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87" w:rsidRDefault="00D86F87" w:rsidP="00D86F87">
      <w:pPr>
        <w:ind w:right="-450" w:hanging="360"/>
        <w:jc w:val="center"/>
        <w:rPr>
          <w:rFonts w:ascii="Book Antiqua" w:hAnsi="Book Antiqua"/>
          <w:b/>
          <w:sz w:val="32"/>
          <w:szCs w:val="32"/>
          <w:lang w:val="sq-AL"/>
        </w:rPr>
      </w:pPr>
      <w:r>
        <w:rPr>
          <w:noProof/>
        </w:rPr>
        <w:drawing>
          <wp:anchor distT="0" distB="0" distL="114300" distR="114300" simplePos="0" relativeHeight="251660288" behindDoc="0" locked="0" layoutInCell="1" allowOverlap="1">
            <wp:simplePos x="0" y="0"/>
            <wp:positionH relativeFrom="column">
              <wp:align>center</wp:align>
            </wp:positionH>
            <wp:positionV relativeFrom="paragraph">
              <wp:posOffset>-81915</wp:posOffset>
            </wp:positionV>
            <wp:extent cx="485775" cy="57150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85775" cy="571500"/>
                    </a:xfrm>
                    <a:prstGeom prst="rect">
                      <a:avLst/>
                    </a:prstGeom>
                    <a:noFill/>
                  </pic:spPr>
                </pic:pic>
              </a:graphicData>
            </a:graphic>
          </wp:anchor>
        </w:drawing>
      </w:r>
    </w:p>
    <w:p w:rsidR="00D86F87" w:rsidRPr="00B76332" w:rsidRDefault="00D86F87" w:rsidP="00D86F87">
      <w:pPr>
        <w:jc w:val="center"/>
        <w:rPr>
          <w:rFonts w:ascii="Book Antiqua" w:hAnsi="Book Antiqua"/>
          <w:b/>
          <w:lang w:val="sq-AL"/>
        </w:rPr>
      </w:pPr>
    </w:p>
    <w:p w:rsidR="00D86F87" w:rsidRPr="00B76332" w:rsidRDefault="00D86F87" w:rsidP="00D86F87">
      <w:pPr>
        <w:jc w:val="center"/>
        <w:rPr>
          <w:rFonts w:ascii="Book Antiqua" w:hAnsi="Book Antiqua"/>
          <w:b/>
          <w:lang w:val="sq-AL"/>
        </w:rPr>
      </w:pPr>
    </w:p>
    <w:p w:rsidR="00D86F87" w:rsidRPr="00FA2351" w:rsidRDefault="00D86F87" w:rsidP="00D86F87">
      <w:pPr>
        <w:jc w:val="center"/>
        <w:rPr>
          <w:rFonts w:ascii="Book Antiqua" w:hAnsi="Book Antiqua"/>
          <w:b/>
          <w:sz w:val="28"/>
          <w:szCs w:val="28"/>
          <w:lang w:val="sq-AL"/>
        </w:rPr>
      </w:pPr>
      <w:r w:rsidRPr="00FA2351">
        <w:rPr>
          <w:rFonts w:ascii="Book Antiqua" w:hAnsi="Book Antiqua"/>
          <w:b/>
          <w:sz w:val="28"/>
          <w:szCs w:val="28"/>
          <w:lang w:val="sq-AL"/>
        </w:rPr>
        <w:t>REPUBLIKA E SHQIPËRISË</w:t>
      </w:r>
    </w:p>
    <w:p w:rsidR="005B77C7" w:rsidRPr="00FA2351" w:rsidRDefault="005B77C7" w:rsidP="005B77C7">
      <w:pPr>
        <w:jc w:val="center"/>
        <w:rPr>
          <w:rFonts w:ascii="Book Antiqua" w:hAnsi="Book Antiqua"/>
          <w:b/>
          <w:bCs/>
          <w:sz w:val="28"/>
          <w:szCs w:val="28"/>
        </w:rPr>
      </w:pPr>
      <w:r w:rsidRPr="00FA2351">
        <w:rPr>
          <w:rFonts w:ascii="Book Antiqua" w:hAnsi="Book Antiqua"/>
          <w:b/>
          <w:bCs/>
          <w:sz w:val="28"/>
          <w:szCs w:val="28"/>
        </w:rPr>
        <w:t>MINISTRIA E MIRËQENIES SOCIALE DHE RINISË</w:t>
      </w:r>
    </w:p>
    <w:p w:rsidR="00D86F87" w:rsidRPr="00FA2351" w:rsidRDefault="00D86F87" w:rsidP="00D86F87">
      <w:pPr>
        <w:jc w:val="center"/>
        <w:rPr>
          <w:rFonts w:ascii="Book Antiqua" w:hAnsi="Book Antiqua"/>
          <w:b/>
          <w:sz w:val="28"/>
          <w:szCs w:val="28"/>
          <w:lang w:val="sq-AL"/>
        </w:rPr>
      </w:pPr>
      <w:r w:rsidRPr="00FA2351">
        <w:rPr>
          <w:rFonts w:ascii="Book Antiqua" w:hAnsi="Book Antiqua"/>
          <w:b/>
          <w:bCs/>
          <w:sz w:val="28"/>
          <w:szCs w:val="28"/>
          <w:lang w:val="sq-AL"/>
        </w:rPr>
        <w:t>AGJENCIA KOMBËTARE E ARSIMIT, FORMIMIT PROFESIONAL DHE KUALIFIKIMEVE</w:t>
      </w: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497045" w:rsidRDefault="00D86F87" w:rsidP="00D86F87">
      <w:pPr>
        <w:rPr>
          <w:rFonts w:ascii="Book Antiqua" w:hAnsi="Book Antiqua"/>
          <w:b/>
          <w:sz w:val="32"/>
          <w:szCs w:val="32"/>
          <w:lang w:val="sq-AL"/>
        </w:rPr>
      </w:pPr>
    </w:p>
    <w:p w:rsidR="00D86F87" w:rsidRPr="00FA2351" w:rsidRDefault="00D86F87" w:rsidP="00D86F87">
      <w:pPr>
        <w:jc w:val="center"/>
        <w:rPr>
          <w:rFonts w:ascii="Book Antiqua" w:hAnsi="Book Antiqua"/>
          <w:b/>
          <w:bCs/>
          <w:sz w:val="28"/>
          <w:szCs w:val="28"/>
          <w:lang w:val="sq-AL"/>
        </w:rPr>
      </w:pPr>
      <w:r w:rsidRPr="00FA2351">
        <w:rPr>
          <w:rFonts w:ascii="Book Antiqua" w:hAnsi="Book Antiqua"/>
          <w:b/>
          <w:bCs/>
          <w:sz w:val="28"/>
          <w:szCs w:val="28"/>
          <w:lang w:val="sq-AL"/>
        </w:rPr>
        <w:t>PROGRAM ORIENTUES PËR PROVIMET PËRFUNDIMTARE</w:t>
      </w:r>
    </w:p>
    <w:p w:rsidR="00D86F87" w:rsidRPr="00FA2351" w:rsidRDefault="00D86F87" w:rsidP="00D86F87">
      <w:pPr>
        <w:jc w:val="center"/>
        <w:rPr>
          <w:rFonts w:ascii="Book Antiqua" w:hAnsi="Book Antiqua"/>
          <w:b/>
          <w:bCs/>
          <w:sz w:val="28"/>
          <w:szCs w:val="28"/>
          <w:lang w:val="sq-AL"/>
        </w:rPr>
      </w:pPr>
      <w:r w:rsidRPr="00FA2351">
        <w:rPr>
          <w:rFonts w:ascii="Book Antiqua" w:hAnsi="Book Antiqua"/>
          <w:b/>
          <w:bCs/>
          <w:sz w:val="28"/>
          <w:szCs w:val="28"/>
          <w:lang w:val="sq-AL"/>
        </w:rPr>
        <w:t>NË DREJTIMIN</w:t>
      </w:r>
      <w:r w:rsidR="00903E8F" w:rsidRPr="00FA2351">
        <w:rPr>
          <w:rFonts w:ascii="Book Antiqua" w:hAnsi="Book Antiqua"/>
          <w:b/>
          <w:bCs/>
          <w:sz w:val="28"/>
          <w:szCs w:val="28"/>
          <w:lang w:val="sq-AL"/>
        </w:rPr>
        <w:t xml:space="preserve"> MËSIMOR </w:t>
      </w:r>
      <w:r w:rsidRPr="00FA2351">
        <w:rPr>
          <w:rFonts w:ascii="Book Antiqua" w:hAnsi="Book Antiqua"/>
          <w:b/>
          <w:bCs/>
          <w:sz w:val="28"/>
          <w:szCs w:val="28"/>
          <w:lang w:val="sq-AL"/>
        </w:rPr>
        <w:t>“KËRKIM, SHPIM DHE SHFRYTËZIM NAFTE GAZI DHE UJI”, NIVELI I</w:t>
      </w: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Default="00D86F87" w:rsidP="00D86F87">
      <w:pPr>
        <w:jc w:val="center"/>
        <w:rPr>
          <w:rFonts w:ascii="Book Antiqua" w:hAnsi="Book Antiqua"/>
          <w:b/>
          <w:bCs/>
          <w:sz w:val="32"/>
          <w:szCs w:val="32"/>
          <w:lang w:val="sq-AL"/>
        </w:rPr>
      </w:pPr>
    </w:p>
    <w:p w:rsidR="00FA2351" w:rsidRPr="00497045" w:rsidRDefault="00FA2351" w:rsidP="00D86F87">
      <w:pPr>
        <w:jc w:val="center"/>
        <w:rPr>
          <w:rFonts w:ascii="Book Antiqua" w:hAnsi="Book Antiqua"/>
          <w:b/>
          <w:bCs/>
          <w:sz w:val="32"/>
          <w:szCs w:val="32"/>
          <w:lang w:val="sq-AL"/>
        </w:rPr>
      </w:pPr>
    </w:p>
    <w:p w:rsidR="00D86F87" w:rsidRPr="00497045" w:rsidRDefault="00D86F87" w:rsidP="00D86F87">
      <w:pPr>
        <w:jc w:val="center"/>
        <w:rPr>
          <w:rFonts w:ascii="Book Antiqua" w:hAnsi="Book Antiqua"/>
          <w:b/>
          <w:bCs/>
          <w:sz w:val="32"/>
          <w:szCs w:val="32"/>
          <w:lang w:val="sq-AL"/>
        </w:rPr>
      </w:pPr>
    </w:p>
    <w:p w:rsidR="00D86F87" w:rsidRPr="00FA2351" w:rsidRDefault="00D86F87" w:rsidP="00497045">
      <w:pPr>
        <w:rPr>
          <w:rFonts w:ascii="Book Antiqua" w:hAnsi="Book Antiqua"/>
          <w:b/>
          <w:bCs/>
          <w:sz w:val="28"/>
          <w:szCs w:val="28"/>
          <w:lang w:val="sq-AL"/>
        </w:rPr>
      </w:pPr>
    </w:p>
    <w:p w:rsidR="00FA2351" w:rsidRDefault="007814CD" w:rsidP="00FA2351">
      <w:pPr>
        <w:jc w:val="center"/>
        <w:rPr>
          <w:rFonts w:ascii="Book Antiqua" w:hAnsi="Book Antiqua"/>
          <w:b/>
          <w:bCs/>
          <w:sz w:val="28"/>
          <w:szCs w:val="28"/>
          <w:lang w:val="sq-AL"/>
        </w:rPr>
      </w:pPr>
      <w:r w:rsidRPr="00FA2351">
        <w:rPr>
          <w:rFonts w:ascii="Book Antiqua" w:hAnsi="Book Antiqua"/>
          <w:b/>
          <w:bCs/>
          <w:sz w:val="28"/>
          <w:szCs w:val="28"/>
          <w:lang w:val="sq-AL"/>
        </w:rPr>
        <w:t>Tiranë, 20</w:t>
      </w:r>
      <w:r w:rsidR="004345B0" w:rsidRPr="00FA2351">
        <w:rPr>
          <w:rFonts w:ascii="Book Antiqua" w:hAnsi="Book Antiqua"/>
          <w:b/>
          <w:bCs/>
          <w:sz w:val="28"/>
          <w:szCs w:val="28"/>
          <w:lang w:val="sq-AL"/>
        </w:rPr>
        <w:t>1</w:t>
      </w:r>
      <w:r w:rsidR="003A395B" w:rsidRPr="00FA2351">
        <w:rPr>
          <w:rFonts w:ascii="Book Antiqua" w:hAnsi="Book Antiqua"/>
          <w:b/>
          <w:bCs/>
          <w:sz w:val="28"/>
          <w:szCs w:val="28"/>
          <w:lang w:val="sq-AL"/>
        </w:rPr>
        <w:t>7</w:t>
      </w:r>
    </w:p>
    <w:p w:rsidR="00D86F87" w:rsidRPr="00FA2351" w:rsidRDefault="00D86F87" w:rsidP="00FA2351">
      <w:pPr>
        <w:jc w:val="both"/>
        <w:rPr>
          <w:rFonts w:ascii="Book Antiqua" w:hAnsi="Book Antiqua"/>
          <w:b/>
          <w:bCs/>
          <w:sz w:val="28"/>
          <w:szCs w:val="28"/>
          <w:lang w:val="sq-AL"/>
        </w:rPr>
      </w:pPr>
      <w:r w:rsidRPr="00B2357C">
        <w:rPr>
          <w:rFonts w:ascii="Book Antiqua" w:hAnsi="Book Antiqua"/>
          <w:b/>
          <w:lang w:val="sq-AL"/>
        </w:rPr>
        <w:lastRenderedPageBreak/>
        <w:t xml:space="preserve">Programi orientues </w:t>
      </w:r>
      <w:r w:rsidRPr="00B2357C">
        <w:rPr>
          <w:rFonts w:ascii="Book Antiqua" w:hAnsi="Book Antiqua"/>
          <w:lang w:val="sq-AL"/>
        </w:rPr>
        <w:t>për</w:t>
      </w:r>
      <w:r w:rsidRPr="00B2357C">
        <w:rPr>
          <w:rFonts w:ascii="Book Antiqua" w:hAnsi="Book Antiqua"/>
          <w:b/>
          <w:lang w:val="sq-AL"/>
        </w:rPr>
        <w:t xml:space="preserve"> </w:t>
      </w:r>
      <w:r w:rsidRPr="00B2357C">
        <w:rPr>
          <w:rFonts w:ascii="Book Antiqua" w:hAnsi="Book Antiqua"/>
          <w:lang w:val="sq-AL"/>
        </w:rPr>
        <w:t>provimet përfundimtare të drejtimit</w:t>
      </w:r>
      <w:r w:rsidR="00910CB7" w:rsidRPr="00B2357C">
        <w:rPr>
          <w:rFonts w:ascii="Book Antiqua" w:hAnsi="Book Antiqua"/>
          <w:lang w:val="sq-AL"/>
        </w:rPr>
        <w:t xml:space="preserve"> </w:t>
      </w:r>
      <w:r w:rsidRPr="00B2357C">
        <w:rPr>
          <w:rFonts w:ascii="Book Antiqua" w:hAnsi="Book Antiqua"/>
          <w:lang w:val="sq-AL"/>
        </w:rPr>
        <w:t>mësimor</w:t>
      </w:r>
      <w:r w:rsidRPr="00B2357C">
        <w:rPr>
          <w:rFonts w:ascii="Book Antiqua" w:hAnsi="Book Antiqua"/>
          <w:b/>
          <w:lang w:val="sq-AL"/>
        </w:rPr>
        <w:t xml:space="preserve"> ”</w:t>
      </w:r>
      <w:r w:rsidR="00903E8F" w:rsidRPr="00B2357C">
        <w:rPr>
          <w:rFonts w:ascii="Book Antiqua" w:hAnsi="Book Antiqua"/>
          <w:b/>
          <w:lang w:val="sq-AL"/>
        </w:rPr>
        <w:t>Kërkim, shpim dhe shfrytëzim nafte, gazi dhe uji</w:t>
      </w:r>
      <w:r w:rsidRPr="00B2357C">
        <w:rPr>
          <w:rFonts w:ascii="Book Antiqua" w:hAnsi="Book Antiqua"/>
          <w:b/>
          <w:lang w:val="sq-AL"/>
        </w:rPr>
        <w:t>”, Niveli I</w:t>
      </w:r>
      <w:r w:rsidRPr="00B2357C">
        <w:rPr>
          <w:rFonts w:ascii="Book Antiqua" w:hAnsi="Book Antiqua"/>
          <w:lang w:val="sq-AL"/>
        </w:rPr>
        <w:t xml:space="preserve"> përmban temat dhe kompetencat më të rëndësishme dhe më përfaqësuese për këtë drejtim mësimor, të trajtuara në lëndët profesionale dhe në modulet e detyruara të praktikës profesionale në të dy klasa</w:t>
      </w:r>
      <w:r w:rsidR="00910CB7" w:rsidRPr="00B2357C">
        <w:rPr>
          <w:rFonts w:ascii="Book Antiqua" w:hAnsi="Book Antiqua"/>
          <w:lang w:val="sq-AL"/>
        </w:rPr>
        <w:t xml:space="preserve">t </w:t>
      </w:r>
      <w:r w:rsidRPr="00B2357C">
        <w:rPr>
          <w:rFonts w:ascii="Book Antiqua" w:hAnsi="Book Antiqua"/>
          <w:lang w:val="sq-AL"/>
        </w:rPr>
        <w:t xml:space="preserve">e këtij niveli. </w:t>
      </w:r>
    </w:p>
    <w:p w:rsidR="00D86F87" w:rsidRPr="00B2357C" w:rsidRDefault="00D86F87" w:rsidP="00D86F87">
      <w:pPr>
        <w:jc w:val="both"/>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t xml:space="preserve">Ky program i ndihmon nxënësit të përqendrohen në ato njohuri (koncepte, parime, ligjësi, procedura etj.) dhe kompetenca profesionale, që qëndrojnë në themel të profesionit për këtë nivel kualifikimi. Programi ndihmon, gjithashtu, edhe mësuesit për organizimin e punës për përsëritjen dhe kontrollin përfundimtar të arritjeve të nxënësve. </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pStyle w:val="Default"/>
        <w:jc w:val="both"/>
        <w:rPr>
          <w:rFonts w:ascii="Book Antiqua" w:hAnsi="Book Antiqua"/>
          <w:color w:val="auto"/>
          <w:lang w:val="sq-AL"/>
        </w:rPr>
      </w:pPr>
      <w:r w:rsidRPr="00B2357C">
        <w:rPr>
          <w:rFonts w:ascii="Book Antiqua" w:hAnsi="Book Antiqua"/>
          <w:color w:val="auto"/>
          <w:lang w:val="sq-AL"/>
        </w:rPr>
        <w:t>Për prindërit, ky program jep informacionin për vëllimin e punës që kërkohet të bëjnë fëmijët e tyre dhe ndihmon në caktimin e një regjimi të përshtatshëm ditor për ta.</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pStyle w:val="Default"/>
        <w:jc w:val="both"/>
        <w:rPr>
          <w:rFonts w:ascii="Book Antiqua" w:hAnsi="Book Antiqua"/>
          <w:color w:val="auto"/>
          <w:lang w:val="sq-AL"/>
        </w:rPr>
      </w:pPr>
      <w:r w:rsidRPr="00B2357C">
        <w:rPr>
          <w:rFonts w:ascii="Book Antiqua" w:hAnsi="Book Antiqua"/>
          <w:color w:val="auto"/>
          <w:lang w:val="sq-AL"/>
        </w:rPr>
        <w:t>Për drejtuesit e arsimit të të gjitha niveleve, këto programe krijojnë mundësinë e verifikimit paraprak të shkallës së përgatitjes përfundimtare të nxënësve brenda një institucioni të caktuar shkollor, i cili mund të realizohet duke zhvilluar testime përmbledhëse.</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pStyle w:val="Default"/>
        <w:jc w:val="both"/>
        <w:rPr>
          <w:rFonts w:ascii="Book Antiqua" w:hAnsi="Book Antiqua"/>
          <w:color w:val="auto"/>
          <w:lang w:val="sq-AL"/>
        </w:rPr>
      </w:pPr>
      <w:r w:rsidRPr="00B2357C">
        <w:rPr>
          <w:rFonts w:ascii="Book Antiqua" w:hAnsi="Book Antiqua"/>
          <w:color w:val="auto"/>
          <w:lang w:val="sq-AL"/>
        </w:rPr>
        <w:t xml:space="preserve">Qëllimet e këtyre provimeve duhet të </w:t>
      </w:r>
      <w:r w:rsidR="00AA6E42">
        <w:rPr>
          <w:rFonts w:ascii="Book Antiqua" w:hAnsi="Book Antiqua"/>
          <w:color w:val="auto"/>
          <w:lang w:val="sq-AL"/>
        </w:rPr>
        <w:t>përfshijnë motivimin, të nxënit,</w:t>
      </w:r>
      <w:r w:rsidRPr="00B2357C">
        <w:rPr>
          <w:rFonts w:ascii="Book Antiqua" w:hAnsi="Book Antiqua"/>
          <w:color w:val="auto"/>
          <w:lang w:val="sq-AL"/>
        </w:rPr>
        <w:t xml:space="preserve"> diagnostikimin, kualifikimin, përzgjedhjen dhe monitorimin e nxënësve për njohuritë e tyre.</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autoSpaceDE w:val="0"/>
        <w:autoSpaceDN w:val="0"/>
        <w:adjustRightInd w:val="0"/>
        <w:jc w:val="both"/>
        <w:rPr>
          <w:rFonts w:ascii="Book Antiqua" w:hAnsi="Book Antiqua"/>
          <w:lang w:val="sq-AL"/>
        </w:rPr>
      </w:pPr>
      <w:r w:rsidRPr="00B2357C">
        <w:rPr>
          <w:rFonts w:ascii="Book Antiqua" w:hAnsi="Book Antiqua"/>
          <w:lang w:val="sq-AL"/>
        </w:rPr>
        <w:t>Gjatë punës me këto programe kujdes duhet t’i kushtohet përvetësimit të njohurive dhe kompetencave themelore për këtë nivel kualifikimi, të cilat bëjnë të mundur integrimin e nxënësit/es në botën e punës, por edhe që krijojnë vazhdimësinë e shkollimit të tij/saj në nivelin tjetër.</w:t>
      </w:r>
    </w:p>
    <w:p w:rsidR="00D86F87" w:rsidRPr="00B2357C" w:rsidRDefault="00D86F87" w:rsidP="00D86F87">
      <w:pPr>
        <w:autoSpaceDE w:val="0"/>
        <w:autoSpaceDN w:val="0"/>
        <w:adjustRightInd w:val="0"/>
        <w:rPr>
          <w:rFonts w:ascii="Book Antiqua" w:hAnsi="Book Antiqua"/>
          <w:lang w:val="sq-AL"/>
        </w:rPr>
      </w:pPr>
    </w:p>
    <w:p w:rsidR="00D86F87" w:rsidRPr="00B2357C" w:rsidRDefault="00D86F87" w:rsidP="00D86F87">
      <w:pPr>
        <w:pStyle w:val="Default"/>
        <w:jc w:val="both"/>
        <w:rPr>
          <w:rFonts w:ascii="Book Antiqua" w:hAnsi="Book Antiqua"/>
          <w:color w:val="auto"/>
          <w:lang w:val="sq-AL"/>
        </w:rPr>
      </w:pPr>
      <w:r w:rsidRPr="00B2357C">
        <w:rPr>
          <w:rFonts w:ascii="Book Antiqua" w:hAnsi="Book Antiqua"/>
          <w:color w:val="auto"/>
          <w:lang w:val="sq-AL"/>
        </w:rPr>
        <w:t>Gjatë përgatitjes së nxënësve për provimet përfundimtare, është e rëndësishme që paraprakisht mësuesit/instruktorët të zhvillojnë testime të nxënësve, me teste teorike apo praktike, që mund t’i hartojnë vetë, duke përdorur instrumente të larmishme vlerësimi. Gjatë hartimit të përmbajtjes së tyre duhen mbajtur parasysh njohuritë dhe kompetencat e përfshira në këtë program, kriteret e vlerësimit të përcaktuara në modulet përkatëse si edhe udhëzimet për vlerësimin e nxënësve.</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pStyle w:val="Default"/>
        <w:jc w:val="both"/>
        <w:rPr>
          <w:rFonts w:ascii="Book Antiqua" w:hAnsi="Book Antiqua"/>
          <w:color w:val="auto"/>
          <w:lang w:val="sq-AL"/>
        </w:rPr>
      </w:pPr>
      <w:r w:rsidRPr="00B2357C">
        <w:rPr>
          <w:rFonts w:ascii="Book Antiqua" w:hAnsi="Book Antiqua"/>
          <w:color w:val="auto"/>
          <w:lang w:val="sq-AL"/>
        </w:rPr>
        <w:t>Programi orientues përbëhet nga dy pjesë:</w:t>
      </w:r>
    </w:p>
    <w:p w:rsidR="00D86F87" w:rsidRPr="00B2357C" w:rsidRDefault="00D86F87" w:rsidP="00D86F87">
      <w:pPr>
        <w:pStyle w:val="Default"/>
        <w:jc w:val="both"/>
        <w:rPr>
          <w:rFonts w:ascii="Book Antiqua" w:hAnsi="Book Antiqua"/>
          <w:color w:val="auto"/>
          <w:lang w:val="sq-AL"/>
        </w:rPr>
      </w:pPr>
    </w:p>
    <w:p w:rsidR="00D86F87" w:rsidRPr="00B2357C" w:rsidRDefault="00D86F87" w:rsidP="00D86F87">
      <w:pPr>
        <w:pStyle w:val="Default"/>
        <w:numPr>
          <w:ilvl w:val="0"/>
          <w:numId w:val="2"/>
        </w:numPr>
        <w:rPr>
          <w:rFonts w:ascii="Book Antiqua" w:hAnsi="Book Antiqua"/>
          <w:color w:val="auto"/>
          <w:lang w:val="sq-AL"/>
        </w:rPr>
      </w:pPr>
      <w:r w:rsidRPr="00B2357C">
        <w:rPr>
          <w:rFonts w:ascii="Book Antiqua" w:hAnsi="Book Antiqua"/>
          <w:color w:val="auto"/>
          <w:lang w:val="sq-AL"/>
        </w:rPr>
        <w:t xml:space="preserve">programi orientues për provimin e teorisë profesionale të integruar; </w:t>
      </w:r>
    </w:p>
    <w:p w:rsidR="00D86F87" w:rsidRPr="00B2357C" w:rsidRDefault="00D86F87" w:rsidP="00D86F87">
      <w:pPr>
        <w:pStyle w:val="Default"/>
        <w:numPr>
          <w:ilvl w:val="0"/>
          <w:numId w:val="2"/>
        </w:numPr>
        <w:rPr>
          <w:rFonts w:ascii="Book Antiqua" w:hAnsi="Book Antiqua"/>
          <w:color w:val="auto"/>
          <w:lang w:val="sq-AL"/>
        </w:rPr>
      </w:pPr>
      <w:r w:rsidRPr="00B2357C">
        <w:rPr>
          <w:rFonts w:ascii="Book Antiqua" w:hAnsi="Book Antiqua"/>
          <w:color w:val="auto"/>
          <w:lang w:val="sq-AL"/>
        </w:rPr>
        <w:t xml:space="preserve">programi orientues për provimin e praktikës profesionale të integruar. </w:t>
      </w:r>
    </w:p>
    <w:p w:rsidR="00D86F87" w:rsidRPr="00B2357C" w:rsidRDefault="00D86F87" w:rsidP="00D86F87">
      <w:pPr>
        <w:rPr>
          <w:rFonts w:ascii="Book Antiqua" w:hAnsi="Book Antiqua"/>
          <w:b/>
          <w:lang w:val="sq-AL"/>
        </w:rPr>
      </w:pPr>
    </w:p>
    <w:p w:rsidR="00D86F87" w:rsidRPr="00B2357C" w:rsidRDefault="00D86F87" w:rsidP="00D86F87">
      <w:pPr>
        <w:rPr>
          <w:rFonts w:ascii="Book Antiqua" w:hAnsi="Book Antiqua"/>
          <w:b/>
          <w:lang w:val="sq-AL"/>
        </w:rPr>
      </w:pPr>
      <w:r w:rsidRPr="00B2357C">
        <w:rPr>
          <w:rFonts w:ascii="Book Antiqua" w:hAnsi="Book Antiqua"/>
          <w:b/>
          <w:lang w:val="sq-AL"/>
        </w:rPr>
        <w:t>A) Programi orientues për Provimin e Teorisë Profesionale të integruar</w:t>
      </w:r>
    </w:p>
    <w:p w:rsidR="00D86F87" w:rsidRPr="00B2357C" w:rsidRDefault="00D86F87" w:rsidP="00D86F87">
      <w:pPr>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b/>
          <w:lang w:val="sq-AL"/>
        </w:rPr>
        <w:t>Programi orientues</w:t>
      </w:r>
      <w:r w:rsidRPr="00B2357C">
        <w:rPr>
          <w:rFonts w:ascii="Book Antiqua" w:hAnsi="Book Antiqua"/>
          <w:lang w:val="sq-AL"/>
        </w:rPr>
        <w:t xml:space="preserve"> për provimin e teorisë profesionale të integruar, në drejtimin mësimor ”</w:t>
      </w:r>
      <w:r w:rsidR="00910CB7" w:rsidRPr="00B2357C">
        <w:rPr>
          <w:rFonts w:ascii="Book Antiqua" w:hAnsi="Book Antiqua"/>
          <w:b/>
          <w:lang w:val="sq-AL"/>
        </w:rPr>
        <w:t xml:space="preserve"> Kërkim, shpim dhe shfrytëzim nafte, gazi dhe uji</w:t>
      </w:r>
      <w:r w:rsidRPr="00B2357C">
        <w:rPr>
          <w:rFonts w:ascii="Book Antiqua" w:hAnsi="Book Antiqua"/>
          <w:lang w:val="sq-AL"/>
        </w:rPr>
        <w:t>”</w:t>
      </w:r>
      <w:r w:rsidR="00910CB7" w:rsidRPr="00B2357C">
        <w:rPr>
          <w:rFonts w:ascii="Book Antiqua" w:hAnsi="Book Antiqua"/>
          <w:lang w:val="sq-AL"/>
        </w:rPr>
        <w:t>,</w:t>
      </w:r>
      <w:r w:rsidRPr="00B2357C">
        <w:rPr>
          <w:rFonts w:ascii="Book Antiqua" w:hAnsi="Book Antiqua"/>
          <w:lang w:val="sq-AL"/>
        </w:rPr>
        <w:t xml:space="preserve"> Niveli I, është hartuar duke u </w:t>
      </w:r>
      <w:r w:rsidRPr="00B2357C">
        <w:rPr>
          <w:rFonts w:ascii="Book Antiqua" w:hAnsi="Book Antiqua"/>
          <w:lang w:val="sq-AL"/>
        </w:rPr>
        <w:lastRenderedPageBreak/>
        <w:t xml:space="preserve">mbështetur në programet e përgjithshme të lëndëve profesionale, që përmban Skelet-kurrikuli përkatës. </w:t>
      </w:r>
    </w:p>
    <w:p w:rsidR="004345B0" w:rsidRPr="00B2357C" w:rsidRDefault="004345B0" w:rsidP="00D86F87">
      <w:pPr>
        <w:jc w:val="both"/>
        <w:rPr>
          <w:rFonts w:ascii="Book Antiqua" w:hAnsi="Book Antiqua"/>
          <w:lang w:val="sq-AL"/>
        </w:rPr>
      </w:pPr>
    </w:p>
    <w:p w:rsidR="004345B0" w:rsidRPr="00B2357C" w:rsidRDefault="004345B0" w:rsidP="004345B0">
      <w:pPr>
        <w:jc w:val="both"/>
        <w:rPr>
          <w:rFonts w:ascii="Book Antiqua" w:hAnsi="Book Antiqua"/>
          <w:lang w:val="sq-AL"/>
        </w:rPr>
      </w:pPr>
      <w:r w:rsidRPr="00B2357C">
        <w:rPr>
          <w:rFonts w:ascii="Book Antiqua" w:hAnsi="Book Antiqua"/>
          <w:lang w:val="sq-AL"/>
        </w:rPr>
        <w:t xml:space="preserve">Ky program përmban rreth </w:t>
      </w:r>
      <w:r w:rsidR="00B2357C">
        <w:rPr>
          <w:rFonts w:ascii="Book Antiqua" w:hAnsi="Book Antiqua"/>
          <w:lang w:val="sq-AL"/>
        </w:rPr>
        <w:t>33</w:t>
      </w:r>
      <w:r w:rsidRPr="00B2357C">
        <w:rPr>
          <w:rFonts w:ascii="Book Antiqua" w:hAnsi="Book Antiqua"/>
          <w:lang w:val="sq-AL"/>
        </w:rPr>
        <w:t xml:space="preserve">% të vëllimit të përgjithshëm të lëndëve te kulturës profesionale. </w:t>
      </w:r>
    </w:p>
    <w:p w:rsidR="00D86F87" w:rsidRPr="00B2357C" w:rsidRDefault="00D86F87" w:rsidP="00D86F87">
      <w:pPr>
        <w:jc w:val="both"/>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t xml:space="preserve">Në këtë program janë përfshirë ato lëndë, të cilat përbëjnë bazën kryesore dhe thelbësore për formimin profesional të nxënësve, për të dyja klasat e marra së bashku (klasa e 10-të dhe klasa e 11-të). </w:t>
      </w:r>
    </w:p>
    <w:p w:rsidR="00D86F87" w:rsidRPr="00B2357C" w:rsidRDefault="00D86F87" w:rsidP="00D86F87">
      <w:pPr>
        <w:jc w:val="both"/>
        <w:rPr>
          <w:rFonts w:ascii="Book Antiqua" w:hAnsi="Book Antiqua"/>
          <w:lang w:val="sq-AL"/>
        </w:rPr>
      </w:pPr>
    </w:p>
    <w:p w:rsidR="004345B0" w:rsidRPr="00B2357C" w:rsidRDefault="004345B0" w:rsidP="004345B0">
      <w:pPr>
        <w:jc w:val="both"/>
        <w:rPr>
          <w:rFonts w:ascii="Book Antiqua" w:hAnsi="Book Antiqua"/>
          <w:lang w:val="sq-AL"/>
        </w:rPr>
      </w:pPr>
      <w:r w:rsidRPr="00B2357C">
        <w:rPr>
          <w:rFonts w:ascii="Book Antiqua" w:hAnsi="Book Antiqua"/>
          <w:b/>
          <w:lang w:val="sq-AL"/>
        </w:rPr>
        <w:t>Lëndët profesionale</w:t>
      </w:r>
      <w:r w:rsidRPr="00B2357C">
        <w:rPr>
          <w:rFonts w:ascii="Book Antiqua" w:hAnsi="Book Antiqua"/>
          <w:lang w:val="sq-AL"/>
        </w:rPr>
        <w:t xml:space="preserve"> të përfshira në programin orientues dhe peshat e tyre përkatëse, </w:t>
      </w:r>
      <w:r w:rsidR="00FD091D" w:rsidRPr="00B2357C">
        <w:rPr>
          <w:rFonts w:ascii="Book Antiqua" w:hAnsi="Book Antiqua"/>
          <w:lang w:val="sq-AL"/>
        </w:rPr>
        <w:t>në të cilat</w:t>
      </w:r>
      <w:r w:rsidR="006310BF" w:rsidRPr="00B2357C">
        <w:rPr>
          <w:rFonts w:ascii="Book Antiqua" w:hAnsi="Book Antiqua"/>
          <w:lang w:val="sq-AL"/>
        </w:rPr>
        <w:t xml:space="preserve"> janë marrë në konsideratë</w:t>
      </w:r>
      <w:r w:rsidR="00FD091D" w:rsidRPr="00B2357C">
        <w:rPr>
          <w:rFonts w:ascii="Book Antiqua" w:hAnsi="Book Antiqua"/>
          <w:lang w:val="sq-AL"/>
        </w:rPr>
        <w:t xml:space="preserve"> vëllimi dhe rëndësia</w:t>
      </w:r>
      <w:r w:rsidRPr="00B2357C">
        <w:rPr>
          <w:rFonts w:ascii="Book Antiqua" w:hAnsi="Book Antiqua"/>
          <w:lang w:val="sq-AL"/>
        </w:rPr>
        <w:t xml:space="preserve"> e </w:t>
      </w:r>
      <w:r w:rsidR="006310BF" w:rsidRPr="00B2357C">
        <w:rPr>
          <w:rFonts w:ascii="Book Antiqua" w:hAnsi="Book Antiqua"/>
          <w:lang w:val="sq-AL"/>
        </w:rPr>
        <w:t>njohurive</w:t>
      </w:r>
      <w:r w:rsidRPr="00B2357C">
        <w:rPr>
          <w:rFonts w:ascii="Book Antiqua" w:hAnsi="Book Antiqua"/>
          <w:lang w:val="sq-AL"/>
        </w:rPr>
        <w:t xml:space="preserve"> në formimin profesional të nxënësve</w:t>
      </w:r>
      <w:r w:rsidR="00FD091D" w:rsidRPr="00B2357C">
        <w:rPr>
          <w:rFonts w:ascii="Book Antiqua" w:hAnsi="Book Antiqua"/>
          <w:lang w:val="sq-AL"/>
        </w:rPr>
        <w:t>, janë si më poshtë:</w:t>
      </w:r>
    </w:p>
    <w:p w:rsidR="00D86F87" w:rsidRPr="00B2357C" w:rsidRDefault="00D86F87" w:rsidP="00D86F87">
      <w:pPr>
        <w:jc w:val="both"/>
        <w:rPr>
          <w:rFonts w:ascii="Book Antiqua" w:hAnsi="Book Antiqua"/>
          <w:lang w:val="sq-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5310"/>
        <w:gridCol w:w="1800"/>
        <w:gridCol w:w="1170"/>
      </w:tblGrid>
      <w:tr w:rsidR="00CF3DCF" w:rsidRPr="00B2357C" w:rsidTr="00443937">
        <w:trPr>
          <w:trHeight w:val="627"/>
        </w:trPr>
        <w:tc>
          <w:tcPr>
            <w:tcW w:w="720" w:type="dxa"/>
            <w:tcBorders>
              <w:top w:val="double" w:sz="4" w:space="0" w:color="auto"/>
            </w:tcBorders>
          </w:tcPr>
          <w:p w:rsidR="00CF3DCF" w:rsidRPr="00B2357C" w:rsidRDefault="00CF3DCF" w:rsidP="00443937">
            <w:pPr>
              <w:rPr>
                <w:rFonts w:ascii="Book Antiqua" w:hAnsi="Book Antiqua"/>
                <w:b/>
                <w:lang w:val="sq-AL"/>
              </w:rPr>
            </w:pPr>
            <w:r w:rsidRPr="00B2357C">
              <w:rPr>
                <w:rFonts w:ascii="Book Antiqua" w:hAnsi="Book Antiqua"/>
                <w:b/>
                <w:lang w:val="sq-AL"/>
              </w:rPr>
              <w:t>Nr</w:t>
            </w:r>
            <w:r w:rsidR="00B20443" w:rsidRPr="00B2357C">
              <w:rPr>
                <w:rFonts w:ascii="Book Antiqua" w:hAnsi="Book Antiqua"/>
                <w:b/>
                <w:lang w:val="sq-AL"/>
              </w:rPr>
              <w:t>.</w:t>
            </w:r>
          </w:p>
        </w:tc>
        <w:tc>
          <w:tcPr>
            <w:tcW w:w="5310" w:type="dxa"/>
            <w:tcBorders>
              <w:top w:val="double" w:sz="4" w:space="0" w:color="auto"/>
            </w:tcBorders>
          </w:tcPr>
          <w:p w:rsidR="00CF3DCF" w:rsidRPr="00B2357C" w:rsidRDefault="00CF3DCF" w:rsidP="00443937">
            <w:pPr>
              <w:rPr>
                <w:rFonts w:ascii="Book Antiqua" w:hAnsi="Book Antiqua"/>
                <w:b/>
                <w:lang w:val="sq-AL"/>
              </w:rPr>
            </w:pPr>
            <w:r w:rsidRPr="00B2357C">
              <w:rPr>
                <w:rFonts w:ascii="Book Antiqua" w:hAnsi="Book Antiqua"/>
                <w:b/>
                <w:lang w:val="sq-AL"/>
              </w:rPr>
              <w:t>Lënda</w:t>
            </w:r>
          </w:p>
        </w:tc>
        <w:tc>
          <w:tcPr>
            <w:tcW w:w="1800" w:type="dxa"/>
            <w:tcBorders>
              <w:top w:val="double" w:sz="4" w:space="0" w:color="auto"/>
            </w:tcBorders>
          </w:tcPr>
          <w:p w:rsidR="00CF3DCF" w:rsidRPr="00B2357C" w:rsidRDefault="00CF3DCF" w:rsidP="00443937">
            <w:pPr>
              <w:jc w:val="center"/>
              <w:rPr>
                <w:rFonts w:ascii="Book Antiqua" w:hAnsi="Book Antiqua"/>
                <w:b/>
                <w:lang w:val="sq-AL"/>
              </w:rPr>
            </w:pPr>
            <w:r w:rsidRPr="00B2357C">
              <w:rPr>
                <w:rFonts w:ascii="Book Antiqua" w:hAnsi="Book Antiqua"/>
                <w:b/>
                <w:lang w:val="sq-AL"/>
              </w:rPr>
              <w:t xml:space="preserve">Vëllimi i orëve për çdo lëndë </w:t>
            </w:r>
          </w:p>
        </w:tc>
        <w:tc>
          <w:tcPr>
            <w:tcW w:w="1170" w:type="dxa"/>
            <w:tcBorders>
              <w:top w:val="double" w:sz="4" w:space="0" w:color="auto"/>
            </w:tcBorders>
          </w:tcPr>
          <w:p w:rsidR="00CF3DCF" w:rsidRPr="00B2357C" w:rsidRDefault="00CF3DCF" w:rsidP="00443937">
            <w:pPr>
              <w:jc w:val="center"/>
              <w:rPr>
                <w:rFonts w:ascii="Book Antiqua" w:hAnsi="Book Antiqua"/>
                <w:b/>
                <w:lang w:val="sq-AL"/>
              </w:rPr>
            </w:pPr>
            <w:r w:rsidRPr="00B2357C">
              <w:rPr>
                <w:rFonts w:ascii="Book Antiqua" w:hAnsi="Book Antiqua"/>
                <w:b/>
                <w:lang w:val="sq-AL"/>
              </w:rPr>
              <w:t>Peshat</w:t>
            </w:r>
          </w:p>
          <w:p w:rsidR="00CF3DCF" w:rsidRPr="00B2357C" w:rsidRDefault="00CF3DCF" w:rsidP="00443937">
            <w:pPr>
              <w:jc w:val="center"/>
              <w:rPr>
                <w:rFonts w:ascii="Book Antiqua" w:hAnsi="Book Antiqua"/>
                <w:b/>
                <w:lang w:val="sq-AL"/>
              </w:rPr>
            </w:pPr>
            <w:r w:rsidRPr="00B2357C">
              <w:rPr>
                <w:rFonts w:ascii="Book Antiqua" w:hAnsi="Book Antiqua"/>
                <w:b/>
                <w:lang w:val="sq-AL"/>
              </w:rPr>
              <w:t>në %</w:t>
            </w:r>
          </w:p>
        </w:tc>
      </w:tr>
      <w:tr w:rsidR="00CF3DCF" w:rsidRPr="00B2357C" w:rsidTr="00443937">
        <w:tc>
          <w:tcPr>
            <w:tcW w:w="720" w:type="dxa"/>
            <w:tcBorders>
              <w:top w:val="double" w:sz="4" w:space="0" w:color="auto"/>
            </w:tcBorders>
            <w:shd w:val="clear" w:color="auto" w:fill="auto"/>
          </w:tcPr>
          <w:p w:rsidR="00CF3DCF" w:rsidRPr="00B2357C" w:rsidRDefault="00CF3DCF" w:rsidP="00443937">
            <w:pPr>
              <w:jc w:val="center"/>
              <w:rPr>
                <w:rFonts w:ascii="Book Antiqua" w:hAnsi="Book Antiqua"/>
                <w:lang w:val="sq-AL"/>
              </w:rPr>
            </w:pPr>
            <w:r w:rsidRPr="00B2357C">
              <w:rPr>
                <w:rFonts w:ascii="Book Antiqua" w:hAnsi="Book Antiqua"/>
                <w:lang w:val="sq-AL"/>
              </w:rPr>
              <w:t>1</w:t>
            </w:r>
          </w:p>
        </w:tc>
        <w:tc>
          <w:tcPr>
            <w:tcW w:w="5310" w:type="dxa"/>
            <w:tcBorders>
              <w:top w:val="double" w:sz="4" w:space="0" w:color="auto"/>
            </w:tcBorders>
            <w:shd w:val="clear" w:color="auto" w:fill="auto"/>
          </w:tcPr>
          <w:p w:rsidR="00CF3DCF" w:rsidRPr="00B2357C" w:rsidRDefault="00CF3DCF" w:rsidP="00443937">
            <w:pPr>
              <w:rPr>
                <w:rFonts w:ascii="Book Antiqua" w:hAnsi="Book Antiqua"/>
                <w:lang w:val="sq-AL"/>
              </w:rPr>
            </w:pPr>
            <w:r w:rsidRPr="00B2357C">
              <w:rPr>
                <w:rFonts w:ascii="Book Antiqua" w:hAnsi="Book Antiqua"/>
                <w:lang w:val="sq-AL"/>
              </w:rPr>
              <w:t xml:space="preserve">Gjeologji e përgjithshme                    </w:t>
            </w:r>
          </w:p>
        </w:tc>
        <w:tc>
          <w:tcPr>
            <w:tcW w:w="1800" w:type="dxa"/>
            <w:tcBorders>
              <w:top w:val="double" w:sz="4" w:space="0" w:color="auto"/>
            </w:tcBorders>
            <w:shd w:val="clear" w:color="auto" w:fill="auto"/>
            <w:vAlign w:val="center"/>
          </w:tcPr>
          <w:p w:rsidR="00CF3DCF" w:rsidRPr="00B2357C" w:rsidRDefault="00CF3DCF" w:rsidP="00443937">
            <w:pPr>
              <w:jc w:val="center"/>
              <w:rPr>
                <w:rFonts w:ascii="Book Antiqua" w:hAnsi="Book Antiqua"/>
                <w:lang w:val="sq-AL"/>
              </w:rPr>
            </w:pPr>
            <w:r w:rsidRPr="00B2357C">
              <w:rPr>
                <w:rFonts w:ascii="Book Antiqua" w:hAnsi="Book Antiqua"/>
                <w:lang w:val="sq-AL"/>
              </w:rPr>
              <w:t>37</w:t>
            </w:r>
          </w:p>
        </w:tc>
        <w:tc>
          <w:tcPr>
            <w:tcW w:w="1170" w:type="dxa"/>
            <w:tcBorders>
              <w:top w:val="double" w:sz="4" w:space="0" w:color="auto"/>
            </w:tcBorders>
            <w:vAlign w:val="center"/>
          </w:tcPr>
          <w:p w:rsidR="00CF3DCF" w:rsidRPr="00B2357C" w:rsidRDefault="00B20443" w:rsidP="00443937">
            <w:pPr>
              <w:jc w:val="center"/>
              <w:rPr>
                <w:rFonts w:ascii="Book Antiqua" w:hAnsi="Book Antiqua"/>
                <w:lang w:val="sq-AL"/>
              </w:rPr>
            </w:pPr>
            <w:r w:rsidRPr="00B2357C">
              <w:rPr>
                <w:rFonts w:ascii="Book Antiqua" w:hAnsi="Book Antiqua"/>
                <w:lang w:val="sq-AL"/>
              </w:rPr>
              <w:t>18</w:t>
            </w:r>
          </w:p>
        </w:tc>
      </w:tr>
      <w:tr w:rsidR="00CF3DCF" w:rsidRPr="00B2357C" w:rsidTr="00443937">
        <w:tc>
          <w:tcPr>
            <w:tcW w:w="720" w:type="dxa"/>
            <w:shd w:val="clear" w:color="auto" w:fill="auto"/>
          </w:tcPr>
          <w:p w:rsidR="00CF3DCF" w:rsidRPr="00B2357C" w:rsidRDefault="00CF3DCF" w:rsidP="00443937">
            <w:pPr>
              <w:jc w:val="center"/>
              <w:rPr>
                <w:rFonts w:ascii="Book Antiqua" w:hAnsi="Book Antiqua"/>
                <w:lang w:val="sq-AL"/>
              </w:rPr>
            </w:pPr>
            <w:r w:rsidRPr="00B2357C">
              <w:rPr>
                <w:rFonts w:ascii="Book Antiqua" w:hAnsi="Book Antiqua"/>
                <w:lang w:val="sq-AL"/>
              </w:rPr>
              <w:t>2</w:t>
            </w:r>
          </w:p>
        </w:tc>
        <w:tc>
          <w:tcPr>
            <w:tcW w:w="5310" w:type="dxa"/>
            <w:shd w:val="clear" w:color="auto" w:fill="auto"/>
          </w:tcPr>
          <w:p w:rsidR="00CF3DCF" w:rsidRPr="00B2357C" w:rsidRDefault="00CF3DCF" w:rsidP="00443937">
            <w:pPr>
              <w:rPr>
                <w:rFonts w:ascii="Book Antiqua" w:hAnsi="Book Antiqua"/>
                <w:lang w:val="sq-AL"/>
              </w:rPr>
            </w:pPr>
            <w:r w:rsidRPr="00B2357C">
              <w:rPr>
                <w:rFonts w:ascii="Book Antiqua" w:hAnsi="Book Antiqua"/>
                <w:lang w:val="sq-AL"/>
              </w:rPr>
              <w:t>Shpimi i puseve tё naftës, gazit dhe ujit</w:t>
            </w:r>
          </w:p>
        </w:tc>
        <w:tc>
          <w:tcPr>
            <w:tcW w:w="1800" w:type="dxa"/>
            <w:shd w:val="clear" w:color="auto" w:fill="auto"/>
          </w:tcPr>
          <w:p w:rsidR="00CF3DCF" w:rsidRPr="00B2357C" w:rsidRDefault="00CF3DCF" w:rsidP="00443937">
            <w:pPr>
              <w:jc w:val="center"/>
              <w:rPr>
                <w:rFonts w:ascii="Book Antiqua" w:hAnsi="Book Antiqua"/>
                <w:lang w:val="sq-AL"/>
              </w:rPr>
            </w:pPr>
            <w:r w:rsidRPr="00B2357C">
              <w:rPr>
                <w:rFonts w:ascii="Book Antiqua" w:hAnsi="Book Antiqua"/>
                <w:lang w:val="sq-AL"/>
              </w:rPr>
              <w:t>78</w:t>
            </w:r>
          </w:p>
        </w:tc>
        <w:tc>
          <w:tcPr>
            <w:tcW w:w="1170" w:type="dxa"/>
          </w:tcPr>
          <w:p w:rsidR="00CF3DCF" w:rsidRPr="00B2357C" w:rsidRDefault="00B20443" w:rsidP="00443937">
            <w:pPr>
              <w:jc w:val="center"/>
              <w:rPr>
                <w:rFonts w:ascii="Book Antiqua" w:hAnsi="Book Antiqua"/>
                <w:lang w:val="sq-AL"/>
              </w:rPr>
            </w:pPr>
            <w:r w:rsidRPr="00B2357C">
              <w:rPr>
                <w:rFonts w:ascii="Book Antiqua" w:hAnsi="Book Antiqua"/>
                <w:lang w:val="sq-AL"/>
              </w:rPr>
              <w:t>38</w:t>
            </w:r>
          </w:p>
        </w:tc>
      </w:tr>
      <w:tr w:rsidR="00CF3DCF" w:rsidRPr="00B2357C" w:rsidTr="00443937">
        <w:tc>
          <w:tcPr>
            <w:tcW w:w="720" w:type="dxa"/>
            <w:shd w:val="clear" w:color="auto" w:fill="auto"/>
          </w:tcPr>
          <w:p w:rsidR="00CF3DCF" w:rsidRPr="00B2357C" w:rsidRDefault="00CF3DCF" w:rsidP="00443937">
            <w:pPr>
              <w:jc w:val="center"/>
              <w:rPr>
                <w:rFonts w:ascii="Book Antiqua" w:hAnsi="Book Antiqua"/>
                <w:lang w:val="sq-AL"/>
              </w:rPr>
            </w:pPr>
            <w:r w:rsidRPr="00B2357C">
              <w:rPr>
                <w:rFonts w:ascii="Book Antiqua" w:hAnsi="Book Antiqua"/>
                <w:lang w:val="sq-AL"/>
              </w:rPr>
              <w:t>3</w:t>
            </w:r>
          </w:p>
        </w:tc>
        <w:tc>
          <w:tcPr>
            <w:tcW w:w="5310" w:type="dxa"/>
            <w:shd w:val="clear" w:color="auto" w:fill="auto"/>
          </w:tcPr>
          <w:p w:rsidR="00CF3DCF" w:rsidRPr="00B2357C" w:rsidRDefault="00CF3DCF" w:rsidP="00443937">
            <w:pPr>
              <w:rPr>
                <w:rFonts w:ascii="Book Antiqua" w:hAnsi="Book Antiqua"/>
                <w:lang w:val="sq-AL"/>
              </w:rPr>
            </w:pPr>
            <w:r w:rsidRPr="00B2357C">
              <w:rPr>
                <w:rFonts w:ascii="Book Antiqua" w:hAnsi="Book Antiqua"/>
                <w:lang w:val="sq-AL"/>
              </w:rPr>
              <w:t>Nxjerrja e naftës, gazit dhe ujit</w:t>
            </w:r>
          </w:p>
        </w:tc>
        <w:tc>
          <w:tcPr>
            <w:tcW w:w="1800" w:type="dxa"/>
            <w:shd w:val="clear" w:color="auto" w:fill="auto"/>
          </w:tcPr>
          <w:p w:rsidR="00CF3DCF" w:rsidRPr="00B2357C" w:rsidRDefault="00CF3DCF" w:rsidP="00443937">
            <w:pPr>
              <w:jc w:val="center"/>
              <w:rPr>
                <w:rFonts w:ascii="Book Antiqua" w:hAnsi="Book Antiqua"/>
                <w:lang w:val="sq-AL"/>
              </w:rPr>
            </w:pPr>
            <w:r w:rsidRPr="00B2357C">
              <w:rPr>
                <w:rFonts w:ascii="Book Antiqua" w:hAnsi="Book Antiqua"/>
                <w:lang w:val="sq-AL"/>
              </w:rPr>
              <w:t>90</w:t>
            </w:r>
          </w:p>
        </w:tc>
        <w:tc>
          <w:tcPr>
            <w:tcW w:w="1170" w:type="dxa"/>
          </w:tcPr>
          <w:p w:rsidR="00CF3DCF" w:rsidRPr="00B2357C" w:rsidRDefault="00B20443" w:rsidP="00443937">
            <w:pPr>
              <w:jc w:val="center"/>
              <w:rPr>
                <w:rFonts w:ascii="Book Antiqua" w:hAnsi="Book Antiqua"/>
                <w:lang w:val="sq-AL"/>
              </w:rPr>
            </w:pPr>
            <w:r w:rsidRPr="00B2357C">
              <w:rPr>
                <w:rFonts w:ascii="Book Antiqua" w:hAnsi="Book Antiqua"/>
                <w:lang w:val="sq-AL"/>
              </w:rPr>
              <w:t>44</w:t>
            </w:r>
          </w:p>
        </w:tc>
      </w:tr>
      <w:tr w:rsidR="00CF3DCF" w:rsidRPr="00B2357C" w:rsidTr="00443937">
        <w:tc>
          <w:tcPr>
            <w:tcW w:w="720" w:type="dxa"/>
            <w:tcBorders>
              <w:top w:val="double" w:sz="4" w:space="0" w:color="auto"/>
              <w:bottom w:val="double" w:sz="4" w:space="0" w:color="auto"/>
            </w:tcBorders>
          </w:tcPr>
          <w:p w:rsidR="00CF3DCF" w:rsidRPr="00B2357C" w:rsidRDefault="00CF3DCF" w:rsidP="00443937">
            <w:pPr>
              <w:rPr>
                <w:rFonts w:ascii="Book Antiqua" w:hAnsi="Book Antiqua"/>
                <w:b/>
                <w:lang w:val="sq-AL"/>
              </w:rPr>
            </w:pPr>
          </w:p>
        </w:tc>
        <w:tc>
          <w:tcPr>
            <w:tcW w:w="5310" w:type="dxa"/>
            <w:tcBorders>
              <w:top w:val="double" w:sz="4" w:space="0" w:color="auto"/>
              <w:bottom w:val="double" w:sz="4" w:space="0" w:color="auto"/>
            </w:tcBorders>
          </w:tcPr>
          <w:p w:rsidR="00CF3DCF" w:rsidRPr="00B2357C" w:rsidRDefault="00CF3DCF" w:rsidP="00443937">
            <w:pPr>
              <w:rPr>
                <w:rFonts w:ascii="Book Antiqua" w:hAnsi="Book Antiqua"/>
                <w:b/>
                <w:lang w:val="sq-AL"/>
              </w:rPr>
            </w:pPr>
            <w:r w:rsidRPr="00B2357C">
              <w:rPr>
                <w:rFonts w:ascii="Book Antiqua" w:hAnsi="Book Antiqua"/>
                <w:b/>
                <w:lang w:val="sq-AL"/>
              </w:rPr>
              <w:t>TOTALI</w:t>
            </w:r>
          </w:p>
        </w:tc>
        <w:tc>
          <w:tcPr>
            <w:tcW w:w="1800" w:type="dxa"/>
            <w:tcBorders>
              <w:top w:val="double" w:sz="4" w:space="0" w:color="auto"/>
              <w:bottom w:val="double" w:sz="4" w:space="0" w:color="auto"/>
            </w:tcBorders>
          </w:tcPr>
          <w:p w:rsidR="00CF3DCF" w:rsidRPr="00B2357C" w:rsidRDefault="00CF3DCF" w:rsidP="00443937">
            <w:pPr>
              <w:jc w:val="center"/>
              <w:rPr>
                <w:rFonts w:ascii="Book Antiqua" w:hAnsi="Book Antiqua"/>
                <w:b/>
                <w:lang w:val="sq-AL"/>
              </w:rPr>
            </w:pPr>
            <w:r w:rsidRPr="00B2357C">
              <w:rPr>
                <w:rFonts w:ascii="Book Antiqua" w:hAnsi="Book Antiqua"/>
                <w:b/>
                <w:lang w:val="sq-AL"/>
              </w:rPr>
              <w:t>205</w:t>
            </w:r>
          </w:p>
        </w:tc>
        <w:tc>
          <w:tcPr>
            <w:tcW w:w="1170" w:type="dxa"/>
            <w:tcBorders>
              <w:top w:val="double" w:sz="4" w:space="0" w:color="auto"/>
              <w:bottom w:val="double" w:sz="4" w:space="0" w:color="auto"/>
            </w:tcBorders>
          </w:tcPr>
          <w:p w:rsidR="00CF3DCF" w:rsidRPr="00B2357C" w:rsidRDefault="00CF3DCF" w:rsidP="00443937">
            <w:pPr>
              <w:jc w:val="center"/>
              <w:rPr>
                <w:rFonts w:ascii="Book Antiqua" w:hAnsi="Book Antiqua"/>
                <w:b/>
                <w:lang w:val="sq-AL"/>
              </w:rPr>
            </w:pPr>
            <w:r w:rsidRPr="00B2357C">
              <w:rPr>
                <w:rFonts w:ascii="Book Antiqua" w:hAnsi="Book Antiqua"/>
                <w:b/>
                <w:lang w:val="sq-AL"/>
              </w:rPr>
              <w:t xml:space="preserve">   100 %</w:t>
            </w:r>
          </w:p>
        </w:tc>
      </w:tr>
    </w:tbl>
    <w:p w:rsidR="00CF3DCF" w:rsidRPr="00B2357C" w:rsidRDefault="00CF3DCF" w:rsidP="00CF3DCF">
      <w:pPr>
        <w:jc w:val="both"/>
        <w:rPr>
          <w:rFonts w:ascii="Book Antiqua" w:hAnsi="Book Antiqua"/>
          <w:b/>
          <w:lang w:val="sq-AL"/>
        </w:rPr>
      </w:pPr>
    </w:p>
    <w:p w:rsidR="00CF3DCF" w:rsidRPr="00B2357C" w:rsidRDefault="00CF3DCF" w:rsidP="00CF3DCF">
      <w:pPr>
        <w:jc w:val="both"/>
        <w:rPr>
          <w:rFonts w:ascii="Book Antiqua" w:hAnsi="Book Antiqua"/>
          <w:b/>
          <w:lang w:val="sq-AL"/>
        </w:rPr>
      </w:pPr>
    </w:p>
    <w:p w:rsidR="00CF3DCF" w:rsidRPr="00B2357C" w:rsidRDefault="00CF3DCF" w:rsidP="00CF3DCF">
      <w:pPr>
        <w:jc w:val="both"/>
        <w:rPr>
          <w:rFonts w:ascii="Book Antiqua" w:hAnsi="Book Antiqua"/>
          <w:lang w:val="sq-AL"/>
        </w:rPr>
      </w:pPr>
      <w:r w:rsidRPr="00B2357C">
        <w:rPr>
          <w:rFonts w:ascii="Book Antiqua" w:hAnsi="Book Antiqua"/>
          <w:b/>
          <w:lang w:val="sq-AL"/>
        </w:rPr>
        <w:t>Temat sipas lëndëve</w:t>
      </w:r>
      <w:r w:rsidRPr="00B2357C">
        <w:rPr>
          <w:rFonts w:ascii="Book Antiqua" w:hAnsi="Book Antiqua"/>
          <w:lang w:val="sq-AL"/>
        </w:rPr>
        <w:t xml:space="preserve"> janë:</w:t>
      </w:r>
    </w:p>
    <w:p w:rsidR="00CF3DCF" w:rsidRPr="00B2357C" w:rsidRDefault="00CF3DCF" w:rsidP="00CF3DCF">
      <w:pPr>
        <w:jc w:val="both"/>
        <w:rPr>
          <w:rFonts w:ascii="Book Antiqua" w:hAnsi="Book Antiqua"/>
          <w:lang w:val="sq-AL"/>
        </w:rPr>
      </w:pPr>
    </w:p>
    <w:p w:rsidR="00CF3DCF" w:rsidRPr="005D7F71" w:rsidRDefault="00CF3DCF" w:rsidP="00CF3DCF">
      <w:pPr>
        <w:numPr>
          <w:ilvl w:val="0"/>
          <w:numId w:val="4"/>
        </w:numPr>
        <w:ind w:left="270" w:hanging="270"/>
        <w:rPr>
          <w:rFonts w:ascii="Book Antiqua" w:hAnsi="Book Antiqua"/>
          <w:lang w:val="sq-AL"/>
        </w:rPr>
      </w:pPr>
      <w:r w:rsidRPr="00B2357C">
        <w:rPr>
          <w:rFonts w:ascii="Book Antiqua" w:hAnsi="Book Antiqua"/>
          <w:lang w:val="sq-AL"/>
        </w:rPr>
        <w:t>Temat nga lënda “</w:t>
      </w:r>
      <w:r w:rsidRPr="00B2357C">
        <w:rPr>
          <w:rFonts w:ascii="Book Antiqua" w:hAnsi="Book Antiqua"/>
          <w:b/>
          <w:iCs/>
          <w:lang w:val="sq-AL"/>
        </w:rPr>
        <w:t>Gjeologji e përgjithshme</w:t>
      </w:r>
      <w:r w:rsidRPr="00B2357C">
        <w:rPr>
          <w:rFonts w:ascii="Book Antiqua" w:hAnsi="Book Antiqua"/>
          <w:b/>
          <w:lang w:val="sq-AL"/>
        </w:rPr>
        <w:t>.</w:t>
      </w:r>
      <w:r w:rsidRPr="00B2357C">
        <w:rPr>
          <w:rFonts w:ascii="Book Antiqua" w:hAnsi="Book Antiqua"/>
          <w:lang w:val="sq-AL"/>
        </w:rPr>
        <w:t>”, kl. 10 :</w:t>
      </w:r>
      <w:r w:rsidRPr="00B2357C">
        <w:rPr>
          <w:rFonts w:ascii="Book Antiqua" w:hAnsi="Book Antiqua"/>
          <w:lang w:val="sq-AL"/>
        </w:rPr>
        <w:tab/>
      </w:r>
      <w:r w:rsidRPr="00B2357C">
        <w:rPr>
          <w:rFonts w:ascii="Book Antiqua" w:hAnsi="Book Antiqua"/>
          <w:lang w:val="sq-AL"/>
        </w:rPr>
        <w:tab/>
      </w:r>
      <w:r w:rsidRPr="00B2357C">
        <w:rPr>
          <w:rFonts w:ascii="Book Antiqua" w:hAnsi="Book Antiqua"/>
          <w:lang w:val="sq-AL"/>
        </w:rPr>
        <w:tab/>
      </w:r>
      <w:r w:rsidRPr="00B2357C">
        <w:rPr>
          <w:rFonts w:ascii="Book Antiqua" w:hAnsi="Book Antiqua"/>
          <w:b/>
          <w:lang w:val="sq-AL"/>
        </w:rPr>
        <w:t>(37 orë)</w:t>
      </w:r>
    </w:p>
    <w:p w:rsidR="005D7F71" w:rsidRPr="005D7F71" w:rsidRDefault="005D7F71" w:rsidP="005D7F71">
      <w:pPr>
        <w:ind w:left="270"/>
        <w:rPr>
          <w:rFonts w:ascii="Book Antiqua" w:hAnsi="Book Antiqua"/>
          <w:lang w:val="sq-AL"/>
        </w:rPr>
      </w:pPr>
    </w:p>
    <w:p w:rsidR="00CF3DCF" w:rsidRDefault="00CF3DCF" w:rsidP="005D7F71">
      <w:pPr>
        <w:pStyle w:val="ListParagraph"/>
        <w:numPr>
          <w:ilvl w:val="0"/>
          <w:numId w:val="44"/>
        </w:numPr>
        <w:rPr>
          <w:rFonts w:ascii="Book Antiqua" w:hAnsi="Book Antiqua"/>
          <w:lang w:val="sq-AL"/>
        </w:rPr>
      </w:pPr>
      <w:r w:rsidRPr="005D7F71">
        <w:rPr>
          <w:rFonts w:ascii="Book Antiqua" w:hAnsi="Book Antiqua"/>
          <w:lang w:val="sq-AL"/>
        </w:rPr>
        <w:t>Njohuri të përgjithshme për mineralet,</w:t>
      </w:r>
    </w:p>
    <w:p w:rsidR="00CF3DCF" w:rsidRDefault="00CF3DCF" w:rsidP="005D7F71">
      <w:pPr>
        <w:pStyle w:val="ListParagraph"/>
        <w:numPr>
          <w:ilvl w:val="0"/>
          <w:numId w:val="44"/>
        </w:numPr>
        <w:rPr>
          <w:rFonts w:ascii="Book Antiqua" w:hAnsi="Book Antiqua"/>
          <w:lang w:val="sq-AL"/>
        </w:rPr>
      </w:pPr>
      <w:r w:rsidRPr="005D7F71">
        <w:rPr>
          <w:rFonts w:ascii="Book Antiqua" w:hAnsi="Book Antiqua"/>
          <w:lang w:val="sq-AL"/>
        </w:rPr>
        <w:t>Përshkrimi i shkëmbinjve magmatikë,</w:t>
      </w:r>
    </w:p>
    <w:p w:rsidR="00CF3DCF" w:rsidRDefault="00CF3DCF" w:rsidP="005D7F71">
      <w:pPr>
        <w:pStyle w:val="ListParagraph"/>
        <w:numPr>
          <w:ilvl w:val="0"/>
          <w:numId w:val="44"/>
        </w:numPr>
        <w:rPr>
          <w:rFonts w:ascii="Book Antiqua" w:hAnsi="Book Antiqua"/>
          <w:lang w:val="sq-AL"/>
        </w:rPr>
      </w:pPr>
      <w:r w:rsidRPr="005D7F71">
        <w:rPr>
          <w:rFonts w:ascii="Book Antiqua" w:hAnsi="Book Antiqua"/>
          <w:lang w:val="sq-AL"/>
        </w:rPr>
        <w:t>Proceset gjeologjike të jashtme (ekzogjene),</w:t>
      </w:r>
    </w:p>
    <w:p w:rsidR="00CF3DCF" w:rsidRPr="005D7F71" w:rsidRDefault="00CF3DCF" w:rsidP="005D7F71">
      <w:pPr>
        <w:pStyle w:val="ListParagraph"/>
        <w:numPr>
          <w:ilvl w:val="0"/>
          <w:numId w:val="44"/>
        </w:numPr>
        <w:rPr>
          <w:rFonts w:ascii="Book Antiqua" w:hAnsi="Book Antiqua"/>
          <w:lang w:val="sq-AL"/>
        </w:rPr>
      </w:pPr>
      <w:r w:rsidRPr="005D7F71">
        <w:rPr>
          <w:rFonts w:ascii="Book Antiqua" w:hAnsi="Book Antiqua"/>
          <w:lang w:val="sq-AL"/>
        </w:rPr>
        <w:t>Proceset gjeologjike të brendshme (endogjene</w:t>
      </w:r>
      <w:r w:rsidR="005D7F71">
        <w:rPr>
          <w:rFonts w:ascii="Book Antiqua" w:hAnsi="Book Antiqua"/>
          <w:lang w:val="sq-AL"/>
        </w:rPr>
        <w:t>).</w:t>
      </w:r>
    </w:p>
    <w:p w:rsidR="00CF3DCF" w:rsidRPr="00B2357C" w:rsidRDefault="00CF3DCF" w:rsidP="00CF3DCF">
      <w:pPr>
        <w:ind w:left="270"/>
        <w:rPr>
          <w:rFonts w:ascii="Book Antiqua" w:hAnsi="Book Antiqua"/>
          <w:lang w:val="sq-AL"/>
        </w:rPr>
      </w:pPr>
    </w:p>
    <w:p w:rsidR="00CF3DCF" w:rsidRPr="00B2357C" w:rsidRDefault="00CF3DCF" w:rsidP="00CF3DCF">
      <w:pPr>
        <w:pStyle w:val="ListParagraph"/>
        <w:numPr>
          <w:ilvl w:val="0"/>
          <w:numId w:val="4"/>
        </w:numPr>
        <w:overflowPunct w:val="0"/>
        <w:autoSpaceDE w:val="0"/>
        <w:autoSpaceDN w:val="0"/>
        <w:adjustRightInd w:val="0"/>
        <w:contextualSpacing/>
        <w:textAlignment w:val="baseline"/>
        <w:rPr>
          <w:rFonts w:ascii="Book Antiqua" w:hAnsi="Book Antiqua"/>
          <w:b/>
          <w:lang w:val="sq-AL"/>
        </w:rPr>
      </w:pPr>
      <w:r w:rsidRPr="00B2357C">
        <w:rPr>
          <w:rFonts w:ascii="Book Antiqua" w:hAnsi="Book Antiqua"/>
          <w:lang w:val="sq-AL"/>
        </w:rPr>
        <w:t>Temat nga lënda “</w:t>
      </w:r>
      <w:r w:rsidRPr="00B2357C">
        <w:rPr>
          <w:rFonts w:ascii="Book Antiqua" w:hAnsi="Book Antiqua"/>
          <w:b/>
          <w:lang w:val="sq-AL"/>
        </w:rPr>
        <w:t>Shpimi i puseve tё naftës, gazit dhe ujit</w:t>
      </w:r>
      <w:r w:rsidRPr="00B2357C">
        <w:rPr>
          <w:rFonts w:ascii="Book Antiqua" w:hAnsi="Book Antiqua"/>
          <w:lang w:val="sq-AL"/>
        </w:rPr>
        <w:t xml:space="preserve">”, kl.10 dhe kl.11: </w:t>
      </w:r>
      <w:r w:rsidRPr="00B2357C">
        <w:rPr>
          <w:rFonts w:ascii="Book Antiqua" w:hAnsi="Book Antiqua"/>
          <w:b/>
          <w:lang w:val="sq-AL"/>
        </w:rPr>
        <w:t>(78 orë)</w:t>
      </w:r>
    </w:p>
    <w:p w:rsidR="00CF3DCF" w:rsidRPr="00B2357C" w:rsidRDefault="00CF3DCF" w:rsidP="00CF3DCF">
      <w:pPr>
        <w:rPr>
          <w:rFonts w:ascii="Book Antiqua" w:hAnsi="Book Antiqua"/>
          <w:lang w:val="sq-AL"/>
        </w:rPr>
      </w:pP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 xml:space="preserve">Llojet e puseve që shpohen,  </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Metodat e shpimit të puseve (klasike dhe eksperimentale),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Sondat e shpimit të puseve të naftës. Llojet e tyre,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Kullat e sondave të shpimit, llojet dhe funksionet e tyre,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Sistemi rrotullues, qëllimi, funksionimi,</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Kolonat e shpimit , funksionet,</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Përbërja e kolonave të shpimit (tubat)</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Llojet e intrumenteve shkëmbshkatërrues,</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lastRenderedPageBreak/>
        <w:t>Pajisjet dhe mekanizmat që përdoren gjatë proceseve të ulje ngritjeve të kolonës së shpimit,</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Lëngjet larës, funksionet e tyre,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Funksionet e trasmisioneve në sondat e shpimit të puseve,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Funksionet e agregateve të energjisë,</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Funksionet e pajisjeve të grykës së puseve,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Montimi i bazës dhe i kullës së sondës së shpimit,</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Montimi i rotorit ose i motorit ajror (top drive),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Funksionet e kompletit karotier,</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Transporti i shkëmbit të shkatërruar në sipërfaqe nga lëngu larës,</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Zgjedhja e lëngut larës për  shpimin e shkëmbinjve,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Konstruksioni dhe qëllimi i konstruksionit të puseve,</w:t>
      </w:r>
    </w:p>
    <w:p w:rsidR="00CF3DCF" w:rsidRPr="00B2357C" w:rsidRDefault="00CF3DCF" w:rsidP="00CF3DCF">
      <w:pPr>
        <w:pStyle w:val="ListParagraph"/>
        <w:numPr>
          <w:ilvl w:val="0"/>
          <w:numId w:val="3"/>
        </w:numPr>
        <w:contextualSpacing/>
        <w:rPr>
          <w:rFonts w:ascii="Book Antiqua" w:hAnsi="Book Antiqua"/>
          <w:lang w:val="sq-AL"/>
        </w:rPr>
      </w:pPr>
      <w:r w:rsidRPr="00B2357C">
        <w:rPr>
          <w:rFonts w:ascii="Book Antiqua" w:hAnsi="Book Antiqua"/>
          <w:lang w:val="sq-AL"/>
        </w:rPr>
        <w:t xml:space="preserve">Qëllimi i kryerjes së </w:t>
      </w:r>
      <w:r w:rsidRPr="00B2357C">
        <w:rPr>
          <w:lang w:val="sq-AL"/>
        </w:rPr>
        <w:t>ç</w:t>
      </w:r>
      <w:r w:rsidRPr="00B2357C">
        <w:rPr>
          <w:rFonts w:ascii="Book Antiqua" w:hAnsi="Book Antiqua"/>
          <w:lang w:val="sq-AL"/>
        </w:rPr>
        <w:t>imentimit të kolonave të rrethimit.</w:t>
      </w:r>
    </w:p>
    <w:p w:rsidR="00CF3DCF" w:rsidRPr="00B2357C" w:rsidRDefault="00CF3DCF" w:rsidP="00B20443">
      <w:pPr>
        <w:pStyle w:val="ListParagraph"/>
        <w:ind w:left="360"/>
        <w:contextualSpacing/>
        <w:rPr>
          <w:rFonts w:ascii="Book Antiqua" w:hAnsi="Book Antiqua"/>
          <w:lang w:val="sq-AL"/>
        </w:rPr>
      </w:pPr>
    </w:p>
    <w:p w:rsidR="00CF3DCF" w:rsidRPr="00B2357C" w:rsidRDefault="00CF3DCF" w:rsidP="00CF3DCF">
      <w:pPr>
        <w:rPr>
          <w:rFonts w:ascii="Book Antiqua" w:hAnsi="Book Antiqua"/>
          <w:lang w:val="sq-AL"/>
        </w:rPr>
      </w:pPr>
    </w:p>
    <w:p w:rsidR="00CF3DCF" w:rsidRPr="00B2357C" w:rsidRDefault="00CF3DCF" w:rsidP="00CF3DCF">
      <w:pPr>
        <w:pStyle w:val="ListParagraph"/>
        <w:numPr>
          <w:ilvl w:val="0"/>
          <w:numId w:val="4"/>
        </w:numPr>
        <w:overflowPunct w:val="0"/>
        <w:autoSpaceDE w:val="0"/>
        <w:autoSpaceDN w:val="0"/>
        <w:adjustRightInd w:val="0"/>
        <w:contextualSpacing/>
        <w:textAlignment w:val="baseline"/>
        <w:rPr>
          <w:rFonts w:ascii="Book Antiqua" w:hAnsi="Book Antiqua"/>
          <w:b/>
          <w:lang w:val="sq-AL"/>
        </w:rPr>
      </w:pPr>
      <w:r w:rsidRPr="00B2357C">
        <w:rPr>
          <w:rFonts w:ascii="Book Antiqua" w:hAnsi="Book Antiqua"/>
          <w:lang w:val="sq-AL"/>
        </w:rPr>
        <w:t>Temat nga lënda “</w:t>
      </w:r>
      <w:r w:rsidRPr="00B2357C">
        <w:rPr>
          <w:rFonts w:ascii="Book Antiqua" w:hAnsi="Book Antiqua"/>
          <w:b/>
          <w:lang w:val="sq-AL"/>
        </w:rPr>
        <w:t>Nxjerrja e naftës, gazit dhe ujit</w:t>
      </w:r>
      <w:r w:rsidRPr="00B2357C">
        <w:rPr>
          <w:rFonts w:ascii="Book Antiqua" w:hAnsi="Book Antiqua"/>
          <w:lang w:val="sq-AL"/>
        </w:rPr>
        <w:t>”, kl.10 dhe kl.11:</w:t>
      </w:r>
      <w:r w:rsidR="005D7F71">
        <w:rPr>
          <w:rFonts w:ascii="Book Antiqua" w:hAnsi="Book Antiqua"/>
          <w:b/>
          <w:lang w:val="sq-AL"/>
        </w:rPr>
        <w:t xml:space="preserve"> </w:t>
      </w:r>
      <w:r w:rsidR="005D7F71">
        <w:rPr>
          <w:rFonts w:ascii="Book Antiqua" w:hAnsi="Book Antiqua"/>
          <w:b/>
          <w:lang w:val="sq-AL"/>
        </w:rPr>
        <w:tab/>
        <w:t>(90</w:t>
      </w:r>
      <w:r w:rsidR="00B20443" w:rsidRPr="00B2357C">
        <w:rPr>
          <w:rFonts w:ascii="Book Antiqua" w:hAnsi="Book Antiqua"/>
          <w:b/>
          <w:lang w:val="sq-AL"/>
        </w:rPr>
        <w:t xml:space="preserve"> orë)</w:t>
      </w:r>
    </w:p>
    <w:p w:rsidR="00CF3DCF" w:rsidRPr="00B2357C" w:rsidRDefault="00CF3DCF" w:rsidP="00CF3DCF">
      <w:pPr>
        <w:pStyle w:val="ListParagraph"/>
        <w:overflowPunct w:val="0"/>
        <w:autoSpaceDE w:val="0"/>
        <w:autoSpaceDN w:val="0"/>
        <w:adjustRightInd w:val="0"/>
        <w:ind w:left="360"/>
        <w:contextualSpacing/>
        <w:textAlignment w:val="baseline"/>
        <w:rPr>
          <w:rFonts w:ascii="Book Antiqua" w:hAnsi="Book Antiqua"/>
          <w:b/>
          <w:lang w:val="sq-AL"/>
        </w:rPr>
      </w:pPr>
    </w:p>
    <w:p w:rsidR="00CF3DCF" w:rsidRPr="00B2357C" w:rsidRDefault="00CF3DCF" w:rsidP="00CF3DCF">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Shfrytëzimi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puseve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naftës</w:t>
      </w:r>
      <w:proofErr w:type="spellEnd"/>
      <w:r w:rsidRPr="00B2357C">
        <w:rPr>
          <w:rFonts w:ascii="Book Antiqua" w:hAnsi="Book Antiqua"/>
        </w:rPr>
        <w:t xml:space="preserve"> me </w:t>
      </w:r>
      <w:proofErr w:type="spellStart"/>
      <w:r w:rsidRPr="00B2357C">
        <w:rPr>
          <w:rFonts w:ascii="Book Antiqua" w:hAnsi="Book Antiqua"/>
        </w:rPr>
        <w:t>errupsion</w:t>
      </w:r>
      <w:proofErr w:type="spellEnd"/>
      <w:r w:rsidRPr="00B2357C">
        <w:rPr>
          <w:rFonts w:ascii="Book Antiqua" w:hAnsi="Book Antiqua"/>
        </w:rPr>
        <w:t xml:space="preserve"> </w:t>
      </w:r>
      <w:proofErr w:type="spellStart"/>
      <w:r w:rsidRPr="00B2357C">
        <w:rPr>
          <w:rFonts w:ascii="Book Antiqua" w:hAnsi="Book Antiqua"/>
        </w:rPr>
        <w:t>natyror</w:t>
      </w:r>
      <w:proofErr w:type="spellEnd"/>
      <w:r w:rsidR="00D72649" w:rsidRPr="00B2357C">
        <w:rPr>
          <w:rFonts w:ascii="Book Antiqua" w:hAnsi="Book Antiqua"/>
        </w:rPr>
        <w:t>,</w:t>
      </w:r>
    </w:p>
    <w:p w:rsidR="00CF3DCF" w:rsidRPr="00B2357C" w:rsidRDefault="00CF3DCF" w:rsidP="00CF3DCF">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Shfrytëzimi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puseve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naftës</w:t>
      </w:r>
      <w:proofErr w:type="spellEnd"/>
      <w:r w:rsidRPr="00B2357C">
        <w:rPr>
          <w:rFonts w:ascii="Book Antiqua" w:hAnsi="Book Antiqua"/>
        </w:rPr>
        <w:t xml:space="preserve"> me </w:t>
      </w:r>
      <w:proofErr w:type="spellStart"/>
      <w:r w:rsidRPr="00B2357C">
        <w:rPr>
          <w:rFonts w:ascii="Book Antiqua" w:hAnsi="Book Antiqua"/>
        </w:rPr>
        <w:t>errupsion</w:t>
      </w:r>
      <w:proofErr w:type="spellEnd"/>
      <w:r w:rsidRPr="00B2357C">
        <w:rPr>
          <w:rFonts w:ascii="Book Antiqua" w:hAnsi="Book Antiqua"/>
        </w:rPr>
        <w:t xml:space="preserve"> artificial</w:t>
      </w:r>
      <w:r w:rsidR="00D72649" w:rsidRPr="00B2357C">
        <w:rPr>
          <w:rFonts w:ascii="Book Antiqua" w:hAnsi="Book Antiqua"/>
        </w:rPr>
        <w:t>,</w:t>
      </w:r>
    </w:p>
    <w:p w:rsidR="00CF3DCF" w:rsidRPr="00B2357C" w:rsidRDefault="00CF3DCF" w:rsidP="00CF3DCF">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Shfrytëzimi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puseve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naftës</w:t>
      </w:r>
      <w:proofErr w:type="spellEnd"/>
      <w:r w:rsidRPr="00B2357C">
        <w:rPr>
          <w:rFonts w:ascii="Book Antiqua" w:hAnsi="Book Antiqua"/>
        </w:rPr>
        <w:t xml:space="preserve"> me </w:t>
      </w:r>
      <w:proofErr w:type="spellStart"/>
      <w:r w:rsidRPr="00B2357C">
        <w:rPr>
          <w:rFonts w:ascii="Book Antiqua" w:hAnsi="Book Antiqua"/>
        </w:rPr>
        <w:t>pompë</w:t>
      </w:r>
      <w:proofErr w:type="spellEnd"/>
      <w:r w:rsidRPr="00B2357C">
        <w:rPr>
          <w:rFonts w:ascii="Book Antiqua" w:hAnsi="Book Antiqua"/>
        </w:rPr>
        <w:t xml:space="preserve"> </w:t>
      </w:r>
      <w:proofErr w:type="spellStart"/>
      <w:r w:rsidRPr="00B2357C">
        <w:rPr>
          <w:rFonts w:ascii="Book Antiqua" w:hAnsi="Book Antiqua"/>
        </w:rPr>
        <w:t>thellësie</w:t>
      </w:r>
      <w:proofErr w:type="spellEnd"/>
      <w:r w:rsidR="00D72649"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Skema</w:t>
      </w:r>
      <w:proofErr w:type="spellEnd"/>
      <w:r w:rsidRPr="00B2357C">
        <w:rPr>
          <w:rFonts w:ascii="Book Antiqua" w:hAnsi="Book Antiqua"/>
        </w:rPr>
        <w:t xml:space="preserve"> </w:t>
      </w:r>
      <w:proofErr w:type="spellStart"/>
      <w:r w:rsidRPr="00B2357C">
        <w:rPr>
          <w:rFonts w:ascii="Book Antiqua" w:hAnsi="Book Antiqua"/>
        </w:rPr>
        <w:t>sipërfaqësore</w:t>
      </w:r>
      <w:proofErr w:type="spellEnd"/>
      <w:r w:rsidRPr="00B2357C">
        <w:rPr>
          <w:rFonts w:ascii="Book Antiqua" w:hAnsi="Book Antiqua"/>
        </w:rPr>
        <w:t xml:space="preserve"> e </w:t>
      </w:r>
      <w:proofErr w:type="spellStart"/>
      <w:r w:rsidRPr="00B2357C">
        <w:rPr>
          <w:rFonts w:ascii="Book Antiqua" w:hAnsi="Book Antiqua"/>
        </w:rPr>
        <w:t>pajisjeve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nevojshme</w:t>
      </w:r>
      <w:proofErr w:type="spellEnd"/>
      <w:r w:rsidRPr="00B2357C">
        <w:rPr>
          <w:rFonts w:ascii="Book Antiqua" w:hAnsi="Book Antiqua"/>
        </w:rPr>
        <w:t xml:space="preserve"> </w:t>
      </w:r>
      <w:proofErr w:type="spellStart"/>
      <w:r w:rsidRPr="00B2357C">
        <w:rPr>
          <w:rFonts w:ascii="Book Antiqua" w:hAnsi="Book Antiqua"/>
        </w:rPr>
        <w:t>pë</w:t>
      </w:r>
      <w:r w:rsidR="00B20443" w:rsidRPr="00B2357C">
        <w:rPr>
          <w:rFonts w:ascii="Book Antiqua" w:hAnsi="Book Antiqua"/>
        </w:rPr>
        <w:t>r</w:t>
      </w:r>
      <w:proofErr w:type="spellEnd"/>
      <w:r w:rsidR="00B20443" w:rsidRPr="00B2357C">
        <w:rPr>
          <w:rFonts w:ascii="Book Antiqua" w:hAnsi="Book Antiqua"/>
        </w:rPr>
        <w:t xml:space="preserve"> </w:t>
      </w:r>
      <w:proofErr w:type="spellStart"/>
      <w:r w:rsidR="00B20443" w:rsidRPr="00B2357C">
        <w:rPr>
          <w:rFonts w:ascii="Book Antiqua" w:hAnsi="Book Antiqua"/>
        </w:rPr>
        <w:t>vë</w:t>
      </w:r>
      <w:r w:rsidRPr="00B2357C">
        <w:rPr>
          <w:rFonts w:ascii="Book Antiqua" w:hAnsi="Book Antiqua"/>
        </w:rPr>
        <w:t>nien</w:t>
      </w:r>
      <w:proofErr w:type="spellEnd"/>
      <w:r w:rsidRPr="00B2357C">
        <w:rPr>
          <w:rFonts w:ascii="Book Antiqua" w:hAnsi="Book Antiqua"/>
        </w:rPr>
        <w:t xml:space="preserve"> e </w:t>
      </w:r>
      <w:proofErr w:type="spellStart"/>
      <w:r w:rsidRPr="00B2357C">
        <w:rPr>
          <w:rFonts w:ascii="Book Antiqua" w:hAnsi="Book Antiqua"/>
        </w:rPr>
        <w:t>puseve</w:t>
      </w:r>
      <w:proofErr w:type="spellEnd"/>
      <w:r w:rsidRPr="00B2357C">
        <w:rPr>
          <w:rFonts w:ascii="Book Antiqua" w:hAnsi="Book Antiqua"/>
        </w:rPr>
        <w:t xml:space="preserve"> </w:t>
      </w:r>
      <w:proofErr w:type="spellStart"/>
      <w:r w:rsidRPr="00B2357C">
        <w:rPr>
          <w:rFonts w:ascii="Book Antiqua" w:hAnsi="Book Antiqua"/>
        </w:rPr>
        <w:t>në</w:t>
      </w:r>
      <w:proofErr w:type="spellEnd"/>
      <w:r w:rsidRPr="00B2357C">
        <w:rPr>
          <w:rFonts w:ascii="Book Antiqua" w:hAnsi="Book Antiqua"/>
        </w:rPr>
        <w:t xml:space="preserve"> </w:t>
      </w:r>
      <w:proofErr w:type="spellStart"/>
      <w:r w:rsidRPr="00B2357C">
        <w:rPr>
          <w:rFonts w:ascii="Book Antiqua" w:hAnsi="Book Antiqua"/>
        </w:rPr>
        <w:t>shfrytëzim</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Vënia</w:t>
      </w:r>
      <w:proofErr w:type="spellEnd"/>
      <w:r w:rsidRPr="00B2357C">
        <w:rPr>
          <w:rFonts w:ascii="Book Antiqua" w:hAnsi="Book Antiqua"/>
        </w:rPr>
        <w:t xml:space="preserve">  e </w:t>
      </w:r>
      <w:proofErr w:type="spellStart"/>
      <w:r w:rsidRPr="00B2357C">
        <w:rPr>
          <w:rFonts w:ascii="Book Antiqua" w:hAnsi="Book Antiqua"/>
        </w:rPr>
        <w:t>një</w:t>
      </w:r>
      <w:proofErr w:type="spellEnd"/>
      <w:r w:rsidRPr="00B2357C">
        <w:rPr>
          <w:rFonts w:ascii="Book Antiqua" w:hAnsi="Book Antiqua"/>
        </w:rPr>
        <w:t xml:space="preserve"> </w:t>
      </w:r>
      <w:proofErr w:type="spellStart"/>
      <w:r w:rsidRPr="00B2357C">
        <w:rPr>
          <w:rFonts w:ascii="Book Antiqua" w:hAnsi="Book Antiqua"/>
        </w:rPr>
        <w:t>pusi</w:t>
      </w:r>
      <w:proofErr w:type="spellEnd"/>
      <w:r w:rsidRPr="00B2357C">
        <w:rPr>
          <w:rFonts w:ascii="Book Antiqua" w:hAnsi="Book Antiqua"/>
        </w:rPr>
        <w:t xml:space="preserve"> </w:t>
      </w:r>
      <w:proofErr w:type="spellStart"/>
      <w:r w:rsidRPr="00B2357C">
        <w:rPr>
          <w:rFonts w:ascii="Book Antiqua" w:hAnsi="Book Antiqua"/>
        </w:rPr>
        <w:t>nxjerrje</w:t>
      </w:r>
      <w:proofErr w:type="spellEnd"/>
      <w:r w:rsidRPr="00B2357C">
        <w:rPr>
          <w:rFonts w:ascii="Book Antiqua" w:hAnsi="Book Antiqua"/>
        </w:rPr>
        <w:t xml:space="preserve"> </w:t>
      </w:r>
      <w:proofErr w:type="spellStart"/>
      <w:r w:rsidRPr="00B2357C">
        <w:rPr>
          <w:rFonts w:ascii="Book Antiqua" w:hAnsi="Book Antiqua"/>
        </w:rPr>
        <w:t>nafte</w:t>
      </w:r>
      <w:proofErr w:type="spellEnd"/>
      <w:r w:rsidRPr="00B2357C">
        <w:rPr>
          <w:rFonts w:ascii="Book Antiqua" w:hAnsi="Book Antiqua"/>
        </w:rPr>
        <w:t xml:space="preserve"> </w:t>
      </w:r>
      <w:proofErr w:type="spellStart"/>
      <w:r w:rsidRPr="00B2357C">
        <w:rPr>
          <w:rFonts w:ascii="Book Antiqua" w:hAnsi="Book Antiqua"/>
        </w:rPr>
        <w:t>në</w:t>
      </w:r>
      <w:proofErr w:type="spellEnd"/>
      <w:r w:rsidRPr="00B2357C">
        <w:rPr>
          <w:rFonts w:ascii="Book Antiqua" w:hAnsi="Book Antiqua"/>
        </w:rPr>
        <w:t xml:space="preserve"> </w:t>
      </w:r>
      <w:proofErr w:type="spellStart"/>
      <w:r w:rsidRPr="00B2357C">
        <w:rPr>
          <w:rFonts w:ascii="Book Antiqua" w:hAnsi="Book Antiqua"/>
        </w:rPr>
        <w:t>shfrytëzim</w:t>
      </w:r>
      <w:proofErr w:type="spellEnd"/>
      <w:r w:rsidRPr="00B2357C">
        <w:rPr>
          <w:rFonts w:ascii="Book Antiqua" w:hAnsi="Book Antiqua"/>
        </w:rPr>
        <w:t>,</w:t>
      </w:r>
    </w:p>
    <w:p w:rsidR="00D72649" w:rsidRPr="00B2357C" w:rsidRDefault="00D72649" w:rsidP="00D72649">
      <w:pPr>
        <w:pStyle w:val="ListParagraph"/>
        <w:numPr>
          <w:ilvl w:val="0"/>
          <w:numId w:val="42"/>
        </w:numPr>
        <w:overflowPunct w:val="0"/>
        <w:autoSpaceDE w:val="0"/>
        <w:autoSpaceDN w:val="0"/>
        <w:adjustRightInd w:val="0"/>
        <w:contextualSpacing/>
        <w:jc w:val="both"/>
        <w:textAlignment w:val="baseline"/>
        <w:rPr>
          <w:rFonts w:ascii="Book Antiqua" w:hAnsi="Book Antiqua"/>
        </w:rPr>
      </w:pPr>
      <w:proofErr w:type="spellStart"/>
      <w:r w:rsidRPr="00B2357C">
        <w:rPr>
          <w:rFonts w:ascii="Book Antiqua" w:hAnsi="Book Antiqua"/>
        </w:rPr>
        <w:t>Kompletimi</w:t>
      </w:r>
      <w:proofErr w:type="spellEnd"/>
      <w:r w:rsidRPr="00B2357C">
        <w:rPr>
          <w:rFonts w:ascii="Book Antiqua" w:hAnsi="Book Antiqua"/>
        </w:rPr>
        <w:t xml:space="preserve"> </w:t>
      </w:r>
      <w:proofErr w:type="spellStart"/>
      <w:r w:rsidRPr="00B2357C">
        <w:rPr>
          <w:rFonts w:ascii="Book Antiqua" w:hAnsi="Book Antiqua"/>
        </w:rPr>
        <w:t>sipërfaqësor</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grykës</w:t>
      </w:r>
      <w:proofErr w:type="spellEnd"/>
      <w:r w:rsidRPr="00B2357C">
        <w:rPr>
          <w:rFonts w:ascii="Book Antiqua" w:hAnsi="Book Antiqua"/>
        </w:rPr>
        <w:t xml:space="preserve"> </w:t>
      </w:r>
      <w:proofErr w:type="spellStart"/>
      <w:r w:rsidRPr="00B2357C">
        <w:rPr>
          <w:rFonts w:ascii="Book Antiqua" w:hAnsi="Book Antiqua"/>
        </w:rPr>
        <w:t>së</w:t>
      </w:r>
      <w:proofErr w:type="spellEnd"/>
      <w:r w:rsidRPr="00B2357C">
        <w:rPr>
          <w:rFonts w:ascii="Book Antiqua" w:hAnsi="Book Antiqua"/>
        </w:rPr>
        <w:t xml:space="preserve"> </w:t>
      </w:r>
      <w:proofErr w:type="spellStart"/>
      <w:r w:rsidR="00B20443" w:rsidRPr="00B2357C">
        <w:rPr>
          <w:rFonts w:ascii="Book Antiqua" w:hAnsi="Book Antiqua"/>
        </w:rPr>
        <w:t>pu</w:t>
      </w:r>
      <w:r w:rsidRPr="00B2357C">
        <w:rPr>
          <w:rFonts w:ascii="Book Antiqua" w:hAnsi="Book Antiqua"/>
        </w:rPr>
        <w:t>sit</w:t>
      </w:r>
      <w:proofErr w:type="spellEnd"/>
      <w:r w:rsidRPr="00B2357C">
        <w:rPr>
          <w:rFonts w:ascii="Book Antiqua" w:hAnsi="Book Antiqua"/>
        </w:rPr>
        <w:t>,</w:t>
      </w:r>
    </w:p>
    <w:p w:rsidR="00D72649" w:rsidRPr="00B2357C" w:rsidRDefault="00D72649" w:rsidP="00D72649">
      <w:pPr>
        <w:pStyle w:val="ListParagraph"/>
        <w:numPr>
          <w:ilvl w:val="0"/>
          <w:numId w:val="42"/>
        </w:numPr>
        <w:overflowPunct w:val="0"/>
        <w:autoSpaceDE w:val="0"/>
        <w:autoSpaceDN w:val="0"/>
        <w:adjustRightInd w:val="0"/>
        <w:contextualSpacing/>
        <w:jc w:val="both"/>
        <w:textAlignment w:val="baseline"/>
        <w:rPr>
          <w:rFonts w:ascii="Book Antiqua" w:hAnsi="Book Antiqua"/>
        </w:rPr>
      </w:pPr>
      <w:proofErr w:type="spellStart"/>
      <w:r w:rsidRPr="00B2357C">
        <w:rPr>
          <w:rFonts w:ascii="Book Antiqua" w:hAnsi="Book Antiqua"/>
        </w:rPr>
        <w:t>Përvetësimi</w:t>
      </w:r>
      <w:proofErr w:type="spellEnd"/>
      <w:r w:rsidRPr="00B2357C">
        <w:rPr>
          <w:rFonts w:ascii="Book Antiqua" w:hAnsi="Book Antiqua"/>
        </w:rPr>
        <w:t xml:space="preserve"> me </w:t>
      </w:r>
      <w:proofErr w:type="spellStart"/>
      <w:r w:rsidRPr="00B2357C">
        <w:rPr>
          <w:rFonts w:ascii="Book Antiqua" w:hAnsi="Book Antiqua"/>
        </w:rPr>
        <w:t>ulje</w:t>
      </w:r>
      <w:proofErr w:type="spellEnd"/>
      <w:r w:rsidRPr="00B2357C">
        <w:rPr>
          <w:rFonts w:ascii="Book Antiqua" w:hAnsi="Book Antiqua"/>
        </w:rPr>
        <w:t xml:space="preserve"> </w:t>
      </w:r>
      <w:proofErr w:type="spellStart"/>
      <w:r w:rsidRPr="00B2357C">
        <w:rPr>
          <w:rFonts w:ascii="Book Antiqua" w:hAnsi="Book Antiqua"/>
        </w:rPr>
        <w:t>niveli</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Pёrgatitja</w:t>
      </w:r>
      <w:proofErr w:type="spellEnd"/>
      <w:r w:rsidRPr="00B2357C">
        <w:rPr>
          <w:rFonts w:ascii="Book Antiqua" w:hAnsi="Book Antiqua"/>
        </w:rPr>
        <w:t xml:space="preserve"> e </w:t>
      </w:r>
      <w:proofErr w:type="spellStart"/>
      <w:r w:rsidRPr="00B2357C">
        <w:rPr>
          <w:rFonts w:ascii="Book Antiqua" w:hAnsi="Book Antiqua"/>
        </w:rPr>
        <w:t>pusit</w:t>
      </w:r>
      <w:proofErr w:type="spellEnd"/>
      <w:r w:rsidRPr="00B2357C">
        <w:rPr>
          <w:rFonts w:ascii="Book Antiqua" w:hAnsi="Book Antiqua"/>
        </w:rPr>
        <w:t xml:space="preserve"> </w:t>
      </w:r>
      <w:proofErr w:type="spellStart"/>
      <w:r w:rsidRPr="00B2357C">
        <w:rPr>
          <w:rFonts w:ascii="Book Antiqua" w:hAnsi="Book Antiqua"/>
        </w:rPr>
        <w:t>dhe</w:t>
      </w:r>
      <w:proofErr w:type="spellEnd"/>
      <w:r w:rsidRPr="00B2357C">
        <w:rPr>
          <w:rFonts w:ascii="Book Antiqua" w:hAnsi="Book Antiqua"/>
        </w:rPr>
        <w:t xml:space="preserve"> </w:t>
      </w:r>
      <w:proofErr w:type="spellStart"/>
      <w:r w:rsidRPr="00B2357C">
        <w:rPr>
          <w:rFonts w:ascii="Book Antiqua" w:hAnsi="Book Antiqua"/>
        </w:rPr>
        <w:t>operacionet</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Kompletimi</w:t>
      </w:r>
      <w:proofErr w:type="spellEnd"/>
      <w:r w:rsidRPr="00B2357C">
        <w:rPr>
          <w:rFonts w:ascii="Book Antiqua" w:hAnsi="Book Antiqua"/>
        </w:rPr>
        <w:t xml:space="preserve"> </w:t>
      </w:r>
      <w:proofErr w:type="spellStart"/>
      <w:r w:rsidRPr="00B2357C">
        <w:rPr>
          <w:rFonts w:ascii="Book Antiqua" w:hAnsi="Book Antiqua"/>
        </w:rPr>
        <w:t>sipërfaqësor</w:t>
      </w:r>
      <w:proofErr w:type="spellEnd"/>
      <w:r w:rsidRPr="00B2357C">
        <w:rPr>
          <w:rFonts w:ascii="Book Antiqua" w:hAnsi="Book Antiqua"/>
        </w:rPr>
        <w:t xml:space="preserve">, </w:t>
      </w:r>
      <w:proofErr w:type="spellStart"/>
      <w:r w:rsidRPr="00B2357C">
        <w:rPr>
          <w:rFonts w:ascii="Book Antiqua" w:hAnsi="Book Antiqua"/>
        </w:rPr>
        <w:t>armatura</w:t>
      </w:r>
      <w:proofErr w:type="spellEnd"/>
      <w:r w:rsidRPr="00B2357C">
        <w:rPr>
          <w:rFonts w:ascii="Book Antiqua" w:hAnsi="Book Antiqua"/>
        </w:rPr>
        <w:t xml:space="preserve"> e </w:t>
      </w:r>
      <w:proofErr w:type="spellStart"/>
      <w:r w:rsidRPr="00B2357C">
        <w:rPr>
          <w:rFonts w:ascii="Book Antiqua" w:hAnsi="Book Antiqua"/>
        </w:rPr>
        <w:t>grykës</w:t>
      </w:r>
      <w:proofErr w:type="spellEnd"/>
      <w:r w:rsidRPr="00B2357C">
        <w:rPr>
          <w:rFonts w:ascii="Book Antiqua" w:hAnsi="Book Antiqua"/>
        </w:rPr>
        <w:t xml:space="preserve"> </w:t>
      </w:r>
      <w:proofErr w:type="spellStart"/>
      <w:r w:rsidRPr="00B2357C">
        <w:rPr>
          <w:rFonts w:ascii="Book Antiqua" w:hAnsi="Book Antiqua"/>
        </w:rPr>
        <w:t>së</w:t>
      </w:r>
      <w:proofErr w:type="spellEnd"/>
      <w:r w:rsidRPr="00B2357C">
        <w:rPr>
          <w:rFonts w:ascii="Book Antiqua" w:hAnsi="Book Antiqua"/>
        </w:rPr>
        <w:t xml:space="preserve"> </w:t>
      </w:r>
      <w:proofErr w:type="spellStart"/>
      <w:r w:rsidRPr="00B2357C">
        <w:rPr>
          <w:rFonts w:ascii="Book Antiqua" w:hAnsi="Book Antiqua"/>
        </w:rPr>
        <w:t>pusit</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Përgatitja</w:t>
      </w:r>
      <w:proofErr w:type="spellEnd"/>
      <w:r w:rsidRPr="00B2357C">
        <w:rPr>
          <w:rFonts w:ascii="Book Antiqua" w:hAnsi="Book Antiqua"/>
        </w:rPr>
        <w:t xml:space="preserve"> e </w:t>
      </w:r>
      <w:proofErr w:type="spellStart"/>
      <w:r w:rsidRPr="00B2357C">
        <w:rPr>
          <w:rFonts w:ascii="Book Antiqua" w:hAnsi="Book Antiqua"/>
        </w:rPr>
        <w:t>pusit</w:t>
      </w:r>
      <w:proofErr w:type="spellEnd"/>
      <w:r w:rsidRPr="00B2357C">
        <w:rPr>
          <w:rFonts w:ascii="Book Antiqua" w:hAnsi="Book Antiqua"/>
        </w:rPr>
        <w:t xml:space="preserve"> </w:t>
      </w:r>
      <w:proofErr w:type="spellStart"/>
      <w:r w:rsidRPr="00B2357C">
        <w:rPr>
          <w:rFonts w:ascii="Book Antiqua" w:hAnsi="Book Antiqua"/>
        </w:rPr>
        <w:t>dhe</w:t>
      </w:r>
      <w:proofErr w:type="spellEnd"/>
      <w:r w:rsidRPr="00B2357C">
        <w:rPr>
          <w:rFonts w:ascii="Book Antiqua" w:hAnsi="Book Antiqua"/>
        </w:rPr>
        <w:t xml:space="preserve"> </w:t>
      </w:r>
      <w:proofErr w:type="spellStart"/>
      <w:r w:rsidRPr="00B2357C">
        <w:rPr>
          <w:rFonts w:ascii="Book Antiqua" w:hAnsi="Book Antiqua"/>
        </w:rPr>
        <w:t>pajisjet</w:t>
      </w:r>
      <w:proofErr w:type="spellEnd"/>
      <w:r w:rsidRPr="00B2357C">
        <w:rPr>
          <w:rFonts w:ascii="Book Antiqua" w:hAnsi="Book Antiqua"/>
        </w:rPr>
        <w:t xml:space="preserve"> e </w:t>
      </w:r>
      <w:proofErr w:type="spellStart"/>
      <w:r w:rsidRPr="00B2357C">
        <w:rPr>
          <w:rFonts w:ascii="Book Antiqua" w:hAnsi="Book Antiqua"/>
        </w:rPr>
        <w:t>shtytjes</w:t>
      </w:r>
      <w:proofErr w:type="spellEnd"/>
      <w:r w:rsidRPr="00B2357C">
        <w:rPr>
          <w:rFonts w:ascii="Book Antiqua" w:hAnsi="Book Antiqua"/>
        </w:rPr>
        <w:t xml:space="preserve"> </w:t>
      </w:r>
      <w:proofErr w:type="spellStart"/>
      <w:r w:rsidRPr="00B2357C">
        <w:rPr>
          <w:rFonts w:ascii="Book Antiqua" w:hAnsi="Book Antiqua"/>
        </w:rPr>
        <w:t>së</w:t>
      </w:r>
      <w:proofErr w:type="spellEnd"/>
      <w:r w:rsidRPr="00B2357C">
        <w:rPr>
          <w:rFonts w:ascii="Book Antiqua" w:hAnsi="Book Antiqua"/>
        </w:rPr>
        <w:t xml:space="preserve"> </w:t>
      </w:r>
      <w:proofErr w:type="spellStart"/>
      <w:r w:rsidRPr="00B2357C">
        <w:rPr>
          <w:rFonts w:ascii="Book Antiqua" w:hAnsi="Book Antiqua"/>
        </w:rPr>
        <w:t>ajrit</w:t>
      </w:r>
      <w:proofErr w:type="spellEnd"/>
      <w:r w:rsidRPr="00B2357C">
        <w:rPr>
          <w:rFonts w:ascii="Book Antiqua" w:hAnsi="Book Antiqua"/>
        </w:rPr>
        <w:t>,</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Shfrytëzimi</w:t>
      </w:r>
      <w:proofErr w:type="spellEnd"/>
      <w:r w:rsidRPr="00B2357C">
        <w:rPr>
          <w:rFonts w:ascii="Book Antiqua" w:hAnsi="Book Antiqua"/>
        </w:rPr>
        <w:t xml:space="preserve"> me </w:t>
      </w:r>
      <w:proofErr w:type="spellStart"/>
      <w:r w:rsidRPr="00B2357C">
        <w:rPr>
          <w:rFonts w:ascii="Book Antiqua" w:hAnsi="Book Antiqua"/>
        </w:rPr>
        <w:t>ngritës</w:t>
      </w:r>
      <w:proofErr w:type="spellEnd"/>
      <w:r w:rsidRPr="00B2357C">
        <w:rPr>
          <w:rFonts w:ascii="Book Antiqua" w:hAnsi="Book Antiqua"/>
        </w:rPr>
        <w:t xml:space="preserve"> </w:t>
      </w:r>
      <w:proofErr w:type="spellStart"/>
      <w:r w:rsidRPr="00B2357C">
        <w:rPr>
          <w:rFonts w:ascii="Book Antiqua" w:hAnsi="Book Antiqua"/>
        </w:rPr>
        <w:t>periodik</w:t>
      </w:r>
      <w:proofErr w:type="spellEnd"/>
      <w:r w:rsidRPr="00B2357C">
        <w:rPr>
          <w:rFonts w:ascii="Book Antiqua" w:hAnsi="Book Antiqua"/>
        </w:rPr>
        <w:t xml:space="preserve"> </w:t>
      </w:r>
      <w:proofErr w:type="spellStart"/>
      <w:r w:rsidRPr="00B2357C">
        <w:rPr>
          <w:rFonts w:ascii="Book Antiqua" w:hAnsi="Book Antiqua"/>
        </w:rPr>
        <w:t>dhe</w:t>
      </w:r>
      <w:proofErr w:type="spellEnd"/>
      <w:r w:rsidRPr="00B2357C">
        <w:rPr>
          <w:rFonts w:ascii="Book Antiqua" w:hAnsi="Book Antiqua"/>
        </w:rPr>
        <w:t xml:space="preserve"> me </w:t>
      </w:r>
      <w:proofErr w:type="spellStart"/>
      <w:r w:rsidRPr="00B2357C">
        <w:rPr>
          <w:rFonts w:ascii="Book Antiqua" w:hAnsi="Book Antiqua"/>
        </w:rPr>
        <w:t>presion</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Kontrolli</w:t>
      </w:r>
      <w:proofErr w:type="spellEnd"/>
      <w:r w:rsidRPr="00B2357C">
        <w:rPr>
          <w:rFonts w:ascii="Book Antiqua" w:hAnsi="Book Antiqua"/>
        </w:rPr>
        <w:t xml:space="preserve"> </w:t>
      </w:r>
      <w:proofErr w:type="spellStart"/>
      <w:r w:rsidRPr="00B2357C">
        <w:rPr>
          <w:rFonts w:ascii="Book Antiqua" w:hAnsi="Book Antiqua"/>
        </w:rPr>
        <w:t>dhe</w:t>
      </w:r>
      <w:proofErr w:type="spellEnd"/>
      <w:r w:rsidRPr="00B2357C">
        <w:rPr>
          <w:rFonts w:ascii="Book Antiqua" w:hAnsi="Book Antiqua"/>
        </w:rPr>
        <w:t xml:space="preserve"> </w:t>
      </w:r>
      <w:proofErr w:type="spellStart"/>
      <w:r w:rsidRPr="00B2357C">
        <w:rPr>
          <w:rFonts w:ascii="Book Antiqua" w:hAnsi="Book Antiqua"/>
        </w:rPr>
        <w:t>rregullimi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punës</w:t>
      </w:r>
      <w:proofErr w:type="spellEnd"/>
      <w:r w:rsidRPr="00B2357C">
        <w:rPr>
          <w:rFonts w:ascii="Book Antiqua" w:hAnsi="Book Antiqua"/>
        </w:rPr>
        <w:t xml:space="preserve"> </w:t>
      </w:r>
      <w:proofErr w:type="spellStart"/>
      <w:r w:rsidRPr="00B2357C">
        <w:rPr>
          <w:rFonts w:ascii="Book Antiqua" w:hAnsi="Book Antiqua"/>
        </w:rPr>
        <w:t>së</w:t>
      </w:r>
      <w:proofErr w:type="spellEnd"/>
      <w:r w:rsidRPr="00B2357C">
        <w:rPr>
          <w:rFonts w:ascii="Book Antiqua" w:hAnsi="Book Antiqua"/>
        </w:rPr>
        <w:t xml:space="preserve"> </w:t>
      </w:r>
      <w:proofErr w:type="spellStart"/>
      <w:r w:rsidRPr="00B2357C">
        <w:rPr>
          <w:rFonts w:ascii="Book Antiqua" w:hAnsi="Book Antiqua"/>
        </w:rPr>
        <w:t>puseve</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Pompat</w:t>
      </w:r>
      <w:proofErr w:type="spellEnd"/>
      <w:r w:rsidRPr="00B2357C">
        <w:rPr>
          <w:rFonts w:ascii="Book Antiqua" w:hAnsi="Book Antiqua"/>
        </w:rPr>
        <w:t xml:space="preserve"> e </w:t>
      </w:r>
      <w:proofErr w:type="spellStart"/>
      <w:r w:rsidRPr="00B2357C">
        <w:rPr>
          <w:rFonts w:ascii="Book Antiqua" w:hAnsi="Book Antiqua"/>
        </w:rPr>
        <w:t>thellësisë</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Pjesët</w:t>
      </w:r>
      <w:proofErr w:type="spellEnd"/>
      <w:r w:rsidRPr="00B2357C">
        <w:rPr>
          <w:rFonts w:ascii="Book Antiqua" w:hAnsi="Book Antiqua"/>
        </w:rPr>
        <w:t xml:space="preserve"> </w:t>
      </w:r>
      <w:proofErr w:type="spellStart"/>
      <w:r w:rsidRPr="00B2357C">
        <w:rPr>
          <w:rFonts w:ascii="Book Antiqua" w:hAnsi="Book Antiqua"/>
        </w:rPr>
        <w:t>lëvizëse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lëkundësit</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Sistemi</w:t>
      </w:r>
      <w:proofErr w:type="spellEnd"/>
      <w:r w:rsidRPr="00B2357C">
        <w:rPr>
          <w:rFonts w:ascii="Book Antiqua" w:hAnsi="Book Antiqua"/>
        </w:rPr>
        <w:t xml:space="preserve"> </w:t>
      </w:r>
      <w:proofErr w:type="spellStart"/>
      <w:r w:rsidRPr="00B2357C">
        <w:rPr>
          <w:rFonts w:ascii="Book Antiqua" w:hAnsi="Book Antiqua"/>
        </w:rPr>
        <w:t>fiksimit</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astës</w:t>
      </w:r>
      <w:proofErr w:type="spellEnd"/>
      <w:r w:rsidRPr="00B2357C">
        <w:rPr>
          <w:rFonts w:ascii="Book Antiqua" w:hAnsi="Book Antiqua"/>
        </w:rPr>
        <w:t xml:space="preserve"> </w:t>
      </w:r>
      <w:proofErr w:type="spellStart"/>
      <w:r w:rsidRPr="00B2357C">
        <w:rPr>
          <w:rFonts w:ascii="Book Antiqua" w:hAnsi="Book Antiqua"/>
        </w:rPr>
        <w:t>kalibrate</w:t>
      </w:r>
      <w:proofErr w:type="spellEnd"/>
      <w:r w:rsidRPr="00B2357C">
        <w:rPr>
          <w:rFonts w:ascii="Book Antiqua" w:hAnsi="Book Antiqua"/>
        </w:rPr>
        <w:t>,</w:t>
      </w:r>
    </w:p>
    <w:p w:rsidR="00D72649" w:rsidRPr="00B2357C" w:rsidRDefault="00D72649" w:rsidP="00D72649">
      <w:pPr>
        <w:pStyle w:val="ListParagraph"/>
        <w:numPr>
          <w:ilvl w:val="0"/>
          <w:numId w:val="42"/>
        </w:numPr>
        <w:tabs>
          <w:tab w:val="left" w:pos="450"/>
        </w:tabs>
        <w:contextualSpacing/>
        <w:rPr>
          <w:rFonts w:ascii="Book Antiqua" w:hAnsi="Book Antiqua"/>
        </w:rPr>
      </w:pPr>
      <w:proofErr w:type="spellStart"/>
      <w:r w:rsidRPr="00B2357C">
        <w:rPr>
          <w:rFonts w:ascii="Book Antiqua" w:hAnsi="Book Antiqua"/>
        </w:rPr>
        <w:t>Kolona</w:t>
      </w:r>
      <w:proofErr w:type="spellEnd"/>
      <w:r w:rsidRPr="00B2357C">
        <w:rPr>
          <w:rFonts w:ascii="Book Antiqua" w:hAnsi="Book Antiqua"/>
        </w:rPr>
        <w:t xml:space="preserve"> e </w:t>
      </w:r>
      <w:proofErr w:type="spellStart"/>
      <w:r w:rsidRPr="00B2357C">
        <w:rPr>
          <w:rFonts w:ascii="Book Antiqua" w:hAnsi="Book Antiqua"/>
        </w:rPr>
        <w:t>tubove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shfrytëzimit</w:t>
      </w:r>
      <w:proofErr w:type="spellEnd"/>
      <w:r w:rsidRPr="00B2357C">
        <w:rPr>
          <w:rFonts w:ascii="Book Antiqua" w:hAnsi="Book Antiqua"/>
        </w:rPr>
        <w:t>,</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Llojet</w:t>
      </w:r>
      <w:proofErr w:type="spellEnd"/>
      <w:r w:rsidRPr="00B2357C">
        <w:rPr>
          <w:rFonts w:ascii="Book Antiqua" w:hAnsi="Book Antiqua"/>
        </w:rPr>
        <w:t xml:space="preserve"> e </w:t>
      </w:r>
      <w:proofErr w:type="spellStart"/>
      <w:r w:rsidRPr="00B2357C">
        <w:rPr>
          <w:rFonts w:ascii="Book Antiqua" w:hAnsi="Book Antiqua"/>
        </w:rPr>
        <w:t>punimeve</w:t>
      </w:r>
      <w:proofErr w:type="spellEnd"/>
      <w:r w:rsidRPr="00B2357C">
        <w:rPr>
          <w:rFonts w:ascii="Book Antiqua" w:hAnsi="Book Antiqua"/>
        </w:rPr>
        <w:t xml:space="preserve"> </w:t>
      </w:r>
      <w:proofErr w:type="spellStart"/>
      <w:r w:rsidRPr="00B2357C">
        <w:rPr>
          <w:rFonts w:ascii="Book Antiqua" w:hAnsi="Book Antiqua"/>
        </w:rPr>
        <w:t>nëntokësore</w:t>
      </w:r>
      <w:proofErr w:type="spellEnd"/>
      <w:r w:rsidRPr="00B2357C">
        <w:rPr>
          <w:rFonts w:ascii="Book Antiqua" w:hAnsi="Book Antiqua"/>
        </w:rPr>
        <w:t>,</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Pastrimi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tapave</w:t>
      </w:r>
      <w:proofErr w:type="spellEnd"/>
      <w:r w:rsidRPr="00B2357C">
        <w:rPr>
          <w:rFonts w:ascii="Book Antiqua" w:hAnsi="Book Antiqua"/>
        </w:rPr>
        <w:t xml:space="preserve"> </w:t>
      </w:r>
      <w:proofErr w:type="spellStart"/>
      <w:r w:rsidRPr="00B2357C">
        <w:rPr>
          <w:rFonts w:ascii="Book Antiqua" w:hAnsi="Book Antiqua"/>
        </w:rPr>
        <w:t>të</w:t>
      </w:r>
      <w:proofErr w:type="spellEnd"/>
      <w:r w:rsidRPr="00B2357C">
        <w:rPr>
          <w:rFonts w:ascii="Book Antiqua" w:hAnsi="Book Antiqua"/>
        </w:rPr>
        <w:t xml:space="preserve"> </w:t>
      </w:r>
      <w:proofErr w:type="spellStart"/>
      <w:r w:rsidRPr="00B2357C">
        <w:rPr>
          <w:rFonts w:ascii="Book Antiqua" w:hAnsi="Book Antiqua"/>
        </w:rPr>
        <w:t>rërës</w:t>
      </w:r>
      <w:proofErr w:type="spellEnd"/>
      <w:r w:rsidRPr="00B2357C">
        <w:rPr>
          <w:rFonts w:ascii="Book Antiqua" w:hAnsi="Book Antiqua"/>
        </w:rPr>
        <w:t xml:space="preserve"> ,</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Shfrytëzimi</w:t>
      </w:r>
      <w:proofErr w:type="spellEnd"/>
      <w:r w:rsidRPr="00B2357C">
        <w:rPr>
          <w:rFonts w:ascii="Book Antiqua" w:hAnsi="Book Antiqua"/>
        </w:rPr>
        <w:t xml:space="preserve"> </w:t>
      </w:r>
      <w:r w:rsidRPr="00EC0748">
        <w:rPr>
          <w:rFonts w:ascii="Book Antiqua" w:hAnsi="Book Antiqua"/>
        </w:rPr>
        <w:t>normal</w:t>
      </w:r>
      <w:r w:rsidR="00EC0748" w:rsidRPr="00EC0748">
        <w:rPr>
          <w:rFonts w:ascii="Book Antiqua" w:hAnsi="Book Antiqua"/>
        </w:rPr>
        <w:t xml:space="preserve"> me </w:t>
      </w:r>
      <w:proofErr w:type="spellStart"/>
      <w:r w:rsidR="00EC0748" w:rsidRPr="00EC0748">
        <w:rPr>
          <w:rFonts w:ascii="Book Antiqua" w:hAnsi="Book Antiqua"/>
        </w:rPr>
        <w:t>pompë</w:t>
      </w:r>
      <w:proofErr w:type="spellEnd"/>
      <w:r w:rsidR="00EC0748" w:rsidRPr="00EC0748">
        <w:rPr>
          <w:rFonts w:ascii="Book Antiqua" w:hAnsi="Book Antiqua"/>
        </w:rPr>
        <w:t xml:space="preserve"> </w:t>
      </w:r>
      <w:proofErr w:type="spellStart"/>
      <w:r w:rsidR="00EC0748" w:rsidRPr="00EC0748">
        <w:rPr>
          <w:rFonts w:ascii="Book Antiqua" w:hAnsi="Book Antiqua"/>
        </w:rPr>
        <w:t>thellësie</w:t>
      </w:r>
      <w:proofErr w:type="spellEnd"/>
      <w:r w:rsidR="00EC0748" w:rsidRPr="00EC0748">
        <w:rPr>
          <w:rFonts w:ascii="Book Antiqua" w:hAnsi="Book Antiqua"/>
        </w:rPr>
        <w:t xml:space="preserve"> me </w:t>
      </w:r>
      <w:proofErr w:type="spellStart"/>
      <w:r w:rsidR="00EC0748" w:rsidRPr="00EC0748">
        <w:rPr>
          <w:rFonts w:ascii="Book Antiqua" w:hAnsi="Book Antiqua"/>
        </w:rPr>
        <w:t>purteka</w:t>
      </w:r>
      <w:proofErr w:type="spellEnd"/>
      <w:r w:rsidRPr="00EC0748">
        <w:rPr>
          <w:rFonts w:ascii="Book Antiqua" w:hAnsi="Book Antiqua"/>
        </w:rPr>
        <w:t>,</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Pompat</w:t>
      </w:r>
      <w:proofErr w:type="spellEnd"/>
      <w:r w:rsidRPr="00B2357C">
        <w:rPr>
          <w:rFonts w:ascii="Book Antiqua" w:hAnsi="Book Antiqua"/>
        </w:rPr>
        <w:t xml:space="preserve"> me </w:t>
      </w:r>
      <w:proofErr w:type="spellStart"/>
      <w:r w:rsidRPr="00B2357C">
        <w:rPr>
          <w:rFonts w:ascii="Book Antiqua" w:hAnsi="Book Antiqua"/>
        </w:rPr>
        <w:t>burmë</w:t>
      </w:r>
      <w:proofErr w:type="spellEnd"/>
      <w:r w:rsidRPr="00B2357C">
        <w:rPr>
          <w:rFonts w:ascii="Book Antiqua" w:hAnsi="Book Antiqua"/>
        </w:rPr>
        <w:t>,</w:t>
      </w:r>
    </w:p>
    <w:p w:rsidR="00D72649" w:rsidRPr="00B2357C" w:rsidRDefault="00D72649" w:rsidP="00D72649">
      <w:pPr>
        <w:pStyle w:val="ListParagraph"/>
        <w:numPr>
          <w:ilvl w:val="0"/>
          <w:numId w:val="42"/>
        </w:numPr>
        <w:contextualSpacing/>
        <w:rPr>
          <w:rFonts w:ascii="Book Antiqua" w:hAnsi="Book Antiqua"/>
        </w:rPr>
      </w:pPr>
      <w:proofErr w:type="spellStart"/>
      <w:r w:rsidRPr="00B2357C">
        <w:rPr>
          <w:rFonts w:ascii="Book Antiqua" w:hAnsi="Book Antiqua"/>
        </w:rPr>
        <w:t>Nxjerrja</w:t>
      </w:r>
      <w:proofErr w:type="spellEnd"/>
      <w:r w:rsidRPr="00B2357C">
        <w:rPr>
          <w:rFonts w:ascii="Book Antiqua" w:hAnsi="Book Antiqua"/>
        </w:rPr>
        <w:t xml:space="preserve"> e </w:t>
      </w:r>
      <w:proofErr w:type="spellStart"/>
      <w:r w:rsidRPr="00B2357C">
        <w:rPr>
          <w:rFonts w:ascii="Book Antiqua" w:hAnsi="Book Antiqua"/>
        </w:rPr>
        <w:t>naftës</w:t>
      </w:r>
      <w:proofErr w:type="spellEnd"/>
      <w:r w:rsidRPr="00B2357C">
        <w:rPr>
          <w:rFonts w:ascii="Book Antiqua" w:hAnsi="Book Antiqua"/>
        </w:rPr>
        <w:t xml:space="preserve"> </w:t>
      </w:r>
      <w:proofErr w:type="spellStart"/>
      <w:r w:rsidRPr="00B2357C">
        <w:rPr>
          <w:rFonts w:ascii="Book Antiqua" w:hAnsi="Book Antiqua"/>
        </w:rPr>
        <w:t>dhe</w:t>
      </w:r>
      <w:proofErr w:type="spellEnd"/>
      <w:r w:rsidRPr="00B2357C">
        <w:rPr>
          <w:rFonts w:ascii="Book Antiqua" w:hAnsi="Book Antiqua"/>
        </w:rPr>
        <w:t xml:space="preserve"> </w:t>
      </w:r>
      <w:proofErr w:type="spellStart"/>
      <w:r w:rsidRPr="00B2357C">
        <w:rPr>
          <w:rFonts w:ascii="Book Antiqua" w:hAnsi="Book Antiqua"/>
        </w:rPr>
        <w:t>grumbullimi</w:t>
      </w:r>
      <w:proofErr w:type="spellEnd"/>
      <w:r w:rsidRPr="00B2357C">
        <w:rPr>
          <w:rFonts w:ascii="Book Antiqua" w:hAnsi="Book Antiqua"/>
        </w:rPr>
        <w:t xml:space="preserve"> </w:t>
      </w:r>
      <w:proofErr w:type="spellStart"/>
      <w:r w:rsidRPr="00B2357C">
        <w:rPr>
          <w:rFonts w:ascii="Book Antiqua" w:hAnsi="Book Antiqua"/>
        </w:rPr>
        <w:t>në</w:t>
      </w:r>
      <w:proofErr w:type="spellEnd"/>
      <w:r w:rsidRPr="00B2357C">
        <w:rPr>
          <w:rFonts w:ascii="Book Antiqua" w:hAnsi="Book Antiqua"/>
        </w:rPr>
        <w:t xml:space="preserve"> </w:t>
      </w:r>
      <w:proofErr w:type="spellStart"/>
      <w:r w:rsidRPr="00B2357C">
        <w:rPr>
          <w:rFonts w:ascii="Book Antiqua" w:hAnsi="Book Antiqua"/>
        </w:rPr>
        <w:t>grupin</w:t>
      </w:r>
      <w:proofErr w:type="spellEnd"/>
      <w:r w:rsidRPr="00B2357C">
        <w:rPr>
          <w:rFonts w:ascii="Book Antiqua" w:hAnsi="Book Antiqua"/>
        </w:rPr>
        <w:t xml:space="preserve"> e </w:t>
      </w:r>
      <w:proofErr w:type="spellStart"/>
      <w:r w:rsidRPr="00B2357C">
        <w:rPr>
          <w:rFonts w:ascii="Book Antiqua" w:hAnsi="Book Antiqua"/>
        </w:rPr>
        <w:t>prodhimit</w:t>
      </w:r>
      <w:proofErr w:type="spellEnd"/>
      <w:r w:rsidRPr="00B2357C">
        <w:rPr>
          <w:rFonts w:ascii="Book Antiqua" w:hAnsi="Book Antiqua"/>
        </w:rPr>
        <w:t>,</w:t>
      </w:r>
    </w:p>
    <w:p w:rsidR="0024564E" w:rsidRDefault="00D72649" w:rsidP="005A7751">
      <w:pPr>
        <w:pStyle w:val="ListParagraph"/>
        <w:numPr>
          <w:ilvl w:val="0"/>
          <w:numId w:val="42"/>
        </w:numPr>
        <w:tabs>
          <w:tab w:val="left" w:pos="540"/>
        </w:tabs>
        <w:contextualSpacing/>
        <w:rPr>
          <w:rFonts w:ascii="Book Antiqua" w:hAnsi="Book Antiqua"/>
        </w:rPr>
      </w:pPr>
      <w:proofErr w:type="spellStart"/>
      <w:r w:rsidRPr="00B2357C">
        <w:rPr>
          <w:rFonts w:ascii="Book Antiqua" w:hAnsi="Book Antiqua"/>
        </w:rPr>
        <w:t>Riparimi</w:t>
      </w:r>
      <w:proofErr w:type="spellEnd"/>
      <w:r w:rsidRPr="00B2357C">
        <w:rPr>
          <w:rFonts w:ascii="Book Antiqua" w:hAnsi="Book Antiqua"/>
        </w:rPr>
        <w:t xml:space="preserve"> </w:t>
      </w:r>
      <w:proofErr w:type="spellStart"/>
      <w:r w:rsidRPr="00B2357C">
        <w:rPr>
          <w:rFonts w:ascii="Book Antiqua" w:hAnsi="Book Antiqua"/>
        </w:rPr>
        <w:t>i</w:t>
      </w:r>
      <w:proofErr w:type="spellEnd"/>
      <w:r w:rsidRPr="00B2357C">
        <w:rPr>
          <w:rFonts w:ascii="Book Antiqua" w:hAnsi="Book Antiqua"/>
        </w:rPr>
        <w:t xml:space="preserve"> </w:t>
      </w:r>
      <w:proofErr w:type="spellStart"/>
      <w:r w:rsidRPr="00B2357C">
        <w:rPr>
          <w:rFonts w:ascii="Book Antiqua" w:hAnsi="Book Antiqua"/>
        </w:rPr>
        <w:t>kolonave</w:t>
      </w:r>
      <w:proofErr w:type="spellEnd"/>
      <w:r w:rsidRPr="00B2357C">
        <w:rPr>
          <w:rFonts w:ascii="Book Antiqua" w:hAnsi="Book Antiqua"/>
        </w:rPr>
        <w:t>.</w:t>
      </w:r>
    </w:p>
    <w:p w:rsidR="005A7751" w:rsidRPr="005A7751" w:rsidRDefault="005A7751" w:rsidP="005A7751">
      <w:pPr>
        <w:pStyle w:val="ListParagraph"/>
        <w:tabs>
          <w:tab w:val="left" w:pos="540"/>
        </w:tabs>
        <w:ind w:left="360"/>
        <w:contextualSpacing/>
        <w:rPr>
          <w:rFonts w:ascii="Book Antiqua" w:hAnsi="Book Antiqua"/>
        </w:rPr>
      </w:pPr>
    </w:p>
    <w:p w:rsidR="00D86F87" w:rsidRPr="00B2357C" w:rsidRDefault="00D86F87" w:rsidP="00D86F87">
      <w:pPr>
        <w:rPr>
          <w:rFonts w:ascii="Book Antiqua" w:hAnsi="Book Antiqua"/>
          <w:b/>
          <w:lang w:val="sq-AL"/>
        </w:rPr>
      </w:pPr>
      <w:r w:rsidRPr="00B2357C">
        <w:rPr>
          <w:rFonts w:ascii="Book Antiqua" w:hAnsi="Book Antiqua"/>
          <w:b/>
          <w:lang w:val="sq-AL"/>
        </w:rPr>
        <w:t>Udhëzime për vlerësimin:</w:t>
      </w:r>
    </w:p>
    <w:p w:rsidR="00D86F87" w:rsidRPr="00B2357C" w:rsidRDefault="00D86F87" w:rsidP="00D86F87">
      <w:pPr>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lastRenderedPageBreak/>
        <w:t>Provimi i teorisë profesionale të integruar do të jetë me shkrim. Rekomandohet që provimi të kryhet me anë të një testi të parapërgatitur nga vetë shkolla duke u mbështetur edhe tek banka e testeve të përgatitura nga AKAFPK-ja. Ky test do të konsiderohet i vlefshëm dhe i besueshëm, në se rezultati i vlerësimit tregon realisht nivelin e arritjeve të nxënësve. Rekomandohet që pyetjet e nivelit të parë të vendosen në fillim të testit, pasi kjo inkurajon dhe nxit nxënësin. Gjithashtu, 50% e njësive të testit të jenë me zgjedhje të shumëfishtë (deri në 4 alternativa) dhe pjesa tjetër të jenë njësi testi në formën e pyetjeve me përgjigje të hapur (nxënësi duhet të japë edhe argumentet për përgjigjen e dhënë nga ana e tij/saj), pyetje me përgjigje të kufizuar etj.</w:t>
      </w:r>
    </w:p>
    <w:p w:rsidR="00D86F87" w:rsidRPr="00B2357C" w:rsidRDefault="00D86F87" w:rsidP="00D86F87">
      <w:pPr>
        <w:jc w:val="both"/>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t>Njësitë e testit duhet të jenë të niveleve të ndryshme të vështirësisë, duke ndjekur skemën me tri nivele, si më poshtë:</w:t>
      </w:r>
    </w:p>
    <w:p w:rsidR="00D86F87" w:rsidRPr="00B2357C" w:rsidRDefault="00D86F87" w:rsidP="00D86F87">
      <w:pPr>
        <w:jc w:val="both"/>
        <w:rPr>
          <w:rFonts w:ascii="Book Antiqua" w:hAnsi="Book Antiqua"/>
          <w:lang w:val="sq-AL"/>
        </w:rPr>
      </w:pPr>
    </w:p>
    <w:p w:rsidR="00D86F87" w:rsidRPr="00B2357C" w:rsidRDefault="00D86F87" w:rsidP="00D86F87">
      <w:pPr>
        <w:ind w:left="1440"/>
        <w:rPr>
          <w:rFonts w:ascii="Book Antiqua" w:hAnsi="Book Antiqua"/>
          <w:lang w:val="sq-AL"/>
        </w:rPr>
      </w:pPr>
      <w:r w:rsidRPr="00B2357C">
        <w:rPr>
          <w:rFonts w:ascii="Book Antiqua" w:hAnsi="Book Antiqua"/>
          <w:b/>
          <w:lang w:val="sq-AL"/>
        </w:rPr>
        <w:t>Niveli I</w:t>
      </w:r>
      <w:r w:rsidRPr="00B2357C">
        <w:rPr>
          <w:rFonts w:ascii="Book Antiqua" w:hAnsi="Book Antiqua"/>
          <w:lang w:val="sq-AL"/>
        </w:rPr>
        <w:t xml:space="preserve">: </w:t>
      </w:r>
      <w:r w:rsidRPr="00B2357C">
        <w:rPr>
          <w:rFonts w:ascii="Book Antiqua" w:hAnsi="Book Antiqua"/>
          <w:lang w:val="sq-AL"/>
        </w:rPr>
        <w:tab/>
        <w:t>Rikujtimi /Të kuptuarit</w:t>
      </w:r>
    </w:p>
    <w:p w:rsidR="00D86F87" w:rsidRPr="00B2357C" w:rsidRDefault="00D86F87" w:rsidP="00D86F87">
      <w:pPr>
        <w:ind w:left="1440"/>
        <w:rPr>
          <w:rFonts w:ascii="Book Antiqua" w:hAnsi="Book Antiqua"/>
          <w:lang w:val="sq-AL"/>
        </w:rPr>
      </w:pPr>
      <w:r w:rsidRPr="00B2357C">
        <w:rPr>
          <w:rFonts w:ascii="Book Antiqua" w:hAnsi="Book Antiqua"/>
          <w:b/>
          <w:lang w:val="sq-AL"/>
        </w:rPr>
        <w:t>Niveli II</w:t>
      </w:r>
      <w:r w:rsidRPr="00B2357C">
        <w:rPr>
          <w:rFonts w:ascii="Book Antiqua" w:hAnsi="Book Antiqua"/>
          <w:lang w:val="sq-AL"/>
        </w:rPr>
        <w:t xml:space="preserve">: </w:t>
      </w:r>
      <w:r w:rsidRPr="00B2357C">
        <w:rPr>
          <w:rFonts w:ascii="Book Antiqua" w:hAnsi="Book Antiqua"/>
          <w:lang w:val="sq-AL"/>
        </w:rPr>
        <w:tab/>
        <w:t>Zbatimi /Analiza</w:t>
      </w:r>
    </w:p>
    <w:p w:rsidR="00D86F87" w:rsidRPr="00B2357C" w:rsidRDefault="00D86F87" w:rsidP="00D86F87">
      <w:pPr>
        <w:ind w:left="1440"/>
        <w:rPr>
          <w:rFonts w:ascii="Book Antiqua" w:hAnsi="Book Antiqua"/>
          <w:lang w:val="sq-AL"/>
        </w:rPr>
      </w:pPr>
      <w:r w:rsidRPr="00B2357C">
        <w:rPr>
          <w:rFonts w:ascii="Book Antiqua" w:hAnsi="Book Antiqua"/>
          <w:b/>
          <w:lang w:val="sq-AL"/>
        </w:rPr>
        <w:t>Niveli III</w:t>
      </w:r>
      <w:r w:rsidRPr="00B2357C">
        <w:rPr>
          <w:rFonts w:ascii="Book Antiqua" w:hAnsi="Book Antiqua"/>
          <w:lang w:val="sq-AL"/>
        </w:rPr>
        <w:t>:</w:t>
      </w:r>
      <w:r w:rsidRPr="00B2357C">
        <w:rPr>
          <w:rFonts w:ascii="Book Antiqua" w:hAnsi="Book Antiqua"/>
          <w:lang w:val="sq-AL"/>
        </w:rPr>
        <w:tab/>
        <w:t xml:space="preserve">Sinteza/Vlerësimi </w:t>
      </w:r>
    </w:p>
    <w:p w:rsidR="00D86F87" w:rsidRPr="00B2357C" w:rsidRDefault="00D86F87" w:rsidP="00D86F87">
      <w:pPr>
        <w:autoSpaceDE w:val="0"/>
        <w:autoSpaceDN w:val="0"/>
        <w:adjustRightInd w:val="0"/>
        <w:jc w:val="both"/>
        <w:rPr>
          <w:rFonts w:ascii="Book Antiqua" w:hAnsi="Book Antiqua"/>
          <w:lang w:val="sq-AL"/>
        </w:rPr>
      </w:pPr>
    </w:p>
    <w:p w:rsidR="00D86F87" w:rsidRPr="00B2357C" w:rsidRDefault="00D86F87" w:rsidP="00D86F87">
      <w:pPr>
        <w:autoSpaceDE w:val="0"/>
        <w:autoSpaceDN w:val="0"/>
        <w:adjustRightInd w:val="0"/>
        <w:jc w:val="both"/>
        <w:rPr>
          <w:rFonts w:ascii="Book Antiqua" w:eastAsia="Calibri" w:hAnsi="Book Antiqua" w:cs="TimesNewRomanPS-BoldMT"/>
          <w:b/>
          <w:bCs/>
          <w:lang w:val="sq-AL"/>
        </w:rPr>
      </w:pPr>
      <w:r w:rsidRPr="00B2357C">
        <w:rPr>
          <w:rFonts w:ascii="Book Antiqua" w:eastAsia="Calibri" w:hAnsi="Book Antiqua" w:cs="TimesNewRomanPS-BoldMT"/>
          <w:b/>
          <w:bCs/>
          <w:lang w:val="sq-AL"/>
        </w:rPr>
        <w:t>Model i shpërndarjes së pikëve për pyetje të niveleve të ndryshme në test</w:t>
      </w:r>
    </w:p>
    <w:p w:rsidR="00D86F87" w:rsidRPr="00B2357C" w:rsidRDefault="00D86F87" w:rsidP="00D86F87">
      <w:pPr>
        <w:autoSpaceDE w:val="0"/>
        <w:autoSpaceDN w:val="0"/>
        <w:adjustRightInd w:val="0"/>
        <w:rPr>
          <w:rFonts w:ascii="Book Antiqua" w:eastAsia="Calibri" w:hAnsi="Book Antiqua" w:cs="TimesNewRomanPS-BoldMT"/>
          <w:b/>
          <w:bCs/>
          <w:lang w:val="sq-AL"/>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0"/>
        <w:gridCol w:w="3330"/>
        <w:gridCol w:w="3150"/>
      </w:tblGrid>
      <w:tr w:rsidR="00D86F87" w:rsidRPr="00B2357C" w:rsidTr="005A7751">
        <w:trPr>
          <w:trHeight w:val="530"/>
        </w:trPr>
        <w:tc>
          <w:tcPr>
            <w:tcW w:w="3420" w:type="dxa"/>
            <w:vAlign w:val="center"/>
          </w:tcPr>
          <w:p w:rsidR="00D86F87" w:rsidRPr="00B2357C" w:rsidRDefault="00D86F87" w:rsidP="00284398">
            <w:pPr>
              <w:autoSpaceDE w:val="0"/>
              <w:autoSpaceDN w:val="0"/>
              <w:adjustRightInd w:val="0"/>
              <w:jc w:val="center"/>
              <w:rPr>
                <w:rFonts w:ascii="Book Antiqua" w:eastAsia="Calibri" w:hAnsi="Book Antiqua" w:cs="TimesNewRomanPS-BoldMT"/>
                <w:b/>
                <w:bCs/>
                <w:lang w:val="sq-AL"/>
              </w:rPr>
            </w:pPr>
            <w:r w:rsidRPr="00B2357C">
              <w:rPr>
                <w:rFonts w:ascii="Book Antiqua" w:eastAsia="Calibri" w:hAnsi="Book Antiqua" w:cs="TimesNewRomanPS-BoldMT"/>
                <w:b/>
                <w:bCs/>
                <w:lang w:val="sq-AL"/>
              </w:rPr>
              <w:t>Niveli I (i ulët)</w:t>
            </w:r>
          </w:p>
        </w:tc>
        <w:tc>
          <w:tcPr>
            <w:tcW w:w="3330" w:type="dxa"/>
            <w:vAlign w:val="center"/>
          </w:tcPr>
          <w:p w:rsidR="00D86F87" w:rsidRPr="00B2357C" w:rsidRDefault="00D86F87" w:rsidP="00284398">
            <w:pPr>
              <w:autoSpaceDE w:val="0"/>
              <w:autoSpaceDN w:val="0"/>
              <w:adjustRightInd w:val="0"/>
              <w:jc w:val="center"/>
              <w:rPr>
                <w:rFonts w:ascii="Book Antiqua" w:eastAsia="Calibri" w:hAnsi="Book Antiqua"/>
                <w:b/>
                <w:bCs/>
                <w:lang w:val="sq-AL"/>
              </w:rPr>
            </w:pPr>
            <w:r w:rsidRPr="00B2357C">
              <w:rPr>
                <w:rFonts w:ascii="Book Antiqua" w:eastAsia="Calibri" w:hAnsi="Book Antiqua"/>
                <w:b/>
                <w:bCs/>
                <w:lang w:val="sq-AL"/>
              </w:rPr>
              <w:t>Niveli II (mesatar)</w:t>
            </w:r>
          </w:p>
        </w:tc>
        <w:tc>
          <w:tcPr>
            <w:tcW w:w="3150" w:type="dxa"/>
            <w:vAlign w:val="center"/>
          </w:tcPr>
          <w:p w:rsidR="00D86F87" w:rsidRPr="00B2357C" w:rsidRDefault="00D86F87" w:rsidP="00284398">
            <w:pPr>
              <w:autoSpaceDE w:val="0"/>
              <w:autoSpaceDN w:val="0"/>
              <w:adjustRightInd w:val="0"/>
              <w:jc w:val="center"/>
              <w:rPr>
                <w:rFonts w:ascii="Book Antiqua" w:eastAsia="Calibri" w:hAnsi="Book Antiqua" w:cs="TimesNewRomanPS-BoldMT"/>
                <w:b/>
                <w:bCs/>
                <w:lang w:val="sq-AL"/>
              </w:rPr>
            </w:pPr>
            <w:r w:rsidRPr="00B2357C">
              <w:rPr>
                <w:rFonts w:ascii="Book Antiqua" w:eastAsia="Calibri" w:hAnsi="Book Antiqua" w:cs="TimesNewRomanPS-BoldMT"/>
                <w:b/>
                <w:bCs/>
                <w:lang w:val="sq-AL"/>
              </w:rPr>
              <w:t>Niveli III (i lartë)</w:t>
            </w:r>
          </w:p>
        </w:tc>
      </w:tr>
      <w:tr w:rsidR="00D86F87" w:rsidRPr="00B2357C" w:rsidTr="005A7751">
        <w:trPr>
          <w:trHeight w:val="1160"/>
        </w:trPr>
        <w:tc>
          <w:tcPr>
            <w:tcW w:w="3420" w:type="dxa"/>
            <w:vAlign w:val="center"/>
          </w:tcPr>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cs="TimesNewRomanPSMT"/>
                <w:lang w:val="sq-AL"/>
              </w:rPr>
              <w:t>Aftësia për të rikujtuar/kuptuar/</w:t>
            </w:r>
          </w:p>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cs="TimesNewRomanPSMT"/>
                <w:lang w:val="sq-AL"/>
              </w:rPr>
              <w:t>identifikuar</w:t>
            </w:r>
          </w:p>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cs="TimesNewRomanPSMT"/>
                <w:lang w:val="sq-AL"/>
              </w:rPr>
              <w:t>dhe për të përshkruar...</w:t>
            </w:r>
          </w:p>
        </w:tc>
        <w:tc>
          <w:tcPr>
            <w:tcW w:w="3330" w:type="dxa"/>
            <w:vAlign w:val="center"/>
          </w:tcPr>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lang w:val="sq-AL"/>
              </w:rPr>
              <w:t>Af</w:t>
            </w:r>
            <w:r w:rsidRPr="00B2357C">
              <w:rPr>
                <w:rFonts w:ascii="Book Antiqua" w:eastAsia="Calibri" w:hAnsi="Book Antiqua" w:cs="TimesNewRomanPSMT"/>
                <w:lang w:val="sq-AL"/>
              </w:rPr>
              <w:t>tësia për të zbatuar/argumentuar/</w:t>
            </w:r>
          </w:p>
          <w:p w:rsidR="00D86F87" w:rsidRPr="00B2357C" w:rsidRDefault="00461F8A" w:rsidP="00284398">
            <w:pPr>
              <w:autoSpaceDE w:val="0"/>
              <w:autoSpaceDN w:val="0"/>
              <w:adjustRightInd w:val="0"/>
              <w:jc w:val="center"/>
              <w:rPr>
                <w:rFonts w:ascii="Book Antiqua" w:eastAsia="Calibri" w:hAnsi="Book Antiqua" w:cs="TimesNewRomanPSMT"/>
                <w:lang w:val="sq-AL"/>
              </w:rPr>
            </w:pPr>
            <w:r>
              <w:rPr>
                <w:rFonts w:ascii="Book Antiqua" w:eastAsia="Calibri" w:hAnsi="Book Antiqua" w:cs="TimesNewRomanPSMT"/>
                <w:lang w:val="sq-AL"/>
              </w:rPr>
              <w:t>shpjeguar/</w:t>
            </w:r>
            <w:r w:rsidR="00D86F87" w:rsidRPr="00B2357C">
              <w:rPr>
                <w:rFonts w:ascii="Book Antiqua" w:eastAsia="Calibri" w:hAnsi="Book Antiqua" w:cs="TimesNewRomanPSMT"/>
                <w:lang w:val="sq-AL"/>
              </w:rPr>
              <w:t>krahasuar</w:t>
            </w:r>
          </w:p>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cs="TimesNewRomanPSMT"/>
                <w:lang w:val="sq-AL"/>
              </w:rPr>
              <w:t>dhe për të analizuar...</w:t>
            </w:r>
          </w:p>
        </w:tc>
        <w:tc>
          <w:tcPr>
            <w:tcW w:w="3150" w:type="dxa"/>
            <w:vAlign w:val="center"/>
          </w:tcPr>
          <w:p w:rsidR="00D86F87" w:rsidRPr="00B2357C" w:rsidRDefault="00D86F87" w:rsidP="00284398">
            <w:pPr>
              <w:autoSpaceDE w:val="0"/>
              <w:autoSpaceDN w:val="0"/>
              <w:adjustRightInd w:val="0"/>
              <w:jc w:val="center"/>
              <w:rPr>
                <w:rFonts w:ascii="Book Antiqua" w:eastAsia="Calibri" w:hAnsi="Book Antiqua" w:cs="TimesNewRomanPSMT"/>
                <w:lang w:val="sq-AL"/>
              </w:rPr>
            </w:pPr>
            <w:r w:rsidRPr="00B2357C">
              <w:rPr>
                <w:rFonts w:ascii="Book Antiqua" w:eastAsia="Calibri" w:hAnsi="Book Antiqua" w:cs="TimesNewRomanPSMT"/>
                <w:lang w:val="sq-AL"/>
              </w:rPr>
              <w:t>Aftësia për të vlerësuar dhe për të nxjerrë përfundime...</w:t>
            </w:r>
          </w:p>
        </w:tc>
      </w:tr>
      <w:tr w:rsidR="00D86F87" w:rsidRPr="00B2357C" w:rsidTr="005A7751">
        <w:trPr>
          <w:trHeight w:val="530"/>
        </w:trPr>
        <w:tc>
          <w:tcPr>
            <w:tcW w:w="3420" w:type="dxa"/>
            <w:vAlign w:val="center"/>
          </w:tcPr>
          <w:p w:rsidR="00D86F87" w:rsidRPr="00B2357C" w:rsidRDefault="00D86F87" w:rsidP="00284398">
            <w:pPr>
              <w:autoSpaceDE w:val="0"/>
              <w:autoSpaceDN w:val="0"/>
              <w:adjustRightInd w:val="0"/>
              <w:jc w:val="center"/>
              <w:rPr>
                <w:rFonts w:ascii="Book Antiqua" w:eastAsia="Calibri" w:hAnsi="Book Antiqua" w:cs="TimesNewRomanPS-BoldMT"/>
                <w:b/>
                <w:bCs/>
                <w:lang w:val="sq-AL"/>
              </w:rPr>
            </w:pPr>
            <w:r w:rsidRPr="00B2357C">
              <w:rPr>
                <w:rFonts w:ascii="Book Antiqua" w:eastAsia="Calibri" w:hAnsi="Book Antiqua"/>
                <w:lang w:val="sq-AL"/>
              </w:rPr>
              <w:t>40%</w:t>
            </w:r>
          </w:p>
        </w:tc>
        <w:tc>
          <w:tcPr>
            <w:tcW w:w="3330" w:type="dxa"/>
            <w:vAlign w:val="center"/>
          </w:tcPr>
          <w:p w:rsidR="00D86F87" w:rsidRPr="00B2357C" w:rsidRDefault="00D86F87" w:rsidP="00284398">
            <w:pPr>
              <w:autoSpaceDE w:val="0"/>
              <w:autoSpaceDN w:val="0"/>
              <w:adjustRightInd w:val="0"/>
              <w:jc w:val="center"/>
              <w:rPr>
                <w:rFonts w:ascii="Book Antiqua" w:eastAsia="Calibri" w:hAnsi="Book Antiqua" w:cs="TimesNewRomanPS-BoldMT"/>
                <w:b/>
                <w:bCs/>
                <w:lang w:val="sq-AL"/>
              </w:rPr>
            </w:pPr>
            <w:r w:rsidRPr="00B2357C">
              <w:rPr>
                <w:rFonts w:ascii="Book Antiqua" w:eastAsia="Calibri" w:hAnsi="Book Antiqua"/>
                <w:lang w:val="sq-AL"/>
              </w:rPr>
              <w:t>40%</w:t>
            </w:r>
          </w:p>
        </w:tc>
        <w:tc>
          <w:tcPr>
            <w:tcW w:w="3150" w:type="dxa"/>
            <w:vAlign w:val="center"/>
          </w:tcPr>
          <w:p w:rsidR="00D86F87" w:rsidRPr="00B2357C" w:rsidRDefault="00D86F87" w:rsidP="00284398">
            <w:pPr>
              <w:autoSpaceDE w:val="0"/>
              <w:autoSpaceDN w:val="0"/>
              <w:adjustRightInd w:val="0"/>
              <w:jc w:val="center"/>
              <w:rPr>
                <w:rFonts w:ascii="Book Antiqua" w:eastAsia="Calibri" w:hAnsi="Book Antiqua" w:cs="TimesNewRomanPS-BoldMT"/>
                <w:lang w:val="sq-AL"/>
              </w:rPr>
            </w:pPr>
            <w:r w:rsidRPr="00B2357C">
              <w:rPr>
                <w:rFonts w:ascii="Book Antiqua" w:eastAsia="Calibri" w:hAnsi="Book Antiqua"/>
                <w:lang w:val="sq-AL"/>
              </w:rPr>
              <w:t>20%</w:t>
            </w:r>
          </w:p>
        </w:tc>
      </w:tr>
    </w:tbl>
    <w:p w:rsidR="00D86F87" w:rsidRPr="00B2357C" w:rsidRDefault="00D86F87" w:rsidP="005A7751">
      <w:pPr>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t>Shkolla përcakton numrin maksimal të pikëve të testit dhe harton skemën përkatëse të vlerësimit. Në tabelën në vijim, rekomandohet që numri maksimal i pikëve të jetë 50 dhe shpërndarja e pikëve të bëhet në raport me peshën e çdo lënde dhe nivelet e vështirësisë.</w:t>
      </w:r>
    </w:p>
    <w:p w:rsidR="00D86F87" w:rsidRPr="00B2357C" w:rsidRDefault="00D86F87" w:rsidP="00D86F87">
      <w:pPr>
        <w:rPr>
          <w:rFonts w:ascii="Book Antiqua" w:hAnsi="Book Antiqua"/>
          <w:b/>
          <w:lang w:val="sq-AL"/>
        </w:rPr>
      </w:pPr>
    </w:p>
    <w:p w:rsidR="00D86F87" w:rsidRPr="00B2357C" w:rsidRDefault="00D86F87" w:rsidP="00D86F87">
      <w:pPr>
        <w:rPr>
          <w:rFonts w:ascii="Book Antiqua" w:hAnsi="Book Antiqua"/>
          <w:b/>
          <w:lang w:val="sq-AL"/>
        </w:rPr>
      </w:pPr>
      <w:r w:rsidRPr="00B2357C">
        <w:rPr>
          <w:rFonts w:ascii="Book Antiqua" w:hAnsi="Book Antiqua"/>
          <w:b/>
          <w:lang w:val="sq-AL"/>
        </w:rPr>
        <w:t>Ndarja e pikëve sipas peshës së çdo lënde dhe niveleve</w:t>
      </w:r>
    </w:p>
    <w:p w:rsidR="00D86F87" w:rsidRPr="00B2357C" w:rsidRDefault="00D86F87" w:rsidP="00D86F87">
      <w:pPr>
        <w:rPr>
          <w:rFonts w:ascii="Book Antiqua" w:hAnsi="Book Antiqua"/>
          <w:b/>
          <w:lang w:val="sq-AL"/>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3240"/>
        <w:gridCol w:w="1080"/>
        <w:gridCol w:w="1350"/>
        <w:gridCol w:w="1170"/>
        <w:gridCol w:w="1170"/>
        <w:gridCol w:w="1260"/>
      </w:tblGrid>
      <w:tr w:rsidR="00B2357C" w:rsidRPr="00B2357C" w:rsidTr="000A14CC">
        <w:tc>
          <w:tcPr>
            <w:tcW w:w="630" w:type="dxa"/>
            <w:vMerge w:val="restart"/>
          </w:tcPr>
          <w:p w:rsidR="00D86F87" w:rsidRPr="00B2357C" w:rsidRDefault="00D86F87" w:rsidP="00284398">
            <w:pPr>
              <w:rPr>
                <w:rFonts w:ascii="Book Antiqua" w:hAnsi="Book Antiqua"/>
                <w:b/>
                <w:lang w:val="sq-AL"/>
              </w:rPr>
            </w:pPr>
            <w:r w:rsidRPr="00B2357C">
              <w:rPr>
                <w:rFonts w:ascii="Book Antiqua" w:hAnsi="Book Antiqua"/>
                <w:b/>
                <w:lang w:val="sq-AL"/>
              </w:rPr>
              <w:t>Nr</w:t>
            </w:r>
            <w:r w:rsidR="00B20443" w:rsidRPr="00B2357C">
              <w:rPr>
                <w:rFonts w:ascii="Book Antiqua" w:hAnsi="Book Antiqua"/>
                <w:b/>
                <w:lang w:val="sq-AL"/>
              </w:rPr>
              <w:t>.</w:t>
            </w:r>
          </w:p>
        </w:tc>
        <w:tc>
          <w:tcPr>
            <w:tcW w:w="3240" w:type="dxa"/>
            <w:vMerge w:val="restart"/>
          </w:tcPr>
          <w:p w:rsidR="00D86F87" w:rsidRPr="00B2357C" w:rsidRDefault="00D86F87" w:rsidP="00284398">
            <w:pPr>
              <w:rPr>
                <w:rFonts w:ascii="Book Antiqua" w:hAnsi="Book Antiqua"/>
                <w:b/>
                <w:lang w:val="sq-AL"/>
              </w:rPr>
            </w:pPr>
            <w:r w:rsidRPr="00B2357C">
              <w:rPr>
                <w:rFonts w:ascii="Book Antiqua" w:hAnsi="Book Antiqua"/>
                <w:b/>
                <w:lang w:val="sq-AL"/>
              </w:rPr>
              <w:t>Lënda</w:t>
            </w:r>
          </w:p>
        </w:tc>
        <w:tc>
          <w:tcPr>
            <w:tcW w:w="1080" w:type="dxa"/>
            <w:vMerge w:val="restart"/>
          </w:tcPr>
          <w:p w:rsidR="00D86F87" w:rsidRPr="00B2357C" w:rsidRDefault="00D86F87" w:rsidP="00284398">
            <w:pPr>
              <w:rPr>
                <w:rFonts w:ascii="Book Antiqua" w:hAnsi="Book Antiqua"/>
                <w:b/>
                <w:lang w:val="sq-AL"/>
              </w:rPr>
            </w:pPr>
            <w:r w:rsidRPr="00B2357C">
              <w:rPr>
                <w:rFonts w:ascii="Book Antiqua" w:hAnsi="Book Antiqua"/>
                <w:b/>
                <w:lang w:val="sq-AL"/>
              </w:rPr>
              <w:t>Peshat e lëndëve në %</w:t>
            </w:r>
          </w:p>
        </w:tc>
        <w:tc>
          <w:tcPr>
            <w:tcW w:w="1350" w:type="dxa"/>
            <w:vMerge w:val="restart"/>
          </w:tcPr>
          <w:p w:rsidR="00D86F87" w:rsidRPr="00B2357C" w:rsidRDefault="00D86F87" w:rsidP="00284398">
            <w:pPr>
              <w:rPr>
                <w:rFonts w:ascii="Book Antiqua" w:hAnsi="Book Antiqua"/>
                <w:b/>
                <w:lang w:val="sq-AL"/>
              </w:rPr>
            </w:pPr>
            <w:r w:rsidRPr="00B2357C">
              <w:rPr>
                <w:rFonts w:ascii="Book Antiqua" w:hAnsi="Book Antiqua"/>
                <w:b/>
                <w:lang w:val="sq-AL"/>
              </w:rPr>
              <w:t>Pikët për çdo lëndë</w:t>
            </w:r>
          </w:p>
        </w:tc>
        <w:tc>
          <w:tcPr>
            <w:tcW w:w="3600" w:type="dxa"/>
            <w:gridSpan w:val="3"/>
          </w:tcPr>
          <w:p w:rsidR="00D86F87" w:rsidRPr="00B2357C" w:rsidRDefault="00D86F87" w:rsidP="00284398">
            <w:pPr>
              <w:jc w:val="center"/>
              <w:rPr>
                <w:rFonts w:ascii="Book Antiqua" w:hAnsi="Book Antiqua"/>
                <w:b/>
                <w:lang w:val="sq-AL"/>
              </w:rPr>
            </w:pPr>
            <w:r w:rsidRPr="00B2357C">
              <w:rPr>
                <w:rFonts w:ascii="Book Antiqua" w:hAnsi="Book Antiqua"/>
                <w:b/>
                <w:lang w:val="sq-AL"/>
              </w:rPr>
              <w:t>Ndarja e pikëve sipas niveleve të vështirësisë</w:t>
            </w:r>
          </w:p>
        </w:tc>
      </w:tr>
      <w:tr w:rsidR="00B20443" w:rsidRPr="00B2357C" w:rsidTr="000A14CC">
        <w:tc>
          <w:tcPr>
            <w:tcW w:w="630" w:type="dxa"/>
            <w:vMerge/>
          </w:tcPr>
          <w:p w:rsidR="00D86F87" w:rsidRPr="00B2357C" w:rsidRDefault="00D86F87" w:rsidP="00284398">
            <w:pPr>
              <w:rPr>
                <w:rFonts w:ascii="Book Antiqua" w:hAnsi="Book Antiqua"/>
                <w:b/>
                <w:lang w:val="sq-AL"/>
              </w:rPr>
            </w:pPr>
          </w:p>
        </w:tc>
        <w:tc>
          <w:tcPr>
            <w:tcW w:w="3240" w:type="dxa"/>
            <w:vMerge/>
          </w:tcPr>
          <w:p w:rsidR="00D86F87" w:rsidRPr="00B2357C" w:rsidRDefault="00D86F87" w:rsidP="00284398">
            <w:pPr>
              <w:rPr>
                <w:rFonts w:ascii="Book Antiqua" w:hAnsi="Book Antiqua"/>
                <w:b/>
                <w:lang w:val="sq-AL"/>
              </w:rPr>
            </w:pPr>
          </w:p>
        </w:tc>
        <w:tc>
          <w:tcPr>
            <w:tcW w:w="1080" w:type="dxa"/>
            <w:vMerge/>
          </w:tcPr>
          <w:p w:rsidR="00D86F87" w:rsidRPr="00B2357C" w:rsidRDefault="00D86F87" w:rsidP="00284398">
            <w:pPr>
              <w:rPr>
                <w:rFonts w:ascii="Book Antiqua" w:hAnsi="Book Antiqua"/>
                <w:b/>
                <w:lang w:val="sq-AL"/>
              </w:rPr>
            </w:pPr>
          </w:p>
        </w:tc>
        <w:tc>
          <w:tcPr>
            <w:tcW w:w="1350" w:type="dxa"/>
            <w:vMerge/>
          </w:tcPr>
          <w:p w:rsidR="00D86F87" w:rsidRPr="00B2357C" w:rsidRDefault="00D86F87" w:rsidP="00284398">
            <w:pPr>
              <w:rPr>
                <w:rFonts w:ascii="Book Antiqua" w:hAnsi="Book Antiqua"/>
                <w:b/>
                <w:lang w:val="sq-AL"/>
              </w:rPr>
            </w:pPr>
          </w:p>
        </w:tc>
        <w:tc>
          <w:tcPr>
            <w:tcW w:w="1170" w:type="dxa"/>
          </w:tcPr>
          <w:p w:rsidR="00D86F87" w:rsidRPr="00B2357C" w:rsidRDefault="00D86F87" w:rsidP="00284398">
            <w:pPr>
              <w:rPr>
                <w:rFonts w:ascii="Book Antiqua" w:hAnsi="Book Antiqua"/>
                <w:b/>
                <w:lang w:val="sq-AL"/>
              </w:rPr>
            </w:pPr>
            <w:r w:rsidRPr="00B2357C">
              <w:rPr>
                <w:rFonts w:ascii="Book Antiqua" w:hAnsi="Book Antiqua"/>
                <w:b/>
                <w:lang w:val="sq-AL"/>
              </w:rPr>
              <w:t xml:space="preserve">Niveli I </w:t>
            </w:r>
          </w:p>
          <w:p w:rsidR="00D86F87" w:rsidRPr="00B2357C" w:rsidRDefault="00D86F87" w:rsidP="00284398">
            <w:pPr>
              <w:rPr>
                <w:rFonts w:ascii="Book Antiqua" w:hAnsi="Book Antiqua"/>
                <w:b/>
                <w:lang w:val="sq-AL"/>
              </w:rPr>
            </w:pPr>
            <w:r w:rsidRPr="00B2357C">
              <w:rPr>
                <w:rFonts w:ascii="Book Antiqua" w:hAnsi="Book Antiqua"/>
                <w:b/>
                <w:lang w:val="sq-AL"/>
              </w:rPr>
              <w:t xml:space="preserve">     40% </w:t>
            </w:r>
          </w:p>
          <w:p w:rsidR="00D86F87" w:rsidRPr="00B2357C" w:rsidRDefault="00D86F87" w:rsidP="00284398">
            <w:pPr>
              <w:rPr>
                <w:rFonts w:ascii="Book Antiqua" w:hAnsi="Book Antiqua"/>
                <w:b/>
                <w:lang w:val="sq-AL"/>
              </w:rPr>
            </w:pPr>
            <w:r w:rsidRPr="00B2357C">
              <w:rPr>
                <w:rFonts w:ascii="Book Antiqua" w:hAnsi="Book Antiqua"/>
                <w:b/>
                <w:lang w:val="sq-AL"/>
              </w:rPr>
              <w:t>e pikëve</w:t>
            </w:r>
          </w:p>
        </w:tc>
        <w:tc>
          <w:tcPr>
            <w:tcW w:w="1170" w:type="dxa"/>
          </w:tcPr>
          <w:p w:rsidR="00D86F87" w:rsidRPr="00B2357C" w:rsidRDefault="00D86F87" w:rsidP="00284398">
            <w:pPr>
              <w:rPr>
                <w:rFonts w:ascii="Book Antiqua" w:hAnsi="Book Antiqua"/>
                <w:b/>
                <w:lang w:val="sq-AL"/>
              </w:rPr>
            </w:pPr>
            <w:r w:rsidRPr="00B2357C">
              <w:rPr>
                <w:rFonts w:ascii="Book Antiqua" w:hAnsi="Book Antiqua"/>
                <w:b/>
                <w:lang w:val="sq-AL"/>
              </w:rPr>
              <w:t xml:space="preserve">Niveli II </w:t>
            </w:r>
          </w:p>
          <w:p w:rsidR="00D86F87" w:rsidRPr="00B2357C" w:rsidRDefault="00D86F87" w:rsidP="00284398">
            <w:pPr>
              <w:rPr>
                <w:rFonts w:ascii="Book Antiqua" w:hAnsi="Book Antiqua"/>
                <w:b/>
                <w:lang w:val="sq-AL"/>
              </w:rPr>
            </w:pPr>
            <w:r w:rsidRPr="00B2357C">
              <w:rPr>
                <w:rFonts w:ascii="Book Antiqua" w:hAnsi="Book Antiqua"/>
                <w:b/>
                <w:lang w:val="sq-AL"/>
              </w:rPr>
              <w:t xml:space="preserve">     40% </w:t>
            </w:r>
          </w:p>
          <w:p w:rsidR="00D86F87" w:rsidRPr="00B2357C" w:rsidRDefault="00D86F87" w:rsidP="00284398">
            <w:pPr>
              <w:rPr>
                <w:rFonts w:ascii="Book Antiqua" w:hAnsi="Book Antiqua"/>
                <w:b/>
                <w:lang w:val="sq-AL"/>
              </w:rPr>
            </w:pPr>
            <w:r w:rsidRPr="00B2357C">
              <w:rPr>
                <w:rFonts w:ascii="Book Antiqua" w:hAnsi="Book Antiqua"/>
                <w:b/>
                <w:lang w:val="sq-AL"/>
              </w:rPr>
              <w:t>e pikëve</w:t>
            </w:r>
          </w:p>
        </w:tc>
        <w:tc>
          <w:tcPr>
            <w:tcW w:w="1260" w:type="dxa"/>
          </w:tcPr>
          <w:p w:rsidR="00D86F87" w:rsidRPr="00B2357C" w:rsidRDefault="00D86F87" w:rsidP="00284398">
            <w:pPr>
              <w:rPr>
                <w:rFonts w:ascii="Book Antiqua" w:hAnsi="Book Antiqua"/>
                <w:b/>
                <w:lang w:val="sq-AL"/>
              </w:rPr>
            </w:pPr>
            <w:r w:rsidRPr="00B2357C">
              <w:rPr>
                <w:rFonts w:ascii="Book Antiqua" w:hAnsi="Book Antiqua"/>
                <w:b/>
                <w:lang w:val="sq-AL"/>
              </w:rPr>
              <w:t xml:space="preserve">Niveli III          </w:t>
            </w:r>
          </w:p>
          <w:p w:rsidR="00D86F87" w:rsidRPr="00B2357C" w:rsidRDefault="00D86F87" w:rsidP="00284398">
            <w:pPr>
              <w:rPr>
                <w:rFonts w:ascii="Book Antiqua" w:hAnsi="Book Antiqua"/>
                <w:b/>
                <w:lang w:val="sq-AL"/>
              </w:rPr>
            </w:pPr>
            <w:r w:rsidRPr="00B2357C">
              <w:rPr>
                <w:rFonts w:ascii="Book Antiqua" w:hAnsi="Book Antiqua"/>
                <w:b/>
                <w:lang w:val="sq-AL"/>
              </w:rPr>
              <w:t xml:space="preserve">     20% </w:t>
            </w:r>
          </w:p>
          <w:p w:rsidR="00D86F87" w:rsidRPr="00B2357C" w:rsidRDefault="00D86F87" w:rsidP="00284398">
            <w:pPr>
              <w:rPr>
                <w:rFonts w:ascii="Book Antiqua" w:hAnsi="Book Antiqua"/>
                <w:b/>
                <w:lang w:val="sq-AL"/>
              </w:rPr>
            </w:pPr>
            <w:r w:rsidRPr="00B2357C">
              <w:rPr>
                <w:rFonts w:ascii="Book Antiqua" w:hAnsi="Book Antiqua"/>
                <w:b/>
                <w:lang w:val="sq-AL"/>
              </w:rPr>
              <w:t>e pikëve</w:t>
            </w:r>
          </w:p>
        </w:tc>
      </w:tr>
      <w:tr w:rsidR="00B20443" w:rsidRPr="00B2357C" w:rsidTr="000A14CC">
        <w:tc>
          <w:tcPr>
            <w:tcW w:w="630" w:type="dxa"/>
          </w:tcPr>
          <w:p w:rsidR="00B20443" w:rsidRPr="00B2357C" w:rsidRDefault="00B20443" w:rsidP="00284398">
            <w:pPr>
              <w:rPr>
                <w:rFonts w:ascii="Book Antiqua" w:hAnsi="Book Antiqua"/>
                <w:lang w:val="sq-AL"/>
              </w:rPr>
            </w:pPr>
            <w:r w:rsidRPr="00B2357C">
              <w:rPr>
                <w:rFonts w:ascii="Book Antiqua" w:hAnsi="Book Antiqua"/>
                <w:lang w:val="sq-AL"/>
              </w:rPr>
              <w:t>1</w:t>
            </w:r>
          </w:p>
        </w:tc>
        <w:tc>
          <w:tcPr>
            <w:tcW w:w="3240" w:type="dxa"/>
          </w:tcPr>
          <w:p w:rsidR="00B20443" w:rsidRPr="00B2357C" w:rsidRDefault="00B20443" w:rsidP="00443937">
            <w:pPr>
              <w:rPr>
                <w:rFonts w:ascii="Book Antiqua" w:hAnsi="Book Antiqua"/>
                <w:lang w:val="sq-AL"/>
              </w:rPr>
            </w:pPr>
            <w:r w:rsidRPr="00B2357C">
              <w:rPr>
                <w:rFonts w:ascii="Book Antiqua" w:hAnsi="Book Antiqua"/>
                <w:lang w:val="sq-AL"/>
              </w:rPr>
              <w:t xml:space="preserve">Gjeologji e përgjithshme                    </w:t>
            </w:r>
          </w:p>
        </w:tc>
        <w:tc>
          <w:tcPr>
            <w:tcW w:w="1080" w:type="dxa"/>
            <w:vAlign w:val="center"/>
          </w:tcPr>
          <w:p w:rsidR="00B20443" w:rsidRPr="00B2357C" w:rsidRDefault="00B20443" w:rsidP="00443937">
            <w:pPr>
              <w:jc w:val="center"/>
              <w:rPr>
                <w:rFonts w:ascii="Book Antiqua" w:hAnsi="Book Antiqua"/>
                <w:lang w:val="sq-AL"/>
              </w:rPr>
            </w:pPr>
            <w:r w:rsidRPr="00B2357C">
              <w:rPr>
                <w:rFonts w:ascii="Book Antiqua" w:hAnsi="Book Antiqua"/>
                <w:lang w:val="sq-AL"/>
              </w:rPr>
              <w:t>18</w:t>
            </w:r>
          </w:p>
        </w:tc>
        <w:tc>
          <w:tcPr>
            <w:tcW w:w="1350" w:type="dxa"/>
          </w:tcPr>
          <w:p w:rsidR="00B20443" w:rsidRPr="00B2357C" w:rsidRDefault="00B20443" w:rsidP="00284398">
            <w:pPr>
              <w:jc w:val="center"/>
              <w:rPr>
                <w:rFonts w:ascii="Book Antiqua" w:hAnsi="Book Antiqua"/>
                <w:lang w:val="sq-AL"/>
              </w:rPr>
            </w:pPr>
            <w:r w:rsidRPr="00B2357C">
              <w:rPr>
                <w:rFonts w:ascii="Book Antiqua" w:hAnsi="Book Antiqua"/>
                <w:lang w:val="sq-AL"/>
              </w:rPr>
              <w:t>9</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4</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3</w:t>
            </w:r>
          </w:p>
        </w:tc>
        <w:tc>
          <w:tcPr>
            <w:tcW w:w="1260" w:type="dxa"/>
          </w:tcPr>
          <w:p w:rsidR="00B20443" w:rsidRPr="00B2357C" w:rsidRDefault="00B2357C" w:rsidP="00284398">
            <w:pPr>
              <w:jc w:val="center"/>
              <w:rPr>
                <w:rFonts w:ascii="Book Antiqua" w:hAnsi="Book Antiqua"/>
                <w:lang w:val="sq-AL"/>
              </w:rPr>
            </w:pPr>
            <w:r w:rsidRPr="00B2357C">
              <w:rPr>
                <w:rFonts w:ascii="Book Antiqua" w:hAnsi="Book Antiqua"/>
                <w:lang w:val="sq-AL"/>
              </w:rPr>
              <w:t>2</w:t>
            </w:r>
          </w:p>
        </w:tc>
      </w:tr>
      <w:tr w:rsidR="00B20443" w:rsidRPr="00B2357C" w:rsidTr="000A14CC">
        <w:tc>
          <w:tcPr>
            <w:tcW w:w="630" w:type="dxa"/>
          </w:tcPr>
          <w:p w:rsidR="00B20443" w:rsidRPr="00B2357C" w:rsidRDefault="00B20443" w:rsidP="00284398">
            <w:pPr>
              <w:rPr>
                <w:rFonts w:ascii="Book Antiqua" w:hAnsi="Book Antiqua"/>
                <w:lang w:val="sq-AL"/>
              </w:rPr>
            </w:pPr>
            <w:r w:rsidRPr="00B2357C">
              <w:rPr>
                <w:rFonts w:ascii="Book Antiqua" w:hAnsi="Book Antiqua"/>
                <w:lang w:val="sq-AL"/>
              </w:rPr>
              <w:t>2</w:t>
            </w:r>
          </w:p>
        </w:tc>
        <w:tc>
          <w:tcPr>
            <w:tcW w:w="3240" w:type="dxa"/>
          </w:tcPr>
          <w:p w:rsidR="00B20443" w:rsidRPr="00B2357C" w:rsidRDefault="00B20443" w:rsidP="00443937">
            <w:pPr>
              <w:rPr>
                <w:rFonts w:ascii="Book Antiqua" w:hAnsi="Book Antiqua"/>
                <w:lang w:val="sq-AL"/>
              </w:rPr>
            </w:pPr>
            <w:r w:rsidRPr="00B2357C">
              <w:rPr>
                <w:rFonts w:ascii="Book Antiqua" w:hAnsi="Book Antiqua"/>
                <w:lang w:val="sq-AL"/>
              </w:rPr>
              <w:t>Shpimi i puseve tё naftës, gazit dhe ujit</w:t>
            </w:r>
          </w:p>
        </w:tc>
        <w:tc>
          <w:tcPr>
            <w:tcW w:w="1080" w:type="dxa"/>
          </w:tcPr>
          <w:p w:rsidR="00B20443" w:rsidRPr="00B2357C" w:rsidRDefault="00B20443" w:rsidP="00443937">
            <w:pPr>
              <w:jc w:val="center"/>
              <w:rPr>
                <w:rFonts w:ascii="Book Antiqua" w:hAnsi="Book Antiqua"/>
                <w:lang w:val="sq-AL"/>
              </w:rPr>
            </w:pPr>
            <w:r w:rsidRPr="00B2357C">
              <w:rPr>
                <w:rFonts w:ascii="Book Antiqua" w:hAnsi="Book Antiqua"/>
                <w:lang w:val="sq-AL"/>
              </w:rPr>
              <w:t>38</w:t>
            </w:r>
          </w:p>
        </w:tc>
        <w:tc>
          <w:tcPr>
            <w:tcW w:w="1350" w:type="dxa"/>
          </w:tcPr>
          <w:p w:rsidR="00B20443" w:rsidRPr="00B2357C" w:rsidRDefault="00B20443" w:rsidP="00284398">
            <w:pPr>
              <w:jc w:val="center"/>
              <w:rPr>
                <w:rFonts w:ascii="Book Antiqua" w:hAnsi="Book Antiqua"/>
                <w:lang w:val="sq-AL"/>
              </w:rPr>
            </w:pPr>
            <w:r w:rsidRPr="00B2357C">
              <w:rPr>
                <w:rFonts w:ascii="Book Antiqua" w:hAnsi="Book Antiqua"/>
                <w:lang w:val="sq-AL"/>
              </w:rPr>
              <w:t>19</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7</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9</w:t>
            </w:r>
          </w:p>
        </w:tc>
        <w:tc>
          <w:tcPr>
            <w:tcW w:w="1260" w:type="dxa"/>
          </w:tcPr>
          <w:p w:rsidR="00B20443" w:rsidRPr="00B2357C" w:rsidRDefault="00B2357C" w:rsidP="00284398">
            <w:pPr>
              <w:jc w:val="center"/>
              <w:rPr>
                <w:rFonts w:ascii="Book Antiqua" w:hAnsi="Book Antiqua"/>
                <w:lang w:val="sq-AL"/>
              </w:rPr>
            </w:pPr>
            <w:r w:rsidRPr="00B2357C">
              <w:rPr>
                <w:rFonts w:ascii="Book Antiqua" w:hAnsi="Book Antiqua"/>
                <w:lang w:val="sq-AL"/>
              </w:rPr>
              <w:t>3</w:t>
            </w:r>
          </w:p>
        </w:tc>
      </w:tr>
      <w:tr w:rsidR="00B20443" w:rsidRPr="00B2357C" w:rsidTr="000A14CC">
        <w:tc>
          <w:tcPr>
            <w:tcW w:w="630" w:type="dxa"/>
          </w:tcPr>
          <w:p w:rsidR="00B20443" w:rsidRPr="00B2357C" w:rsidRDefault="00B20443" w:rsidP="00284398">
            <w:pPr>
              <w:rPr>
                <w:rFonts w:ascii="Book Antiqua" w:hAnsi="Book Antiqua"/>
                <w:lang w:val="sq-AL"/>
              </w:rPr>
            </w:pPr>
            <w:r w:rsidRPr="00B2357C">
              <w:rPr>
                <w:rFonts w:ascii="Book Antiqua" w:hAnsi="Book Antiqua"/>
                <w:lang w:val="sq-AL"/>
              </w:rPr>
              <w:t>3</w:t>
            </w:r>
          </w:p>
        </w:tc>
        <w:tc>
          <w:tcPr>
            <w:tcW w:w="3240" w:type="dxa"/>
          </w:tcPr>
          <w:p w:rsidR="00B20443" w:rsidRPr="00B2357C" w:rsidRDefault="00B20443" w:rsidP="00443937">
            <w:pPr>
              <w:rPr>
                <w:rFonts w:ascii="Book Antiqua" w:hAnsi="Book Antiqua"/>
                <w:lang w:val="sq-AL"/>
              </w:rPr>
            </w:pPr>
            <w:r w:rsidRPr="00B2357C">
              <w:rPr>
                <w:rFonts w:ascii="Book Antiqua" w:hAnsi="Book Antiqua"/>
                <w:lang w:val="sq-AL"/>
              </w:rPr>
              <w:t xml:space="preserve">Nxjerrja e naftës, gazit dhe </w:t>
            </w:r>
            <w:r w:rsidRPr="00B2357C">
              <w:rPr>
                <w:rFonts w:ascii="Book Antiqua" w:hAnsi="Book Antiqua"/>
                <w:lang w:val="sq-AL"/>
              </w:rPr>
              <w:lastRenderedPageBreak/>
              <w:t>ujit</w:t>
            </w:r>
          </w:p>
        </w:tc>
        <w:tc>
          <w:tcPr>
            <w:tcW w:w="1080" w:type="dxa"/>
          </w:tcPr>
          <w:p w:rsidR="00B20443" w:rsidRPr="00B2357C" w:rsidRDefault="00B20443" w:rsidP="00443937">
            <w:pPr>
              <w:jc w:val="center"/>
              <w:rPr>
                <w:rFonts w:ascii="Book Antiqua" w:hAnsi="Book Antiqua"/>
                <w:lang w:val="sq-AL"/>
              </w:rPr>
            </w:pPr>
            <w:r w:rsidRPr="00B2357C">
              <w:rPr>
                <w:rFonts w:ascii="Book Antiqua" w:hAnsi="Book Antiqua"/>
                <w:lang w:val="sq-AL"/>
              </w:rPr>
              <w:lastRenderedPageBreak/>
              <w:t>44</w:t>
            </w:r>
          </w:p>
        </w:tc>
        <w:tc>
          <w:tcPr>
            <w:tcW w:w="1350" w:type="dxa"/>
          </w:tcPr>
          <w:p w:rsidR="00B20443" w:rsidRPr="00B2357C" w:rsidRDefault="00B2357C" w:rsidP="00284398">
            <w:pPr>
              <w:jc w:val="center"/>
              <w:rPr>
                <w:rFonts w:ascii="Book Antiqua" w:hAnsi="Book Antiqua"/>
                <w:lang w:val="sq-AL"/>
              </w:rPr>
            </w:pPr>
            <w:r w:rsidRPr="00B2357C">
              <w:rPr>
                <w:rFonts w:ascii="Book Antiqua" w:hAnsi="Book Antiqua"/>
                <w:lang w:val="sq-AL"/>
              </w:rPr>
              <w:t>22</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9</w:t>
            </w:r>
          </w:p>
        </w:tc>
        <w:tc>
          <w:tcPr>
            <w:tcW w:w="1170" w:type="dxa"/>
          </w:tcPr>
          <w:p w:rsidR="00B20443" w:rsidRPr="00B2357C" w:rsidRDefault="00B2357C" w:rsidP="00284398">
            <w:pPr>
              <w:jc w:val="center"/>
              <w:rPr>
                <w:rFonts w:ascii="Book Antiqua" w:hAnsi="Book Antiqua"/>
                <w:lang w:val="sq-AL"/>
              </w:rPr>
            </w:pPr>
            <w:r w:rsidRPr="00B2357C">
              <w:rPr>
                <w:rFonts w:ascii="Book Antiqua" w:hAnsi="Book Antiqua"/>
                <w:lang w:val="sq-AL"/>
              </w:rPr>
              <w:t>8</w:t>
            </w:r>
          </w:p>
        </w:tc>
        <w:tc>
          <w:tcPr>
            <w:tcW w:w="1260" w:type="dxa"/>
          </w:tcPr>
          <w:p w:rsidR="00B20443" w:rsidRPr="00B2357C" w:rsidRDefault="00B2357C" w:rsidP="00284398">
            <w:pPr>
              <w:jc w:val="center"/>
              <w:rPr>
                <w:rFonts w:ascii="Book Antiqua" w:hAnsi="Book Antiqua"/>
                <w:lang w:val="sq-AL"/>
              </w:rPr>
            </w:pPr>
            <w:r w:rsidRPr="00B2357C">
              <w:rPr>
                <w:rFonts w:ascii="Book Antiqua" w:hAnsi="Book Antiqua"/>
                <w:lang w:val="sq-AL"/>
              </w:rPr>
              <w:t>5</w:t>
            </w:r>
          </w:p>
        </w:tc>
      </w:tr>
      <w:tr w:rsidR="00B20443" w:rsidRPr="00B2357C" w:rsidTr="000A14CC">
        <w:tc>
          <w:tcPr>
            <w:tcW w:w="630" w:type="dxa"/>
          </w:tcPr>
          <w:p w:rsidR="00D86F87" w:rsidRPr="00B2357C" w:rsidRDefault="00D86F87" w:rsidP="00284398">
            <w:pPr>
              <w:rPr>
                <w:rFonts w:ascii="Book Antiqua" w:hAnsi="Book Antiqua"/>
                <w:b/>
                <w:lang w:val="sq-AL"/>
              </w:rPr>
            </w:pPr>
          </w:p>
        </w:tc>
        <w:tc>
          <w:tcPr>
            <w:tcW w:w="3240" w:type="dxa"/>
          </w:tcPr>
          <w:p w:rsidR="00D86F87" w:rsidRPr="00B2357C" w:rsidRDefault="00D86F87" w:rsidP="00284398">
            <w:pPr>
              <w:rPr>
                <w:rFonts w:ascii="Book Antiqua" w:hAnsi="Book Antiqua"/>
                <w:b/>
                <w:lang w:val="sq-AL"/>
              </w:rPr>
            </w:pPr>
            <w:r w:rsidRPr="00B2357C">
              <w:rPr>
                <w:rFonts w:ascii="Book Antiqua" w:hAnsi="Book Antiqua"/>
                <w:b/>
                <w:lang w:val="sq-AL"/>
              </w:rPr>
              <w:t>TOTALI</w:t>
            </w:r>
          </w:p>
        </w:tc>
        <w:tc>
          <w:tcPr>
            <w:tcW w:w="1080" w:type="dxa"/>
          </w:tcPr>
          <w:p w:rsidR="00D86F87" w:rsidRPr="00B2357C" w:rsidRDefault="00D86F87" w:rsidP="00284398">
            <w:pPr>
              <w:jc w:val="center"/>
              <w:rPr>
                <w:rFonts w:ascii="Book Antiqua" w:hAnsi="Book Antiqua"/>
                <w:b/>
                <w:lang w:val="sq-AL"/>
              </w:rPr>
            </w:pPr>
            <w:r w:rsidRPr="00B2357C">
              <w:rPr>
                <w:rFonts w:ascii="Book Antiqua" w:hAnsi="Book Antiqua"/>
                <w:b/>
                <w:lang w:val="sq-AL"/>
              </w:rPr>
              <w:t>100%</w:t>
            </w:r>
          </w:p>
        </w:tc>
        <w:tc>
          <w:tcPr>
            <w:tcW w:w="1350" w:type="dxa"/>
          </w:tcPr>
          <w:p w:rsidR="00D86F87" w:rsidRPr="00B2357C" w:rsidRDefault="00D86F87" w:rsidP="00284398">
            <w:pPr>
              <w:jc w:val="center"/>
              <w:rPr>
                <w:rFonts w:ascii="Book Antiqua" w:hAnsi="Book Antiqua"/>
                <w:b/>
                <w:lang w:val="sq-AL"/>
              </w:rPr>
            </w:pPr>
            <w:r w:rsidRPr="00B2357C">
              <w:rPr>
                <w:rFonts w:ascii="Book Antiqua" w:hAnsi="Book Antiqua"/>
                <w:b/>
                <w:lang w:val="sq-AL"/>
              </w:rPr>
              <w:t>50 pikë</w:t>
            </w:r>
          </w:p>
        </w:tc>
        <w:tc>
          <w:tcPr>
            <w:tcW w:w="1170" w:type="dxa"/>
          </w:tcPr>
          <w:p w:rsidR="00D86F87" w:rsidRPr="00B2357C" w:rsidRDefault="00D86F87" w:rsidP="00284398">
            <w:pPr>
              <w:rPr>
                <w:rFonts w:ascii="Book Antiqua" w:hAnsi="Book Antiqua"/>
                <w:b/>
                <w:lang w:val="sq-AL"/>
              </w:rPr>
            </w:pPr>
            <w:r w:rsidRPr="00B2357C">
              <w:rPr>
                <w:rFonts w:ascii="Book Antiqua" w:hAnsi="Book Antiqua"/>
                <w:b/>
                <w:lang w:val="sq-AL"/>
              </w:rPr>
              <w:t>20 pikë</w:t>
            </w:r>
          </w:p>
        </w:tc>
        <w:tc>
          <w:tcPr>
            <w:tcW w:w="1170" w:type="dxa"/>
          </w:tcPr>
          <w:p w:rsidR="00D86F87" w:rsidRPr="00B2357C" w:rsidRDefault="00D86F87" w:rsidP="00284398">
            <w:pPr>
              <w:rPr>
                <w:rFonts w:ascii="Book Antiqua" w:hAnsi="Book Antiqua"/>
                <w:b/>
                <w:lang w:val="sq-AL"/>
              </w:rPr>
            </w:pPr>
            <w:r w:rsidRPr="00B2357C">
              <w:rPr>
                <w:rFonts w:ascii="Book Antiqua" w:hAnsi="Book Antiqua"/>
                <w:b/>
                <w:lang w:val="sq-AL"/>
              </w:rPr>
              <w:t>20 pikë</w:t>
            </w:r>
          </w:p>
        </w:tc>
        <w:tc>
          <w:tcPr>
            <w:tcW w:w="1260" w:type="dxa"/>
          </w:tcPr>
          <w:p w:rsidR="00D86F87" w:rsidRPr="00B2357C" w:rsidRDefault="00D86F87" w:rsidP="00284398">
            <w:pPr>
              <w:rPr>
                <w:rFonts w:ascii="Book Antiqua" w:hAnsi="Book Antiqua"/>
                <w:b/>
                <w:lang w:val="sq-AL"/>
              </w:rPr>
            </w:pPr>
            <w:r w:rsidRPr="00B2357C">
              <w:rPr>
                <w:rFonts w:ascii="Book Antiqua" w:hAnsi="Book Antiqua"/>
                <w:b/>
                <w:lang w:val="sq-AL"/>
              </w:rPr>
              <w:t>10 pikë</w:t>
            </w:r>
          </w:p>
        </w:tc>
      </w:tr>
    </w:tbl>
    <w:p w:rsidR="00D86F87" w:rsidRPr="00B2357C" w:rsidRDefault="00D86F87" w:rsidP="00D86F87">
      <w:pPr>
        <w:jc w:val="both"/>
        <w:rPr>
          <w:rFonts w:ascii="Book Antiqua" w:hAnsi="Book Antiqua"/>
          <w:lang w:val="sq-AL"/>
        </w:rPr>
      </w:pPr>
    </w:p>
    <w:p w:rsidR="00D86F87" w:rsidRPr="00B2357C" w:rsidRDefault="00D86F87" w:rsidP="005A7751">
      <w:pPr>
        <w:tabs>
          <w:tab w:val="left" w:pos="-180"/>
        </w:tabs>
        <w:jc w:val="both"/>
        <w:rPr>
          <w:rFonts w:ascii="Book Antiqua" w:hAnsi="Book Antiqua"/>
          <w:lang w:val="sq-AL"/>
        </w:rPr>
      </w:pPr>
      <w:r w:rsidRPr="00B2357C">
        <w:rPr>
          <w:rFonts w:ascii="Book Antiqua" w:hAnsi="Book Antiqua"/>
          <w:lang w:val="sq-AL"/>
        </w:rPr>
        <w:t>Përcaktimi i pikëve për çdo njësi testi bëhet duke pasur parasysh tipin e njësisë së testit. Për shembull: njësitë e testit me zgjedhje të shumëfishtë marrin gjithmonë 1 (një) pikë përkundrejt përgjigjes së paracaktuar të saktë; njësitë me përgjigje të hapur marrin aq pikë sa kërkesa kanë brenda për brenda tyre (duke mbajtur parasysh edhe argumentimin nga nxënësi); njësitë me përgjigje të kufizuar marrin aq pikë sa gjykohet nga grupi hartues dhe kjo lidhet me kërkesat që parashtrohen në pyetje dhe niveli i vështirësisë.</w:t>
      </w:r>
    </w:p>
    <w:p w:rsidR="00D86F87" w:rsidRPr="00B2357C" w:rsidRDefault="00D86F87" w:rsidP="00D86F87">
      <w:pPr>
        <w:jc w:val="both"/>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lang w:val="sq-AL"/>
        </w:rPr>
        <w:t>Së fundi, skema e vendosjes së notës kundrejt pikëve të fituara përcaktohet nga grupi hartues i testit. Në vijim, jepet një model i skemës së vlerësimit me nota:</w:t>
      </w:r>
    </w:p>
    <w:p w:rsidR="00D86F87" w:rsidRPr="00B2357C" w:rsidRDefault="00D86F87" w:rsidP="00D86F87">
      <w:pPr>
        <w:jc w:val="both"/>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040"/>
      </w:tblGrid>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Pikët e fituara</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Notat</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 xml:space="preserve">  0 - 10</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4</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11 - 20</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5</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21 - 30</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6</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31 – 35</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7</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36 - 40</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8</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41 - 45</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9</w:t>
            </w:r>
          </w:p>
        </w:tc>
      </w:tr>
      <w:tr w:rsidR="00D86F87" w:rsidRPr="00B2357C" w:rsidTr="00284398">
        <w:tc>
          <w:tcPr>
            <w:tcW w:w="252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46 - 50</w:t>
            </w:r>
          </w:p>
        </w:tc>
        <w:tc>
          <w:tcPr>
            <w:tcW w:w="2040" w:type="dxa"/>
          </w:tcPr>
          <w:p w:rsidR="00D86F87" w:rsidRPr="00B2357C" w:rsidRDefault="00D86F87" w:rsidP="00284398">
            <w:pPr>
              <w:tabs>
                <w:tab w:val="center" w:pos="4320"/>
                <w:tab w:val="right" w:pos="8640"/>
              </w:tabs>
              <w:jc w:val="center"/>
              <w:rPr>
                <w:rFonts w:ascii="Book Antiqua" w:hAnsi="Book Antiqua"/>
                <w:b/>
                <w:lang w:val="sq-AL"/>
              </w:rPr>
            </w:pPr>
            <w:r w:rsidRPr="00B2357C">
              <w:rPr>
                <w:rFonts w:ascii="Book Antiqua" w:hAnsi="Book Antiqua"/>
                <w:b/>
                <w:lang w:val="sq-AL"/>
              </w:rPr>
              <w:t>10</w:t>
            </w:r>
          </w:p>
        </w:tc>
      </w:tr>
    </w:tbl>
    <w:p w:rsidR="00D86F87" w:rsidRPr="00B2357C" w:rsidRDefault="00D86F87" w:rsidP="00D86F87">
      <w:pPr>
        <w:jc w:val="both"/>
        <w:rPr>
          <w:rFonts w:ascii="Book Antiqua" w:hAnsi="Book Antiqua"/>
          <w:lang w:val="sq-AL"/>
        </w:rPr>
      </w:pPr>
    </w:p>
    <w:p w:rsidR="00D86F87" w:rsidRPr="00B2357C" w:rsidRDefault="00D86F87" w:rsidP="00D86F87">
      <w:pPr>
        <w:rPr>
          <w:rFonts w:ascii="Book Antiqua" w:hAnsi="Book Antiqua"/>
          <w:b/>
          <w:lang w:val="sq-AL"/>
        </w:rPr>
      </w:pPr>
    </w:p>
    <w:p w:rsidR="00D86F87" w:rsidRPr="00B2357C" w:rsidRDefault="00D86F87" w:rsidP="00D86F87">
      <w:pPr>
        <w:rPr>
          <w:rFonts w:ascii="Book Antiqua" w:hAnsi="Book Antiqua"/>
          <w:b/>
          <w:lang w:val="sq-AL"/>
        </w:rPr>
      </w:pPr>
      <w:r w:rsidRPr="00B2357C">
        <w:rPr>
          <w:rFonts w:ascii="Book Antiqua" w:hAnsi="Book Antiqua"/>
          <w:b/>
          <w:lang w:val="sq-AL"/>
        </w:rPr>
        <w:t>B) Programi orientues për Provimin e Praktikës Profesionale të integruar</w:t>
      </w:r>
    </w:p>
    <w:p w:rsidR="00D86F87" w:rsidRPr="00B2357C" w:rsidRDefault="00D86F87" w:rsidP="00D86F87">
      <w:pPr>
        <w:jc w:val="both"/>
        <w:rPr>
          <w:rFonts w:ascii="Book Antiqua" w:hAnsi="Book Antiqua"/>
          <w:lang w:val="sq-AL"/>
        </w:rPr>
      </w:pPr>
    </w:p>
    <w:p w:rsidR="00D86F87" w:rsidRPr="00B2357C" w:rsidRDefault="00D86F87" w:rsidP="00D86F87">
      <w:pPr>
        <w:jc w:val="both"/>
        <w:rPr>
          <w:rFonts w:ascii="Book Antiqua" w:hAnsi="Book Antiqua"/>
          <w:lang w:val="sq-AL"/>
        </w:rPr>
      </w:pPr>
      <w:r w:rsidRPr="00B2357C">
        <w:rPr>
          <w:rFonts w:ascii="Book Antiqua" w:hAnsi="Book Antiqua"/>
          <w:b/>
          <w:lang w:val="sq-AL"/>
        </w:rPr>
        <w:t>Programi orientues</w:t>
      </w:r>
      <w:r w:rsidRPr="00B2357C">
        <w:rPr>
          <w:rFonts w:ascii="Book Antiqua" w:hAnsi="Book Antiqua"/>
          <w:lang w:val="sq-AL"/>
        </w:rPr>
        <w:t xml:space="preserve"> për provimin e praktikës profesionale të integruar, në drejtimin mësimor  </w:t>
      </w:r>
      <w:r w:rsidR="00626C24" w:rsidRPr="00B2357C">
        <w:rPr>
          <w:rFonts w:ascii="Book Antiqua" w:hAnsi="Book Antiqua"/>
          <w:lang w:val="sq-AL"/>
        </w:rPr>
        <w:t>”</w:t>
      </w:r>
      <w:r w:rsidR="00626C24" w:rsidRPr="00B2357C">
        <w:rPr>
          <w:rFonts w:ascii="Book Antiqua" w:hAnsi="Book Antiqua"/>
          <w:b/>
          <w:lang w:val="sq-AL"/>
        </w:rPr>
        <w:t xml:space="preserve"> Kërkim, shpim dhe shfrytëzim nafte, gazi dhe uji</w:t>
      </w:r>
      <w:r w:rsidR="00626C24" w:rsidRPr="00B2357C">
        <w:rPr>
          <w:rFonts w:ascii="Book Antiqua" w:hAnsi="Book Antiqua"/>
          <w:lang w:val="sq-AL"/>
        </w:rPr>
        <w:t xml:space="preserve">”, Niveli I </w:t>
      </w:r>
      <w:r w:rsidRPr="00B2357C">
        <w:rPr>
          <w:rFonts w:ascii="Book Antiqua" w:hAnsi="Book Antiqua"/>
          <w:lang w:val="sq-AL"/>
        </w:rPr>
        <w:t xml:space="preserve">është hartuar duke u mbështetur në listën e kompetencave profesionale dhe në modulet e detyruara të praktikës profesionale, që përmban Skeletkurrikuli përkatës. </w:t>
      </w:r>
    </w:p>
    <w:p w:rsidR="00D86F87" w:rsidRPr="00B2357C" w:rsidRDefault="00D86F87" w:rsidP="00D86F87">
      <w:pPr>
        <w:jc w:val="both"/>
        <w:rPr>
          <w:rFonts w:ascii="Book Antiqua" w:hAnsi="Book Antiqua"/>
          <w:lang w:val="sq-AL"/>
        </w:rPr>
      </w:pPr>
    </w:p>
    <w:p w:rsidR="00D86F87" w:rsidRPr="00B76332" w:rsidRDefault="00D86F87" w:rsidP="00D86F87">
      <w:pPr>
        <w:jc w:val="both"/>
        <w:rPr>
          <w:rFonts w:ascii="Book Antiqua" w:hAnsi="Book Antiqua"/>
          <w:b/>
          <w:lang w:val="sq-AL"/>
        </w:rPr>
      </w:pPr>
      <w:r w:rsidRPr="00B2357C">
        <w:rPr>
          <w:rFonts w:ascii="Book Antiqua" w:hAnsi="Book Antiqua"/>
          <w:b/>
          <w:lang w:val="sq-AL"/>
        </w:rPr>
        <w:t xml:space="preserve">Lista e kompetencave profesionale </w:t>
      </w:r>
      <w:r w:rsidRPr="00B2357C">
        <w:rPr>
          <w:rFonts w:ascii="Book Antiqua" w:hAnsi="Book Antiqua"/>
          <w:lang w:val="sq-AL"/>
        </w:rPr>
        <w:t>për të cilat duhet të vlerësohen nxënësit</w:t>
      </w:r>
      <w:r w:rsidRPr="00B2357C">
        <w:rPr>
          <w:rFonts w:ascii="Book Antiqua" w:hAnsi="Book Antiqua"/>
          <w:b/>
          <w:lang w:val="sq-AL"/>
        </w:rPr>
        <w:t xml:space="preserve">, detyrat e punës </w:t>
      </w:r>
      <w:r w:rsidRPr="00B2357C">
        <w:rPr>
          <w:rFonts w:ascii="Book Antiqua" w:hAnsi="Book Antiqua"/>
          <w:lang w:val="sq-AL"/>
        </w:rPr>
        <w:t>dhe</w:t>
      </w:r>
      <w:r w:rsidRPr="00B2357C">
        <w:rPr>
          <w:rFonts w:ascii="Book Antiqua" w:hAnsi="Book Antiqua"/>
          <w:b/>
          <w:lang w:val="sq-AL"/>
        </w:rPr>
        <w:t xml:space="preserve"> pikët </w:t>
      </w:r>
      <w:r w:rsidRPr="00B2357C">
        <w:rPr>
          <w:rFonts w:ascii="Book Antiqua" w:hAnsi="Book Antiqua"/>
          <w:lang w:val="sq-AL"/>
        </w:rPr>
        <w:t>për secilën kompetencë:</w:t>
      </w:r>
    </w:p>
    <w:p w:rsidR="00D86F87" w:rsidRPr="00B76332" w:rsidRDefault="00D86F87" w:rsidP="00D86F87">
      <w:pPr>
        <w:jc w:val="both"/>
        <w:rPr>
          <w:rFonts w:ascii="Book Antiqua" w:hAnsi="Book Antiqua"/>
          <w:lang w:val="sq-AL"/>
        </w:rPr>
      </w:pPr>
    </w:p>
    <w:tbl>
      <w:tblPr>
        <w:tblW w:w="909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40"/>
        <w:gridCol w:w="3150"/>
        <w:gridCol w:w="4590"/>
        <w:gridCol w:w="810"/>
      </w:tblGrid>
      <w:tr w:rsidR="00366AB3" w:rsidRPr="00B76332" w:rsidTr="00366AB3">
        <w:tc>
          <w:tcPr>
            <w:tcW w:w="540" w:type="dxa"/>
            <w:vAlign w:val="center"/>
            <w:hideMark/>
          </w:tcPr>
          <w:p w:rsidR="00366AB3" w:rsidRPr="00B76332" w:rsidRDefault="00366AB3" w:rsidP="00284398">
            <w:pPr>
              <w:tabs>
                <w:tab w:val="center" w:pos="4320"/>
                <w:tab w:val="right" w:pos="8640"/>
              </w:tabs>
              <w:jc w:val="center"/>
              <w:rPr>
                <w:rFonts w:ascii="Book Antiqua" w:hAnsi="Book Antiqua"/>
                <w:b/>
                <w:lang w:val="sq-AL"/>
              </w:rPr>
            </w:pPr>
            <w:r w:rsidRPr="00B76332">
              <w:rPr>
                <w:rFonts w:ascii="Book Antiqua" w:hAnsi="Book Antiqua"/>
                <w:b/>
                <w:lang w:val="sq-AL"/>
              </w:rPr>
              <w:t>Nr</w:t>
            </w:r>
          </w:p>
        </w:tc>
        <w:tc>
          <w:tcPr>
            <w:tcW w:w="3150" w:type="dxa"/>
            <w:vAlign w:val="center"/>
            <w:hideMark/>
          </w:tcPr>
          <w:p w:rsidR="00366AB3" w:rsidRPr="00B2357C" w:rsidRDefault="00366AB3" w:rsidP="00284398">
            <w:pPr>
              <w:tabs>
                <w:tab w:val="center" w:pos="4320"/>
                <w:tab w:val="right" w:pos="8640"/>
              </w:tabs>
              <w:jc w:val="center"/>
              <w:rPr>
                <w:rFonts w:ascii="Book Antiqua" w:hAnsi="Book Antiqua"/>
                <w:b/>
                <w:lang w:val="sq-AL"/>
              </w:rPr>
            </w:pPr>
            <w:r w:rsidRPr="00B2357C">
              <w:rPr>
                <w:rFonts w:ascii="Book Antiqua" w:hAnsi="Book Antiqua"/>
                <w:b/>
                <w:lang w:val="sq-AL"/>
              </w:rPr>
              <w:t>Kompetencat profesionale</w:t>
            </w:r>
          </w:p>
        </w:tc>
        <w:tc>
          <w:tcPr>
            <w:tcW w:w="4590" w:type="dxa"/>
            <w:vAlign w:val="center"/>
            <w:hideMark/>
          </w:tcPr>
          <w:p w:rsidR="00366AB3" w:rsidRPr="00B2357C" w:rsidRDefault="00366AB3" w:rsidP="00284398">
            <w:pPr>
              <w:tabs>
                <w:tab w:val="center" w:pos="4320"/>
                <w:tab w:val="right" w:pos="8640"/>
              </w:tabs>
              <w:jc w:val="center"/>
              <w:rPr>
                <w:rFonts w:ascii="Book Antiqua" w:hAnsi="Book Antiqua"/>
                <w:b/>
                <w:lang w:val="sq-AL"/>
              </w:rPr>
            </w:pPr>
            <w:r w:rsidRPr="00B2357C">
              <w:rPr>
                <w:rFonts w:ascii="Book Antiqua" w:hAnsi="Book Antiqua"/>
                <w:b/>
                <w:lang w:val="sq-AL"/>
              </w:rPr>
              <w:t>Detyrat  e punës</w:t>
            </w:r>
          </w:p>
        </w:tc>
        <w:tc>
          <w:tcPr>
            <w:tcW w:w="810" w:type="dxa"/>
            <w:vAlign w:val="center"/>
            <w:hideMark/>
          </w:tcPr>
          <w:p w:rsidR="00366AB3" w:rsidRPr="00B2357C" w:rsidRDefault="00366AB3" w:rsidP="00284398">
            <w:pPr>
              <w:tabs>
                <w:tab w:val="center" w:pos="4320"/>
                <w:tab w:val="right" w:pos="8640"/>
              </w:tabs>
              <w:jc w:val="center"/>
              <w:rPr>
                <w:rFonts w:ascii="Book Antiqua" w:hAnsi="Book Antiqua"/>
                <w:b/>
                <w:lang w:val="sq-AL"/>
              </w:rPr>
            </w:pPr>
          </w:p>
          <w:p w:rsidR="00366AB3" w:rsidRPr="00B2357C" w:rsidRDefault="00366AB3" w:rsidP="00284398">
            <w:pPr>
              <w:tabs>
                <w:tab w:val="center" w:pos="4320"/>
                <w:tab w:val="right" w:pos="8640"/>
              </w:tabs>
              <w:jc w:val="center"/>
              <w:rPr>
                <w:rFonts w:ascii="Book Antiqua" w:hAnsi="Book Antiqua"/>
                <w:b/>
                <w:lang w:val="sq-AL"/>
              </w:rPr>
            </w:pPr>
            <w:r w:rsidRPr="00B2357C">
              <w:rPr>
                <w:rFonts w:ascii="Book Antiqua" w:hAnsi="Book Antiqua"/>
                <w:b/>
                <w:lang w:val="sq-AL"/>
              </w:rPr>
              <w:t>Pikët</w:t>
            </w:r>
          </w:p>
          <w:p w:rsidR="00366AB3" w:rsidRPr="00B2357C" w:rsidRDefault="00366AB3" w:rsidP="00284398">
            <w:pPr>
              <w:tabs>
                <w:tab w:val="center" w:pos="4320"/>
                <w:tab w:val="right" w:pos="8640"/>
              </w:tabs>
              <w:jc w:val="center"/>
              <w:rPr>
                <w:rFonts w:ascii="Book Antiqua" w:hAnsi="Book Antiqua"/>
                <w:b/>
                <w:lang w:val="sq-AL"/>
              </w:rPr>
            </w:pPr>
          </w:p>
        </w:tc>
      </w:tr>
      <w:tr w:rsidR="00366AB3" w:rsidRPr="00B76332" w:rsidTr="00366AB3">
        <w:tc>
          <w:tcPr>
            <w:tcW w:w="540" w:type="dxa"/>
            <w:tcBorders>
              <w:top w:val="single" w:sz="4" w:space="0" w:color="auto"/>
            </w:tcBorders>
          </w:tcPr>
          <w:p w:rsidR="00366AB3" w:rsidRPr="00B76332" w:rsidRDefault="00366AB3" w:rsidP="00284398">
            <w:pPr>
              <w:tabs>
                <w:tab w:val="center" w:pos="4320"/>
                <w:tab w:val="right" w:pos="8640"/>
              </w:tabs>
              <w:jc w:val="both"/>
              <w:rPr>
                <w:rFonts w:ascii="Book Antiqua" w:hAnsi="Book Antiqua"/>
                <w:lang w:val="sq-AL"/>
              </w:rPr>
            </w:pPr>
            <w:r w:rsidRPr="00B76332">
              <w:rPr>
                <w:rFonts w:ascii="Book Antiqua" w:hAnsi="Book Antiqua"/>
                <w:lang w:val="sq-AL"/>
              </w:rPr>
              <w:t>1.</w:t>
            </w:r>
          </w:p>
        </w:tc>
        <w:tc>
          <w:tcPr>
            <w:tcW w:w="3150" w:type="dxa"/>
            <w:tcBorders>
              <w:top w:val="single" w:sz="4" w:space="0" w:color="auto"/>
            </w:tcBorders>
          </w:tcPr>
          <w:p w:rsidR="00366AB3" w:rsidRPr="00B2357C" w:rsidRDefault="00366AB3" w:rsidP="00284398">
            <w:pPr>
              <w:rPr>
                <w:rFonts w:ascii="Book Antiqua" w:hAnsi="Book Antiqua"/>
                <w:lang w:val="sq-AL"/>
              </w:rPr>
            </w:pPr>
            <w:r w:rsidRPr="00B2357C">
              <w:rPr>
                <w:rFonts w:ascii="Book Antiqua" w:hAnsi="Book Antiqua"/>
                <w:lang w:val="sq-AL"/>
              </w:rPr>
              <w:t>Të kryejë  identifikimin e dukurive dhe proceseve gjeologjike në terren.</w:t>
            </w:r>
          </w:p>
        </w:tc>
        <w:tc>
          <w:tcPr>
            <w:tcW w:w="4590" w:type="dxa"/>
            <w:tcBorders>
              <w:top w:val="single" w:sz="4" w:space="0" w:color="auto"/>
            </w:tcBorders>
          </w:tcPr>
          <w:p w:rsidR="00366AB3" w:rsidRPr="00B2357C" w:rsidRDefault="00366AB3" w:rsidP="00284398">
            <w:pPr>
              <w:rPr>
                <w:rFonts w:ascii="Book Antiqua" w:hAnsi="Book Antiqua"/>
                <w:lang w:val="sq-AL"/>
              </w:rPr>
            </w:pPr>
            <w:r w:rsidRPr="00B2357C">
              <w:rPr>
                <w:rFonts w:ascii="Book Antiqua" w:hAnsi="Book Antiqua"/>
                <w:b/>
                <w:lang w:val="sq-AL"/>
              </w:rPr>
              <w:t xml:space="preserve">Detyra 1: </w:t>
            </w:r>
            <w:r w:rsidRPr="00B2357C">
              <w:rPr>
                <w:rFonts w:ascii="Book Antiqua" w:hAnsi="Book Antiqua"/>
                <w:lang w:val="sq-AL"/>
              </w:rPr>
              <w:t xml:space="preserve">Realizimi i identifikimit të dukurive dhe proceseve gjeologjike në terren. </w:t>
            </w:r>
          </w:p>
        </w:tc>
        <w:tc>
          <w:tcPr>
            <w:tcW w:w="810" w:type="dxa"/>
            <w:tcBorders>
              <w:top w:val="single" w:sz="4" w:space="0" w:color="auto"/>
            </w:tcBorders>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t>15</w:t>
            </w:r>
          </w:p>
        </w:tc>
      </w:tr>
      <w:tr w:rsidR="00366AB3" w:rsidRPr="00B76332" w:rsidTr="00366AB3">
        <w:tc>
          <w:tcPr>
            <w:tcW w:w="540" w:type="dxa"/>
            <w:tcBorders>
              <w:top w:val="single" w:sz="4" w:space="0" w:color="auto"/>
            </w:tcBorders>
          </w:tcPr>
          <w:p w:rsidR="00366AB3" w:rsidRPr="00B76332" w:rsidRDefault="00366AB3" w:rsidP="00284398">
            <w:pPr>
              <w:tabs>
                <w:tab w:val="center" w:pos="4320"/>
                <w:tab w:val="right" w:pos="8640"/>
              </w:tabs>
              <w:jc w:val="both"/>
              <w:rPr>
                <w:rFonts w:ascii="Book Antiqua" w:hAnsi="Book Antiqua"/>
                <w:lang w:val="sq-AL"/>
              </w:rPr>
            </w:pPr>
            <w:r w:rsidRPr="00B76332">
              <w:rPr>
                <w:rFonts w:ascii="Book Antiqua" w:hAnsi="Book Antiqua"/>
                <w:lang w:val="sq-AL"/>
              </w:rPr>
              <w:t>2.</w:t>
            </w:r>
          </w:p>
        </w:tc>
        <w:tc>
          <w:tcPr>
            <w:tcW w:w="3150" w:type="dxa"/>
            <w:tcBorders>
              <w:top w:val="single" w:sz="4" w:space="0" w:color="auto"/>
            </w:tcBorders>
          </w:tcPr>
          <w:p w:rsidR="00366AB3" w:rsidRPr="00B2357C" w:rsidRDefault="00366AB3" w:rsidP="00284398">
            <w:pPr>
              <w:rPr>
                <w:rFonts w:ascii="Book Antiqua" w:hAnsi="Book Antiqua"/>
                <w:lang w:val="sq-AL"/>
              </w:rPr>
            </w:pPr>
            <w:r w:rsidRPr="00B2357C">
              <w:rPr>
                <w:rFonts w:ascii="Book Antiqua" w:hAnsi="Book Antiqua"/>
                <w:lang w:val="sq-AL"/>
              </w:rPr>
              <w:t>Të kryejë operacionet kryesore të punës gjatë shpimit të puseve - 1</w:t>
            </w:r>
          </w:p>
        </w:tc>
        <w:tc>
          <w:tcPr>
            <w:tcW w:w="4590" w:type="dxa"/>
            <w:tcBorders>
              <w:top w:val="single" w:sz="4" w:space="0" w:color="auto"/>
            </w:tcBorders>
          </w:tcPr>
          <w:p w:rsidR="00366AB3" w:rsidRPr="00B2357C" w:rsidRDefault="00366AB3" w:rsidP="00A05328">
            <w:pPr>
              <w:rPr>
                <w:rFonts w:ascii="Book Antiqua" w:hAnsi="Book Antiqua"/>
                <w:lang w:val="sq-AL"/>
              </w:rPr>
            </w:pPr>
            <w:r w:rsidRPr="00B2357C">
              <w:rPr>
                <w:rFonts w:ascii="Book Antiqua" w:hAnsi="Book Antiqua"/>
                <w:b/>
                <w:lang w:val="sq-AL"/>
              </w:rPr>
              <w:t xml:space="preserve">Detyra 3: </w:t>
            </w:r>
            <w:r w:rsidRPr="00B2357C">
              <w:rPr>
                <w:rFonts w:ascii="Book Antiqua" w:hAnsi="Book Antiqua"/>
                <w:lang w:val="sq-AL"/>
              </w:rPr>
              <w:t>Kryerja</w:t>
            </w:r>
            <w:r w:rsidR="00B2357C">
              <w:rPr>
                <w:rFonts w:ascii="Book Antiqua" w:hAnsi="Book Antiqua"/>
                <w:lang w:val="sq-AL"/>
              </w:rPr>
              <w:t>(ndjekja) në terren</w:t>
            </w:r>
            <w:r w:rsidRPr="00B2357C">
              <w:rPr>
                <w:rFonts w:ascii="Book Antiqua" w:hAnsi="Book Antiqua"/>
                <w:lang w:val="sq-AL"/>
              </w:rPr>
              <w:t xml:space="preserve"> e operacioneve të punës gjatë shpimit të puseve - 1</w:t>
            </w:r>
          </w:p>
        </w:tc>
        <w:tc>
          <w:tcPr>
            <w:tcW w:w="810" w:type="dxa"/>
            <w:tcBorders>
              <w:top w:val="single" w:sz="4" w:space="0" w:color="auto"/>
            </w:tcBorders>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t>15</w:t>
            </w:r>
          </w:p>
        </w:tc>
      </w:tr>
      <w:tr w:rsidR="00366AB3" w:rsidRPr="00B76332" w:rsidTr="00366AB3">
        <w:tc>
          <w:tcPr>
            <w:tcW w:w="540" w:type="dxa"/>
            <w:hideMark/>
          </w:tcPr>
          <w:p w:rsidR="00366AB3" w:rsidRPr="00B76332" w:rsidRDefault="00366AB3" w:rsidP="00284398">
            <w:pPr>
              <w:tabs>
                <w:tab w:val="center" w:pos="4320"/>
                <w:tab w:val="right" w:pos="8640"/>
              </w:tabs>
              <w:jc w:val="both"/>
              <w:rPr>
                <w:rFonts w:ascii="Book Antiqua" w:hAnsi="Book Antiqua"/>
                <w:highlight w:val="yellow"/>
                <w:lang w:val="sq-AL"/>
              </w:rPr>
            </w:pPr>
            <w:r w:rsidRPr="00B76332">
              <w:rPr>
                <w:rFonts w:ascii="Book Antiqua" w:hAnsi="Book Antiqua"/>
                <w:lang w:val="sq-AL"/>
              </w:rPr>
              <w:t>3.</w:t>
            </w:r>
          </w:p>
        </w:tc>
        <w:tc>
          <w:tcPr>
            <w:tcW w:w="3150" w:type="dxa"/>
            <w:hideMark/>
          </w:tcPr>
          <w:p w:rsidR="00366AB3" w:rsidRPr="00B2357C" w:rsidRDefault="00366AB3" w:rsidP="00AD12A2">
            <w:pPr>
              <w:rPr>
                <w:rFonts w:ascii="Book Antiqua" w:hAnsi="Book Antiqua"/>
                <w:lang w:val="sq-AL"/>
              </w:rPr>
            </w:pPr>
            <w:r w:rsidRPr="00B2357C">
              <w:rPr>
                <w:rFonts w:ascii="Book Antiqua" w:hAnsi="Book Antiqua"/>
                <w:lang w:val="sq-AL"/>
              </w:rPr>
              <w:t xml:space="preserve">Të kryejë operacionet </w:t>
            </w:r>
            <w:r w:rsidRPr="00B2357C">
              <w:rPr>
                <w:rFonts w:ascii="Book Antiqua" w:hAnsi="Book Antiqua"/>
                <w:lang w:val="sq-AL"/>
              </w:rPr>
              <w:lastRenderedPageBreak/>
              <w:t>kryesore të punës në nxjerrjen e naftës - 1</w:t>
            </w:r>
          </w:p>
        </w:tc>
        <w:tc>
          <w:tcPr>
            <w:tcW w:w="4590" w:type="dxa"/>
            <w:hideMark/>
          </w:tcPr>
          <w:p w:rsidR="00366AB3" w:rsidRPr="00B2357C" w:rsidRDefault="00366AB3" w:rsidP="00284398">
            <w:pPr>
              <w:rPr>
                <w:rFonts w:ascii="Book Antiqua" w:hAnsi="Book Antiqua"/>
                <w:lang w:val="sq-AL"/>
              </w:rPr>
            </w:pPr>
            <w:r w:rsidRPr="00B2357C">
              <w:rPr>
                <w:rFonts w:ascii="Book Antiqua" w:hAnsi="Book Antiqua"/>
                <w:b/>
                <w:lang w:val="sq-AL"/>
              </w:rPr>
              <w:lastRenderedPageBreak/>
              <w:t xml:space="preserve">Detyra 3: </w:t>
            </w:r>
            <w:r w:rsidRPr="00B2357C">
              <w:rPr>
                <w:rFonts w:ascii="Book Antiqua" w:hAnsi="Book Antiqua"/>
                <w:lang w:val="sq-AL"/>
              </w:rPr>
              <w:t xml:space="preserve">Kryerja </w:t>
            </w:r>
            <w:r w:rsidR="00B2357C">
              <w:rPr>
                <w:rFonts w:ascii="Book Antiqua" w:hAnsi="Book Antiqua"/>
                <w:lang w:val="sq-AL"/>
              </w:rPr>
              <w:t>(ndjekja) në terren</w:t>
            </w:r>
            <w:r w:rsidR="00B2357C" w:rsidRPr="00B2357C">
              <w:rPr>
                <w:rFonts w:ascii="Book Antiqua" w:hAnsi="Book Antiqua"/>
                <w:lang w:val="sq-AL"/>
              </w:rPr>
              <w:t xml:space="preserve"> </w:t>
            </w:r>
            <w:r w:rsidRPr="00B2357C">
              <w:rPr>
                <w:rFonts w:ascii="Book Antiqua" w:hAnsi="Book Antiqua"/>
                <w:lang w:val="sq-AL"/>
              </w:rPr>
              <w:t xml:space="preserve">e </w:t>
            </w:r>
            <w:r w:rsidRPr="00B2357C">
              <w:rPr>
                <w:rFonts w:ascii="Book Antiqua" w:hAnsi="Book Antiqua"/>
                <w:lang w:val="sq-AL"/>
              </w:rPr>
              <w:lastRenderedPageBreak/>
              <w:t>operacioneve të punës në nxjerrjen e naftës - 1</w:t>
            </w:r>
          </w:p>
        </w:tc>
        <w:tc>
          <w:tcPr>
            <w:tcW w:w="810" w:type="dxa"/>
            <w:hideMark/>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lastRenderedPageBreak/>
              <w:t>15</w:t>
            </w:r>
          </w:p>
        </w:tc>
      </w:tr>
      <w:tr w:rsidR="00366AB3" w:rsidRPr="00B76332" w:rsidTr="00366AB3">
        <w:tc>
          <w:tcPr>
            <w:tcW w:w="540" w:type="dxa"/>
            <w:hideMark/>
          </w:tcPr>
          <w:p w:rsidR="00366AB3" w:rsidRPr="00B76332" w:rsidRDefault="00366AB3" w:rsidP="00284398">
            <w:pPr>
              <w:tabs>
                <w:tab w:val="center" w:pos="4320"/>
                <w:tab w:val="right" w:pos="8640"/>
              </w:tabs>
              <w:jc w:val="both"/>
              <w:rPr>
                <w:rFonts w:ascii="Book Antiqua" w:hAnsi="Book Antiqua"/>
                <w:lang w:val="sq-AL"/>
              </w:rPr>
            </w:pPr>
            <w:r w:rsidRPr="00B76332">
              <w:rPr>
                <w:rFonts w:ascii="Book Antiqua" w:hAnsi="Book Antiqua"/>
                <w:lang w:val="sq-AL"/>
              </w:rPr>
              <w:lastRenderedPageBreak/>
              <w:t>4.</w:t>
            </w:r>
          </w:p>
        </w:tc>
        <w:tc>
          <w:tcPr>
            <w:tcW w:w="3150" w:type="dxa"/>
            <w:hideMark/>
          </w:tcPr>
          <w:p w:rsidR="00366AB3" w:rsidRPr="00B2357C" w:rsidRDefault="00366AB3" w:rsidP="00284398">
            <w:pPr>
              <w:widowControl w:val="0"/>
              <w:autoSpaceDE w:val="0"/>
              <w:autoSpaceDN w:val="0"/>
              <w:adjustRightInd w:val="0"/>
              <w:jc w:val="both"/>
              <w:rPr>
                <w:rFonts w:ascii="Book Antiqua" w:hAnsi="Book Antiqua"/>
                <w:lang w:val="sq-AL"/>
              </w:rPr>
            </w:pPr>
            <w:r w:rsidRPr="00B2357C">
              <w:rPr>
                <w:rFonts w:ascii="Book Antiqua" w:hAnsi="Book Antiqua"/>
                <w:lang w:val="sq-AL"/>
              </w:rPr>
              <w:t>Të kryejë procese të</w:t>
            </w:r>
          </w:p>
          <w:p w:rsidR="00366AB3" w:rsidRPr="00B2357C" w:rsidRDefault="00366AB3" w:rsidP="00284398">
            <w:pPr>
              <w:widowControl w:val="0"/>
              <w:autoSpaceDE w:val="0"/>
              <w:autoSpaceDN w:val="0"/>
              <w:adjustRightInd w:val="0"/>
              <w:jc w:val="both"/>
              <w:rPr>
                <w:rFonts w:ascii="Book Antiqua" w:hAnsi="Book Antiqua"/>
                <w:lang w:val="sq-AL"/>
              </w:rPr>
            </w:pPr>
            <w:r w:rsidRPr="00B2357C">
              <w:rPr>
                <w:rFonts w:ascii="Book Antiqua" w:hAnsi="Book Antiqua"/>
                <w:lang w:val="sq-AL"/>
              </w:rPr>
              <w:t xml:space="preserve">teknikës së sigurimit </w:t>
            </w:r>
          </w:p>
          <w:p w:rsidR="00366AB3" w:rsidRPr="00B2357C" w:rsidRDefault="00366AB3" w:rsidP="00284398">
            <w:pPr>
              <w:widowControl w:val="0"/>
              <w:autoSpaceDE w:val="0"/>
              <w:autoSpaceDN w:val="0"/>
              <w:adjustRightInd w:val="0"/>
              <w:jc w:val="both"/>
              <w:rPr>
                <w:rFonts w:ascii="Book Antiqua" w:hAnsi="Book Antiqua"/>
                <w:lang w:val="sq-AL"/>
              </w:rPr>
            </w:pPr>
            <w:r w:rsidRPr="00B2357C">
              <w:rPr>
                <w:rFonts w:ascii="Book Antiqua" w:hAnsi="Book Antiqua"/>
                <w:bCs/>
                <w:lang w:val="sq-AL"/>
              </w:rPr>
              <w:t>nё shpim dhe nxjerrje</w:t>
            </w:r>
            <w:r w:rsidRPr="00B2357C">
              <w:rPr>
                <w:rFonts w:ascii="Book Antiqua" w:hAnsi="Book Antiqua"/>
                <w:lang w:val="sq-AL"/>
              </w:rPr>
              <w:t xml:space="preserve">. </w:t>
            </w:r>
          </w:p>
        </w:tc>
        <w:tc>
          <w:tcPr>
            <w:tcW w:w="4590" w:type="dxa"/>
            <w:hideMark/>
          </w:tcPr>
          <w:p w:rsidR="00366AB3" w:rsidRPr="00B2357C" w:rsidRDefault="00366AB3" w:rsidP="00284398">
            <w:pPr>
              <w:rPr>
                <w:rFonts w:ascii="Book Antiqua" w:hAnsi="Book Antiqua"/>
                <w:lang w:val="sq-AL"/>
              </w:rPr>
            </w:pPr>
            <w:r w:rsidRPr="00B2357C">
              <w:rPr>
                <w:rFonts w:ascii="Book Antiqua" w:hAnsi="Book Antiqua"/>
                <w:b/>
                <w:lang w:val="sq-AL"/>
              </w:rPr>
              <w:t>Detyra 4:</w:t>
            </w:r>
            <w:r w:rsidRPr="00B2357C">
              <w:rPr>
                <w:rFonts w:ascii="Book Antiqua" w:hAnsi="Book Antiqua"/>
                <w:lang w:val="sq-AL"/>
              </w:rPr>
              <w:t xml:space="preserve"> Kryerja </w:t>
            </w:r>
            <w:r w:rsidR="00B2357C">
              <w:rPr>
                <w:rFonts w:ascii="Book Antiqua" w:hAnsi="Book Antiqua"/>
                <w:lang w:val="sq-AL"/>
              </w:rPr>
              <w:t>(ndjekja) në terren</w:t>
            </w:r>
            <w:r w:rsidR="00B2357C" w:rsidRPr="00B2357C">
              <w:rPr>
                <w:rFonts w:ascii="Book Antiqua" w:hAnsi="Book Antiqua"/>
                <w:lang w:val="sq-AL"/>
              </w:rPr>
              <w:t xml:space="preserve"> </w:t>
            </w:r>
            <w:r w:rsidRPr="00B2357C">
              <w:rPr>
                <w:rFonts w:ascii="Book Antiqua" w:hAnsi="Book Antiqua"/>
                <w:lang w:val="sq-AL"/>
              </w:rPr>
              <w:t xml:space="preserve">e teknikave  të sigurimit </w:t>
            </w:r>
            <w:r w:rsidRPr="00B2357C">
              <w:rPr>
                <w:rFonts w:ascii="Book Antiqua" w:hAnsi="Book Antiqua"/>
                <w:bCs/>
                <w:lang w:val="sq-AL"/>
              </w:rPr>
              <w:t>nё shpim dhe nxjerrje.</w:t>
            </w:r>
          </w:p>
        </w:tc>
        <w:tc>
          <w:tcPr>
            <w:tcW w:w="810" w:type="dxa"/>
            <w:hideMark/>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t>15</w:t>
            </w:r>
          </w:p>
        </w:tc>
      </w:tr>
      <w:tr w:rsidR="00366AB3" w:rsidRPr="00B76332" w:rsidTr="00366AB3">
        <w:tc>
          <w:tcPr>
            <w:tcW w:w="540" w:type="dxa"/>
            <w:hideMark/>
          </w:tcPr>
          <w:p w:rsidR="00366AB3" w:rsidRPr="00B76332" w:rsidRDefault="00366AB3" w:rsidP="00284398">
            <w:pPr>
              <w:tabs>
                <w:tab w:val="center" w:pos="4320"/>
                <w:tab w:val="right" w:pos="8640"/>
              </w:tabs>
              <w:jc w:val="both"/>
              <w:rPr>
                <w:rFonts w:ascii="Book Antiqua" w:hAnsi="Book Antiqua"/>
                <w:lang w:val="sq-AL"/>
              </w:rPr>
            </w:pPr>
            <w:r w:rsidRPr="00B76332">
              <w:rPr>
                <w:rFonts w:ascii="Book Antiqua" w:hAnsi="Book Antiqua"/>
                <w:lang w:val="sq-AL"/>
              </w:rPr>
              <w:t>5.</w:t>
            </w:r>
          </w:p>
        </w:tc>
        <w:tc>
          <w:tcPr>
            <w:tcW w:w="3150" w:type="dxa"/>
            <w:hideMark/>
          </w:tcPr>
          <w:p w:rsidR="00366AB3" w:rsidRPr="00B2357C" w:rsidRDefault="00366AB3" w:rsidP="00284398">
            <w:pPr>
              <w:rPr>
                <w:rFonts w:ascii="Book Antiqua" w:hAnsi="Book Antiqua"/>
                <w:lang w:val="sq-AL"/>
              </w:rPr>
            </w:pPr>
            <w:r w:rsidRPr="00B2357C">
              <w:rPr>
                <w:rFonts w:ascii="Book Antiqua" w:hAnsi="Book Antiqua"/>
                <w:lang w:val="sq-AL"/>
              </w:rPr>
              <w:t>Të kryejë operacionet kryesore të punёs nё shpimin e puseve - 2</w:t>
            </w:r>
          </w:p>
        </w:tc>
        <w:tc>
          <w:tcPr>
            <w:tcW w:w="4590" w:type="dxa"/>
            <w:hideMark/>
          </w:tcPr>
          <w:p w:rsidR="00366AB3" w:rsidRPr="00B2357C" w:rsidRDefault="00366AB3" w:rsidP="00366AB3">
            <w:pPr>
              <w:rPr>
                <w:rFonts w:ascii="Book Antiqua" w:hAnsi="Book Antiqua"/>
                <w:lang w:val="sq-AL"/>
              </w:rPr>
            </w:pPr>
            <w:r w:rsidRPr="00B2357C">
              <w:rPr>
                <w:rFonts w:ascii="Book Antiqua" w:hAnsi="Book Antiqua"/>
                <w:b/>
                <w:lang w:val="sq-AL"/>
              </w:rPr>
              <w:t>Detyra 5</w:t>
            </w:r>
            <w:r w:rsidRPr="00B2357C">
              <w:rPr>
                <w:rFonts w:ascii="Book Antiqua" w:hAnsi="Book Antiqua"/>
                <w:lang w:val="sq-AL"/>
              </w:rPr>
              <w:t xml:space="preserve">: Kryerja </w:t>
            </w:r>
            <w:r w:rsidR="00B2357C">
              <w:rPr>
                <w:rFonts w:ascii="Book Antiqua" w:hAnsi="Book Antiqua"/>
                <w:lang w:val="sq-AL"/>
              </w:rPr>
              <w:t>(ndjekja) në terren</w:t>
            </w:r>
            <w:r w:rsidR="00B2357C" w:rsidRPr="00B2357C">
              <w:rPr>
                <w:rFonts w:ascii="Book Antiqua" w:hAnsi="Book Antiqua"/>
                <w:lang w:val="sq-AL"/>
              </w:rPr>
              <w:t xml:space="preserve"> </w:t>
            </w:r>
            <w:r w:rsidRPr="00B2357C">
              <w:rPr>
                <w:rFonts w:ascii="Book Antiqua" w:hAnsi="Book Antiqua"/>
                <w:lang w:val="sq-AL"/>
              </w:rPr>
              <w:t>e operacioneve të punës gjatë shpimit të puseve - 2</w:t>
            </w:r>
          </w:p>
        </w:tc>
        <w:tc>
          <w:tcPr>
            <w:tcW w:w="810" w:type="dxa"/>
            <w:hideMark/>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t>20</w:t>
            </w:r>
          </w:p>
        </w:tc>
      </w:tr>
      <w:tr w:rsidR="00366AB3" w:rsidRPr="00B76332" w:rsidTr="00366AB3">
        <w:tc>
          <w:tcPr>
            <w:tcW w:w="540" w:type="dxa"/>
            <w:hideMark/>
          </w:tcPr>
          <w:p w:rsidR="00366AB3" w:rsidRPr="00B76332" w:rsidRDefault="00366AB3" w:rsidP="00284398">
            <w:pPr>
              <w:tabs>
                <w:tab w:val="center" w:pos="4320"/>
                <w:tab w:val="right" w:pos="8640"/>
              </w:tabs>
              <w:jc w:val="both"/>
              <w:rPr>
                <w:rFonts w:ascii="Book Antiqua" w:hAnsi="Book Antiqua"/>
                <w:lang w:val="sq-AL"/>
              </w:rPr>
            </w:pPr>
            <w:r>
              <w:rPr>
                <w:rFonts w:ascii="Book Antiqua" w:hAnsi="Book Antiqua"/>
                <w:lang w:val="sq-AL"/>
              </w:rPr>
              <w:t>6</w:t>
            </w:r>
            <w:r w:rsidRPr="00B76332">
              <w:rPr>
                <w:rFonts w:ascii="Book Antiqua" w:hAnsi="Book Antiqua"/>
                <w:lang w:val="sq-AL"/>
              </w:rPr>
              <w:t>.</w:t>
            </w:r>
          </w:p>
        </w:tc>
        <w:tc>
          <w:tcPr>
            <w:tcW w:w="3150" w:type="dxa"/>
            <w:hideMark/>
          </w:tcPr>
          <w:p w:rsidR="00366AB3" w:rsidRPr="00B2357C" w:rsidRDefault="00366AB3" w:rsidP="00284398">
            <w:pPr>
              <w:rPr>
                <w:rFonts w:ascii="Book Antiqua" w:hAnsi="Book Antiqua"/>
                <w:lang w:val="sq-AL"/>
              </w:rPr>
            </w:pPr>
            <w:r w:rsidRPr="00B2357C">
              <w:rPr>
                <w:rFonts w:ascii="Book Antiqua" w:hAnsi="Book Antiqua"/>
                <w:lang w:val="sq-AL"/>
              </w:rPr>
              <w:t>Të kryejë operacionet kryesore të punёs në nxjerrjen e naftës - 2</w:t>
            </w:r>
          </w:p>
        </w:tc>
        <w:tc>
          <w:tcPr>
            <w:tcW w:w="4590" w:type="dxa"/>
            <w:hideMark/>
          </w:tcPr>
          <w:p w:rsidR="00366AB3" w:rsidRPr="00B2357C" w:rsidRDefault="00366AB3" w:rsidP="00284398">
            <w:pPr>
              <w:rPr>
                <w:rFonts w:ascii="Book Antiqua" w:hAnsi="Book Antiqua"/>
                <w:lang w:val="sq-AL"/>
              </w:rPr>
            </w:pPr>
            <w:r w:rsidRPr="00B2357C">
              <w:rPr>
                <w:rFonts w:ascii="Book Antiqua" w:hAnsi="Book Antiqua"/>
                <w:b/>
                <w:lang w:val="sq-AL"/>
              </w:rPr>
              <w:t xml:space="preserve">Detyra </w:t>
            </w:r>
            <w:r w:rsidR="00973330" w:rsidRPr="00B2357C">
              <w:rPr>
                <w:rFonts w:ascii="Book Antiqua" w:hAnsi="Book Antiqua"/>
                <w:b/>
                <w:lang w:val="sq-AL"/>
              </w:rPr>
              <w:t>6</w:t>
            </w:r>
            <w:r w:rsidRPr="00B2357C">
              <w:rPr>
                <w:rFonts w:ascii="Book Antiqua" w:hAnsi="Book Antiqua"/>
                <w:lang w:val="sq-AL"/>
              </w:rPr>
              <w:t xml:space="preserve">: Kryerja </w:t>
            </w:r>
            <w:r w:rsidR="00B2357C">
              <w:rPr>
                <w:rFonts w:ascii="Book Antiqua" w:hAnsi="Book Antiqua"/>
                <w:lang w:val="sq-AL"/>
              </w:rPr>
              <w:t>(ndjekja) në terren</w:t>
            </w:r>
            <w:r w:rsidR="00B2357C" w:rsidRPr="00B2357C">
              <w:rPr>
                <w:rFonts w:ascii="Book Antiqua" w:hAnsi="Book Antiqua"/>
                <w:lang w:val="sq-AL"/>
              </w:rPr>
              <w:t xml:space="preserve"> </w:t>
            </w:r>
            <w:r w:rsidRPr="00B2357C">
              <w:rPr>
                <w:rFonts w:ascii="Book Antiqua" w:hAnsi="Book Antiqua"/>
                <w:lang w:val="sq-AL"/>
              </w:rPr>
              <w:t>e operacioneve të punës gjatë nxjerrjes së naftës - 2</w:t>
            </w:r>
          </w:p>
        </w:tc>
        <w:tc>
          <w:tcPr>
            <w:tcW w:w="810" w:type="dxa"/>
            <w:hideMark/>
          </w:tcPr>
          <w:p w:rsidR="00366AB3" w:rsidRPr="00B2357C" w:rsidRDefault="00366AB3" w:rsidP="00284398">
            <w:pPr>
              <w:tabs>
                <w:tab w:val="center" w:pos="4320"/>
                <w:tab w:val="right" w:pos="8640"/>
              </w:tabs>
              <w:jc w:val="center"/>
              <w:rPr>
                <w:rFonts w:ascii="Book Antiqua" w:hAnsi="Book Antiqua"/>
                <w:lang w:val="sq-AL"/>
              </w:rPr>
            </w:pPr>
            <w:r w:rsidRPr="00B2357C">
              <w:rPr>
                <w:rFonts w:ascii="Book Antiqua" w:hAnsi="Book Antiqua"/>
                <w:lang w:val="sq-AL"/>
              </w:rPr>
              <w:t>20</w:t>
            </w:r>
          </w:p>
        </w:tc>
      </w:tr>
      <w:tr w:rsidR="00366AB3" w:rsidRPr="00B76332" w:rsidTr="00366AB3">
        <w:tc>
          <w:tcPr>
            <w:tcW w:w="8280" w:type="dxa"/>
            <w:gridSpan w:val="3"/>
          </w:tcPr>
          <w:p w:rsidR="00366AB3" w:rsidRPr="00B76332" w:rsidRDefault="00366AB3" w:rsidP="00284398">
            <w:pPr>
              <w:jc w:val="right"/>
              <w:rPr>
                <w:rFonts w:ascii="Book Antiqua" w:hAnsi="Book Antiqua"/>
                <w:b/>
                <w:lang w:val="sq-AL"/>
              </w:rPr>
            </w:pPr>
            <w:r w:rsidRPr="00B76332">
              <w:rPr>
                <w:rFonts w:ascii="Book Antiqua" w:hAnsi="Book Antiqua"/>
                <w:b/>
                <w:lang w:val="sq-AL"/>
              </w:rPr>
              <w:t>Shuma</w:t>
            </w:r>
          </w:p>
        </w:tc>
        <w:tc>
          <w:tcPr>
            <w:tcW w:w="810" w:type="dxa"/>
          </w:tcPr>
          <w:p w:rsidR="00366AB3" w:rsidRPr="00B76332" w:rsidRDefault="00366AB3" w:rsidP="00284398">
            <w:pPr>
              <w:tabs>
                <w:tab w:val="center" w:pos="4320"/>
                <w:tab w:val="right" w:pos="8640"/>
              </w:tabs>
              <w:jc w:val="center"/>
              <w:rPr>
                <w:rFonts w:ascii="Book Antiqua" w:hAnsi="Book Antiqua"/>
                <w:b/>
                <w:lang w:val="sq-AL"/>
              </w:rPr>
            </w:pPr>
            <w:r w:rsidRPr="00B76332">
              <w:rPr>
                <w:rFonts w:ascii="Book Antiqua" w:hAnsi="Book Antiqua"/>
                <w:b/>
                <w:lang w:val="sq-AL"/>
              </w:rPr>
              <w:t>100</w:t>
            </w:r>
          </w:p>
        </w:tc>
      </w:tr>
    </w:tbl>
    <w:p w:rsidR="00D86F87" w:rsidRPr="00B76332" w:rsidRDefault="00D86F87" w:rsidP="00D86F87">
      <w:pPr>
        <w:rPr>
          <w:rFonts w:ascii="Book Antiqua" w:hAnsi="Book Antiqua"/>
          <w:b/>
          <w:lang w:val="sq-AL"/>
        </w:rPr>
      </w:pPr>
    </w:p>
    <w:p w:rsidR="00D86F87" w:rsidRPr="00B76332" w:rsidRDefault="00D86F87" w:rsidP="00D86F87">
      <w:pPr>
        <w:rPr>
          <w:rFonts w:ascii="Book Antiqua" w:hAnsi="Book Antiqua"/>
          <w:b/>
          <w:lang w:val="sq-AL"/>
        </w:rPr>
      </w:pPr>
    </w:p>
    <w:p w:rsidR="00D86F87" w:rsidRPr="00B76332" w:rsidRDefault="00D86F87" w:rsidP="00D86F87">
      <w:pPr>
        <w:rPr>
          <w:rFonts w:ascii="Book Antiqua" w:hAnsi="Book Antiqua"/>
          <w:b/>
          <w:lang w:val="sq-AL"/>
        </w:rPr>
      </w:pPr>
      <w:r w:rsidRPr="00B76332">
        <w:rPr>
          <w:rFonts w:ascii="Book Antiqua" w:hAnsi="Book Antiqua"/>
          <w:b/>
          <w:lang w:val="sq-AL"/>
        </w:rPr>
        <w:t>Skema e vlerësimit me nota:</w:t>
      </w:r>
    </w:p>
    <w:p w:rsidR="00D86F87" w:rsidRPr="00B76332" w:rsidRDefault="00D86F87" w:rsidP="00D86F87">
      <w:pPr>
        <w:rPr>
          <w:rFonts w:ascii="Book Antiqua" w:hAnsi="Book Antiqua"/>
          <w:lang w:val="sq-A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040"/>
      </w:tblGrid>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Pikët e fituara</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Notat</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0 - 40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4</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41 - 50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5</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51 - 60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6</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61 - 70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7</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71 - 80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8</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81 - 90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9</w:t>
            </w:r>
          </w:p>
        </w:tc>
      </w:tr>
      <w:tr w:rsidR="00D86F87" w:rsidRPr="00B76332" w:rsidTr="00284398">
        <w:tc>
          <w:tcPr>
            <w:tcW w:w="252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jc w:val="center"/>
              <w:rPr>
                <w:rFonts w:ascii="Book Antiqua" w:hAnsi="Book Antiqua"/>
                <w:b/>
                <w:lang w:val="sq-AL"/>
              </w:rPr>
            </w:pPr>
            <w:r w:rsidRPr="00B76332">
              <w:rPr>
                <w:rFonts w:ascii="Book Antiqua" w:hAnsi="Book Antiqua"/>
                <w:b/>
                <w:lang w:val="sq-AL"/>
              </w:rPr>
              <w:t>91 - 100</w:t>
            </w:r>
          </w:p>
        </w:tc>
        <w:tc>
          <w:tcPr>
            <w:tcW w:w="2040" w:type="dxa"/>
            <w:tcBorders>
              <w:top w:val="single" w:sz="4" w:space="0" w:color="auto"/>
              <w:left w:val="single" w:sz="4" w:space="0" w:color="auto"/>
              <w:bottom w:val="single" w:sz="4" w:space="0" w:color="auto"/>
              <w:right w:val="single" w:sz="4" w:space="0" w:color="auto"/>
            </w:tcBorders>
            <w:hideMark/>
          </w:tcPr>
          <w:p w:rsidR="00D86F87" w:rsidRPr="00B76332" w:rsidRDefault="00D86F87" w:rsidP="00284398">
            <w:pPr>
              <w:tabs>
                <w:tab w:val="center" w:pos="4320"/>
                <w:tab w:val="right" w:pos="8640"/>
              </w:tabs>
              <w:rPr>
                <w:rFonts w:ascii="Book Antiqua" w:hAnsi="Book Antiqua"/>
                <w:b/>
                <w:lang w:val="sq-AL"/>
              </w:rPr>
            </w:pPr>
            <w:r w:rsidRPr="00B76332">
              <w:rPr>
                <w:rFonts w:ascii="Book Antiqua" w:hAnsi="Book Antiqua"/>
                <w:b/>
                <w:lang w:val="sq-AL"/>
              </w:rPr>
              <w:t xml:space="preserve">            10</w:t>
            </w:r>
          </w:p>
        </w:tc>
      </w:tr>
    </w:tbl>
    <w:p w:rsidR="00D86F87" w:rsidRPr="00B76332" w:rsidRDefault="00D86F87" w:rsidP="00D86F87">
      <w:pPr>
        <w:jc w:val="both"/>
        <w:rPr>
          <w:rFonts w:ascii="Book Antiqua" w:hAnsi="Book Antiqua"/>
          <w:b/>
          <w:u w:val="single"/>
          <w:lang w:val="sq-AL"/>
        </w:rPr>
      </w:pPr>
    </w:p>
    <w:p w:rsidR="00D86F87" w:rsidRPr="00B76332" w:rsidRDefault="00D86F87" w:rsidP="00D86F87">
      <w:pPr>
        <w:jc w:val="both"/>
        <w:rPr>
          <w:rFonts w:ascii="Book Antiqua" w:hAnsi="Book Antiqua"/>
          <w:b/>
          <w:u w:val="single"/>
          <w:lang w:val="sq-AL"/>
        </w:rPr>
      </w:pPr>
    </w:p>
    <w:p w:rsidR="00366AB3" w:rsidRPr="0097380F" w:rsidRDefault="00366AB3" w:rsidP="00366AB3">
      <w:pPr>
        <w:spacing w:line="276" w:lineRule="auto"/>
        <w:jc w:val="both"/>
        <w:rPr>
          <w:rFonts w:ascii="Book Antiqua" w:hAnsi="Book Antiqua"/>
          <w:sz w:val="28"/>
          <w:szCs w:val="28"/>
          <w:lang w:val="sq-AL"/>
        </w:rPr>
      </w:pPr>
      <w:r w:rsidRPr="0097380F">
        <w:rPr>
          <w:rFonts w:ascii="Book Antiqua" w:hAnsi="Book Antiqua"/>
          <w:sz w:val="28"/>
          <w:szCs w:val="28"/>
          <w:u w:val="single"/>
          <w:lang w:val="sq-AL"/>
        </w:rPr>
        <w:t>Shënime</w:t>
      </w:r>
      <w:r w:rsidRPr="0097380F">
        <w:rPr>
          <w:rFonts w:ascii="Book Antiqua" w:hAnsi="Book Antiqua"/>
          <w:sz w:val="28"/>
          <w:szCs w:val="28"/>
          <w:lang w:val="sq-AL"/>
        </w:rPr>
        <w:t>:</w:t>
      </w:r>
    </w:p>
    <w:p w:rsidR="00366AB3" w:rsidRDefault="00366AB3" w:rsidP="00366AB3">
      <w:pPr>
        <w:spacing w:line="276" w:lineRule="auto"/>
        <w:jc w:val="both"/>
        <w:rPr>
          <w:rFonts w:ascii="Book Antiqua" w:hAnsi="Book Antiqua"/>
          <w:lang w:val="sq-AL"/>
        </w:rPr>
      </w:pPr>
    </w:p>
    <w:p w:rsidR="00366AB3" w:rsidRDefault="00366AB3" w:rsidP="00A439E1">
      <w:pPr>
        <w:pStyle w:val="ListParagraph"/>
        <w:numPr>
          <w:ilvl w:val="0"/>
          <w:numId w:val="1"/>
        </w:numPr>
        <w:jc w:val="both"/>
        <w:rPr>
          <w:rFonts w:ascii="Book Antiqua" w:hAnsi="Book Antiqua"/>
          <w:lang w:val="sq-AL"/>
        </w:rPr>
      </w:pPr>
      <w:r w:rsidRPr="00695942">
        <w:rPr>
          <w:rFonts w:ascii="Book Antiqua" w:hAnsi="Book Antiqua"/>
          <w:lang w:val="sq-AL"/>
        </w:rPr>
        <w:t xml:space="preserve">Provimi praktik do të realizohet me anë të metodës së vlerësimit të nxënësve </w:t>
      </w:r>
      <w:r w:rsidRPr="00695942">
        <w:rPr>
          <w:rFonts w:ascii="Book Antiqua" w:hAnsi="Book Antiqua"/>
          <w:b/>
          <w:lang w:val="sq-AL"/>
        </w:rPr>
        <w:t xml:space="preserve">me </w:t>
      </w:r>
      <w:r w:rsidRPr="00695942">
        <w:rPr>
          <w:rFonts w:ascii="Book Antiqua" w:hAnsi="Book Antiqua"/>
          <w:lang w:val="sq-AL"/>
        </w:rPr>
        <w:t>“</w:t>
      </w:r>
      <w:r w:rsidRPr="00695942">
        <w:rPr>
          <w:rFonts w:ascii="Book Antiqua" w:hAnsi="Book Antiqua"/>
          <w:b/>
          <w:i/>
          <w:lang w:val="sq-AL"/>
        </w:rPr>
        <w:t>detyra pune</w:t>
      </w:r>
      <w:r w:rsidR="001A59CF">
        <w:rPr>
          <w:rFonts w:ascii="Book Antiqua" w:hAnsi="Book Antiqua"/>
          <w:lang w:val="sq-AL"/>
        </w:rPr>
        <w:t>”,</w:t>
      </w:r>
      <w:r w:rsidR="00626C24">
        <w:rPr>
          <w:rFonts w:ascii="Book Antiqua" w:hAnsi="Book Antiqua"/>
          <w:lang w:val="sq-AL"/>
        </w:rPr>
        <w:t xml:space="preserve"> në grupe pune</w:t>
      </w:r>
      <w:r w:rsidR="00461F8A">
        <w:rPr>
          <w:rFonts w:ascii="Book Antiqua" w:hAnsi="Book Antiqua"/>
          <w:lang w:val="sq-AL"/>
        </w:rPr>
        <w:t>(ose individuale)</w:t>
      </w:r>
      <w:r w:rsidR="00626C24">
        <w:rPr>
          <w:rFonts w:ascii="Book Antiqua" w:hAnsi="Book Antiqua"/>
          <w:lang w:val="sq-AL"/>
        </w:rPr>
        <w:t>,</w:t>
      </w:r>
      <w:r w:rsidR="001A59CF">
        <w:rPr>
          <w:rFonts w:ascii="Book Antiqua" w:hAnsi="Book Antiqua"/>
          <w:lang w:val="sq-AL"/>
        </w:rPr>
        <w:t xml:space="preserve"> në mjedise reale sipërfaq</w:t>
      </w:r>
      <w:r w:rsidR="00626C24">
        <w:rPr>
          <w:rFonts w:ascii="Book Antiqua" w:hAnsi="Book Antiqua"/>
          <w:lang w:val="sq-AL"/>
        </w:rPr>
        <w:t>ë</w:t>
      </w:r>
      <w:r w:rsidR="001A59CF">
        <w:rPr>
          <w:rFonts w:ascii="Book Antiqua" w:hAnsi="Book Antiqua"/>
          <w:lang w:val="sq-AL"/>
        </w:rPr>
        <w:t>sore</w:t>
      </w:r>
      <w:r w:rsidR="00461F8A">
        <w:rPr>
          <w:rFonts w:ascii="Book Antiqua" w:hAnsi="Book Antiqua"/>
          <w:lang w:val="sq-AL"/>
        </w:rPr>
        <w:t xml:space="preserve"> të</w:t>
      </w:r>
      <w:r w:rsidR="00760CEA">
        <w:rPr>
          <w:rFonts w:ascii="Book Antiqua" w:hAnsi="Book Antiqua"/>
          <w:lang w:val="sq-AL"/>
        </w:rPr>
        <w:t xml:space="preserve"> puse</w:t>
      </w:r>
      <w:r w:rsidR="00461F8A">
        <w:rPr>
          <w:rFonts w:ascii="Book Antiqua" w:hAnsi="Book Antiqua"/>
          <w:lang w:val="sq-AL"/>
        </w:rPr>
        <w:t>ve</w:t>
      </w:r>
      <w:r w:rsidR="00760CEA">
        <w:rPr>
          <w:rFonts w:ascii="Book Antiqua" w:hAnsi="Book Antiqua"/>
          <w:lang w:val="sq-AL"/>
        </w:rPr>
        <w:t xml:space="preserve"> për</w:t>
      </w:r>
      <w:r w:rsidR="00461F8A">
        <w:rPr>
          <w:rFonts w:ascii="Book Antiqua" w:hAnsi="Book Antiqua"/>
          <w:lang w:val="sq-AL"/>
        </w:rPr>
        <w:t xml:space="preserve"> kërkim(nafte dhe gazi), shpim </w:t>
      </w:r>
      <w:r w:rsidR="00760CEA">
        <w:rPr>
          <w:rFonts w:ascii="Book Antiqua" w:hAnsi="Book Antiqua"/>
          <w:lang w:val="sq-AL"/>
        </w:rPr>
        <w:t xml:space="preserve">dhe shfrytëzim të ujit, </w:t>
      </w:r>
      <w:r w:rsidRPr="00695942">
        <w:rPr>
          <w:rFonts w:ascii="Book Antiqua" w:hAnsi="Book Antiqua"/>
          <w:lang w:val="sq-AL"/>
        </w:rPr>
        <w:t>por edhe në</w:t>
      </w:r>
      <w:r w:rsidR="00245AB6">
        <w:rPr>
          <w:rFonts w:ascii="Book Antiqua" w:hAnsi="Book Antiqua"/>
          <w:lang w:val="sq-AL"/>
        </w:rPr>
        <w:t xml:space="preserve"> mjedise të simuluara</w:t>
      </w:r>
      <w:r w:rsidR="00A439E1">
        <w:rPr>
          <w:rFonts w:ascii="Book Antiqua" w:hAnsi="Book Antiqua"/>
          <w:lang w:val="sq-AL"/>
        </w:rPr>
        <w:t>(në pamundësi për ta realizuar në objekt, pus nafte, gazi)</w:t>
      </w:r>
      <w:r w:rsidR="00245AB6">
        <w:rPr>
          <w:rFonts w:ascii="Book Antiqua" w:hAnsi="Book Antiqua"/>
          <w:lang w:val="sq-AL"/>
        </w:rPr>
        <w:t xml:space="preserve"> të udhëhequra nga mësuesi/instruktori ose një inxhinier/teknik i kompanisë në </w:t>
      </w:r>
      <w:r w:rsidR="00245AB6" w:rsidRPr="00245AB6">
        <w:rPr>
          <w:rFonts w:ascii="Book Antiqua" w:hAnsi="Book Antiqua"/>
          <w:lang w:val="sq-AL"/>
        </w:rPr>
        <w:t>terren</w:t>
      </w:r>
      <w:r w:rsidRPr="00245AB6">
        <w:rPr>
          <w:rFonts w:ascii="Book Antiqua" w:hAnsi="Book Antiqua"/>
          <w:lang w:val="sq-AL"/>
        </w:rPr>
        <w:t xml:space="preserve"> sepse rregullat e sigurimit teknik në </w:t>
      </w:r>
      <w:r w:rsidR="001A59CF" w:rsidRPr="00245AB6">
        <w:rPr>
          <w:rFonts w:ascii="Book Antiqua" w:hAnsi="Book Antiqua"/>
          <w:lang w:val="sq-AL"/>
        </w:rPr>
        <w:t>puse</w:t>
      </w:r>
      <w:r w:rsidR="00461F8A">
        <w:rPr>
          <w:rFonts w:ascii="Book Antiqua" w:hAnsi="Book Antiqua"/>
          <w:lang w:val="sq-AL"/>
        </w:rPr>
        <w:t>t</w:t>
      </w:r>
      <w:r w:rsidRPr="00245AB6">
        <w:rPr>
          <w:rFonts w:ascii="Book Antiqua" w:hAnsi="Book Antiqua"/>
          <w:lang w:val="sq-AL"/>
        </w:rPr>
        <w:t xml:space="preserve"> </w:t>
      </w:r>
      <w:r w:rsidR="00461F8A">
        <w:rPr>
          <w:rFonts w:ascii="Book Antiqua" w:hAnsi="Book Antiqua"/>
          <w:lang w:val="sq-AL"/>
        </w:rPr>
        <w:t xml:space="preserve">e shpimit, </w:t>
      </w:r>
      <w:r w:rsidR="00760CEA" w:rsidRPr="00245AB6">
        <w:rPr>
          <w:rFonts w:ascii="Book Antiqua" w:hAnsi="Book Antiqua"/>
          <w:lang w:val="sq-AL"/>
        </w:rPr>
        <w:t xml:space="preserve">nxjerrjes </w:t>
      </w:r>
      <w:r w:rsidR="00461F8A">
        <w:rPr>
          <w:rFonts w:ascii="Book Antiqua" w:hAnsi="Book Antiqua"/>
          <w:lang w:val="sq-AL"/>
        </w:rPr>
        <w:t>dhe shfryëzimit t</w:t>
      </w:r>
      <w:r w:rsidR="00760CEA" w:rsidRPr="00245AB6">
        <w:rPr>
          <w:rFonts w:ascii="Book Antiqua" w:hAnsi="Book Antiqua"/>
          <w:lang w:val="sq-AL"/>
        </w:rPr>
        <w:t xml:space="preserve">ë naftës, gazit </w:t>
      </w:r>
      <w:r w:rsidRPr="00245AB6">
        <w:rPr>
          <w:rFonts w:ascii="Book Antiqua" w:hAnsi="Book Antiqua"/>
          <w:lang w:val="sq-AL"/>
        </w:rPr>
        <w:t>e kanë të ndaluar rreptësisht hyrjen e nxënësve të Nivelit I</w:t>
      </w:r>
      <w:r w:rsidR="001A59CF" w:rsidRPr="00245AB6">
        <w:rPr>
          <w:rFonts w:ascii="Book Antiqua" w:hAnsi="Book Antiqua"/>
          <w:lang w:val="sq-AL"/>
        </w:rPr>
        <w:t>.</w:t>
      </w:r>
    </w:p>
    <w:p w:rsidR="00366AB3" w:rsidRPr="00C51CEB" w:rsidRDefault="00366AB3" w:rsidP="00A439E1">
      <w:pPr>
        <w:pStyle w:val="ListParagraph"/>
        <w:numPr>
          <w:ilvl w:val="0"/>
          <w:numId w:val="1"/>
        </w:numPr>
        <w:jc w:val="both"/>
        <w:rPr>
          <w:rFonts w:ascii="Book Antiqua" w:hAnsi="Book Antiqua"/>
          <w:lang w:val="sq-AL"/>
        </w:rPr>
      </w:pPr>
      <w:proofErr w:type="spellStart"/>
      <w:r w:rsidRPr="00695942">
        <w:rPr>
          <w:rFonts w:ascii="Book Antiqua" w:hAnsi="Book Antiqua" w:cs="Segoe UI"/>
          <w:color w:val="000000"/>
          <w:shd w:val="clear" w:color="auto" w:fill="FFFFFF"/>
        </w:rPr>
        <w:t>Në</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vlerësimin</w:t>
      </w:r>
      <w:proofErr w:type="spellEnd"/>
      <w:r w:rsidRPr="00695942">
        <w:rPr>
          <w:rFonts w:ascii="Book Antiqua" w:hAnsi="Book Antiqua" w:cs="Segoe UI"/>
          <w:color w:val="000000"/>
          <w:shd w:val="clear" w:color="auto" w:fill="FFFFFF"/>
        </w:rPr>
        <w:t xml:space="preserve"> e </w:t>
      </w:r>
      <w:proofErr w:type="spellStart"/>
      <w:r w:rsidRPr="00695942">
        <w:rPr>
          <w:rFonts w:ascii="Book Antiqua" w:hAnsi="Book Antiqua" w:cs="Segoe UI"/>
          <w:color w:val="000000"/>
          <w:shd w:val="clear" w:color="auto" w:fill="FFFFFF"/>
        </w:rPr>
        <w:t>kompetencave</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profesionale</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rekomandohet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t’i</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lihet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hapësirë</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për</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vlerësime</w:t>
      </w:r>
      <w:proofErr w:type="spellEnd"/>
      <w:r w:rsidRPr="00695942">
        <w:rPr>
          <w:rFonts w:ascii="Book Antiqua" w:hAnsi="Book Antiqua" w:cs="Segoe UI"/>
          <w:color w:val="000000"/>
          <w:shd w:val="clear" w:color="auto" w:fill="FFFFFF"/>
        </w:rPr>
        <w:t xml:space="preserve"> </w:t>
      </w:r>
      <w:proofErr w:type="spellStart"/>
      <w:r w:rsidR="00A439E1">
        <w:rPr>
          <w:rFonts w:ascii="Book Antiqua" w:hAnsi="Book Antiqua" w:cs="Segoe UI"/>
          <w:color w:val="000000"/>
          <w:shd w:val="clear" w:color="auto" w:fill="FFFFFF"/>
        </w:rPr>
        <w:t>e</w:t>
      </w:r>
      <w:r w:rsidRPr="00695942">
        <w:rPr>
          <w:rFonts w:ascii="Book Antiqua" w:hAnsi="Book Antiqua" w:cs="Segoe UI"/>
          <w:color w:val="000000"/>
          <w:shd w:val="clear" w:color="auto" w:fill="FFFFFF"/>
        </w:rPr>
        <w:t>dhe</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bashkëbisedimit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profesional</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ndërmjet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komisionit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dhe</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nxënësit</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pasi</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ai</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është</w:t>
      </w:r>
      <w:proofErr w:type="spellEnd"/>
      <w:r w:rsidRPr="00695942">
        <w:rPr>
          <w:rFonts w:ascii="Book Antiqua" w:hAnsi="Book Antiqua" w:cs="Segoe UI"/>
          <w:color w:val="000000"/>
          <w:shd w:val="clear" w:color="auto" w:fill="FFFFFF"/>
        </w:rPr>
        <w:t xml:space="preserve"> element </w:t>
      </w:r>
      <w:proofErr w:type="spellStart"/>
      <w:r w:rsidRPr="00695942">
        <w:rPr>
          <w:rFonts w:ascii="Book Antiqua" w:hAnsi="Book Antiqua" w:cs="Segoe UI"/>
          <w:color w:val="000000"/>
          <w:shd w:val="clear" w:color="auto" w:fill="FFFFFF"/>
        </w:rPr>
        <w:t>i</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rëndësishëm</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i</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secilës</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prej</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kompetencave</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të</w:t>
      </w:r>
      <w:proofErr w:type="spellEnd"/>
      <w:r w:rsidRPr="00695942">
        <w:rPr>
          <w:rFonts w:ascii="Book Antiqua" w:hAnsi="Book Antiqua" w:cs="Segoe UI"/>
          <w:color w:val="000000"/>
          <w:shd w:val="clear" w:color="auto" w:fill="FFFFFF"/>
        </w:rPr>
        <w:t xml:space="preserve"> </w:t>
      </w:r>
      <w:proofErr w:type="spellStart"/>
      <w:r w:rsidRPr="00695942">
        <w:rPr>
          <w:rFonts w:ascii="Book Antiqua" w:hAnsi="Book Antiqua" w:cs="Segoe UI"/>
          <w:color w:val="000000"/>
          <w:shd w:val="clear" w:color="auto" w:fill="FFFFFF"/>
        </w:rPr>
        <w:t>listuara</w:t>
      </w:r>
      <w:proofErr w:type="spellEnd"/>
      <w:r w:rsidRPr="00695942">
        <w:rPr>
          <w:rFonts w:ascii="Book Antiqua" w:hAnsi="Book Antiqua" w:cs="Segoe UI"/>
          <w:color w:val="000000"/>
          <w:shd w:val="clear" w:color="auto" w:fill="FFFFFF"/>
        </w:rPr>
        <w:t>.</w:t>
      </w:r>
    </w:p>
    <w:p w:rsidR="00366AB3" w:rsidRPr="00695942" w:rsidRDefault="00366AB3" w:rsidP="00A439E1">
      <w:pPr>
        <w:pStyle w:val="ListParagraph"/>
        <w:numPr>
          <w:ilvl w:val="0"/>
          <w:numId w:val="1"/>
        </w:numPr>
        <w:jc w:val="both"/>
        <w:rPr>
          <w:rFonts w:ascii="Book Antiqua" w:hAnsi="Book Antiqua"/>
          <w:lang w:val="sq-AL"/>
        </w:rPr>
      </w:pPr>
      <w:r>
        <w:rPr>
          <w:rFonts w:ascii="Book Antiqua" w:hAnsi="Book Antiqua"/>
          <w:lang w:val="sq-AL"/>
        </w:rPr>
        <w:t>Koha për realizimin e të gjitha detyrave duhet të jetë jo më shumë se 9</w:t>
      </w:r>
      <w:r w:rsidR="00A439E1">
        <w:rPr>
          <w:rFonts w:ascii="Book Antiqua" w:hAnsi="Book Antiqua"/>
          <w:lang w:val="sq-AL"/>
        </w:rPr>
        <w:t>(nëntë)</w:t>
      </w:r>
      <w:r>
        <w:rPr>
          <w:rFonts w:ascii="Book Antiqua" w:hAnsi="Book Antiqua"/>
          <w:lang w:val="sq-AL"/>
        </w:rPr>
        <w:t xml:space="preserve"> orë, në përputhje kjo me Rregulloren e Zhvillimit të Provimeve Përfundimtare në fuqi.</w:t>
      </w:r>
    </w:p>
    <w:p w:rsidR="00366AB3" w:rsidRPr="00760CEA" w:rsidRDefault="00366AB3" w:rsidP="00A439E1">
      <w:pPr>
        <w:pStyle w:val="ListParagraph"/>
        <w:numPr>
          <w:ilvl w:val="0"/>
          <w:numId w:val="1"/>
        </w:numPr>
        <w:jc w:val="both"/>
        <w:rPr>
          <w:rFonts w:ascii="Book Antiqua" w:hAnsi="Book Antiqua"/>
          <w:lang w:val="sq-AL"/>
        </w:rPr>
      </w:pPr>
      <w:r w:rsidRPr="00695942">
        <w:rPr>
          <w:rFonts w:ascii="Book Antiqua" w:hAnsi="Book Antiqua"/>
          <w:lang w:val="sq-AL"/>
        </w:rPr>
        <w:t xml:space="preserve">Është </w:t>
      </w:r>
      <w:r w:rsidRPr="00695942">
        <w:rPr>
          <w:rFonts w:ascii="Book Antiqua" w:hAnsi="Book Antiqua"/>
          <w:b/>
          <w:lang w:val="sq-AL"/>
        </w:rPr>
        <w:t>e domosdoshme dhe shumë e rëndësishme</w:t>
      </w:r>
      <w:r w:rsidRPr="00695942">
        <w:rPr>
          <w:rFonts w:ascii="Book Antiqua" w:hAnsi="Book Antiqua"/>
          <w:lang w:val="sq-AL"/>
        </w:rPr>
        <w:t xml:space="preserve"> që për çdo detyrë, qysh në fillim të provimit të praktikës profesionale, nga </w:t>
      </w:r>
      <w:proofErr w:type="spellStart"/>
      <w:r w:rsidRPr="00695942">
        <w:rPr>
          <w:rFonts w:ascii="Book Antiqua" w:eastAsia="MS Mincho" w:hAnsi="Book Antiqua"/>
        </w:rPr>
        <w:t>mësuesit</w:t>
      </w:r>
      <w:proofErr w:type="spellEnd"/>
      <w:r w:rsidR="00A439E1">
        <w:rPr>
          <w:rFonts w:ascii="Book Antiqua" w:eastAsia="MS Mincho" w:hAnsi="Book Antiqua"/>
        </w:rPr>
        <w:t>/</w:t>
      </w:r>
      <w:proofErr w:type="spellStart"/>
      <w:r w:rsidR="00A439E1">
        <w:rPr>
          <w:rFonts w:ascii="Book Antiqua" w:eastAsia="MS Mincho" w:hAnsi="Book Antiqua"/>
        </w:rPr>
        <w:t>instruktorët</w:t>
      </w:r>
      <w:proofErr w:type="spellEnd"/>
      <w:r w:rsidRPr="00695942">
        <w:rPr>
          <w:rFonts w:ascii="Book Antiqua" w:eastAsia="MS Mincho" w:hAnsi="Book Antiqua"/>
        </w:rPr>
        <w:t>(</w:t>
      </w:r>
      <w:proofErr w:type="spellStart"/>
      <w:r w:rsidRPr="00695942">
        <w:rPr>
          <w:rFonts w:ascii="Book Antiqua" w:eastAsia="MS Mincho" w:hAnsi="Book Antiqua"/>
        </w:rPr>
        <w:t>organizatorët</w:t>
      </w:r>
      <w:proofErr w:type="spellEnd"/>
      <w:r w:rsidRPr="00695942">
        <w:rPr>
          <w:rFonts w:ascii="Book Antiqua" w:eastAsia="MS Mincho" w:hAnsi="Book Antiqua"/>
        </w:rPr>
        <w:t xml:space="preserve"> e </w:t>
      </w:r>
      <w:proofErr w:type="spellStart"/>
      <w:r w:rsidRPr="00695942">
        <w:rPr>
          <w:rFonts w:ascii="Book Antiqua" w:eastAsia="MS Mincho" w:hAnsi="Book Antiqua"/>
        </w:rPr>
        <w:lastRenderedPageBreak/>
        <w:t>provimit</w:t>
      </w:r>
      <w:proofErr w:type="spellEnd"/>
      <w:r w:rsidRPr="00695942">
        <w:rPr>
          <w:rFonts w:ascii="Book Antiqua" w:eastAsia="MS Mincho" w:hAnsi="Book Antiqua"/>
        </w:rPr>
        <w:t xml:space="preserve">) </w:t>
      </w:r>
      <w:proofErr w:type="spellStart"/>
      <w:r w:rsidRPr="00695942">
        <w:rPr>
          <w:rFonts w:ascii="Book Antiqua" w:eastAsia="MS Mincho" w:hAnsi="Book Antiqua"/>
        </w:rPr>
        <w:t>t’i</w:t>
      </w:r>
      <w:proofErr w:type="spellEnd"/>
      <w:r w:rsidRPr="00695942">
        <w:rPr>
          <w:rFonts w:ascii="Book Antiqua" w:eastAsia="MS Mincho" w:hAnsi="Book Antiqua"/>
        </w:rPr>
        <w:t xml:space="preserve"> </w:t>
      </w:r>
      <w:proofErr w:type="spellStart"/>
      <w:r w:rsidRPr="00695942">
        <w:rPr>
          <w:rFonts w:ascii="Book Antiqua" w:eastAsia="MS Mincho" w:hAnsi="Book Antiqua"/>
        </w:rPr>
        <w:t>kushtohet</w:t>
      </w:r>
      <w:proofErr w:type="spellEnd"/>
      <w:r w:rsidRPr="00695942">
        <w:rPr>
          <w:rFonts w:ascii="Book Antiqua" w:eastAsia="MS Mincho" w:hAnsi="Book Antiqua"/>
        </w:rPr>
        <w:t xml:space="preserve"> </w:t>
      </w:r>
      <w:proofErr w:type="spellStart"/>
      <w:r w:rsidRPr="00695942">
        <w:rPr>
          <w:rFonts w:ascii="Book Antiqua" w:eastAsia="MS Mincho" w:hAnsi="Book Antiqua"/>
        </w:rPr>
        <w:t>vemëndje</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përcaktimit</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dhe</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zbatimit</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të</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rregullave</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të</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teknikës</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së</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sigurimit</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dhe</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të</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ruajtjes</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së</w:t>
      </w:r>
      <w:proofErr w:type="spellEnd"/>
      <w:r w:rsidRPr="00695942">
        <w:rPr>
          <w:rFonts w:ascii="Book Antiqua" w:eastAsia="MS Mincho" w:hAnsi="Book Antiqua"/>
          <w:b/>
        </w:rPr>
        <w:t xml:space="preserve"> </w:t>
      </w:r>
      <w:proofErr w:type="spellStart"/>
      <w:r w:rsidRPr="00695942">
        <w:rPr>
          <w:rFonts w:ascii="Book Antiqua" w:eastAsia="MS Mincho" w:hAnsi="Book Antiqua"/>
          <w:b/>
        </w:rPr>
        <w:t>mjedisit</w:t>
      </w:r>
      <w:proofErr w:type="spellEnd"/>
      <w:r w:rsidRPr="00695942">
        <w:rPr>
          <w:rFonts w:ascii="Book Antiqua" w:eastAsia="MS Mincho" w:hAnsi="Book Antiqua"/>
          <w:b/>
        </w:rPr>
        <w:t xml:space="preserve">” </w:t>
      </w:r>
      <w:proofErr w:type="spellStart"/>
      <w:r w:rsidRPr="00695942">
        <w:rPr>
          <w:rFonts w:ascii="Book Antiqua" w:eastAsia="MS Mincho" w:hAnsi="Book Antiqua"/>
        </w:rPr>
        <w:t>gjatë</w:t>
      </w:r>
      <w:proofErr w:type="spellEnd"/>
      <w:r w:rsidRPr="00695942">
        <w:rPr>
          <w:rFonts w:ascii="Book Antiqua" w:eastAsia="MS Mincho" w:hAnsi="Book Antiqua"/>
        </w:rPr>
        <w:t xml:space="preserve"> </w:t>
      </w:r>
      <w:proofErr w:type="spellStart"/>
      <w:r w:rsidRPr="00695942">
        <w:rPr>
          <w:rFonts w:ascii="Book Antiqua" w:eastAsia="MS Mincho" w:hAnsi="Book Antiqua"/>
        </w:rPr>
        <w:t>gjithë</w:t>
      </w:r>
      <w:proofErr w:type="spellEnd"/>
      <w:r w:rsidRPr="00695942">
        <w:rPr>
          <w:rFonts w:ascii="Book Antiqua" w:eastAsia="MS Mincho" w:hAnsi="Book Antiqua"/>
        </w:rPr>
        <w:t xml:space="preserve"> </w:t>
      </w:r>
      <w:proofErr w:type="spellStart"/>
      <w:r w:rsidRPr="00695942">
        <w:rPr>
          <w:rFonts w:ascii="Book Antiqua" w:eastAsia="MS Mincho" w:hAnsi="Book Antiqua"/>
        </w:rPr>
        <w:t>kryerjes</w:t>
      </w:r>
      <w:proofErr w:type="spellEnd"/>
      <w:r w:rsidRPr="00695942">
        <w:rPr>
          <w:rFonts w:ascii="Book Antiqua" w:eastAsia="MS Mincho" w:hAnsi="Book Antiqua"/>
        </w:rPr>
        <w:t xml:space="preserve"> </w:t>
      </w:r>
      <w:proofErr w:type="spellStart"/>
      <w:r w:rsidRPr="00695942">
        <w:rPr>
          <w:rFonts w:ascii="Book Antiqua" w:eastAsia="MS Mincho" w:hAnsi="Book Antiqua"/>
        </w:rPr>
        <w:t>së</w:t>
      </w:r>
      <w:proofErr w:type="spellEnd"/>
      <w:r w:rsidRPr="00695942">
        <w:rPr>
          <w:rFonts w:ascii="Book Antiqua" w:eastAsia="MS Mincho" w:hAnsi="Book Antiqua"/>
        </w:rPr>
        <w:t xml:space="preserve"> </w:t>
      </w:r>
      <w:proofErr w:type="spellStart"/>
      <w:r w:rsidRPr="00695942">
        <w:rPr>
          <w:rFonts w:ascii="Book Antiqua" w:eastAsia="MS Mincho" w:hAnsi="Book Antiqua"/>
        </w:rPr>
        <w:t>detyrave</w:t>
      </w:r>
      <w:proofErr w:type="spellEnd"/>
      <w:r w:rsidRPr="00695942">
        <w:rPr>
          <w:rFonts w:ascii="Book Antiqua" w:eastAsia="MS Mincho" w:hAnsi="Book Antiqua"/>
        </w:rPr>
        <w:t xml:space="preserve"> </w:t>
      </w:r>
      <w:proofErr w:type="spellStart"/>
      <w:r w:rsidRPr="00695942">
        <w:rPr>
          <w:rFonts w:ascii="Book Antiqua" w:eastAsia="MS Mincho" w:hAnsi="Book Antiqua"/>
        </w:rPr>
        <w:t>dhe</w:t>
      </w:r>
      <w:proofErr w:type="spellEnd"/>
      <w:r w:rsidRPr="00695942">
        <w:rPr>
          <w:rFonts w:ascii="Book Antiqua" w:eastAsia="MS Mincho" w:hAnsi="Book Antiqua"/>
        </w:rPr>
        <w:t xml:space="preserve"> </w:t>
      </w:r>
      <w:proofErr w:type="spellStart"/>
      <w:r w:rsidRPr="00695942">
        <w:rPr>
          <w:rFonts w:ascii="Book Antiqua" w:eastAsia="MS Mincho" w:hAnsi="Book Antiqua"/>
        </w:rPr>
        <w:t>për</w:t>
      </w:r>
      <w:proofErr w:type="spellEnd"/>
      <w:r w:rsidRPr="00695942">
        <w:rPr>
          <w:rFonts w:ascii="Book Antiqua" w:eastAsia="MS Mincho" w:hAnsi="Book Antiqua"/>
        </w:rPr>
        <w:t xml:space="preserve"> </w:t>
      </w:r>
      <w:proofErr w:type="spellStart"/>
      <w:r w:rsidRPr="00695942">
        <w:rPr>
          <w:rFonts w:ascii="Book Antiqua" w:eastAsia="MS Mincho" w:hAnsi="Book Antiqua"/>
        </w:rPr>
        <w:t>çdo</w:t>
      </w:r>
      <w:proofErr w:type="spellEnd"/>
      <w:r w:rsidRPr="00695942">
        <w:rPr>
          <w:rFonts w:ascii="Book Antiqua" w:eastAsia="MS Mincho" w:hAnsi="Book Antiqua"/>
        </w:rPr>
        <w:t xml:space="preserve"> </w:t>
      </w:r>
      <w:proofErr w:type="spellStart"/>
      <w:r w:rsidRPr="00695942">
        <w:rPr>
          <w:rFonts w:ascii="Book Antiqua" w:eastAsia="MS Mincho" w:hAnsi="Book Antiqua"/>
        </w:rPr>
        <w:t>nxënës</w:t>
      </w:r>
      <w:proofErr w:type="spellEnd"/>
      <w:r w:rsidRPr="00695942">
        <w:rPr>
          <w:rFonts w:ascii="Book Antiqua" w:eastAsia="MS Mincho" w:hAnsi="Book Antiqua"/>
          <w:b/>
        </w:rPr>
        <w:t>.</w:t>
      </w:r>
    </w:p>
    <w:p w:rsidR="008C6BBA" w:rsidRDefault="00D86F87" w:rsidP="00A439E1">
      <w:pPr>
        <w:pStyle w:val="ListParagraph"/>
        <w:numPr>
          <w:ilvl w:val="0"/>
          <w:numId w:val="1"/>
        </w:numPr>
        <w:jc w:val="both"/>
        <w:rPr>
          <w:rFonts w:ascii="Book Antiqua" w:hAnsi="Book Antiqua"/>
          <w:lang w:val="sq-AL"/>
        </w:rPr>
      </w:pPr>
      <w:r w:rsidRPr="00760CEA">
        <w:rPr>
          <w:rFonts w:ascii="Book Antiqua" w:hAnsi="Book Antiqua"/>
          <w:lang w:val="sq-AL"/>
        </w:rPr>
        <w:t>Për çdo detyrë, komisioni i vlerësimit duhet të përgatisë instrumentet përkatëse të vlerësimit sipas kompetencave profesionale. Instrumenti i vlerësimit për secilën detyrë duhet të përfshijë të gjitha hapat e realizimit të saj, duke filluar nga përgatitja e vendit dhe mjeteve</w:t>
      </w:r>
      <w:r w:rsidR="00A439E1">
        <w:rPr>
          <w:rFonts w:ascii="Book Antiqua" w:hAnsi="Book Antiqua"/>
          <w:lang w:val="sq-AL"/>
        </w:rPr>
        <w:t xml:space="preserve"> dhe veglave</w:t>
      </w:r>
      <w:r w:rsidRPr="00760CEA">
        <w:rPr>
          <w:rFonts w:ascii="Book Antiqua" w:hAnsi="Book Antiqua"/>
          <w:lang w:val="sq-AL"/>
        </w:rPr>
        <w:t xml:space="preserve"> të punë</w:t>
      </w:r>
      <w:r w:rsidR="001A59CF" w:rsidRPr="00760CEA">
        <w:rPr>
          <w:rFonts w:ascii="Book Antiqua" w:hAnsi="Book Antiqua"/>
          <w:lang w:val="sq-AL"/>
        </w:rPr>
        <w:t>s etj.</w:t>
      </w:r>
    </w:p>
    <w:p w:rsidR="008C6BBA" w:rsidRPr="008C6BBA" w:rsidRDefault="008C6BBA" w:rsidP="00A439E1">
      <w:pPr>
        <w:pStyle w:val="ListParagraph"/>
        <w:numPr>
          <w:ilvl w:val="0"/>
          <w:numId w:val="1"/>
        </w:numPr>
        <w:jc w:val="both"/>
        <w:rPr>
          <w:rFonts w:ascii="Book Antiqua" w:hAnsi="Book Antiqua"/>
          <w:lang w:val="sq-AL"/>
        </w:rPr>
      </w:pPr>
      <w:r>
        <w:rPr>
          <w:rFonts w:ascii="Book Antiqua" w:hAnsi="Book Antiqua"/>
          <w:lang w:val="sq-AL"/>
        </w:rPr>
        <w:t>Gjithashtu për</w:t>
      </w:r>
      <w:r w:rsidRPr="008C6BBA">
        <w:rPr>
          <w:rFonts w:ascii="Book Antiqua" w:hAnsi="Book Antiqua"/>
          <w:lang w:val="sq-AL"/>
        </w:rPr>
        <w:t xml:space="preserve"> çdo detyrë komisioni duhet të përfshijë në vlerësim një element shumë të rëndësishëm, i cili është sistemimi dhe pastrimi i vendit dhe i mjeteve të punës pasi nxënësi ka realizuar dhe përfunduar detyrën.</w:t>
      </w:r>
    </w:p>
    <w:p w:rsidR="008C6BBA" w:rsidRPr="004B270B" w:rsidRDefault="008C6BBA" w:rsidP="00A439E1">
      <w:pPr>
        <w:pStyle w:val="ListParagraph"/>
        <w:numPr>
          <w:ilvl w:val="0"/>
          <w:numId w:val="1"/>
        </w:numPr>
        <w:jc w:val="both"/>
        <w:rPr>
          <w:rFonts w:ascii="Book Antiqua" w:hAnsi="Book Antiqua"/>
          <w:lang w:val="sq-AL"/>
        </w:rPr>
      </w:pPr>
      <w:r w:rsidRPr="004B270B">
        <w:rPr>
          <w:rFonts w:ascii="Book Antiqua" w:hAnsi="Book Antiqua"/>
          <w:lang w:val="sq-AL"/>
        </w:rPr>
        <w:t xml:space="preserve">Në të gjitha detyrat </w:t>
      </w:r>
      <w:proofErr w:type="spellStart"/>
      <w:r w:rsidRPr="004B270B">
        <w:rPr>
          <w:rFonts w:ascii="Book Antiqua" w:hAnsi="Book Antiqua"/>
        </w:rPr>
        <w:t>mësuesi</w:t>
      </w:r>
      <w:proofErr w:type="spellEnd"/>
      <w:r w:rsidRPr="004B270B">
        <w:rPr>
          <w:rFonts w:ascii="Book Antiqua" w:hAnsi="Book Antiqua"/>
        </w:rPr>
        <w:t>\</w:t>
      </w:r>
      <w:proofErr w:type="spellStart"/>
      <w:r w:rsidRPr="004B270B">
        <w:rPr>
          <w:rFonts w:ascii="Book Antiqua" w:hAnsi="Book Antiqua"/>
        </w:rPr>
        <w:t>instruktori</w:t>
      </w:r>
      <w:proofErr w:type="spellEnd"/>
      <w:r w:rsidRPr="004B270B">
        <w:rPr>
          <w:rFonts w:ascii="Book Antiqua" w:hAnsi="Book Antiqua"/>
        </w:rPr>
        <w:t xml:space="preserve"> </w:t>
      </w:r>
      <w:proofErr w:type="spellStart"/>
      <w:r w:rsidR="00A439E1">
        <w:rPr>
          <w:rFonts w:ascii="Book Antiqua" w:hAnsi="Book Antiqua"/>
        </w:rPr>
        <w:t>i</w:t>
      </w:r>
      <w:proofErr w:type="spellEnd"/>
      <w:r w:rsidR="00A439E1">
        <w:rPr>
          <w:rFonts w:ascii="Book Antiqua" w:hAnsi="Book Antiqua"/>
        </w:rPr>
        <w:t xml:space="preserve"> </w:t>
      </w:r>
      <w:proofErr w:type="spellStart"/>
      <w:r w:rsidRPr="004B270B">
        <w:rPr>
          <w:rFonts w:ascii="Book Antiqua" w:hAnsi="Book Antiqua"/>
        </w:rPr>
        <w:t>praktikës</w:t>
      </w:r>
      <w:proofErr w:type="spellEnd"/>
      <w:r w:rsidRPr="004B270B">
        <w:rPr>
          <w:rFonts w:ascii="Book Antiqua" w:hAnsi="Book Antiqua"/>
        </w:rPr>
        <w:t xml:space="preserve"> </w:t>
      </w:r>
      <w:proofErr w:type="spellStart"/>
      <w:r w:rsidRPr="004B270B">
        <w:rPr>
          <w:rFonts w:ascii="Book Antiqua" w:hAnsi="Book Antiqua"/>
        </w:rPr>
        <w:t>mund</w:t>
      </w:r>
      <w:proofErr w:type="spellEnd"/>
      <w:r w:rsidRPr="004B270B">
        <w:rPr>
          <w:rFonts w:ascii="Book Antiqua" w:hAnsi="Book Antiqua"/>
        </w:rPr>
        <w:t xml:space="preserve"> </w:t>
      </w:r>
      <w:proofErr w:type="spellStart"/>
      <w:r w:rsidRPr="004B270B">
        <w:rPr>
          <w:rFonts w:ascii="Book Antiqua" w:hAnsi="Book Antiqua"/>
        </w:rPr>
        <w:t>ti</w:t>
      </w:r>
      <w:proofErr w:type="spellEnd"/>
      <w:r w:rsidRPr="004B270B">
        <w:rPr>
          <w:rFonts w:ascii="Book Antiqua" w:hAnsi="Book Antiqua"/>
        </w:rPr>
        <w:t xml:space="preserve"> </w:t>
      </w:r>
      <w:proofErr w:type="spellStart"/>
      <w:r w:rsidRPr="004B270B">
        <w:rPr>
          <w:rFonts w:ascii="Book Antiqua" w:hAnsi="Book Antiqua"/>
        </w:rPr>
        <w:t>grupojë</w:t>
      </w:r>
      <w:proofErr w:type="spellEnd"/>
      <w:r w:rsidRPr="004B270B">
        <w:rPr>
          <w:rFonts w:ascii="Book Antiqua" w:hAnsi="Book Antiqua"/>
        </w:rPr>
        <w:t xml:space="preserve"> </w:t>
      </w:r>
      <w:proofErr w:type="spellStart"/>
      <w:r w:rsidRPr="004B270B">
        <w:rPr>
          <w:rFonts w:ascii="Book Antiqua" w:hAnsi="Book Antiqua"/>
        </w:rPr>
        <w:t>nxënësit</w:t>
      </w:r>
      <w:proofErr w:type="spellEnd"/>
      <w:r w:rsidRPr="004B270B">
        <w:rPr>
          <w:rFonts w:ascii="Book Antiqua" w:hAnsi="Book Antiqua"/>
        </w:rPr>
        <w:t xml:space="preserve"> </w:t>
      </w:r>
      <w:proofErr w:type="spellStart"/>
      <w:r w:rsidRPr="004B270B">
        <w:rPr>
          <w:rFonts w:ascii="Book Antiqua" w:hAnsi="Book Antiqua"/>
        </w:rPr>
        <w:t>në</w:t>
      </w:r>
      <w:proofErr w:type="spellEnd"/>
      <w:r w:rsidRPr="004B270B">
        <w:rPr>
          <w:rFonts w:ascii="Book Antiqua" w:hAnsi="Book Antiqua"/>
        </w:rPr>
        <w:t xml:space="preserve"> </w:t>
      </w:r>
      <w:proofErr w:type="spellStart"/>
      <w:r w:rsidRPr="004B270B">
        <w:rPr>
          <w:rFonts w:ascii="Book Antiqua" w:hAnsi="Book Antiqua"/>
        </w:rPr>
        <w:t>grupe</w:t>
      </w:r>
      <w:proofErr w:type="spellEnd"/>
      <w:r w:rsidRPr="004B270B">
        <w:rPr>
          <w:rFonts w:ascii="Book Antiqua" w:hAnsi="Book Antiqua"/>
        </w:rPr>
        <w:t xml:space="preserve"> </w:t>
      </w:r>
      <w:proofErr w:type="spellStart"/>
      <w:r w:rsidRPr="004B270B">
        <w:rPr>
          <w:rFonts w:ascii="Book Antiqua" w:hAnsi="Book Antiqua"/>
        </w:rPr>
        <w:t>pune</w:t>
      </w:r>
      <w:proofErr w:type="spellEnd"/>
      <w:r w:rsidRPr="004B270B">
        <w:rPr>
          <w:rFonts w:ascii="Book Antiqua" w:hAnsi="Book Antiqua"/>
        </w:rPr>
        <w:t xml:space="preserve"> </w:t>
      </w:r>
      <w:proofErr w:type="spellStart"/>
      <w:r w:rsidRPr="004B270B">
        <w:rPr>
          <w:rFonts w:ascii="Book Antiqua" w:hAnsi="Book Antiqua"/>
        </w:rPr>
        <w:t>ku</w:t>
      </w:r>
      <w:proofErr w:type="spellEnd"/>
      <w:r w:rsidRPr="004B270B">
        <w:rPr>
          <w:rFonts w:ascii="Book Antiqua" w:hAnsi="Book Antiqua"/>
        </w:rPr>
        <w:t xml:space="preserve"> </w:t>
      </w:r>
      <w:proofErr w:type="spellStart"/>
      <w:r w:rsidRPr="004B270B">
        <w:rPr>
          <w:rFonts w:ascii="Book Antiqua" w:hAnsi="Book Antiqua"/>
        </w:rPr>
        <w:t>secili</w:t>
      </w:r>
      <w:proofErr w:type="spellEnd"/>
      <w:r w:rsidRPr="004B270B">
        <w:rPr>
          <w:rFonts w:ascii="Book Antiqua" w:hAnsi="Book Antiqua"/>
        </w:rPr>
        <w:t xml:space="preserve"> </w:t>
      </w:r>
      <w:proofErr w:type="spellStart"/>
      <w:r w:rsidRPr="004B270B">
        <w:rPr>
          <w:rFonts w:ascii="Book Antiqua" w:hAnsi="Book Antiqua"/>
        </w:rPr>
        <w:t>grup</w:t>
      </w:r>
      <w:proofErr w:type="spellEnd"/>
      <w:r w:rsidRPr="004B270B">
        <w:rPr>
          <w:rFonts w:ascii="Book Antiqua" w:hAnsi="Book Antiqua"/>
        </w:rPr>
        <w:t xml:space="preserve"> </w:t>
      </w:r>
      <w:proofErr w:type="spellStart"/>
      <w:r w:rsidRPr="004B270B">
        <w:rPr>
          <w:rFonts w:ascii="Book Antiqua" w:hAnsi="Book Antiqua"/>
        </w:rPr>
        <w:t>duhet</w:t>
      </w:r>
      <w:proofErr w:type="spellEnd"/>
      <w:r w:rsidRPr="004B270B">
        <w:rPr>
          <w:rFonts w:ascii="Book Antiqua" w:hAnsi="Book Antiqua"/>
        </w:rPr>
        <w:t xml:space="preserve"> </w:t>
      </w:r>
      <w:proofErr w:type="spellStart"/>
      <w:r w:rsidRPr="004B270B">
        <w:rPr>
          <w:rFonts w:ascii="Book Antiqua" w:hAnsi="Book Antiqua"/>
        </w:rPr>
        <w:t>ti</w:t>
      </w:r>
      <w:proofErr w:type="spellEnd"/>
      <w:r w:rsidRPr="004B270B">
        <w:rPr>
          <w:rFonts w:ascii="Book Antiqua" w:hAnsi="Book Antiqua"/>
        </w:rPr>
        <w:t xml:space="preserve"> </w:t>
      </w:r>
      <w:proofErr w:type="spellStart"/>
      <w:r w:rsidRPr="004B270B">
        <w:rPr>
          <w:rFonts w:ascii="Book Antiqua" w:hAnsi="Book Antiqua"/>
        </w:rPr>
        <w:t>kryejë</w:t>
      </w:r>
      <w:proofErr w:type="spellEnd"/>
      <w:r w:rsidRPr="004B270B">
        <w:rPr>
          <w:rFonts w:ascii="Book Antiqua" w:hAnsi="Book Antiqua"/>
        </w:rPr>
        <w:t xml:space="preserve"> </w:t>
      </w:r>
      <w:proofErr w:type="spellStart"/>
      <w:r w:rsidRPr="004B270B">
        <w:rPr>
          <w:rFonts w:ascii="Book Antiqua" w:hAnsi="Book Antiqua"/>
        </w:rPr>
        <w:t>të</w:t>
      </w:r>
      <w:proofErr w:type="spellEnd"/>
      <w:r w:rsidRPr="004B270B">
        <w:rPr>
          <w:rFonts w:ascii="Book Antiqua" w:hAnsi="Book Antiqua"/>
        </w:rPr>
        <w:t xml:space="preserve"> </w:t>
      </w:r>
      <w:proofErr w:type="spellStart"/>
      <w:r w:rsidRPr="004B270B">
        <w:rPr>
          <w:rFonts w:ascii="Book Antiqua" w:hAnsi="Book Antiqua"/>
        </w:rPr>
        <w:t>gjitha</w:t>
      </w:r>
      <w:proofErr w:type="spellEnd"/>
      <w:r w:rsidRPr="004B270B">
        <w:rPr>
          <w:rFonts w:ascii="Book Antiqua" w:hAnsi="Book Antiqua"/>
        </w:rPr>
        <w:t xml:space="preserve"> </w:t>
      </w:r>
      <w:proofErr w:type="spellStart"/>
      <w:r w:rsidRPr="004B270B">
        <w:rPr>
          <w:rFonts w:ascii="Book Antiqua" w:hAnsi="Book Antiqua"/>
        </w:rPr>
        <w:t>detyrat</w:t>
      </w:r>
      <w:proofErr w:type="spellEnd"/>
      <w:r w:rsidRPr="004B270B">
        <w:rPr>
          <w:rFonts w:ascii="Book Antiqua" w:hAnsi="Book Antiqua"/>
        </w:rPr>
        <w:t>.</w:t>
      </w:r>
    </w:p>
    <w:p w:rsidR="005E2D2F" w:rsidRPr="008C6BBA" w:rsidRDefault="00D86F87" w:rsidP="00A439E1">
      <w:pPr>
        <w:pStyle w:val="ListParagraph"/>
        <w:numPr>
          <w:ilvl w:val="0"/>
          <w:numId w:val="1"/>
        </w:numPr>
        <w:jc w:val="both"/>
        <w:rPr>
          <w:rFonts w:ascii="Book Antiqua" w:hAnsi="Book Antiqua"/>
          <w:lang w:val="sq-AL"/>
        </w:rPr>
      </w:pPr>
      <w:r w:rsidRPr="008C6BBA">
        <w:rPr>
          <w:rFonts w:ascii="Book Antiqua" w:hAnsi="Book Antiqua"/>
          <w:lang w:val="sq-AL"/>
        </w:rPr>
        <w:t>Instrumenti i vlerësimit duhet të përfshijë në përmbajtjen e tij edhe kritere për vlerësimin e kompetencave kyçe profesionale si vetëkontrolli, përgjegjshmëria, manifestimi i guximit, angazhimi fizikisht, mendërisht dhe emocionalisht në kryerjen e detyrave të ndryshme</w:t>
      </w:r>
      <w:r w:rsidR="005E2D2F" w:rsidRPr="008C6BBA">
        <w:rPr>
          <w:rFonts w:ascii="Book Antiqua" w:hAnsi="Book Antiqua"/>
          <w:lang w:val="sq-AL"/>
        </w:rPr>
        <w:t xml:space="preserve"> si dhe komunikimi, bashkëpunimi në grup, bashkëveprimi </w:t>
      </w:r>
      <w:r w:rsidR="00A439E1">
        <w:rPr>
          <w:rFonts w:ascii="Book Antiqua" w:hAnsi="Book Antiqua"/>
          <w:lang w:val="sq-AL"/>
        </w:rPr>
        <w:t>n</w:t>
      </w:r>
      <w:r w:rsidR="00577E8E">
        <w:rPr>
          <w:rFonts w:ascii="Book Antiqua" w:hAnsi="Book Antiqua"/>
          <w:lang w:val="sq-AL"/>
        </w:rPr>
        <w:t xml:space="preserve">dërmjet njëri tjetrit </w:t>
      </w:r>
      <w:r w:rsidR="005E2D2F" w:rsidRPr="008C6BBA">
        <w:rPr>
          <w:rFonts w:ascii="Book Antiqua" w:hAnsi="Book Antiqua"/>
          <w:lang w:val="sq-AL"/>
        </w:rPr>
        <w:t>etj.</w:t>
      </w:r>
    </w:p>
    <w:p w:rsidR="00D86F87" w:rsidRDefault="00D86F87" w:rsidP="00A439E1">
      <w:pPr>
        <w:pStyle w:val="ListParagraph"/>
        <w:numPr>
          <w:ilvl w:val="0"/>
          <w:numId w:val="1"/>
        </w:numPr>
        <w:jc w:val="both"/>
        <w:rPr>
          <w:rFonts w:ascii="Book Antiqua" w:hAnsi="Book Antiqua"/>
          <w:lang w:val="sq-AL"/>
        </w:rPr>
      </w:pPr>
      <w:r w:rsidRPr="00760CEA">
        <w:rPr>
          <w:rFonts w:ascii="Book Antiqua" w:hAnsi="Book Antiqua"/>
          <w:lang w:val="sq-AL"/>
        </w:rPr>
        <w:t xml:space="preserve">Gjithashtu, komisioni duhet të hartojë dhe një listë kriteresh vlerësimi për produktin përfundimtar. </w:t>
      </w:r>
    </w:p>
    <w:p w:rsidR="008C6BBA" w:rsidRDefault="005E2D2F" w:rsidP="00A439E1">
      <w:pPr>
        <w:pStyle w:val="ListParagraph"/>
        <w:numPr>
          <w:ilvl w:val="0"/>
          <w:numId w:val="1"/>
        </w:numPr>
        <w:jc w:val="both"/>
        <w:rPr>
          <w:rFonts w:ascii="Book Antiqua" w:hAnsi="Book Antiqua"/>
          <w:lang w:val="sq-AL"/>
        </w:rPr>
      </w:pPr>
      <w:r w:rsidRPr="008C6BBA">
        <w:rPr>
          <w:rFonts w:ascii="Book Antiqua" w:hAnsi="Book Antiqua"/>
          <w:lang w:val="sq-AL"/>
        </w:rPr>
        <w:t xml:space="preserve">Komisioni i provimit për të gjitha detyrat parapërgatit </w:t>
      </w:r>
      <w:r w:rsidR="00577E8E">
        <w:rPr>
          <w:rFonts w:ascii="Book Antiqua" w:hAnsi="Book Antiqua"/>
          <w:lang w:val="sq-AL"/>
        </w:rPr>
        <w:t xml:space="preserve">testin dhe </w:t>
      </w:r>
      <w:r w:rsidRPr="008C6BBA">
        <w:rPr>
          <w:rFonts w:ascii="Book Antiqua" w:hAnsi="Book Antiqua"/>
          <w:lang w:val="sq-AL"/>
        </w:rPr>
        <w:t xml:space="preserve">tezat e provimit ku nxënësi/grupi në mënyrë të rastësishme zgjedh njërën prej tyre. Komisioni i provimit duhet të përgatisë paraprakisht instrumentin e vlerësimit me procedurat/hapat/etapat e kryerjes së detyrave. Komisioni nuk duhet të ndërhyjë gjatë zhvillimit të provimit. </w:t>
      </w:r>
    </w:p>
    <w:p w:rsidR="005E2D2F" w:rsidRPr="008C6BBA" w:rsidRDefault="005E2D2F" w:rsidP="00A439E1">
      <w:pPr>
        <w:pStyle w:val="ListParagraph"/>
        <w:numPr>
          <w:ilvl w:val="0"/>
          <w:numId w:val="1"/>
        </w:numPr>
        <w:jc w:val="both"/>
        <w:rPr>
          <w:rFonts w:ascii="Book Antiqua" w:hAnsi="Book Antiqua"/>
          <w:lang w:val="sq-AL"/>
        </w:rPr>
      </w:pPr>
      <w:r w:rsidRPr="008C6BBA">
        <w:rPr>
          <w:rFonts w:ascii="Book Antiqua" w:hAnsi="Book Antiqua"/>
          <w:lang w:val="sq-AL"/>
        </w:rPr>
        <w:t>Vlerësimi i të gjitha detyrave bëhet me listë kontrolli në bazë të instrumenteve përkatëse të vlerësimit.</w:t>
      </w:r>
    </w:p>
    <w:p w:rsidR="005E2D2F" w:rsidRPr="00B76332" w:rsidRDefault="005E2D2F" w:rsidP="00A439E1">
      <w:pPr>
        <w:pStyle w:val="ListParagraph"/>
        <w:ind w:left="360" w:hanging="360"/>
        <w:jc w:val="both"/>
        <w:rPr>
          <w:rFonts w:ascii="Book Antiqua" w:hAnsi="Book Antiqua"/>
          <w:lang w:val="sq-AL"/>
        </w:rPr>
      </w:pPr>
    </w:p>
    <w:p w:rsidR="00EC1617" w:rsidRPr="005A7751" w:rsidRDefault="001A59CF" w:rsidP="00A439E1">
      <w:pPr>
        <w:pStyle w:val="ListParagraph"/>
        <w:numPr>
          <w:ilvl w:val="0"/>
          <w:numId w:val="46"/>
        </w:numPr>
        <w:jc w:val="both"/>
        <w:rPr>
          <w:rFonts w:ascii="Book Antiqua" w:hAnsi="Book Antiqua"/>
          <w:lang w:val="sq-AL"/>
        </w:rPr>
      </w:pPr>
      <w:r w:rsidRPr="005A7751">
        <w:rPr>
          <w:rFonts w:ascii="Book Antiqua" w:hAnsi="Book Antiqua"/>
          <w:lang w:val="sq-AL"/>
        </w:rPr>
        <w:t xml:space="preserve">Udhëzime për </w:t>
      </w:r>
      <w:r w:rsidRPr="005A7751">
        <w:rPr>
          <w:rFonts w:ascii="Book Antiqua" w:hAnsi="Book Antiqua"/>
          <w:b/>
          <w:lang w:val="sq-AL"/>
        </w:rPr>
        <w:t>Detyrën 1.</w:t>
      </w:r>
      <w:r w:rsidRPr="005A7751">
        <w:rPr>
          <w:rFonts w:ascii="Book Antiqua" w:hAnsi="Book Antiqua"/>
          <w:lang w:val="sq-AL"/>
        </w:rPr>
        <w:t xml:space="preserve"> “</w:t>
      </w:r>
      <w:r w:rsidRPr="005A7751">
        <w:rPr>
          <w:rFonts w:ascii="Book Antiqua" w:hAnsi="Book Antiqua"/>
          <w:b/>
          <w:lang w:val="sq-AL"/>
        </w:rPr>
        <w:t>Realizimi i identifikimit të dukurive dhe proceseve gjeologjike në terren</w:t>
      </w:r>
      <w:r w:rsidRPr="005A7751">
        <w:rPr>
          <w:rFonts w:ascii="Book Antiqua" w:hAnsi="Book Antiqua"/>
          <w:lang w:val="sq-AL"/>
        </w:rPr>
        <w:t xml:space="preserve">“. </w:t>
      </w:r>
    </w:p>
    <w:p w:rsidR="001E31CF" w:rsidRDefault="001A59CF" w:rsidP="00A439E1">
      <w:pPr>
        <w:jc w:val="both"/>
        <w:rPr>
          <w:lang w:val="sq-AL"/>
        </w:rPr>
      </w:pPr>
      <w:r w:rsidRPr="00C51CEB">
        <w:rPr>
          <w:rFonts w:ascii="Book Antiqua" w:hAnsi="Book Antiqua"/>
          <w:lang w:val="sq-AL"/>
        </w:rPr>
        <w:t>Kjo detyrë do të realizohet në sipërfaqe</w:t>
      </w:r>
      <w:r w:rsidR="00577E8E">
        <w:rPr>
          <w:rFonts w:ascii="Book Antiqua" w:hAnsi="Book Antiqua"/>
          <w:lang w:val="sq-AL"/>
        </w:rPr>
        <w:t xml:space="preserve"> të tokës, në terren</w:t>
      </w:r>
      <w:r w:rsidRPr="00C51CEB">
        <w:rPr>
          <w:rFonts w:ascii="Book Antiqua" w:hAnsi="Book Antiqua"/>
          <w:lang w:val="sq-AL"/>
        </w:rPr>
        <w:t xml:space="preserve"> ku aktualisht ndodhin dukuritë dhe proceset e përmendura: pranë </w:t>
      </w:r>
      <w:r>
        <w:rPr>
          <w:rFonts w:ascii="Book Antiqua" w:hAnsi="Book Antiqua"/>
          <w:lang w:val="sq-AL"/>
        </w:rPr>
        <w:t>vendeve ku parashikohet të hapen puse nafte, gazi dhe uji</w:t>
      </w:r>
      <w:r w:rsidRPr="00C51CEB">
        <w:rPr>
          <w:rFonts w:ascii="Book Antiqua" w:hAnsi="Book Antiqua"/>
          <w:lang w:val="sq-AL"/>
        </w:rPr>
        <w:t xml:space="preserve"> por edhe në zona të tjera ku potencialisht mund të ndodhin</w:t>
      </w:r>
      <w:r w:rsidR="00577E8E">
        <w:rPr>
          <w:rFonts w:ascii="Book Antiqua" w:hAnsi="Book Antiqua"/>
          <w:lang w:val="sq-AL"/>
        </w:rPr>
        <w:t>(hapen ato)</w:t>
      </w:r>
      <w:r w:rsidRPr="00C51CEB">
        <w:rPr>
          <w:rFonts w:ascii="Book Antiqua" w:hAnsi="Book Antiqua"/>
          <w:lang w:val="sq-AL"/>
        </w:rPr>
        <w:t xml:space="preserve"> ato.</w:t>
      </w:r>
      <w:r w:rsidRPr="00C51CEB">
        <w:rPr>
          <w:rFonts w:ascii="Book Antiqua" w:hAnsi="Book Antiqua"/>
          <w:color w:val="FF0000"/>
          <w:lang w:val="sq-AL"/>
        </w:rPr>
        <w:t xml:space="preserve"> </w:t>
      </w:r>
      <w:bookmarkStart w:id="0" w:name="_GoBack"/>
      <w:bookmarkEnd w:id="0"/>
      <w:r w:rsidRPr="00C51CEB">
        <w:rPr>
          <w:rFonts w:ascii="Book Antiqua" w:hAnsi="Book Antiqua"/>
          <w:lang w:val="sq-AL"/>
        </w:rPr>
        <w:t xml:space="preserve">Nxënësit </w:t>
      </w:r>
      <w:r w:rsidR="00245AB6">
        <w:rPr>
          <w:rFonts w:ascii="Book Antiqua" w:hAnsi="Book Antiqua"/>
          <w:lang w:val="sq-AL"/>
        </w:rPr>
        <w:t xml:space="preserve">në mënyrë individuale ose në grupe pune </w:t>
      </w:r>
      <w:r w:rsidRPr="00C51CEB">
        <w:rPr>
          <w:rFonts w:ascii="Book Antiqua" w:hAnsi="Book Antiqua"/>
          <w:lang w:val="sq-AL"/>
        </w:rPr>
        <w:t>bëjnë vëzhgimin, identifikimin, përshkrimin dhe interpretimin proceseve gjeologjike në terren dhe i hedhin ato në fletore të tyre të punës</w:t>
      </w:r>
      <w:r w:rsidRPr="00C51CEB">
        <w:rPr>
          <w:lang w:val="sq-AL"/>
        </w:rPr>
        <w:t xml:space="preserve">. </w:t>
      </w:r>
    </w:p>
    <w:p w:rsidR="00461F8A" w:rsidRDefault="001A59CF" w:rsidP="00A439E1">
      <w:pPr>
        <w:jc w:val="both"/>
        <w:rPr>
          <w:rFonts w:ascii="Book Antiqua" w:hAnsi="Book Antiqua"/>
          <w:bCs/>
          <w:lang w:val="sq-AL"/>
        </w:rPr>
      </w:pPr>
      <w:r w:rsidRPr="00C51CEB">
        <w:rPr>
          <w:rFonts w:ascii="Book Antiqua" w:hAnsi="Book Antiqua"/>
          <w:lang w:val="sq-AL"/>
        </w:rPr>
        <w:t>Më pas, për të realizuar matjen gjeologjike</w:t>
      </w:r>
      <w:r w:rsidR="00577E8E">
        <w:rPr>
          <w:rFonts w:ascii="Book Antiqua" w:hAnsi="Book Antiqua"/>
          <w:lang w:val="sq-AL"/>
        </w:rPr>
        <w:t>,</w:t>
      </w:r>
      <w:r w:rsidRPr="00C51CEB">
        <w:rPr>
          <w:rFonts w:ascii="Book Antiqua" w:hAnsi="Book Antiqua"/>
          <w:lang w:val="sq-AL"/>
        </w:rPr>
        <w:t xml:space="preserve"> nxënësve mund t’u jepen në dispozicion</w:t>
      </w:r>
      <w:r w:rsidR="001E31CF">
        <w:rPr>
          <w:rFonts w:ascii="Book Antiqua" w:hAnsi="Book Antiqua"/>
          <w:lang w:val="sq-AL"/>
        </w:rPr>
        <w:t>, t’ju sigurohen nga</w:t>
      </w:r>
      <w:r w:rsidR="001E31CF" w:rsidRPr="001E31CF">
        <w:rPr>
          <w:rFonts w:ascii="Book Antiqua" w:hAnsi="Book Antiqua"/>
          <w:lang w:val="sq-AL"/>
        </w:rPr>
        <w:t xml:space="preserve"> </w:t>
      </w:r>
      <w:r w:rsidR="001E31CF">
        <w:rPr>
          <w:rFonts w:ascii="Book Antiqua" w:hAnsi="Book Antiqua"/>
          <w:lang w:val="sq-AL"/>
        </w:rPr>
        <w:t>m</w:t>
      </w:r>
      <w:r w:rsidR="001E31CF" w:rsidRPr="00C51CEB">
        <w:rPr>
          <w:rFonts w:ascii="Book Antiqua" w:hAnsi="Book Antiqua"/>
          <w:lang w:val="sq-AL"/>
        </w:rPr>
        <w:t>ësuesi</w:t>
      </w:r>
      <w:r w:rsidR="001E31CF">
        <w:rPr>
          <w:rFonts w:ascii="Book Antiqua" w:hAnsi="Book Antiqua"/>
          <w:lang w:val="sq-AL"/>
        </w:rPr>
        <w:t>/instruktori</w:t>
      </w:r>
      <w:r w:rsidRPr="00C51CEB">
        <w:rPr>
          <w:rFonts w:ascii="Book Antiqua" w:hAnsi="Book Antiqua"/>
          <w:lang w:val="sq-AL"/>
        </w:rPr>
        <w:t>: harta të ndryshme në letër, makete si dhe një busull gjeologjike. Mësuesi</w:t>
      </w:r>
      <w:r w:rsidR="00245AB6">
        <w:rPr>
          <w:rFonts w:ascii="Book Antiqua" w:hAnsi="Book Antiqua"/>
          <w:lang w:val="sq-AL"/>
        </w:rPr>
        <w:t>/instruktori</w:t>
      </w:r>
      <w:r w:rsidRPr="00C51CEB">
        <w:rPr>
          <w:rFonts w:ascii="Book Antiqua" w:hAnsi="Book Antiqua"/>
          <w:lang w:val="sq-AL"/>
        </w:rPr>
        <w:t xml:space="preserve"> do t’i orientojë nxënësit të bëjnë matjen e </w:t>
      </w:r>
      <w:r w:rsidRPr="00C51CEB">
        <w:rPr>
          <w:rFonts w:ascii="Book Antiqua" w:hAnsi="Book Antiqua"/>
          <w:bCs/>
          <w:lang w:val="sq-AL"/>
        </w:rPr>
        <w:t xml:space="preserve">elementeve të shtruarjes së shtresave. Për këtë, nxënësit duhet të përdorin busullën gjeologjike të kolauduar për të matur elementet e shtruarjes së shtresave dhe t’i hedhin matjet në fletore. Matjet duhet të përsëriten dy herë dhe të regjistrohet mesatarja e tyre </w:t>
      </w:r>
      <w:r w:rsidR="00577E8E">
        <w:rPr>
          <w:rFonts w:ascii="Book Antiqua" w:hAnsi="Book Antiqua"/>
          <w:bCs/>
          <w:lang w:val="sq-AL"/>
        </w:rPr>
        <w:t>në përfundim hidhen të dhënat</w:t>
      </w:r>
      <w:r w:rsidR="00245AB6">
        <w:rPr>
          <w:rFonts w:ascii="Book Antiqua" w:hAnsi="Book Antiqua"/>
          <w:bCs/>
          <w:lang w:val="sq-AL"/>
        </w:rPr>
        <w:t xml:space="preserve"> </w:t>
      </w:r>
      <w:r w:rsidRPr="00C51CEB">
        <w:rPr>
          <w:rFonts w:ascii="Book Antiqua" w:hAnsi="Book Antiqua"/>
          <w:bCs/>
          <w:lang w:val="sq-AL"/>
        </w:rPr>
        <w:t xml:space="preserve">në fletore. </w:t>
      </w:r>
    </w:p>
    <w:p w:rsidR="001A59CF" w:rsidRPr="00C51CEB" w:rsidRDefault="001A59CF" w:rsidP="00A439E1">
      <w:pPr>
        <w:jc w:val="both"/>
        <w:rPr>
          <w:rFonts w:ascii="Book Antiqua" w:hAnsi="Book Antiqua"/>
          <w:lang w:val="sq-AL"/>
        </w:rPr>
      </w:pPr>
      <w:r w:rsidRPr="00C51CEB">
        <w:rPr>
          <w:rFonts w:ascii="Book Antiqua" w:hAnsi="Book Antiqua"/>
          <w:bCs/>
          <w:lang w:val="sq-AL"/>
        </w:rPr>
        <w:t>Vlerësimi do të realizohet me listë kontrolli</w:t>
      </w:r>
      <w:r w:rsidR="00461F8A">
        <w:rPr>
          <w:rFonts w:ascii="Book Antiqua" w:hAnsi="Book Antiqua"/>
          <w:bCs/>
          <w:lang w:val="sq-AL"/>
        </w:rPr>
        <w:t xml:space="preserve"> duke vlerësuar çdo kompetencë</w:t>
      </w:r>
      <w:r w:rsidRPr="00C51CEB">
        <w:rPr>
          <w:rFonts w:ascii="Book Antiqua" w:hAnsi="Book Antiqua"/>
          <w:bCs/>
          <w:lang w:val="sq-AL"/>
        </w:rPr>
        <w:t>.</w:t>
      </w:r>
    </w:p>
    <w:p w:rsidR="00D86F87" w:rsidRPr="00B76332" w:rsidRDefault="00D86F87" w:rsidP="00A439E1">
      <w:pPr>
        <w:pStyle w:val="ListParagraph"/>
        <w:ind w:left="0"/>
        <w:jc w:val="both"/>
        <w:rPr>
          <w:rFonts w:ascii="Book Antiqua" w:hAnsi="Book Antiqua"/>
          <w:lang w:val="sq-AL"/>
        </w:rPr>
      </w:pPr>
    </w:p>
    <w:p w:rsidR="00626C24" w:rsidRPr="005A7751" w:rsidRDefault="001A59CF" w:rsidP="00A439E1">
      <w:pPr>
        <w:pStyle w:val="ListParagraph"/>
        <w:numPr>
          <w:ilvl w:val="0"/>
          <w:numId w:val="46"/>
        </w:numPr>
        <w:rPr>
          <w:lang w:val="sq-AL"/>
        </w:rPr>
      </w:pPr>
      <w:r w:rsidRPr="00626C24">
        <w:rPr>
          <w:rFonts w:ascii="Book Antiqua" w:hAnsi="Book Antiqua"/>
          <w:lang w:val="sq-AL"/>
        </w:rPr>
        <w:lastRenderedPageBreak/>
        <w:t xml:space="preserve">Udhëzime për </w:t>
      </w:r>
      <w:r w:rsidRPr="00626C24">
        <w:rPr>
          <w:rFonts w:ascii="Book Antiqua" w:hAnsi="Book Antiqua"/>
          <w:b/>
          <w:lang w:val="sq-AL"/>
        </w:rPr>
        <w:t xml:space="preserve">Detyrën </w:t>
      </w:r>
      <w:r w:rsidR="00D86F87" w:rsidRPr="00626C24">
        <w:rPr>
          <w:rFonts w:ascii="Book Antiqua" w:hAnsi="Book Antiqua"/>
          <w:b/>
          <w:lang w:val="sq-AL"/>
        </w:rPr>
        <w:t>2</w:t>
      </w:r>
      <w:r w:rsidRPr="00626C24">
        <w:rPr>
          <w:rFonts w:ascii="Book Antiqua" w:hAnsi="Book Antiqua"/>
          <w:b/>
          <w:lang w:val="sq-AL"/>
        </w:rPr>
        <w:t>.”</w:t>
      </w:r>
      <w:r w:rsidRPr="00626C24">
        <w:rPr>
          <w:rFonts w:ascii="Book Antiqua" w:hAnsi="Book Antiqua"/>
          <w:lang w:val="sq-AL"/>
        </w:rPr>
        <w:t xml:space="preserve"> </w:t>
      </w:r>
      <w:r w:rsidRPr="00626C24">
        <w:rPr>
          <w:rFonts w:ascii="Book Antiqua" w:hAnsi="Book Antiqua"/>
          <w:b/>
          <w:lang w:val="sq-AL"/>
        </w:rPr>
        <w:t xml:space="preserve">Kryerja e operacioneve të punës gjatë shpimit të puseve </w:t>
      </w:r>
      <w:r w:rsidR="00EB221D" w:rsidRPr="00626C24">
        <w:rPr>
          <w:rFonts w:ascii="Book Antiqua" w:hAnsi="Book Antiqua"/>
          <w:b/>
          <w:lang w:val="sq-AL"/>
        </w:rPr>
        <w:t>–</w:t>
      </w:r>
      <w:r w:rsidRPr="00626C24">
        <w:rPr>
          <w:rFonts w:ascii="Book Antiqua" w:hAnsi="Book Antiqua"/>
          <w:b/>
          <w:lang w:val="sq-AL"/>
        </w:rPr>
        <w:t xml:space="preserve"> 1</w:t>
      </w:r>
      <w:r w:rsidR="00EB221D" w:rsidRPr="00626C24">
        <w:rPr>
          <w:rFonts w:ascii="Book Antiqua" w:hAnsi="Book Antiqua"/>
          <w:lang w:val="sq-AL"/>
        </w:rPr>
        <w:t>”</w:t>
      </w:r>
      <w:r w:rsidRPr="00626C24">
        <w:rPr>
          <w:rFonts w:ascii="Book Antiqua" w:hAnsi="Book Antiqua"/>
          <w:lang w:val="sq-AL"/>
        </w:rPr>
        <w:t>.</w:t>
      </w:r>
      <w:r w:rsidR="00D86F87" w:rsidRPr="00626C24">
        <w:rPr>
          <w:rFonts w:ascii="Book Antiqua" w:hAnsi="Book Antiqua"/>
          <w:b/>
          <w:lang w:val="sq-AL"/>
        </w:rPr>
        <w:t xml:space="preserve"> </w:t>
      </w:r>
    </w:p>
    <w:p w:rsidR="00BA7B2B" w:rsidRPr="005A7751" w:rsidRDefault="00BA7B2B" w:rsidP="00A439E1">
      <w:pPr>
        <w:rPr>
          <w:lang w:val="sq-AL"/>
        </w:rPr>
      </w:pPr>
      <w:r w:rsidRPr="005A7751">
        <w:rPr>
          <w:rFonts w:ascii="Book Antiqua" w:hAnsi="Book Antiqua"/>
          <w:lang w:val="sq-AL"/>
        </w:rPr>
        <w:t>Kjo detyrë nëse është e mundur</w:t>
      </w:r>
      <w:r w:rsidR="005A7751">
        <w:rPr>
          <w:rFonts w:ascii="Book Antiqua" w:hAnsi="Book Antiqua"/>
          <w:lang w:val="sq-AL"/>
        </w:rPr>
        <w:t>,</w:t>
      </w:r>
      <w:r w:rsidRPr="005A7751">
        <w:rPr>
          <w:rFonts w:ascii="Book Antiqua" w:hAnsi="Book Antiqua"/>
          <w:lang w:val="sq-AL"/>
        </w:rPr>
        <w:t xml:space="preserve"> të kryhet në</w:t>
      </w:r>
      <w:r w:rsidR="00245AB6" w:rsidRPr="005A7751">
        <w:rPr>
          <w:rFonts w:ascii="Book Antiqua" w:hAnsi="Book Antiqua"/>
          <w:lang w:val="sq-AL"/>
        </w:rPr>
        <w:t xml:space="preserve"> mjediset e një pusi naft</w:t>
      </w:r>
      <w:r w:rsidRPr="005A7751">
        <w:rPr>
          <w:rFonts w:ascii="Book Antiqua" w:hAnsi="Book Antiqua"/>
          <w:lang w:val="sq-AL"/>
        </w:rPr>
        <w:t>e në terren</w:t>
      </w:r>
      <w:r w:rsidR="00245AB6" w:rsidRPr="005A7751">
        <w:rPr>
          <w:rFonts w:ascii="Book Antiqua" w:hAnsi="Book Antiqua"/>
          <w:lang w:val="sq-AL"/>
        </w:rPr>
        <w:t xml:space="preserve"> të shoqëruar nga mësuesi/instruktori ose një inxhinier/teknik i kompanisë </w:t>
      </w:r>
      <w:r w:rsidR="00A126B3" w:rsidRPr="005A7751">
        <w:rPr>
          <w:rFonts w:ascii="Book Antiqua" w:hAnsi="Book Antiqua"/>
          <w:lang w:val="sq-AL"/>
        </w:rPr>
        <w:t xml:space="preserve">ose në pamundësi </w:t>
      </w:r>
      <w:r w:rsidR="005A7751">
        <w:rPr>
          <w:rFonts w:ascii="Book Antiqua" w:hAnsi="Book Antiqua"/>
          <w:lang w:val="sq-AL"/>
        </w:rPr>
        <w:t xml:space="preserve">nxënësit </w:t>
      </w:r>
      <w:r w:rsidR="00A126B3" w:rsidRPr="005A7751">
        <w:rPr>
          <w:rFonts w:ascii="Book Antiqua" w:hAnsi="Book Antiqua"/>
          <w:lang w:val="sq-AL"/>
        </w:rPr>
        <w:t>ndjek</w:t>
      </w:r>
      <w:r w:rsidR="005A7751">
        <w:rPr>
          <w:rFonts w:ascii="Book Antiqua" w:hAnsi="Book Antiqua"/>
          <w:lang w:val="sq-AL"/>
        </w:rPr>
        <w:t>in</w:t>
      </w:r>
      <w:r w:rsidR="00A126B3" w:rsidRPr="005A7751">
        <w:rPr>
          <w:rFonts w:ascii="Book Antiqua" w:hAnsi="Book Antiqua"/>
          <w:lang w:val="sq-AL"/>
        </w:rPr>
        <w:t xml:space="preserve"> të gjitha proceset në formë simulimi</w:t>
      </w:r>
      <w:r w:rsidR="00577E8E">
        <w:rPr>
          <w:rFonts w:ascii="Book Antiqua" w:hAnsi="Book Antiqua"/>
          <w:lang w:val="sq-AL"/>
        </w:rPr>
        <w:t xml:space="preserve"> në laborator</w:t>
      </w:r>
      <w:r w:rsidRPr="005A7751">
        <w:rPr>
          <w:rFonts w:ascii="Book Antiqua" w:hAnsi="Book Antiqua"/>
          <w:lang w:val="sq-AL"/>
        </w:rPr>
        <w:t>.</w:t>
      </w:r>
    </w:p>
    <w:p w:rsidR="004830D0" w:rsidRPr="004830D0" w:rsidRDefault="00B52CEC" w:rsidP="00A439E1">
      <w:pPr>
        <w:rPr>
          <w:lang w:val="sq-AL"/>
        </w:rPr>
      </w:pPr>
      <w:r>
        <w:rPr>
          <w:rFonts w:ascii="Book Antiqua" w:hAnsi="Book Antiqua"/>
          <w:lang w:val="sq-AL"/>
        </w:rPr>
        <w:t>N</w:t>
      </w:r>
      <w:r w:rsidR="00D86F87" w:rsidRPr="00E64287">
        <w:rPr>
          <w:rFonts w:ascii="Book Antiqua" w:hAnsi="Book Antiqua"/>
          <w:lang w:val="sq-AL"/>
        </w:rPr>
        <w:t xml:space="preserve">xënësi </w:t>
      </w:r>
      <w:r w:rsidR="00A126B3">
        <w:rPr>
          <w:rFonts w:ascii="Book Antiqua" w:hAnsi="Book Antiqua"/>
          <w:lang w:val="sq-AL"/>
        </w:rPr>
        <w:t>në grupe pune</w:t>
      </w:r>
      <w:r w:rsidR="00A126B3" w:rsidRPr="00E64287">
        <w:rPr>
          <w:rFonts w:ascii="Book Antiqua" w:hAnsi="Book Antiqua"/>
          <w:lang w:val="sq-AL"/>
        </w:rPr>
        <w:t xml:space="preserve"> </w:t>
      </w:r>
      <w:r w:rsidR="007263A2" w:rsidRPr="00E64287">
        <w:rPr>
          <w:rFonts w:ascii="Book Antiqua" w:hAnsi="Book Antiqua"/>
          <w:lang w:val="sq-AL"/>
        </w:rPr>
        <w:t>kryen</w:t>
      </w:r>
      <w:r w:rsidR="00A126B3">
        <w:rPr>
          <w:rFonts w:ascii="Book Antiqua" w:hAnsi="Book Antiqua"/>
          <w:lang w:val="sq-AL"/>
        </w:rPr>
        <w:t>/ndjek procese</w:t>
      </w:r>
      <w:r w:rsidR="003404D6">
        <w:rPr>
          <w:rFonts w:ascii="Book Antiqua" w:hAnsi="Book Antiqua"/>
          <w:lang w:val="sq-AL"/>
        </w:rPr>
        <w:t xml:space="preserve"> të </w:t>
      </w:r>
      <w:r w:rsidR="007263A2" w:rsidRPr="00E64287">
        <w:rPr>
          <w:rFonts w:ascii="Book Antiqua" w:hAnsi="Book Antiqua"/>
          <w:lang w:val="sq-AL"/>
        </w:rPr>
        <w:t>veprime</w:t>
      </w:r>
      <w:r w:rsidR="00A126B3">
        <w:rPr>
          <w:rFonts w:ascii="Book Antiqua" w:hAnsi="Book Antiqua"/>
          <w:lang w:val="sq-AL"/>
        </w:rPr>
        <w:t>ve</w:t>
      </w:r>
      <w:r w:rsidR="007263A2" w:rsidRPr="00E64287">
        <w:rPr>
          <w:rFonts w:ascii="Book Antiqua" w:hAnsi="Book Antiqua"/>
          <w:lang w:val="sq-AL"/>
        </w:rPr>
        <w:t xml:space="preserve"> përgatitore</w:t>
      </w:r>
      <w:r w:rsidR="004830D0">
        <w:rPr>
          <w:rFonts w:ascii="Book Antiqua" w:hAnsi="Book Antiqua"/>
          <w:lang w:val="sq-AL"/>
        </w:rPr>
        <w:t xml:space="preserve"> </w:t>
      </w:r>
      <w:r w:rsidR="00A126B3">
        <w:rPr>
          <w:rFonts w:ascii="Book Antiqua" w:hAnsi="Book Antiqua"/>
          <w:lang w:val="sq-AL"/>
        </w:rPr>
        <w:t>për fillimin e</w:t>
      </w:r>
      <w:r w:rsidR="007263A2" w:rsidRPr="00E64287">
        <w:rPr>
          <w:rFonts w:ascii="Book Antiqua" w:hAnsi="Book Antiqua"/>
          <w:lang w:val="sq-AL"/>
        </w:rPr>
        <w:t xml:space="preserve"> shpimit të pusit</w:t>
      </w:r>
      <w:r w:rsidR="00E64287" w:rsidRPr="00E64287">
        <w:rPr>
          <w:rFonts w:ascii="Book Antiqua" w:hAnsi="Book Antiqua"/>
          <w:iCs/>
          <w:lang w:val="sq-AL"/>
        </w:rPr>
        <w:t xml:space="preserve"> si dhe kryen</w:t>
      </w:r>
      <w:r w:rsidR="00A126B3">
        <w:rPr>
          <w:rFonts w:ascii="Book Antiqua" w:hAnsi="Book Antiqua"/>
          <w:iCs/>
          <w:lang w:val="sq-AL"/>
        </w:rPr>
        <w:t>/ndjek</w:t>
      </w:r>
      <w:r w:rsidR="00E64287" w:rsidRPr="00E64287">
        <w:rPr>
          <w:rFonts w:ascii="Book Antiqua" w:hAnsi="Book Antiqua"/>
          <w:iCs/>
          <w:lang w:val="sq-AL"/>
        </w:rPr>
        <w:t xml:space="preserve"> vepri</w:t>
      </w:r>
      <w:r w:rsidR="00E64287">
        <w:rPr>
          <w:rFonts w:ascii="Book Antiqua" w:hAnsi="Book Antiqua"/>
          <w:iCs/>
          <w:lang w:val="sq-AL"/>
        </w:rPr>
        <w:t>me praktike pёr vë</w:t>
      </w:r>
      <w:r w:rsidR="00E64287" w:rsidRPr="00E64287">
        <w:rPr>
          <w:rFonts w:ascii="Book Antiqua" w:hAnsi="Book Antiqua"/>
          <w:iCs/>
          <w:lang w:val="sq-AL"/>
        </w:rPr>
        <w:t xml:space="preserve">nien nё punё tё </w:t>
      </w:r>
      <w:r w:rsidR="00E64287">
        <w:rPr>
          <w:rFonts w:ascii="Book Antiqua" w:hAnsi="Book Antiqua"/>
          <w:iCs/>
          <w:lang w:val="sq-AL"/>
        </w:rPr>
        <w:t xml:space="preserve">njërës së </w:t>
      </w:r>
      <w:r w:rsidR="00E64287" w:rsidRPr="00E64287">
        <w:rPr>
          <w:rFonts w:ascii="Book Antiqua" w:hAnsi="Book Antiqua"/>
          <w:iCs/>
          <w:lang w:val="sq-AL"/>
        </w:rPr>
        <w:t>impianteve k</w:t>
      </w:r>
      <w:r w:rsidR="003404D6">
        <w:rPr>
          <w:rFonts w:ascii="Book Antiqua" w:hAnsi="Book Antiqua"/>
          <w:iCs/>
          <w:lang w:val="sq-AL"/>
        </w:rPr>
        <w:t xml:space="preserve">ryesore tё sondёs sё shpimit si: </w:t>
      </w:r>
      <w:r w:rsidR="004830D0">
        <w:rPr>
          <w:rFonts w:ascii="Book Antiqua" w:hAnsi="Book Antiqua"/>
          <w:lang w:val="sq-AL"/>
        </w:rPr>
        <w:t>k</w:t>
      </w:r>
      <w:r w:rsidR="00E64287" w:rsidRPr="00E64287">
        <w:rPr>
          <w:rFonts w:ascii="Book Antiqua" w:hAnsi="Book Antiqua"/>
          <w:lang w:val="sq-AL"/>
        </w:rPr>
        <w:t xml:space="preserve">ontrolli fizik dhe teknik i </w:t>
      </w:r>
      <w:r w:rsidR="00E64287">
        <w:rPr>
          <w:rFonts w:ascii="Book Antiqua" w:hAnsi="Book Antiqua"/>
          <w:lang w:val="sq-AL"/>
        </w:rPr>
        <w:t>impianteve kryesore të</w:t>
      </w:r>
      <w:r w:rsidR="00E64287" w:rsidRPr="00E64287">
        <w:rPr>
          <w:rFonts w:ascii="Book Antiqua" w:hAnsi="Book Antiqua"/>
          <w:lang w:val="sq-AL"/>
        </w:rPr>
        <w:t xml:space="preserve"> </w:t>
      </w:r>
      <w:r w:rsidR="00E64287">
        <w:rPr>
          <w:rFonts w:ascii="Book Antiqua" w:hAnsi="Book Antiqua"/>
          <w:lang w:val="sq-AL"/>
        </w:rPr>
        <w:t xml:space="preserve">sondës së shpimit, </w:t>
      </w:r>
      <w:r w:rsidR="00E64287" w:rsidRPr="00E64287">
        <w:rPr>
          <w:rFonts w:ascii="Book Antiqua" w:hAnsi="Book Antiqua"/>
          <w:lang w:val="sq-AL"/>
        </w:rPr>
        <w:t>v</w:t>
      </w:r>
      <w:r w:rsidR="00E64287">
        <w:rPr>
          <w:rFonts w:ascii="Book Antiqua" w:hAnsi="Book Antiqua"/>
          <w:lang w:val="sq-AL"/>
        </w:rPr>
        <w:t>ë</w:t>
      </w:r>
      <w:r w:rsidR="00A126B3">
        <w:rPr>
          <w:rFonts w:ascii="Book Antiqua" w:hAnsi="Book Antiqua"/>
          <w:lang w:val="sq-AL"/>
        </w:rPr>
        <w:t>nien</w:t>
      </w:r>
      <w:r w:rsidR="00E64287" w:rsidRPr="00E64287">
        <w:rPr>
          <w:rFonts w:ascii="Book Antiqua" w:hAnsi="Book Antiqua"/>
          <w:lang w:val="sq-AL"/>
        </w:rPr>
        <w:t xml:space="preserve"> n</w:t>
      </w:r>
      <w:r w:rsidR="00A126B3">
        <w:rPr>
          <w:rFonts w:ascii="Book Antiqua" w:hAnsi="Book Antiqua"/>
          <w:lang w:val="sq-AL"/>
        </w:rPr>
        <w:t>ë punë të</w:t>
      </w:r>
      <w:r w:rsidR="00E64287">
        <w:rPr>
          <w:rFonts w:ascii="Book Antiqua" w:hAnsi="Book Antiqua"/>
          <w:lang w:val="sq-AL"/>
        </w:rPr>
        <w:t xml:space="preserve"> arganellos së</w:t>
      </w:r>
      <w:r w:rsidR="00E64287" w:rsidRPr="00E64287">
        <w:rPr>
          <w:rFonts w:ascii="Book Antiqua" w:hAnsi="Book Antiqua"/>
          <w:lang w:val="sq-AL"/>
        </w:rPr>
        <w:t xml:space="preserve"> shpimit,</w:t>
      </w:r>
      <w:r w:rsidR="00E64287">
        <w:rPr>
          <w:rFonts w:ascii="Book Antiqua" w:hAnsi="Book Antiqua"/>
          <w:lang w:val="sq-AL"/>
        </w:rPr>
        <w:t xml:space="preserve"> </w:t>
      </w:r>
      <w:r w:rsidR="00E64287" w:rsidRPr="00E64287">
        <w:rPr>
          <w:rFonts w:ascii="Book Antiqua" w:hAnsi="Book Antiqua"/>
          <w:lang w:val="sq-AL"/>
        </w:rPr>
        <w:t>v</w:t>
      </w:r>
      <w:r w:rsidR="00A126B3">
        <w:rPr>
          <w:rFonts w:ascii="Book Antiqua" w:hAnsi="Book Antiqua"/>
          <w:lang w:val="sq-AL"/>
        </w:rPr>
        <w:t>ënien</w:t>
      </w:r>
      <w:r w:rsidR="00E64287">
        <w:rPr>
          <w:rFonts w:ascii="Book Antiqua" w:hAnsi="Book Antiqua"/>
          <w:lang w:val="sq-AL"/>
        </w:rPr>
        <w:t xml:space="preserve"> në</w:t>
      </w:r>
      <w:r w:rsidR="00E64287" w:rsidRPr="00E64287">
        <w:rPr>
          <w:rFonts w:ascii="Book Antiqua" w:hAnsi="Book Antiqua"/>
          <w:lang w:val="sq-AL"/>
        </w:rPr>
        <w:t xml:space="preserve"> p</w:t>
      </w:r>
      <w:r w:rsidR="00E64287">
        <w:rPr>
          <w:rFonts w:ascii="Book Antiqua" w:hAnsi="Book Antiqua"/>
          <w:lang w:val="sq-AL"/>
        </w:rPr>
        <w:t>unë</w:t>
      </w:r>
      <w:r w:rsidR="005A7751">
        <w:rPr>
          <w:rFonts w:ascii="Book Antiqua" w:hAnsi="Book Antiqua"/>
          <w:lang w:val="sq-AL"/>
        </w:rPr>
        <w:t xml:space="preserve"> të</w:t>
      </w:r>
      <w:r w:rsidR="00E64287" w:rsidRPr="00E64287">
        <w:rPr>
          <w:rFonts w:ascii="Book Antiqua" w:hAnsi="Book Antiqua"/>
          <w:lang w:val="sq-AL"/>
        </w:rPr>
        <w:t xml:space="preserve"> rrotorit ose topdriverit,</w:t>
      </w:r>
      <w:r w:rsidR="00E64287">
        <w:rPr>
          <w:rFonts w:ascii="Book Antiqua" w:hAnsi="Book Antiqua"/>
          <w:lang w:val="sq-AL"/>
        </w:rPr>
        <w:t xml:space="preserve"> </w:t>
      </w:r>
      <w:r w:rsidR="00E64287" w:rsidRPr="00E64287">
        <w:rPr>
          <w:rFonts w:ascii="Book Antiqua" w:hAnsi="Book Antiqua"/>
          <w:lang w:val="sq-AL"/>
        </w:rPr>
        <w:t>v</w:t>
      </w:r>
      <w:r w:rsidR="00A126B3">
        <w:rPr>
          <w:rFonts w:ascii="Book Antiqua" w:hAnsi="Book Antiqua"/>
          <w:lang w:val="sq-AL"/>
        </w:rPr>
        <w:t>ënien në punë të</w:t>
      </w:r>
      <w:r w:rsidR="00E64287">
        <w:rPr>
          <w:rFonts w:ascii="Book Antiqua" w:hAnsi="Book Antiqua"/>
          <w:lang w:val="sq-AL"/>
        </w:rPr>
        <w:t xml:space="preserve"> pompave të lëngut larë</w:t>
      </w:r>
      <w:r w:rsidR="00E64287" w:rsidRPr="00E64287">
        <w:rPr>
          <w:rFonts w:ascii="Book Antiqua" w:hAnsi="Book Antiqua"/>
          <w:lang w:val="sq-AL"/>
        </w:rPr>
        <w:t>s,</w:t>
      </w:r>
      <w:r w:rsidR="00E64287">
        <w:rPr>
          <w:rFonts w:ascii="Book Antiqua" w:hAnsi="Book Antiqua"/>
          <w:lang w:val="sq-AL"/>
        </w:rPr>
        <w:t xml:space="preserve"> </w:t>
      </w:r>
      <w:r w:rsidR="00E64287" w:rsidRPr="00E64287">
        <w:rPr>
          <w:rFonts w:ascii="Book Antiqua" w:hAnsi="Book Antiqua"/>
          <w:lang w:val="sq-AL"/>
        </w:rPr>
        <w:t>v</w:t>
      </w:r>
      <w:r w:rsidR="00A126B3">
        <w:rPr>
          <w:rFonts w:ascii="Book Antiqua" w:hAnsi="Book Antiqua"/>
          <w:lang w:val="sq-AL"/>
        </w:rPr>
        <w:t>ënien në punë të</w:t>
      </w:r>
      <w:r w:rsidR="00E64287">
        <w:rPr>
          <w:rFonts w:ascii="Book Antiqua" w:hAnsi="Book Antiqua"/>
          <w:lang w:val="sq-AL"/>
        </w:rPr>
        <w:t xml:space="preserve"> impianteve të pastrimit të lëngut larë</w:t>
      </w:r>
      <w:r w:rsidR="00E64287" w:rsidRPr="00E64287">
        <w:rPr>
          <w:rFonts w:ascii="Book Antiqua" w:hAnsi="Book Antiqua"/>
          <w:lang w:val="sq-AL"/>
        </w:rPr>
        <w:t>s, v</w:t>
      </w:r>
      <w:r w:rsidR="00A126B3">
        <w:rPr>
          <w:rFonts w:ascii="Book Antiqua" w:hAnsi="Book Antiqua"/>
          <w:lang w:val="sq-AL"/>
        </w:rPr>
        <w:t>ënien</w:t>
      </w:r>
      <w:r w:rsidR="00E64287">
        <w:rPr>
          <w:rFonts w:ascii="Book Antiqua" w:hAnsi="Book Antiqua"/>
          <w:lang w:val="sq-AL"/>
        </w:rPr>
        <w:t xml:space="preserve"> në</w:t>
      </w:r>
      <w:r w:rsidR="00E64287" w:rsidRPr="00E64287">
        <w:rPr>
          <w:rFonts w:ascii="Book Antiqua" w:hAnsi="Book Antiqua"/>
          <w:lang w:val="sq-AL"/>
        </w:rPr>
        <w:t xml:space="preserve"> pun</w:t>
      </w:r>
      <w:r w:rsidR="00A126B3">
        <w:rPr>
          <w:rFonts w:ascii="Book Antiqua" w:hAnsi="Book Antiqua"/>
          <w:lang w:val="sq-AL"/>
        </w:rPr>
        <w:t>ë të</w:t>
      </w:r>
      <w:r w:rsidR="00E64287">
        <w:rPr>
          <w:rFonts w:ascii="Book Antiqua" w:hAnsi="Book Antiqua"/>
          <w:lang w:val="sq-AL"/>
        </w:rPr>
        <w:t xml:space="preserve"> përzierësve të lëngut larë</w:t>
      </w:r>
      <w:r w:rsidR="00E64287" w:rsidRPr="00E64287">
        <w:rPr>
          <w:rFonts w:ascii="Book Antiqua" w:hAnsi="Book Antiqua"/>
          <w:lang w:val="sq-AL"/>
        </w:rPr>
        <w:t xml:space="preserve">s, </w:t>
      </w:r>
      <w:r w:rsidR="004830D0" w:rsidRPr="00E64287">
        <w:rPr>
          <w:rFonts w:ascii="Book Antiqua" w:hAnsi="Book Antiqua"/>
          <w:lang w:val="sq-AL"/>
        </w:rPr>
        <w:t>v</w:t>
      </w:r>
      <w:r w:rsidR="00A126B3">
        <w:rPr>
          <w:rFonts w:ascii="Book Antiqua" w:hAnsi="Book Antiqua"/>
          <w:lang w:val="sq-AL"/>
        </w:rPr>
        <w:t>ënien</w:t>
      </w:r>
      <w:r w:rsidR="004830D0">
        <w:rPr>
          <w:rFonts w:ascii="Book Antiqua" w:hAnsi="Book Antiqua"/>
          <w:lang w:val="sq-AL"/>
        </w:rPr>
        <w:t xml:space="preserve"> në</w:t>
      </w:r>
      <w:r w:rsidR="004830D0" w:rsidRPr="00E64287">
        <w:rPr>
          <w:rFonts w:ascii="Book Antiqua" w:hAnsi="Book Antiqua"/>
          <w:lang w:val="sq-AL"/>
        </w:rPr>
        <w:t xml:space="preserve"> </w:t>
      </w:r>
      <w:r w:rsidR="00E64287" w:rsidRPr="00E64287">
        <w:rPr>
          <w:rFonts w:ascii="Book Antiqua" w:hAnsi="Book Antiqua"/>
          <w:lang w:val="sq-AL"/>
        </w:rPr>
        <w:t>funksi</w:t>
      </w:r>
      <w:r w:rsidR="00A126B3">
        <w:rPr>
          <w:rFonts w:ascii="Book Antiqua" w:hAnsi="Book Antiqua"/>
          <w:lang w:val="sq-AL"/>
        </w:rPr>
        <w:t>onim të</w:t>
      </w:r>
      <w:r w:rsidR="004830D0">
        <w:rPr>
          <w:rFonts w:ascii="Book Antiqua" w:hAnsi="Book Antiqua"/>
          <w:lang w:val="sq-AL"/>
        </w:rPr>
        <w:t xml:space="preserve"> preventorit të</w:t>
      </w:r>
      <w:r w:rsidR="00A126B3">
        <w:rPr>
          <w:rFonts w:ascii="Book Antiqua" w:hAnsi="Book Antiqua"/>
          <w:lang w:val="sq-AL"/>
        </w:rPr>
        <w:t xml:space="preserve"> fontanave</w:t>
      </w:r>
      <w:r w:rsidR="005A7751">
        <w:rPr>
          <w:rFonts w:ascii="Book Antiqua" w:hAnsi="Book Antiqua"/>
          <w:lang w:val="sq-AL"/>
        </w:rPr>
        <w:t xml:space="preserve"> </w:t>
      </w:r>
      <w:r w:rsidR="00A126B3">
        <w:rPr>
          <w:rFonts w:ascii="Book Antiqua" w:hAnsi="Book Antiqua"/>
          <w:lang w:val="sq-AL"/>
        </w:rPr>
        <w:t>si dhe</w:t>
      </w:r>
      <w:r w:rsidR="00E64287" w:rsidRPr="00E64287">
        <w:rPr>
          <w:rFonts w:ascii="Book Antiqua" w:hAnsi="Book Antiqua"/>
          <w:lang w:val="sq-AL"/>
        </w:rPr>
        <w:t xml:space="preserve"> </w:t>
      </w:r>
      <w:r w:rsidR="004830D0" w:rsidRPr="00E64287">
        <w:rPr>
          <w:rFonts w:ascii="Book Antiqua" w:hAnsi="Book Antiqua"/>
          <w:lang w:val="sq-AL"/>
        </w:rPr>
        <w:t>v</w:t>
      </w:r>
      <w:r w:rsidR="00A126B3">
        <w:rPr>
          <w:rFonts w:ascii="Book Antiqua" w:hAnsi="Book Antiqua"/>
          <w:lang w:val="sq-AL"/>
        </w:rPr>
        <w:t>ënien në punë të</w:t>
      </w:r>
      <w:r w:rsidR="004830D0">
        <w:rPr>
          <w:rFonts w:ascii="Book Antiqua" w:hAnsi="Book Antiqua"/>
          <w:lang w:val="sq-AL"/>
        </w:rPr>
        <w:t xml:space="preserve"> paisjeve pë</w:t>
      </w:r>
      <w:r w:rsidR="00E64287" w:rsidRPr="00E64287">
        <w:rPr>
          <w:rFonts w:ascii="Book Antiqua" w:hAnsi="Book Antiqua"/>
          <w:lang w:val="sq-AL"/>
        </w:rPr>
        <w:t>r p</w:t>
      </w:r>
      <w:r w:rsidR="004830D0">
        <w:rPr>
          <w:rFonts w:ascii="Book Antiqua" w:hAnsi="Book Antiqua"/>
          <w:lang w:val="sq-AL"/>
        </w:rPr>
        <w:t>ërpunimin kimik të lëngut larë</w:t>
      </w:r>
      <w:r w:rsidR="00E64287" w:rsidRPr="00E64287">
        <w:rPr>
          <w:rFonts w:ascii="Book Antiqua" w:hAnsi="Book Antiqua"/>
          <w:lang w:val="sq-AL"/>
        </w:rPr>
        <w:t>s</w:t>
      </w:r>
      <w:r w:rsidR="00A126B3">
        <w:rPr>
          <w:rFonts w:ascii="Book Antiqua" w:hAnsi="Book Antiqua"/>
          <w:lang w:val="sq-AL"/>
        </w:rPr>
        <w:t>.</w:t>
      </w:r>
    </w:p>
    <w:p w:rsidR="005A7751" w:rsidRDefault="00E64287" w:rsidP="00A439E1">
      <w:pPr>
        <w:rPr>
          <w:rFonts w:ascii="Book Antiqua" w:hAnsi="Book Antiqua"/>
          <w:lang w:val="sq-AL"/>
        </w:rPr>
      </w:pPr>
      <w:r w:rsidRPr="004830D0">
        <w:rPr>
          <w:rFonts w:ascii="Book Antiqua" w:hAnsi="Book Antiqua"/>
          <w:lang w:val="sq-AL"/>
        </w:rPr>
        <w:t>Kjo detyrë do të realizohet dhe do të trajtohet në mjediset e sondës së shpimit</w:t>
      </w:r>
      <w:r w:rsidR="004830D0" w:rsidRPr="004830D0">
        <w:rPr>
          <w:rFonts w:ascii="Book Antiqua" w:hAnsi="Book Antiqua"/>
          <w:lang w:val="sq-AL"/>
        </w:rPr>
        <w:t xml:space="preserve"> ose </w:t>
      </w:r>
      <w:r w:rsidR="005A7751" w:rsidRPr="005A7751">
        <w:rPr>
          <w:rFonts w:ascii="Book Antiqua" w:hAnsi="Book Antiqua"/>
          <w:lang w:val="sq-AL"/>
        </w:rPr>
        <w:t>mësuesi/instruktori</w:t>
      </w:r>
      <w:r w:rsidR="004830D0" w:rsidRPr="004830D0">
        <w:rPr>
          <w:rFonts w:ascii="Book Antiqua" w:hAnsi="Book Antiqua"/>
          <w:lang w:val="sq-AL"/>
        </w:rPr>
        <w:t xml:space="preserve"> do të improvizoje situata të ngjashme me op</w:t>
      </w:r>
      <w:r w:rsidR="005A7751">
        <w:rPr>
          <w:rFonts w:ascii="Book Antiqua" w:hAnsi="Book Antiqua"/>
          <w:lang w:val="sq-AL"/>
        </w:rPr>
        <w:t xml:space="preserve">eracionet e përshkruara </w:t>
      </w:r>
      <w:r w:rsidR="00A126B3">
        <w:rPr>
          <w:rFonts w:ascii="Book Antiqua" w:hAnsi="Book Antiqua"/>
          <w:lang w:val="sq-AL"/>
        </w:rPr>
        <w:t>për këtë detyrë</w:t>
      </w:r>
      <w:r w:rsidR="004830D0" w:rsidRPr="004830D0">
        <w:rPr>
          <w:rFonts w:ascii="Book Antiqua" w:hAnsi="Book Antiqua"/>
          <w:lang w:val="sq-AL"/>
        </w:rPr>
        <w:t xml:space="preserve"> duke përdorur bazën materiale që është në sondën e shpimit</w:t>
      </w:r>
      <w:r w:rsidR="00A126B3">
        <w:rPr>
          <w:rFonts w:ascii="Book Antiqua" w:hAnsi="Book Antiqua"/>
          <w:lang w:val="sq-AL"/>
        </w:rPr>
        <w:t xml:space="preserve"> dhe</w:t>
      </w:r>
      <w:r w:rsidR="004830D0">
        <w:rPr>
          <w:rFonts w:ascii="Book Antiqua" w:hAnsi="Book Antiqua"/>
          <w:lang w:val="sq-AL"/>
        </w:rPr>
        <w:t xml:space="preserve"> </w:t>
      </w:r>
      <w:r w:rsidR="004830D0" w:rsidRPr="004830D0">
        <w:rPr>
          <w:rFonts w:ascii="Book Antiqua" w:hAnsi="Book Antiqua"/>
          <w:bCs/>
          <w:lang w:val="sq-AL"/>
        </w:rPr>
        <w:t xml:space="preserve">duke ju vënë në dispozicion </w:t>
      </w:r>
      <w:r w:rsidR="00D86F87" w:rsidRPr="004830D0">
        <w:rPr>
          <w:rFonts w:ascii="Book Antiqua" w:hAnsi="Book Antiqua"/>
          <w:bCs/>
          <w:lang w:val="sq-AL"/>
        </w:rPr>
        <w:t>nxënësve</w:t>
      </w:r>
      <w:r w:rsidR="00A126B3">
        <w:rPr>
          <w:rFonts w:ascii="Book Antiqua" w:hAnsi="Book Antiqua"/>
          <w:bCs/>
          <w:lang w:val="sq-AL"/>
        </w:rPr>
        <w:t>/grupeve</w:t>
      </w:r>
      <w:r w:rsidR="00D86F87" w:rsidRPr="004830D0">
        <w:rPr>
          <w:rFonts w:ascii="Book Antiqua" w:hAnsi="Book Antiqua"/>
          <w:bCs/>
          <w:lang w:val="sq-AL"/>
        </w:rPr>
        <w:t xml:space="preserve"> </w:t>
      </w:r>
      <w:r w:rsidR="004830D0" w:rsidRPr="004830D0">
        <w:rPr>
          <w:rFonts w:ascii="Book Antiqua" w:hAnsi="Book Antiqua"/>
          <w:lang w:val="sq-AL"/>
        </w:rPr>
        <w:t xml:space="preserve">sa më shumë të jetë e mundur demonstrimet konkrete të procedurave të punës për proceset </w:t>
      </w:r>
      <w:r w:rsidR="00B52CEC">
        <w:rPr>
          <w:rFonts w:ascii="Book Antiqua" w:hAnsi="Book Antiqua"/>
          <w:lang w:val="sq-AL"/>
        </w:rPr>
        <w:t>e ndryshme gjatë</w:t>
      </w:r>
      <w:r w:rsidR="004830D0" w:rsidRPr="004830D0">
        <w:rPr>
          <w:rFonts w:ascii="Book Antiqua" w:hAnsi="Book Antiqua"/>
          <w:lang w:val="sq-AL"/>
        </w:rPr>
        <w:t xml:space="preserve"> shpimit te pusit. </w:t>
      </w:r>
    </w:p>
    <w:p w:rsidR="004830D0" w:rsidRPr="004830D0" w:rsidRDefault="004830D0" w:rsidP="00A439E1">
      <w:pPr>
        <w:rPr>
          <w:rFonts w:ascii="Book Antiqua" w:hAnsi="Book Antiqua"/>
          <w:lang w:val="sq-AL"/>
        </w:rPr>
      </w:pPr>
      <w:r w:rsidRPr="004830D0">
        <w:rPr>
          <w:rFonts w:ascii="Book Antiqua" w:hAnsi="Book Antiqua"/>
          <w:lang w:val="sq-AL"/>
        </w:rPr>
        <w:t>Nxënësit duhet të angazhohen në veprim</w:t>
      </w:r>
      <w:r w:rsidR="00A126B3">
        <w:rPr>
          <w:rFonts w:ascii="Book Antiqua" w:hAnsi="Book Antiqua"/>
          <w:lang w:val="sq-AL"/>
        </w:rPr>
        <w:t>tari konkrete pune për kryerjen/ndjekjen e proceseve të ndryshme në sondë</w:t>
      </w:r>
      <w:r w:rsidRPr="004830D0">
        <w:rPr>
          <w:rFonts w:ascii="Book Antiqua" w:hAnsi="Book Antiqua"/>
          <w:lang w:val="sq-AL"/>
        </w:rPr>
        <w:t xml:space="preserve">, fillimisht në mënyrë të mbikëqyrur </w:t>
      </w:r>
      <w:r w:rsidR="005A7751">
        <w:rPr>
          <w:rFonts w:ascii="Book Antiqua" w:hAnsi="Book Antiqua"/>
          <w:lang w:val="sq-AL"/>
        </w:rPr>
        <w:t xml:space="preserve">nga </w:t>
      </w:r>
      <w:r w:rsidR="005A7751" w:rsidRPr="005A7751">
        <w:rPr>
          <w:rFonts w:ascii="Book Antiqua" w:hAnsi="Book Antiqua"/>
          <w:lang w:val="sq-AL"/>
        </w:rPr>
        <w:t xml:space="preserve">mësuesi/instruktori </w:t>
      </w:r>
      <w:r w:rsidRPr="004830D0">
        <w:rPr>
          <w:rFonts w:ascii="Book Antiqua" w:hAnsi="Book Antiqua"/>
          <w:lang w:val="sq-AL"/>
        </w:rPr>
        <w:t>dhe më pas në mënyrë të pavarur. Ata duhet të nxiten të diskutojnë në lidhje me proceset e punës.</w:t>
      </w:r>
    </w:p>
    <w:p w:rsidR="004830D0" w:rsidRPr="004830D0" w:rsidRDefault="004830D0" w:rsidP="00A439E1">
      <w:pPr>
        <w:tabs>
          <w:tab w:val="left" w:pos="360"/>
        </w:tabs>
        <w:jc w:val="both"/>
        <w:rPr>
          <w:rFonts w:ascii="Book Antiqua" w:hAnsi="Book Antiqua"/>
          <w:lang w:val="sq-AL"/>
        </w:rPr>
      </w:pPr>
      <w:r w:rsidRPr="004830D0">
        <w:rPr>
          <w:rFonts w:ascii="Book Antiqua" w:hAnsi="Book Antiqua"/>
          <w:lang w:val="sq-AL"/>
        </w:rPr>
        <w:t>Gjatë vlerësimit të nxënësve, duhet të vihet theksi te verifikimi i shkallës së arritjes së shprehive praktike për realizimin e proceseve të punës.</w:t>
      </w:r>
    </w:p>
    <w:p w:rsidR="00D86F87" w:rsidRPr="004830D0" w:rsidRDefault="004830D0" w:rsidP="00A439E1">
      <w:pPr>
        <w:tabs>
          <w:tab w:val="left" w:pos="360"/>
        </w:tabs>
        <w:jc w:val="both"/>
        <w:rPr>
          <w:rFonts w:ascii="Book Antiqua" w:hAnsi="Book Antiqua"/>
          <w:lang w:val="sq-AL"/>
        </w:rPr>
      </w:pPr>
      <w:r w:rsidRPr="004830D0">
        <w:rPr>
          <w:rFonts w:ascii="Book Antiqua" w:hAnsi="Book Antiqua"/>
          <w:lang w:val="sq-AL"/>
        </w:rPr>
        <w:t>Realizim</w:t>
      </w:r>
      <w:r w:rsidR="003404D6">
        <w:rPr>
          <w:rFonts w:ascii="Book Antiqua" w:hAnsi="Book Antiqua"/>
          <w:lang w:val="sq-AL"/>
        </w:rPr>
        <w:t>i</w:t>
      </w:r>
      <w:r w:rsidRPr="004830D0">
        <w:rPr>
          <w:rFonts w:ascii="Book Antiqua" w:hAnsi="Book Antiqua"/>
          <w:lang w:val="sq-AL"/>
        </w:rPr>
        <w:t xml:space="preserve"> i pranueshëm i </w:t>
      </w:r>
      <w:r w:rsidR="00A126B3">
        <w:rPr>
          <w:rFonts w:ascii="Book Antiqua" w:hAnsi="Book Antiqua"/>
          <w:lang w:val="sq-AL"/>
        </w:rPr>
        <w:t>detyrës</w:t>
      </w:r>
      <w:r w:rsidRPr="004830D0">
        <w:rPr>
          <w:rFonts w:ascii="Book Antiqua" w:hAnsi="Book Antiqua"/>
          <w:lang w:val="sq-AL"/>
        </w:rPr>
        <w:t xml:space="preserve"> do të konsiderohet arritja e kënaqshme e të gjitha kritereve të realizimit të specifikuara për çdo rezultat të të mësuarit.</w:t>
      </w:r>
    </w:p>
    <w:p w:rsidR="004830D0" w:rsidRPr="004830D0" w:rsidRDefault="004830D0" w:rsidP="00A439E1">
      <w:pPr>
        <w:tabs>
          <w:tab w:val="left" w:pos="360"/>
        </w:tabs>
        <w:ind w:left="360"/>
        <w:jc w:val="both"/>
        <w:rPr>
          <w:lang w:val="sq-AL"/>
        </w:rPr>
      </w:pPr>
    </w:p>
    <w:p w:rsidR="00B52CEC" w:rsidRDefault="00760CEA" w:rsidP="00A439E1">
      <w:pPr>
        <w:pStyle w:val="ListParagraph"/>
        <w:numPr>
          <w:ilvl w:val="0"/>
          <w:numId w:val="41"/>
        </w:numPr>
        <w:ind w:right="567"/>
        <w:rPr>
          <w:rFonts w:ascii="Book Antiqua" w:hAnsi="Book Antiqua"/>
          <w:b/>
          <w:lang w:val="sq-AL"/>
        </w:rPr>
      </w:pPr>
      <w:r w:rsidRPr="00C20F4D">
        <w:rPr>
          <w:rFonts w:ascii="Book Antiqua" w:hAnsi="Book Antiqua"/>
          <w:lang w:val="sq-AL"/>
        </w:rPr>
        <w:t xml:space="preserve">Udhëzime për </w:t>
      </w:r>
      <w:r w:rsidRPr="00C20F4D">
        <w:rPr>
          <w:rFonts w:ascii="Book Antiqua" w:hAnsi="Book Antiqua"/>
          <w:b/>
          <w:lang w:val="sq-AL"/>
        </w:rPr>
        <w:t xml:space="preserve">Detyrën </w:t>
      </w:r>
      <w:r w:rsidR="00B52CEC" w:rsidRPr="00C20F4D">
        <w:rPr>
          <w:rFonts w:ascii="Book Antiqua" w:hAnsi="Book Antiqua"/>
          <w:b/>
          <w:lang w:val="sq-AL"/>
        </w:rPr>
        <w:t>3</w:t>
      </w:r>
      <w:r w:rsidRPr="00C20F4D">
        <w:rPr>
          <w:rFonts w:ascii="Book Antiqua" w:hAnsi="Book Antiqua"/>
          <w:b/>
          <w:lang w:val="sq-AL"/>
        </w:rPr>
        <w:t>.”</w:t>
      </w:r>
      <w:r w:rsidRPr="00C20F4D">
        <w:rPr>
          <w:rFonts w:ascii="Book Antiqua" w:hAnsi="Book Antiqua"/>
          <w:lang w:val="sq-AL"/>
        </w:rPr>
        <w:t xml:space="preserve"> </w:t>
      </w:r>
      <w:r w:rsidRPr="00C20F4D">
        <w:rPr>
          <w:rFonts w:ascii="Book Antiqua" w:hAnsi="Book Antiqua"/>
          <w:b/>
          <w:lang w:val="sq-AL"/>
        </w:rPr>
        <w:t xml:space="preserve">Kryerja e operacioneve të punës në nxjerrjen e naftës - </w:t>
      </w:r>
      <w:r w:rsidRPr="00C20F4D">
        <w:rPr>
          <w:rFonts w:ascii="Book Antiqua" w:hAnsi="Book Antiqua"/>
          <w:lang w:val="sq-AL"/>
        </w:rPr>
        <w:t>1”.</w:t>
      </w:r>
      <w:r w:rsidRPr="00C20F4D">
        <w:rPr>
          <w:rFonts w:ascii="Book Antiqua" w:hAnsi="Book Antiqua"/>
          <w:b/>
          <w:lang w:val="sq-AL"/>
        </w:rPr>
        <w:t xml:space="preserve"> </w:t>
      </w:r>
    </w:p>
    <w:p w:rsidR="00A126B3" w:rsidRPr="005A7751" w:rsidRDefault="00A126B3" w:rsidP="00A439E1">
      <w:pPr>
        <w:rPr>
          <w:lang w:val="sq-AL"/>
        </w:rPr>
      </w:pPr>
      <w:r w:rsidRPr="005A7751">
        <w:rPr>
          <w:rFonts w:ascii="Book Antiqua" w:hAnsi="Book Antiqua"/>
          <w:lang w:val="sq-AL"/>
        </w:rPr>
        <w:t>Edhe kjo detyrë nëse është e mundur</w:t>
      </w:r>
      <w:r w:rsidR="005A7751">
        <w:rPr>
          <w:rFonts w:ascii="Book Antiqua" w:hAnsi="Book Antiqua"/>
          <w:lang w:val="sq-AL"/>
        </w:rPr>
        <w:t>,</w:t>
      </w:r>
      <w:r w:rsidRPr="005A7751">
        <w:rPr>
          <w:rFonts w:ascii="Book Antiqua" w:hAnsi="Book Antiqua"/>
          <w:lang w:val="sq-AL"/>
        </w:rPr>
        <w:t xml:space="preserve"> </w:t>
      </w:r>
      <w:r w:rsidR="00340AB2">
        <w:rPr>
          <w:rFonts w:ascii="Book Antiqua" w:hAnsi="Book Antiqua"/>
          <w:lang w:val="sq-AL"/>
        </w:rPr>
        <w:t xml:space="preserve">duhet </w:t>
      </w:r>
      <w:r w:rsidRPr="005A7751">
        <w:rPr>
          <w:rFonts w:ascii="Book Antiqua" w:hAnsi="Book Antiqua"/>
          <w:lang w:val="sq-AL"/>
        </w:rPr>
        <w:t xml:space="preserve">të kryhet në mjediset e një pusi nafte në terren të shoqëruar nga mësuesi/instruktori ose një inxhinier/teknik i kompanisë ose në pamundësi </w:t>
      </w:r>
      <w:r w:rsidR="00340AB2">
        <w:rPr>
          <w:rFonts w:ascii="Book Antiqua" w:hAnsi="Book Antiqua"/>
          <w:lang w:val="sq-AL"/>
        </w:rPr>
        <w:t>nxënësi</w:t>
      </w:r>
      <w:r w:rsidR="00741F93">
        <w:rPr>
          <w:rFonts w:ascii="Book Antiqua" w:hAnsi="Book Antiqua"/>
          <w:lang w:val="sq-AL"/>
        </w:rPr>
        <w:t>/grupi</w:t>
      </w:r>
      <w:r w:rsidR="00340AB2">
        <w:rPr>
          <w:rFonts w:ascii="Book Antiqua" w:hAnsi="Book Antiqua"/>
          <w:lang w:val="sq-AL"/>
        </w:rPr>
        <w:t xml:space="preserve"> </w:t>
      </w:r>
      <w:r w:rsidRPr="005A7751">
        <w:rPr>
          <w:rFonts w:ascii="Book Antiqua" w:hAnsi="Book Antiqua"/>
          <w:lang w:val="sq-AL"/>
        </w:rPr>
        <w:t>ndjek të gjitha proceset në formë simulimi.</w:t>
      </w:r>
    </w:p>
    <w:p w:rsidR="00B52CEC" w:rsidRPr="00B67896" w:rsidRDefault="00760CEA" w:rsidP="00A439E1">
      <w:pPr>
        <w:numPr>
          <w:ilvl w:val="12"/>
          <w:numId w:val="0"/>
        </w:numPr>
        <w:tabs>
          <w:tab w:val="left" w:pos="9450"/>
        </w:tabs>
        <w:rPr>
          <w:rFonts w:ascii="Book Antiqua" w:hAnsi="Book Antiqua"/>
        </w:rPr>
      </w:pPr>
      <w:r w:rsidRPr="00DE40C0">
        <w:rPr>
          <w:rFonts w:ascii="Book Antiqua" w:hAnsi="Book Antiqua"/>
          <w:lang w:val="sq-AL"/>
        </w:rPr>
        <w:t xml:space="preserve">Për realizimin e kësaj detyre </w:t>
      </w:r>
      <w:r w:rsidR="00B52CEC" w:rsidRPr="00DE40C0">
        <w:rPr>
          <w:rFonts w:ascii="Book Antiqua" w:hAnsi="Book Antiqua"/>
          <w:lang w:val="sq-AL"/>
        </w:rPr>
        <w:t>nxënësi</w:t>
      </w:r>
      <w:r w:rsidR="00A126B3">
        <w:rPr>
          <w:rFonts w:ascii="Book Antiqua" w:hAnsi="Book Antiqua"/>
          <w:lang w:val="sq-AL"/>
        </w:rPr>
        <w:t>/grupet e punë</w:t>
      </w:r>
      <w:r w:rsidR="00B67896">
        <w:rPr>
          <w:rFonts w:ascii="Book Antiqua" w:hAnsi="Book Antiqua"/>
          <w:lang w:val="sq-AL"/>
        </w:rPr>
        <w:t xml:space="preserve">s </w:t>
      </w:r>
      <w:r w:rsidR="00B52CEC" w:rsidRPr="00DE40C0">
        <w:rPr>
          <w:rFonts w:ascii="Book Antiqua" w:hAnsi="Book Antiqua"/>
          <w:lang w:val="sq-AL"/>
        </w:rPr>
        <w:t>kryen</w:t>
      </w:r>
      <w:r w:rsidR="00A126B3">
        <w:rPr>
          <w:rFonts w:ascii="Book Antiqua" w:hAnsi="Book Antiqua"/>
          <w:lang w:val="sq-AL"/>
        </w:rPr>
        <w:t>/kryejnë/ndjek/ndjekin</w:t>
      </w:r>
      <w:r w:rsidR="00B52CEC" w:rsidRPr="00DE40C0">
        <w:rPr>
          <w:rFonts w:ascii="Book Antiqua" w:hAnsi="Book Antiqua"/>
          <w:lang w:val="sq-AL"/>
        </w:rPr>
        <w:t xml:space="preserve"> veprime përgatitore për vёnien </w:t>
      </w:r>
      <w:r w:rsidR="00B52CEC" w:rsidRPr="00DE40C0">
        <w:rPr>
          <w:rFonts w:ascii="Book Antiqua" w:hAnsi="Book Antiqua"/>
        </w:rPr>
        <w:t xml:space="preserve">e </w:t>
      </w:r>
      <w:proofErr w:type="spellStart"/>
      <w:r w:rsidR="00B52CEC" w:rsidRPr="00DE40C0">
        <w:rPr>
          <w:rFonts w:ascii="Book Antiqua" w:hAnsi="Book Antiqua"/>
        </w:rPr>
        <w:t>pusit</w:t>
      </w:r>
      <w:proofErr w:type="spellEnd"/>
      <w:r w:rsidR="00B52CEC" w:rsidRPr="00DE40C0">
        <w:rPr>
          <w:rFonts w:ascii="Book Antiqua" w:hAnsi="Book Antiqua"/>
        </w:rPr>
        <w:t xml:space="preserve"> </w:t>
      </w:r>
      <w:proofErr w:type="spellStart"/>
      <w:r w:rsidR="00B52CEC" w:rsidRPr="00DE40C0">
        <w:rPr>
          <w:rFonts w:ascii="Book Antiqua" w:hAnsi="Book Antiqua"/>
        </w:rPr>
        <w:t>tё</w:t>
      </w:r>
      <w:proofErr w:type="spellEnd"/>
      <w:r w:rsidR="00B52CEC" w:rsidRPr="00DE40C0">
        <w:rPr>
          <w:rFonts w:ascii="Book Antiqua" w:hAnsi="Book Antiqua"/>
        </w:rPr>
        <w:t xml:space="preserve"> </w:t>
      </w:r>
      <w:proofErr w:type="spellStart"/>
      <w:r w:rsidR="00B52CEC" w:rsidRPr="00DE40C0">
        <w:rPr>
          <w:rFonts w:ascii="Book Antiqua" w:hAnsi="Book Antiqua"/>
        </w:rPr>
        <w:t>shpuar</w:t>
      </w:r>
      <w:proofErr w:type="spellEnd"/>
      <w:r w:rsidR="00B52CEC" w:rsidRPr="00DE40C0">
        <w:rPr>
          <w:rFonts w:ascii="Book Antiqua" w:hAnsi="Book Antiqua"/>
        </w:rPr>
        <w:t xml:space="preserve"> </w:t>
      </w:r>
      <w:proofErr w:type="spellStart"/>
      <w:r w:rsidR="00B52CEC" w:rsidRPr="00DE40C0">
        <w:rPr>
          <w:rFonts w:ascii="Book Antiqua" w:hAnsi="Book Antiqua"/>
        </w:rPr>
        <w:t>nё</w:t>
      </w:r>
      <w:proofErr w:type="spellEnd"/>
      <w:r w:rsidR="00B67896">
        <w:rPr>
          <w:rFonts w:ascii="Book Antiqua" w:hAnsi="Book Antiqua"/>
        </w:rPr>
        <w:t xml:space="preserve"> </w:t>
      </w:r>
      <w:proofErr w:type="spellStart"/>
      <w:r w:rsidR="00B52CEC" w:rsidRPr="00DE40C0">
        <w:rPr>
          <w:rFonts w:ascii="Book Antiqua" w:hAnsi="Book Antiqua"/>
        </w:rPr>
        <w:t>punё</w:t>
      </w:r>
      <w:proofErr w:type="spellEnd"/>
      <w:r w:rsidR="00B52CEC" w:rsidRPr="00DE40C0">
        <w:rPr>
          <w:rFonts w:ascii="Book Antiqua" w:hAnsi="Book Antiqua"/>
        </w:rPr>
        <w:t xml:space="preserve"> </w:t>
      </w:r>
      <w:proofErr w:type="spellStart"/>
      <w:r w:rsidR="00B52CEC" w:rsidRPr="00DE40C0">
        <w:rPr>
          <w:rFonts w:ascii="Book Antiqua" w:hAnsi="Book Antiqua"/>
        </w:rPr>
        <w:t>pёr</w:t>
      </w:r>
      <w:proofErr w:type="spellEnd"/>
      <w:r w:rsidR="00B52CEC" w:rsidRPr="00DE40C0">
        <w:rPr>
          <w:rFonts w:ascii="Book Antiqua" w:hAnsi="Book Antiqua"/>
        </w:rPr>
        <w:t xml:space="preserve"> </w:t>
      </w:r>
      <w:proofErr w:type="spellStart"/>
      <w:r w:rsidR="00B52CEC" w:rsidRPr="00DE40C0">
        <w:rPr>
          <w:rFonts w:ascii="Book Antiqua" w:hAnsi="Book Antiqua"/>
        </w:rPr>
        <w:t>nxjerrje</w:t>
      </w:r>
      <w:proofErr w:type="spellEnd"/>
      <w:r w:rsidR="00B52CEC" w:rsidRPr="00DE40C0">
        <w:rPr>
          <w:rFonts w:ascii="Book Antiqua" w:hAnsi="Book Antiqua"/>
        </w:rPr>
        <w:t xml:space="preserve"> </w:t>
      </w:r>
      <w:proofErr w:type="spellStart"/>
      <w:r w:rsidR="00B52CEC" w:rsidRPr="00DE40C0">
        <w:rPr>
          <w:rFonts w:ascii="Book Antiqua" w:hAnsi="Book Antiqua"/>
        </w:rPr>
        <w:t>nafte</w:t>
      </w:r>
      <w:proofErr w:type="spellEnd"/>
      <w:r w:rsidR="00B52CEC" w:rsidRPr="00DE40C0">
        <w:rPr>
          <w:rFonts w:ascii="Book Antiqua" w:hAnsi="Book Antiqua"/>
        </w:rPr>
        <w:t xml:space="preserve"> </w:t>
      </w:r>
      <w:proofErr w:type="spellStart"/>
      <w:r w:rsidR="00B52CEC" w:rsidRPr="00DE40C0">
        <w:rPr>
          <w:rFonts w:ascii="Book Antiqua" w:hAnsi="Book Antiqua"/>
        </w:rPr>
        <w:t>dhe</w:t>
      </w:r>
      <w:proofErr w:type="spellEnd"/>
      <w:r w:rsidR="00B52CEC" w:rsidRPr="00DE40C0">
        <w:rPr>
          <w:rFonts w:ascii="Book Antiqua" w:hAnsi="Book Antiqua"/>
        </w:rPr>
        <w:t xml:space="preserve"> </w:t>
      </w:r>
      <w:r w:rsidR="00B52CEC" w:rsidRPr="00DE40C0">
        <w:rPr>
          <w:rFonts w:ascii="Book Antiqua" w:hAnsi="Book Antiqua"/>
          <w:iCs/>
          <w:lang w:val="sq-AL"/>
        </w:rPr>
        <w:t>kryen</w:t>
      </w:r>
      <w:r w:rsidR="00A126B3">
        <w:rPr>
          <w:rFonts w:ascii="Book Antiqua" w:hAnsi="Book Antiqua"/>
          <w:lang w:val="sq-AL"/>
        </w:rPr>
        <w:t>/</w:t>
      </w:r>
      <w:r w:rsidR="00B67896">
        <w:rPr>
          <w:rFonts w:ascii="Book Antiqua" w:hAnsi="Book Antiqua"/>
          <w:lang w:val="sq-AL"/>
        </w:rPr>
        <w:t>kryejnë/ndjek/ndjekin</w:t>
      </w:r>
      <w:r w:rsidR="00B67896" w:rsidRPr="00DE40C0">
        <w:rPr>
          <w:rFonts w:ascii="Book Antiqua" w:hAnsi="Book Antiqua"/>
          <w:lang w:val="sq-AL"/>
        </w:rPr>
        <w:t xml:space="preserve"> </w:t>
      </w:r>
      <w:r w:rsidR="00B52CEC" w:rsidRPr="00DE40C0">
        <w:rPr>
          <w:rFonts w:ascii="Book Antiqua" w:hAnsi="Book Antiqua"/>
          <w:iCs/>
          <w:lang w:val="sq-AL"/>
        </w:rPr>
        <w:t>veprime praktike pёr përvetësimin</w:t>
      </w:r>
      <w:r w:rsidR="00A126B3">
        <w:rPr>
          <w:rFonts w:ascii="Book Antiqua" w:hAnsi="Book Antiqua"/>
          <w:iCs/>
          <w:lang w:val="sq-AL"/>
        </w:rPr>
        <w:t>(shfrytëzimin)</w:t>
      </w:r>
      <w:r w:rsidR="00B52CEC" w:rsidRPr="00DE40C0">
        <w:rPr>
          <w:rFonts w:ascii="Book Antiqua" w:hAnsi="Book Antiqua"/>
          <w:iCs/>
          <w:lang w:val="sq-AL"/>
        </w:rPr>
        <w:t xml:space="preserve"> e pusit.</w:t>
      </w:r>
    </w:p>
    <w:p w:rsidR="00B67896" w:rsidRDefault="00B52CEC" w:rsidP="00A439E1">
      <w:pPr>
        <w:ind w:right="567"/>
        <w:rPr>
          <w:rFonts w:ascii="Book Antiqua" w:hAnsi="Book Antiqua"/>
          <w:lang w:val="sq-AL"/>
        </w:rPr>
      </w:pPr>
      <w:r w:rsidRPr="00DE40C0">
        <w:rPr>
          <w:rFonts w:ascii="Book Antiqua" w:hAnsi="Book Antiqua"/>
          <w:lang w:val="sq-AL"/>
        </w:rPr>
        <w:t>O</w:t>
      </w:r>
      <w:r w:rsidR="00760CEA" w:rsidRPr="00DE40C0">
        <w:rPr>
          <w:rFonts w:ascii="Book Antiqua" w:hAnsi="Book Antiqua"/>
          <w:lang w:val="sq-AL"/>
        </w:rPr>
        <w:t>rganizatorët e provimit</w:t>
      </w:r>
      <w:r w:rsidR="00DE40C0">
        <w:rPr>
          <w:rFonts w:ascii="Book Antiqua" w:hAnsi="Book Antiqua"/>
          <w:lang w:val="sq-AL"/>
        </w:rPr>
        <w:t>(mësuesit, instruktorët</w:t>
      </w:r>
      <w:r w:rsidR="00A77115">
        <w:rPr>
          <w:rFonts w:ascii="Book Antiqua" w:hAnsi="Book Antiqua"/>
          <w:lang w:val="sq-AL"/>
        </w:rPr>
        <w:t>)</w:t>
      </w:r>
      <w:r w:rsidR="00B67896">
        <w:rPr>
          <w:rFonts w:ascii="Book Antiqua" w:hAnsi="Book Antiqua"/>
          <w:lang w:val="sq-AL"/>
        </w:rPr>
        <w:t>,(</w:t>
      </w:r>
      <w:r w:rsidR="00B67896" w:rsidRPr="00B67896">
        <w:rPr>
          <w:rFonts w:ascii="Book Antiqua" w:hAnsi="Book Antiqua"/>
          <w:lang w:val="sq-AL"/>
        </w:rPr>
        <w:t xml:space="preserve"> </w:t>
      </w:r>
      <w:r w:rsidR="00B67896">
        <w:rPr>
          <w:rFonts w:ascii="Book Antiqua" w:hAnsi="Book Antiqua"/>
          <w:lang w:val="sq-AL"/>
        </w:rPr>
        <w:t>inxhinierët/teknikët)</w:t>
      </w:r>
      <w:r w:rsidR="00760CEA" w:rsidRPr="00DE40C0">
        <w:rPr>
          <w:rFonts w:ascii="Book Antiqua" w:hAnsi="Book Antiqua"/>
          <w:lang w:val="sq-AL"/>
        </w:rPr>
        <w:t xml:space="preserve"> me proces simulimi (</w:t>
      </w:r>
      <w:r w:rsidRPr="00DE40C0">
        <w:rPr>
          <w:rFonts w:ascii="Book Antiqua" w:hAnsi="Book Antiqua"/>
          <w:lang w:val="sq-AL"/>
        </w:rPr>
        <w:t xml:space="preserve">ose </w:t>
      </w:r>
      <w:r w:rsidR="00760CEA" w:rsidRPr="00DE40C0">
        <w:rPr>
          <w:rFonts w:ascii="Book Antiqua" w:hAnsi="Book Antiqua"/>
          <w:lang w:val="sq-AL"/>
        </w:rPr>
        <w:t xml:space="preserve">duke vrojtuar një sondë </w:t>
      </w:r>
      <w:r w:rsidR="0025567A" w:rsidRPr="00DE40C0">
        <w:rPr>
          <w:rFonts w:ascii="Book Antiqua" w:hAnsi="Book Antiqua"/>
          <w:lang w:val="sq-AL"/>
        </w:rPr>
        <w:t>të nxjerrjes së naftës</w:t>
      </w:r>
      <w:r w:rsidR="00741F93">
        <w:rPr>
          <w:rFonts w:ascii="Book Antiqua" w:hAnsi="Book Antiqua"/>
          <w:lang w:val="sq-AL"/>
        </w:rPr>
        <w:t xml:space="preserve"> në terren</w:t>
      </w:r>
      <w:r w:rsidR="0025567A" w:rsidRPr="00DE40C0">
        <w:rPr>
          <w:rFonts w:ascii="Book Antiqua" w:hAnsi="Book Antiqua"/>
          <w:lang w:val="sq-AL"/>
        </w:rPr>
        <w:t>)</w:t>
      </w:r>
      <w:r w:rsidR="00760CEA" w:rsidRPr="00DE40C0">
        <w:rPr>
          <w:rFonts w:ascii="Book Antiqua" w:hAnsi="Book Antiqua"/>
          <w:lang w:val="sq-AL"/>
        </w:rPr>
        <w:t>) iu kërkojnë nxënësve</w:t>
      </w:r>
      <w:r w:rsidR="00B67896">
        <w:rPr>
          <w:rFonts w:ascii="Book Antiqua" w:hAnsi="Book Antiqua"/>
          <w:lang w:val="sq-AL"/>
        </w:rPr>
        <w:t>/grupeve</w:t>
      </w:r>
      <w:r w:rsidR="00760CEA" w:rsidRPr="00DE40C0">
        <w:rPr>
          <w:rFonts w:ascii="Book Antiqua" w:hAnsi="Book Antiqua"/>
          <w:lang w:val="sq-AL"/>
        </w:rPr>
        <w:t xml:space="preserve"> të listojnë cilat janë </w:t>
      </w:r>
      <w:r w:rsidR="00760CEA" w:rsidRPr="00DE40C0">
        <w:rPr>
          <w:rFonts w:ascii="Book Antiqua" w:eastAsia="MS Mincho" w:hAnsi="Book Antiqua"/>
          <w:lang w:val="sq-AL"/>
        </w:rPr>
        <w:t xml:space="preserve">veglat </w:t>
      </w:r>
      <w:r w:rsidR="00741F93">
        <w:rPr>
          <w:rFonts w:ascii="Book Antiqua" w:eastAsia="MS Mincho" w:hAnsi="Book Antiqua"/>
          <w:lang w:val="sq-AL"/>
        </w:rPr>
        <w:t>dhe</w:t>
      </w:r>
      <w:r w:rsidR="00760CEA" w:rsidRPr="00DE40C0">
        <w:rPr>
          <w:rFonts w:ascii="Book Antiqua" w:eastAsia="MS Mincho" w:hAnsi="Book Antiqua"/>
          <w:lang w:val="sq-AL"/>
        </w:rPr>
        <w:t xml:space="preserve"> </w:t>
      </w:r>
      <w:r w:rsidRPr="00DE40C0">
        <w:rPr>
          <w:rFonts w:ascii="Book Antiqua" w:eastAsia="MS Mincho" w:hAnsi="Book Antiqua"/>
          <w:lang w:val="sq-AL"/>
        </w:rPr>
        <w:t>paisjet</w:t>
      </w:r>
      <w:r w:rsidR="00760CEA" w:rsidRPr="00DE40C0">
        <w:rPr>
          <w:rFonts w:ascii="Book Antiqua" w:eastAsia="MS Mincho" w:hAnsi="Book Antiqua"/>
          <w:lang w:val="sq-AL"/>
        </w:rPr>
        <w:t xml:space="preserve"> </w:t>
      </w:r>
      <w:r w:rsidRPr="00DE40C0">
        <w:rPr>
          <w:rFonts w:ascii="Book Antiqua" w:eastAsia="MS Mincho" w:hAnsi="Book Antiqua"/>
          <w:lang w:val="sq-AL"/>
        </w:rPr>
        <w:t xml:space="preserve">e nevojshme </w:t>
      </w:r>
      <w:r w:rsidR="00760CEA" w:rsidRPr="00DE40C0">
        <w:rPr>
          <w:rFonts w:ascii="Book Antiqua" w:eastAsia="MS Mincho" w:hAnsi="Book Antiqua"/>
          <w:lang w:val="sq-AL"/>
        </w:rPr>
        <w:t xml:space="preserve">për realizimin e </w:t>
      </w:r>
      <w:r w:rsidR="0025567A" w:rsidRPr="00DE40C0">
        <w:rPr>
          <w:rFonts w:ascii="Book Antiqua" w:eastAsia="MS Mincho" w:hAnsi="Book Antiqua"/>
          <w:lang w:val="sq-AL"/>
        </w:rPr>
        <w:t xml:space="preserve">operacioneve </w:t>
      </w:r>
      <w:r w:rsidR="00760CEA" w:rsidRPr="00DE40C0">
        <w:rPr>
          <w:rFonts w:ascii="Book Antiqua" w:eastAsia="MS Mincho" w:hAnsi="Book Antiqua"/>
          <w:lang w:val="sq-AL"/>
        </w:rPr>
        <w:t>t</w:t>
      </w:r>
      <w:r w:rsidR="0025567A" w:rsidRPr="00DE40C0">
        <w:rPr>
          <w:rFonts w:ascii="Book Antiqua" w:eastAsia="MS Mincho" w:hAnsi="Book Antiqua"/>
          <w:lang w:val="sq-AL"/>
        </w:rPr>
        <w:t>ë</w:t>
      </w:r>
      <w:r w:rsidR="00760CEA" w:rsidRPr="00DE40C0">
        <w:rPr>
          <w:rFonts w:ascii="Book Antiqua" w:eastAsia="MS Mincho" w:hAnsi="Book Antiqua"/>
          <w:lang w:val="sq-AL"/>
        </w:rPr>
        <w:t xml:space="preserve"> </w:t>
      </w:r>
      <w:r w:rsidR="0025567A" w:rsidRPr="00DE40C0">
        <w:rPr>
          <w:rFonts w:ascii="Book Antiqua" w:eastAsia="MS Mincho" w:hAnsi="Book Antiqua"/>
          <w:lang w:val="sq-AL"/>
        </w:rPr>
        <w:t xml:space="preserve">punës së </w:t>
      </w:r>
      <w:r w:rsidR="00760CEA" w:rsidRPr="00DE40C0">
        <w:rPr>
          <w:rFonts w:ascii="Book Antiqua" w:eastAsia="MS Mincho" w:hAnsi="Book Antiqua"/>
          <w:lang w:val="sq-AL"/>
        </w:rPr>
        <w:t>shpimit</w:t>
      </w:r>
      <w:r w:rsidR="0025567A" w:rsidRPr="00DE40C0">
        <w:rPr>
          <w:rFonts w:ascii="Book Antiqua" w:eastAsia="MS Mincho" w:hAnsi="Book Antiqua"/>
          <w:lang w:val="sq-AL"/>
        </w:rPr>
        <w:t xml:space="preserve"> për nxjerrjen e naftës</w:t>
      </w:r>
      <w:r w:rsidR="00760CEA" w:rsidRPr="00DE40C0">
        <w:rPr>
          <w:rFonts w:ascii="Book Antiqua" w:eastAsia="MS Mincho" w:hAnsi="Book Antiqua"/>
          <w:lang w:val="sq-AL"/>
        </w:rPr>
        <w:t>,</w:t>
      </w:r>
      <w:r w:rsidRPr="00DE40C0">
        <w:rPr>
          <w:rFonts w:ascii="Book Antiqua" w:eastAsia="MS Mincho" w:hAnsi="Book Antiqua"/>
          <w:lang w:val="sq-AL"/>
        </w:rPr>
        <w:t xml:space="preserve"> si dhe të </w:t>
      </w:r>
      <w:r w:rsidRPr="00DE40C0">
        <w:rPr>
          <w:rFonts w:ascii="Book Antiqua" w:hAnsi="Book Antiqua"/>
          <w:lang w:val="sq-AL"/>
        </w:rPr>
        <w:t>përcaktojnë  radhën</w:t>
      </w:r>
      <w:r w:rsidR="00A126B3">
        <w:rPr>
          <w:rFonts w:ascii="Book Antiqua" w:hAnsi="Book Antiqua"/>
          <w:lang w:val="sq-AL"/>
        </w:rPr>
        <w:t>/hapat</w:t>
      </w:r>
      <w:r w:rsidRPr="00DE40C0">
        <w:rPr>
          <w:rFonts w:ascii="Book Antiqua" w:hAnsi="Book Antiqua"/>
          <w:lang w:val="sq-AL"/>
        </w:rPr>
        <w:t xml:space="preserve"> e kryerjes së </w:t>
      </w:r>
      <w:r w:rsidR="00340AB2">
        <w:rPr>
          <w:rFonts w:ascii="Book Antiqua" w:hAnsi="Book Antiqua"/>
          <w:lang w:val="sq-AL"/>
        </w:rPr>
        <w:t>proceseve të punës</w:t>
      </w:r>
      <w:r w:rsidRPr="00DE40C0">
        <w:rPr>
          <w:rFonts w:ascii="Book Antiqua" w:hAnsi="Book Antiqua"/>
          <w:lang w:val="sq-AL"/>
        </w:rPr>
        <w:t>.</w:t>
      </w:r>
      <w:r w:rsidR="00DE40C0" w:rsidRPr="00DE40C0">
        <w:rPr>
          <w:rFonts w:ascii="Book Antiqua" w:hAnsi="Book Antiqua"/>
          <w:lang w:val="sq-AL"/>
        </w:rPr>
        <w:t xml:space="preserve"> </w:t>
      </w:r>
    </w:p>
    <w:p w:rsidR="00B52CEC" w:rsidRPr="00DE40C0" w:rsidRDefault="00DE40C0" w:rsidP="00A439E1">
      <w:pPr>
        <w:ind w:right="567"/>
        <w:rPr>
          <w:rFonts w:ascii="Book Antiqua" w:hAnsi="Book Antiqua"/>
          <w:lang w:val="sq-AL"/>
        </w:rPr>
      </w:pPr>
      <w:r w:rsidRPr="00DE40C0">
        <w:rPr>
          <w:rFonts w:ascii="Book Antiqua" w:hAnsi="Book Antiqua"/>
          <w:lang w:val="sq-AL"/>
        </w:rPr>
        <w:t>Gjithashtu nxënësit</w:t>
      </w:r>
      <w:r w:rsidR="00741F93">
        <w:rPr>
          <w:rFonts w:ascii="Book Antiqua" w:hAnsi="Book Antiqua"/>
          <w:lang w:val="sq-AL"/>
        </w:rPr>
        <w:t>/grupet</w:t>
      </w:r>
      <w:r w:rsidRPr="00DE40C0">
        <w:rPr>
          <w:rFonts w:ascii="Book Antiqua" w:hAnsi="Book Antiqua"/>
          <w:lang w:val="sq-AL"/>
        </w:rPr>
        <w:t xml:space="preserve">  kryejnë</w:t>
      </w:r>
      <w:r w:rsidR="00B67896">
        <w:rPr>
          <w:rFonts w:ascii="Book Antiqua" w:hAnsi="Book Antiqua"/>
          <w:lang w:val="sq-AL"/>
        </w:rPr>
        <w:t>/ndjekin</w:t>
      </w:r>
      <w:r w:rsidRPr="00DE40C0">
        <w:rPr>
          <w:rFonts w:ascii="Book Antiqua" w:hAnsi="Book Antiqua"/>
          <w:lang w:val="sq-AL"/>
        </w:rPr>
        <w:t xml:space="preserve"> me radhë proceset si (përcaktimi i ndodhjes së pajisjeve të injektimit të ajrit, përcaktimi i vendndodhjes së depove të naftës apo fluideve të tjerë për injektim/zëvendësim</w:t>
      </w:r>
      <w:r w:rsidR="00B67896">
        <w:rPr>
          <w:rFonts w:ascii="Book Antiqua" w:hAnsi="Book Antiqua"/>
          <w:lang w:val="sq-AL"/>
        </w:rPr>
        <w:t>i</w:t>
      </w:r>
      <w:r w:rsidR="00741F93">
        <w:rPr>
          <w:rFonts w:ascii="Book Antiqua" w:hAnsi="Book Antiqua"/>
          <w:lang w:val="sq-AL"/>
        </w:rPr>
        <w:t>n e</w:t>
      </w:r>
      <w:r w:rsidRPr="00DE40C0">
        <w:rPr>
          <w:rFonts w:ascii="Book Antiqua" w:hAnsi="Book Antiqua"/>
          <w:lang w:val="sq-AL"/>
        </w:rPr>
        <w:t xml:space="preserve"> kolonës së lëngut larës në </w:t>
      </w:r>
      <w:r w:rsidRPr="00DE40C0">
        <w:rPr>
          <w:rFonts w:ascii="Book Antiqua" w:hAnsi="Book Antiqua"/>
          <w:lang w:val="sq-AL"/>
        </w:rPr>
        <w:lastRenderedPageBreak/>
        <w:t>pus, skemën bazë të lidhjes së tubov</w:t>
      </w:r>
      <w:r w:rsidR="00210745">
        <w:rPr>
          <w:rFonts w:ascii="Book Antiqua" w:hAnsi="Book Antiqua"/>
          <w:lang w:val="sq-AL"/>
        </w:rPr>
        <w:t>e, depove dhe pajisjeve me grykë</w:t>
      </w:r>
      <w:r w:rsidRPr="00DE40C0">
        <w:rPr>
          <w:rFonts w:ascii="Book Antiqua" w:hAnsi="Book Antiqua"/>
          <w:lang w:val="sq-AL"/>
        </w:rPr>
        <w:t>n e pusit, përgatitjen e grykës së pusit dhe lidhjeve të nyjeve të injektimit, lidhjen e ap</w:t>
      </w:r>
      <w:r w:rsidR="00741F93">
        <w:rPr>
          <w:rFonts w:ascii="Book Antiqua" w:hAnsi="Book Antiqua"/>
          <w:lang w:val="sq-AL"/>
        </w:rPr>
        <w:t>arateve matës dhe  kontrollin</w:t>
      </w:r>
      <w:r w:rsidR="00B67896">
        <w:rPr>
          <w:rFonts w:ascii="Book Antiqua" w:hAnsi="Book Antiqua"/>
          <w:lang w:val="sq-AL"/>
        </w:rPr>
        <w:t xml:space="preserve"> e</w:t>
      </w:r>
      <w:r w:rsidRPr="00DE40C0">
        <w:rPr>
          <w:rFonts w:ascii="Book Antiqua" w:hAnsi="Book Antiqua"/>
          <w:lang w:val="sq-AL"/>
        </w:rPr>
        <w:t xml:space="preserve"> presionit, </w:t>
      </w:r>
      <w:r w:rsidR="00284398">
        <w:rPr>
          <w:rFonts w:ascii="Book Antiqua" w:hAnsi="Book Antiqua"/>
          <w:lang w:val="sq-AL"/>
        </w:rPr>
        <w:t>debitit të fluidit të injektuar</w:t>
      </w:r>
      <w:r w:rsidRPr="00DE40C0">
        <w:rPr>
          <w:rFonts w:ascii="Book Antiqua" w:hAnsi="Book Antiqua"/>
          <w:lang w:val="sq-AL"/>
        </w:rPr>
        <w:t xml:space="preserve"> të nxjerrë</w:t>
      </w:r>
      <w:r w:rsidR="00284398">
        <w:rPr>
          <w:rFonts w:ascii="Book Antiqua" w:hAnsi="Book Antiqua"/>
          <w:lang w:val="sq-AL"/>
        </w:rPr>
        <w:t xml:space="preserve"> </w:t>
      </w:r>
      <w:r w:rsidR="00B67896">
        <w:rPr>
          <w:rFonts w:ascii="Book Antiqua" w:hAnsi="Book Antiqua"/>
          <w:lang w:val="sq-AL"/>
        </w:rPr>
        <w:t xml:space="preserve">nga pusi si dhe </w:t>
      </w:r>
      <w:r w:rsidRPr="00DE40C0">
        <w:rPr>
          <w:rFonts w:ascii="Book Antiqua" w:hAnsi="Book Antiqua"/>
          <w:lang w:val="sq-AL"/>
        </w:rPr>
        <w:t>destinacioni</w:t>
      </w:r>
      <w:r w:rsidR="00B67896">
        <w:rPr>
          <w:rFonts w:ascii="Book Antiqua" w:hAnsi="Book Antiqua"/>
          <w:lang w:val="sq-AL"/>
        </w:rPr>
        <w:t>n e</w:t>
      </w:r>
      <w:r w:rsidRPr="00DE40C0">
        <w:rPr>
          <w:rFonts w:ascii="Book Antiqua" w:hAnsi="Book Antiqua"/>
          <w:lang w:val="sq-AL"/>
        </w:rPr>
        <w:t xml:space="preserve"> tyre etj).</w:t>
      </w:r>
    </w:p>
    <w:p w:rsidR="00760CEA" w:rsidRPr="00C51CEB" w:rsidRDefault="00760CEA" w:rsidP="00A439E1">
      <w:pPr>
        <w:jc w:val="both"/>
        <w:rPr>
          <w:rFonts w:ascii="Book Antiqua" w:hAnsi="Book Antiqua"/>
          <w:lang w:val="sq-AL"/>
        </w:rPr>
      </w:pPr>
      <w:r w:rsidRPr="00C51CEB">
        <w:rPr>
          <w:rFonts w:ascii="Book Antiqua" w:hAnsi="Book Antiqua"/>
          <w:lang w:val="sq-AL"/>
        </w:rPr>
        <w:t>Instrumentet e vlerësimit që do të përdoren</w:t>
      </w:r>
      <w:r w:rsidR="00B67896">
        <w:rPr>
          <w:rFonts w:ascii="Book Antiqua" w:hAnsi="Book Antiqua"/>
          <w:lang w:val="sq-AL"/>
        </w:rPr>
        <w:t xml:space="preserve"> nga mësuesit, instruktorët janë</w:t>
      </w:r>
      <w:r w:rsidRPr="00C51CEB">
        <w:rPr>
          <w:rFonts w:ascii="Book Antiqua" w:hAnsi="Book Antiqua"/>
          <w:lang w:val="sq-AL"/>
        </w:rPr>
        <w:t>:</w:t>
      </w:r>
      <w:r w:rsidRPr="00C51CEB">
        <w:rPr>
          <w:rFonts w:ascii="Book Antiqua" w:hAnsi="Book Antiqua"/>
          <w:i/>
          <w:lang w:val="sq-AL"/>
        </w:rPr>
        <w:t xml:space="preserve"> </w:t>
      </w:r>
      <w:r w:rsidRPr="00C51CEB">
        <w:rPr>
          <w:rFonts w:ascii="Book Antiqua" w:hAnsi="Book Antiqua"/>
          <w:lang w:val="sq-AL"/>
        </w:rPr>
        <w:t>vëzhgim me listë kontrolli dhe pyetje.</w:t>
      </w:r>
    </w:p>
    <w:p w:rsidR="00D86F87" w:rsidRPr="00B76332" w:rsidRDefault="00D86F87" w:rsidP="00A439E1">
      <w:pPr>
        <w:pStyle w:val="ListParagraph"/>
        <w:ind w:left="0"/>
        <w:jc w:val="both"/>
        <w:rPr>
          <w:rFonts w:ascii="Book Antiqua" w:hAnsi="Book Antiqua"/>
          <w:lang w:val="sq-AL"/>
        </w:rPr>
      </w:pPr>
      <w:r w:rsidRPr="00B76332">
        <w:rPr>
          <w:rFonts w:ascii="Book Antiqua" w:hAnsi="Book Antiqua"/>
          <w:lang w:val="sq-AL"/>
        </w:rPr>
        <w:t>Nxënësi</w:t>
      </w:r>
      <w:r w:rsidR="00B67896">
        <w:rPr>
          <w:rFonts w:ascii="Book Antiqua" w:hAnsi="Book Antiqua"/>
          <w:lang w:val="sq-AL"/>
        </w:rPr>
        <w:t>/grupet duhen të krye</w:t>
      </w:r>
      <w:r w:rsidR="00741F93">
        <w:rPr>
          <w:rFonts w:ascii="Book Antiqua" w:hAnsi="Book Antiqua"/>
          <w:lang w:val="sq-AL"/>
        </w:rPr>
        <w:t>n</w:t>
      </w:r>
      <w:r w:rsidR="00B67896">
        <w:rPr>
          <w:rFonts w:ascii="Book Antiqua" w:hAnsi="Book Antiqua"/>
          <w:lang w:val="sq-AL"/>
        </w:rPr>
        <w:t>/ndjekin</w:t>
      </w:r>
      <w:r w:rsidRPr="00B76332">
        <w:rPr>
          <w:rFonts w:ascii="Book Antiqua" w:hAnsi="Book Antiqua"/>
          <w:lang w:val="sq-AL"/>
        </w:rPr>
        <w:t xml:space="preserve"> procedurat e listuara më sipër nëpërmjet</w:t>
      </w:r>
      <w:r w:rsidR="00741F93">
        <w:rPr>
          <w:rFonts w:ascii="Book Antiqua" w:hAnsi="Book Antiqua"/>
          <w:lang w:val="sq-AL"/>
        </w:rPr>
        <w:t xml:space="preserve"> një bashkëbisedimi profesional, </w:t>
      </w:r>
      <w:r w:rsidR="00785DBF">
        <w:rPr>
          <w:rFonts w:ascii="Book Antiqua" w:hAnsi="Book Antiqua"/>
          <w:lang w:val="sq-AL"/>
        </w:rPr>
        <w:t>proces</w:t>
      </w:r>
      <w:r w:rsidRPr="00B76332">
        <w:rPr>
          <w:rFonts w:ascii="Book Antiqua" w:hAnsi="Book Antiqua"/>
          <w:lang w:val="sq-AL"/>
        </w:rPr>
        <w:t xml:space="preserve"> </w:t>
      </w:r>
      <w:r w:rsidR="00741F93">
        <w:rPr>
          <w:rFonts w:ascii="Book Antiqua" w:hAnsi="Book Antiqua"/>
          <w:lang w:val="sq-AL"/>
        </w:rPr>
        <w:t xml:space="preserve">që </w:t>
      </w:r>
      <w:r w:rsidRPr="00B76332">
        <w:rPr>
          <w:rFonts w:ascii="Book Antiqua" w:hAnsi="Book Antiqua"/>
          <w:lang w:val="sq-AL"/>
        </w:rPr>
        <w:t xml:space="preserve">mbikëqyret </w:t>
      </w:r>
      <w:r w:rsidR="00B67896">
        <w:rPr>
          <w:rFonts w:ascii="Book Antiqua" w:hAnsi="Book Antiqua"/>
          <w:lang w:val="sq-AL"/>
        </w:rPr>
        <w:t xml:space="preserve">gjatë gjithë kohës </w:t>
      </w:r>
      <w:r w:rsidRPr="00B76332">
        <w:rPr>
          <w:rFonts w:ascii="Book Antiqua" w:hAnsi="Book Antiqua"/>
          <w:lang w:val="sq-AL"/>
        </w:rPr>
        <w:t>nga komisioni, i cili më pas mund t’i drejtojë pyetje të parapërgatitura për pikat</w:t>
      </w:r>
      <w:r w:rsidR="00741F93">
        <w:rPr>
          <w:rFonts w:ascii="Book Antiqua" w:hAnsi="Book Antiqua"/>
          <w:lang w:val="sq-AL"/>
        </w:rPr>
        <w:t>/hapat</w:t>
      </w:r>
      <w:r w:rsidRPr="00B76332">
        <w:rPr>
          <w:rFonts w:ascii="Book Antiqua" w:hAnsi="Book Antiqua"/>
          <w:lang w:val="sq-AL"/>
        </w:rPr>
        <w:t xml:space="preserve">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w:t>
      </w:r>
    </w:p>
    <w:p w:rsidR="00D86F87" w:rsidRPr="00B76332" w:rsidRDefault="00D86F87" w:rsidP="00A439E1">
      <w:pPr>
        <w:pStyle w:val="ListParagraph"/>
        <w:ind w:left="0"/>
        <w:jc w:val="both"/>
        <w:rPr>
          <w:rFonts w:ascii="Book Antiqua" w:eastAsia="Times New Roman" w:hAnsi="Book Antiqua"/>
          <w:b/>
          <w:bCs/>
          <w:lang w:val="sq-AL"/>
        </w:rPr>
      </w:pPr>
    </w:p>
    <w:p w:rsidR="00EA5455" w:rsidRPr="00EA5455" w:rsidRDefault="00A77115" w:rsidP="00A439E1">
      <w:pPr>
        <w:pStyle w:val="ListParagraph"/>
        <w:numPr>
          <w:ilvl w:val="0"/>
          <w:numId w:val="41"/>
        </w:numPr>
        <w:ind w:right="567"/>
        <w:rPr>
          <w:rFonts w:ascii="Book Antiqua" w:hAnsi="Book Antiqua"/>
          <w:b/>
          <w:lang w:val="sq-AL"/>
        </w:rPr>
      </w:pPr>
      <w:r w:rsidRPr="00B67896">
        <w:rPr>
          <w:rFonts w:ascii="Book Antiqua" w:hAnsi="Book Antiqua"/>
          <w:lang w:val="sq-AL"/>
        </w:rPr>
        <w:t xml:space="preserve">Udhëzime për </w:t>
      </w:r>
      <w:r w:rsidRPr="00B67896">
        <w:rPr>
          <w:rFonts w:ascii="Book Antiqua" w:hAnsi="Book Antiqua"/>
          <w:b/>
          <w:lang w:val="sq-AL"/>
        </w:rPr>
        <w:t xml:space="preserve">Detyrën 4. ”Kryerja e teknikave  të sigurimit </w:t>
      </w:r>
      <w:r w:rsidRPr="00B67896">
        <w:rPr>
          <w:rFonts w:ascii="Book Antiqua" w:hAnsi="Book Antiqua"/>
          <w:b/>
          <w:bCs/>
          <w:lang w:val="sq-AL"/>
        </w:rPr>
        <w:t>nё shpim dhe nxjerrje.</w:t>
      </w:r>
      <w:r w:rsidRPr="00B67896">
        <w:rPr>
          <w:rFonts w:ascii="Book Antiqua" w:hAnsi="Book Antiqua"/>
          <w:lang w:val="sq-AL"/>
        </w:rPr>
        <w:t>”.</w:t>
      </w:r>
    </w:p>
    <w:p w:rsidR="00A77115" w:rsidRPr="005A7751" w:rsidRDefault="00EA5455" w:rsidP="00A439E1">
      <w:pPr>
        <w:rPr>
          <w:lang w:val="sq-AL"/>
        </w:rPr>
      </w:pPr>
      <w:r w:rsidRPr="005A7751">
        <w:rPr>
          <w:rFonts w:ascii="Book Antiqua" w:hAnsi="Book Antiqua"/>
          <w:lang w:val="sq-AL"/>
        </w:rPr>
        <w:t xml:space="preserve">Edhe kjo detyrë nëse është e mundur duhet të kryhet në mjediset e një pusi për shpim nafte në terren të shoqëruar nga mësuesi/instruktori ose një inxhinier/teknik i kompanisë ose në pamundësi </w:t>
      </w:r>
      <w:r w:rsidR="00340AB2">
        <w:rPr>
          <w:rFonts w:ascii="Book Antiqua" w:hAnsi="Book Antiqua"/>
          <w:lang w:val="sq-AL"/>
        </w:rPr>
        <w:t>nxënësi</w:t>
      </w:r>
      <w:r w:rsidR="00741F93">
        <w:rPr>
          <w:rFonts w:ascii="Book Antiqua" w:hAnsi="Book Antiqua"/>
          <w:lang w:val="sq-AL"/>
        </w:rPr>
        <w:t>/grupet</w:t>
      </w:r>
      <w:r w:rsidR="00340AB2">
        <w:rPr>
          <w:rFonts w:ascii="Book Antiqua" w:hAnsi="Book Antiqua"/>
          <w:lang w:val="sq-AL"/>
        </w:rPr>
        <w:t xml:space="preserve"> </w:t>
      </w:r>
      <w:r w:rsidRPr="005A7751">
        <w:rPr>
          <w:rFonts w:ascii="Book Antiqua" w:hAnsi="Book Antiqua"/>
          <w:lang w:val="sq-AL"/>
        </w:rPr>
        <w:t>ndjek</w:t>
      </w:r>
      <w:r w:rsidR="00741F93">
        <w:rPr>
          <w:rFonts w:ascii="Book Antiqua" w:hAnsi="Book Antiqua"/>
          <w:lang w:val="sq-AL"/>
        </w:rPr>
        <w:t>/ndjekin</w:t>
      </w:r>
      <w:r w:rsidRPr="005A7751">
        <w:rPr>
          <w:rFonts w:ascii="Book Antiqua" w:hAnsi="Book Antiqua"/>
          <w:lang w:val="sq-AL"/>
        </w:rPr>
        <w:t xml:space="preserve"> të gjitha proceset në formë simulimi.</w:t>
      </w:r>
    </w:p>
    <w:p w:rsidR="00A77115" w:rsidRPr="00B67896" w:rsidRDefault="00A77115" w:rsidP="00A439E1">
      <w:pPr>
        <w:tabs>
          <w:tab w:val="left" w:pos="360"/>
        </w:tabs>
        <w:rPr>
          <w:rFonts w:ascii="Book Antiqua" w:hAnsi="Book Antiqua"/>
          <w:bCs/>
          <w:lang w:val="sq-AL"/>
        </w:rPr>
      </w:pPr>
      <w:r w:rsidRPr="00B67896">
        <w:rPr>
          <w:rFonts w:ascii="Book Antiqua" w:hAnsi="Book Antiqua"/>
          <w:bCs/>
          <w:lang w:val="sq-AL"/>
        </w:rPr>
        <w:t>Nxënësi</w:t>
      </w:r>
      <w:r w:rsidR="00EA5455">
        <w:rPr>
          <w:rFonts w:ascii="Book Antiqua" w:hAnsi="Book Antiqua"/>
          <w:bCs/>
          <w:lang w:val="sq-AL"/>
        </w:rPr>
        <w:t>/grupet e punës pёrshkrua</w:t>
      </w:r>
      <w:r w:rsidR="00741F93">
        <w:rPr>
          <w:rFonts w:ascii="Book Antiqua" w:hAnsi="Book Antiqua"/>
          <w:bCs/>
          <w:lang w:val="sq-AL"/>
        </w:rPr>
        <w:t>j</w:t>
      </w:r>
      <w:r w:rsidR="00EA5455">
        <w:rPr>
          <w:rFonts w:ascii="Book Antiqua" w:hAnsi="Book Antiqua"/>
          <w:bCs/>
          <w:lang w:val="sq-AL"/>
        </w:rPr>
        <w:t>në</w:t>
      </w:r>
      <w:r w:rsidRPr="00B67896">
        <w:rPr>
          <w:rFonts w:ascii="Book Antiqua" w:hAnsi="Book Antiqua"/>
          <w:bCs/>
          <w:lang w:val="sq-AL"/>
        </w:rPr>
        <w:t xml:space="preserve"> kushtet e punës dhe rregullat e sigurisё në sondën e shpimit të puseve të naftës, gazit e</w:t>
      </w:r>
      <w:r w:rsidR="00340AB2">
        <w:rPr>
          <w:rFonts w:ascii="Book Antiqua" w:hAnsi="Book Antiqua"/>
          <w:bCs/>
          <w:lang w:val="sq-AL"/>
        </w:rPr>
        <w:t xml:space="preserve"> ujit, në puset e nxjerrjes, </w:t>
      </w:r>
      <w:r w:rsidRPr="00B67896">
        <w:rPr>
          <w:rFonts w:ascii="Book Antiqua" w:hAnsi="Book Antiqua"/>
          <w:bCs/>
          <w:lang w:val="sq-AL"/>
        </w:rPr>
        <w:t>grupet e</w:t>
      </w:r>
      <w:r w:rsidR="00741F93">
        <w:rPr>
          <w:rFonts w:ascii="Book Antiqua" w:hAnsi="Book Antiqua"/>
          <w:bCs/>
          <w:lang w:val="sq-AL"/>
        </w:rPr>
        <w:t xml:space="preserve"> grumbullimit,</w:t>
      </w:r>
      <w:r w:rsidR="00EA5455">
        <w:rPr>
          <w:rFonts w:ascii="Book Antiqua" w:hAnsi="Book Antiqua"/>
          <w:bCs/>
          <w:lang w:val="sq-AL"/>
        </w:rPr>
        <w:t xml:space="preserve"> identifikojnë</w:t>
      </w:r>
      <w:r w:rsidRPr="00B67896">
        <w:rPr>
          <w:rFonts w:ascii="Book Antiqua" w:hAnsi="Book Antiqua"/>
          <w:bCs/>
          <w:lang w:val="sq-AL"/>
        </w:rPr>
        <w:t xml:space="preserve"> masat </w:t>
      </w:r>
      <w:r w:rsidR="00340AB2">
        <w:rPr>
          <w:rFonts w:ascii="Book Antiqua" w:hAnsi="Book Antiqua"/>
          <w:bCs/>
          <w:lang w:val="sq-AL"/>
        </w:rPr>
        <w:t xml:space="preserve">e parandalimit të aksidenteve, </w:t>
      </w:r>
      <w:r w:rsidRPr="00B67896">
        <w:rPr>
          <w:rFonts w:ascii="Book Antiqua" w:hAnsi="Book Antiqua"/>
          <w:bCs/>
          <w:lang w:val="sq-AL"/>
        </w:rPr>
        <w:t xml:space="preserve">sistemet e hidrantëve për shuarjen e zjarreve </w:t>
      </w:r>
      <w:r w:rsidR="00741F93">
        <w:rPr>
          <w:rFonts w:ascii="Book Antiqua" w:hAnsi="Book Antiqua"/>
          <w:bCs/>
          <w:lang w:val="sq-AL"/>
        </w:rPr>
        <w:t xml:space="preserve">si </w:t>
      </w:r>
      <w:r w:rsidRPr="00B67896">
        <w:rPr>
          <w:rFonts w:ascii="Book Antiqua" w:hAnsi="Book Antiqua"/>
          <w:bCs/>
          <w:lang w:val="sq-AL"/>
        </w:rPr>
        <w:t>dhe kutinë e ndihmës së shpejtë.</w:t>
      </w:r>
    </w:p>
    <w:p w:rsidR="00741F93" w:rsidRDefault="00A77115" w:rsidP="00A439E1">
      <w:pPr>
        <w:numPr>
          <w:ilvl w:val="12"/>
          <w:numId w:val="0"/>
        </w:numPr>
        <w:rPr>
          <w:rFonts w:ascii="Book Antiqua" w:hAnsi="Book Antiqua"/>
          <w:lang w:val="sq-AL"/>
        </w:rPr>
      </w:pPr>
      <w:r w:rsidRPr="00B67896">
        <w:rPr>
          <w:rFonts w:ascii="Book Antiqua" w:hAnsi="Book Antiqua"/>
          <w:lang w:val="sq-AL"/>
        </w:rPr>
        <w:t xml:space="preserve">Që të realizohet </w:t>
      </w:r>
      <w:r w:rsidR="00EC1617" w:rsidRPr="00B67896">
        <w:rPr>
          <w:rFonts w:ascii="Book Antiqua" w:hAnsi="Book Antiqua"/>
          <w:lang w:val="sq-AL"/>
        </w:rPr>
        <w:t xml:space="preserve">kjo detyre </w:t>
      </w:r>
      <w:r w:rsidR="00EA5455">
        <w:rPr>
          <w:rFonts w:ascii="Book Antiqua" w:hAnsi="Book Antiqua"/>
          <w:bCs/>
          <w:lang w:val="sq-AL"/>
        </w:rPr>
        <w:t xml:space="preserve">nxënësve/grupeve të punës </w:t>
      </w:r>
      <w:r w:rsidR="00EA5455">
        <w:rPr>
          <w:rFonts w:ascii="Book Antiqua" w:hAnsi="Book Antiqua"/>
          <w:lang w:val="sq-AL"/>
        </w:rPr>
        <w:t>duhet t’ju</w:t>
      </w:r>
      <w:r w:rsidRPr="00B67896">
        <w:rPr>
          <w:rFonts w:ascii="Book Antiqua" w:hAnsi="Book Antiqua"/>
          <w:lang w:val="sq-AL"/>
        </w:rPr>
        <w:t xml:space="preserve"> organizohen(nga mësuesit</w:t>
      </w:r>
      <w:r w:rsidR="00B67896">
        <w:rPr>
          <w:rFonts w:ascii="Book Antiqua" w:hAnsi="Book Antiqua"/>
          <w:lang w:val="sq-AL"/>
        </w:rPr>
        <w:t>/instruktorët</w:t>
      </w:r>
      <w:r w:rsidRPr="00B67896">
        <w:rPr>
          <w:rFonts w:ascii="Book Antiqua" w:hAnsi="Book Antiqua"/>
          <w:lang w:val="sq-AL"/>
        </w:rPr>
        <w:t xml:space="preserve">) disa vizita mësimore në sondat e shpimit dhe në puset </w:t>
      </w:r>
      <w:r w:rsidR="00B67896">
        <w:rPr>
          <w:rFonts w:ascii="Book Antiqua" w:hAnsi="Book Antiqua"/>
          <w:lang w:val="sq-AL"/>
        </w:rPr>
        <w:t xml:space="preserve">në terren </w:t>
      </w:r>
      <w:r w:rsidR="00340AB2">
        <w:rPr>
          <w:rFonts w:ascii="Book Antiqua" w:hAnsi="Book Antiqua"/>
          <w:lang w:val="sq-AL"/>
        </w:rPr>
        <w:t>të cila</w:t>
      </w:r>
      <w:r w:rsidR="00EA5455">
        <w:rPr>
          <w:rFonts w:ascii="Book Antiqua" w:hAnsi="Book Antiqua"/>
          <w:lang w:val="sq-AL"/>
        </w:rPr>
        <w:t xml:space="preserve">ve u kryhet remonti nëntokësor, </w:t>
      </w:r>
      <w:r w:rsidR="00741F93">
        <w:rPr>
          <w:rFonts w:ascii="Book Antiqua" w:hAnsi="Book Antiqua"/>
          <w:lang w:val="sq-AL"/>
        </w:rPr>
        <w:t xml:space="preserve">dhe </w:t>
      </w:r>
      <w:r w:rsidRPr="00B67896">
        <w:rPr>
          <w:rFonts w:ascii="Book Antiqua" w:hAnsi="Book Antiqua"/>
          <w:lang w:val="sq-AL"/>
        </w:rPr>
        <w:t>ku kryhen proceset</w:t>
      </w:r>
      <w:r w:rsidR="00B67896">
        <w:rPr>
          <w:rFonts w:ascii="Book Antiqua" w:hAnsi="Book Antiqua"/>
          <w:lang w:val="sq-AL"/>
        </w:rPr>
        <w:t xml:space="preserve"> e këtij remonti</w:t>
      </w:r>
      <w:r w:rsidR="00741F93">
        <w:rPr>
          <w:rFonts w:ascii="Book Antiqua" w:hAnsi="Book Antiqua"/>
          <w:lang w:val="sq-AL"/>
        </w:rPr>
        <w:t>.</w:t>
      </w:r>
      <w:r w:rsidRPr="00B67896">
        <w:rPr>
          <w:rFonts w:ascii="Book Antiqua" w:hAnsi="Book Antiqua"/>
          <w:lang w:val="sq-AL"/>
        </w:rPr>
        <w:t xml:space="preserve"> </w:t>
      </w:r>
    </w:p>
    <w:p w:rsidR="00B67896" w:rsidRDefault="00741F93" w:rsidP="00A439E1">
      <w:pPr>
        <w:numPr>
          <w:ilvl w:val="12"/>
          <w:numId w:val="0"/>
        </w:numPr>
        <w:rPr>
          <w:rFonts w:ascii="Book Antiqua" w:hAnsi="Book Antiqua"/>
          <w:lang w:val="es-MX"/>
        </w:rPr>
      </w:pPr>
      <w:r>
        <w:rPr>
          <w:rFonts w:ascii="Book Antiqua" w:hAnsi="Book Antiqua"/>
          <w:lang w:val="sq-AL"/>
        </w:rPr>
        <w:t>G</w:t>
      </w:r>
      <w:r w:rsidR="00B67896">
        <w:rPr>
          <w:rFonts w:ascii="Book Antiqua" w:hAnsi="Book Antiqua"/>
          <w:lang w:val="sq-AL"/>
        </w:rPr>
        <w:t xml:space="preserve">jithashtu </w:t>
      </w:r>
      <w:r>
        <w:rPr>
          <w:rFonts w:ascii="Book Antiqua" w:hAnsi="Book Antiqua"/>
          <w:lang w:val="sq-AL"/>
        </w:rPr>
        <w:t>nxënësve/</w:t>
      </w:r>
      <w:r w:rsidR="00340AB2">
        <w:rPr>
          <w:rFonts w:ascii="Book Antiqua" w:hAnsi="Book Antiqua"/>
          <w:bCs/>
          <w:lang w:val="sq-AL"/>
        </w:rPr>
        <w:t>grupeve të punës për re</w:t>
      </w:r>
      <w:r w:rsidR="003404D6">
        <w:rPr>
          <w:rFonts w:ascii="Book Antiqua" w:hAnsi="Book Antiqua"/>
          <w:bCs/>
          <w:lang w:val="sq-AL"/>
        </w:rPr>
        <w:t>a</w:t>
      </w:r>
      <w:r w:rsidR="00340AB2">
        <w:rPr>
          <w:rFonts w:ascii="Book Antiqua" w:hAnsi="Book Antiqua"/>
          <w:bCs/>
          <w:lang w:val="sq-AL"/>
        </w:rPr>
        <w:t xml:space="preserve">lizimin e detyrës </w:t>
      </w:r>
      <w:r w:rsidR="00340AB2">
        <w:rPr>
          <w:rFonts w:ascii="Book Antiqua" w:hAnsi="Book Antiqua"/>
          <w:lang w:val="sq-AL"/>
        </w:rPr>
        <w:t xml:space="preserve">duhet </w:t>
      </w:r>
      <w:r w:rsidR="00B67896">
        <w:rPr>
          <w:rFonts w:ascii="Book Antiqua" w:hAnsi="Book Antiqua"/>
          <w:lang w:val="sq-AL"/>
        </w:rPr>
        <w:t>duhet t</w:t>
      </w:r>
      <w:r w:rsidR="00EA5455">
        <w:rPr>
          <w:rFonts w:ascii="Book Antiqua" w:hAnsi="Book Antiqua"/>
          <w:lang w:val="sq-AL"/>
        </w:rPr>
        <w:t>’</w:t>
      </w:r>
      <w:r w:rsidR="00B67896">
        <w:rPr>
          <w:rFonts w:ascii="Book Antiqua" w:hAnsi="Book Antiqua"/>
          <w:lang w:val="sq-AL"/>
        </w:rPr>
        <w:t>ju</w:t>
      </w:r>
      <w:r w:rsidR="00A77115" w:rsidRPr="00B67896">
        <w:rPr>
          <w:rFonts w:ascii="Book Antiqua" w:hAnsi="Book Antiqua"/>
          <w:lang w:val="es-MX"/>
        </w:rPr>
        <w:t xml:space="preserve"> </w:t>
      </w:r>
      <w:proofErr w:type="spellStart"/>
      <w:r w:rsidR="00A77115" w:rsidRPr="00B67896">
        <w:rPr>
          <w:rFonts w:ascii="Book Antiqua" w:hAnsi="Book Antiqua"/>
          <w:lang w:val="es-MX"/>
        </w:rPr>
        <w:t>sigurohen</w:t>
      </w:r>
      <w:proofErr w:type="spellEnd"/>
      <w:r w:rsidR="00A77115" w:rsidRPr="00B67896">
        <w:rPr>
          <w:rFonts w:ascii="Book Antiqua" w:hAnsi="Book Antiqua"/>
          <w:lang w:val="es-MX"/>
        </w:rPr>
        <w:t xml:space="preserve"> </w:t>
      </w:r>
      <w:proofErr w:type="spellStart"/>
      <w:r w:rsidR="00A77115" w:rsidRPr="00B67896">
        <w:rPr>
          <w:rFonts w:ascii="Book Antiqua" w:hAnsi="Book Antiqua"/>
          <w:lang w:val="es-MX"/>
        </w:rPr>
        <w:t>mjediset</w:t>
      </w:r>
      <w:proofErr w:type="spellEnd"/>
      <w:r w:rsidR="00A77115" w:rsidRPr="00B67896">
        <w:rPr>
          <w:rFonts w:ascii="Book Antiqua" w:hAnsi="Book Antiqua"/>
          <w:lang w:val="es-MX"/>
        </w:rPr>
        <w:t xml:space="preserve">, </w:t>
      </w:r>
      <w:proofErr w:type="spellStart"/>
      <w:r w:rsidR="00A77115" w:rsidRPr="00B67896">
        <w:rPr>
          <w:rFonts w:ascii="Book Antiqua" w:hAnsi="Book Antiqua"/>
          <w:lang w:val="es-MX"/>
        </w:rPr>
        <w:t>v</w:t>
      </w:r>
      <w:r w:rsidR="00B67896">
        <w:rPr>
          <w:rFonts w:ascii="Book Antiqua" w:hAnsi="Book Antiqua"/>
          <w:lang w:val="es-MX"/>
        </w:rPr>
        <w:t>eglat</w:t>
      </w:r>
      <w:proofErr w:type="spellEnd"/>
      <w:r w:rsidR="00B67896">
        <w:rPr>
          <w:rFonts w:ascii="Book Antiqua" w:hAnsi="Book Antiqua"/>
          <w:lang w:val="es-MX"/>
        </w:rPr>
        <w:t xml:space="preserve">, </w:t>
      </w:r>
      <w:proofErr w:type="spellStart"/>
      <w:r w:rsidR="00B67896">
        <w:rPr>
          <w:rFonts w:ascii="Book Antiqua" w:hAnsi="Book Antiqua"/>
          <w:lang w:val="es-MX"/>
        </w:rPr>
        <w:t>pajisjet</w:t>
      </w:r>
      <w:proofErr w:type="spellEnd"/>
      <w:r w:rsidR="00B67896">
        <w:rPr>
          <w:rFonts w:ascii="Book Antiqua" w:hAnsi="Book Antiqua"/>
          <w:lang w:val="es-MX"/>
        </w:rPr>
        <w:t xml:space="preserve"> </w:t>
      </w:r>
      <w:proofErr w:type="spellStart"/>
      <w:r w:rsidR="00B67896">
        <w:rPr>
          <w:rFonts w:ascii="Book Antiqua" w:hAnsi="Book Antiqua"/>
          <w:lang w:val="es-MX"/>
        </w:rPr>
        <w:t>dhe</w:t>
      </w:r>
      <w:proofErr w:type="spellEnd"/>
      <w:r w:rsidR="00B67896">
        <w:rPr>
          <w:rFonts w:ascii="Book Antiqua" w:hAnsi="Book Antiqua"/>
          <w:lang w:val="es-MX"/>
        </w:rPr>
        <w:t xml:space="preserve"> </w:t>
      </w:r>
      <w:proofErr w:type="spellStart"/>
      <w:r w:rsidR="00B67896">
        <w:rPr>
          <w:rFonts w:ascii="Book Antiqua" w:hAnsi="Book Antiqua"/>
          <w:lang w:val="es-MX"/>
        </w:rPr>
        <w:t>materialet</w:t>
      </w:r>
      <w:proofErr w:type="spellEnd"/>
      <w:r w:rsidR="00B67896">
        <w:rPr>
          <w:rFonts w:ascii="Book Antiqua" w:hAnsi="Book Antiqua"/>
          <w:lang w:val="es-MX"/>
        </w:rPr>
        <w:t xml:space="preserve"> si</w:t>
      </w:r>
      <w:r w:rsidR="00340AB2">
        <w:rPr>
          <w:rFonts w:ascii="Book Antiqua" w:hAnsi="Book Antiqua"/>
          <w:lang w:val="es-MX"/>
        </w:rPr>
        <w:t xml:space="preserve"> </w:t>
      </w:r>
      <w:proofErr w:type="spellStart"/>
      <w:r w:rsidR="00340AB2">
        <w:rPr>
          <w:rFonts w:ascii="Book Antiqua" w:hAnsi="Book Antiqua"/>
          <w:lang w:val="es-MX"/>
        </w:rPr>
        <w:t>mëposhtë</w:t>
      </w:r>
      <w:proofErr w:type="spellEnd"/>
      <w:r w:rsidR="00A77115" w:rsidRPr="00B67896">
        <w:rPr>
          <w:rFonts w:ascii="Book Antiqua" w:hAnsi="Book Antiqua"/>
          <w:lang w:val="es-MX"/>
        </w:rPr>
        <w:t xml:space="preserve">: </w:t>
      </w:r>
    </w:p>
    <w:p w:rsidR="00A77115" w:rsidRPr="00B67896" w:rsidRDefault="00840331" w:rsidP="00A439E1">
      <w:pPr>
        <w:numPr>
          <w:ilvl w:val="12"/>
          <w:numId w:val="0"/>
        </w:numPr>
        <w:rPr>
          <w:rFonts w:ascii="Book Antiqua" w:hAnsi="Book Antiqua"/>
          <w:lang w:val="es-MX"/>
        </w:rPr>
      </w:pPr>
      <w:r w:rsidRPr="00B67896">
        <w:rPr>
          <w:rFonts w:ascii="Book Antiqua" w:hAnsi="Book Antiqua"/>
          <w:lang w:val="sq-AL"/>
        </w:rPr>
        <w:t>z</w:t>
      </w:r>
      <w:r w:rsidR="00A77115" w:rsidRPr="00B67896">
        <w:rPr>
          <w:rFonts w:ascii="Book Antiqua" w:hAnsi="Book Antiqua"/>
          <w:lang w:val="sq-AL"/>
        </w:rPr>
        <w:t xml:space="preserve">ona të përshtatshme për t’u vizituar nga nxënësit,  </w:t>
      </w:r>
      <w:r w:rsidRPr="00B67896">
        <w:rPr>
          <w:rFonts w:ascii="Book Antiqua" w:hAnsi="Book Antiqua"/>
          <w:lang w:val="sq-AL"/>
        </w:rPr>
        <w:t>m</w:t>
      </w:r>
      <w:r w:rsidR="00A77115" w:rsidRPr="00B67896">
        <w:rPr>
          <w:rFonts w:ascii="Book Antiqua" w:hAnsi="Book Antiqua"/>
          <w:lang w:val="sq-AL"/>
        </w:rPr>
        <w:t xml:space="preserve">jete transporti </w:t>
      </w:r>
      <w:r w:rsidR="00741F93">
        <w:rPr>
          <w:rFonts w:ascii="Book Antiqua" w:hAnsi="Book Antiqua"/>
          <w:lang w:val="sq-AL"/>
        </w:rPr>
        <w:t>vajtje e nxënësve në objekt</w:t>
      </w:r>
      <w:r w:rsidRPr="00B67896">
        <w:rPr>
          <w:rFonts w:ascii="Book Antiqua" w:hAnsi="Book Antiqua"/>
          <w:lang w:val="es-MX"/>
        </w:rPr>
        <w:t xml:space="preserve">, </w:t>
      </w:r>
      <w:r w:rsidRPr="00B67896">
        <w:rPr>
          <w:rFonts w:ascii="Book Antiqua" w:hAnsi="Book Antiqua"/>
          <w:lang w:val="sq-AL"/>
        </w:rPr>
        <w:t>m</w:t>
      </w:r>
      <w:r w:rsidR="00A77115" w:rsidRPr="00B67896">
        <w:rPr>
          <w:rFonts w:ascii="Book Antiqua" w:hAnsi="Book Antiqua"/>
          <w:lang w:val="sq-AL"/>
        </w:rPr>
        <w:t>jedise për sistemimin e nxënës</w:t>
      </w:r>
      <w:r w:rsidRPr="00B67896">
        <w:rPr>
          <w:rFonts w:ascii="Book Antiqua" w:hAnsi="Book Antiqua"/>
          <w:lang w:val="sq-AL"/>
        </w:rPr>
        <w:t>ve, f</w:t>
      </w:r>
      <w:r w:rsidR="00A77115" w:rsidRPr="00B67896">
        <w:rPr>
          <w:rFonts w:ascii="Book Antiqua" w:hAnsi="Book Antiqua"/>
          <w:lang w:val="sq-AL"/>
        </w:rPr>
        <w:t>letore ose blloqe shë</w:t>
      </w:r>
      <w:r w:rsidRPr="00B67896">
        <w:rPr>
          <w:rFonts w:ascii="Book Antiqua" w:hAnsi="Book Antiqua"/>
          <w:lang w:val="sq-AL"/>
        </w:rPr>
        <w:t xml:space="preserve">nimesh, stilolapsa, lapsa, goma(të udhëzohen </w:t>
      </w:r>
      <w:r w:rsidR="00741F93">
        <w:rPr>
          <w:rFonts w:ascii="Book Antiqua" w:hAnsi="Book Antiqua"/>
          <w:lang w:val="sq-AL"/>
        </w:rPr>
        <w:t xml:space="preserve">se </w:t>
      </w:r>
      <w:r w:rsidRPr="00B67896">
        <w:rPr>
          <w:rFonts w:ascii="Book Antiqua" w:hAnsi="Book Antiqua"/>
          <w:lang w:val="sq-AL"/>
        </w:rPr>
        <w:t>si t’i mbajnë shënimet</w:t>
      </w:r>
      <w:r w:rsidR="00A77115" w:rsidRPr="00B67896">
        <w:rPr>
          <w:rFonts w:ascii="Book Antiqua" w:hAnsi="Book Antiqua"/>
          <w:lang w:val="sq-AL"/>
        </w:rPr>
        <w:t xml:space="preserve"> </w:t>
      </w:r>
      <w:r w:rsidRPr="00B67896">
        <w:rPr>
          <w:rFonts w:ascii="Book Antiqua" w:hAnsi="Book Antiqua"/>
          <w:lang w:val="sq-AL"/>
        </w:rPr>
        <w:t xml:space="preserve"> në fletore ose blloqe), v</w:t>
      </w:r>
      <w:r w:rsidR="00A77115" w:rsidRPr="00B67896">
        <w:rPr>
          <w:rFonts w:ascii="Book Antiqua" w:hAnsi="Book Antiqua"/>
          <w:lang w:val="sq-AL"/>
        </w:rPr>
        <w:t>esh</w:t>
      </w:r>
      <w:r w:rsidRPr="00B67896">
        <w:rPr>
          <w:rFonts w:ascii="Book Antiqua" w:hAnsi="Book Antiqua"/>
          <w:lang w:val="sq-AL"/>
        </w:rPr>
        <w:t>je të përshtatshme për nxënësit, k</w:t>
      </w:r>
      <w:r w:rsidR="00741F93">
        <w:rPr>
          <w:rFonts w:ascii="Book Antiqua" w:hAnsi="Book Antiqua"/>
          <w:lang w:val="sq-AL"/>
        </w:rPr>
        <w:t>utinë</w:t>
      </w:r>
      <w:r w:rsidR="00A77115" w:rsidRPr="00B67896">
        <w:rPr>
          <w:rFonts w:ascii="Book Antiqua" w:hAnsi="Book Antiqua"/>
          <w:lang w:val="sq-AL"/>
        </w:rPr>
        <w:t xml:space="preserve"> e ndihmës së shpejtë me barnat më të domosdoshme për raste aksidentesh dhe sëmundjesh të lehta</w:t>
      </w:r>
      <w:r w:rsidRPr="00B67896">
        <w:rPr>
          <w:rFonts w:ascii="Book Antiqua" w:hAnsi="Book Antiqua"/>
          <w:lang w:val="sq-AL"/>
        </w:rPr>
        <w:t xml:space="preserve"> etj.</w:t>
      </w:r>
    </w:p>
    <w:p w:rsidR="00840331" w:rsidRPr="00B67896" w:rsidRDefault="00840331" w:rsidP="00A439E1">
      <w:pPr>
        <w:rPr>
          <w:rFonts w:ascii="Book Antiqua" w:hAnsi="Book Antiqua"/>
          <w:b/>
          <w:i/>
          <w:lang w:val="sq-AL"/>
        </w:rPr>
      </w:pPr>
      <w:r w:rsidRPr="00B67896">
        <w:rPr>
          <w:rFonts w:ascii="Book Antiqua" w:hAnsi="Book Antiqua"/>
          <w:lang w:val="sq-AL"/>
        </w:rPr>
        <w:t>Nxënësit duhet të nxiten të diskutojnë me njëri-tjetrin për elementët dhe proceset e vrojtuara si dhe për interpretimin e rezultateve të vrojtimeve.</w:t>
      </w:r>
    </w:p>
    <w:p w:rsidR="00840331" w:rsidRPr="00B67896" w:rsidRDefault="00840331" w:rsidP="00A439E1">
      <w:pPr>
        <w:rPr>
          <w:rFonts w:ascii="Book Antiqua" w:hAnsi="Book Antiqua"/>
          <w:lang w:val="sq-AL"/>
        </w:rPr>
      </w:pPr>
      <w:r w:rsidRPr="00B67896">
        <w:rPr>
          <w:rFonts w:ascii="Book Antiqua" w:hAnsi="Book Antiqua"/>
          <w:lang w:val="sq-AL"/>
        </w:rPr>
        <w:t>Gjatë vlerësimit të nxënësve(me listë kontrolli), duhet të vihet theksi te aftësia vëzhguese dhe interpretuese e tyre.</w:t>
      </w:r>
      <w:r w:rsidR="00B67896" w:rsidRPr="00B67896">
        <w:rPr>
          <w:rFonts w:ascii="Book Antiqua" w:hAnsi="Book Antiqua"/>
          <w:lang w:val="sq-AL"/>
        </w:rPr>
        <w:t xml:space="preserve"> </w:t>
      </w:r>
      <w:r w:rsidR="00EA5455">
        <w:rPr>
          <w:rFonts w:ascii="Book Antiqua" w:hAnsi="Book Antiqua"/>
          <w:lang w:val="sq-AL"/>
        </w:rPr>
        <w:t>Edhe k</w:t>
      </w:r>
      <w:r w:rsidR="00B67896" w:rsidRPr="00B76332">
        <w:rPr>
          <w:rFonts w:ascii="Book Antiqua" w:hAnsi="Book Antiqua"/>
          <w:lang w:val="sq-AL"/>
        </w:rPr>
        <w:t xml:space="preserve">jo listë </w:t>
      </w:r>
      <w:r w:rsidR="00EA5455">
        <w:rPr>
          <w:rFonts w:ascii="Book Antiqua" w:hAnsi="Book Antiqua"/>
          <w:lang w:val="sq-AL"/>
        </w:rPr>
        <w:t xml:space="preserve">kontrolli mund të përmbajë </w:t>
      </w:r>
      <w:r w:rsidR="00B67896" w:rsidRPr="00B76332">
        <w:rPr>
          <w:rFonts w:ascii="Book Antiqua" w:hAnsi="Book Antiqua"/>
          <w:lang w:val="sq-AL"/>
        </w:rPr>
        <w:t>kritere për vlerësimin e kompetencave kyçe profesionale.</w:t>
      </w:r>
    </w:p>
    <w:p w:rsidR="00D86F87" w:rsidRPr="00B76332" w:rsidRDefault="00D86F87" w:rsidP="00A439E1">
      <w:pPr>
        <w:pStyle w:val="ListParagraph"/>
        <w:ind w:left="0"/>
        <w:jc w:val="both"/>
        <w:rPr>
          <w:rFonts w:ascii="Book Antiqua" w:eastAsia="Times New Roman" w:hAnsi="Book Antiqua"/>
          <w:b/>
          <w:bCs/>
          <w:color w:val="FF0000"/>
          <w:lang w:val="sq-AL"/>
        </w:rPr>
      </w:pPr>
    </w:p>
    <w:p w:rsidR="00840331" w:rsidRDefault="00840331" w:rsidP="00A439E1">
      <w:pPr>
        <w:pStyle w:val="ListParagraph"/>
        <w:numPr>
          <w:ilvl w:val="0"/>
          <w:numId w:val="41"/>
        </w:numPr>
        <w:ind w:right="567"/>
        <w:rPr>
          <w:rFonts w:ascii="Book Antiqua" w:hAnsi="Book Antiqua"/>
          <w:b/>
          <w:lang w:val="sq-AL"/>
        </w:rPr>
      </w:pPr>
      <w:r w:rsidRPr="00626C24">
        <w:rPr>
          <w:rFonts w:ascii="Book Antiqua" w:hAnsi="Book Antiqua"/>
          <w:lang w:val="sq-AL"/>
        </w:rPr>
        <w:t xml:space="preserve">Udhëzime për </w:t>
      </w:r>
      <w:r w:rsidRPr="00626C24">
        <w:rPr>
          <w:rFonts w:ascii="Book Antiqua" w:hAnsi="Book Antiqua"/>
          <w:b/>
          <w:lang w:val="sq-AL"/>
        </w:rPr>
        <w:t>Detyrën 5. ”</w:t>
      </w:r>
      <w:r w:rsidRPr="00626C24">
        <w:rPr>
          <w:rFonts w:ascii="Book Antiqua" w:hAnsi="Book Antiqua"/>
          <w:lang w:val="sq-AL"/>
        </w:rPr>
        <w:t xml:space="preserve"> </w:t>
      </w:r>
      <w:r w:rsidRPr="00626C24">
        <w:rPr>
          <w:rFonts w:ascii="Book Antiqua" w:hAnsi="Book Antiqua"/>
          <w:b/>
          <w:lang w:val="sq-AL"/>
        </w:rPr>
        <w:t>Kryerja e operacioneve të punës gjatë shpimit të puseve - 2</w:t>
      </w:r>
      <w:r w:rsidRPr="00626C24">
        <w:rPr>
          <w:rFonts w:ascii="Book Antiqua" w:hAnsi="Book Antiqua"/>
          <w:lang w:val="sq-AL"/>
        </w:rPr>
        <w:t>”.</w:t>
      </w:r>
      <w:r w:rsidRPr="00626C24">
        <w:rPr>
          <w:rFonts w:ascii="Book Antiqua" w:hAnsi="Book Antiqua"/>
          <w:b/>
          <w:lang w:val="sq-AL"/>
        </w:rPr>
        <w:t xml:space="preserve"> </w:t>
      </w:r>
    </w:p>
    <w:p w:rsidR="00EA5455" w:rsidRPr="005A7751" w:rsidRDefault="00EA5455" w:rsidP="00A439E1">
      <w:pPr>
        <w:ind w:right="567"/>
        <w:rPr>
          <w:rFonts w:ascii="Book Antiqua" w:hAnsi="Book Antiqua"/>
          <w:lang w:val="sq-AL"/>
        </w:rPr>
      </w:pPr>
      <w:r w:rsidRPr="005A7751">
        <w:rPr>
          <w:rFonts w:ascii="Book Antiqua" w:hAnsi="Book Antiqua"/>
          <w:lang w:val="sq-AL"/>
        </w:rPr>
        <w:t xml:space="preserve">Gjithashtu edhe tek kjo detyrë nëse është e mundur </w:t>
      </w:r>
      <w:r w:rsidR="00340AB2">
        <w:rPr>
          <w:rFonts w:ascii="Book Antiqua" w:hAnsi="Book Antiqua"/>
          <w:lang w:val="sq-AL"/>
        </w:rPr>
        <w:t xml:space="preserve">duhet </w:t>
      </w:r>
      <w:r w:rsidRPr="005A7751">
        <w:rPr>
          <w:rFonts w:ascii="Book Antiqua" w:hAnsi="Book Antiqua"/>
          <w:lang w:val="sq-AL"/>
        </w:rPr>
        <w:t xml:space="preserve">të kryhet në mjediset e një pusi nafte në terren të shoqëruar nga mësuesi/instruktori ose një inxhinier/teknik i </w:t>
      </w:r>
      <w:r w:rsidRPr="005A7751">
        <w:rPr>
          <w:rFonts w:ascii="Book Antiqua" w:hAnsi="Book Antiqua"/>
          <w:lang w:val="sq-AL"/>
        </w:rPr>
        <w:lastRenderedPageBreak/>
        <w:t xml:space="preserve">kompanisë ose në pamundësi </w:t>
      </w:r>
      <w:r w:rsidR="00340AB2">
        <w:rPr>
          <w:rFonts w:ascii="Book Antiqua" w:hAnsi="Book Antiqua"/>
          <w:lang w:val="sq-AL"/>
        </w:rPr>
        <w:t xml:space="preserve">nxënësi </w:t>
      </w:r>
      <w:r w:rsidRPr="005A7751">
        <w:rPr>
          <w:rFonts w:ascii="Book Antiqua" w:hAnsi="Book Antiqua"/>
          <w:lang w:val="sq-AL"/>
        </w:rPr>
        <w:t>ndjek të gjitha proceset në formë simulimi</w:t>
      </w:r>
      <w:r w:rsidR="00877839">
        <w:rPr>
          <w:rFonts w:ascii="Book Antiqua" w:hAnsi="Book Antiqua"/>
          <w:lang w:val="sq-AL"/>
        </w:rPr>
        <w:t xml:space="preserve"> në laborator</w:t>
      </w:r>
      <w:r w:rsidRPr="005A7751">
        <w:rPr>
          <w:rFonts w:ascii="Book Antiqua" w:hAnsi="Book Antiqua"/>
          <w:lang w:val="sq-AL"/>
        </w:rPr>
        <w:t>.</w:t>
      </w:r>
    </w:p>
    <w:p w:rsidR="00840331" w:rsidRPr="00840331" w:rsidRDefault="00840331" w:rsidP="00A439E1">
      <w:pPr>
        <w:ind w:right="-44"/>
        <w:rPr>
          <w:rFonts w:ascii="Book Antiqua" w:hAnsi="Book Antiqua"/>
          <w:lang w:val="sq-AL"/>
        </w:rPr>
      </w:pPr>
      <w:r w:rsidRPr="00840331">
        <w:rPr>
          <w:rFonts w:ascii="Book Antiqua" w:hAnsi="Book Antiqua"/>
          <w:lang w:val="sq-AL"/>
        </w:rPr>
        <w:t xml:space="preserve">Për realizimin e </w:t>
      </w:r>
      <w:r w:rsidR="00EC1617">
        <w:rPr>
          <w:rFonts w:ascii="Book Antiqua" w:hAnsi="Book Antiqua"/>
          <w:lang w:val="sq-AL"/>
        </w:rPr>
        <w:t xml:space="preserve">kësaj detyre </w:t>
      </w:r>
      <w:r w:rsidR="00EA5455">
        <w:rPr>
          <w:rFonts w:ascii="Book Antiqua" w:hAnsi="Book Antiqua"/>
          <w:lang w:val="sq-AL"/>
        </w:rPr>
        <w:t>n</w:t>
      </w:r>
      <w:r w:rsidR="00EA5455" w:rsidRPr="00E64287">
        <w:rPr>
          <w:rFonts w:ascii="Book Antiqua" w:hAnsi="Book Antiqua"/>
          <w:lang w:val="sq-AL"/>
        </w:rPr>
        <w:t>xënësi</w:t>
      </w:r>
      <w:r w:rsidR="00EA5455">
        <w:rPr>
          <w:rFonts w:ascii="Book Antiqua" w:hAnsi="Book Antiqua"/>
          <w:lang w:val="sq-AL"/>
        </w:rPr>
        <w:t>t/grupet e punës</w:t>
      </w:r>
      <w:r w:rsidR="00340AB2">
        <w:rPr>
          <w:rFonts w:ascii="Book Antiqua" w:hAnsi="Book Antiqua"/>
          <w:lang w:val="sq-AL"/>
        </w:rPr>
        <w:t xml:space="preserve"> kryejnë</w:t>
      </w:r>
      <w:r w:rsidR="00EA5455">
        <w:rPr>
          <w:rFonts w:ascii="Book Antiqua" w:hAnsi="Book Antiqua"/>
          <w:lang w:val="sq-AL"/>
        </w:rPr>
        <w:t>/ndjek</w:t>
      </w:r>
      <w:r w:rsidR="00340AB2">
        <w:rPr>
          <w:rFonts w:ascii="Book Antiqua" w:hAnsi="Book Antiqua"/>
          <w:lang w:val="sq-AL"/>
        </w:rPr>
        <w:t>in</w:t>
      </w:r>
      <w:r w:rsidR="00EA5455">
        <w:rPr>
          <w:rFonts w:ascii="Book Antiqua" w:hAnsi="Book Antiqua"/>
          <w:lang w:val="sq-AL"/>
        </w:rPr>
        <w:t xml:space="preserve"> </w:t>
      </w:r>
      <w:r w:rsidRPr="00840331">
        <w:rPr>
          <w:rFonts w:ascii="Book Antiqua" w:hAnsi="Book Antiqua"/>
          <w:lang w:val="sq-AL"/>
        </w:rPr>
        <w:t xml:space="preserve">veprime praktike pёr shtesёn e instrumentit tё shpimit gjatё thellimit tё pusit, </w:t>
      </w:r>
      <w:r w:rsidR="00340AB2">
        <w:rPr>
          <w:rFonts w:ascii="Book Antiqua" w:hAnsi="Book Antiqua"/>
          <w:lang w:val="sq-AL"/>
        </w:rPr>
        <w:t xml:space="preserve">kryejnë/ndjekin </w:t>
      </w:r>
      <w:r w:rsidRPr="00840331">
        <w:rPr>
          <w:rFonts w:ascii="Book Antiqua" w:hAnsi="Book Antiqua"/>
          <w:lang w:val="sq-AL"/>
        </w:rPr>
        <w:t xml:space="preserve">veprime praktike pёr ngritjen dhe uljen e instrumentit tё shpimit pёr ndrrimin e daltës, </w:t>
      </w:r>
      <w:r w:rsidR="00182322">
        <w:rPr>
          <w:rFonts w:ascii="Book Antiqua" w:hAnsi="Book Antiqua"/>
          <w:lang w:val="sq-AL"/>
        </w:rPr>
        <w:t xml:space="preserve">kryejnë/ndjekin </w:t>
      </w:r>
      <w:r w:rsidRPr="00840331">
        <w:rPr>
          <w:rFonts w:ascii="Book Antiqua" w:hAnsi="Book Antiqua"/>
          <w:lang w:val="sq-AL"/>
        </w:rPr>
        <w:t xml:space="preserve">veprime praktike pёr pastrimin e shllamit dhe kontrollin e parametrave tё lёngut larёs, si dhe </w:t>
      </w:r>
      <w:r w:rsidR="00182322">
        <w:rPr>
          <w:rFonts w:ascii="Book Antiqua" w:hAnsi="Book Antiqua"/>
          <w:lang w:val="sq-AL"/>
        </w:rPr>
        <w:t xml:space="preserve">kryejnë/ndjekin </w:t>
      </w:r>
      <w:r w:rsidRPr="00840331">
        <w:rPr>
          <w:rFonts w:ascii="Book Antiqua" w:hAnsi="Book Antiqua"/>
          <w:lang w:val="sq-AL"/>
        </w:rPr>
        <w:t>veprime praktike pёr tubimin e pusit.</w:t>
      </w:r>
      <w:r w:rsidR="00973330">
        <w:rPr>
          <w:rFonts w:ascii="Book Antiqua" w:hAnsi="Book Antiqua"/>
          <w:lang w:val="sq-AL"/>
        </w:rPr>
        <w:t xml:space="preserve"> </w:t>
      </w:r>
    </w:p>
    <w:p w:rsidR="00EA5455" w:rsidRDefault="00973330" w:rsidP="00A439E1">
      <w:pPr>
        <w:rPr>
          <w:rFonts w:ascii="Book Antiqua" w:hAnsi="Book Antiqua"/>
          <w:lang w:val="sq-AL"/>
        </w:rPr>
      </w:pPr>
      <w:r>
        <w:rPr>
          <w:rFonts w:ascii="Book Antiqua" w:hAnsi="Book Antiqua"/>
          <w:lang w:val="sq-AL"/>
        </w:rPr>
        <w:t>Edhe k</w:t>
      </w:r>
      <w:r w:rsidRPr="004830D0">
        <w:rPr>
          <w:rFonts w:ascii="Book Antiqua" w:hAnsi="Book Antiqua"/>
          <w:lang w:val="sq-AL"/>
        </w:rPr>
        <w:t xml:space="preserve">jo detyrë do të realizohet dhe do të trajtohet në mjediset e sondës së shpimit ose mësuesi i praktikës do të improvizoje situata të ngjashme me operacionet e përshkruara në këtë </w:t>
      </w:r>
      <w:r w:rsidR="00EA5455">
        <w:rPr>
          <w:rFonts w:ascii="Book Antiqua" w:hAnsi="Book Antiqua"/>
          <w:lang w:val="sq-AL"/>
        </w:rPr>
        <w:t xml:space="preserve">detyrë(me simulim), </w:t>
      </w:r>
      <w:r w:rsidRPr="004830D0">
        <w:rPr>
          <w:rFonts w:ascii="Book Antiqua" w:hAnsi="Book Antiqua"/>
          <w:lang w:val="sq-AL"/>
        </w:rPr>
        <w:t>duke përdorur bazën materiale që është në sondën e shpimit</w:t>
      </w:r>
      <w:r w:rsidR="00EA5455">
        <w:rPr>
          <w:rFonts w:ascii="Book Antiqua" w:hAnsi="Book Antiqua"/>
          <w:lang w:val="sq-AL"/>
        </w:rPr>
        <w:t xml:space="preserve"> dhe</w:t>
      </w:r>
      <w:r>
        <w:rPr>
          <w:rFonts w:ascii="Book Antiqua" w:hAnsi="Book Antiqua"/>
          <w:lang w:val="sq-AL"/>
        </w:rPr>
        <w:t xml:space="preserve"> </w:t>
      </w:r>
      <w:r w:rsidRPr="004830D0">
        <w:rPr>
          <w:rFonts w:ascii="Book Antiqua" w:hAnsi="Book Antiqua"/>
          <w:bCs/>
          <w:lang w:val="sq-AL"/>
        </w:rPr>
        <w:t>duke ju vënë në dispozicion nxënësve</w:t>
      </w:r>
      <w:r w:rsidR="00182322">
        <w:rPr>
          <w:rFonts w:ascii="Book Antiqua" w:hAnsi="Book Antiqua"/>
          <w:lang w:val="sq-AL"/>
        </w:rPr>
        <w:t>/grupeve të punës</w:t>
      </w:r>
      <w:r w:rsidRPr="004830D0">
        <w:rPr>
          <w:rFonts w:ascii="Book Antiqua" w:hAnsi="Book Antiqua"/>
          <w:bCs/>
          <w:lang w:val="sq-AL"/>
        </w:rPr>
        <w:t xml:space="preserve"> </w:t>
      </w:r>
      <w:r w:rsidRPr="004830D0">
        <w:rPr>
          <w:rFonts w:ascii="Book Antiqua" w:hAnsi="Book Antiqua"/>
          <w:lang w:val="sq-AL"/>
        </w:rPr>
        <w:t xml:space="preserve">sa më shumë të jetë e mundur demonstrimet konkrete të procedurave të punës për proceset </w:t>
      </w:r>
      <w:r w:rsidR="00877839">
        <w:rPr>
          <w:rFonts w:ascii="Book Antiqua" w:hAnsi="Book Antiqua"/>
          <w:lang w:val="sq-AL"/>
        </w:rPr>
        <w:t>e ndryshme gjatë shpimit të</w:t>
      </w:r>
      <w:r>
        <w:rPr>
          <w:rFonts w:ascii="Book Antiqua" w:hAnsi="Book Antiqua"/>
          <w:lang w:val="sq-AL"/>
        </w:rPr>
        <w:t xml:space="preserve"> pusit -2</w:t>
      </w:r>
      <w:r w:rsidRPr="004830D0">
        <w:rPr>
          <w:rFonts w:ascii="Book Antiqua" w:hAnsi="Book Antiqua"/>
          <w:lang w:val="sq-AL"/>
        </w:rPr>
        <w:t xml:space="preserve">. </w:t>
      </w:r>
    </w:p>
    <w:p w:rsidR="00973330" w:rsidRPr="004830D0" w:rsidRDefault="00973330" w:rsidP="00A439E1">
      <w:pPr>
        <w:rPr>
          <w:rFonts w:ascii="Book Antiqua" w:hAnsi="Book Antiqua"/>
          <w:lang w:val="sq-AL"/>
        </w:rPr>
      </w:pPr>
      <w:r w:rsidRPr="004830D0">
        <w:rPr>
          <w:rFonts w:ascii="Book Antiqua" w:hAnsi="Book Antiqua"/>
          <w:lang w:val="sq-AL"/>
        </w:rPr>
        <w:t>Nxënësit</w:t>
      </w:r>
      <w:r w:rsidR="00182322">
        <w:rPr>
          <w:rFonts w:ascii="Book Antiqua" w:hAnsi="Book Antiqua"/>
          <w:lang w:val="sq-AL"/>
        </w:rPr>
        <w:t>/grupet e punës</w:t>
      </w:r>
      <w:r w:rsidRPr="004830D0">
        <w:rPr>
          <w:rFonts w:ascii="Book Antiqua" w:hAnsi="Book Antiqua"/>
          <w:lang w:val="sq-AL"/>
        </w:rPr>
        <w:t xml:space="preserve"> duhet të angazhohen në veprimtari konkrete pune për kryerjen </w:t>
      </w:r>
      <w:r w:rsidR="00EA5455">
        <w:rPr>
          <w:rFonts w:ascii="Book Antiqua" w:hAnsi="Book Antiqua"/>
          <w:lang w:val="sq-AL"/>
        </w:rPr>
        <w:t>e proceseve të ndryshme në sondë</w:t>
      </w:r>
      <w:r w:rsidRPr="004830D0">
        <w:rPr>
          <w:rFonts w:ascii="Book Antiqua" w:hAnsi="Book Antiqua"/>
          <w:lang w:val="sq-AL"/>
        </w:rPr>
        <w:t xml:space="preserve">, fillimisht në mënyrë të mbikëqyrur </w:t>
      </w:r>
      <w:r w:rsidR="00EA5455">
        <w:rPr>
          <w:rFonts w:ascii="Book Antiqua" w:hAnsi="Book Antiqua"/>
          <w:lang w:val="sq-AL"/>
        </w:rPr>
        <w:t xml:space="preserve">nga </w:t>
      </w:r>
      <w:r w:rsidR="00785DBF">
        <w:rPr>
          <w:rFonts w:ascii="Book Antiqua" w:hAnsi="Book Antiqua"/>
          <w:lang w:val="sq-AL"/>
        </w:rPr>
        <w:t xml:space="preserve">mësuesi/instruktori </w:t>
      </w:r>
      <w:r w:rsidRPr="004830D0">
        <w:rPr>
          <w:rFonts w:ascii="Book Antiqua" w:hAnsi="Book Antiqua"/>
          <w:lang w:val="sq-AL"/>
        </w:rPr>
        <w:t>dhe më pas në mënyrë të pavarur. Ata duhet të nxiten të diskutojnë në lidhje me proceset e punës.</w:t>
      </w:r>
    </w:p>
    <w:p w:rsidR="00785DBF" w:rsidRPr="00C51CEB" w:rsidRDefault="00785DBF" w:rsidP="00A439E1">
      <w:pPr>
        <w:jc w:val="both"/>
        <w:rPr>
          <w:rFonts w:ascii="Book Antiqua" w:hAnsi="Book Antiqua"/>
          <w:lang w:val="sq-AL"/>
        </w:rPr>
      </w:pPr>
      <w:r w:rsidRPr="00C51CEB">
        <w:rPr>
          <w:rFonts w:ascii="Book Antiqua" w:hAnsi="Book Antiqua"/>
          <w:lang w:val="sq-AL"/>
        </w:rPr>
        <w:t>Instrumentet e vlerësimit që do të përdoren</w:t>
      </w:r>
      <w:r>
        <w:rPr>
          <w:rFonts w:ascii="Book Antiqua" w:hAnsi="Book Antiqua"/>
          <w:lang w:val="sq-AL"/>
        </w:rPr>
        <w:t xml:space="preserve"> nga mësuesit, instruktorët janë</w:t>
      </w:r>
      <w:r w:rsidRPr="00C51CEB">
        <w:rPr>
          <w:rFonts w:ascii="Book Antiqua" w:hAnsi="Book Antiqua"/>
          <w:lang w:val="sq-AL"/>
        </w:rPr>
        <w:t>:</w:t>
      </w:r>
      <w:r w:rsidRPr="00C51CEB">
        <w:rPr>
          <w:rFonts w:ascii="Book Antiqua" w:hAnsi="Book Antiqua"/>
          <w:i/>
          <w:lang w:val="sq-AL"/>
        </w:rPr>
        <w:t xml:space="preserve"> </w:t>
      </w:r>
      <w:r w:rsidRPr="00C51CEB">
        <w:rPr>
          <w:rFonts w:ascii="Book Antiqua" w:hAnsi="Book Antiqua"/>
          <w:lang w:val="sq-AL"/>
        </w:rPr>
        <w:t>vëzhgim me listë kontrolli dhe pyetje.</w:t>
      </w:r>
    </w:p>
    <w:p w:rsidR="00785DBF" w:rsidRPr="00B76332" w:rsidRDefault="00785DBF" w:rsidP="00A439E1">
      <w:pPr>
        <w:pStyle w:val="ListParagraph"/>
        <w:ind w:left="0"/>
        <w:jc w:val="both"/>
        <w:rPr>
          <w:rFonts w:ascii="Book Antiqua" w:hAnsi="Book Antiqua"/>
          <w:lang w:val="sq-AL"/>
        </w:rPr>
      </w:pPr>
      <w:r w:rsidRPr="00B76332">
        <w:rPr>
          <w:rFonts w:ascii="Book Antiqua" w:hAnsi="Book Antiqua"/>
          <w:lang w:val="sq-AL"/>
        </w:rPr>
        <w:t>Nxënësi</w:t>
      </w:r>
      <w:r>
        <w:rPr>
          <w:rFonts w:ascii="Book Antiqua" w:hAnsi="Book Antiqua"/>
          <w:lang w:val="sq-AL"/>
        </w:rPr>
        <w:t xml:space="preserve">/grupet </w:t>
      </w:r>
      <w:r w:rsidR="00877839">
        <w:rPr>
          <w:rFonts w:ascii="Book Antiqua" w:hAnsi="Book Antiqua"/>
          <w:lang w:val="sq-AL"/>
        </w:rPr>
        <w:t xml:space="preserve">e punës </w:t>
      </w:r>
      <w:r>
        <w:rPr>
          <w:rFonts w:ascii="Book Antiqua" w:hAnsi="Book Antiqua"/>
          <w:lang w:val="sq-AL"/>
        </w:rPr>
        <w:t>duhen të kryejnë/ndjekin</w:t>
      </w:r>
      <w:r w:rsidRPr="00B76332">
        <w:rPr>
          <w:rFonts w:ascii="Book Antiqua" w:hAnsi="Book Antiqua"/>
          <w:lang w:val="sq-AL"/>
        </w:rPr>
        <w:t xml:space="preserve"> procedurat e listuara më sipër nëpërmjet një bashkëbisedimi profesional dhe </w:t>
      </w:r>
      <w:r>
        <w:rPr>
          <w:rFonts w:ascii="Book Antiqua" w:hAnsi="Book Antiqua"/>
          <w:lang w:val="sq-AL"/>
        </w:rPr>
        <w:t>ky proces</w:t>
      </w:r>
      <w:r w:rsidRPr="00B76332">
        <w:rPr>
          <w:rFonts w:ascii="Book Antiqua" w:hAnsi="Book Antiqua"/>
          <w:lang w:val="sq-AL"/>
        </w:rPr>
        <w:t xml:space="preserve"> mbikëqyret </w:t>
      </w:r>
      <w:r>
        <w:rPr>
          <w:rFonts w:ascii="Book Antiqua" w:hAnsi="Book Antiqua"/>
          <w:lang w:val="sq-AL"/>
        </w:rPr>
        <w:t xml:space="preserve">gjatë gjithë kohës </w:t>
      </w:r>
      <w:r w:rsidRPr="00B76332">
        <w:rPr>
          <w:rFonts w:ascii="Book Antiqua" w:hAnsi="Book Antiqua"/>
          <w:lang w:val="sq-AL"/>
        </w:rPr>
        <w:t>nga komisioni, i cili më pas mund t’i drejtojë pyetje të parapërgatitura për pikat kyçe të procesit. Nxënësit vlerësohen me listë kontrolli</w:t>
      </w:r>
      <w:r w:rsidR="00877839">
        <w:rPr>
          <w:rFonts w:ascii="Book Antiqua" w:hAnsi="Book Antiqua"/>
          <w:lang w:val="sq-AL"/>
        </w:rPr>
        <w:t>, listë</w:t>
      </w:r>
      <w:r w:rsidRPr="00B76332">
        <w:rPr>
          <w:rFonts w:ascii="Book Antiqua" w:hAnsi="Book Antiqua"/>
          <w:lang w:val="sq-AL"/>
        </w:rPr>
        <w:t xml:space="preserve"> e cila hartohet nga komisioni i provimit dhe duhet të përmbajë të gjitha hapat e procedurës së realizimit të kësaj detyre. Kjo listë kontrolli mund të përmbajë edhe kritere për vlerësimin e kompetencave kyçe profesionale. </w:t>
      </w:r>
    </w:p>
    <w:p w:rsidR="00840331" w:rsidRPr="00F464F9" w:rsidRDefault="00840331" w:rsidP="00A439E1">
      <w:pPr>
        <w:ind w:right="-44"/>
        <w:rPr>
          <w:b/>
          <w:lang w:val="sq-AL"/>
        </w:rPr>
      </w:pPr>
    </w:p>
    <w:p w:rsidR="00973330" w:rsidRDefault="00973330" w:rsidP="00A439E1">
      <w:pPr>
        <w:pStyle w:val="ListParagraph"/>
        <w:numPr>
          <w:ilvl w:val="0"/>
          <w:numId w:val="41"/>
        </w:numPr>
        <w:ind w:right="567"/>
        <w:rPr>
          <w:rFonts w:ascii="Book Antiqua" w:hAnsi="Book Antiqua"/>
          <w:b/>
          <w:lang w:val="sq-AL"/>
        </w:rPr>
      </w:pPr>
      <w:r w:rsidRPr="00626C24">
        <w:rPr>
          <w:rFonts w:ascii="Book Antiqua" w:hAnsi="Book Antiqua"/>
          <w:lang w:val="sq-AL"/>
        </w:rPr>
        <w:t xml:space="preserve">Udhëzime për </w:t>
      </w:r>
      <w:r w:rsidRPr="00626C24">
        <w:rPr>
          <w:rFonts w:ascii="Book Antiqua" w:hAnsi="Book Antiqua"/>
          <w:b/>
          <w:lang w:val="sq-AL"/>
        </w:rPr>
        <w:t>Detyrën 6. ”</w:t>
      </w:r>
      <w:r w:rsidRPr="00626C24">
        <w:rPr>
          <w:rFonts w:ascii="Book Antiqua" w:hAnsi="Book Antiqua"/>
          <w:lang w:val="sq-AL"/>
        </w:rPr>
        <w:t xml:space="preserve"> </w:t>
      </w:r>
      <w:r w:rsidRPr="00626C24">
        <w:rPr>
          <w:rFonts w:ascii="Book Antiqua" w:hAnsi="Book Antiqua"/>
          <w:b/>
          <w:lang w:val="sq-AL"/>
        </w:rPr>
        <w:t>Kryerja e operacioneve të punës gjatë nxjerrjes së naftës - 2</w:t>
      </w:r>
      <w:r w:rsidRPr="00626C24">
        <w:rPr>
          <w:rFonts w:ascii="Book Antiqua" w:hAnsi="Book Antiqua"/>
          <w:lang w:val="sq-AL"/>
        </w:rPr>
        <w:t>”.</w:t>
      </w:r>
      <w:r w:rsidRPr="00626C24">
        <w:rPr>
          <w:rFonts w:ascii="Book Antiqua" w:hAnsi="Book Antiqua"/>
          <w:b/>
          <w:lang w:val="sq-AL"/>
        </w:rPr>
        <w:t xml:space="preserve"> </w:t>
      </w:r>
    </w:p>
    <w:p w:rsidR="00785DBF" w:rsidRPr="005A7751" w:rsidRDefault="00785DBF" w:rsidP="00A439E1">
      <w:pPr>
        <w:rPr>
          <w:lang w:val="sq-AL"/>
        </w:rPr>
      </w:pPr>
      <w:r w:rsidRPr="00785DBF">
        <w:rPr>
          <w:rFonts w:ascii="Book Antiqua" w:hAnsi="Book Antiqua"/>
          <w:lang w:val="sq-AL"/>
        </w:rPr>
        <w:t xml:space="preserve">Edhe kjo detyrë nëse është e mundur </w:t>
      </w:r>
      <w:r w:rsidR="00182322">
        <w:rPr>
          <w:rFonts w:ascii="Book Antiqua" w:hAnsi="Book Antiqua"/>
          <w:lang w:val="sq-AL"/>
        </w:rPr>
        <w:t xml:space="preserve">duhet </w:t>
      </w:r>
      <w:r w:rsidRPr="00785DBF">
        <w:rPr>
          <w:rFonts w:ascii="Book Antiqua" w:hAnsi="Book Antiqua"/>
          <w:lang w:val="sq-AL"/>
        </w:rPr>
        <w:t xml:space="preserve">të kryhet në mjediset e një pusi nafte në terren të shoqëruar nga mësuesi/instruktori ose një inxhinier/teknik i kompanisë ose në pamundësi </w:t>
      </w:r>
      <w:r w:rsidR="00182322">
        <w:rPr>
          <w:rFonts w:ascii="Book Antiqua" w:hAnsi="Book Antiqua"/>
          <w:lang w:val="sq-AL"/>
        </w:rPr>
        <w:t xml:space="preserve">nxënësit </w:t>
      </w:r>
      <w:r w:rsidRPr="00785DBF">
        <w:rPr>
          <w:rFonts w:ascii="Book Antiqua" w:hAnsi="Book Antiqua"/>
          <w:lang w:val="sq-AL"/>
        </w:rPr>
        <w:t>ndjek</w:t>
      </w:r>
      <w:r w:rsidR="00182322">
        <w:rPr>
          <w:rFonts w:ascii="Book Antiqua" w:hAnsi="Book Antiqua"/>
          <w:lang w:val="sq-AL"/>
        </w:rPr>
        <w:t>in</w:t>
      </w:r>
      <w:r w:rsidRPr="00785DBF">
        <w:rPr>
          <w:rFonts w:ascii="Book Antiqua" w:hAnsi="Book Antiqua"/>
          <w:lang w:val="sq-AL"/>
        </w:rPr>
        <w:t xml:space="preserve"> të gjitha proceset në formë simulimi</w:t>
      </w:r>
      <w:r w:rsidR="00877839">
        <w:rPr>
          <w:rFonts w:ascii="Book Antiqua" w:hAnsi="Book Antiqua"/>
          <w:lang w:val="sq-AL"/>
        </w:rPr>
        <w:t xml:space="preserve"> në laborator</w:t>
      </w:r>
      <w:r w:rsidRPr="00785DBF">
        <w:rPr>
          <w:rFonts w:ascii="Book Antiqua" w:hAnsi="Book Antiqua"/>
          <w:lang w:val="sq-AL"/>
        </w:rPr>
        <w:t>.</w:t>
      </w:r>
    </w:p>
    <w:p w:rsidR="00973330" w:rsidRPr="00CD24A9" w:rsidRDefault="00CD24A9" w:rsidP="00A439E1">
      <w:pPr>
        <w:tabs>
          <w:tab w:val="left" w:pos="630"/>
        </w:tabs>
        <w:rPr>
          <w:rFonts w:ascii="Book Antiqua" w:hAnsi="Book Antiqua"/>
        </w:rPr>
      </w:pPr>
      <w:r>
        <w:rPr>
          <w:rFonts w:ascii="Book Antiqua" w:hAnsi="Book Antiqua"/>
          <w:lang w:val="sq-AL"/>
        </w:rPr>
        <w:t xml:space="preserve">Për realizimin </w:t>
      </w:r>
      <w:r w:rsidR="00EC1617">
        <w:rPr>
          <w:rFonts w:ascii="Book Antiqua" w:hAnsi="Book Antiqua"/>
          <w:lang w:val="sq-AL"/>
        </w:rPr>
        <w:t xml:space="preserve">e kësaj detyre </w:t>
      </w:r>
      <w:r w:rsidR="00785DBF" w:rsidRPr="00DE40C0">
        <w:rPr>
          <w:rFonts w:ascii="Book Antiqua" w:hAnsi="Book Antiqua"/>
          <w:lang w:val="sq-AL"/>
        </w:rPr>
        <w:t>nxënësi</w:t>
      </w:r>
      <w:r w:rsidR="00785DBF">
        <w:rPr>
          <w:rFonts w:ascii="Book Antiqua" w:hAnsi="Book Antiqua"/>
          <w:lang w:val="sq-AL"/>
        </w:rPr>
        <w:t xml:space="preserve">/grupet e punës </w:t>
      </w:r>
      <w:r w:rsidR="00785DBF" w:rsidRPr="00DE40C0">
        <w:rPr>
          <w:rFonts w:ascii="Book Antiqua" w:hAnsi="Book Antiqua"/>
          <w:lang w:val="sq-AL"/>
        </w:rPr>
        <w:t>kryen</w:t>
      </w:r>
      <w:r w:rsidR="00785DBF">
        <w:rPr>
          <w:rFonts w:ascii="Book Antiqua" w:hAnsi="Book Antiqua"/>
          <w:lang w:val="sq-AL"/>
        </w:rPr>
        <w:t>/kryejnë/ndjek/ndjekin</w:t>
      </w:r>
      <w:r w:rsidR="00785DBF" w:rsidRPr="00DE40C0">
        <w:rPr>
          <w:rFonts w:ascii="Book Antiqua" w:hAnsi="Book Antiqua"/>
          <w:lang w:val="sq-AL"/>
        </w:rPr>
        <w:t xml:space="preserve"> </w:t>
      </w:r>
      <w:r w:rsidR="00973330" w:rsidRPr="00CD24A9">
        <w:rPr>
          <w:rFonts w:ascii="Book Antiqua" w:hAnsi="Book Antiqua"/>
          <w:iCs/>
          <w:lang w:val="sq-AL"/>
        </w:rPr>
        <w:t>veprime praktike pёr vёnien nё shfrytёzim tё puseve tё shfrytёzimit me errupsion (vetёardhje), kryen</w:t>
      </w:r>
      <w:r w:rsidR="00785DBF">
        <w:rPr>
          <w:rFonts w:ascii="Book Antiqua" w:hAnsi="Book Antiqua"/>
          <w:lang w:val="sq-AL"/>
        </w:rPr>
        <w:t>/kryejnë/ndjek/ndjekin</w:t>
      </w:r>
      <w:r w:rsidR="00973330" w:rsidRPr="00CD24A9">
        <w:rPr>
          <w:rFonts w:ascii="Book Antiqua" w:hAnsi="Book Antiqua"/>
          <w:iCs/>
          <w:lang w:val="sq-AL"/>
        </w:rPr>
        <w:t xml:space="preserve"> veprime praktike pёr </w:t>
      </w:r>
      <w:proofErr w:type="spellStart"/>
      <w:r w:rsidR="00973330" w:rsidRPr="00CD24A9">
        <w:rPr>
          <w:rFonts w:ascii="Book Antiqua" w:hAnsi="Book Antiqua"/>
        </w:rPr>
        <w:t>shfrytёzimin</w:t>
      </w:r>
      <w:proofErr w:type="spellEnd"/>
      <w:r w:rsidR="00973330" w:rsidRPr="00CD24A9">
        <w:rPr>
          <w:rFonts w:ascii="Book Antiqua" w:hAnsi="Book Antiqua"/>
        </w:rPr>
        <w:t xml:space="preserve"> e </w:t>
      </w:r>
      <w:proofErr w:type="spellStart"/>
      <w:r w:rsidR="00973330" w:rsidRPr="00CD24A9">
        <w:rPr>
          <w:rFonts w:ascii="Book Antiqua" w:hAnsi="Book Antiqua"/>
        </w:rPr>
        <w:t>puseve</w:t>
      </w:r>
      <w:proofErr w:type="spellEnd"/>
      <w:r w:rsidR="00973330" w:rsidRPr="00CD24A9">
        <w:rPr>
          <w:rFonts w:ascii="Book Antiqua" w:hAnsi="Book Antiqua"/>
        </w:rPr>
        <w:t xml:space="preserve"> </w:t>
      </w:r>
      <w:proofErr w:type="spellStart"/>
      <w:r w:rsidR="00973330" w:rsidRPr="00CD24A9">
        <w:rPr>
          <w:rFonts w:ascii="Book Antiqua" w:hAnsi="Book Antiqua"/>
        </w:rPr>
        <w:t>tё</w:t>
      </w:r>
      <w:proofErr w:type="spellEnd"/>
      <w:r w:rsidR="00973330" w:rsidRPr="00CD24A9">
        <w:rPr>
          <w:rFonts w:ascii="Book Antiqua" w:hAnsi="Book Antiqua"/>
        </w:rPr>
        <w:t xml:space="preserve"> </w:t>
      </w:r>
      <w:proofErr w:type="spellStart"/>
      <w:r w:rsidR="00973330" w:rsidRPr="00CD24A9">
        <w:rPr>
          <w:rFonts w:ascii="Book Antiqua" w:hAnsi="Book Antiqua"/>
        </w:rPr>
        <w:t>naftёs</w:t>
      </w:r>
      <w:proofErr w:type="spellEnd"/>
      <w:r w:rsidR="00973330" w:rsidRPr="00CD24A9">
        <w:rPr>
          <w:rFonts w:ascii="Book Antiqua" w:hAnsi="Book Antiqua"/>
        </w:rPr>
        <w:t xml:space="preserve"> me </w:t>
      </w:r>
      <w:proofErr w:type="spellStart"/>
      <w:r w:rsidR="00973330" w:rsidRPr="00CD24A9">
        <w:rPr>
          <w:rFonts w:ascii="Book Antiqua" w:hAnsi="Book Antiqua"/>
        </w:rPr>
        <w:t>pompё</w:t>
      </w:r>
      <w:proofErr w:type="spellEnd"/>
      <w:r w:rsidR="00973330" w:rsidRPr="00CD24A9">
        <w:rPr>
          <w:rFonts w:ascii="Book Antiqua" w:hAnsi="Book Antiqua"/>
        </w:rPr>
        <w:t xml:space="preserve"> </w:t>
      </w:r>
      <w:proofErr w:type="spellStart"/>
      <w:r w:rsidR="00973330" w:rsidRPr="00CD24A9">
        <w:rPr>
          <w:rFonts w:ascii="Book Antiqua" w:hAnsi="Book Antiqua"/>
        </w:rPr>
        <w:t>thellёsie</w:t>
      </w:r>
      <w:proofErr w:type="spellEnd"/>
      <w:r w:rsidR="00973330" w:rsidRPr="00CD24A9">
        <w:rPr>
          <w:rFonts w:ascii="Book Antiqua" w:hAnsi="Book Antiqua"/>
        </w:rPr>
        <w:t xml:space="preserve"> </w:t>
      </w:r>
      <w:proofErr w:type="spellStart"/>
      <w:r w:rsidR="00973330" w:rsidRPr="00CD24A9">
        <w:rPr>
          <w:rFonts w:ascii="Book Antiqua" w:hAnsi="Book Antiqua"/>
        </w:rPr>
        <w:t>si</w:t>
      </w:r>
      <w:proofErr w:type="spellEnd"/>
      <w:r w:rsidR="00973330" w:rsidRPr="00CD24A9">
        <w:rPr>
          <w:rFonts w:ascii="Book Antiqua" w:hAnsi="Book Antiqua"/>
        </w:rPr>
        <w:t xml:space="preserve"> </w:t>
      </w:r>
      <w:proofErr w:type="spellStart"/>
      <w:r w:rsidR="00973330" w:rsidRPr="00CD24A9">
        <w:rPr>
          <w:rFonts w:ascii="Book Antiqua" w:hAnsi="Book Antiqua"/>
        </w:rPr>
        <w:t>dhe</w:t>
      </w:r>
      <w:proofErr w:type="spellEnd"/>
      <w:r w:rsidR="00210745">
        <w:rPr>
          <w:rFonts w:ascii="Book Antiqua" w:hAnsi="Book Antiqua"/>
        </w:rPr>
        <w:t xml:space="preserve"> </w:t>
      </w:r>
      <w:r w:rsidR="00973330" w:rsidRPr="00CD24A9">
        <w:rPr>
          <w:rFonts w:ascii="Book Antiqua" w:hAnsi="Book Antiqua"/>
          <w:iCs/>
          <w:lang w:val="sq-AL"/>
        </w:rPr>
        <w:t>kryen</w:t>
      </w:r>
      <w:r w:rsidR="00785DBF">
        <w:rPr>
          <w:rFonts w:ascii="Book Antiqua" w:hAnsi="Book Antiqua"/>
          <w:lang w:val="sq-AL"/>
        </w:rPr>
        <w:t>/kryejnë/ndjek/ndjekin</w:t>
      </w:r>
      <w:r w:rsidR="00973330" w:rsidRPr="00CD24A9">
        <w:rPr>
          <w:rFonts w:ascii="Book Antiqua" w:hAnsi="Book Antiqua"/>
          <w:iCs/>
          <w:lang w:val="sq-AL"/>
        </w:rPr>
        <w:t xml:space="preserve"> veprime praktike pёr </w:t>
      </w:r>
      <w:proofErr w:type="spellStart"/>
      <w:r w:rsidR="00973330" w:rsidRPr="00CD24A9">
        <w:rPr>
          <w:rFonts w:ascii="Book Antiqua" w:hAnsi="Book Antiqua"/>
        </w:rPr>
        <w:t>remontin</w:t>
      </w:r>
      <w:proofErr w:type="spellEnd"/>
      <w:r w:rsidR="00973330" w:rsidRPr="00CD24A9">
        <w:rPr>
          <w:rFonts w:ascii="Book Antiqua" w:hAnsi="Book Antiqua"/>
        </w:rPr>
        <w:t xml:space="preserve"> </w:t>
      </w:r>
      <w:proofErr w:type="spellStart"/>
      <w:r w:rsidR="00973330" w:rsidRPr="00CD24A9">
        <w:rPr>
          <w:rFonts w:ascii="Book Antiqua" w:hAnsi="Book Antiqua"/>
        </w:rPr>
        <w:t>nёntokёsor</w:t>
      </w:r>
      <w:proofErr w:type="spellEnd"/>
      <w:r w:rsidR="00973330" w:rsidRPr="00CD24A9">
        <w:rPr>
          <w:rFonts w:ascii="Book Antiqua" w:hAnsi="Book Antiqua"/>
        </w:rPr>
        <w:t xml:space="preserve"> </w:t>
      </w:r>
      <w:proofErr w:type="spellStart"/>
      <w:r w:rsidR="00973330" w:rsidRPr="00CD24A9">
        <w:rPr>
          <w:rFonts w:ascii="Book Antiqua" w:hAnsi="Book Antiqua"/>
        </w:rPr>
        <w:t>tё</w:t>
      </w:r>
      <w:proofErr w:type="spellEnd"/>
      <w:r w:rsidR="00973330" w:rsidRPr="00CD24A9">
        <w:rPr>
          <w:rFonts w:ascii="Book Antiqua" w:hAnsi="Book Antiqua"/>
        </w:rPr>
        <w:t xml:space="preserve"> </w:t>
      </w:r>
      <w:proofErr w:type="spellStart"/>
      <w:r w:rsidR="00973330" w:rsidRPr="00CD24A9">
        <w:rPr>
          <w:rFonts w:ascii="Book Antiqua" w:hAnsi="Book Antiqua"/>
        </w:rPr>
        <w:t>puseve</w:t>
      </w:r>
      <w:proofErr w:type="spellEnd"/>
      <w:r w:rsidR="00973330" w:rsidRPr="00CD24A9">
        <w:rPr>
          <w:rFonts w:ascii="Book Antiqua" w:hAnsi="Book Antiqua"/>
        </w:rPr>
        <w:t xml:space="preserve"> </w:t>
      </w:r>
      <w:proofErr w:type="spellStart"/>
      <w:r w:rsidR="00973330" w:rsidRPr="00CD24A9">
        <w:rPr>
          <w:rFonts w:ascii="Book Antiqua" w:hAnsi="Book Antiqua"/>
        </w:rPr>
        <w:t>të</w:t>
      </w:r>
      <w:proofErr w:type="spellEnd"/>
      <w:r w:rsidR="00973330" w:rsidRPr="00CD24A9">
        <w:rPr>
          <w:rFonts w:ascii="Book Antiqua" w:hAnsi="Book Antiqua"/>
        </w:rPr>
        <w:t xml:space="preserve"> </w:t>
      </w:r>
      <w:proofErr w:type="spellStart"/>
      <w:r w:rsidR="00973330" w:rsidRPr="00CD24A9">
        <w:rPr>
          <w:rFonts w:ascii="Book Antiqua" w:hAnsi="Book Antiqua"/>
        </w:rPr>
        <w:t>naftës</w:t>
      </w:r>
      <w:proofErr w:type="spellEnd"/>
      <w:r w:rsidR="00973330" w:rsidRPr="00CD24A9">
        <w:rPr>
          <w:rFonts w:ascii="Book Antiqua" w:hAnsi="Book Antiqua"/>
        </w:rPr>
        <w:t xml:space="preserve">. </w:t>
      </w:r>
    </w:p>
    <w:p w:rsidR="00785DBF" w:rsidRDefault="00CD24A9" w:rsidP="00A439E1">
      <w:pPr>
        <w:numPr>
          <w:ilvl w:val="12"/>
          <w:numId w:val="0"/>
        </w:numPr>
        <w:rPr>
          <w:rFonts w:ascii="Book Antiqua" w:hAnsi="Book Antiqua"/>
          <w:lang w:val="es-MX"/>
        </w:rPr>
      </w:pPr>
      <w:proofErr w:type="spellStart"/>
      <w:r w:rsidRPr="00CD24A9">
        <w:rPr>
          <w:rFonts w:ascii="Book Antiqua" w:hAnsi="Book Antiqua"/>
          <w:lang w:val="es-MX"/>
        </w:rPr>
        <w:t>Për</w:t>
      </w:r>
      <w:proofErr w:type="spellEnd"/>
      <w:r w:rsidRPr="00CD24A9">
        <w:rPr>
          <w:rFonts w:ascii="Book Antiqua" w:hAnsi="Book Antiqua"/>
          <w:lang w:val="es-MX"/>
        </w:rPr>
        <w:t xml:space="preserve"> </w:t>
      </w:r>
      <w:proofErr w:type="spellStart"/>
      <w:r w:rsidRPr="00CD24A9">
        <w:rPr>
          <w:rFonts w:ascii="Book Antiqua" w:hAnsi="Book Antiqua"/>
          <w:lang w:val="es-MX"/>
        </w:rPr>
        <w:t>realizimin</w:t>
      </w:r>
      <w:proofErr w:type="spellEnd"/>
      <w:r w:rsidRPr="00CD24A9">
        <w:rPr>
          <w:rFonts w:ascii="Book Antiqua" w:hAnsi="Book Antiqua"/>
          <w:lang w:val="es-MX"/>
        </w:rPr>
        <w:t xml:space="preserve"> e </w:t>
      </w:r>
      <w:r w:rsidR="00EC1617">
        <w:rPr>
          <w:rFonts w:ascii="Book Antiqua" w:hAnsi="Book Antiqua"/>
          <w:lang w:val="sq-AL"/>
        </w:rPr>
        <w:t>kësaj detyre</w:t>
      </w:r>
      <w:r w:rsidRPr="00CD24A9">
        <w:rPr>
          <w:rFonts w:ascii="Book Antiqua" w:hAnsi="Book Antiqua"/>
          <w:lang w:val="es-MX"/>
        </w:rPr>
        <w:t xml:space="preserve"> </w:t>
      </w:r>
      <w:proofErr w:type="spellStart"/>
      <w:r w:rsidRPr="00CD24A9">
        <w:rPr>
          <w:rFonts w:ascii="Book Antiqua" w:hAnsi="Book Antiqua"/>
          <w:lang w:val="es-MX"/>
        </w:rPr>
        <w:t>mësuesit</w:t>
      </w:r>
      <w:proofErr w:type="spellEnd"/>
      <w:r w:rsidR="00785DBF">
        <w:rPr>
          <w:rFonts w:ascii="Book Antiqua" w:hAnsi="Book Antiqua"/>
          <w:lang w:val="es-MX"/>
        </w:rPr>
        <w:t>/</w:t>
      </w:r>
      <w:proofErr w:type="spellStart"/>
      <w:r w:rsidR="00785DBF">
        <w:rPr>
          <w:rFonts w:ascii="Book Antiqua" w:hAnsi="Book Antiqua"/>
          <w:lang w:val="es-MX"/>
        </w:rPr>
        <w:t>instruktorët</w:t>
      </w:r>
      <w:proofErr w:type="spellEnd"/>
      <w:r w:rsidRPr="00CD24A9">
        <w:rPr>
          <w:rFonts w:ascii="Book Antiqua" w:hAnsi="Book Antiqua"/>
          <w:lang w:val="es-MX"/>
        </w:rPr>
        <w:t xml:space="preserve"> </w:t>
      </w:r>
      <w:proofErr w:type="spellStart"/>
      <w:r w:rsidRPr="00CD24A9">
        <w:rPr>
          <w:rFonts w:ascii="Book Antiqua" w:hAnsi="Book Antiqua"/>
          <w:lang w:val="es-MX"/>
        </w:rPr>
        <w:t>është</w:t>
      </w:r>
      <w:proofErr w:type="spellEnd"/>
      <w:r w:rsidRPr="00CD24A9">
        <w:rPr>
          <w:rFonts w:ascii="Book Antiqua" w:hAnsi="Book Antiqua"/>
          <w:lang w:val="es-MX"/>
        </w:rPr>
        <w:t xml:space="preserve"> e </w:t>
      </w:r>
      <w:proofErr w:type="spellStart"/>
      <w:r w:rsidRPr="00CD24A9">
        <w:rPr>
          <w:rFonts w:ascii="Book Antiqua" w:hAnsi="Book Antiqua"/>
          <w:lang w:val="es-MX"/>
        </w:rPr>
        <w:t>domosdoshme</w:t>
      </w:r>
      <w:proofErr w:type="spellEnd"/>
      <w:r w:rsidRPr="00CD24A9">
        <w:rPr>
          <w:rFonts w:ascii="Book Antiqua" w:hAnsi="Book Antiqua"/>
          <w:lang w:val="es-MX"/>
        </w:rPr>
        <w:t xml:space="preserve"> ti </w:t>
      </w:r>
      <w:proofErr w:type="spellStart"/>
      <w:r w:rsidRPr="00CD24A9">
        <w:rPr>
          <w:rFonts w:ascii="Book Antiqua" w:hAnsi="Book Antiqua"/>
          <w:lang w:val="es-MX"/>
        </w:rPr>
        <w:t>sigurojnë</w:t>
      </w:r>
      <w:proofErr w:type="spellEnd"/>
      <w:r w:rsidRPr="00CD24A9">
        <w:rPr>
          <w:rFonts w:ascii="Book Antiqua" w:hAnsi="Book Antiqua"/>
          <w:lang w:val="es-MX"/>
        </w:rPr>
        <w:t xml:space="preserve"> </w:t>
      </w:r>
      <w:proofErr w:type="spellStart"/>
      <w:r w:rsidRPr="00CD24A9">
        <w:rPr>
          <w:rFonts w:ascii="Book Antiqua" w:hAnsi="Book Antiqua"/>
          <w:lang w:val="es-MX"/>
        </w:rPr>
        <w:t>nxënësve</w:t>
      </w:r>
      <w:proofErr w:type="spellEnd"/>
      <w:r w:rsidRPr="00CD24A9">
        <w:rPr>
          <w:rFonts w:ascii="Book Antiqua" w:hAnsi="Book Antiqua"/>
          <w:lang w:val="es-MX"/>
        </w:rPr>
        <w:t xml:space="preserve"> </w:t>
      </w:r>
      <w:proofErr w:type="spellStart"/>
      <w:r w:rsidRPr="00CD24A9">
        <w:rPr>
          <w:rFonts w:ascii="Book Antiqua" w:hAnsi="Book Antiqua"/>
          <w:lang w:val="es-MX"/>
        </w:rPr>
        <w:t>mjedise</w:t>
      </w:r>
      <w:proofErr w:type="spellEnd"/>
      <w:r w:rsidRPr="00CD24A9">
        <w:rPr>
          <w:rFonts w:ascii="Book Antiqua" w:hAnsi="Book Antiqua"/>
          <w:lang w:val="es-MX"/>
        </w:rPr>
        <w:t xml:space="preserve">, </w:t>
      </w:r>
      <w:proofErr w:type="spellStart"/>
      <w:r w:rsidRPr="00CD24A9">
        <w:rPr>
          <w:rFonts w:ascii="Book Antiqua" w:hAnsi="Book Antiqua"/>
          <w:lang w:val="es-MX"/>
        </w:rPr>
        <w:t>vegla</w:t>
      </w:r>
      <w:proofErr w:type="spellEnd"/>
      <w:r w:rsidRPr="00CD24A9">
        <w:rPr>
          <w:rFonts w:ascii="Book Antiqua" w:hAnsi="Book Antiqua"/>
          <w:lang w:val="es-MX"/>
        </w:rPr>
        <w:t xml:space="preserve">, </w:t>
      </w:r>
      <w:proofErr w:type="spellStart"/>
      <w:r w:rsidRPr="00CD24A9">
        <w:rPr>
          <w:rFonts w:ascii="Book Antiqua" w:hAnsi="Book Antiqua"/>
          <w:lang w:val="es-MX"/>
        </w:rPr>
        <w:t>pajisje</w:t>
      </w:r>
      <w:proofErr w:type="spellEnd"/>
      <w:r w:rsidRPr="00CD24A9">
        <w:rPr>
          <w:rFonts w:ascii="Book Antiqua" w:hAnsi="Book Antiqua"/>
          <w:lang w:val="es-MX"/>
        </w:rPr>
        <w:t xml:space="preserve"> </w:t>
      </w:r>
      <w:proofErr w:type="spellStart"/>
      <w:r w:rsidRPr="00CD24A9">
        <w:rPr>
          <w:rFonts w:ascii="Book Antiqua" w:hAnsi="Book Antiqua"/>
          <w:lang w:val="es-MX"/>
        </w:rPr>
        <w:t>dhe</w:t>
      </w:r>
      <w:proofErr w:type="spellEnd"/>
      <w:r w:rsidRPr="00CD24A9">
        <w:rPr>
          <w:rFonts w:ascii="Book Antiqua" w:hAnsi="Book Antiqua"/>
          <w:lang w:val="es-MX"/>
        </w:rPr>
        <w:t xml:space="preserve"> </w:t>
      </w:r>
      <w:proofErr w:type="spellStart"/>
      <w:r w:rsidRPr="00CD24A9">
        <w:rPr>
          <w:rFonts w:ascii="Book Antiqua" w:hAnsi="Book Antiqua"/>
          <w:lang w:val="es-MX"/>
        </w:rPr>
        <w:t>materialet</w:t>
      </w:r>
      <w:proofErr w:type="spellEnd"/>
      <w:r w:rsidR="00785DBF">
        <w:rPr>
          <w:rFonts w:ascii="Book Antiqua" w:hAnsi="Book Antiqua"/>
          <w:lang w:val="es-MX"/>
        </w:rPr>
        <w:t xml:space="preserve"> si</w:t>
      </w:r>
      <w:r w:rsidRPr="00CD24A9">
        <w:rPr>
          <w:rFonts w:ascii="Book Antiqua" w:hAnsi="Book Antiqua"/>
          <w:lang w:val="es-MX"/>
        </w:rPr>
        <w:t>:</w:t>
      </w:r>
    </w:p>
    <w:p w:rsidR="00CD24A9" w:rsidRPr="00CD24A9" w:rsidRDefault="00CD24A9" w:rsidP="00A439E1">
      <w:pPr>
        <w:numPr>
          <w:ilvl w:val="12"/>
          <w:numId w:val="0"/>
        </w:numPr>
        <w:rPr>
          <w:rFonts w:ascii="Book Antiqua" w:hAnsi="Book Antiqua"/>
          <w:lang w:val="es-MX"/>
        </w:rPr>
      </w:pPr>
      <w:r w:rsidRPr="00CD24A9">
        <w:rPr>
          <w:rFonts w:ascii="Book Antiqua" w:hAnsi="Book Antiqua"/>
          <w:lang w:val="sq-AL"/>
        </w:rPr>
        <w:t>zona të përshtatshme</w:t>
      </w:r>
      <w:r w:rsidR="00785DBF">
        <w:rPr>
          <w:rFonts w:ascii="Book Antiqua" w:hAnsi="Book Antiqua"/>
          <w:lang w:val="sq-AL"/>
        </w:rPr>
        <w:t xml:space="preserve"> për t’u vizituar nga nxënësit, puse, mjete transporti</w:t>
      </w:r>
      <w:r w:rsidR="00877839">
        <w:rPr>
          <w:rFonts w:ascii="Book Antiqua" w:hAnsi="Book Antiqua"/>
          <w:lang w:val="sq-AL"/>
        </w:rPr>
        <w:t xml:space="preserve"> për vajtjen e nxënësve në terren(objekt)</w:t>
      </w:r>
      <w:r w:rsidRPr="00CD24A9">
        <w:rPr>
          <w:rFonts w:ascii="Book Antiqua" w:hAnsi="Book Antiqua"/>
          <w:lang w:val="sq-AL"/>
        </w:rPr>
        <w:t>,</w:t>
      </w:r>
      <w:r w:rsidRPr="00CD24A9">
        <w:rPr>
          <w:rFonts w:ascii="Book Antiqua" w:hAnsi="Book Antiqua"/>
          <w:lang w:val="es-MX"/>
        </w:rPr>
        <w:t xml:space="preserve"> </w:t>
      </w:r>
      <w:r w:rsidRPr="00CD24A9">
        <w:rPr>
          <w:rFonts w:ascii="Book Antiqua" w:hAnsi="Book Antiqua"/>
          <w:lang w:val="sq-AL"/>
        </w:rPr>
        <w:t xml:space="preserve">mjedise për sistemimin e </w:t>
      </w:r>
      <w:r w:rsidR="00785DBF">
        <w:rPr>
          <w:rFonts w:ascii="Book Antiqua" w:hAnsi="Book Antiqua"/>
          <w:lang w:val="sq-AL"/>
        </w:rPr>
        <w:t>tyre</w:t>
      </w:r>
      <w:r w:rsidRPr="00CD24A9">
        <w:rPr>
          <w:rFonts w:ascii="Book Antiqua" w:hAnsi="Book Antiqua"/>
          <w:lang w:val="sq-AL"/>
        </w:rPr>
        <w:t>,</w:t>
      </w:r>
      <w:r w:rsidRPr="00CD24A9">
        <w:rPr>
          <w:rFonts w:ascii="Book Antiqua" w:hAnsi="Book Antiqua"/>
          <w:lang w:val="es-MX"/>
        </w:rPr>
        <w:t xml:space="preserve"> </w:t>
      </w:r>
      <w:r w:rsidRPr="00CD24A9">
        <w:rPr>
          <w:rFonts w:ascii="Book Antiqua" w:hAnsi="Book Antiqua"/>
          <w:lang w:val="sq-AL"/>
        </w:rPr>
        <w:t xml:space="preserve">fletore ose blloqe shënimesh, stilolapsa, lapsa, goma, veshje të përshtatshme për </w:t>
      </w:r>
      <w:r w:rsidR="00785DBF">
        <w:rPr>
          <w:rFonts w:ascii="Book Antiqua" w:hAnsi="Book Antiqua"/>
          <w:lang w:val="sq-AL"/>
        </w:rPr>
        <w:t>ta</w:t>
      </w:r>
      <w:r w:rsidRPr="00CD24A9">
        <w:rPr>
          <w:rFonts w:ascii="Book Antiqua" w:hAnsi="Book Antiqua"/>
          <w:lang w:val="sq-AL"/>
        </w:rPr>
        <w:t xml:space="preserve"> si dhe kutinë e ndihmës së shpejtë me barnat më të domosdoshme për raste aksidentesh dhe sëmundjesh të lehta.</w:t>
      </w:r>
    </w:p>
    <w:p w:rsidR="00CD24A9" w:rsidRPr="00CD24A9" w:rsidRDefault="00EC1617" w:rsidP="00A439E1">
      <w:pPr>
        <w:pStyle w:val="BodyText2"/>
        <w:spacing w:after="0" w:line="240" w:lineRule="auto"/>
        <w:rPr>
          <w:rFonts w:ascii="Book Antiqua" w:hAnsi="Book Antiqua"/>
          <w:sz w:val="24"/>
          <w:szCs w:val="24"/>
          <w:lang w:val="sq-AL"/>
        </w:rPr>
      </w:pPr>
      <w:r>
        <w:rPr>
          <w:rFonts w:ascii="Book Antiqua" w:hAnsi="Book Antiqua"/>
          <w:sz w:val="24"/>
          <w:szCs w:val="24"/>
          <w:lang w:val="sq-AL"/>
        </w:rPr>
        <w:lastRenderedPageBreak/>
        <w:t>Kjo detyrë</w:t>
      </w:r>
      <w:r w:rsidR="00CD24A9" w:rsidRPr="00CD24A9">
        <w:rPr>
          <w:rFonts w:ascii="Book Antiqua" w:hAnsi="Book Antiqua"/>
          <w:sz w:val="24"/>
          <w:szCs w:val="24"/>
          <w:lang w:val="sq-AL"/>
        </w:rPr>
        <w:t xml:space="preserve"> duhet të realizohet duke or</w:t>
      </w:r>
      <w:r w:rsidR="00CD24A9">
        <w:rPr>
          <w:rFonts w:ascii="Book Antiqua" w:hAnsi="Book Antiqua"/>
          <w:sz w:val="24"/>
          <w:szCs w:val="24"/>
          <w:lang w:val="sq-AL"/>
        </w:rPr>
        <w:t>ganizuar disa vizita mësimore në</w:t>
      </w:r>
      <w:r w:rsidR="00CD24A9" w:rsidRPr="00CD24A9">
        <w:rPr>
          <w:rFonts w:ascii="Book Antiqua" w:hAnsi="Book Antiqua"/>
          <w:sz w:val="24"/>
          <w:szCs w:val="24"/>
          <w:lang w:val="sq-AL"/>
        </w:rPr>
        <w:t xml:space="preserve"> sondat e shpimit dhe në pus</w:t>
      </w:r>
      <w:r w:rsidR="00877839">
        <w:rPr>
          <w:rFonts w:ascii="Book Antiqua" w:hAnsi="Book Antiqua"/>
          <w:sz w:val="24"/>
          <w:szCs w:val="24"/>
          <w:lang w:val="sq-AL"/>
        </w:rPr>
        <w:t>et të cila</w:t>
      </w:r>
      <w:r w:rsidR="00CD24A9">
        <w:rPr>
          <w:rFonts w:ascii="Book Antiqua" w:hAnsi="Book Antiqua"/>
          <w:sz w:val="24"/>
          <w:szCs w:val="24"/>
          <w:lang w:val="sq-AL"/>
        </w:rPr>
        <w:t>ve u kryhet remonti në</w:t>
      </w:r>
      <w:r w:rsidR="00877839">
        <w:rPr>
          <w:rFonts w:ascii="Book Antiqua" w:hAnsi="Book Antiqua"/>
          <w:sz w:val="24"/>
          <w:szCs w:val="24"/>
          <w:lang w:val="sq-AL"/>
        </w:rPr>
        <w:t xml:space="preserve">ntokësor, </w:t>
      </w:r>
      <w:r w:rsidR="00CD24A9" w:rsidRPr="00CD24A9">
        <w:rPr>
          <w:rFonts w:ascii="Book Antiqua" w:hAnsi="Book Antiqua"/>
          <w:sz w:val="24"/>
          <w:szCs w:val="24"/>
          <w:lang w:val="sq-AL"/>
        </w:rPr>
        <w:t xml:space="preserve">ku kryhen dhe proceset e tjera që janë objekt i </w:t>
      </w:r>
      <w:r w:rsidR="00785DBF">
        <w:rPr>
          <w:rFonts w:ascii="Book Antiqua" w:hAnsi="Book Antiqua"/>
          <w:sz w:val="24"/>
          <w:szCs w:val="24"/>
          <w:lang w:val="sq-AL"/>
        </w:rPr>
        <w:t>kësaj detyre</w:t>
      </w:r>
      <w:r w:rsidR="00CD24A9" w:rsidRPr="00CD24A9">
        <w:rPr>
          <w:rFonts w:ascii="Book Antiqua" w:hAnsi="Book Antiqua"/>
          <w:sz w:val="24"/>
          <w:szCs w:val="24"/>
          <w:lang w:val="sq-AL"/>
        </w:rPr>
        <w:t>. Para çdo vizite mësuesi duhet t’u bëjë të ditur nxënësve  proceset dhe elemen</w:t>
      </w:r>
      <w:r w:rsidR="00785DBF">
        <w:rPr>
          <w:rFonts w:ascii="Book Antiqua" w:hAnsi="Book Antiqua"/>
          <w:sz w:val="24"/>
          <w:szCs w:val="24"/>
          <w:lang w:val="sq-AL"/>
        </w:rPr>
        <w:t>t</w:t>
      </w:r>
      <w:r w:rsidR="00CD24A9" w:rsidRPr="00CD24A9">
        <w:rPr>
          <w:rFonts w:ascii="Book Antiqua" w:hAnsi="Book Antiqua"/>
          <w:sz w:val="24"/>
          <w:szCs w:val="24"/>
          <w:lang w:val="sq-AL"/>
        </w:rPr>
        <w:t>ët që do vrojtojnë gjatë saj dhe çfarë do të bëjnë</w:t>
      </w:r>
      <w:r w:rsidR="00785DBF">
        <w:rPr>
          <w:rFonts w:ascii="Book Antiqua" w:hAnsi="Book Antiqua"/>
          <w:sz w:val="24"/>
          <w:szCs w:val="24"/>
          <w:lang w:val="sq-AL"/>
        </w:rPr>
        <w:t>/kryejnë/ndjekin</w:t>
      </w:r>
      <w:r w:rsidR="00CD24A9" w:rsidRPr="00CD24A9">
        <w:rPr>
          <w:rFonts w:ascii="Book Antiqua" w:hAnsi="Book Antiqua"/>
          <w:sz w:val="24"/>
          <w:szCs w:val="24"/>
          <w:lang w:val="sq-AL"/>
        </w:rPr>
        <w:t xml:space="preserve"> ata konkretisht. Nxënësit duhet të udhëzohen dhe të udhëhiqen nga mësuesi</w:t>
      </w:r>
      <w:r w:rsidR="00785DBF">
        <w:rPr>
          <w:rFonts w:ascii="Book Antiqua" w:hAnsi="Book Antiqua"/>
          <w:sz w:val="24"/>
          <w:szCs w:val="24"/>
          <w:lang w:val="sq-AL"/>
        </w:rPr>
        <w:t>/instruktori</w:t>
      </w:r>
      <w:r w:rsidR="00CD24A9" w:rsidRPr="00CD24A9">
        <w:rPr>
          <w:rFonts w:ascii="Book Antiqua" w:hAnsi="Book Antiqua"/>
          <w:sz w:val="24"/>
          <w:szCs w:val="24"/>
          <w:lang w:val="sq-AL"/>
        </w:rPr>
        <w:t xml:space="preserve"> për krye</w:t>
      </w:r>
      <w:r w:rsidR="00182322">
        <w:rPr>
          <w:rFonts w:ascii="Book Antiqua" w:hAnsi="Book Antiqua"/>
          <w:sz w:val="24"/>
          <w:szCs w:val="24"/>
          <w:lang w:val="sq-AL"/>
        </w:rPr>
        <w:t xml:space="preserve">rjen drejt të vëzhgimeve dhe </w:t>
      </w:r>
      <w:r w:rsidR="00CD24A9" w:rsidRPr="00CD24A9">
        <w:rPr>
          <w:rFonts w:ascii="Book Antiqua" w:hAnsi="Book Antiqua"/>
          <w:sz w:val="24"/>
          <w:szCs w:val="24"/>
          <w:lang w:val="sq-AL"/>
        </w:rPr>
        <w:t xml:space="preserve">vizatimeve si dhe duhet të nxiten të diskutojnë me njëri-tjetrin për elementët </w:t>
      </w:r>
      <w:r w:rsidR="00182322">
        <w:rPr>
          <w:rFonts w:ascii="Book Antiqua" w:hAnsi="Book Antiqua"/>
          <w:sz w:val="24"/>
          <w:szCs w:val="24"/>
          <w:lang w:val="sq-AL"/>
        </w:rPr>
        <w:t xml:space="preserve">dhe proceset e vrojtuara si dhe </w:t>
      </w:r>
      <w:r w:rsidR="00CD24A9" w:rsidRPr="00CD24A9">
        <w:rPr>
          <w:rFonts w:ascii="Book Antiqua" w:hAnsi="Book Antiqua"/>
          <w:sz w:val="24"/>
          <w:szCs w:val="24"/>
          <w:lang w:val="sq-AL"/>
        </w:rPr>
        <w:t>për interpretimin e rezultateve të vrojtimeve.</w:t>
      </w:r>
    </w:p>
    <w:p w:rsidR="00785DBF" w:rsidRPr="00C51CEB" w:rsidRDefault="00785DBF" w:rsidP="00A439E1">
      <w:pPr>
        <w:jc w:val="both"/>
        <w:rPr>
          <w:rFonts w:ascii="Book Antiqua" w:hAnsi="Book Antiqua"/>
          <w:lang w:val="sq-AL"/>
        </w:rPr>
      </w:pPr>
      <w:r w:rsidRPr="00C51CEB">
        <w:rPr>
          <w:rFonts w:ascii="Book Antiqua" w:hAnsi="Book Antiqua"/>
          <w:lang w:val="sq-AL"/>
        </w:rPr>
        <w:t>Instrumentet e vlerësimit që do të përdoren</w:t>
      </w:r>
      <w:r>
        <w:rPr>
          <w:rFonts w:ascii="Book Antiqua" w:hAnsi="Book Antiqua"/>
          <w:lang w:val="sq-AL"/>
        </w:rPr>
        <w:t xml:space="preserve"> nga mësuesit/instruktorët janë</w:t>
      </w:r>
      <w:r w:rsidRPr="00C51CEB">
        <w:rPr>
          <w:rFonts w:ascii="Book Antiqua" w:hAnsi="Book Antiqua"/>
          <w:lang w:val="sq-AL"/>
        </w:rPr>
        <w:t>:</w:t>
      </w:r>
      <w:r w:rsidRPr="00C51CEB">
        <w:rPr>
          <w:rFonts w:ascii="Book Antiqua" w:hAnsi="Book Antiqua"/>
          <w:i/>
          <w:lang w:val="sq-AL"/>
        </w:rPr>
        <w:t xml:space="preserve"> </w:t>
      </w:r>
      <w:r w:rsidRPr="00C51CEB">
        <w:rPr>
          <w:rFonts w:ascii="Book Antiqua" w:hAnsi="Book Antiqua"/>
          <w:lang w:val="sq-AL"/>
        </w:rPr>
        <w:t>vëzhgim me listë kontrolli dhe pyetje.</w:t>
      </w:r>
    </w:p>
    <w:p w:rsidR="00840331" w:rsidRPr="00CD24A9" w:rsidRDefault="00785DBF" w:rsidP="00A439E1">
      <w:pPr>
        <w:pStyle w:val="ListParagraph"/>
        <w:ind w:left="0"/>
        <w:jc w:val="both"/>
        <w:rPr>
          <w:rFonts w:ascii="Book Antiqua" w:hAnsi="Book Antiqua"/>
          <w:lang w:val="sq-AL"/>
        </w:rPr>
      </w:pPr>
      <w:r w:rsidRPr="00B76332">
        <w:rPr>
          <w:rFonts w:ascii="Book Antiqua" w:hAnsi="Book Antiqua"/>
          <w:lang w:val="sq-AL"/>
        </w:rPr>
        <w:t>Nxënësi</w:t>
      </w:r>
      <w:r>
        <w:rPr>
          <w:rFonts w:ascii="Book Antiqua" w:hAnsi="Book Antiqua"/>
          <w:lang w:val="sq-AL"/>
        </w:rPr>
        <w:t>/grupet duhen të kryejnë/ndjekin</w:t>
      </w:r>
      <w:r w:rsidRPr="00B76332">
        <w:rPr>
          <w:rFonts w:ascii="Book Antiqua" w:hAnsi="Book Antiqua"/>
          <w:lang w:val="sq-AL"/>
        </w:rPr>
        <w:t xml:space="preserve"> procedurat e listuara më sipër nëpërmjet një bashkëbisedimi profesional dhe </w:t>
      </w:r>
      <w:r>
        <w:rPr>
          <w:rFonts w:ascii="Book Antiqua" w:hAnsi="Book Antiqua"/>
          <w:lang w:val="sq-AL"/>
        </w:rPr>
        <w:t>ky proces</w:t>
      </w:r>
      <w:r w:rsidRPr="00B76332">
        <w:rPr>
          <w:rFonts w:ascii="Book Antiqua" w:hAnsi="Book Antiqua"/>
          <w:lang w:val="sq-AL"/>
        </w:rPr>
        <w:t xml:space="preserve"> mbikëqyret </w:t>
      </w:r>
      <w:r>
        <w:rPr>
          <w:rFonts w:ascii="Book Antiqua" w:hAnsi="Book Antiqua"/>
          <w:lang w:val="sq-AL"/>
        </w:rPr>
        <w:t xml:space="preserve">gjatë gjithë kohës </w:t>
      </w:r>
      <w:r w:rsidRPr="00B76332">
        <w:rPr>
          <w:rFonts w:ascii="Book Antiqua" w:hAnsi="Book Antiqua"/>
          <w:lang w:val="sq-AL"/>
        </w:rPr>
        <w:t xml:space="preserve">nga komisioni, i cili më pas mund t’i drejtojë pyetje të parapërgatitura për pikat kyçe të procesit. Nxënësit vlerësohen me listë kontrolli e cila hartohet nga komisioni i provimit dhe duhet të përmbajë të gjitha hapat e procedurës së realizimit të kësaj detyre. Kjo listë kontrolli mund të përmbajë edhe kritere për vlerësimin e kompetencave kyçe profesionale. </w:t>
      </w:r>
    </w:p>
    <w:p w:rsidR="00D86F87" w:rsidRPr="00CD24A9" w:rsidRDefault="00D86F87" w:rsidP="00A439E1">
      <w:pPr>
        <w:pStyle w:val="ListParagraph"/>
        <w:ind w:left="0"/>
        <w:jc w:val="both"/>
        <w:rPr>
          <w:rFonts w:ascii="Book Antiqua" w:hAnsi="Book Antiqua"/>
          <w:lang w:val="sq-AL"/>
        </w:rPr>
      </w:pPr>
    </w:p>
    <w:p w:rsidR="00D86F87" w:rsidRPr="00CD24A9" w:rsidRDefault="00D86F87" w:rsidP="00A439E1">
      <w:pPr>
        <w:pStyle w:val="ListParagraph"/>
        <w:ind w:left="0"/>
        <w:jc w:val="both"/>
        <w:rPr>
          <w:rFonts w:ascii="Book Antiqua" w:hAnsi="Book Antiqua"/>
          <w:lang w:val="sq-AL"/>
        </w:rPr>
      </w:pPr>
      <w:r w:rsidRPr="00CD24A9">
        <w:rPr>
          <w:rFonts w:ascii="Book Antiqua" w:hAnsi="Book Antiqua"/>
          <w:lang w:val="sq-AL"/>
        </w:rPr>
        <w:t>Rekomandohet që secili nga postet e punës së lartpërmendur të ketë listë vlerësimi më vehte dhe në fund të realizimit të detyrave të parashikuara në</w:t>
      </w:r>
      <w:r w:rsidR="00CD24A9" w:rsidRPr="00CD24A9">
        <w:rPr>
          <w:rFonts w:ascii="Book Antiqua" w:hAnsi="Book Antiqua"/>
          <w:lang w:val="sq-AL"/>
        </w:rPr>
        <w:t xml:space="preserve"> 6</w:t>
      </w:r>
      <w:r w:rsidRPr="00CD24A9">
        <w:rPr>
          <w:rFonts w:ascii="Book Antiqua" w:hAnsi="Book Antiqua"/>
          <w:lang w:val="sq-AL"/>
        </w:rPr>
        <w:t xml:space="preserve"> poste</w:t>
      </w:r>
      <w:r w:rsidR="00877839">
        <w:rPr>
          <w:rFonts w:ascii="Book Antiqua" w:hAnsi="Book Antiqua"/>
          <w:lang w:val="sq-AL"/>
        </w:rPr>
        <w:t>t e punës</w:t>
      </w:r>
      <w:r w:rsidRPr="00CD24A9">
        <w:rPr>
          <w:rFonts w:ascii="Book Antiqua" w:hAnsi="Book Antiqua"/>
          <w:lang w:val="sq-AL"/>
        </w:rPr>
        <w:t>, të bëhet t</w:t>
      </w:r>
      <w:r w:rsidR="00182322">
        <w:rPr>
          <w:rFonts w:ascii="Book Antiqua" w:hAnsi="Book Antiqua"/>
          <w:lang w:val="sq-AL"/>
        </w:rPr>
        <w:t xml:space="preserve">abela përmbledhëse e pikëve dhe </w:t>
      </w:r>
      <w:r w:rsidR="00877839">
        <w:rPr>
          <w:rFonts w:ascii="Book Antiqua" w:hAnsi="Book Antiqua"/>
          <w:lang w:val="sq-AL"/>
        </w:rPr>
        <w:t xml:space="preserve">të hidhet </w:t>
      </w:r>
      <w:r w:rsidRPr="00CD24A9">
        <w:rPr>
          <w:rFonts w:ascii="Book Antiqua" w:hAnsi="Book Antiqua"/>
          <w:lang w:val="sq-AL"/>
        </w:rPr>
        <w:t>nota përkatëse.</w:t>
      </w:r>
    </w:p>
    <w:p w:rsidR="00E87D5A" w:rsidRDefault="00E87D5A"/>
    <w:sectPr w:rsidR="00E87D5A" w:rsidSect="000A14CC">
      <w:pgSz w:w="12240" w:h="15840"/>
      <w:pgMar w:top="1440" w:right="11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244D43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010D0CEC"/>
    <w:multiLevelType w:val="hybridMultilevel"/>
    <w:tmpl w:val="D9F2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F6FDB"/>
    <w:multiLevelType w:val="hybridMultilevel"/>
    <w:tmpl w:val="D2802DA8"/>
    <w:lvl w:ilvl="0" w:tplc="9D4CD44E">
      <w:start w:val="1"/>
      <w:numFmt w:val="none"/>
      <w:lvlText w:val=""/>
      <w:lvlJc w:val="left"/>
      <w:pPr>
        <w:ind w:left="716" w:hanging="360"/>
      </w:pPr>
      <w:rPr>
        <w:rFonts w:ascii="Symbol" w:hAnsi="Symbol" w:hint="default"/>
        <w:color w:val="auto"/>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3">
    <w:nsid w:val="0280131B"/>
    <w:multiLevelType w:val="hybridMultilevel"/>
    <w:tmpl w:val="A9328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3315FF"/>
    <w:multiLevelType w:val="hybridMultilevel"/>
    <w:tmpl w:val="7952A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CC38A7"/>
    <w:multiLevelType w:val="hybridMultilevel"/>
    <w:tmpl w:val="782A8476"/>
    <w:lvl w:ilvl="0" w:tplc="6096C63C">
      <w:start w:val="1"/>
      <w:numFmt w:val="bullet"/>
      <w:lvlText w:val=""/>
      <w:lvlJc w:val="left"/>
      <w:pPr>
        <w:tabs>
          <w:tab w:val="num" w:pos="360"/>
        </w:tabs>
        <w:ind w:left="360" w:hanging="360"/>
      </w:pPr>
      <w:rPr>
        <w:rFonts w:ascii="Symbol" w:hAnsi="Symbol" w:hint="default"/>
      </w:rPr>
    </w:lvl>
    <w:lvl w:ilvl="1" w:tplc="BBFA1F6E">
      <w:start w:val="1"/>
      <w:numFmt w:val="bullet"/>
      <w:lvlText w:val=""/>
      <w:lvlJc w:val="left"/>
      <w:pPr>
        <w:tabs>
          <w:tab w:val="num" w:pos="1260"/>
        </w:tabs>
        <w:ind w:left="1620" w:hanging="360"/>
      </w:pPr>
      <w:rPr>
        <w:rFonts w:ascii="Symbol" w:hAnsi="Symbol" w:hint="default"/>
        <w:color w:val="000000"/>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nsid w:val="18AD576F"/>
    <w:multiLevelType w:val="hybridMultilevel"/>
    <w:tmpl w:val="218A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66E0F"/>
    <w:multiLevelType w:val="hybridMultilevel"/>
    <w:tmpl w:val="09FC890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nsid w:val="1C120F9B"/>
    <w:multiLevelType w:val="hybridMultilevel"/>
    <w:tmpl w:val="A3EAC8A0"/>
    <w:lvl w:ilvl="0" w:tplc="9D4CD44E">
      <w:start w:val="1"/>
      <w:numFmt w:val="none"/>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4B7031"/>
    <w:multiLevelType w:val="hybridMultilevel"/>
    <w:tmpl w:val="B288A6BC"/>
    <w:lvl w:ilvl="0" w:tplc="9D4CD44E">
      <w:start w:val="1"/>
      <w:numFmt w:val="none"/>
      <w:lvlText w:val=""/>
      <w:lvlJc w:val="left"/>
      <w:pPr>
        <w:ind w:left="716" w:hanging="360"/>
      </w:pPr>
      <w:rPr>
        <w:rFonts w:ascii="Symbol" w:hAnsi="Symbol" w:hint="default"/>
        <w:color w:val="auto"/>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abstractNum w:abstractNumId="10">
    <w:nsid w:val="1D882B37"/>
    <w:multiLevelType w:val="hybridMultilevel"/>
    <w:tmpl w:val="26609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DA214C5"/>
    <w:multiLevelType w:val="hybridMultilevel"/>
    <w:tmpl w:val="2258DE04"/>
    <w:lvl w:ilvl="0" w:tplc="9D4CD44E">
      <w:start w:val="1"/>
      <w:numFmt w:val="none"/>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DE0F7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A168BB"/>
    <w:multiLevelType w:val="hybridMultilevel"/>
    <w:tmpl w:val="33FE016E"/>
    <w:lvl w:ilvl="0" w:tplc="F2B0D45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195F7B"/>
    <w:multiLevelType w:val="hybridMultilevel"/>
    <w:tmpl w:val="79E60A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93217FA"/>
    <w:multiLevelType w:val="hybridMultilevel"/>
    <w:tmpl w:val="C8F61E10"/>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826D9"/>
    <w:multiLevelType w:val="hybridMultilevel"/>
    <w:tmpl w:val="1A3A8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34063D0"/>
    <w:multiLevelType w:val="hybridMultilevel"/>
    <w:tmpl w:val="8E166ED0"/>
    <w:lvl w:ilvl="0" w:tplc="BBFA1F6E">
      <w:start w:val="1"/>
      <w:numFmt w:val="bullet"/>
      <w:lvlText w:val=""/>
      <w:lvlJc w:val="left"/>
      <w:pPr>
        <w:tabs>
          <w:tab w:val="num" w:pos="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6F76348"/>
    <w:multiLevelType w:val="hybridMultilevel"/>
    <w:tmpl w:val="3878E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53570"/>
    <w:multiLevelType w:val="hybridMultilevel"/>
    <w:tmpl w:val="871A660E"/>
    <w:lvl w:ilvl="0" w:tplc="6078664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3A342A"/>
    <w:multiLevelType w:val="hybridMultilevel"/>
    <w:tmpl w:val="C66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84A65"/>
    <w:multiLevelType w:val="hybridMultilevel"/>
    <w:tmpl w:val="D8060E4E"/>
    <w:lvl w:ilvl="0" w:tplc="2DE27B02">
      <w:start w:val="1"/>
      <w:numFmt w:val="bullet"/>
      <w:lvlText w:val=""/>
      <w:lvlJc w:val="left"/>
      <w:pPr>
        <w:tabs>
          <w:tab w:val="num" w:pos="720"/>
        </w:tabs>
        <w:ind w:left="720" w:hanging="360"/>
      </w:pPr>
      <w:rPr>
        <w:rFonts w:ascii="Symbol" w:hAnsi="Symbol" w:hint="default"/>
        <w:color w:val="auto"/>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4E2F81"/>
    <w:multiLevelType w:val="hybridMultilevel"/>
    <w:tmpl w:val="073E4BB4"/>
    <w:lvl w:ilvl="0" w:tplc="0372803E">
      <w:start w:val="1"/>
      <w:numFmt w:val="bullet"/>
      <w:lvlText w:val=""/>
      <w:lvlJc w:val="left"/>
      <w:pPr>
        <w:tabs>
          <w:tab w:val="num" w:pos="644"/>
        </w:tabs>
        <w:ind w:left="644"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6C6CAC"/>
    <w:multiLevelType w:val="hybridMultilevel"/>
    <w:tmpl w:val="9C24ADFC"/>
    <w:lvl w:ilvl="0" w:tplc="6096C6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53028B"/>
    <w:multiLevelType w:val="hybridMultilevel"/>
    <w:tmpl w:val="5FCA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06353F"/>
    <w:multiLevelType w:val="hybridMultilevel"/>
    <w:tmpl w:val="C4128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2921DD6"/>
    <w:multiLevelType w:val="hybridMultilevel"/>
    <w:tmpl w:val="DC462C68"/>
    <w:lvl w:ilvl="0" w:tplc="27EC175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9173CB"/>
    <w:multiLevelType w:val="hybridMultilevel"/>
    <w:tmpl w:val="181EA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5E92687"/>
    <w:multiLevelType w:val="hybridMultilevel"/>
    <w:tmpl w:val="6346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A6BB8"/>
    <w:multiLevelType w:val="hybridMultilevel"/>
    <w:tmpl w:val="61DCB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A74A4F"/>
    <w:multiLevelType w:val="hybridMultilevel"/>
    <w:tmpl w:val="15A0EC70"/>
    <w:lvl w:ilvl="0" w:tplc="9D4CD44E">
      <w:start w:val="1"/>
      <w:numFmt w:val="none"/>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027882"/>
    <w:multiLevelType w:val="hybridMultilevel"/>
    <w:tmpl w:val="D7F6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F22D7A"/>
    <w:multiLevelType w:val="hybridMultilevel"/>
    <w:tmpl w:val="A514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BF7743"/>
    <w:multiLevelType w:val="hybridMultilevel"/>
    <w:tmpl w:val="A30EBBFC"/>
    <w:lvl w:ilvl="0" w:tplc="04090001">
      <w:start w:val="1"/>
      <w:numFmt w:val="bullet"/>
      <w:lvlText w:val=""/>
      <w:lvlJc w:val="left"/>
      <w:pPr>
        <w:tabs>
          <w:tab w:val="num" w:pos="720"/>
        </w:tabs>
        <w:ind w:left="720" w:hanging="360"/>
      </w:pPr>
      <w:rPr>
        <w:rFonts w:ascii="Symbol" w:hAnsi="Symbol" w:hint="default"/>
        <w:sz w:val="28"/>
      </w:rPr>
    </w:lvl>
    <w:lvl w:ilvl="1" w:tplc="A86A95B2">
      <w:start w:val="3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C2D5300"/>
    <w:multiLevelType w:val="hybridMultilevel"/>
    <w:tmpl w:val="CAE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EB2FD9"/>
    <w:multiLevelType w:val="hybridMultilevel"/>
    <w:tmpl w:val="8C98448C"/>
    <w:lvl w:ilvl="0" w:tplc="9D4CD44E">
      <w:start w:val="1"/>
      <w:numFmt w:val="none"/>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FE60A8"/>
    <w:multiLevelType w:val="hybridMultilevel"/>
    <w:tmpl w:val="B88A2224"/>
    <w:lvl w:ilvl="0" w:tplc="9D72B850">
      <w:start w:val="12"/>
      <w:numFmt w:val="bullet"/>
      <w:lvlText w:val="-"/>
      <w:lvlJc w:val="left"/>
      <w:pPr>
        <w:ind w:left="720" w:hanging="360"/>
      </w:pPr>
      <w:rPr>
        <w:rFonts w:ascii="Calibri" w:eastAsia="MS Mincho"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FF1679"/>
    <w:multiLevelType w:val="hybridMultilevel"/>
    <w:tmpl w:val="8C040F9E"/>
    <w:lvl w:ilvl="0" w:tplc="4014ADE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DC1926"/>
    <w:multiLevelType w:val="hybridMultilevel"/>
    <w:tmpl w:val="F3780036"/>
    <w:lvl w:ilvl="0" w:tplc="9D4CD44E">
      <w:start w:val="1"/>
      <w:numFmt w:val="none"/>
      <w:lvlText w:val=""/>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BB7B0B"/>
    <w:multiLevelType w:val="hybridMultilevel"/>
    <w:tmpl w:val="65422FA2"/>
    <w:lvl w:ilvl="0" w:tplc="BBFA1F6E">
      <w:start w:val="1"/>
      <w:numFmt w:val="bullet"/>
      <w:lvlText w:val=""/>
      <w:lvlJc w:val="left"/>
      <w:pPr>
        <w:tabs>
          <w:tab w:val="num" w:pos="0"/>
        </w:tabs>
        <w:ind w:left="36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A9B586D"/>
    <w:multiLevelType w:val="hybridMultilevel"/>
    <w:tmpl w:val="15BC3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FD1DDC"/>
    <w:multiLevelType w:val="hybridMultilevel"/>
    <w:tmpl w:val="8DDEF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1D0953"/>
    <w:multiLevelType w:val="hybridMultilevel"/>
    <w:tmpl w:val="A88C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2E2A1A"/>
    <w:multiLevelType w:val="hybridMultilevel"/>
    <w:tmpl w:val="B0EC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F0B0B12"/>
    <w:multiLevelType w:val="hybridMultilevel"/>
    <w:tmpl w:val="B64E3F1A"/>
    <w:lvl w:ilvl="0" w:tplc="9D4CD44E">
      <w:start w:val="1"/>
      <w:numFmt w:val="none"/>
      <w:lvlText w:val=""/>
      <w:lvlJc w:val="left"/>
      <w:pPr>
        <w:ind w:left="716" w:hanging="360"/>
      </w:pPr>
      <w:rPr>
        <w:rFonts w:ascii="Symbol" w:hAnsi="Symbol" w:hint="default"/>
        <w:color w:val="auto"/>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num w:numId="1">
    <w:abstractNumId w:val="4"/>
  </w:num>
  <w:num w:numId="2">
    <w:abstractNumId w:val="27"/>
  </w:num>
  <w:num w:numId="3">
    <w:abstractNumId w:val="25"/>
  </w:num>
  <w:num w:numId="4">
    <w:abstractNumId w:val="15"/>
  </w:num>
  <w:num w:numId="5">
    <w:abstractNumId w:val="21"/>
  </w:num>
  <w:num w:numId="6">
    <w:abstractNumId w:val="33"/>
  </w:num>
  <w:num w:numId="7">
    <w:abstractNumId w:val="12"/>
  </w:num>
  <w:num w:numId="8">
    <w:abstractNumId w:val="3"/>
  </w:num>
  <w:num w:numId="9">
    <w:abstractNumId w:val="0"/>
  </w:num>
  <w:num w:numId="10">
    <w:abstractNumId w:val="6"/>
  </w:num>
  <w:num w:numId="11">
    <w:abstractNumId w:val="40"/>
  </w:num>
  <w:num w:numId="12">
    <w:abstractNumId w:val="14"/>
  </w:num>
  <w:num w:numId="13">
    <w:abstractNumId w:val="30"/>
  </w:num>
  <w:num w:numId="14">
    <w:abstractNumId w:val="35"/>
  </w:num>
  <w:num w:numId="15">
    <w:abstractNumId w:val="8"/>
  </w:num>
  <w:num w:numId="16">
    <w:abstractNumId w:val="11"/>
  </w:num>
  <w:num w:numId="17">
    <w:abstractNumId w:val="2"/>
  </w:num>
  <w:num w:numId="18">
    <w:abstractNumId w:val="44"/>
  </w:num>
  <w:num w:numId="19">
    <w:abstractNumId w:val="9"/>
  </w:num>
  <w:num w:numId="20">
    <w:abstractNumId w:val="38"/>
  </w:num>
  <w:num w:numId="21">
    <w:abstractNumId w:val="42"/>
  </w:num>
  <w:num w:numId="22">
    <w:abstractNumId w:val="20"/>
  </w:num>
  <w:num w:numId="23">
    <w:abstractNumId w:val="31"/>
  </w:num>
  <w:num w:numId="24">
    <w:abstractNumId w:val="29"/>
  </w:num>
  <w:num w:numId="25">
    <w:abstractNumId w:val="34"/>
  </w:num>
  <w:num w:numId="26">
    <w:abstractNumId w:val="7"/>
  </w:num>
  <w:num w:numId="27">
    <w:abstractNumId w:val="1"/>
  </w:num>
  <w:num w:numId="28">
    <w:abstractNumId w:val="41"/>
  </w:num>
  <w:num w:numId="29">
    <w:abstractNumId w:val="32"/>
  </w:num>
  <w:num w:numId="30">
    <w:abstractNumId w:val="28"/>
  </w:num>
  <w:num w:numId="31">
    <w:abstractNumId w:val="16"/>
  </w:num>
  <w:num w:numId="32">
    <w:abstractNumId w:val="18"/>
  </w:num>
  <w:num w:numId="33">
    <w:abstractNumId w:val="24"/>
  </w:num>
  <w:num w:numId="34">
    <w:abstractNumId w:val="36"/>
  </w:num>
  <w:num w:numId="35">
    <w:abstractNumId w:val="5"/>
  </w:num>
  <w:num w:numId="36">
    <w:abstractNumId w:val="17"/>
  </w:num>
  <w:num w:numId="37">
    <w:abstractNumId w:val="39"/>
  </w:num>
  <w:num w:numId="38">
    <w:abstractNumId w:val="13"/>
  </w:num>
  <w:num w:numId="39">
    <w:abstractNumId w:val="23"/>
  </w:num>
  <w:num w:numId="40">
    <w:abstractNumId w:val="37"/>
  </w:num>
  <w:num w:numId="41">
    <w:abstractNumId w:val="19"/>
  </w:num>
  <w:num w:numId="42">
    <w:abstractNumId w:val="43"/>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2"/>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86F87"/>
    <w:rsid w:val="00032133"/>
    <w:rsid w:val="000A14CC"/>
    <w:rsid w:val="000A3E01"/>
    <w:rsid w:val="001061E1"/>
    <w:rsid w:val="00182322"/>
    <w:rsid w:val="0018358F"/>
    <w:rsid w:val="001A59CF"/>
    <w:rsid w:val="001E31CF"/>
    <w:rsid w:val="00210745"/>
    <w:rsid w:val="00212525"/>
    <w:rsid w:val="0024564E"/>
    <w:rsid w:val="00245AB6"/>
    <w:rsid w:val="0025567A"/>
    <w:rsid w:val="00284398"/>
    <w:rsid w:val="003404D6"/>
    <w:rsid w:val="00340AB2"/>
    <w:rsid w:val="00345585"/>
    <w:rsid w:val="00361469"/>
    <w:rsid w:val="003639EF"/>
    <w:rsid w:val="00366AB3"/>
    <w:rsid w:val="003A395B"/>
    <w:rsid w:val="004345B0"/>
    <w:rsid w:val="00461F8A"/>
    <w:rsid w:val="004830D0"/>
    <w:rsid w:val="00497045"/>
    <w:rsid w:val="00577E8E"/>
    <w:rsid w:val="005A7751"/>
    <w:rsid w:val="005B6E91"/>
    <w:rsid w:val="005B77C7"/>
    <w:rsid w:val="005D7F71"/>
    <w:rsid w:val="005E2D2F"/>
    <w:rsid w:val="00626C24"/>
    <w:rsid w:val="006310BF"/>
    <w:rsid w:val="00690FF2"/>
    <w:rsid w:val="00696EF9"/>
    <w:rsid w:val="006A2315"/>
    <w:rsid w:val="006E2D83"/>
    <w:rsid w:val="006E3301"/>
    <w:rsid w:val="007263A2"/>
    <w:rsid w:val="00741F93"/>
    <w:rsid w:val="0074595F"/>
    <w:rsid w:val="00760CEA"/>
    <w:rsid w:val="00764654"/>
    <w:rsid w:val="007814CD"/>
    <w:rsid w:val="00785DBF"/>
    <w:rsid w:val="007B4951"/>
    <w:rsid w:val="00840331"/>
    <w:rsid w:val="00877839"/>
    <w:rsid w:val="008C6BBA"/>
    <w:rsid w:val="008F3157"/>
    <w:rsid w:val="00903E8F"/>
    <w:rsid w:val="00910CB7"/>
    <w:rsid w:val="00946069"/>
    <w:rsid w:val="00973330"/>
    <w:rsid w:val="0098556E"/>
    <w:rsid w:val="009E4471"/>
    <w:rsid w:val="00A05328"/>
    <w:rsid w:val="00A126B3"/>
    <w:rsid w:val="00A439E1"/>
    <w:rsid w:val="00A77115"/>
    <w:rsid w:val="00AA6E42"/>
    <w:rsid w:val="00AB158E"/>
    <w:rsid w:val="00AD12A2"/>
    <w:rsid w:val="00AD6D8D"/>
    <w:rsid w:val="00B20443"/>
    <w:rsid w:val="00B2357C"/>
    <w:rsid w:val="00B52CEC"/>
    <w:rsid w:val="00B67896"/>
    <w:rsid w:val="00B76332"/>
    <w:rsid w:val="00BA7B2B"/>
    <w:rsid w:val="00BF5B35"/>
    <w:rsid w:val="00C20F4D"/>
    <w:rsid w:val="00C875B4"/>
    <w:rsid w:val="00CD24A9"/>
    <w:rsid w:val="00CF3DCF"/>
    <w:rsid w:val="00D72649"/>
    <w:rsid w:val="00D86F87"/>
    <w:rsid w:val="00DE40C0"/>
    <w:rsid w:val="00E64287"/>
    <w:rsid w:val="00E80362"/>
    <w:rsid w:val="00E87D5A"/>
    <w:rsid w:val="00EA5455"/>
    <w:rsid w:val="00EB221D"/>
    <w:rsid w:val="00EC0748"/>
    <w:rsid w:val="00EC1617"/>
    <w:rsid w:val="00F31E92"/>
    <w:rsid w:val="00FA2351"/>
    <w:rsid w:val="00FC2038"/>
    <w:rsid w:val="00FD09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F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F87"/>
    <w:pPr>
      <w:ind w:left="720"/>
    </w:pPr>
    <w:rPr>
      <w:rFonts w:eastAsia="Calibri"/>
    </w:rPr>
  </w:style>
  <w:style w:type="paragraph" w:customStyle="1" w:styleId="Default">
    <w:name w:val="Default"/>
    <w:rsid w:val="00D86F87"/>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Style2">
    <w:name w:val="Style2"/>
    <w:rsid w:val="00AB158E"/>
    <w:pPr>
      <w:numPr>
        <w:numId w:val="7"/>
      </w:numPr>
    </w:pPr>
  </w:style>
  <w:style w:type="paragraph" w:styleId="ListBullet3">
    <w:name w:val="List Bullet 3"/>
    <w:basedOn w:val="Normal"/>
    <w:rsid w:val="00B76332"/>
    <w:pPr>
      <w:numPr>
        <w:numId w:val="9"/>
      </w:numPr>
      <w:overflowPunct w:val="0"/>
      <w:autoSpaceDE w:val="0"/>
      <w:autoSpaceDN w:val="0"/>
      <w:adjustRightInd w:val="0"/>
      <w:textAlignment w:val="baseline"/>
    </w:pPr>
    <w:rPr>
      <w:sz w:val="20"/>
      <w:szCs w:val="20"/>
    </w:rPr>
  </w:style>
  <w:style w:type="paragraph" w:styleId="BodyText2">
    <w:name w:val="Body Text 2"/>
    <w:basedOn w:val="Normal"/>
    <w:link w:val="BodyText2Char"/>
    <w:rsid w:val="00A77115"/>
    <w:pPr>
      <w:overflowPunct w:val="0"/>
      <w:autoSpaceDE w:val="0"/>
      <w:autoSpaceDN w:val="0"/>
      <w:adjustRightInd w:val="0"/>
      <w:spacing w:after="120" w:line="480" w:lineRule="auto"/>
      <w:textAlignment w:val="baseline"/>
    </w:pPr>
    <w:rPr>
      <w:sz w:val="20"/>
      <w:szCs w:val="20"/>
    </w:rPr>
  </w:style>
  <w:style w:type="character" w:customStyle="1" w:styleId="BodyText2Char">
    <w:name w:val="Body Text 2 Char"/>
    <w:basedOn w:val="DefaultParagraphFont"/>
    <w:link w:val="BodyText2"/>
    <w:rsid w:val="00A7711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3789</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QPR</Company>
  <LinksUpToDate>false</LinksUpToDate>
  <CharactersWithSpaces>25337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QPR</dc:creator>
  <cp:lastModifiedBy>Majlinda</cp:lastModifiedBy>
  <cp:revision>3</cp:revision>
  <dcterms:created xsi:type="dcterms:W3CDTF">2018-01-15T08:28:00Z</dcterms:created>
  <dcterms:modified xsi:type="dcterms:W3CDTF">2018-01-15T10:16:00Z</dcterms:modified>
</cp:coreProperties>
</file>