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B4" w:rsidRDefault="000352B4" w:rsidP="000352B4">
      <w:pPr>
        <w:jc w:val="center"/>
        <w:rPr>
          <w:rFonts w:ascii="Book Antiqua" w:hAnsi="Book Antiqua"/>
          <w:color w:val="000000"/>
          <w:lang w:val="sq-AL"/>
        </w:rPr>
      </w:pPr>
      <w:r>
        <w:rPr>
          <w:rFonts w:ascii="Book Antiqua" w:hAnsi="Book Antiqua"/>
          <w:noProof/>
          <w:color w:val="000000"/>
        </w:rPr>
        <w:drawing>
          <wp:inline distT="0" distB="0" distL="0" distR="0">
            <wp:extent cx="52387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B4" w:rsidRDefault="000352B4" w:rsidP="000352B4">
      <w:pPr>
        <w:jc w:val="center"/>
        <w:rPr>
          <w:rFonts w:ascii="Book Antiqua" w:hAnsi="Book Antiqua"/>
          <w:color w:val="000000"/>
          <w:lang w:val="sq-AL"/>
        </w:rPr>
      </w:pPr>
      <w:r>
        <w:rPr>
          <w:rFonts w:ascii="Book Antiqua" w:hAnsi="Book Antiqua"/>
          <w:b/>
          <w:color w:val="000000"/>
          <w:lang w:val="sq-AL"/>
        </w:rPr>
        <w:t>REPUBLIKA E SHQIPËRISË</w:t>
      </w:r>
    </w:p>
    <w:p w:rsidR="000352B4" w:rsidRDefault="000352B4" w:rsidP="000352B4">
      <w:pPr>
        <w:jc w:val="center"/>
        <w:rPr>
          <w:rFonts w:ascii="Book Antiqua" w:hAnsi="Book Antiqua"/>
          <w:b/>
          <w:color w:val="000000"/>
          <w:lang w:val="sq-AL"/>
        </w:rPr>
      </w:pPr>
      <w:r>
        <w:rPr>
          <w:rFonts w:ascii="Book Antiqua" w:hAnsi="Book Antiqua"/>
          <w:b/>
          <w:color w:val="000000"/>
          <w:lang w:val="sq-AL"/>
        </w:rPr>
        <w:t>MINISTRIA E FINANCAVE DHE EKONOMISË</w:t>
      </w:r>
    </w:p>
    <w:p w:rsidR="000352B4" w:rsidRDefault="000352B4" w:rsidP="000352B4">
      <w:pPr>
        <w:tabs>
          <w:tab w:val="left" w:pos="2730"/>
        </w:tabs>
        <w:spacing w:before="200"/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AGJENCIA KOMBËTARE E ARSIMIT, FORMIMIT PROFESIONAL DHE KUALIFIKIMEVE</w:t>
      </w:r>
    </w:p>
    <w:p w:rsidR="000352B4" w:rsidRDefault="000352B4" w:rsidP="000352B4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BF219A" w:rsidRPr="00401A80" w:rsidRDefault="00BF219A" w:rsidP="000352B4">
      <w:pPr>
        <w:spacing w:line="276" w:lineRule="auto"/>
        <w:rPr>
          <w:rFonts w:ascii="Book Antiqua" w:hAnsi="Book Antiqua"/>
          <w:b/>
          <w:lang w:val="sq-AL"/>
        </w:rPr>
      </w:pPr>
    </w:p>
    <w:p w:rsidR="00AC0DCA" w:rsidRPr="00334C64" w:rsidRDefault="00AC0DCA" w:rsidP="00FF7D64">
      <w:pPr>
        <w:spacing w:line="276" w:lineRule="auto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5C79E7" w:rsidRPr="00334C64" w:rsidRDefault="005C79E7" w:rsidP="00FF7D64">
      <w:pPr>
        <w:pStyle w:val="Default"/>
        <w:spacing w:line="276" w:lineRule="auto"/>
        <w:rPr>
          <w:rFonts w:ascii="Book Antiqua" w:hAnsi="Book Antiqua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FF7D64" w:rsidRDefault="00654318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334C64">
        <w:rPr>
          <w:rFonts w:ascii="Book Antiqua" w:hAnsi="Book Antiqua"/>
          <w:b/>
          <w:bCs/>
          <w:sz w:val="28"/>
          <w:szCs w:val="28"/>
          <w:lang w:val="sq-AL"/>
        </w:rPr>
        <w:t>PROGRAM ORIENTUES PËR PROVIM</w:t>
      </w:r>
      <w:r w:rsidR="00FF7D64">
        <w:rPr>
          <w:rFonts w:ascii="Book Antiqua" w:hAnsi="Book Antiqua"/>
          <w:b/>
          <w:bCs/>
          <w:sz w:val="28"/>
          <w:szCs w:val="28"/>
          <w:lang w:val="sq-AL"/>
        </w:rPr>
        <w:t>ET</w:t>
      </w:r>
      <w:r w:rsidRPr="00334C64">
        <w:rPr>
          <w:rFonts w:ascii="Book Antiqua" w:hAnsi="Book Antiqua"/>
          <w:b/>
          <w:bCs/>
          <w:sz w:val="28"/>
          <w:szCs w:val="28"/>
          <w:lang w:val="sq-AL"/>
        </w:rPr>
        <w:t xml:space="preserve"> PËRFUNDIMTAR</w:t>
      </w:r>
      <w:r w:rsidR="00FF7D64">
        <w:rPr>
          <w:rFonts w:ascii="Book Antiqua" w:hAnsi="Book Antiqua"/>
          <w:b/>
          <w:bCs/>
          <w:sz w:val="28"/>
          <w:szCs w:val="28"/>
          <w:lang w:val="sq-AL"/>
        </w:rPr>
        <w:t>E</w:t>
      </w:r>
    </w:p>
    <w:p w:rsidR="005C79E7" w:rsidRPr="00334C64" w:rsidRDefault="00654318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334C64">
        <w:rPr>
          <w:rFonts w:ascii="Book Antiqua" w:hAnsi="Book Antiqua"/>
          <w:b/>
          <w:bCs/>
          <w:sz w:val="28"/>
          <w:szCs w:val="28"/>
          <w:lang w:val="sq-AL"/>
        </w:rPr>
        <w:t xml:space="preserve"> </w:t>
      </w:r>
    </w:p>
    <w:p w:rsidR="005C79E7" w:rsidRPr="00334C64" w:rsidRDefault="00FF7D64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401A80">
        <w:rPr>
          <w:rFonts w:ascii="Book Antiqua" w:hAnsi="Book Antiqua"/>
          <w:b/>
          <w:bCs/>
          <w:sz w:val="28"/>
          <w:szCs w:val="28"/>
          <w:lang w:val="sq-AL"/>
        </w:rPr>
        <w:t xml:space="preserve">KUALIFIKIMI PROFESIONAL </w:t>
      </w:r>
      <w:r w:rsidR="00F80E1C" w:rsidRPr="00334C64">
        <w:rPr>
          <w:rFonts w:ascii="Book Antiqua" w:hAnsi="Book Antiqua"/>
          <w:b/>
          <w:bCs/>
          <w:color w:val="000000"/>
          <w:sz w:val="28"/>
          <w:szCs w:val="28"/>
          <w:lang w:val="sq-AL"/>
        </w:rPr>
        <w:t>“</w:t>
      </w:r>
      <w:r w:rsidR="00654318" w:rsidRPr="00334C64">
        <w:rPr>
          <w:rFonts w:ascii="Book Antiqua" w:hAnsi="Book Antiqua"/>
          <w:b/>
          <w:bCs/>
          <w:color w:val="000000"/>
          <w:sz w:val="28"/>
          <w:szCs w:val="28"/>
          <w:lang w:val="sq-AL"/>
        </w:rPr>
        <w:t>SIGURIME</w:t>
      </w:r>
      <w:r w:rsidR="00F80E1C" w:rsidRPr="00334C64">
        <w:rPr>
          <w:rFonts w:ascii="Book Antiqua" w:hAnsi="Book Antiqua"/>
          <w:b/>
          <w:bCs/>
          <w:color w:val="000000"/>
          <w:sz w:val="28"/>
          <w:szCs w:val="28"/>
          <w:lang w:val="sq-AL"/>
        </w:rPr>
        <w:t>”</w:t>
      </w: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FF7D64">
      <w:pPr>
        <w:spacing w:line="276" w:lineRule="auto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FF7D64" w:rsidRPr="00401A80" w:rsidRDefault="00FF7D64" w:rsidP="00FF7D64">
      <w:pPr>
        <w:spacing w:line="276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401A80">
        <w:rPr>
          <w:rFonts w:ascii="Book Antiqua" w:hAnsi="Book Antiqua"/>
          <w:b/>
          <w:sz w:val="28"/>
          <w:szCs w:val="28"/>
          <w:lang w:val="sq-AL"/>
        </w:rPr>
        <w:t>(Niveli IV në KSHK)</w:t>
      </w: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0352B4">
      <w:pPr>
        <w:spacing w:line="276" w:lineRule="auto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C79E7" w:rsidRPr="00334C64" w:rsidRDefault="005C79E7" w:rsidP="00FF7D64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5C79E7" w:rsidRPr="00334C64" w:rsidRDefault="00654318" w:rsidP="00FF7D64">
      <w:pPr>
        <w:spacing w:line="276" w:lineRule="auto"/>
        <w:jc w:val="center"/>
        <w:rPr>
          <w:rFonts w:ascii="Book Antiqua" w:hAnsi="Book Antiqua"/>
          <w:b/>
          <w:bCs/>
          <w:lang w:val="sq-AL"/>
        </w:rPr>
      </w:pPr>
      <w:r w:rsidRPr="00334C64">
        <w:rPr>
          <w:rFonts w:ascii="Book Antiqua" w:hAnsi="Book Antiqua"/>
          <w:b/>
          <w:bCs/>
          <w:lang w:val="sq-AL"/>
        </w:rPr>
        <w:t xml:space="preserve">TIRANË, </w:t>
      </w:r>
      <w:r w:rsidRPr="00FF7D64">
        <w:rPr>
          <w:rFonts w:ascii="Book Antiqua" w:hAnsi="Book Antiqua"/>
          <w:b/>
          <w:bCs/>
          <w:lang w:val="sq-AL"/>
        </w:rPr>
        <w:t>20</w:t>
      </w:r>
      <w:r w:rsidR="00FF7D64" w:rsidRPr="00FF7D64">
        <w:rPr>
          <w:rFonts w:ascii="Book Antiqua" w:hAnsi="Book Antiqua"/>
          <w:b/>
          <w:bCs/>
          <w:lang w:val="sq-AL"/>
        </w:rPr>
        <w:t>2</w:t>
      </w:r>
      <w:r w:rsidR="000352B4">
        <w:rPr>
          <w:rFonts w:ascii="Book Antiqua" w:hAnsi="Book Antiqua"/>
          <w:b/>
          <w:bCs/>
          <w:lang w:val="sq-AL"/>
        </w:rPr>
        <w:t>2</w:t>
      </w:r>
      <w:bookmarkStart w:id="0" w:name="_GoBack"/>
      <w:bookmarkEnd w:id="0"/>
    </w:p>
    <w:p w:rsidR="005C79E7" w:rsidRPr="00334C64" w:rsidRDefault="00654318" w:rsidP="00FF7D64">
      <w:pPr>
        <w:spacing w:line="276" w:lineRule="auto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b/>
          <w:lang w:val="sq-AL"/>
        </w:rPr>
        <w:lastRenderedPageBreak/>
        <w:t xml:space="preserve">Programi orientues </w:t>
      </w:r>
      <w:r w:rsidRPr="00334C64">
        <w:rPr>
          <w:rFonts w:ascii="Book Antiqua" w:hAnsi="Book Antiqua"/>
          <w:lang w:val="sq-AL"/>
        </w:rPr>
        <w:t>për</w:t>
      </w:r>
      <w:r w:rsidR="00F80E1C" w:rsidRPr="00334C64">
        <w:rPr>
          <w:rFonts w:ascii="Book Antiqua" w:hAnsi="Book Antiqua"/>
          <w:lang w:val="sq-AL"/>
        </w:rPr>
        <w:t xml:space="preserve"> </w:t>
      </w:r>
      <w:r w:rsidRPr="00334C64">
        <w:rPr>
          <w:rFonts w:ascii="Book Antiqua" w:hAnsi="Book Antiqua"/>
          <w:lang w:val="sq-AL"/>
        </w:rPr>
        <w:t>provim</w:t>
      </w:r>
      <w:r w:rsidR="00FF7D64">
        <w:rPr>
          <w:rFonts w:ascii="Book Antiqua" w:hAnsi="Book Antiqua"/>
          <w:lang w:val="sq-AL"/>
        </w:rPr>
        <w:t>et</w:t>
      </w:r>
      <w:r w:rsidRPr="00334C64">
        <w:rPr>
          <w:rFonts w:ascii="Book Antiqua" w:hAnsi="Book Antiqua"/>
          <w:lang w:val="sq-AL"/>
        </w:rPr>
        <w:t xml:space="preserve"> përfundimtar </w:t>
      </w:r>
      <w:r w:rsidR="00FF7D64" w:rsidRPr="00401A80">
        <w:rPr>
          <w:rFonts w:ascii="Book Antiqua" w:hAnsi="Book Antiqua"/>
          <w:lang w:val="sq-AL"/>
        </w:rPr>
        <w:t xml:space="preserve">për Kualifikimin Profesional </w:t>
      </w:r>
      <w:r w:rsidRPr="00334C64">
        <w:rPr>
          <w:rFonts w:ascii="Book Antiqua" w:hAnsi="Book Antiqua"/>
          <w:b/>
          <w:lang w:val="sq-AL"/>
        </w:rPr>
        <w:t>“</w:t>
      </w:r>
      <w:r w:rsidR="006F3367" w:rsidRPr="00334C64">
        <w:rPr>
          <w:rFonts w:ascii="Book Antiqua" w:hAnsi="Book Antiqua"/>
          <w:b/>
          <w:lang w:val="sq-AL"/>
        </w:rPr>
        <w:t>Sigurime</w:t>
      </w:r>
      <w:r w:rsidRPr="00334C64">
        <w:rPr>
          <w:rFonts w:ascii="Book Antiqua" w:hAnsi="Book Antiqua"/>
          <w:b/>
          <w:lang w:val="sq-AL"/>
        </w:rPr>
        <w:t>”, Niveli I</w:t>
      </w:r>
      <w:r w:rsidR="00FF7D64">
        <w:rPr>
          <w:rFonts w:ascii="Book Antiqua" w:hAnsi="Book Antiqua"/>
          <w:b/>
          <w:lang w:val="sq-AL"/>
        </w:rPr>
        <w:t>V</w:t>
      </w:r>
      <w:r w:rsidRPr="00334C64">
        <w:rPr>
          <w:rFonts w:ascii="Book Antiqua" w:hAnsi="Book Antiqua"/>
          <w:b/>
          <w:lang w:val="sq-AL"/>
        </w:rPr>
        <w:t xml:space="preserve"> </w:t>
      </w:r>
      <w:r w:rsidRPr="00334C64">
        <w:rPr>
          <w:rFonts w:ascii="Book Antiqua" w:hAnsi="Book Antiqua"/>
          <w:lang w:val="sq-AL"/>
        </w:rPr>
        <w:t xml:space="preserve">përmban kompetencat më të rëndësishme dhe më përfaqësuese për këtë </w:t>
      </w:r>
      <w:r w:rsidR="00FF7D64" w:rsidRPr="00401A80">
        <w:rPr>
          <w:rFonts w:ascii="Book Antiqua" w:hAnsi="Book Antiqua"/>
          <w:lang w:val="sq-AL"/>
        </w:rPr>
        <w:t>Kualifikim</w:t>
      </w:r>
      <w:r w:rsidRPr="00334C64">
        <w:rPr>
          <w:rFonts w:ascii="Book Antiqua" w:hAnsi="Book Antiqua"/>
          <w:lang w:val="sq-AL"/>
        </w:rPr>
        <w:t xml:space="preserve">, të trajtuara në modulet e detyruara të praktikës profesionale në klasën e </w:t>
      </w:r>
      <w:r w:rsidR="008E647A" w:rsidRPr="00334C64">
        <w:rPr>
          <w:rFonts w:ascii="Book Antiqua" w:hAnsi="Book Antiqua"/>
          <w:lang w:val="sq-AL"/>
        </w:rPr>
        <w:t xml:space="preserve">12-të dhe të </w:t>
      </w:r>
      <w:r w:rsidRPr="00334C64">
        <w:rPr>
          <w:rFonts w:ascii="Book Antiqua" w:hAnsi="Book Antiqua"/>
          <w:lang w:val="sq-AL"/>
        </w:rPr>
        <w:t xml:space="preserve">13-të, që i përket </w:t>
      </w:r>
      <w:r w:rsidR="00FF7D64" w:rsidRPr="00401A80">
        <w:rPr>
          <w:rFonts w:ascii="Book Antiqua" w:hAnsi="Book Antiqua"/>
          <w:lang w:val="sq-AL"/>
        </w:rPr>
        <w:t xml:space="preserve">këtij niveli sipas </w:t>
      </w:r>
      <w:proofErr w:type="spellStart"/>
      <w:r w:rsidR="00FF7D64" w:rsidRPr="00401A80">
        <w:rPr>
          <w:rFonts w:ascii="Book Antiqua" w:hAnsi="Book Antiqua"/>
          <w:lang w:val="sq-AL"/>
        </w:rPr>
        <w:t>Skeletkurrikulit</w:t>
      </w:r>
      <w:proofErr w:type="spellEnd"/>
      <w:r w:rsidR="00FF7D64" w:rsidRPr="00401A80">
        <w:rPr>
          <w:rFonts w:ascii="Book Antiqua" w:hAnsi="Book Antiqua"/>
          <w:lang w:val="sq-AL"/>
        </w:rPr>
        <w:t xml:space="preserve"> përkatës</w:t>
      </w:r>
      <w:r w:rsidRPr="00334C64">
        <w:rPr>
          <w:rFonts w:ascii="Book Antiqua" w:hAnsi="Book Antiqua"/>
          <w:lang w:val="sq-AL"/>
        </w:rPr>
        <w:t>.</w:t>
      </w:r>
    </w:p>
    <w:p w:rsidR="005C79E7" w:rsidRPr="00334C64" w:rsidRDefault="005C79E7" w:rsidP="00FF7D64">
      <w:pPr>
        <w:spacing w:line="276" w:lineRule="auto"/>
        <w:jc w:val="both"/>
        <w:rPr>
          <w:rFonts w:ascii="Book Antiqua" w:hAnsi="Book Antiqua"/>
          <w:lang w:val="sq-AL"/>
        </w:rPr>
      </w:pPr>
    </w:p>
    <w:p w:rsidR="005C79E7" w:rsidRPr="00334C64" w:rsidRDefault="00654318" w:rsidP="00FF7D64">
      <w:pPr>
        <w:spacing w:line="276" w:lineRule="auto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lang w:val="sq-AL"/>
        </w:rPr>
        <w:t xml:space="preserve">Ky program i ndihmon nxënësit të </w:t>
      </w:r>
      <w:r w:rsidR="008E647A" w:rsidRPr="00334C64">
        <w:rPr>
          <w:rFonts w:ascii="Book Antiqua" w:hAnsi="Book Antiqua"/>
          <w:lang w:val="sq-AL"/>
        </w:rPr>
        <w:t>përqendrohen</w:t>
      </w:r>
      <w:r w:rsidRPr="00334C64">
        <w:rPr>
          <w:rFonts w:ascii="Book Antiqua" w:hAnsi="Book Antiqua"/>
          <w:lang w:val="sq-AL"/>
        </w:rPr>
        <w:t xml:space="preserve"> në ato kompetenca profesionalë që qëndrojnë në themel të profesionit për këtë nivel kualifikimi. Programi ndihmon, gjithashtu, edhe mësuesit për organizimin e punës për përsëritjen dhe kontrollin përfundimtar të arritjeve të nxënësve. </w:t>
      </w:r>
    </w:p>
    <w:p w:rsidR="005C79E7" w:rsidRPr="00334C64" w:rsidRDefault="005C79E7" w:rsidP="00FF7D64">
      <w:pPr>
        <w:pStyle w:val="Default"/>
        <w:spacing w:line="276" w:lineRule="auto"/>
        <w:jc w:val="both"/>
        <w:rPr>
          <w:rFonts w:ascii="Book Antiqua" w:hAnsi="Book Antiqua"/>
          <w:lang w:val="sq-AL"/>
        </w:rPr>
      </w:pPr>
    </w:p>
    <w:p w:rsidR="005C79E7" w:rsidRPr="00334C64" w:rsidRDefault="00654318" w:rsidP="00FF7D64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lang w:val="sq-AL"/>
        </w:rPr>
        <w:t>Gjatë punës me këtë program kujdes duhet t’i kushtohet përvetësimit të kompetencave themelore për këtë nivel kualifikimi, të cilat bëjnë të mundur integrimin e nxënësit/</w:t>
      </w:r>
      <w:proofErr w:type="spellStart"/>
      <w:r w:rsidRPr="00334C64">
        <w:rPr>
          <w:rFonts w:ascii="Book Antiqua" w:hAnsi="Book Antiqua"/>
          <w:lang w:val="sq-AL"/>
        </w:rPr>
        <w:t>es</w:t>
      </w:r>
      <w:proofErr w:type="spellEnd"/>
      <w:r w:rsidRPr="00334C64">
        <w:rPr>
          <w:rFonts w:ascii="Book Antiqua" w:hAnsi="Book Antiqua"/>
          <w:lang w:val="sq-AL"/>
        </w:rPr>
        <w:t xml:space="preserve"> në botën e punës.</w:t>
      </w:r>
    </w:p>
    <w:p w:rsidR="005C79E7" w:rsidRPr="00334C64" w:rsidRDefault="005C79E7" w:rsidP="00FF7D64">
      <w:pPr>
        <w:autoSpaceDE w:val="0"/>
        <w:autoSpaceDN w:val="0"/>
        <w:adjustRightInd w:val="0"/>
        <w:spacing w:line="276" w:lineRule="auto"/>
        <w:rPr>
          <w:rFonts w:ascii="Book Antiqua" w:hAnsi="Book Antiqua"/>
          <w:lang w:val="sq-AL"/>
        </w:rPr>
      </w:pPr>
    </w:p>
    <w:p w:rsidR="005C79E7" w:rsidRPr="00334C64" w:rsidRDefault="00654318" w:rsidP="00FF7D64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334C64">
        <w:rPr>
          <w:rFonts w:ascii="Book Antiqua" w:hAnsi="Book Antiqua"/>
          <w:lang w:val="sq-AL"/>
        </w:rPr>
        <w:t xml:space="preserve">Gjatë përgatitjes së nxënësve për provimin përfundimtar, është e rëndësishme që herë pas here instruktorët të zhvillojnë testime të nxënësve me teste praktik që mund t’i hartojnë vetë. Gjatë hartimit të përmbajtjes së tyre duhen mbajtur parasysh kompetencat e përfshira në këtë program, si </w:t>
      </w:r>
      <w:r w:rsidRPr="00334C64">
        <w:rPr>
          <w:rFonts w:ascii="Book Antiqua" w:hAnsi="Book Antiqua"/>
          <w:color w:val="auto"/>
          <w:lang w:val="sq-AL"/>
        </w:rPr>
        <w:t>edhe udhëzimet për vlerësimin e nxënësve.</w:t>
      </w:r>
    </w:p>
    <w:p w:rsidR="005C79E7" w:rsidRPr="00334C64" w:rsidRDefault="005C79E7" w:rsidP="00FF7D64">
      <w:pPr>
        <w:spacing w:line="276" w:lineRule="auto"/>
        <w:rPr>
          <w:rFonts w:ascii="Book Antiqua" w:hAnsi="Book Antiqua"/>
          <w:b/>
          <w:sz w:val="28"/>
          <w:szCs w:val="28"/>
          <w:lang w:val="sq-AL"/>
        </w:rPr>
      </w:pPr>
    </w:p>
    <w:p w:rsidR="005C79E7" w:rsidRDefault="00654318" w:rsidP="00FF7D64">
      <w:pPr>
        <w:numPr>
          <w:ilvl w:val="0"/>
          <w:numId w:val="5"/>
        </w:numPr>
        <w:tabs>
          <w:tab w:val="left" w:pos="270"/>
        </w:tabs>
        <w:spacing w:line="276" w:lineRule="auto"/>
        <w:ind w:left="0" w:firstLine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b/>
          <w:lang w:val="sq-AL"/>
        </w:rPr>
        <w:t xml:space="preserve">Lista e kompetencave profesionale </w:t>
      </w:r>
      <w:r w:rsidRPr="00334C64">
        <w:rPr>
          <w:rFonts w:ascii="Book Antiqua" w:hAnsi="Book Antiqua"/>
          <w:lang w:val="sq-AL"/>
        </w:rPr>
        <w:t>për të cilat duhet të vlerësohen nxënësit</w:t>
      </w:r>
      <w:r w:rsidRPr="00334C64">
        <w:rPr>
          <w:rFonts w:ascii="Book Antiqua" w:hAnsi="Book Antiqua"/>
          <w:b/>
          <w:lang w:val="sq-AL"/>
        </w:rPr>
        <w:t xml:space="preserve">, detyrat e punës </w:t>
      </w:r>
      <w:r w:rsidRPr="00334C64">
        <w:rPr>
          <w:rFonts w:ascii="Book Antiqua" w:hAnsi="Book Antiqua"/>
          <w:lang w:val="sq-AL"/>
        </w:rPr>
        <w:t>dhe</w:t>
      </w:r>
      <w:r w:rsidRPr="00334C64">
        <w:rPr>
          <w:rFonts w:ascii="Book Antiqua" w:hAnsi="Book Antiqua"/>
          <w:b/>
          <w:lang w:val="sq-AL"/>
        </w:rPr>
        <w:t xml:space="preserve"> pikët </w:t>
      </w:r>
      <w:r w:rsidRPr="00334C64">
        <w:rPr>
          <w:rFonts w:ascii="Book Antiqua" w:hAnsi="Book Antiqua"/>
          <w:lang w:val="sq-AL"/>
        </w:rPr>
        <w:t>për secilën kompetencë:</w:t>
      </w:r>
    </w:p>
    <w:p w:rsidR="00FF7D64" w:rsidRDefault="00FF7D64" w:rsidP="00FF7D64">
      <w:pPr>
        <w:tabs>
          <w:tab w:val="left" w:pos="270"/>
        </w:tabs>
        <w:spacing w:line="276" w:lineRule="auto"/>
        <w:jc w:val="both"/>
        <w:rPr>
          <w:rFonts w:ascii="Book Antiqua" w:hAnsi="Book Antiqua"/>
          <w:lang w:val="sq-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90"/>
        <w:gridCol w:w="4320"/>
        <w:gridCol w:w="810"/>
      </w:tblGrid>
      <w:tr w:rsidR="00C44B5C" w:rsidRPr="00334C64" w:rsidTr="00B66B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b/>
                <w:lang w:val="sq-AL"/>
              </w:rPr>
            </w:pPr>
            <w:proofErr w:type="spellStart"/>
            <w:r w:rsidRPr="00334C64">
              <w:rPr>
                <w:rFonts w:ascii="Book Antiqua" w:hAnsi="Book Antiqua"/>
                <w:b/>
                <w:lang w:val="sq-AL"/>
              </w:rPr>
              <w:t>Nr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Kompetencat profesionale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Detyrat e punës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Pikët</w:t>
            </w:r>
          </w:p>
        </w:tc>
      </w:tr>
      <w:tr w:rsidR="00C44B5C" w:rsidRPr="00334C64" w:rsidTr="00B66B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lang w:val="sq-AL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spacing w:line="276" w:lineRule="auto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Të plot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s</w:t>
            </w:r>
            <w:r w:rsidRPr="00334C64">
              <w:rPr>
                <w:rFonts w:ascii="Book Antiqua" w:hAnsi="Book Antiqua"/>
                <w:lang w:val="sq-AL"/>
              </w:rPr>
              <w:t>ojë dokumentet</w:t>
            </w:r>
            <w:r>
              <w:rPr>
                <w:rFonts w:ascii="Book Antiqua" w:hAnsi="Book Antiqua"/>
                <w:lang w:val="sq-AL"/>
              </w:rPr>
              <w:t xml:space="preserve"> baz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 për regjistrimin</w:t>
            </w:r>
            <w:r w:rsidRPr="00334C64">
              <w:rPr>
                <w:rFonts w:ascii="Book Antiqua" w:hAnsi="Book Antiqua"/>
                <w:lang w:val="sq-AL"/>
              </w:rPr>
              <w:t xml:space="preserve"> e agjencisë së sigurimit.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Detyra 1:</w:t>
            </w:r>
            <w:r w:rsidR="00705B83">
              <w:rPr>
                <w:rFonts w:ascii="Book Antiqua" w:hAnsi="Book Antiqua"/>
                <w:b/>
                <w:lang w:val="sq-AL"/>
              </w:rPr>
              <w:t xml:space="preserve"> </w:t>
            </w:r>
            <w:r w:rsidR="00705B83" w:rsidRPr="00705B83">
              <w:rPr>
                <w:rFonts w:ascii="Book Antiqua" w:hAnsi="Book Antiqua"/>
                <w:lang w:val="sq-AL"/>
              </w:rPr>
              <w:t>Plot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 w:rsidR="00705B83" w:rsidRPr="00705B83">
              <w:rPr>
                <w:rFonts w:ascii="Book Antiqua" w:hAnsi="Book Antiqua"/>
                <w:lang w:val="sq-AL"/>
              </w:rPr>
              <w:t xml:space="preserve">simi i </w:t>
            </w:r>
            <w:r w:rsidR="00FF7D64" w:rsidRPr="00705B83">
              <w:rPr>
                <w:rFonts w:ascii="Book Antiqua" w:hAnsi="Book Antiqua"/>
                <w:lang w:val="sq-AL"/>
              </w:rPr>
              <w:t>dokumenteve</w:t>
            </w:r>
            <w:r w:rsidR="00705B83" w:rsidRPr="00705B83">
              <w:rPr>
                <w:rFonts w:ascii="Book Antiqua" w:hAnsi="Book Antiqua"/>
                <w:lang w:val="sq-AL"/>
              </w:rPr>
              <w:t xml:space="preserve"> 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 w:rsidR="00705B83" w:rsidRPr="00705B83">
              <w:rPr>
                <w:rFonts w:ascii="Book Antiqua" w:hAnsi="Book Antiqua"/>
                <w:lang w:val="sq-AL"/>
              </w:rPr>
              <w:t>r r</w:t>
            </w:r>
            <w:r w:rsidRPr="00705B83">
              <w:rPr>
                <w:rFonts w:ascii="Book Antiqua" w:hAnsi="Book Antiqua"/>
                <w:lang w:val="sq-AL"/>
              </w:rPr>
              <w:t>egjistrimi</w:t>
            </w:r>
            <w:r w:rsidR="00705B83" w:rsidRPr="00705B83">
              <w:rPr>
                <w:rFonts w:ascii="Book Antiqua" w:hAnsi="Book Antiqua"/>
                <w:lang w:val="sq-AL"/>
              </w:rPr>
              <w:t>n</w:t>
            </w:r>
            <w:r>
              <w:rPr>
                <w:rFonts w:ascii="Book Antiqua" w:hAnsi="Book Antiqua"/>
                <w:lang w:val="sq-AL"/>
              </w:rPr>
              <w:t xml:space="preserve"> </w:t>
            </w:r>
            <w:r w:rsidR="00705B83">
              <w:rPr>
                <w:rFonts w:ascii="Book Antiqua" w:hAnsi="Book Antiqua"/>
                <w:lang w:val="sq-AL"/>
              </w:rPr>
              <w:t>e</w:t>
            </w:r>
            <w:r w:rsidR="007A42C2">
              <w:rPr>
                <w:rFonts w:ascii="Book Antiqua" w:hAnsi="Book Antiqua"/>
                <w:lang w:val="sq-AL"/>
              </w:rPr>
              <w:t xml:space="preserve"> agjencis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s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sigurimit.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lang w:val="sq-AL"/>
              </w:rPr>
              <w:t>5</w:t>
            </w:r>
          </w:p>
        </w:tc>
      </w:tr>
      <w:tr w:rsidR="00C44B5C" w:rsidRPr="00334C64" w:rsidTr="00B66B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lang w:val="sq-AL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lang w:val="sq-AL"/>
              </w:rPr>
              <w:t xml:space="preserve">Të kryejë </w:t>
            </w:r>
            <w:r>
              <w:rPr>
                <w:rFonts w:ascii="Book Antiqua" w:hAnsi="Book Antiqua"/>
                <w:lang w:val="sq-AL"/>
              </w:rPr>
              <w:t>sh</w:t>
            </w:r>
            <w:r w:rsidR="00FF7D64">
              <w:rPr>
                <w:rFonts w:ascii="Book Antiqua" w:hAnsi="Book Antiqua"/>
                <w:lang w:val="sq-AL"/>
              </w:rPr>
              <w:t>itjet</w:t>
            </w:r>
            <w:r w:rsidR="007A42C2">
              <w:rPr>
                <w:rFonts w:ascii="Book Antiqua" w:hAnsi="Book Antiqua"/>
                <w:lang w:val="sq-AL"/>
              </w:rPr>
              <w:t xml:space="preserve"> 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 w:rsidR="007A42C2">
              <w:rPr>
                <w:rFonts w:ascii="Book Antiqua" w:hAnsi="Book Antiqua"/>
                <w:lang w:val="sq-AL"/>
              </w:rPr>
              <w:t>r produkte jete dhe jo</w:t>
            </w:r>
            <w:r w:rsidR="00FF7D64">
              <w:rPr>
                <w:rFonts w:ascii="Book Antiqua" w:hAnsi="Book Antiqua"/>
                <w:lang w:val="sq-AL"/>
              </w:rPr>
              <w:t>-</w:t>
            </w:r>
            <w:r>
              <w:rPr>
                <w:rFonts w:ascii="Book Antiqua" w:hAnsi="Book Antiqua"/>
                <w:lang w:val="sq-AL"/>
              </w:rPr>
              <w:t>jete</w:t>
            </w:r>
            <w:r w:rsidR="007A42C2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Detyra 2</w:t>
            </w:r>
            <w:r w:rsidRPr="00334C64">
              <w:rPr>
                <w:rFonts w:ascii="Book Antiqua" w:hAnsi="Book Antiqua"/>
                <w:lang w:val="sq-AL"/>
              </w:rPr>
              <w:t xml:space="preserve">: </w:t>
            </w:r>
            <w:r>
              <w:rPr>
                <w:rFonts w:ascii="Book Antiqua" w:hAnsi="Book Antiqua"/>
                <w:lang w:val="sq-AL"/>
              </w:rPr>
              <w:t>Shitja e produkteve 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jet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s dhe jo</w:t>
            </w:r>
            <w:r w:rsidR="00FF7D64">
              <w:rPr>
                <w:rFonts w:ascii="Book Antiqua" w:hAnsi="Book Antiqua"/>
                <w:lang w:val="sq-AL"/>
              </w:rPr>
              <w:t>-</w:t>
            </w:r>
            <w:r>
              <w:rPr>
                <w:rFonts w:ascii="Book Antiqua" w:hAnsi="Book Antiqua"/>
                <w:lang w:val="sq-AL"/>
              </w:rPr>
              <w:t>jet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s</w:t>
            </w:r>
            <w:r w:rsidR="007C1913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lang w:val="sq-AL"/>
              </w:rPr>
              <w:t>1</w:t>
            </w:r>
            <w:r w:rsidR="00705B83">
              <w:rPr>
                <w:rFonts w:ascii="Book Antiqua" w:hAnsi="Book Antiqua"/>
                <w:lang w:val="sq-AL"/>
              </w:rPr>
              <w:t>0</w:t>
            </w:r>
          </w:p>
        </w:tc>
      </w:tr>
      <w:tr w:rsidR="00C44B5C" w:rsidRPr="00334C64" w:rsidTr="00B66B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lang w:val="sq-AL"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spacing w:line="276" w:lineRule="auto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kryej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blerjen e produkteve</w:t>
            </w:r>
            <w:r w:rsidR="008052F5">
              <w:rPr>
                <w:rFonts w:ascii="Book Antiqua" w:hAnsi="Book Antiqua"/>
                <w:lang w:val="sq-AL"/>
              </w:rPr>
              <w:t xml:space="preserve"> </w:t>
            </w:r>
            <w:r>
              <w:rPr>
                <w:rFonts w:ascii="Book Antiqua" w:hAnsi="Book Antiqua"/>
                <w:lang w:val="sq-AL"/>
              </w:rPr>
              <w:t>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r mbulimin e d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meve 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sq-AL"/>
              </w:rPr>
              <w:t>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proofErr w:type="spellEnd"/>
            <w:r>
              <w:rPr>
                <w:rFonts w:ascii="Book Antiqua" w:hAnsi="Book Antiqua"/>
                <w:lang w:val="sq-AL"/>
              </w:rPr>
              <w:t xml:space="preserve"> siguruarve</w:t>
            </w:r>
            <w:r w:rsidR="00FF7D64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 xml:space="preserve">Detyra 3: </w:t>
            </w:r>
            <w:r>
              <w:rPr>
                <w:rFonts w:ascii="Book Antiqua" w:hAnsi="Book Antiqua"/>
                <w:lang w:val="sq-AL"/>
              </w:rPr>
              <w:t>Blerja e produkteve 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r mbulimin e d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meve</w:t>
            </w:r>
            <w:r w:rsidR="007A42C2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705B83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</w:t>
            </w:r>
          </w:p>
        </w:tc>
      </w:tr>
      <w:tr w:rsidR="00C44B5C" w:rsidRPr="00334C64" w:rsidTr="00B66B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lang w:val="sq-AL"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kryej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procedurat 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r mbulimin e d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mit d</w:t>
            </w:r>
            <w:r w:rsidR="00331409">
              <w:rPr>
                <w:rFonts w:ascii="Book Antiqua" w:hAnsi="Book Antiqua"/>
                <w:lang w:val="sq-AL"/>
              </w:rPr>
              <w:t>he</w:t>
            </w:r>
            <w:r>
              <w:rPr>
                <w:rFonts w:ascii="Book Antiqua" w:hAnsi="Book Antiqua"/>
                <w:lang w:val="sq-AL"/>
              </w:rPr>
              <w:t xml:space="preserve"> d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mshp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rblimin e tij</w:t>
            </w:r>
            <w:r w:rsidR="00705B83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Detyra 4:</w:t>
            </w:r>
            <w:r>
              <w:rPr>
                <w:rFonts w:ascii="Book Antiqua" w:hAnsi="Book Antiqua"/>
                <w:b/>
                <w:lang w:val="sq-AL"/>
              </w:rPr>
              <w:t xml:space="preserve"> </w:t>
            </w:r>
            <w:r>
              <w:rPr>
                <w:rFonts w:ascii="Book Antiqua" w:hAnsi="Book Antiqua"/>
                <w:lang w:val="sq-AL"/>
              </w:rPr>
              <w:t>Mbulimi i d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mit dhe d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mshp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rblimi </w:t>
            </w:r>
            <w:r w:rsidR="007A42C2">
              <w:rPr>
                <w:rFonts w:ascii="Book Antiqua" w:hAnsi="Book Antiqua"/>
                <w:lang w:val="sq-AL"/>
              </w:rPr>
              <w:t>i tij</w:t>
            </w:r>
            <w:r w:rsidRPr="00334C64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lang w:val="sq-AL"/>
              </w:rPr>
              <w:t>10</w:t>
            </w:r>
          </w:p>
        </w:tc>
      </w:tr>
      <w:tr w:rsidR="00C44B5C" w:rsidRPr="00334C64" w:rsidTr="00B66B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lang w:val="sq-AL"/>
              </w:rPr>
              <w:t xml:space="preserve">5.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8052F5" w:rsidP="00FF7D64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kryej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llogaritjen e çmimit 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primeve 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r produktet e ofruara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Book Antiqua" w:hAnsi="Book Antiqua"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Detyra 5:</w:t>
            </w:r>
            <w:r w:rsidRPr="00334C64">
              <w:rPr>
                <w:rFonts w:ascii="Book Antiqua" w:hAnsi="Book Antiqua"/>
                <w:lang w:val="sq-AL"/>
              </w:rPr>
              <w:t xml:space="preserve">. </w:t>
            </w:r>
            <w:r w:rsidR="008052F5">
              <w:rPr>
                <w:rFonts w:ascii="Book Antiqua" w:hAnsi="Book Antiqua"/>
                <w:lang w:val="sq-AL"/>
              </w:rPr>
              <w:t>Llogaritja e çmimit 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 w:rsidR="008052F5">
              <w:rPr>
                <w:rFonts w:ascii="Book Antiqua" w:hAnsi="Book Antiqua"/>
                <w:lang w:val="sq-AL"/>
              </w:rPr>
              <w:t xml:space="preserve"> primeve.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B03151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</w:t>
            </w:r>
            <w:r w:rsidR="00705B83">
              <w:rPr>
                <w:rFonts w:ascii="Book Antiqua" w:hAnsi="Book Antiqua"/>
                <w:lang w:val="sq-AL"/>
              </w:rPr>
              <w:t>0</w:t>
            </w:r>
          </w:p>
        </w:tc>
      </w:tr>
      <w:tr w:rsidR="00C44B5C" w:rsidRPr="00334C64" w:rsidTr="00B66B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705B83" w:rsidP="00FF7D64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</w:t>
            </w:r>
            <w:r w:rsidR="00C44B5C" w:rsidRPr="00334C64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spacing w:line="276" w:lineRule="auto"/>
              <w:rPr>
                <w:rFonts w:ascii="Book Antiqua" w:hAnsi="Book Antiqua"/>
                <w:highlight w:val="yellow"/>
                <w:lang w:val="sq-AL"/>
              </w:rPr>
            </w:pPr>
            <w:r w:rsidRPr="00AB5204">
              <w:rPr>
                <w:rFonts w:ascii="Book Antiqua" w:hAnsi="Book Antiqua"/>
                <w:lang w:val="sq-AL"/>
              </w:rPr>
              <w:t xml:space="preserve">Të </w:t>
            </w:r>
            <w:r w:rsidR="008052F5" w:rsidRPr="00AB5204">
              <w:rPr>
                <w:rFonts w:ascii="Book Antiqua" w:hAnsi="Book Antiqua"/>
                <w:lang w:val="sq-AL"/>
              </w:rPr>
              <w:t>kryej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 w:rsidR="008052F5" w:rsidRPr="00AB5204">
              <w:rPr>
                <w:rFonts w:ascii="Book Antiqua" w:hAnsi="Book Antiqua"/>
                <w:lang w:val="sq-AL"/>
              </w:rPr>
              <w:t xml:space="preserve"> </w:t>
            </w:r>
            <w:r w:rsidR="00AB5204" w:rsidRPr="00AB5204">
              <w:rPr>
                <w:rFonts w:ascii="Book Antiqua" w:hAnsi="Book Antiqua"/>
                <w:color w:val="000000"/>
                <w:lang w:val="it-IT"/>
              </w:rPr>
              <w:t xml:space="preserve">llogaritjen  e </w:t>
            </w:r>
            <w:r w:rsidR="00AB5204" w:rsidRPr="00AB5204">
              <w:rPr>
                <w:rFonts w:ascii="Book Antiqua" w:hAnsi="Book Antiqua"/>
                <w:color w:val="000000"/>
                <w:lang w:val="it-IT"/>
              </w:rPr>
              <w:lastRenderedPageBreak/>
              <w:t>veprimeve që lidhen me punën  dhe personelin si dhe</w:t>
            </w:r>
            <w:r w:rsidR="00AB5204" w:rsidRPr="00AB5204">
              <w:rPr>
                <w:rFonts w:ascii="Book Antiqua" w:hAnsi="Book Antiqua"/>
                <w:lang w:val="sq-AL"/>
              </w:rPr>
              <w:t xml:space="preserve"> </w:t>
            </w:r>
            <w:proofErr w:type="spellStart"/>
            <w:r w:rsidR="00AB5204" w:rsidRPr="00AB5204">
              <w:rPr>
                <w:rFonts w:ascii="Book Antiqua" w:hAnsi="Book Antiqua"/>
                <w:lang w:val="sq-AL"/>
              </w:rPr>
              <w:t>kontabilizimet</w:t>
            </w:r>
            <w:proofErr w:type="spellEnd"/>
            <w:r w:rsidR="00AB5204" w:rsidRPr="00AB5204">
              <w:rPr>
                <w:rFonts w:ascii="Book Antiqua" w:hAnsi="Book Antiqua"/>
                <w:lang w:val="sq-AL"/>
              </w:rPr>
              <w:t xml:space="preserve"> 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 w:rsidR="00AB5204" w:rsidRPr="00AB5204">
              <w:rPr>
                <w:rFonts w:ascii="Book Antiqua" w:hAnsi="Book Antiqua"/>
                <w:lang w:val="sq-AL"/>
              </w:rPr>
              <w:t>r v</w:t>
            </w:r>
            <w:r w:rsidR="00AB5204">
              <w:rPr>
                <w:rFonts w:ascii="Book Antiqua" w:hAnsi="Book Antiqua"/>
                <w:lang w:val="sq-AL"/>
              </w:rPr>
              <w:t>eprimet e kryera në agjencinë e</w:t>
            </w:r>
            <w:r w:rsidR="00AB5204" w:rsidRPr="00AB5204">
              <w:rPr>
                <w:rFonts w:ascii="Book Antiqua" w:hAnsi="Book Antiqua"/>
                <w:lang w:val="sq-AL"/>
              </w:rPr>
              <w:t xml:space="preserve"> sigurimeve</w:t>
            </w:r>
            <w:r w:rsidR="00AB5204" w:rsidRPr="00AB5204">
              <w:rPr>
                <w:rFonts w:ascii="Book Antiqua" w:hAnsi="Book Antiqua"/>
                <w:color w:val="000000"/>
                <w:lang w:val="it-IT"/>
              </w:rPr>
              <w:t xml:space="preserve"> </w:t>
            </w:r>
            <w:r w:rsidR="00AB5204">
              <w:rPr>
                <w:rFonts w:ascii="Book Antiqua" w:hAnsi="Book Antiqua"/>
                <w:color w:val="000000"/>
                <w:lang w:val="it-IT"/>
              </w:rPr>
              <w:t>(</w:t>
            </w:r>
            <w:proofErr w:type="spellStart"/>
            <w:r w:rsidR="008052F5" w:rsidRPr="00AB5204">
              <w:rPr>
                <w:rFonts w:ascii="Book Antiqua" w:hAnsi="Book Antiqua"/>
                <w:lang w:val="sq-AL"/>
              </w:rPr>
              <w:t>kontabilizimet</w:t>
            </w:r>
            <w:proofErr w:type="spellEnd"/>
            <w:r w:rsidR="008052F5">
              <w:rPr>
                <w:rFonts w:ascii="Book Antiqua" w:hAnsi="Book Antiqua"/>
                <w:lang w:val="sq-AL"/>
              </w:rPr>
              <w:t xml:space="preserve"> p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 w:rsidR="008052F5">
              <w:rPr>
                <w:rFonts w:ascii="Book Antiqua" w:hAnsi="Book Antiqua"/>
                <w:lang w:val="sq-AL"/>
              </w:rPr>
              <w:t>r</w:t>
            </w:r>
            <w:r w:rsidRPr="00334C64">
              <w:rPr>
                <w:rFonts w:ascii="Book Antiqua" w:hAnsi="Book Antiqua"/>
                <w:lang w:val="sq-AL"/>
              </w:rPr>
              <w:t xml:space="preserve"> veprimet e krij</w:t>
            </w:r>
            <w:r w:rsidR="008052F5">
              <w:rPr>
                <w:rFonts w:ascii="Book Antiqua" w:hAnsi="Book Antiqua"/>
                <w:lang w:val="sq-AL"/>
              </w:rPr>
              <w:t>im</w:t>
            </w:r>
            <w:r w:rsidR="00976177">
              <w:rPr>
                <w:rFonts w:ascii="Book Antiqua" w:hAnsi="Book Antiqua"/>
                <w:lang w:val="sq-AL"/>
              </w:rPr>
              <w:t xml:space="preserve">it të agjencisë së sigurimeve </w:t>
            </w:r>
            <w:r w:rsidR="008052F5">
              <w:rPr>
                <w:rFonts w:ascii="Book Antiqua" w:hAnsi="Book Antiqua"/>
                <w:lang w:val="sq-AL"/>
              </w:rPr>
              <w:t>dhe</w:t>
            </w:r>
            <w:r w:rsidR="008052F5" w:rsidRPr="00334C64">
              <w:rPr>
                <w:rFonts w:ascii="Book Antiqua" w:hAnsi="Book Antiqua"/>
                <w:lang w:val="sq-AL"/>
              </w:rPr>
              <w:t xml:space="preserve"> veprimet lidhur me punën dhe personelin</w:t>
            </w:r>
            <w:r w:rsidR="00AB5204">
              <w:rPr>
                <w:rFonts w:ascii="Book Antiqua" w:hAnsi="Book Antiqua"/>
                <w:lang w:val="sq-AL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705B83" w:rsidP="00FF7D64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lastRenderedPageBreak/>
              <w:t>Detyra 6</w:t>
            </w:r>
            <w:r w:rsidR="00C44B5C" w:rsidRPr="00334C64">
              <w:rPr>
                <w:rFonts w:ascii="Book Antiqua" w:hAnsi="Book Antiqua"/>
                <w:b/>
                <w:lang w:val="sq-AL"/>
              </w:rPr>
              <w:t xml:space="preserve">: </w:t>
            </w:r>
            <w:r w:rsidR="00AB5204" w:rsidRPr="00AB5204">
              <w:rPr>
                <w:rFonts w:ascii="Book Antiqua" w:hAnsi="Book Antiqua"/>
                <w:color w:val="000000"/>
                <w:lang w:val="it-IT"/>
              </w:rPr>
              <w:t xml:space="preserve">Llogaritja  e veprimeve që </w:t>
            </w:r>
            <w:r w:rsidR="00AB5204" w:rsidRPr="00AB5204">
              <w:rPr>
                <w:rFonts w:ascii="Book Antiqua" w:hAnsi="Book Antiqua"/>
                <w:color w:val="000000"/>
                <w:lang w:val="it-IT"/>
              </w:rPr>
              <w:lastRenderedPageBreak/>
              <w:t>lidhen me punën  dhe pers</w:t>
            </w:r>
            <w:r w:rsidR="00AB5204">
              <w:rPr>
                <w:rFonts w:ascii="Book Antiqua" w:hAnsi="Book Antiqua"/>
                <w:color w:val="000000"/>
                <w:lang w:val="it-IT"/>
              </w:rPr>
              <w:t xml:space="preserve">onelin si dhe </w:t>
            </w:r>
            <w:proofErr w:type="spellStart"/>
            <w:r w:rsidR="00AB5204">
              <w:rPr>
                <w:rFonts w:ascii="Book Antiqua" w:hAnsi="Book Antiqua"/>
                <w:lang w:val="sq-AL"/>
              </w:rPr>
              <w:t>kontabilizime</w:t>
            </w:r>
            <w:proofErr w:type="spellEnd"/>
            <w:r w:rsidR="00AB5204">
              <w:rPr>
                <w:rFonts w:ascii="Book Antiqua" w:hAnsi="Book Antiqua"/>
                <w:lang w:val="sq-AL"/>
              </w:rPr>
              <w:t xml:space="preserve"> t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 w:rsidR="00C44B5C" w:rsidRPr="00AB5204">
              <w:rPr>
                <w:rFonts w:ascii="Book Antiqua" w:hAnsi="Book Antiqua"/>
                <w:lang w:val="sq-AL"/>
              </w:rPr>
              <w:t xml:space="preserve"> veprimeve të </w:t>
            </w:r>
            <w:r w:rsidRPr="00AB5204">
              <w:rPr>
                <w:rFonts w:ascii="Book Antiqua" w:hAnsi="Book Antiqua"/>
                <w:lang w:val="sq-AL"/>
              </w:rPr>
              <w:t>kryera n</w:t>
            </w:r>
            <w:r w:rsidR="003E075A">
              <w:rPr>
                <w:rFonts w:ascii="Book Antiqua" w:hAnsi="Book Antiqua"/>
                <w:lang w:val="sq-AL"/>
              </w:rPr>
              <w:t>ë</w:t>
            </w:r>
            <w:r w:rsidRPr="00AB5204">
              <w:rPr>
                <w:rFonts w:ascii="Book Antiqua" w:hAnsi="Book Antiqua"/>
                <w:lang w:val="sq-AL"/>
              </w:rPr>
              <w:t xml:space="preserve"> agjencinë e</w:t>
            </w:r>
            <w:r w:rsidR="00C44B5C" w:rsidRPr="00AB5204">
              <w:rPr>
                <w:rFonts w:ascii="Book Antiqua" w:hAnsi="Book Antiqua"/>
                <w:lang w:val="sq-AL"/>
              </w:rPr>
              <w:t xml:space="preserve"> sigurimeve.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B03151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4</w:t>
            </w:r>
            <w:r w:rsidR="00705B83">
              <w:rPr>
                <w:rFonts w:ascii="Book Antiqua" w:hAnsi="Book Antiqua"/>
                <w:lang w:val="sq-AL"/>
              </w:rPr>
              <w:t>0</w:t>
            </w:r>
          </w:p>
        </w:tc>
      </w:tr>
      <w:tr w:rsidR="00C44B5C" w:rsidRPr="00334C64" w:rsidTr="00B66B14"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spacing w:line="276" w:lineRule="auto"/>
              <w:jc w:val="right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lastRenderedPageBreak/>
              <w:t>Shuma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5C" w:rsidRPr="00334C64" w:rsidRDefault="00C44B5C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100</w:t>
            </w:r>
          </w:p>
        </w:tc>
      </w:tr>
    </w:tbl>
    <w:p w:rsidR="00C44B5C" w:rsidRPr="00334C64" w:rsidRDefault="00C44B5C" w:rsidP="00FF7D64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5C79E7" w:rsidRPr="00334C64" w:rsidRDefault="00654318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b/>
          <w:lang w:val="sq-AL"/>
        </w:rPr>
      </w:pPr>
      <w:r w:rsidRPr="00334C64">
        <w:rPr>
          <w:rFonts w:ascii="Book Antiqua" w:hAnsi="Book Antiqua"/>
          <w:b/>
          <w:lang w:val="sq-AL"/>
        </w:rPr>
        <w:t>b) Skema e vlerësimit me nota:</w:t>
      </w:r>
    </w:p>
    <w:p w:rsidR="005C79E7" w:rsidRPr="00334C64" w:rsidRDefault="005C79E7" w:rsidP="00FF7D64">
      <w:pPr>
        <w:spacing w:line="276" w:lineRule="auto"/>
        <w:rPr>
          <w:rFonts w:ascii="Book Antiqua" w:hAnsi="Book Antiqua"/>
          <w:lang w:val="sq-AL"/>
        </w:rPr>
      </w:pPr>
    </w:p>
    <w:tbl>
      <w:tblPr>
        <w:tblW w:w="456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040"/>
      </w:tblGrid>
      <w:tr w:rsidR="005C79E7" w:rsidRPr="00334C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Pikët e fituara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Notat</w:t>
            </w:r>
          </w:p>
        </w:tc>
      </w:tr>
      <w:tr w:rsidR="005C79E7" w:rsidRPr="00334C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0 - 40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4</w:t>
            </w:r>
          </w:p>
        </w:tc>
      </w:tr>
      <w:tr w:rsidR="005C79E7" w:rsidRPr="00334C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41 - 50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5</w:t>
            </w:r>
          </w:p>
        </w:tc>
      </w:tr>
      <w:tr w:rsidR="005C79E7" w:rsidRPr="00334C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51 - 60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6</w:t>
            </w:r>
          </w:p>
        </w:tc>
      </w:tr>
      <w:tr w:rsidR="005C79E7" w:rsidRPr="00334C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61 - 70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7</w:t>
            </w:r>
          </w:p>
        </w:tc>
      </w:tr>
      <w:tr w:rsidR="005C79E7" w:rsidRPr="00334C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71 - 80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8</w:t>
            </w:r>
          </w:p>
        </w:tc>
      </w:tr>
      <w:tr w:rsidR="005C79E7" w:rsidRPr="00334C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81 - 90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9</w:t>
            </w:r>
          </w:p>
        </w:tc>
      </w:tr>
      <w:tr w:rsidR="005C79E7" w:rsidRPr="00334C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91 - 100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E7" w:rsidRPr="00334C64" w:rsidRDefault="00654318" w:rsidP="00FF7D6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334C64">
              <w:rPr>
                <w:rFonts w:ascii="Book Antiqua" w:hAnsi="Book Antiqua"/>
                <w:b/>
                <w:lang w:val="sq-AL"/>
              </w:rPr>
              <w:t>10</w:t>
            </w:r>
          </w:p>
        </w:tc>
      </w:tr>
    </w:tbl>
    <w:p w:rsidR="005C79E7" w:rsidRPr="00334C64" w:rsidRDefault="005C79E7" w:rsidP="00FF7D64">
      <w:pPr>
        <w:spacing w:line="276" w:lineRule="auto"/>
        <w:jc w:val="both"/>
        <w:rPr>
          <w:rFonts w:ascii="Book Antiqua" w:hAnsi="Book Antiqua"/>
          <w:b/>
          <w:u w:val="single"/>
          <w:lang w:val="sq-AL"/>
        </w:rPr>
      </w:pPr>
    </w:p>
    <w:p w:rsidR="00F80E1C" w:rsidRPr="00334C64" w:rsidRDefault="00F80E1C" w:rsidP="00FF7D64">
      <w:pPr>
        <w:spacing w:line="276" w:lineRule="auto"/>
        <w:jc w:val="both"/>
        <w:rPr>
          <w:rFonts w:ascii="Book Antiqua" w:hAnsi="Book Antiqua"/>
          <w:b/>
          <w:lang w:val="sq-AL"/>
        </w:rPr>
      </w:pPr>
      <w:r w:rsidRPr="00334C64">
        <w:rPr>
          <w:rFonts w:ascii="Book Antiqua" w:hAnsi="Book Antiqua"/>
          <w:b/>
          <w:u w:val="single"/>
          <w:lang w:val="sq-AL"/>
        </w:rPr>
        <w:t>Shënime</w:t>
      </w:r>
      <w:r w:rsidRPr="00334C64">
        <w:rPr>
          <w:rFonts w:ascii="Book Antiqua" w:hAnsi="Book Antiqua"/>
          <w:b/>
          <w:lang w:val="sq-AL"/>
        </w:rPr>
        <w:t>:</w:t>
      </w:r>
    </w:p>
    <w:p w:rsidR="00F80E1C" w:rsidRPr="00334C64" w:rsidRDefault="00F80E1C" w:rsidP="00FF7D64">
      <w:pPr>
        <w:pStyle w:val="ListParagraph1"/>
        <w:numPr>
          <w:ilvl w:val="0"/>
          <w:numId w:val="8"/>
        </w:numPr>
        <w:tabs>
          <w:tab w:val="left" w:pos="270"/>
        </w:tabs>
        <w:spacing w:line="276" w:lineRule="auto"/>
        <w:ind w:left="0" w:firstLine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lang w:val="sq-AL"/>
        </w:rPr>
        <w:t>Provimi praktik do të realizohet me anë të metodës së vlerësimit të nxënësve me</w:t>
      </w:r>
      <w:r w:rsidRPr="00334C64">
        <w:rPr>
          <w:rFonts w:ascii="Book Antiqua" w:hAnsi="Book Antiqua"/>
          <w:b/>
          <w:lang w:val="sq-AL"/>
        </w:rPr>
        <w:t xml:space="preserve"> </w:t>
      </w:r>
      <w:r w:rsidRPr="00334C64">
        <w:rPr>
          <w:rFonts w:ascii="Book Antiqua" w:hAnsi="Book Antiqua"/>
          <w:lang w:val="sq-AL"/>
        </w:rPr>
        <w:t>“</w:t>
      </w:r>
      <w:r w:rsidRPr="00334C64">
        <w:rPr>
          <w:rFonts w:ascii="Book Antiqua" w:hAnsi="Book Antiqua"/>
          <w:b/>
          <w:i/>
          <w:lang w:val="sq-AL"/>
        </w:rPr>
        <w:t>detyra pune</w:t>
      </w:r>
      <w:r w:rsidRPr="00334C64">
        <w:rPr>
          <w:rFonts w:ascii="Book Antiqua" w:hAnsi="Book Antiqua"/>
          <w:lang w:val="sq-AL"/>
        </w:rPr>
        <w:t>”, në mjedise të simuluara në zyrën e firmës ushtrimore.</w:t>
      </w:r>
    </w:p>
    <w:p w:rsidR="00F80E1C" w:rsidRPr="00334C64" w:rsidRDefault="00F80E1C" w:rsidP="00FF7D64">
      <w:pPr>
        <w:pStyle w:val="ListParagraph"/>
        <w:numPr>
          <w:ilvl w:val="0"/>
          <w:numId w:val="2"/>
        </w:numPr>
        <w:tabs>
          <w:tab w:val="left" w:pos="270"/>
        </w:tabs>
        <w:spacing w:line="276" w:lineRule="auto"/>
        <w:ind w:left="0" w:firstLine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lang w:val="sq-AL"/>
        </w:rPr>
        <w:t xml:space="preserve">Koha për realizimin e </w:t>
      </w:r>
      <w:r w:rsidRPr="00334C64">
        <w:rPr>
          <w:rFonts w:ascii="Book Antiqua" w:hAnsi="Book Antiqua"/>
          <w:b/>
          <w:lang w:val="sq-AL"/>
        </w:rPr>
        <w:t>të gjitha detyrave</w:t>
      </w:r>
      <w:r w:rsidRPr="00334C64">
        <w:rPr>
          <w:rFonts w:ascii="Book Antiqua" w:hAnsi="Book Antiqua"/>
          <w:lang w:val="sq-AL"/>
        </w:rPr>
        <w:t xml:space="preserve"> duhet të jetë jo më shumë se </w:t>
      </w:r>
      <w:r w:rsidR="00933ABC" w:rsidRPr="00F53A58">
        <w:rPr>
          <w:rFonts w:ascii="Book Antiqua" w:hAnsi="Book Antiqua"/>
          <w:color w:val="000000"/>
          <w:lang w:val="sq-AL"/>
        </w:rPr>
        <w:t>3</w:t>
      </w:r>
      <w:r w:rsidRPr="00334C64">
        <w:rPr>
          <w:rFonts w:ascii="Book Antiqua" w:hAnsi="Book Antiqua"/>
          <w:lang w:val="sq-AL"/>
        </w:rPr>
        <w:t xml:space="preserve"> orë, në përputhje kjo me Rregulloren e Zhvillimit të Provimeve Përfundimtare në fuqi.</w:t>
      </w:r>
    </w:p>
    <w:p w:rsidR="00F80E1C" w:rsidRPr="00334C64" w:rsidRDefault="00F80E1C" w:rsidP="00FF7D64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lang w:val="sq-AL"/>
        </w:rPr>
        <w:t xml:space="preserve"> </w:t>
      </w:r>
      <w:r w:rsidRPr="00334C64">
        <w:rPr>
          <w:rFonts w:ascii="Book Antiqua" w:hAnsi="Book Antiqua" w:cs="Segoe UI"/>
          <w:color w:val="000000"/>
          <w:shd w:val="clear" w:color="auto" w:fill="FFFFFF"/>
          <w:lang w:val="sq-AL"/>
        </w:rPr>
        <w:t xml:space="preserve">Në vlerësimin e kompetencave profesionale rekomandohet t’i lihet hapësirë për vlerësime dhe bashkëbisedimit profesional ndërmjet komisionit dhe nxënësit, pasi ai është element i rëndësishëm i secilës prej kompetencave të </w:t>
      </w:r>
      <w:proofErr w:type="spellStart"/>
      <w:r w:rsidRPr="00334C64">
        <w:rPr>
          <w:rFonts w:ascii="Book Antiqua" w:hAnsi="Book Antiqua" w:cs="Segoe UI"/>
          <w:color w:val="000000"/>
          <w:shd w:val="clear" w:color="auto" w:fill="FFFFFF"/>
          <w:lang w:val="sq-AL"/>
        </w:rPr>
        <w:t>listuara</w:t>
      </w:r>
      <w:proofErr w:type="spellEnd"/>
      <w:r w:rsidRPr="00334C64">
        <w:rPr>
          <w:rFonts w:ascii="Book Antiqua" w:hAnsi="Book Antiqua" w:cs="Segoe UI"/>
          <w:color w:val="000000"/>
          <w:shd w:val="clear" w:color="auto" w:fill="FFFFFF"/>
          <w:lang w:val="sq-AL"/>
        </w:rPr>
        <w:t>.</w:t>
      </w:r>
      <w:r w:rsidRPr="00334C64">
        <w:rPr>
          <w:rFonts w:ascii="Book Antiqua" w:hAnsi="Book Antiqua"/>
          <w:lang w:val="sq-AL"/>
        </w:rPr>
        <w:t xml:space="preserve"> </w:t>
      </w:r>
      <w:r w:rsidRPr="00334C64">
        <w:rPr>
          <w:rFonts w:ascii="Book Antiqua" w:hAnsi="Book Antiqua" w:cs="Segoe UI"/>
          <w:color w:val="000000"/>
          <w:shd w:val="clear" w:color="auto" w:fill="FFFFFF"/>
          <w:lang w:val="sq-AL"/>
        </w:rPr>
        <w:t xml:space="preserve">Rekomandohet të përgatiten paraprakisht pyetje, të cilat mund të përdoren gjatë këtij bashkëbisedimi. </w:t>
      </w:r>
    </w:p>
    <w:p w:rsidR="00F80E1C" w:rsidRPr="00334C64" w:rsidRDefault="00F80E1C" w:rsidP="00FF7D64">
      <w:pPr>
        <w:pStyle w:val="ListParagraph"/>
        <w:numPr>
          <w:ilvl w:val="0"/>
          <w:numId w:val="3"/>
        </w:numPr>
        <w:tabs>
          <w:tab w:val="left" w:pos="270"/>
        </w:tabs>
        <w:spacing w:line="276" w:lineRule="auto"/>
        <w:ind w:left="0" w:firstLine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lang w:val="sq-AL"/>
        </w:rPr>
        <w:t>Për çdo detyrë komisioni duhet të përgatisë udhëzuesin e përmbushjes për nxënësit, ku do të jepen hapat për realizimin e detyrave përkatëse.</w:t>
      </w:r>
      <w:r w:rsidR="00AB3EB2" w:rsidRPr="00334C64">
        <w:rPr>
          <w:rFonts w:ascii="Book Antiqua" w:hAnsi="Book Antiqua"/>
          <w:lang w:val="sq-AL"/>
        </w:rPr>
        <w:t xml:space="preserve"> Vlerësimi të kryhet </w:t>
      </w:r>
      <w:r w:rsidR="009E5A9D" w:rsidRPr="00334C64">
        <w:rPr>
          <w:rFonts w:ascii="Book Antiqua" w:hAnsi="Book Antiqua"/>
          <w:lang w:val="sq-AL"/>
        </w:rPr>
        <w:t xml:space="preserve">duke hartuar më parë një </w:t>
      </w:r>
      <w:r w:rsidR="00AB3EB2" w:rsidRPr="00334C64">
        <w:rPr>
          <w:rFonts w:ascii="Book Antiqua" w:hAnsi="Book Antiqua"/>
          <w:lang w:val="sq-AL"/>
        </w:rPr>
        <w:t>listë kontrolli, duke vendosur pikët në varësi të peshës (rëndësisë) për secilën kompetencë ose</w:t>
      </w:r>
      <w:r w:rsidR="009E5A9D" w:rsidRPr="00334C64">
        <w:rPr>
          <w:rFonts w:ascii="Book Antiqua" w:hAnsi="Book Antiqua"/>
          <w:lang w:val="sq-AL"/>
        </w:rPr>
        <w:t xml:space="preserve"> elementë të kompetencës profesionale. </w:t>
      </w:r>
    </w:p>
    <w:p w:rsidR="00F80E1C" w:rsidRPr="00334C64" w:rsidRDefault="00F80E1C" w:rsidP="00FF7D6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0" w:firstLine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lang w:val="sq-AL"/>
        </w:rPr>
        <w:t xml:space="preserve">Për çdo detyrë, komisioni i vlerësimit duhet të përgatisë instrumentet përkatëse të vlerësimit sipas kompetencave profesionale. Instrumenti i vlerësimit për secilën detyrë </w:t>
      </w:r>
      <w:r w:rsidRPr="00334C64">
        <w:rPr>
          <w:rFonts w:ascii="Book Antiqua" w:hAnsi="Book Antiqua"/>
          <w:lang w:val="sq-AL"/>
        </w:rPr>
        <w:lastRenderedPageBreak/>
        <w:t xml:space="preserve">duhet të përfshijë të gjitha hapat e realizimit të saj. Instrumenti i vlerësimit duhet të përfshijë në përmbajtjen e tij edhe kritere për vlerësimin e kompetencave kyçe profesionale si vetëkontrolli, përgjegjshmëria, manifestimi i guximit, angazhimi fizikisht, mendërisht dhe </w:t>
      </w:r>
      <w:proofErr w:type="spellStart"/>
      <w:r w:rsidRPr="00334C64">
        <w:rPr>
          <w:rFonts w:ascii="Book Antiqua" w:hAnsi="Book Antiqua"/>
          <w:lang w:val="sq-AL"/>
        </w:rPr>
        <w:t>emocionalisht</w:t>
      </w:r>
      <w:proofErr w:type="spellEnd"/>
      <w:r w:rsidRPr="00334C64">
        <w:rPr>
          <w:rFonts w:ascii="Book Antiqua" w:hAnsi="Book Antiqua"/>
          <w:lang w:val="sq-AL"/>
        </w:rPr>
        <w:t xml:space="preserve"> në kryerjen e detyrave të ndryshme. </w:t>
      </w:r>
    </w:p>
    <w:p w:rsidR="005C79E7" w:rsidRPr="00334C64" w:rsidRDefault="005C79E7" w:rsidP="00FF7D64">
      <w:pPr>
        <w:pStyle w:val="ListParagraph1"/>
        <w:spacing w:line="276" w:lineRule="auto"/>
        <w:jc w:val="both"/>
        <w:rPr>
          <w:rFonts w:ascii="Book Antiqua" w:hAnsi="Book Antiqua"/>
          <w:lang w:val="sq-AL"/>
        </w:rPr>
      </w:pPr>
    </w:p>
    <w:p w:rsidR="00FF7D64" w:rsidRDefault="0023605B" w:rsidP="00FF7D64">
      <w:pPr>
        <w:spacing w:line="276" w:lineRule="auto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b/>
          <w:lang w:val="sq-AL"/>
        </w:rPr>
        <w:t>Detyra</w:t>
      </w:r>
      <w:r w:rsidR="00654318" w:rsidRPr="00334C64">
        <w:rPr>
          <w:rFonts w:ascii="Book Antiqua" w:hAnsi="Book Antiqua"/>
          <w:b/>
          <w:lang w:val="sq-AL"/>
        </w:rPr>
        <w:t xml:space="preserve"> 1</w:t>
      </w:r>
      <w:r w:rsidRPr="00334C64">
        <w:rPr>
          <w:rFonts w:ascii="Book Antiqua" w:hAnsi="Book Antiqua"/>
          <w:lang w:val="sq-AL"/>
        </w:rPr>
        <w:t xml:space="preserve"> </w:t>
      </w:r>
      <w:r w:rsidR="00933ABC">
        <w:rPr>
          <w:rFonts w:ascii="Book Antiqua" w:hAnsi="Book Antiqua"/>
          <w:lang w:val="sq-AL"/>
        </w:rPr>
        <w:t>-</w:t>
      </w:r>
      <w:r w:rsidR="00C100EA" w:rsidRPr="00334C64">
        <w:rPr>
          <w:rFonts w:ascii="Book Antiqua" w:hAnsi="Book Antiqua"/>
          <w:lang w:val="sq-AL"/>
        </w:rPr>
        <w:t>“</w:t>
      </w:r>
      <w:r w:rsidR="00705B83" w:rsidRPr="00705B83">
        <w:rPr>
          <w:rFonts w:ascii="Book Antiqua" w:hAnsi="Book Antiqua"/>
          <w:b/>
          <w:lang w:val="sq-AL"/>
        </w:rPr>
        <w:t>Plot</w:t>
      </w:r>
      <w:r w:rsidR="003E075A">
        <w:rPr>
          <w:rFonts w:ascii="Book Antiqua" w:hAnsi="Book Antiqua"/>
          <w:b/>
          <w:lang w:val="sq-AL"/>
        </w:rPr>
        <w:t>ë</w:t>
      </w:r>
      <w:r w:rsidR="00705B83" w:rsidRPr="00705B83">
        <w:rPr>
          <w:rFonts w:ascii="Book Antiqua" w:hAnsi="Book Antiqua"/>
          <w:b/>
          <w:lang w:val="sq-AL"/>
        </w:rPr>
        <w:t xml:space="preserve">simi i </w:t>
      </w:r>
      <w:r w:rsidR="00FF7D64" w:rsidRPr="00705B83">
        <w:rPr>
          <w:rFonts w:ascii="Book Antiqua" w:hAnsi="Book Antiqua"/>
          <w:b/>
          <w:lang w:val="sq-AL"/>
        </w:rPr>
        <w:t>dokument</w:t>
      </w:r>
      <w:r w:rsidR="00FF7D64">
        <w:rPr>
          <w:rFonts w:ascii="Book Antiqua" w:hAnsi="Book Antiqua"/>
          <w:b/>
          <w:lang w:val="sq-AL"/>
        </w:rPr>
        <w:t>eve</w:t>
      </w:r>
      <w:r w:rsidR="007A42C2">
        <w:rPr>
          <w:rFonts w:ascii="Book Antiqua" w:hAnsi="Book Antiqua"/>
          <w:b/>
          <w:lang w:val="sq-AL"/>
        </w:rPr>
        <w:t xml:space="preserve"> p</w:t>
      </w:r>
      <w:r w:rsidR="003E075A">
        <w:rPr>
          <w:rFonts w:ascii="Book Antiqua" w:hAnsi="Book Antiqua"/>
          <w:b/>
          <w:lang w:val="sq-AL"/>
        </w:rPr>
        <w:t>ë</w:t>
      </w:r>
      <w:r w:rsidR="007A42C2">
        <w:rPr>
          <w:rFonts w:ascii="Book Antiqua" w:hAnsi="Book Antiqua"/>
          <w:b/>
          <w:lang w:val="sq-AL"/>
        </w:rPr>
        <w:t>r regjistrimin e agjencis</w:t>
      </w:r>
      <w:r w:rsidR="003E075A">
        <w:rPr>
          <w:rFonts w:ascii="Book Antiqua" w:hAnsi="Book Antiqua"/>
          <w:b/>
          <w:lang w:val="sq-AL"/>
        </w:rPr>
        <w:t>ë</w:t>
      </w:r>
      <w:r w:rsidR="00705B83" w:rsidRPr="00705B83">
        <w:rPr>
          <w:rFonts w:ascii="Book Antiqua" w:hAnsi="Book Antiqua"/>
          <w:b/>
          <w:lang w:val="sq-AL"/>
        </w:rPr>
        <w:t xml:space="preserve"> s</w:t>
      </w:r>
      <w:r w:rsidR="003E075A">
        <w:rPr>
          <w:rFonts w:ascii="Book Antiqua" w:hAnsi="Book Antiqua"/>
          <w:b/>
          <w:lang w:val="sq-AL"/>
        </w:rPr>
        <w:t>ë</w:t>
      </w:r>
      <w:r w:rsidR="00705B83" w:rsidRPr="00705B83">
        <w:rPr>
          <w:rFonts w:ascii="Book Antiqua" w:hAnsi="Book Antiqua"/>
          <w:b/>
          <w:lang w:val="sq-AL"/>
        </w:rPr>
        <w:t xml:space="preserve"> sigurimit</w:t>
      </w:r>
      <w:r w:rsidR="00705B83">
        <w:rPr>
          <w:rFonts w:ascii="Book Antiqua" w:hAnsi="Book Antiqua"/>
          <w:lang w:val="sq-AL"/>
        </w:rPr>
        <w:t>.</w:t>
      </w:r>
      <w:r w:rsidR="00C100EA" w:rsidRPr="00334C64">
        <w:rPr>
          <w:rFonts w:ascii="Book Antiqua" w:hAnsi="Book Antiqua"/>
          <w:lang w:val="sq-AL"/>
        </w:rPr>
        <w:t>”</w:t>
      </w:r>
      <w:r w:rsidRPr="00334C64">
        <w:rPr>
          <w:rFonts w:ascii="Book Antiqua" w:hAnsi="Book Antiqua"/>
          <w:lang w:val="sq-AL"/>
        </w:rPr>
        <w:t xml:space="preserve"> </w:t>
      </w:r>
    </w:p>
    <w:p w:rsidR="007A42C2" w:rsidRDefault="007A42C2" w:rsidP="00FF7D64">
      <w:pPr>
        <w:spacing w:line="276" w:lineRule="auto"/>
        <w:jc w:val="both"/>
        <w:rPr>
          <w:rFonts w:ascii="Book Antiqua" w:hAnsi="Book Antiqua"/>
          <w:iCs/>
          <w:lang w:val="sq-AL"/>
        </w:rPr>
      </w:pPr>
      <w:r w:rsidRPr="007A42C2">
        <w:rPr>
          <w:rFonts w:ascii="Book Antiqua" w:hAnsi="Book Antiqua"/>
          <w:lang w:val="sq-AL"/>
        </w:rPr>
        <w:t>Kjo detyrë realizohet në mjedise</w:t>
      </w:r>
      <w:r>
        <w:rPr>
          <w:rFonts w:ascii="Book Antiqua" w:hAnsi="Book Antiqua"/>
          <w:lang w:val="sq-AL"/>
        </w:rPr>
        <w:t>t e zyrave mësimore</w:t>
      </w:r>
      <w:r w:rsidRPr="007A42C2">
        <w:rPr>
          <w:rFonts w:ascii="Book Antiqua" w:hAnsi="Book Antiqua"/>
          <w:lang w:val="sq-AL"/>
        </w:rPr>
        <w:t>. Nxënësit në mënyrë individuale pasi shohin të dhëna paraprake në</w:t>
      </w:r>
      <w:r>
        <w:rPr>
          <w:rFonts w:ascii="Book Antiqua" w:hAnsi="Book Antiqua"/>
          <w:lang w:val="sq-AL"/>
        </w:rPr>
        <w:t xml:space="preserve"> lidhje me një agjenci sigurimi</w:t>
      </w:r>
      <w:r w:rsidRPr="007A42C2">
        <w:rPr>
          <w:rFonts w:ascii="Book Antiqua" w:hAnsi="Book Antiqua"/>
          <w:lang w:val="sq-AL"/>
        </w:rPr>
        <w:t xml:space="preserve"> duhet të </w:t>
      </w:r>
      <w:r w:rsidRPr="007A42C2">
        <w:rPr>
          <w:rFonts w:ascii="Book Antiqua" w:hAnsi="Book Antiqua"/>
          <w:iCs/>
          <w:lang w:val="sq-AL"/>
        </w:rPr>
        <w:t>plotësojnë dokumentet bazë</w:t>
      </w:r>
      <w:r>
        <w:rPr>
          <w:rFonts w:ascii="Book Antiqua" w:hAnsi="Book Antiqua"/>
          <w:iCs/>
          <w:lang w:val="sq-AL"/>
        </w:rPr>
        <w:t xml:space="preserve">( akt themelimi, statut) </w:t>
      </w:r>
      <w:r w:rsidRPr="007A42C2">
        <w:rPr>
          <w:rFonts w:ascii="Book Antiqua" w:hAnsi="Book Antiqua"/>
          <w:iCs/>
          <w:lang w:val="sq-AL"/>
        </w:rPr>
        <w:t xml:space="preserve"> për regjistrimin e saj në QKB.  Nxënësit i vihen në dispozicion formularë të gatshëm të QKB.</w:t>
      </w:r>
    </w:p>
    <w:p w:rsidR="007A42C2" w:rsidRPr="007A42C2" w:rsidRDefault="007A42C2" w:rsidP="00FF7D64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  <w:r w:rsidRPr="007A42C2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  <w:r>
        <w:rPr>
          <w:rFonts w:ascii="Book Antiqua" w:hAnsi="Book Antiqua"/>
          <w:lang w:val="sq-AL"/>
        </w:rPr>
        <w:t>.</w:t>
      </w:r>
    </w:p>
    <w:p w:rsidR="00DB135D" w:rsidRPr="00334C64" w:rsidRDefault="00DB135D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b/>
          <w:lang w:val="sq-AL"/>
        </w:rPr>
      </w:pPr>
    </w:p>
    <w:p w:rsidR="00FF7D64" w:rsidRDefault="00C100EA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b/>
          <w:lang w:val="sq-AL"/>
        </w:rPr>
      </w:pPr>
      <w:r w:rsidRPr="00334C64">
        <w:rPr>
          <w:rFonts w:ascii="Book Antiqua" w:hAnsi="Book Antiqua"/>
          <w:b/>
          <w:lang w:val="sq-AL"/>
        </w:rPr>
        <w:t>Detyra 2</w:t>
      </w:r>
      <w:r w:rsidR="00E30C05" w:rsidRPr="00334C64">
        <w:rPr>
          <w:rFonts w:ascii="Book Antiqua" w:hAnsi="Book Antiqua"/>
          <w:b/>
          <w:lang w:val="sq-AL"/>
        </w:rPr>
        <w:t xml:space="preserve"> - </w:t>
      </w:r>
      <w:r w:rsidRPr="00334C64">
        <w:rPr>
          <w:rFonts w:ascii="Book Antiqua" w:hAnsi="Book Antiqua"/>
          <w:b/>
          <w:lang w:val="sq-AL"/>
        </w:rPr>
        <w:t>”</w:t>
      </w:r>
      <w:r w:rsidR="007C1913" w:rsidRPr="007A42C2">
        <w:rPr>
          <w:rFonts w:ascii="Book Antiqua" w:hAnsi="Book Antiqua"/>
          <w:b/>
          <w:lang w:val="sq-AL"/>
        </w:rPr>
        <w:t>Shitja e produkteve t</w:t>
      </w:r>
      <w:r w:rsidR="003E075A">
        <w:rPr>
          <w:rFonts w:ascii="Book Antiqua" w:hAnsi="Book Antiqua"/>
          <w:b/>
          <w:lang w:val="sq-AL"/>
        </w:rPr>
        <w:t>ë</w:t>
      </w:r>
      <w:r w:rsidR="007C1913" w:rsidRPr="007A42C2">
        <w:rPr>
          <w:rFonts w:ascii="Book Antiqua" w:hAnsi="Book Antiqua"/>
          <w:b/>
          <w:lang w:val="sq-AL"/>
        </w:rPr>
        <w:t xml:space="preserve"> jet</w:t>
      </w:r>
      <w:r w:rsidR="003E075A">
        <w:rPr>
          <w:rFonts w:ascii="Book Antiqua" w:hAnsi="Book Antiqua"/>
          <w:b/>
          <w:lang w:val="sq-AL"/>
        </w:rPr>
        <w:t>ë</w:t>
      </w:r>
      <w:r w:rsidR="007C1913" w:rsidRPr="007A42C2">
        <w:rPr>
          <w:rFonts w:ascii="Book Antiqua" w:hAnsi="Book Antiqua"/>
          <w:b/>
          <w:lang w:val="sq-AL"/>
        </w:rPr>
        <w:t>s dhe jo</w:t>
      </w:r>
      <w:r w:rsidR="00FF7D64">
        <w:rPr>
          <w:rFonts w:ascii="Book Antiqua" w:hAnsi="Book Antiqua"/>
          <w:b/>
          <w:lang w:val="sq-AL"/>
        </w:rPr>
        <w:t>-</w:t>
      </w:r>
      <w:r w:rsidR="007C1913" w:rsidRPr="007A42C2">
        <w:rPr>
          <w:rFonts w:ascii="Book Antiqua" w:hAnsi="Book Antiqua"/>
          <w:b/>
          <w:lang w:val="sq-AL"/>
        </w:rPr>
        <w:t>jet</w:t>
      </w:r>
      <w:r w:rsidR="003E075A">
        <w:rPr>
          <w:rFonts w:ascii="Book Antiqua" w:hAnsi="Book Antiqua"/>
          <w:b/>
          <w:lang w:val="sq-AL"/>
        </w:rPr>
        <w:t>ë</w:t>
      </w:r>
      <w:r w:rsidR="00FF7D64">
        <w:rPr>
          <w:rFonts w:ascii="Book Antiqua" w:hAnsi="Book Antiqua"/>
          <w:b/>
          <w:lang w:val="sq-AL"/>
        </w:rPr>
        <w:t>s</w:t>
      </w:r>
      <w:r w:rsidR="00DB135D" w:rsidRPr="007A42C2">
        <w:rPr>
          <w:rFonts w:ascii="Book Antiqua" w:hAnsi="Book Antiqua"/>
          <w:b/>
          <w:lang w:val="sq-AL"/>
        </w:rPr>
        <w:t>”</w:t>
      </w:r>
      <w:r w:rsidR="00FF7D64">
        <w:rPr>
          <w:rFonts w:ascii="Book Antiqua" w:hAnsi="Book Antiqua"/>
          <w:b/>
          <w:lang w:val="sq-AL"/>
        </w:rPr>
        <w:t>.</w:t>
      </w:r>
    </w:p>
    <w:p w:rsidR="00C100EA" w:rsidRDefault="00FF7D64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FF7D64">
        <w:rPr>
          <w:rFonts w:ascii="Book Antiqua" w:hAnsi="Book Antiqua"/>
          <w:lang w:val="sq-AL"/>
        </w:rPr>
        <w:t>Kjo detyrë</w:t>
      </w:r>
      <w:r w:rsidR="00DB135D" w:rsidRPr="00FF7D64">
        <w:rPr>
          <w:rFonts w:ascii="Book Antiqua" w:hAnsi="Book Antiqua"/>
          <w:lang w:val="sq-AL"/>
        </w:rPr>
        <w:t xml:space="preserve"> </w:t>
      </w:r>
      <w:r w:rsidR="00C100EA" w:rsidRPr="00FF7D64">
        <w:rPr>
          <w:rFonts w:ascii="Book Antiqua" w:hAnsi="Book Antiqua"/>
          <w:lang w:val="sq-AL"/>
        </w:rPr>
        <w:t>konsiston</w:t>
      </w:r>
      <w:r w:rsidR="00C100EA" w:rsidRPr="00334C64">
        <w:rPr>
          <w:rFonts w:ascii="Book Antiqua" w:hAnsi="Book Antiqua"/>
          <w:lang w:val="sq-AL"/>
        </w:rPr>
        <w:t xml:space="preserve"> në hartimin e kërkesave për oferta, marrjen e ofertave dhe vlerësimin e tyr</w:t>
      </w:r>
      <w:r w:rsidR="00E30C05" w:rsidRPr="00334C64">
        <w:rPr>
          <w:rFonts w:ascii="Book Antiqua" w:hAnsi="Book Antiqua"/>
          <w:lang w:val="sq-AL"/>
        </w:rPr>
        <w:t>e,</w:t>
      </w:r>
      <w:r w:rsidR="00C100EA" w:rsidRPr="00334C64">
        <w:rPr>
          <w:rFonts w:ascii="Book Antiqua" w:hAnsi="Book Antiqua"/>
          <w:lang w:val="sq-AL"/>
        </w:rPr>
        <w:t xml:space="preserve"> dërgimin e konfirmimeve të ofertav</w:t>
      </w:r>
      <w:r w:rsidR="00E30C05" w:rsidRPr="00334C64">
        <w:rPr>
          <w:rFonts w:ascii="Book Antiqua" w:hAnsi="Book Antiqua"/>
          <w:lang w:val="sq-AL"/>
        </w:rPr>
        <w:t>e,</w:t>
      </w:r>
      <w:r w:rsidR="00C100EA" w:rsidRPr="00334C64">
        <w:rPr>
          <w:rFonts w:ascii="Book Antiqua" w:hAnsi="Book Antiqua"/>
          <w:lang w:val="sq-AL"/>
        </w:rPr>
        <w:t xml:space="preserve"> marrjen e faturav</w:t>
      </w:r>
      <w:r w:rsidR="00E30C05" w:rsidRPr="00334C64">
        <w:rPr>
          <w:rFonts w:ascii="Book Antiqua" w:hAnsi="Book Antiqua"/>
          <w:lang w:val="sq-AL"/>
        </w:rPr>
        <w:t>e,</w:t>
      </w:r>
      <w:r w:rsidR="00C100EA" w:rsidRPr="00334C64">
        <w:rPr>
          <w:rFonts w:ascii="Book Antiqua" w:hAnsi="Book Antiqua"/>
          <w:lang w:val="sq-AL"/>
        </w:rPr>
        <w:t xml:space="preserve"> kontrollin dhe pranimin e tyre. Për realizimin e detyrës </w:t>
      </w:r>
      <w:r w:rsidR="00B94B6C" w:rsidRPr="00334C64">
        <w:rPr>
          <w:rFonts w:ascii="Book Antiqua" w:hAnsi="Book Antiqua"/>
          <w:lang w:val="sq-AL"/>
        </w:rPr>
        <w:t>an</w:t>
      </w:r>
      <w:r w:rsidR="00AE1571" w:rsidRPr="00334C64">
        <w:rPr>
          <w:rFonts w:ascii="Book Antiqua" w:hAnsi="Book Antiqua"/>
          <w:lang w:val="sq-AL"/>
        </w:rPr>
        <w:t>ë</w:t>
      </w:r>
      <w:r w:rsidR="00B94B6C" w:rsidRPr="00334C64">
        <w:rPr>
          <w:rFonts w:ascii="Book Antiqua" w:hAnsi="Book Antiqua"/>
          <w:lang w:val="sq-AL"/>
        </w:rPr>
        <w:t>tar</w:t>
      </w:r>
      <w:r w:rsidR="00AE1571" w:rsidRPr="00334C64">
        <w:rPr>
          <w:rFonts w:ascii="Book Antiqua" w:hAnsi="Book Antiqua"/>
          <w:lang w:val="sq-AL"/>
        </w:rPr>
        <w:t>ë</w:t>
      </w:r>
      <w:r w:rsidR="00B94B6C" w:rsidRPr="00334C64">
        <w:rPr>
          <w:rFonts w:ascii="Book Antiqua" w:hAnsi="Book Antiqua"/>
          <w:lang w:val="sq-AL"/>
        </w:rPr>
        <w:t xml:space="preserve">t e komisionit </w:t>
      </w:r>
      <w:r w:rsidR="00AE1571" w:rsidRPr="00334C64">
        <w:rPr>
          <w:rFonts w:ascii="Book Antiqua" w:hAnsi="Book Antiqua"/>
          <w:lang w:val="sq-AL"/>
        </w:rPr>
        <w:t xml:space="preserve">të </w:t>
      </w:r>
      <w:r w:rsidR="00C100EA" w:rsidRPr="00334C64">
        <w:rPr>
          <w:rFonts w:ascii="Book Antiqua" w:hAnsi="Book Antiqua"/>
          <w:lang w:val="sq-AL"/>
        </w:rPr>
        <w:t>provimit duhet të vënë në dispozicion të nxënësve të gjithë dokumentacionin e nevojshëm, në formën e formularëve model, të cilët do të plotësohen më pas nga nxënësit.</w:t>
      </w:r>
      <w:r w:rsidR="00E30C05" w:rsidRPr="00334C64">
        <w:rPr>
          <w:rFonts w:ascii="Book Antiqua" w:hAnsi="Book Antiqua"/>
          <w:lang w:val="sq-AL"/>
        </w:rPr>
        <w:t xml:space="preserve"> </w:t>
      </w:r>
    </w:p>
    <w:p w:rsidR="007A42C2" w:rsidRPr="007A42C2" w:rsidRDefault="007A42C2" w:rsidP="00FF7D64">
      <w:pPr>
        <w:tabs>
          <w:tab w:val="left" w:pos="360"/>
        </w:tabs>
        <w:spacing w:line="276" w:lineRule="auto"/>
        <w:jc w:val="both"/>
        <w:rPr>
          <w:rFonts w:ascii="Book Antiqua" w:hAnsi="Book Antiqua"/>
          <w:lang w:val="sq-AL"/>
        </w:rPr>
      </w:pPr>
      <w:r w:rsidRPr="007A42C2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profesionale.</w:t>
      </w:r>
    </w:p>
    <w:p w:rsidR="005C79E7" w:rsidRPr="00334C64" w:rsidRDefault="005C79E7" w:rsidP="00FF7D64">
      <w:pPr>
        <w:pStyle w:val="ListParagraph1"/>
        <w:spacing w:line="276" w:lineRule="auto"/>
        <w:ind w:left="270" w:hanging="270"/>
        <w:rPr>
          <w:rFonts w:ascii="Book Antiqua" w:hAnsi="Book Antiqua"/>
          <w:color w:val="FF0000"/>
          <w:lang w:val="sq-AL"/>
        </w:rPr>
      </w:pPr>
    </w:p>
    <w:p w:rsidR="00FF7D64" w:rsidRDefault="00C100EA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b/>
          <w:lang w:val="sq-AL"/>
        </w:rPr>
        <w:t>Detyra 3</w:t>
      </w:r>
      <w:r w:rsidR="00AE1571" w:rsidRPr="00334C64">
        <w:rPr>
          <w:rFonts w:ascii="Book Antiqua" w:hAnsi="Book Antiqua"/>
          <w:b/>
          <w:lang w:val="sq-AL"/>
        </w:rPr>
        <w:t xml:space="preserve"> </w:t>
      </w:r>
      <w:r w:rsidR="007A42C2">
        <w:rPr>
          <w:rFonts w:ascii="Book Antiqua" w:hAnsi="Book Antiqua"/>
          <w:lang w:val="sq-AL"/>
        </w:rPr>
        <w:t>–</w:t>
      </w:r>
      <w:r w:rsidRPr="00334C64">
        <w:rPr>
          <w:rFonts w:ascii="Book Antiqua" w:hAnsi="Book Antiqua"/>
          <w:lang w:val="sq-AL"/>
        </w:rPr>
        <w:t xml:space="preserve"> </w:t>
      </w:r>
      <w:r w:rsidR="007A42C2" w:rsidRPr="00334C64">
        <w:rPr>
          <w:rFonts w:ascii="Book Antiqua" w:hAnsi="Book Antiqua"/>
          <w:lang w:val="sq-AL"/>
        </w:rPr>
        <w:t>“</w:t>
      </w:r>
      <w:r w:rsidR="007A42C2" w:rsidRPr="007A42C2">
        <w:rPr>
          <w:rFonts w:ascii="Book Antiqua" w:hAnsi="Book Antiqua"/>
          <w:b/>
          <w:lang w:val="sq-AL"/>
        </w:rPr>
        <w:t>Blerja e produkteve p</w:t>
      </w:r>
      <w:r w:rsidR="003E075A">
        <w:rPr>
          <w:rFonts w:ascii="Book Antiqua" w:hAnsi="Book Antiqua"/>
          <w:b/>
          <w:lang w:val="sq-AL"/>
        </w:rPr>
        <w:t>ë</w:t>
      </w:r>
      <w:r w:rsidR="007A42C2" w:rsidRPr="007A42C2">
        <w:rPr>
          <w:rFonts w:ascii="Book Antiqua" w:hAnsi="Book Antiqua"/>
          <w:b/>
          <w:lang w:val="sq-AL"/>
        </w:rPr>
        <w:t>r mbulimin e d</w:t>
      </w:r>
      <w:r w:rsidR="003E075A">
        <w:rPr>
          <w:rFonts w:ascii="Book Antiqua" w:hAnsi="Book Antiqua"/>
          <w:b/>
          <w:lang w:val="sq-AL"/>
        </w:rPr>
        <w:t>ë</w:t>
      </w:r>
      <w:r w:rsidR="007A42C2" w:rsidRPr="007A42C2">
        <w:rPr>
          <w:rFonts w:ascii="Book Antiqua" w:hAnsi="Book Antiqua"/>
          <w:b/>
          <w:lang w:val="sq-AL"/>
        </w:rPr>
        <w:t>meve</w:t>
      </w:r>
      <w:r w:rsidR="007A42C2" w:rsidRPr="00334C64">
        <w:rPr>
          <w:rFonts w:ascii="Book Antiqua" w:hAnsi="Book Antiqua"/>
          <w:lang w:val="sq-AL"/>
        </w:rPr>
        <w:t>”</w:t>
      </w:r>
      <w:r w:rsidR="00FF7D64">
        <w:rPr>
          <w:rFonts w:ascii="Book Antiqua" w:hAnsi="Book Antiqua"/>
          <w:lang w:val="sq-AL"/>
        </w:rPr>
        <w:t>.</w:t>
      </w:r>
    </w:p>
    <w:p w:rsidR="007A42C2" w:rsidRDefault="00FF7D64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FF7D64">
        <w:rPr>
          <w:rFonts w:ascii="Book Antiqua" w:hAnsi="Book Antiqua"/>
          <w:lang w:val="sq-AL"/>
        </w:rPr>
        <w:t xml:space="preserve">Kjo detyrë </w:t>
      </w:r>
      <w:r w:rsidR="007A42C2" w:rsidRPr="00334C64">
        <w:rPr>
          <w:rFonts w:ascii="Book Antiqua" w:hAnsi="Book Antiqua"/>
          <w:lang w:val="sq-AL"/>
        </w:rPr>
        <w:t>ka si</w:t>
      </w:r>
      <w:r w:rsidR="007A42C2">
        <w:rPr>
          <w:rFonts w:ascii="Book Antiqua" w:hAnsi="Book Antiqua"/>
          <w:lang w:val="sq-AL"/>
        </w:rPr>
        <w:t xml:space="preserve"> objektiv përfundimtar plot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simin e aktmarr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veshjes s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ri</w:t>
      </w:r>
      <w:r>
        <w:rPr>
          <w:rFonts w:ascii="Book Antiqua" w:hAnsi="Book Antiqua"/>
          <w:lang w:val="sq-AL"/>
        </w:rPr>
        <w:t>-</w:t>
      </w:r>
      <w:r w:rsidR="007A42C2">
        <w:rPr>
          <w:rFonts w:ascii="Book Antiqua" w:hAnsi="Book Antiqua"/>
          <w:lang w:val="sq-AL"/>
        </w:rPr>
        <w:t>sigurimit. Nx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n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sit do t’i vihet n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dosje nj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aktmarr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veshje ri</w:t>
      </w:r>
      <w:r>
        <w:rPr>
          <w:rFonts w:ascii="Book Antiqua" w:hAnsi="Book Antiqua"/>
          <w:lang w:val="sq-AL"/>
        </w:rPr>
        <w:t>-</w:t>
      </w:r>
      <w:r w:rsidR="007A42C2">
        <w:rPr>
          <w:rFonts w:ascii="Book Antiqua" w:hAnsi="Book Antiqua"/>
          <w:lang w:val="sq-AL"/>
        </w:rPr>
        <w:t>sigurimi dhe disa t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dh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na n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p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rmjet t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cilave do t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b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j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plot</w:t>
      </w:r>
      <w:r w:rsidR="003E075A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simin.</w:t>
      </w:r>
    </w:p>
    <w:p w:rsidR="007A42C2" w:rsidRDefault="007A42C2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7A42C2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profesionale.</w:t>
      </w:r>
    </w:p>
    <w:p w:rsidR="007A42C2" w:rsidRDefault="007A42C2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</w:p>
    <w:p w:rsidR="00FF7D64" w:rsidRDefault="007A42C2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b/>
          <w:lang w:val="sq-AL"/>
        </w:rPr>
        <w:t xml:space="preserve">Detyra 4 </w:t>
      </w:r>
      <w:r>
        <w:rPr>
          <w:rFonts w:ascii="Book Antiqua" w:hAnsi="Book Antiqua"/>
          <w:b/>
          <w:lang w:val="sq-AL"/>
        </w:rPr>
        <w:t>–</w:t>
      </w:r>
      <w:r w:rsidRPr="00334C64">
        <w:rPr>
          <w:rFonts w:ascii="Book Antiqua" w:hAnsi="Book Antiqua"/>
          <w:lang w:val="sq-AL"/>
        </w:rPr>
        <w:t xml:space="preserve"> </w:t>
      </w:r>
      <w:r w:rsidRPr="007A42C2">
        <w:rPr>
          <w:rFonts w:ascii="Book Antiqua" w:hAnsi="Book Antiqua"/>
          <w:b/>
          <w:lang w:val="sq-AL"/>
        </w:rPr>
        <w:t>“Mbulimi i d</w:t>
      </w:r>
      <w:r w:rsidR="003E075A">
        <w:rPr>
          <w:rFonts w:ascii="Book Antiqua" w:hAnsi="Book Antiqua"/>
          <w:b/>
          <w:lang w:val="sq-AL"/>
        </w:rPr>
        <w:t>ë</w:t>
      </w:r>
      <w:r w:rsidRPr="007A42C2">
        <w:rPr>
          <w:rFonts w:ascii="Book Antiqua" w:hAnsi="Book Antiqua"/>
          <w:b/>
          <w:lang w:val="sq-AL"/>
        </w:rPr>
        <w:t>mit dhe d</w:t>
      </w:r>
      <w:r w:rsidR="003E075A">
        <w:rPr>
          <w:rFonts w:ascii="Book Antiqua" w:hAnsi="Book Antiqua"/>
          <w:b/>
          <w:lang w:val="sq-AL"/>
        </w:rPr>
        <w:t>ë</w:t>
      </w:r>
      <w:r w:rsidRPr="007A42C2">
        <w:rPr>
          <w:rFonts w:ascii="Book Antiqua" w:hAnsi="Book Antiqua"/>
          <w:b/>
          <w:lang w:val="sq-AL"/>
        </w:rPr>
        <w:t>mshp</w:t>
      </w:r>
      <w:r w:rsidR="003E075A">
        <w:rPr>
          <w:rFonts w:ascii="Book Antiqua" w:hAnsi="Book Antiqua"/>
          <w:b/>
          <w:lang w:val="sq-AL"/>
        </w:rPr>
        <w:t>ë</w:t>
      </w:r>
      <w:r w:rsidRPr="007A42C2">
        <w:rPr>
          <w:rFonts w:ascii="Book Antiqua" w:hAnsi="Book Antiqua"/>
          <w:b/>
          <w:lang w:val="sq-AL"/>
        </w:rPr>
        <w:t>rblimi i tij”</w:t>
      </w:r>
      <w:r w:rsidRPr="00334C64">
        <w:rPr>
          <w:rFonts w:ascii="Book Antiqua" w:hAnsi="Book Antiqua"/>
          <w:lang w:val="sq-AL"/>
        </w:rPr>
        <w:t>.</w:t>
      </w:r>
    </w:p>
    <w:p w:rsidR="007A42C2" w:rsidRDefault="007A42C2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P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realizimin e k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saj detyre nx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sit i vihen n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dispozicion t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dh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na dhe </w:t>
      </w:r>
      <w:r w:rsidR="00FF7D64">
        <w:rPr>
          <w:rFonts w:ascii="Book Antiqua" w:hAnsi="Book Antiqua"/>
          <w:lang w:val="sq-AL"/>
        </w:rPr>
        <w:t>dokumente</w:t>
      </w:r>
      <w:r>
        <w:rPr>
          <w:rFonts w:ascii="Book Antiqua" w:hAnsi="Book Antiqua"/>
          <w:lang w:val="sq-AL"/>
        </w:rPr>
        <w:t xml:space="preserve"> q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kan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t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jn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me akt</w:t>
      </w:r>
      <w:r w:rsidR="00FF7D64">
        <w:rPr>
          <w:rFonts w:ascii="Book Antiqua" w:hAnsi="Book Antiqua"/>
          <w:lang w:val="sq-AL"/>
        </w:rPr>
        <w:t xml:space="preserve">in e </w:t>
      </w:r>
      <w:r>
        <w:rPr>
          <w:rFonts w:ascii="Book Antiqua" w:hAnsi="Book Antiqua"/>
          <w:lang w:val="sq-AL"/>
        </w:rPr>
        <w:t>vler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simi</w:t>
      </w:r>
      <w:r w:rsidR="00FF7D64">
        <w:rPr>
          <w:rFonts w:ascii="Book Antiqua" w:hAnsi="Book Antiqua"/>
          <w:lang w:val="sq-AL"/>
        </w:rPr>
        <w:t>t</w:t>
      </w:r>
      <w:r>
        <w:rPr>
          <w:rFonts w:ascii="Book Antiqua" w:hAnsi="Book Antiqua"/>
          <w:lang w:val="sq-AL"/>
        </w:rPr>
        <w:t xml:space="preserve"> p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d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min e ndodhur, fatur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 e shitjes si dhe urdh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rxhirimin.</w:t>
      </w:r>
    </w:p>
    <w:p w:rsidR="00C47DE5" w:rsidRDefault="00C47DE5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7A42C2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profesionale.</w:t>
      </w:r>
    </w:p>
    <w:p w:rsidR="00C47DE5" w:rsidRDefault="00C47DE5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</w:p>
    <w:p w:rsidR="00FF7D64" w:rsidRDefault="00C47DE5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b/>
          <w:lang w:val="sq-AL"/>
        </w:rPr>
        <w:t>Detyra</w:t>
      </w:r>
      <w:r>
        <w:rPr>
          <w:rFonts w:ascii="Book Antiqua" w:hAnsi="Book Antiqua"/>
          <w:b/>
          <w:lang w:val="sq-AL"/>
        </w:rPr>
        <w:t xml:space="preserve"> 5  </w:t>
      </w:r>
      <w:r w:rsidRPr="00334C64">
        <w:rPr>
          <w:rFonts w:ascii="Book Antiqua" w:hAnsi="Book Antiqua"/>
          <w:b/>
          <w:lang w:val="sq-AL"/>
        </w:rPr>
        <w:t>-</w:t>
      </w:r>
      <w:r w:rsidRPr="00C47DE5">
        <w:rPr>
          <w:rFonts w:ascii="Book Antiqua" w:hAnsi="Book Antiqua"/>
          <w:lang w:val="sq-AL"/>
        </w:rPr>
        <w:t xml:space="preserve"> </w:t>
      </w:r>
      <w:r w:rsidR="00C100EA" w:rsidRPr="00C47DE5">
        <w:rPr>
          <w:rFonts w:ascii="Book Antiqua" w:hAnsi="Book Antiqua"/>
          <w:b/>
          <w:lang w:val="sq-AL"/>
        </w:rPr>
        <w:t>“</w:t>
      </w:r>
      <w:r w:rsidR="00CA1C12" w:rsidRPr="00C47DE5">
        <w:rPr>
          <w:rFonts w:ascii="Book Antiqua" w:hAnsi="Book Antiqua"/>
          <w:b/>
          <w:lang w:val="sq-AL"/>
        </w:rPr>
        <w:t>Llogarit</w:t>
      </w:r>
      <w:r w:rsidRPr="00C47DE5">
        <w:rPr>
          <w:rFonts w:ascii="Book Antiqua" w:hAnsi="Book Antiqua"/>
          <w:b/>
          <w:lang w:val="sq-AL"/>
        </w:rPr>
        <w:t>ja e çmimit të primeve</w:t>
      </w:r>
      <w:r w:rsidR="00FF7D64">
        <w:rPr>
          <w:rFonts w:ascii="Book Antiqua" w:hAnsi="Book Antiqua"/>
          <w:lang w:val="sq-AL"/>
        </w:rPr>
        <w:t>”.</w:t>
      </w:r>
    </w:p>
    <w:p w:rsidR="00C47DE5" w:rsidRDefault="00FF7D64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FF7D64">
        <w:rPr>
          <w:rFonts w:ascii="Book Antiqua" w:hAnsi="Book Antiqua"/>
          <w:lang w:val="sq-AL"/>
        </w:rPr>
        <w:t xml:space="preserve">Kjo detyrë </w:t>
      </w:r>
      <w:r w:rsidR="00C100EA" w:rsidRPr="00334C64">
        <w:rPr>
          <w:rFonts w:ascii="Book Antiqua" w:hAnsi="Book Antiqua"/>
          <w:lang w:val="sq-AL"/>
        </w:rPr>
        <w:t>ka si objektiv përfundimtar llogaritj</w:t>
      </w:r>
      <w:r w:rsidR="00E30C05" w:rsidRPr="00334C64">
        <w:rPr>
          <w:rFonts w:ascii="Book Antiqua" w:hAnsi="Book Antiqua"/>
          <w:lang w:val="sq-AL"/>
        </w:rPr>
        <w:t>en</w:t>
      </w:r>
      <w:r w:rsidR="00C100EA" w:rsidRPr="00334C64">
        <w:rPr>
          <w:rFonts w:ascii="Book Antiqua" w:hAnsi="Book Antiqua"/>
          <w:lang w:val="sq-AL"/>
        </w:rPr>
        <w:t xml:space="preserve"> e çmimit</w:t>
      </w:r>
      <w:r w:rsidR="00C47DE5">
        <w:rPr>
          <w:rFonts w:ascii="Book Antiqua" w:hAnsi="Book Antiqua"/>
          <w:lang w:val="sq-AL"/>
        </w:rPr>
        <w:t>. Kjo llogaritje</w:t>
      </w:r>
      <w:r w:rsidR="00C100EA" w:rsidRPr="00334C64">
        <w:rPr>
          <w:rFonts w:ascii="Book Antiqua" w:hAnsi="Book Antiqua"/>
          <w:lang w:val="sq-AL"/>
        </w:rPr>
        <w:t xml:space="preserve"> </w:t>
      </w:r>
      <w:r w:rsidR="00B52867" w:rsidRPr="00334C64">
        <w:rPr>
          <w:rFonts w:ascii="Book Antiqua" w:hAnsi="Book Antiqua"/>
          <w:lang w:val="sq-AL"/>
        </w:rPr>
        <w:t>kryhet</w:t>
      </w:r>
      <w:r w:rsidR="00C100EA" w:rsidRPr="00334C64">
        <w:rPr>
          <w:rFonts w:ascii="Book Antiqua" w:hAnsi="Book Antiqua"/>
          <w:lang w:val="sq-AL"/>
        </w:rPr>
        <w:t xml:space="preserve"> </w:t>
      </w:r>
      <w:r w:rsidR="00F62FF3" w:rsidRPr="00334C64">
        <w:rPr>
          <w:rFonts w:ascii="Book Antiqua" w:hAnsi="Book Antiqua"/>
          <w:lang w:val="sq-AL"/>
        </w:rPr>
        <w:t xml:space="preserve">nga </w:t>
      </w:r>
      <w:r w:rsidR="00FE667B">
        <w:rPr>
          <w:rFonts w:ascii="Book Antiqua" w:hAnsi="Book Antiqua"/>
          <w:lang w:val="sq-AL"/>
        </w:rPr>
        <w:t>ç</w:t>
      </w:r>
      <w:r w:rsidR="00F62FF3" w:rsidRPr="00334C64">
        <w:rPr>
          <w:rFonts w:ascii="Book Antiqua" w:hAnsi="Book Antiqua"/>
          <w:lang w:val="sq-AL"/>
        </w:rPr>
        <w:t xml:space="preserve">do nxënës </w:t>
      </w:r>
      <w:r w:rsidR="00C100EA" w:rsidRPr="00334C64">
        <w:rPr>
          <w:rFonts w:ascii="Book Antiqua" w:hAnsi="Book Antiqua"/>
          <w:lang w:val="sq-AL"/>
        </w:rPr>
        <w:t xml:space="preserve">për </w:t>
      </w:r>
      <w:r w:rsidR="00B52867" w:rsidRPr="00334C64">
        <w:rPr>
          <w:rFonts w:ascii="Book Antiqua" w:hAnsi="Book Antiqua"/>
          <w:lang w:val="sq-AL"/>
        </w:rPr>
        <w:t xml:space="preserve">të paktën </w:t>
      </w:r>
      <w:r w:rsidR="00C100EA" w:rsidRPr="00334C64">
        <w:rPr>
          <w:rFonts w:ascii="Book Antiqua" w:hAnsi="Book Antiqua"/>
          <w:b/>
          <w:lang w:val="sq-AL"/>
        </w:rPr>
        <w:t>një</w:t>
      </w:r>
      <w:r w:rsidR="00C100EA" w:rsidRPr="00334C64">
        <w:rPr>
          <w:rFonts w:ascii="Book Antiqua" w:hAnsi="Book Antiqua"/>
          <w:lang w:val="sq-AL"/>
        </w:rPr>
        <w:t xml:space="preserve"> </w:t>
      </w:r>
      <w:r w:rsidR="00C100EA" w:rsidRPr="00334C64">
        <w:rPr>
          <w:rFonts w:ascii="Book Antiqua" w:hAnsi="Book Antiqua"/>
          <w:b/>
          <w:lang w:val="sq-AL"/>
        </w:rPr>
        <w:t>produkt sigurimi</w:t>
      </w:r>
      <w:r w:rsidR="00E30C05" w:rsidRPr="00334C64">
        <w:rPr>
          <w:rFonts w:ascii="Book Antiqua" w:hAnsi="Book Antiqua"/>
          <w:lang w:val="sq-AL"/>
        </w:rPr>
        <w:t xml:space="preserve"> </w:t>
      </w:r>
      <w:r w:rsidR="00C100EA" w:rsidRPr="00334C64">
        <w:rPr>
          <w:rFonts w:ascii="Book Antiqua" w:hAnsi="Book Antiqua"/>
          <w:lang w:val="sq-AL"/>
        </w:rPr>
        <w:t>(TPL,</w:t>
      </w:r>
      <w:r w:rsidR="00E30C05" w:rsidRPr="00334C64">
        <w:rPr>
          <w:rFonts w:ascii="Book Antiqua" w:hAnsi="Book Antiqua"/>
          <w:lang w:val="sq-AL"/>
        </w:rPr>
        <w:t xml:space="preserve"> </w:t>
      </w:r>
      <w:proofErr w:type="spellStart"/>
      <w:r w:rsidR="00C100EA" w:rsidRPr="00334C64">
        <w:rPr>
          <w:rFonts w:ascii="Book Antiqua" w:hAnsi="Book Antiqua"/>
          <w:lang w:val="sq-AL"/>
        </w:rPr>
        <w:t>Kasko</w:t>
      </w:r>
      <w:proofErr w:type="spellEnd"/>
      <w:r w:rsidR="00C100EA" w:rsidRPr="00334C64">
        <w:rPr>
          <w:rFonts w:ascii="Book Antiqua" w:hAnsi="Book Antiqua"/>
          <w:lang w:val="sq-AL"/>
        </w:rPr>
        <w:t>,</w:t>
      </w:r>
      <w:r w:rsidR="00E30C05" w:rsidRPr="00334C64">
        <w:rPr>
          <w:rFonts w:ascii="Book Antiqua" w:hAnsi="Book Antiqua"/>
          <w:lang w:val="sq-AL"/>
        </w:rPr>
        <w:t xml:space="preserve"> </w:t>
      </w:r>
      <w:r w:rsidR="00C100EA" w:rsidRPr="00334C64">
        <w:rPr>
          <w:rFonts w:ascii="Book Antiqua" w:hAnsi="Book Antiqua"/>
          <w:lang w:val="sq-AL"/>
        </w:rPr>
        <w:t>kartoni je</w:t>
      </w:r>
      <w:r w:rsidR="00B03151">
        <w:rPr>
          <w:rFonts w:ascii="Book Antiqua" w:hAnsi="Book Antiqua"/>
          <w:lang w:val="sq-AL"/>
        </w:rPr>
        <w:t xml:space="preserve">shil </w:t>
      </w:r>
      <w:proofErr w:type="spellStart"/>
      <w:r w:rsidR="00B03151">
        <w:rPr>
          <w:rFonts w:ascii="Book Antiqua" w:hAnsi="Book Antiqua"/>
          <w:lang w:val="sq-AL"/>
        </w:rPr>
        <w:t>etj</w:t>
      </w:r>
      <w:proofErr w:type="spellEnd"/>
      <w:r w:rsidR="00B03151">
        <w:rPr>
          <w:rFonts w:ascii="Book Antiqua" w:hAnsi="Book Antiqua"/>
          <w:lang w:val="sq-AL"/>
        </w:rPr>
        <w:t xml:space="preserve">) </w:t>
      </w:r>
      <w:r w:rsidR="00C100EA" w:rsidRPr="00334C64">
        <w:rPr>
          <w:rFonts w:ascii="Book Antiqua" w:hAnsi="Book Antiqua"/>
          <w:lang w:val="sq-AL"/>
        </w:rPr>
        <w:t>që agjencia e sigurimit mund të ofrojë</w:t>
      </w:r>
      <w:r w:rsidR="00CA1C12" w:rsidRPr="00334C64">
        <w:rPr>
          <w:rFonts w:ascii="Book Antiqua" w:hAnsi="Book Antiqua"/>
          <w:lang w:val="sq-AL"/>
        </w:rPr>
        <w:t>.</w:t>
      </w:r>
      <w:r w:rsidR="00C47DE5">
        <w:rPr>
          <w:rFonts w:ascii="Book Antiqua" w:hAnsi="Book Antiqua"/>
          <w:lang w:val="sq-AL"/>
        </w:rPr>
        <w:t xml:space="preserve"> Nxënësve </w:t>
      </w:r>
      <w:r w:rsidR="00F62FF3" w:rsidRPr="00334C64">
        <w:rPr>
          <w:rFonts w:ascii="Book Antiqua" w:hAnsi="Book Antiqua"/>
          <w:lang w:val="sq-AL"/>
        </w:rPr>
        <w:t>u jepen të dhënat</w:t>
      </w:r>
      <w:r w:rsidR="00C47DE5">
        <w:rPr>
          <w:rFonts w:ascii="Book Antiqua" w:hAnsi="Book Antiqua"/>
          <w:lang w:val="sq-AL"/>
        </w:rPr>
        <w:t xml:space="preserve"> e nevojshme si :</w:t>
      </w:r>
      <w:r w:rsidR="00F62FF3" w:rsidRPr="00334C64">
        <w:rPr>
          <w:rFonts w:ascii="Book Antiqua" w:hAnsi="Book Antiqua"/>
          <w:lang w:val="sq-AL"/>
        </w:rPr>
        <w:t xml:space="preserve"> numri i saktë i mjeteve, individëve apo ndërtesave/</w:t>
      </w:r>
      <w:proofErr w:type="spellStart"/>
      <w:r w:rsidR="00F62FF3" w:rsidRPr="00334C64">
        <w:rPr>
          <w:rFonts w:ascii="Book Antiqua" w:hAnsi="Book Antiqua"/>
          <w:lang w:val="sq-AL"/>
        </w:rPr>
        <w:t>as</w:t>
      </w:r>
      <w:r w:rsidR="00C47DE5">
        <w:rPr>
          <w:rFonts w:ascii="Book Antiqua" w:hAnsi="Book Antiqua"/>
          <w:lang w:val="sq-AL"/>
        </w:rPr>
        <w:t>eteve</w:t>
      </w:r>
      <w:proofErr w:type="spellEnd"/>
      <w:r w:rsidR="00B03151">
        <w:rPr>
          <w:rFonts w:ascii="Book Antiqua" w:hAnsi="Book Antiqua"/>
          <w:lang w:val="sq-AL"/>
        </w:rPr>
        <w:t>,</w:t>
      </w:r>
      <w:r>
        <w:rPr>
          <w:rFonts w:ascii="Book Antiqua" w:hAnsi="Book Antiqua"/>
          <w:lang w:val="sq-AL"/>
        </w:rPr>
        <w:t xml:space="preserve"> </w:t>
      </w:r>
      <w:proofErr w:type="spellStart"/>
      <w:r w:rsidR="00B03151">
        <w:rPr>
          <w:rFonts w:ascii="Book Antiqua" w:hAnsi="Book Antiqua"/>
          <w:lang w:val="sq-AL"/>
        </w:rPr>
        <w:t>etj</w:t>
      </w:r>
      <w:proofErr w:type="spellEnd"/>
      <w:r w:rsidR="00C47DE5">
        <w:rPr>
          <w:rFonts w:ascii="Book Antiqua" w:hAnsi="Book Antiqua"/>
          <w:lang w:val="sq-AL"/>
        </w:rPr>
        <w:t xml:space="preserve">  që janë objekt sigurimi. N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 baz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 t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 </w:t>
      </w:r>
      <w:proofErr w:type="spellStart"/>
      <w:r w:rsidR="00C47DE5">
        <w:rPr>
          <w:rFonts w:ascii="Book Antiqua" w:hAnsi="Book Antiqua"/>
          <w:lang w:val="sq-AL"/>
        </w:rPr>
        <w:t>t</w:t>
      </w:r>
      <w:r w:rsidR="003E075A">
        <w:rPr>
          <w:rFonts w:ascii="Book Antiqua" w:hAnsi="Book Antiqua"/>
          <w:lang w:val="sq-AL"/>
        </w:rPr>
        <w:t>ë</w:t>
      </w:r>
      <w:proofErr w:type="spellEnd"/>
      <w:r w:rsidR="00C47DE5">
        <w:rPr>
          <w:rFonts w:ascii="Book Antiqua" w:hAnsi="Book Antiqua"/>
          <w:lang w:val="sq-AL"/>
        </w:rPr>
        <w:t xml:space="preserve"> dh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>nave nx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>n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>si duhet t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 ndjek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 hapat p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r llogaritjen e çmimit </w:t>
      </w:r>
      <w:r w:rsidR="00B03151">
        <w:rPr>
          <w:rFonts w:ascii="Book Antiqua" w:hAnsi="Book Antiqua"/>
          <w:lang w:val="sq-AL"/>
        </w:rPr>
        <w:t>t</w:t>
      </w:r>
      <w:r>
        <w:rPr>
          <w:rFonts w:ascii="Book Antiqua" w:hAnsi="Book Antiqua"/>
          <w:lang w:val="sq-AL"/>
        </w:rPr>
        <w:t>ë</w:t>
      </w:r>
      <w:r w:rsidR="00B03151">
        <w:rPr>
          <w:rFonts w:ascii="Book Antiqua" w:hAnsi="Book Antiqua"/>
          <w:lang w:val="sq-AL"/>
        </w:rPr>
        <w:t xml:space="preserve"> </w:t>
      </w:r>
      <w:proofErr w:type="spellStart"/>
      <w:r w:rsidR="00B03151">
        <w:rPr>
          <w:rFonts w:ascii="Book Antiqua" w:hAnsi="Book Antiqua"/>
          <w:lang w:val="sq-AL"/>
        </w:rPr>
        <w:t>primit</w:t>
      </w:r>
      <w:proofErr w:type="spellEnd"/>
      <w:r w:rsidR="00B03151">
        <w:rPr>
          <w:rFonts w:ascii="Book Antiqua" w:hAnsi="Book Antiqua"/>
          <w:lang w:val="sq-AL"/>
        </w:rPr>
        <w:t xml:space="preserve"> (</w:t>
      </w:r>
      <w:r w:rsidR="00C47DE5">
        <w:rPr>
          <w:rFonts w:ascii="Book Antiqua" w:hAnsi="Book Antiqua"/>
          <w:lang w:val="sq-AL"/>
        </w:rPr>
        <w:t xml:space="preserve">llogaritjen e </w:t>
      </w:r>
      <w:proofErr w:type="spellStart"/>
      <w:r w:rsidR="00C47DE5">
        <w:rPr>
          <w:rFonts w:ascii="Book Antiqua" w:hAnsi="Book Antiqua"/>
          <w:lang w:val="sq-AL"/>
        </w:rPr>
        <w:t>primit</w:t>
      </w:r>
      <w:proofErr w:type="spellEnd"/>
      <w:r w:rsidR="00C47DE5">
        <w:rPr>
          <w:rFonts w:ascii="Book Antiqua" w:hAnsi="Book Antiqua"/>
          <w:lang w:val="sq-AL"/>
        </w:rPr>
        <w:t xml:space="preserve"> t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 past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r, llogaritjen e </w:t>
      </w:r>
      <w:proofErr w:type="spellStart"/>
      <w:r w:rsidR="00C47DE5">
        <w:rPr>
          <w:rFonts w:ascii="Book Antiqua" w:hAnsi="Book Antiqua"/>
          <w:lang w:val="sq-AL"/>
        </w:rPr>
        <w:t>primit</w:t>
      </w:r>
      <w:proofErr w:type="spellEnd"/>
      <w:r w:rsidR="00C47DE5">
        <w:rPr>
          <w:rFonts w:ascii="Book Antiqua" w:hAnsi="Book Antiqua"/>
          <w:lang w:val="sq-AL"/>
        </w:rPr>
        <w:t xml:space="preserve"> neto, llogaritjen e </w:t>
      </w:r>
      <w:proofErr w:type="spellStart"/>
      <w:r w:rsidR="00C47DE5">
        <w:rPr>
          <w:rFonts w:ascii="Book Antiqua" w:hAnsi="Book Antiqua"/>
          <w:lang w:val="sq-AL"/>
        </w:rPr>
        <w:t>primit</w:t>
      </w:r>
      <w:proofErr w:type="spellEnd"/>
      <w:r w:rsidR="00C47DE5">
        <w:rPr>
          <w:rFonts w:ascii="Book Antiqua" w:hAnsi="Book Antiqua"/>
          <w:lang w:val="sq-AL"/>
        </w:rPr>
        <w:t xml:space="preserve"> </w:t>
      </w:r>
      <w:proofErr w:type="spellStart"/>
      <w:r w:rsidR="00C47DE5">
        <w:rPr>
          <w:rFonts w:ascii="Book Antiqua" w:hAnsi="Book Antiqua"/>
          <w:lang w:val="sq-AL"/>
        </w:rPr>
        <w:t>kontraktual</w:t>
      </w:r>
      <w:proofErr w:type="spellEnd"/>
      <w:r w:rsidR="00C47DE5">
        <w:rPr>
          <w:rFonts w:ascii="Book Antiqua" w:hAnsi="Book Antiqua"/>
          <w:lang w:val="sq-AL"/>
        </w:rPr>
        <w:t xml:space="preserve">, llogaritjen e </w:t>
      </w:r>
      <w:proofErr w:type="spellStart"/>
      <w:r w:rsidR="00C47DE5">
        <w:rPr>
          <w:rFonts w:ascii="Book Antiqua" w:hAnsi="Book Antiqua"/>
          <w:lang w:val="sq-AL"/>
        </w:rPr>
        <w:t>primit</w:t>
      </w:r>
      <w:proofErr w:type="spellEnd"/>
      <w:r w:rsidR="00C47DE5">
        <w:rPr>
          <w:rFonts w:ascii="Book Antiqua" w:hAnsi="Book Antiqua"/>
          <w:lang w:val="sq-AL"/>
        </w:rPr>
        <w:t xml:space="preserve"> t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 faturuar dhe n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 fund plot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>simin e kontrat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>s s</w:t>
      </w:r>
      <w:r w:rsidR="003E075A">
        <w:rPr>
          <w:rFonts w:ascii="Book Antiqua" w:hAnsi="Book Antiqua"/>
          <w:lang w:val="sq-AL"/>
        </w:rPr>
        <w:t>ë</w:t>
      </w:r>
      <w:r w:rsidR="00C47DE5">
        <w:rPr>
          <w:rFonts w:ascii="Book Antiqua" w:hAnsi="Book Antiqua"/>
          <w:lang w:val="sq-AL"/>
        </w:rPr>
        <w:t xml:space="preserve"> sigurimit)</w:t>
      </w:r>
      <w:r w:rsidR="00B03151">
        <w:rPr>
          <w:rFonts w:ascii="Book Antiqua" w:hAnsi="Book Antiqua"/>
          <w:lang w:val="sq-AL"/>
        </w:rPr>
        <w:t>.</w:t>
      </w:r>
    </w:p>
    <w:p w:rsidR="00C47DE5" w:rsidRDefault="00AB5204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7A42C2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profesionale.</w:t>
      </w:r>
    </w:p>
    <w:p w:rsidR="005C79E7" w:rsidRPr="00334C64" w:rsidRDefault="005C79E7" w:rsidP="00FF7D64">
      <w:pPr>
        <w:pStyle w:val="ListParagraph1"/>
        <w:spacing w:line="276" w:lineRule="auto"/>
        <w:ind w:left="270" w:hanging="270"/>
        <w:jc w:val="both"/>
        <w:rPr>
          <w:rFonts w:ascii="Book Antiqua" w:hAnsi="Book Antiqua"/>
          <w:color w:val="FF0000"/>
          <w:lang w:val="sq-AL"/>
        </w:rPr>
      </w:pPr>
    </w:p>
    <w:p w:rsidR="00FF7D64" w:rsidRDefault="003D5AEF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334C64">
        <w:rPr>
          <w:rFonts w:ascii="Book Antiqua" w:hAnsi="Book Antiqua"/>
          <w:b/>
          <w:lang w:val="sq-AL"/>
        </w:rPr>
        <w:t>D</w:t>
      </w:r>
      <w:r w:rsidR="00654318" w:rsidRPr="00334C64">
        <w:rPr>
          <w:rFonts w:ascii="Book Antiqua" w:hAnsi="Book Antiqua"/>
          <w:b/>
          <w:lang w:val="sq-AL"/>
        </w:rPr>
        <w:t>etyr</w:t>
      </w:r>
      <w:r w:rsidRPr="00334C64">
        <w:rPr>
          <w:rFonts w:ascii="Book Antiqua" w:hAnsi="Book Antiqua"/>
          <w:b/>
          <w:lang w:val="sq-AL"/>
        </w:rPr>
        <w:t>a</w:t>
      </w:r>
      <w:r w:rsidR="00AB5204">
        <w:rPr>
          <w:rFonts w:ascii="Book Antiqua" w:hAnsi="Book Antiqua"/>
          <w:b/>
          <w:lang w:val="sq-AL"/>
        </w:rPr>
        <w:t xml:space="preserve"> 6</w:t>
      </w:r>
      <w:r w:rsidRPr="00334C64">
        <w:rPr>
          <w:rFonts w:ascii="Book Antiqua" w:hAnsi="Book Antiqua"/>
          <w:b/>
          <w:lang w:val="sq-AL"/>
        </w:rPr>
        <w:t xml:space="preserve"> -</w:t>
      </w:r>
      <w:r w:rsidR="00654318" w:rsidRPr="00334C64">
        <w:rPr>
          <w:rFonts w:ascii="Book Antiqua" w:hAnsi="Book Antiqua"/>
          <w:lang w:val="sq-AL"/>
        </w:rPr>
        <w:t xml:space="preserve"> </w:t>
      </w:r>
      <w:r w:rsidR="00C100EA" w:rsidRPr="00AB5204">
        <w:rPr>
          <w:rFonts w:ascii="Book Antiqua" w:hAnsi="Book Antiqua"/>
          <w:b/>
          <w:lang w:val="sq-AL"/>
        </w:rPr>
        <w:t>“</w:t>
      </w:r>
      <w:r w:rsidR="00AB5204" w:rsidRPr="00AB5204">
        <w:rPr>
          <w:rFonts w:ascii="Book Antiqua" w:hAnsi="Book Antiqua"/>
          <w:b/>
          <w:color w:val="000000"/>
          <w:lang w:val="it-IT"/>
        </w:rPr>
        <w:t xml:space="preserve">Llogaritja  e veprimeve që lidhen me punën  dhe personelin si dhe </w:t>
      </w:r>
      <w:proofErr w:type="spellStart"/>
      <w:r w:rsidR="00AB5204" w:rsidRPr="00AB5204">
        <w:rPr>
          <w:rFonts w:ascii="Book Antiqua" w:hAnsi="Book Antiqua"/>
          <w:b/>
          <w:lang w:val="sq-AL"/>
        </w:rPr>
        <w:t>kontabilizime</w:t>
      </w:r>
      <w:proofErr w:type="spellEnd"/>
      <w:r w:rsidR="00AB5204" w:rsidRPr="00AB5204">
        <w:rPr>
          <w:rFonts w:ascii="Book Antiqua" w:hAnsi="Book Antiqua"/>
          <w:b/>
          <w:lang w:val="sq-AL"/>
        </w:rPr>
        <w:t xml:space="preserve"> t</w:t>
      </w:r>
      <w:r w:rsidR="003E075A">
        <w:rPr>
          <w:rFonts w:ascii="Book Antiqua" w:hAnsi="Book Antiqua"/>
          <w:b/>
          <w:lang w:val="sq-AL"/>
        </w:rPr>
        <w:t>ë</w:t>
      </w:r>
      <w:r w:rsidR="00AB5204" w:rsidRPr="00AB5204">
        <w:rPr>
          <w:rFonts w:ascii="Book Antiqua" w:hAnsi="Book Antiqua"/>
          <w:b/>
          <w:lang w:val="sq-AL"/>
        </w:rPr>
        <w:t xml:space="preserve"> veprimeve të kryera n</w:t>
      </w:r>
      <w:r w:rsidR="003E075A">
        <w:rPr>
          <w:rFonts w:ascii="Book Antiqua" w:hAnsi="Book Antiqua"/>
          <w:b/>
          <w:lang w:val="sq-AL"/>
        </w:rPr>
        <w:t>ë</w:t>
      </w:r>
      <w:r w:rsidR="00AB5204" w:rsidRPr="00AB5204">
        <w:rPr>
          <w:rFonts w:ascii="Book Antiqua" w:hAnsi="Book Antiqua"/>
          <w:b/>
          <w:lang w:val="sq-AL"/>
        </w:rPr>
        <w:t xml:space="preserve"> agjencinë e sigurimeve</w:t>
      </w:r>
      <w:r w:rsidR="00C100EA" w:rsidRPr="00334C64">
        <w:rPr>
          <w:rFonts w:ascii="Book Antiqua" w:hAnsi="Book Antiqua"/>
          <w:lang w:val="sq-AL"/>
        </w:rPr>
        <w:t>”</w:t>
      </w:r>
      <w:r w:rsidRPr="00334C64">
        <w:rPr>
          <w:rFonts w:ascii="Book Antiqua" w:hAnsi="Book Antiqua"/>
          <w:lang w:val="sq-AL"/>
        </w:rPr>
        <w:t xml:space="preserve">. </w:t>
      </w:r>
    </w:p>
    <w:p w:rsidR="00AB5204" w:rsidRPr="00334C64" w:rsidRDefault="00AB5204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Kjo  detyr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mund t</w:t>
      </w:r>
      <w:r w:rsidR="003E075A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realizohet duke simuluar</w:t>
      </w:r>
      <w:r w:rsidRPr="00AB5204">
        <w:rPr>
          <w:rFonts w:ascii="Book Antiqua" w:hAnsi="Book Antiqua"/>
          <w:lang w:val="sq-AL"/>
        </w:rPr>
        <w:t xml:space="preserve"> një situatë në lidhje me veprimtarinë e një</w:t>
      </w:r>
      <w:r>
        <w:rPr>
          <w:rFonts w:ascii="Book Antiqua" w:hAnsi="Book Antiqua"/>
          <w:lang w:val="sq-AL"/>
        </w:rPr>
        <w:t xml:space="preserve"> agjencie sigurimi.</w:t>
      </w:r>
      <w:r w:rsidR="00202545" w:rsidRPr="00202545">
        <w:rPr>
          <w:rFonts w:ascii="Book Antiqua" w:hAnsi="Book Antiqua"/>
          <w:lang w:val="sq-AL"/>
        </w:rPr>
        <w:t xml:space="preserve"> </w:t>
      </w:r>
      <w:r w:rsidR="00202545">
        <w:rPr>
          <w:rFonts w:ascii="Book Antiqua" w:hAnsi="Book Antiqua"/>
          <w:lang w:val="sq-AL"/>
        </w:rPr>
        <w:t>Nx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n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sit duhet t’i jepen t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 xml:space="preserve"> dh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na p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r t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 xml:space="preserve"> plot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 xml:space="preserve">suar </w:t>
      </w:r>
      <w:r w:rsidR="00202545" w:rsidRPr="00334C64">
        <w:rPr>
          <w:rFonts w:ascii="Book Antiqua" w:hAnsi="Book Antiqua"/>
          <w:lang w:val="sq-AL"/>
        </w:rPr>
        <w:t>listë</w:t>
      </w:r>
      <w:r w:rsidR="00202545">
        <w:rPr>
          <w:rFonts w:ascii="Book Antiqua" w:hAnsi="Book Antiqua"/>
          <w:lang w:val="sq-AL"/>
        </w:rPr>
        <w:t xml:space="preserve"> pages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n</w:t>
      </w:r>
      <w:r w:rsidR="00202545" w:rsidRPr="00334C64">
        <w:rPr>
          <w:rFonts w:ascii="Book Antiqua" w:hAnsi="Book Antiqua"/>
          <w:lang w:val="sq-AL"/>
        </w:rPr>
        <w:t xml:space="preserve"> dhe listën e kontributeve të sigurimeve shoqërore</w:t>
      </w:r>
      <w:r w:rsidR="00202545">
        <w:rPr>
          <w:rFonts w:ascii="Book Antiqua" w:hAnsi="Book Antiqua"/>
          <w:lang w:val="sq-AL"/>
        </w:rPr>
        <w:t xml:space="preserve"> duke llogaritur paraprakisht pag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n ditore p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r efekt raporti mjek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sor, llogaritjen e pag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s s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 xml:space="preserve"> dit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ve me raport, llogaritjen e dit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ve q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 xml:space="preserve"> paguhen nga </w:t>
      </w:r>
      <w:proofErr w:type="spellStart"/>
      <w:r w:rsidR="00202545">
        <w:rPr>
          <w:rFonts w:ascii="Book Antiqua" w:hAnsi="Book Antiqua"/>
          <w:lang w:val="sq-AL"/>
        </w:rPr>
        <w:t>sig</w:t>
      </w:r>
      <w:proofErr w:type="spellEnd"/>
      <w:r w:rsidR="00202545">
        <w:rPr>
          <w:rFonts w:ascii="Book Antiqua" w:hAnsi="Book Antiqua"/>
          <w:lang w:val="sq-AL"/>
        </w:rPr>
        <w:t xml:space="preserve"> shoq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rore, ndales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n p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r sigurimet shoq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rore/sh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ndet</w:t>
      </w:r>
      <w:r w:rsidR="00FF7D64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sore, TAP dhe pag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n neto.</w:t>
      </w:r>
      <w:r w:rsidRPr="00AB5204">
        <w:rPr>
          <w:rFonts w:ascii="Book Antiqua" w:hAnsi="Book Antiqua"/>
          <w:lang w:val="sq-AL"/>
        </w:rPr>
        <w:t xml:space="preserve"> </w:t>
      </w:r>
      <w:r w:rsidRPr="00334C64">
        <w:rPr>
          <w:rFonts w:ascii="Book Antiqua" w:hAnsi="Book Antiqua"/>
          <w:lang w:val="sq-AL"/>
        </w:rPr>
        <w:t xml:space="preserve">Detyra </w:t>
      </w:r>
      <w:r>
        <w:rPr>
          <w:rFonts w:ascii="Book Antiqua" w:hAnsi="Book Antiqua"/>
          <w:lang w:val="sq-AL"/>
        </w:rPr>
        <w:t xml:space="preserve">do </w:t>
      </w:r>
      <w:r w:rsidRPr="00334C64">
        <w:rPr>
          <w:rFonts w:ascii="Book Antiqua" w:hAnsi="Book Antiqua"/>
          <w:lang w:val="sq-AL"/>
        </w:rPr>
        <w:t xml:space="preserve">të realizohet duke vendosur në dosje të </w:t>
      </w:r>
      <w:r>
        <w:rPr>
          <w:rFonts w:ascii="Book Antiqua" w:hAnsi="Book Antiqua"/>
          <w:lang w:val="sq-AL"/>
        </w:rPr>
        <w:t>ç</w:t>
      </w:r>
      <w:r w:rsidRPr="00334C64">
        <w:rPr>
          <w:rFonts w:ascii="Book Antiqua" w:hAnsi="Book Antiqua"/>
          <w:lang w:val="sq-AL"/>
        </w:rPr>
        <w:t>do nxënësi një bilanc fillestar të krijim</w:t>
      </w:r>
      <w:r w:rsidR="00976177">
        <w:rPr>
          <w:rFonts w:ascii="Book Antiqua" w:hAnsi="Book Antiqua"/>
          <w:lang w:val="sq-AL"/>
        </w:rPr>
        <w:t>it të agjencisë dhe librin e madh</w:t>
      </w:r>
      <w:r w:rsidRPr="00334C64">
        <w:rPr>
          <w:rFonts w:ascii="Book Antiqua" w:hAnsi="Book Antiqua"/>
          <w:lang w:val="sq-AL"/>
        </w:rPr>
        <w:t>. Në dokument</w:t>
      </w:r>
      <w:r>
        <w:rPr>
          <w:rFonts w:ascii="Book Antiqua" w:hAnsi="Book Antiqua"/>
          <w:lang w:val="sq-AL"/>
        </w:rPr>
        <w:t>e</w:t>
      </w:r>
      <w:r w:rsidRPr="00334C64">
        <w:rPr>
          <w:rFonts w:ascii="Book Antiqua" w:hAnsi="Book Antiqua"/>
          <w:lang w:val="sq-AL"/>
        </w:rPr>
        <w:t>t e mësipërme nxënësi gjen të</w:t>
      </w:r>
      <w:r w:rsidR="00202545">
        <w:rPr>
          <w:rFonts w:ascii="Book Antiqua" w:hAnsi="Book Antiqua"/>
          <w:lang w:val="sq-AL"/>
        </w:rPr>
        <w:t xml:space="preserve"> pasqyruara  vlerat p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rkat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se</w:t>
      </w:r>
      <w:r w:rsidRPr="00334C64">
        <w:rPr>
          <w:rFonts w:ascii="Book Antiqua" w:hAnsi="Book Antiqua"/>
          <w:lang w:val="sq-AL"/>
        </w:rPr>
        <w:t xml:space="preserve"> dhe vijon me </w:t>
      </w:r>
      <w:proofErr w:type="spellStart"/>
      <w:r w:rsidRPr="00334C64">
        <w:rPr>
          <w:rFonts w:ascii="Book Antiqua" w:hAnsi="Book Antiqua"/>
          <w:lang w:val="sq-AL"/>
        </w:rPr>
        <w:t>kontabilizimet</w:t>
      </w:r>
      <w:proofErr w:type="spellEnd"/>
      <w:r w:rsidRPr="00334C64">
        <w:rPr>
          <w:rFonts w:ascii="Book Antiqua" w:hAnsi="Book Antiqua"/>
          <w:lang w:val="sq-AL"/>
        </w:rPr>
        <w:t xml:space="preserve"> e veprimeve </w:t>
      </w:r>
      <w:r w:rsidR="00202545" w:rsidRPr="00202545">
        <w:rPr>
          <w:rFonts w:ascii="Book Antiqua" w:hAnsi="Book Antiqua"/>
          <w:lang w:val="sq-AL"/>
        </w:rPr>
        <w:t>të kryera n</w:t>
      </w:r>
      <w:r w:rsidR="003E075A">
        <w:rPr>
          <w:rFonts w:ascii="Book Antiqua" w:hAnsi="Book Antiqua"/>
          <w:lang w:val="sq-AL"/>
        </w:rPr>
        <w:t>ë</w:t>
      </w:r>
      <w:r w:rsidR="00202545" w:rsidRPr="00202545">
        <w:rPr>
          <w:rFonts w:ascii="Book Antiqua" w:hAnsi="Book Antiqua"/>
          <w:lang w:val="sq-AL"/>
        </w:rPr>
        <w:t xml:space="preserve"> agjencinë e sigurimeve</w:t>
      </w:r>
      <w:r w:rsidR="00202545">
        <w:rPr>
          <w:rFonts w:ascii="Book Antiqua" w:hAnsi="Book Antiqua"/>
          <w:lang w:val="sq-AL"/>
        </w:rPr>
        <w:t>( t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 xml:space="preserve"> krijimit t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 xml:space="preserve"> agjencis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 xml:space="preserve">, </w:t>
      </w:r>
      <w:r w:rsidRPr="00334C64">
        <w:rPr>
          <w:rFonts w:ascii="Book Antiqua" w:hAnsi="Book Antiqua"/>
          <w:lang w:val="sq-AL"/>
        </w:rPr>
        <w:t>të shitjes, blerjes, pagesave</w:t>
      </w:r>
      <w:r w:rsidR="00202545">
        <w:rPr>
          <w:rFonts w:ascii="Book Antiqua" w:hAnsi="Book Antiqua"/>
          <w:lang w:val="sq-AL"/>
        </w:rPr>
        <w:t>,</w:t>
      </w:r>
      <w:r w:rsidR="00AC5554">
        <w:rPr>
          <w:rFonts w:ascii="Book Antiqua" w:hAnsi="Book Antiqua"/>
          <w:lang w:val="sq-AL"/>
        </w:rPr>
        <w:t xml:space="preserve"> </w:t>
      </w:r>
      <w:r w:rsidR="00202545">
        <w:rPr>
          <w:rFonts w:ascii="Book Antiqua" w:hAnsi="Book Antiqua"/>
          <w:lang w:val="sq-AL"/>
        </w:rPr>
        <w:t>ark</w:t>
      </w:r>
      <w:r w:rsidR="003E075A">
        <w:rPr>
          <w:rFonts w:ascii="Book Antiqua" w:hAnsi="Book Antiqua"/>
          <w:lang w:val="sq-AL"/>
        </w:rPr>
        <w:t>ë</w:t>
      </w:r>
      <w:r w:rsidR="00202545">
        <w:rPr>
          <w:rFonts w:ascii="Book Antiqua" w:hAnsi="Book Antiqua"/>
          <w:lang w:val="sq-AL"/>
        </w:rPr>
        <w:t>timeve</w:t>
      </w:r>
      <w:r w:rsidR="00202545" w:rsidRPr="00202545">
        <w:rPr>
          <w:rFonts w:ascii="Book Antiqua" w:hAnsi="Book Antiqua"/>
          <w:lang w:val="sq-AL"/>
        </w:rPr>
        <w:t xml:space="preserve"> </w:t>
      </w:r>
      <w:r w:rsidR="00202545">
        <w:rPr>
          <w:rFonts w:ascii="Book Antiqua" w:hAnsi="Book Antiqua"/>
          <w:lang w:val="sq-AL"/>
        </w:rPr>
        <w:t xml:space="preserve">dhe </w:t>
      </w:r>
      <w:r w:rsidR="00202545" w:rsidRPr="00334C64">
        <w:rPr>
          <w:rFonts w:ascii="Book Antiqua" w:hAnsi="Book Antiqua"/>
          <w:lang w:val="sq-AL"/>
        </w:rPr>
        <w:t>veprimeve që lidhen me punën dhe personelin, në agjencinë e sigurimit</w:t>
      </w:r>
      <w:r w:rsidR="00202545">
        <w:rPr>
          <w:rFonts w:ascii="Book Antiqua" w:hAnsi="Book Antiqua"/>
          <w:lang w:val="sq-AL"/>
        </w:rPr>
        <w:t>)</w:t>
      </w:r>
      <w:r w:rsidRPr="00334C64">
        <w:rPr>
          <w:rFonts w:ascii="Book Antiqua" w:hAnsi="Book Antiqua"/>
          <w:lang w:val="sq-AL"/>
        </w:rPr>
        <w:t xml:space="preserve">. </w:t>
      </w:r>
    </w:p>
    <w:p w:rsidR="00C100EA" w:rsidRPr="00334C64" w:rsidRDefault="00202545" w:rsidP="00FF7D64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7A42C2">
        <w:rPr>
          <w:rFonts w:ascii="Book Antiqua" w:hAnsi="Book Antiqua"/>
          <w:lang w:val="sq-AL"/>
        </w:rPr>
        <w:t xml:space="preserve">Nxënësit vlerësohen me listë kontrolli e cila hartohet nga komisioni i provimit dhe duhet të përmbajë të gjitha hapat e procedurës së realizimit të kësaj detyre. Kjo listë </w:t>
      </w:r>
      <w:r w:rsidRPr="007A42C2">
        <w:rPr>
          <w:rFonts w:ascii="Book Antiqua" w:hAnsi="Book Antiqua"/>
          <w:lang w:val="sq-AL"/>
        </w:rPr>
        <w:lastRenderedPageBreak/>
        <w:t>kontrolli mund të përmbajë edhe kritere për vlerësimin e kompetencave kyçe profesionale.</w:t>
      </w:r>
    </w:p>
    <w:p w:rsidR="005D1E7F" w:rsidRPr="00AB5204" w:rsidRDefault="00AB5204" w:rsidP="00AC5554">
      <w:pPr>
        <w:spacing w:line="276" w:lineRule="auto"/>
        <w:jc w:val="both"/>
        <w:rPr>
          <w:lang w:val="sq-AL"/>
        </w:rPr>
      </w:pPr>
      <w:r w:rsidRPr="00AB5204">
        <w:rPr>
          <w:rFonts w:ascii="Book Antiqua" w:hAnsi="Book Antiqua"/>
          <w:lang w:val="sq-AL"/>
        </w:rPr>
        <w:t>Duke qenë se kjo detyrë përmban më shumë kompetenca duhet të ketë peshën më të madhe të pikëve.</w:t>
      </w:r>
    </w:p>
    <w:sectPr w:rsidR="005D1E7F" w:rsidRPr="00AB5204" w:rsidSect="007F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0A" w:rsidRDefault="0025380A">
      <w:r>
        <w:separator/>
      </w:r>
    </w:p>
  </w:endnote>
  <w:endnote w:type="continuationSeparator" w:id="0">
    <w:p w:rsidR="0025380A" w:rsidRDefault="0025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0A" w:rsidRDefault="0025380A">
      <w:r>
        <w:separator/>
      </w:r>
    </w:p>
  </w:footnote>
  <w:footnote w:type="continuationSeparator" w:id="0">
    <w:p w:rsidR="0025380A" w:rsidRDefault="0025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5FF"/>
    <w:multiLevelType w:val="hybridMultilevel"/>
    <w:tmpl w:val="7952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72FD"/>
    <w:multiLevelType w:val="hybridMultilevel"/>
    <w:tmpl w:val="2562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4B49"/>
    <w:multiLevelType w:val="multilevel"/>
    <w:tmpl w:val="24144B49"/>
    <w:lvl w:ilvl="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968DB"/>
    <w:multiLevelType w:val="hybridMultilevel"/>
    <w:tmpl w:val="E6FE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61B0"/>
    <w:multiLevelType w:val="hybridMultilevel"/>
    <w:tmpl w:val="AE6A8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89796C"/>
    <w:multiLevelType w:val="hybridMultilevel"/>
    <w:tmpl w:val="D266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03235"/>
    <w:multiLevelType w:val="hybridMultilevel"/>
    <w:tmpl w:val="C02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7BED"/>
    <w:multiLevelType w:val="hybridMultilevel"/>
    <w:tmpl w:val="3332552E"/>
    <w:lvl w:ilvl="0" w:tplc="4B88FB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EF"/>
    <w:rsid w:val="0000639B"/>
    <w:rsid w:val="00010CDF"/>
    <w:rsid w:val="000352B4"/>
    <w:rsid w:val="00083424"/>
    <w:rsid w:val="00094593"/>
    <w:rsid w:val="000A54DE"/>
    <w:rsid w:val="000C12CE"/>
    <w:rsid w:val="000E5C8D"/>
    <w:rsid w:val="00122777"/>
    <w:rsid w:val="00136A3A"/>
    <w:rsid w:val="0018719A"/>
    <w:rsid w:val="00193DA2"/>
    <w:rsid w:val="001A4319"/>
    <w:rsid w:val="001B1612"/>
    <w:rsid w:val="00202545"/>
    <w:rsid w:val="0023605B"/>
    <w:rsid w:val="0025380A"/>
    <w:rsid w:val="0026112B"/>
    <w:rsid w:val="002A2153"/>
    <w:rsid w:val="002C07EF"/>
    <w:rsid w:val="002D577A"/>
    <w:rsid w:val="002E6C44"/>
    <w:rsid w:val="00303234"/>
    <w:rsid w:val="003231AD"/>
    <w:rsid w:val="00330B72"/>
    <w:rsid w:val="00331409"/>
    <w:rsid w:val="00331731"/>
    <w:rsid w:val="00334C64"/>
    <w:rsid w:val="00340390"/>
    <w:rsid w:val="00350327"/>
    <w:rsid w:val="0036119E"/>
    <w:rsid w:val="00386EEE"/>
    <w:rsid w:val="0039178D"/>
    <w:rsid w:val="003A0DC1"/>
    <w:rsid w:val="003C0D01"/>
    <w:rsid w:val="003D5AEF"/>
    <w:rsid w:val="003D7AA7"/>
    <w:rsid w:val="003E075A"/>
    <w:rsid w:val="003F0981"/>
    <w:rsid w:val="003F2870"/>
    <w:rsid w:val="00420D76"/>
    <w:rsid w:val="00437326"/>
    <w:rsid w:val="00440EBA"/>
    <w:rsid w:val="004550E6"/>
    <w:rsid w:val="004C0D2A"/>
    <w:rsid w:val="004C14CC"/>
    <w:rsid w:val="00505D90"/>
    <w:rsid w:val="00513064"/>
    <w:rsid w:val="00543DF6"/>
    <w:rsid w:val="00587E4E"/>
    <w:rsid w:val="005926F9"/>
    <w:rsid w:val="005B5DAF"/>
    <w:rsid w:val="005C79E7"/>
    <w:rsid w:val="005D1E7F"/>
    <w:rsid w:val="005E015D"/>
    <w:rsid w:val="0060449E"/>
    <w:rsid w:val="00606682"/>
    <w:rsid w:val="00610E50"/>
    <w:rsid w:val="006346A6"/>
    <w:rsid w:val="006348B8"/>
    <w:rsid w:val="00634F2A"/>
    <w:rsid w:val="00654318"/>
    <w:rsid w:val="00666A70"/>
    <w:rsid w:val="0068658C"/>
    <w:rsid w:val="006A73F6"/>
    <w:rsid w:val="006A7826"/>
    <w:rsid w:val="006F3367"/>
    <w:rsid w:val="00705B83"/>
    <w:rsid w:val="0071368A"/>
    <w:rsid w:val="0071552B"/>
    <w:rsid w:val="00780D70"/>
    <w:rsid w:val="00785678"/>
    <w:rsid w:val="007A42C2"/>
    <w:rsid w:val="007A4DAF"/>
    <w:rsid w:val="007B2C74"/>
    <w:rsid w:val="007C1913"/>
    <w:rsid w:val="007F178D"/>
    <w:rsid w:val="007F3085"/>
    <w:rsid w:val="007F797D"/>
    <w:rsid w:val="008052F5"/>
    <w:rsid w:val="008E647A"/>
    <w:rsid w:val="00906E42"/>
    <w:rsid w:val="00921358"/>
    <w:rsid w:val="00933ABC"/>
    <w:rsid w:val="00950481"/>
    <w:rsid w:val="009552AC"/>
    <w:rsid w:val="00955C9A"/>
    <w:rsid w:val="00962C9E"/>
    <w:rsid w:val="00965EC9"/>
    <w:rsid w:val="0097380F"/>
    <w:rsid w:val="00976177"/>
    <w:rsid w:val="00986B39"/>
    <w:rsid w:val="0099376D"/>
    <w:rsid w:val="009A706F"/>
    <w:rsid w:val="009B1755"/>
    <w:rsid w:val="009E5A9D"/>
    <w:rsid w:val="00A14DE5"/>
    <w:rsid w:val="00A37341"/>
    <w:rsid w:val="00A532C4"/>
    <w:rsid w:val="00A8557E"/>
    <w:rsid w:val="00AB3EB2"/>
    <w:rsid w:val="00AB5204"/>
    <w:rsid w:val="00AC0DCA"/>
    <w:rsid w:val="00AC1884"/>
    <w:rsid w:val="00AC5554"/>
    <w:rsid w:val="00AD7E78"/>
    <w:rsid w:val="00AE1571"/>
    <w:rsid w:val="00B03151"/>
    <w:rsid w:val="00B52867"/>
    <w:rsid w:val="00B54FAD"/>
    <w:rsid w:val="00B6579D"/>
    <w:rsid w:val="00B66B14"/>
    <w:rsid w:val="00B94B6C"/>
    <w:rsid w:val="00BA6439"/>
    <w:rsid w:val="00BD0B38"/>
    <w:rsid w:val="00BE5CF3"/>
    <w:rsid w:val="00BE74A3"/>
    <w:rsid w:val="00BF219A"/>
    <w:rsid w:val="00C100EA"/>
    <w:rsid w:val="00C10883"/>
    <w:rsid w:val="00C13B55"/>
    <w:rsid w:val="00C44B5C"/>
    <w:rsid w:val="00C46F8C"/>
    <w:rsid w:val="00C47DE5"/>
    <w:rsid w:val="00C51854"/>
    <w:rsid w:val="00C84A86"/>
    <w:rsid w:val="00C91F70"/>
    <w:rsid w:val="00C96994"/>
    <w:rsid w:val="00CA150A"/>
    <w:rsid w:val="00CA1C12"/>
    <w:rsid w:val="00CA29B9"/>
    <w:rsid w:val="00CA30AA"/>
    <w:rsid w:val="00CF3C0F"/>
    <w:rsid w:val="00D87C3B"/>
    <w:rsid w:val="00DA4D3C"/>
    <w:rsid w:val="00DB135D"/>
    <w:rsid w:val="00DD02BE"/>
    <w:rsid w:val="00DE249C"/>
    <w:rsid w:val="00E04D55"/>
    <w:rsid w:val="00E05F12"/>
    <w:rsid w:val="00E10433"/>
    <w:rsid w:val="00E30C05"/>
    <w:rsid w:val="00E54B0D"/>
    <w:rsid w:val="00E7054A"/>
    <w:rsid w:val="00E81082"/>
    <w:rsid w:val="00E916A9"/>
    <w:rsid w:val="00EE3CFC"/>
    <w:rsid w:val="00EE79CA"/>
    <w:rsid w:val="00F03541"/>
    <w:rsid w:val="00F20217"/>
    <w:rsid w:val="00F378E3"/>
    <w:rsid w:val="00F410BF"/>
    <w:rsid w:val="00F43621"/>
    <w:rsid w:val="00F53A58"/>
    <w:rsid w:val="00F62052"/>
    <w:rsid w:val="00F62FF3"/>
    <w:rsid w:val="00F67FE0"/>
    <w:rsid w:val="00F80E1C"/>
    <w:rsid w:val="00F81960"/>
    <w:rsid w:val="00FA737D"/>
    <w:rsid w:val="00FC7F94"/>
    <w:rsid w:val="00FE667B"/>
    <w:rsid w:val="00FF7D64"/>
    <w:rsid w:val="02D96D38"/>
    <w:rsid w:val="0A4F4BC9"/>
    <w:rsid w:val="1BA25897"/>
    <w:rsid w:val="412013BF"/>
    <w:rsid w:val="5F79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F178D"/>
    <w:pPr>
      <w:tabs>
        <w:tab w:val="center" w:pos="4680"/>
        <w:tab w:val="right" w:pos="9360"/>
      </w:tabs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qFormat/>
    <w:rsid w:val="007F178D"/>
    <w:pPr>
      <w:tabs>
        <w:tab w:val="center" w:pos="4680"/>
        <w:tab w:val="right" w:pos="9360"/>
      </w:tabs>
    </w:pPr>
    <w:rPr>
      <w:lang w:val="x-none" w:eastAsia="x-none"/>
    </w:rPr>
  </w:style>
  <w:style w:type="paragraph" w:customStyle="1" w:styleId="ListParagraph1">
    <w:name w:val="List Paragraph1"/>
    <w:basedOn w:val="Normal"/>
    <w:qFormat/>
    <w:rsid w:val="007F178D"/>
    <w:pPr>
      <w:ind w:left="720"/>
    </w:pPr>
    <w:rPr>
      <w:rFonts w:eastAsia="Calibri"/>
    </w:rPr>
  </w:style>
  <w:style w:type="paragraph" w:customStyle="1" w:styleId="Default">
    <w:name w:val="Default"/>
    <w:qFormat/>
    <w:rsid w:val="007F17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7F178D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7F17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6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819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F80E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F178D"/>
    <w:pPr>
      <w:tabs>
        <w:tab w:val="center" w:pos="4680"/>
        <w:tab w:val="right" w:pos="9360"/>
      </w:tabs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qFormat/>
    <w:rsid w:val="007F178D"/>
    <w:pPr>
      <w:tabs>
        <w:tab w:val="center" w:pos="4680"/>
        <w:tab w:val="right" w:pos="9360"/>
      </w:tabs>
    </w:pPr>
    <w:rPr>
      <w:lang w:val="x-none" w:eastAsia="x-none"/>
    </w:rPr>
  </w:style>
  <w:style w:type="paragraph" w:customStyle="1" w:styleId="ListParagraph1">
    <w:name w:val="List Paragraph1"/>
    <w:basedOn w:val="Normal"/>
    <w:qFormat/>
    <w:rsid w:val="007F178D"/>
    <w:pPr>
      <w:ind w:left="720"/>
    </w:pPr>
    <w:rPr>
      <w:rFonts w:eastAsia="Calibri"/>
    </w:rPr>
  </w:style>
  <w:style w:type="paragraph" w:customStyle="1" w:styleId="Default">
    <w:name w:val="Default"/>
    <w:qFormat/>
    <w:rsid w:val="007F17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7F178D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7F17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6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819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F80E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majlindalleshi@gmail.com</cp:lastModifiedBy>
  <cp:revision>2</cp:revision>
  <cp:lastPrinted>2017-03-17T12:40:00Z</cp:lastPrinted>
  <dcterms:created xsi:type="dcterms:W3CDTF">2022-02-28T09:16:00Z</dcterms:created>
  <dcterms:modified xsi:type="dcterms:W3CDTF">2022-02-28T09:16:00Z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