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5CB" w:rsidRDefault="004D7C4A"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-809625</wp:posOffset>
                </wp:positionV>
                <wp:extent cx="6097905" cy="13466445"/>
                <wp:effectExtent l="0" t="0" r="0" b="190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7905" cy="13466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60A9" w:rsidRDefault="004E60A9" w:rsidP="00B666C3">
                            <w:pPr>
                              <w:spacing w:after="0"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</w:pPr>
                          </w:p>
                          <w:p w:rsidR="005B2095" w:rsidRDefault="005B2095" w:rsidP="00B97B53">
                            <w:pPr>
                              <w:spacing w:after="0"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</w:pPr>
                            <w:proofErr w:type="spellStart"/>
                            <w:r w:rsidRPr="005B209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  <w:t>Suplement</w:t>
                            </w:r>
                            <w:proofErr w:type="spellEnd"/>
                            <w:r w:rsidRPr="005B209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  <w:t xml:space="preserve"> i Certifikatës për kualifikimin profesional,</w:t>
                            </w:r>
                          </w:p>
                          <w:p w:rsidR="00B97B53" w:rsidRPr="004E60A9" w:rsidRDefault="00B97B53" w:rsidP="00B97B53">
                            <w:pPr>
                              <w:spacing w:after="0"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</w:pPr>
                            <w:r w:rsidRPr="004E60A9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  <w:t xml:space="preserve">TEKNOLOGJI USHQIMORE, </w:t>
                            </w:r>
                            <w:r w:rsidR="005B2095" w:rsidRPr="005B209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  <w:t>Niveli II në KSHK, referuar nivelit II të KEK</w:t>
                            </w:r>
                          </w:p>
                          <w:p w:rsidR="00B97B53" w:rsidRPr="004E60A9" w:rsidRDefault="00B97B53" w:rsidP="00B97B53">
                            <w:pP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</w:pPr>
                            <w:r w:rsidRPr="004E60A9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 </w:t>
                            </w:r>
                          </w:p>
                          <w:p w:rsidR="00B97B53" w:rsidRPr="004E60A9" w:rsidRDefault="00B666C3" w:rsidP="004E60A9">
                            <w:pPr>
                              <w:widowControl w:val="0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</w:pPr>
                            <w:r w:rsidRPr="004E60A9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Individi</w:t>
                            </w:r>
                            <w:r w:rsidR="00B97B53" w:rsidRPr="004E60A9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 xml:space="preserve"> është i aftë:</w:t>
                            </w:r>
                          </w:p>
                          <w:p w:rsidR="00BF58D1" w:rsidRPr="00BF58D1" w:rsidRDefault="00BF58D1" w:rsidP="00BF58D1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</w:pPr>
                            <w:r w:rsidRPr="00BF58D1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Të përgatisë vendin e punës.</w:t>
                            </w:r>
                          </w:p>
                          <w:p w:rsidR="00BF58D1" w:rsidRPr="00BF58D1" w:rsidRDefault="00BF58D1" w:rsidP="00BF58D1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</w:pPr>
                            <w:r w:rsidRPr="00BF58D1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Të përdorë dhe mirëmbajë mjetet dhe materialet e punës.</w:t>
                            </w:r>
                          </w:p>
                          <w:p w:rsidR="00BF58D1" w:rsidRPr="00BF58D1" w:rsidRDefault="00BF58D1" w:rsidP="00BF58D1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</w:pPr>
                            <w:r w:rsidRPr="00BF58D1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Të respektojë standardet e profesionit.</w:t>
                            </w:r>
                          </w:p>
                          <w:p w:rsidR="00BF58D1" w:rsidRPr="00BF58D1" w:rsidRDefault="00BF58D1" w:rsidP="00BF58D1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</w:pPr>
                            <w:r w:rsidRPr="00BF58D1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Të interpretojë veçoritë e lëndës së parë dhe produktit nga përbërja kimike, biokimike dhe</w:t>
                            </w:r>
                          </w:p>
                          <w:p w:rsidR="00BF58D1" w:rsidRPr="00BF58D1" w:rsidRDefault="00BF58D1" w:rsidP="00BF58D1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</w:pPr>
                            <w:r w:rsidRPr="00BF58D1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biologjike.</w:t>
                            </w:r>
                          </w:p>
                          <w:p w:rsidR="00BF58D1" w:rsidRPr="00BF58D1" w:rsidRDefault="00BF58D1" w:rsidP="00BF58D1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</w:pPr>
                            <w:r w:rsidRPr="00BF58D1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 xml:space="preserve">Të interpretojë ndryshimet </w:t>
                            </w:r>
                            <w:proofErr w:type="spellStart"/>
                            <w:r w:rsidRPr="00BF58D1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organoshqisore</w:t>
                            </w:r>
                            <w:proofErr w:type="spellEnd"/>
                            <w:r w:rsidRPr="00BF58D1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, fizike, kimike e biokimike, që pëson lënda e</w:t>
                            </w:r>
                          </w:p>
                          <w:p w:rsidR="00BF58D1" w:rsidRPr="00BF58D1" w:rsidRDefault="00BF58D1" w:rsidP="00BF58D1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</w:pPr>
                            <w:r w:rsidRPr="00BF58D1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parë ushqimore gjatë përpunimeve teknologjike.</w:t>
                            </w:r>
                          </w:p>
                          <w:p w:rsidR="00BF58D1" w:rsidRPr="00BF58D1" w:rsidRDefault="00BF58D1" w:rsidP="00BF58D1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</w:pPr>
                            <w:r w:rsidRPr="00BF58D1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Të zbatojë dhe përgatitë dokumentacionin teknik të profesionit.</w:t>
                            </w:r>
                          </w:p>
                          <w:p w:rsidR="00BF58D1" w:rsidRPr="00BF58D1" w:rsidRDefault="00BF58D1" w:rsidP="00BF58D1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</w:pPr>
                            <w:r w:rsidRPr="00BF58D1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Të kryejë matje dhe kontrolle të thjeshta gjatë proceseve teknologjike.</w:t>
                            </w:r>
                          </w:p>
                          <w:p w:rsidR="00BF58D1" w:rsidRPr="00BF58D1" w:rsidRDefault="00BF58D1" w:rsidP="00BF58D1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</w:pPr>
                            <w:proofErr w:type="spellStart"/>
                            <w:r w:rsidRPr="00BF58D1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Tё</w:t>
                            </w:r>
                            <w:proofErr w:type="spellEnd"/>
                            <w:r w:rsidRPr="00BF58D1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 xml:space="preserve"> seleksionojë lëndën e parë </w:t>
                            </w:r>
                            <w:proofErr w:type="spellStart"/>
                            <w:r w:rsidRPr="00BF58D1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gjatё</w:t>
                            </w:r>
                            <w:proofErr w:type="spellEnd"/>
                            <w:r w:rsidRPr="00BF58D1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 xml:space="preserve"> proceseve teknologjike, sipas kërkesave standarde të</w:t>
                            </w:r>
                          </w:p>
                          <w:p w:rsidR="00BF58D1" w:rsidRPr="00BF58D1" w:rsidRDefault="00BF58D1" w:rsidP="00BF58D1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</w:pPr>
                            <w:r w:rsidRPr="00BF58D1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cilësisë.</w:t>
                            </w:r>
                          </w:p>
                          <w:p w:rsidR="00BF58D1" w:rsidRPr="00BF58D1" w:rsidRDefault="00BF58D1" w:rsidP="00BF58D1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</w:pPr>
                            <w:proofErr w:type="spellStart"/>
                            <w:r w:rsidRPr="00BF58D1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Tё</w:t>
                            </w:r>
                            <w:proofErr w:type="spellEnd"/>
                            <w:r w:rsidRPr="00BF58D1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 xml:space="preserve"> kryejë </w:t>
                            </w:r>
                            <w:proofErr w:type="spellStart"/>
                            <w:r w:rsidRPr="00BF58D1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pёrgatitje</w:t>
                            </w:r>
                            <w:proofErr w:type="spellEnd"/>
                            <w:r w:rsidRPr="00BF58D1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 xml:space="preserve"> të thjeshta të </w:t>
                            </w:r>
                            <w:proofErr w:type="spellStart"/>
                            <w:r w:rsidRPr="00BF58D1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lёndёve</w:t>
                            </w:r>
                            <w:proofErr w:type="spellEnd"/>
                            <w:r w:rsidRPr="00BF58D1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 xml:space="preserve"> të para dhe </w:t>
                            </w:r>
                            <w:proofErr w:type="spellStart"/>
                            <w:r w:rsidRPr="00BF58D1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ndihmёse</w:t>
                            </w:r>
                            <w:proofErr w:type="spellEnd"/>
                            <w:r w:rsidRPr="00BF58D1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.</w:t>
                            </w:r>
                          </w:p>
                          <w:p w:rsidR="00BF58D1" w:rsidRPr="00BF58D1" w:rsidRDefault="00BF58D1" w:rsidP="00BF58D1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</w:pPr>
                            <w:proofErr w:type="spellStart"/>
                            <w:r w:rsidRPr="00BF58D1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Tё</w:t>
                            </w:r>
                            <w:proofErr w:type="spellEnd"/>
                            <w:r w:rsidRPr="00BF58D1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 w:rsidRPr="00BF58D1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kryejё</w:t>
                            </w:r>
                            <w:proofErr w:type="spellEnd"/>
                            <w:r w:rsidRPr="00BF58D1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 xml:space="preserve"> trajtime të thjeshta termike.</w:t>
                            </w:r>
                          </w:p>
                          <w:p w:rsidR="00BF58D1" w:rsidRPr="00BF58D1" w:rsidRDefault="00BF58D1" w:rsidP="00BF58D1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</w:pPr>
                            <w:r w:rsidRPr="00BF58D1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Të kryejë procese të thjeshta mekanike gjatë përpunimeve teknologjike.</w:t>
                            </w:r>
                          </w:p>
                          <w:p w:rsidR="00BF58D1" w:rsidRPr="00BF58D1" w:rsidRDefault="00BF58D1" w:rsidP="00BF58D1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</w:pPr>
                            <w:proofErr w:type="spellStart"/>
                            <w:r w:rsidRPr="00BF58D1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Tё</w:t>
                            </w:r>
                            <w:proofErr w:type="spellEnd"/>
                            <w:r w:rsidRPr="00BF58D1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 w:rsidRPr="00BF58D1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kryejё</w:t>
                            </w:r>
                            <w:proofErr w:type="spellEnd"/>
                            <w:r w:rsidRPr="00BF58D1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 xml:space="preserve"> transportime </w:t>
                            </w:r>
                            <w:proofErr w:type="spellStart"/>
                            <w:r w:rsidRPr="00BF58D1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tё</w:t>
                            </w:r>
                            <w:proofErr w:type="spellEnd"/>
                            <w:r w:rsidRPr="00BF58D1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 xml:space="preserve"> ndryshme para, </w:t>
                            </w:r>
                            <w:proofErr w:type="spellStart"/>
                            <w:r w:rsidRPr="00BF58D1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gjatё</w:t>
                            </w:r>
                            <w:proofErr w:type="spellEnd"/>
                            <w:r w:rsidRPr="00BF58D1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 xml:space="preserve"> dhe pas proceseve teknologjike.</w:t>
                            </w:r>
                          </w:p>
                          <w:p w:rsidR="00BF58D1" w:rsidRPr="00BF58D1" w:rsidRDefault="00BF58D1" w:rsidP="00BF58D1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</w:pPr>
                            <w:proofErr w:type="spellStart"/>
                            <w:r w:rsidRPr="00BF58D1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Tё</w:t>
                            </w:r>
                            <w:proofErr w:type="spellEnd"/>
                            <w:r w:rsidRPr="00BF58D1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 w:rsidRPr="00BF58D1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pёrgatisё</w:t>
                            </w:r>
                            <w:proofErr w:type="spellEnd"/>
                            <w:r w:rsidRPr="00BF58D1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 w:rsidRPr="00BF58D1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tretёsira</w:t>
                            </w:r>
                            <w:proofErr w:type="spellEnd"/>
                            <w:r w:rsidRPr="00BF58D1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 w:rsidRPr="00BF58D1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tё</w:t>
                            </w:r>
                            <w:proofErr w:type="spellEnd"/>
                            <w:r w:rsidRPr="00BF58D1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 xml:space="preserve"> ndryshme sipas proceseve teknologjike.</w:t>
                            </w:r>
                          </w:p>
                          <w:p w:rsidR="00BF58D1" w:rsidRPr="00BF58D1" w:rsidRDefault="00BF58D1" w:rsidP="00BF58D1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</w:pPr>
                            <w:r w:rsidRPr="00BF58D1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 xml:space="preserve">Të </w:t>
                            </w:r>
                            <w:proofErr w:type="spellStart"/>
                            <w:r w:rsidRPr="00BF58D1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mbikqyrë</w:t>
                            </w:r>
                            <w:proofErr w:type="spellEnd"/>
                            <w:r w:rsidRPr="00BF58D1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 xml:space="preserve"> proceset e fermentimit, distilimit dhe </w:t>
                            </w:r>
                            <w:proofErr w:type="spellStart"/>
                            <w:r w:rsidRPr="00BF58D1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vjetërimit</w:t>
                            </w:r>
                            <w:proofErr w:type="spellEnd"/>
                            <w:r w:rsidRPr="00BF58D1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.</w:t>
                            </w:r>
                          </w:p>
                          <w:p w:rsidR="00BF58D1" w:rsidRPr="00BF58D1" w:rsidRDefault="00BF58D1" w:rsidP="00BF58D1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</w:pPr>
                            <w:r w:rsidRPr="00BF58D1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Të kryejë procese përgatitore për ambalazhim.</w:t>
                            </w:r>
                          </w:p>
                          <w:p w:rsidR="00BF58D1" w:rsidRPr="00BF58D1" w:rsidRDefault="00BF58D1" w:rsidP="00BF58D1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</w:pPr>
                            <w:proofErr w:type="spellStart"/>
                            <w:r w:rsidRPr="00BF58D1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Tё</w:t>
                            </w:r>
                            <w:proofErr w:type="spellEnd"/>
                            <w:r w:rsidRPr="00BF58D1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 w:rsidRPr="00BF58D1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mbushё</w:t>
                            </w:r>
                            <w:proofErr w:type="spellEnd"/>
                            <w:r w:rsidRPr="00BF58D1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 xml:space="preserve"> ambalazhet për prodhim konservash, sipas normave e kërkesave standarde.</w:t>
                            </w:r>
                          </w:p>
                          <w:p w:rsidR="00BF58D1" w:rsidRPr="00BF58D1" w:rsidRDefault="00BF58D1" w:rsidP="00BF58D1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</w:pPr>
                            <w:proofErr w:type="spellStart"/>
                            <w:r w:rsidRPr="00BF58D1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Tё</w:t>
                            </w:r>
                            <w:proofErr w:type="spellEnd"/>
                            <w:r w:rsidRPr="00BF58D1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 xml:space="preserve"> kryejë ambalazhime të thjeshta.</w:t>
                            </w:r>
                          </w:p>
                          <w:p w:rsidR="00BF58D1" w:rsidRPr="00BF58D1" w:rsidRDefault="00BF58D1" w:rsidP="00BF58D1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</w:pPr>
                            <w:proofErr w:type="spellStart"/>
                            <w:r w:rsidRPr="00BF58D1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Tё</w:t>
                            </w:r>
                            <w:proofErr w:type="spellEnd"/>
                            <w:r w:rsidRPr="00BF58D1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 w:rsidRPr="00BF58D1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largojё</w:t>
                            </w:r>
                            <w:proofErr w:type="spellEnd"/>
                            <w:r w:rsidRPr="00BF58D1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 xml:space="preserve"> mbetjet dhe mbeturinat teknologjike, sipas llojeve të tyre gjatë proceseve të</w:t>
                            </w:r>
                          </w:p>
                          <w:p w:rsidR="00BF58D1" w:rsidRPr="00BF58D1" w:rsidRDefault="00BF58D1" w:rsidP="00BF58D1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</w:pPr>
                            <w:r w:rsidRPr="00BF58D1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prodhimit.</w:t>
                            </w:r>
                          </w:p>
                          <w:p w:rsidR="00BF58D1" w:rsidRPr="00BF58D1" w:rsidRDefault="00BF58D1" w:rsidP="00BF58D1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</w:pPr>
                            <w:r w:rsidRPr="00BF58D1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Të respektojë rregullat e sigurimit teknik dhe të mbrojtjes së mjedisit.</w:t>
                            </w:r>
                          </w:p>
                          <w:p w:rsidR="00BF58D1" w:rsidRPr="00BF58D1" w:rsidRDefault="00BF58D1" w:rsidP="00BF58D1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</w:pPr>
                            <w:r w:rsidRPr="00BF58D1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Të zbatojë rregulloren (HACCP), për higjienën, mbrojtjen në punë dhe për garantimin e</w:t>
                            </w:r>
                          </w:p>
                          <w:p w:rsidR="00BF58D1" w:rsidRPr="00BF58D1" w:rsidRDefault="00BF58D1" w:rsidP="00BF58D1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</w:pPr>
                            <w:r w:rsidRPr="00BF58D1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sigurisë dhe cilësisë ushqimore.</w:t>
                            </w:r>
                          </w:p>
                          <w:p w:rsidR="00B97B53" w:rsidRDefault="00BF58D1" w:rsidP="00BF58D1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</w:pPr>
                            <w:r w:rsidRPr="00BF58D1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Të komunikojë me etikë profesionale.</w:t>
                            </w:r>
                            <w:r w:rsidR="00B97B53" w:rsidRPr="00BF58D1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 </w:t>
                            </w:r>
                          </w:p>
                          <w:p w:rsidR="00BF58D1" w:rsidRPr="00BF58D1" w:rsidRDefault="00BF58D1" w:rsidP="00BF58D1">
                            <w:pPr>
                              <w:pStyle w:val="ListParagraph"/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</w:pPr>
                          </w:p>
                          <w:p w:rsidR="00B97B53" w:rsidRPr="004E60A9" w:rsidRDefault="00B97B53" w:rsidP="00B97B53">
                            <w:p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</w:pPr>
                            <w:r w:rsidRPr="004E60A9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Mundësitë e kualifikimit të mëtejshëm dhe të punësimit:</w:t>
                            </w:r>
                          </w:p>
                          <w:p w:rsidR="00B97B53" w:rsidRPr="004E60A9" w:rsidRDefault="00B97B53" w:rsidP="00B97B53">
                            <w:p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</w:pPr>
                            <w:r w:rsidRPr="004E60A9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 </w:t>
                            </w:r>
                          </w:p>
                          <w:p w:rsidR="00BF58D1" w:rsidRPr="00E33136" w:rsidRDefault="00BF58D1" w:rsidP="00E33136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color w:val="auto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</w:pPr>
                            <w:r w:rsidRPr="00BF58D1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Përfundimi me sukses i arsimit profe</w:t>
                            </w: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 xml:space="preserve">sional në </w:t>
                            </w:r>
                            <w:r w:rsidR="007C5979" w:rsidRPr="007C5979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kualifikimin profesional</w:t>
                            </w: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 xml:space="preserve"> “Teknologji </w:t>
                            </w:r>
                            <w:r w:rsidRPr="00BF58D1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 xml:space="preserve">Ushqimore, niveli II në KSHK, </w:t>
                            </w:r>
                            <w:r w:rsidR="00EC290A" w:rsidRPr="00EC290A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referuar nivelit II të KEK,</w:t>
                            </w:r>
                            <w:r w:rsidR="005B2095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 xml:space="preserve"> </w:t>
                            </w:r>
                            <w:r w:rsidRPr="00BF58D1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e paj</w:t>
                            </w: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 xml:space="preserve">is individin me </w:t>
                            </w:r>
                            <w:r w:rsidR="00E33136" w:rsidRPr="00E33136">
                              <w:rPr>
                                <w:rFonts w:ascii="Times New Roman" w:hAnsi="Times New Roman" w:cs="Times New Roman"/>
                                <w:color w:val="auto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 xml:space="preserve">Certifikatën Profesionale të nivelit dhe </w:t>
                            </w:r>
                            <w:proofErr w:type="spellStart"/>
                            <w:r w:rsidR="00E33136" w:rsidRPr="00E33136">
                              <w:rPr>
                                <w:rFonts w:ascii="Times New Roman" w:hAnsi="Times New Roman" w:cs="Times New Roman"/>
                                <w:color w:val="auto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Suplementin</w:t>
                            </w:r>
                            <w:proofErr w:type="spellEnd"/>
                            <w:r w:rsidR="00E33136" w:rsidRPr="00E33136">
                              <w:rPr>
                                <w:rFonts w:ascii="Times New Roman" w:hAnsi="Times New Roman" w:cs="Times New Roman"/>
                                <w:color w:val="auto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 xml:space="preserve"> përkatës të saj, të punonjësit gjysmë të kualifikuar (ndihmës)</w:t>
                            </w:r>
                            <w:r w:rsidRPr="00E33136">
                              <w:rPr>
                                <w:rFonts w:ascii="Times New Roman" w:hAnsi="Times New Roman" w:cs="Times New Roman"/>
                                <w:color w:val="auto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.</w:t>
                            </w:r>
                          </w:p>
                          <w:p w:rsidR="00BF58D1" w:rsidRPr="00E33136" w:rsidRDefault="00BF58D1" w:rsidP="00E33136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color w:val="auto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</w:pPr>
                          </w:p>
                          <w:p w:rsidR="00BF58D1" w:rsidRPr="00E33136" w:rsidRDefault="00BF58D1" w:rsidP="00E33136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color w:val="auto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</w:pPr>
                            <w:r w:rsidRPr="00E33136">
                              <w:rPr>
                                <w:rFonts w:ascii="Times New Roman" w:hAnsi="Times New Roman" w:cs="Times New Roman"/>
                                <w:color w:val="auto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Ky arsimim i jep mundësi individit t’i drejtohet tregut të punës në industrinë ushqimore si ndihmës punëtor për përpunimin e fruta – perimeve, përpunimin e qumështit, prodhimin e pijeve alkoolike</w:t>
                            </w:r>
                            <w:r w:rsidR="003C4A7C">
                              <w:rPr>
                                <w:rFonts w:ascii="Times New Roman" w:hAnsi="Times New Roman" w:cs="Times New Roman"/>
                                <w:color w:val="auto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 xml:space="preserve"> </w:t>
                            </w:r>
                            <w:r w:rsidRPr="00E33136">
                              <w:rPr>
                                <w:rFonts w:ascii="Times New Roman" w:hAnsi="Times New Roman" w:cs="Times New Roman"/>
                                <w:color w:val="auto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freskuese dhe lëngjeve te fruta-perimeve, prodhimin e brumërave, përpunimin e mishit, peshkut dhe frutave të detit, në fabrika të përpunimit të kapaciteteve të ndryshme apo në reparte të tjera ndihmëse të këtyre fabrikave.</w:t>
                            </w:r>
                          </w:p>
                          <w:p w:rsidR="007C5979" w:rsidRPr="00E33136" w:rsidRDefault="007C5979" w:rsidP="00E33136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color w:val="auto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</w:pPr>
                          </w:p>
                          <w:p w:rsidR="007C5979" w:rsidRPr="00E33136" w:rsidRDefault="00BF58D1" w:rsidP="00E33136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color w:val="auto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</w:pPr>
                            <w:r w:rsidRPr="00E33136">
                              <w:rPr>
                                <w:rFonts w:ascii="Times New Roman" w:hAnsi="Times New Roman" w:cs="Times New Roman"/>
                                <w:color w:val="auto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 xml:space="preserve">Me përfundimin e këtij niveli, </w:t>
                            </w:r>
                            <w:r w:rsidR="007C5979" w:rsidRPr="00E33136">
                              <w:rPr>
                                <w:rFonts w:ascii="Times New Roman" w:hAnsi="Times New Roman" w:cs="Times New Roman"/>
                                <w:color w:val="auto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individi ka të drejtë të vazhdojë arsimimin në një nga kualifikimet e nivelit III në KSHK</w:t>
                            </w:r>
                            <w:r w:rsidR="00EC290A">
                              <w:rPr>
                                <w:rFonts w:ascii="Times New Roman" w:hAnsi="Times New Roman" w:cs="Times New Roman"/>
                                <w:color w:val="auto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 xml:space="preserve">, </w:t>
                            </w:r>
                            <w:r w:rsidR="00EC290A" w:rsidRPr="00EC290A">
                              <w:rPr>
                                <w:rFonts w:ascii="Times New Roman" w:hAnsi="Times New Roman" w:cs="Times New Roman"/>
                                <w:color w:val="auto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referuar nivelit II</w:t>
                            </w:r>
                            <w:r w:rsidR="00EC290A">
                              <w:rPr>
                                <w:rFonts w:ascii="Times New Roman" w:hAnsi="Times New Roman" w:cs="Times New Roman"/>
                                <w:color w:val="auto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I</w:t>
                            </w:r>
                            <w:r w:rsidR="00025F43">
                              <w:rPr>
                                <w:rFonts w:ascii="Times New Roman" w:hAnsi="Times New Roman" w:cs="Times New Roman"/>
                                <w:color w:val="auto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 xml:space="preserve"> të KEK</w:t>
                            </w:r>
                            <w:bookmarkStart w:id="0" w:name="_GoBack"/>
                            <w:bookmarkEnd w:id="0"/>
                            <w:r w:rsidR="007C5979" w:rsidRPr="00E33136">
                              <w:rPr>
                                <w:rFonts w:ascii="Times New Roman" w:hAnsi="Times New Roman" w:cs="Times New Roman"/>
                                <w:color w:val="auto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. Me arsimimin e mëtejshëm të nivelit IV në KSHK</w:t>
                            </w:r>
                            <w:r w:rsidR="00EC290A">
                              <w:rPr>
                                <w:rFonts w:ascii="Times New Roman" w:hAnsi="Times New Roman" w:cs="Times New Roman"/>
                                <w:color w:val="auto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, referuar nivelit IV</w:t>
                            </w:r>
                            <w:r w:rsidR="00EC290A" w:rsidRPr="00EC290A">
                              <w:rPr>
                                <w:rFonts w:ascii="Times New Roman" w:hAnsi="Times New Roman" w:cs="Times New Roman"/>
                                <w:color w:val="auto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 xml:space="preserve"> të KEK,</w:t>
                            </w:r>
                            <w:r w:rsidR="007C5979" w:rsidRPr="00E33136">
                              <w:rPr>
                                <w:rFonts w:ascii="Times New Roman" w:hAnsi="Times New Roman" w:cs="Times New Roman"/>
                                <w:color w:val="auto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 xml:space="preserve"> individi fiton të drejtën për të  hyrë  në  provimet e “Maturës Shtetërore Profesionale” me mundësi për vazhdimin e studimeve pas të mesëm ose universitare.</w:t>
                            </w:r>
                          </w:p>
                          <w:p w:rsidR="004D7C4A" w:rsidRPr="004E60A9" w:rsidRDefault="004D7C4A" w:rsidP="007C5979">
                            <w:p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</w:pPr>
                            <w:r w:rsidRPr="004E60A9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  </w:t>
                            </w:r>
                          </w:p>
                          <w:p w:rsidR="004D7C4A" w:rsidRPr="004E60A9" w:rsidRDefault="004D7C4A" w:rsidP="00DA18F0">
                            <w:pPr>
                              <w:spacing w:after="20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</w:pPr>
                            <w:r w:rsidRPr="004E60A9"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sq-AL"/>
                                <w14:ligatures w14:val="none"/>
                              </w:rPr>
                              <w:t>Shënim:</w:t>
                            </w:r>
                            <w:r w:rsidRPr="004E60A9"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  <w:t xml:space="preserve"> Ky dokument është hartuar në mbështetje të nenit 102, pika 4, të Kushtetutës së Republikës së Shqipërisë, të nenit 29, pika 4 të ligjit nr. 15/2017, “Për arsimin dhe formimin profesional në Republikën e Shqipërisë”, të nenit 14 pika 2/dh, pika 3, 4, 6 dhe të shtojcës 1 të ligjit nr.10247, datë 4.3.2010, “Për kornizën shqiptare të kualifikimeve” (i ndryshuar).</w:t>
                            </w:r>
                            <w:r w:rsidRPr="004E60A9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5.25pt;margin-top:-63.75pt;width:480.15pt;height:1060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iTlrvgIAAMUFAAAOAAAAZHJzL2Uyb0RvYy54bWysVNtu2zAMfR+wfxD07vpSxYmNOkUbx8OA&#10;7gK0+wDFlmNhtuRJSuyu2L+PkpM0bV+GbX4wJJE65CGPeHU9di3aM6W5FBkOLwKMmChlxcU2w98e&#10;Cm+BkTZUVLSVgmX4kWl8vXz/7mroUxbJRrYVUwhAhE6HPsONMX3q+7psWEf1heyZAGMtVUcNbNXW&#10;rxQdAL1r/SgIYn+QquqVLJnWcJpPRrx0+HXNSvOlrjUzqM0w5GbcX7n/xv795RVNt4r2DS8PadC/&#10;yKKjXEDQE1RODUU7xd9AdbxUUsvaXJSy82Vd85I5DsAmDF6xuW9ozxwXKI7uT2XS/w+2/Lz/qhCv&#10;MkwwErSDFj2w0aBbOSJiqzP0OgWn+x7czAjH0GXHVPd3svyukZCrhootu1FKDg2jFWQX2pv+2dUJ&#10;R1uQzfBJVhCG7ox0QGOtOls6KAYCdOjS46kzNpUSDuMgmSfBDKMSbOEliWNCZi4ITY/3e6XNByY7&#10;ZBcZVtB7h0/3d9rYfGh6dLHhhCx427r+t+LFAThOJxAdrlqbzcO18ykJkvVivSAeieK1R4I8926K&#10;FfHiIpzP8st8tcrDXzZuSNKGVxUTNsxRWiH5s9YdRD6J4iQuLVteWTibklbbzapVaE9B2oX7DgU5&#10;c/NfpuGKAFxeUQojEtxGiVfEi7lHCjLzknmw8IIwuU3igCQkL15SuuOC/TslNGQ4mUXQVdpuYXoc&#10;ntBZ+q9YBu57y5KmHTcwRlreZXhxcqKpleNaVK7JhvJ2Wp8VxRJ5Lgo0/thyJ16r10m5ZtyMgGIV&#10;vZHVI8hYSdAYaBVmHywaqX5iNMAcybD+saOKYdR+FPAUkpAQO3jchszmEWzUuWVzbqGiBKgMG6iJ&#10;W67MNKx2veLbBiJNj0/IG3g+NXe6fs7q8OhgVjhSh7lmh9H53nk9T9/lbwAAAP//AwBQSwMEFAAG&#10;AAgAAAAhANTun7/gAAAADQEAAA8AAABkcnMvZG93bnJldi54bWxMj8FOwzAQRO9I/IO1SNxapylQ&#10;EuJUCKkHTtCWA8dNbOJAvA6xm4S/Z3uC24z2aXam2M6uE6MZQutJwWqZgDBUe91So+DtuFvcgwgR&#10;SWPnySj4MQG25eVFgbn2E+3NeIiN4BAKOSqwMfa5lKG2xmFY+t4Q3z784DCyHRqpB5w43HUyTZI7&#10;6bAl/mCxN0/W1F+Hk1MgX8eNRf3y/r3Wuybtj9Nn9dwodX01Pz6AiGaOfzCc63N1KLlT5U+kg+gU&#10;LFbJLaNnkW5YMZLdZLymYjbL1inIspD/V5S/AAAA//8DAFBLAQItABQABgAIAAAAIQC2gziS/gAA&#10;AOEBAAATAAAAAAAAAAAAAAAAAAAAAABbQ29udGVudF9UeXBlc10ueG1sUEsBAi0AFAAGAAgAAAAh&#10;ADj9If/WAAAAlAEAAAsAAAAAAAAAAAAAAAAALwEAAF9yZWxzLy5yZWxzUEsBAi0AFAAGAAgAAAAh&#10;APaJOWu+AgAAxQUAAA4AAAAAAAAAAAAAAAAALgIAAGRycy9lMm9Eb2MueG1sUEsBAi0AFAAGAAgA&#10;AAAhANTun7/gAAAADQEAAA8AAAAAAAAAAAAAAAAAGAUAAGRycy9kb3ducmV2LnhtbFBLBQYAAAAA&#10;BAAEAPMAAAAlBgAAAAA=&#10;" filled="f" stroked="f" insetpen="t">
                <v:textbox>
                  <w:txbxContent>
                    <w:p w:rsidR="004E60A9" w:rsidRDefault="004E60A9" w:rsidP="00B666C3">
                      <w:pPr>
                        <w:spacing w:after="0" w:line="276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</w:pPr>
                    </w:p>
                    <w:p w:rsidR="005B2095" w:rsidRDefault="005B2095" w:rsidP="00B97B53">
                      <w:pPr>
                        <w:spacing w:after="0" w:line="276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</w:pPr>
                      <w:proofErr w:type="spellStart"/>
                      <w:r w:rsidRPr="005B2095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  <w:t>Suplement</w:t>
                      </w:r>
                      <w:proofErr w:type="spellEnd"/>
                      <w:r w:rsidRPr="005B2095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  <w:t xml:space="preserve"> i Certifikatës për kualifikimin profesional,</w:t>
                      </w:r>
                    </w:p>
                    <w:p w:rsidR="00B97B53" w:rsidRPr="004E60A9" w:rsidRDefault="00B97B53" w:rsidP="00B97B53">
                      <w:pPr>
                        <w:spacing w:after="0" w:line="276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</w:pPr>
                      <w:r w:rsidRPr="004E60A9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  <w:t xml:space="preserve">TEKNOLOGJI USHQIMORE, </w:t>
                      </w:r>
                      <w:r w:rsidR="005B2095" w:rsidRPr="005B2095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  <w:t>Niveli II në KSHK, referuar nivelit II të KEK</w:t>
                      </w:r>
                    </w:p>
                    <w:p w:rsidR="00B97B53" w:rsidRPr="004E60A9" w:rsidRDefault="00B97B53" w:rsidP="00B97B53">
                      <w:pPr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</w:pPr>
                      <w:r w:rsidRPr="004E60A9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> </w:t>
                      </w:r>
                    </w:p>
                    <w:p w:rsidR="00B97B53" w:rsidRPr="004E60A9" w:rsidRDefault="00B666C3" w:rsidP="004E60A9">
                      <w:pPr>
                        <w:widowControl w:val="0"/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22"/>
                          <w:lang w:val="sq-AL"/>
                          <w14:ligatures w14:val="none"/>
                        </w:rPr>
                      </w:pPr>
                      <w:r w:rsidRPr="004E60A9"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22"/>
                          <w:lang w:val="sq-AL"/>
                          <w14:ligatures w14:val="none"/>
                        </w:rPr>
                        <w:t>Individi</w:t>
                      </w:r>
                      <w:r w:rsidR="00B97B53" w:rsidRPr="004E60A9"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22"/>
                          <w:lang w:val="sq-AL"/>
                          <w14:ligatures w14:val="none"/>
                        </w:rPr>
                        <w:t xml:space="preserve"> është i aftë:</w:t>
                      </w:r>
                    </w:p>
                    <w:p w:rsidR="00BF58D1" w:rsidRPr="00BF58D1" w:rsidRDefault="00BF58D1" w:rsidP="00BF58D1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</w:pPr>
                      <w:r w:rsidRPr="00BF58D1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>Të përgatisë vendin e punës.</w:t>
                      </w:r>
                    </w:p>
                    <w:p w:rsidR="00BF58D1" w:rsidRPr="00BF58D1" w:rsidRDefault="00BF58D1" w:rsidP="00BF58D1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</w:pPr>
                      <w:r w:rsidRPr="00BF58D1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>Të përdorë dhe mirëmbajë mjetet dhe materialet e punës.</w:t>
                      </w:r>
                    </w:p>
                    <w:p w:rsidR="00BF58D1" w:rsidRPr="00BF58D1" w:rsidRDefault="00BF58D1" w:rsidP="00BF58D1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</w:pPr>
                      <w:r w:rsidRPr="00BF58D1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>Të respektojë standardet e profesionit.</w:t>
                      </w:r>
                    </w:p>
                    <w:p w:rsidR="00BF58D1" w:rsidRPr="00BF58D1" w:rsidRDefault="00BF58D1" w:rsidP="00BF58D1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</w:pPr>
                      <w:r w:rsidRPr="00BF58D1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>Të interpretojë veçoritë e lëndës së parë dhe produktit nga përbërja kimike, biokimike dhe</w:t>
                      </w:r>
                    </w:p>
                    <w:p w:rsidR="00BF58D1" w:rsidRPr="00BF58D1" w:rsidRDefault="00BF58D1" w:rsidP="00BF58D1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</w:pPr>
                      <w:r w:rsidRPr="00BF58D1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>biologjike.</w:t>
                      </w:r>
                    </w:p>
                    <w:p w:rsidR="00BF58D1" w:rsidRPr="00BF58D1" w:rsidRDefault="00BF58D1" w:rsidP="00BF58D1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</w:pPr>
                      <w:r w:rsidRPr="00BF58D1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 xml:space="preserve">Të interpretojë ndryshimet </w:t>
                      </w:r>
                      <w:proofErr w:type="spellStart"/>
                      <w:r w:rsidRPr="00BF58D1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>organoshqisore</w:t>
                      </w:r>
                      <w:proofErr w:type="spellEnd"/>
                      <w:r w:rsidRPr="00BF58D1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>, fizike, kimike e biokimike, që pëson lënda e</w:t>
                      </w:r>
                    </w:p>
                    <w:p w:rsidR="00BF58D1" w:rsidRPr="00BF58D1" w:rsidRDefault="00BF58D1" w:rsidP="00BF58D1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</w:pPr>
                      <w:r w:rsidRPr="00BF58D1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>parë ushqimore gjatë përpunimeve teknologjike.</w:t>
                      </w:r>
                    </w:p>
                    <w:p w:rsidR="00BF58D1" w:rsidRPr="00BF58D1" w:rsidRDefault="00BF58D1" w:rsidP="00BF58D1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</w:pPr>
                      <w:r w:rsidRPr="00BF58D1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>Të zbatojë dhe përgatitë dokumentacionin teknik të profesionit.</w:t>
                      </w:r>
                    </w:p>
                    <w:p w:rsidR="00BF58D1" w:rsidRPr="00BF58D1" w:rsidRDefault="00BF58D1" w:rsidP="00BF58D1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</w:pPr>
                      <w:r w:rsidRPr="00BF58D1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>Të kryejë matje dhe kontrolle të thjeshta gjatë proceseve teknologjike.</w:t>
                      </w:r>
                    </w:p>
                    <w:p w:rsidR="00BF58D1" w:rsidRPr="00BF58D1" w:rsidRDefault="00BF58D1" w:rsidP="00BF58D1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</w:pPr>
                      <w:proofErr w:type="spellStart"/>
                      <w:r w:rsidRPr="00BF58D1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>Tё</w:t>
                      </w:r>
                      <w:proofErr w:type="spellEnd"/>
                      <w:r w:rsidRPr="00BF58D1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 xml:space="preserve"> seleksionojë lëndën e parë </w:t>
                      </w:r>
                      <w:proofErr w:type="spellStart"/>
                      <w:r w:rsidRPr="00BF58D1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>gjatё</w:t>
                      </w:r>
                      <w:proofErr w:type="spellEnd"/>
                      <w:r w:rsidRPr="00BF58D1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 xml:space="preserve"> proceseve teknologjike, sipas kërkesave standarde të</w:t>
                      </w:r>
                    </w:p>
                    <w:p w:rsidR="00BF58D1" w:rsidRPr="00BF58D1" w:rsidRDefault="00BF58D1" w:rsidP="00BF58D1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</w:pPr>
                      <w:r w:rsidRPr="00BF58D1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>cilësisë.</w:t>
                      </w:r>
                    </w:p>
                    <w:p w:rsidR="00BF58D1" w:rsidRPr="00BF58D1" w:rsidRDefault="00BF58D1" w:rsidP="00BF58D1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</w:pPr>
                      <w:proofErr w:type="spellStart"/>
                      <w:r w:rsidRPr="00BF58D1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>Tё</w:t>
                      </w:r>
                      <w:proofErr w:type="spellEnd"/>
                      <w:r w:rsidRPr="00BF58D1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 xml:space="preserve"> kryejë </w:t>
                      </w:r>
                      <w:proofErr w:type="spellStart"/>
                      <w:r w:rsidRPr="00BF58D1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>pёrgatitje</w:t>
                      </w:r>
                      <w:proofErr w:type="spellEnd"/>
                      <w:r w:rsidRPr="00BF58D1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 xml:space="preserve"> të thjeshta të </w:t>
                      </w:r>
                      <w:proofErr w:type="spellStart"/>
                      <w:r w:rsidRPr="00BF58D1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>lёndёve</w:t>
                      </w:r>
                      <w:proofErr w:type="spellEnd"/>
                      <w:r w:rsidRPr="00BF58D1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 xml:space="preserve"> të para dhe </w:t>
                      </w:r>
                      <w:proofErr w:type="spellStart"/>
                      <w:r w:rsidRPr="00BF58D1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>ndihmёse</w:t>
                      </w:r>
                      <w:proofErr w:type="spellEnd"/>
                      <w:r w:rsidRPr="00BF58D1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>.</w:t>
                      </w:r>
                    </w:p>
                    <w:p w:rsidR="00BF58D1" w:rsidRPr="00BF58D1" w:rsidRDefault="00BF58D1" w:rsidP="00BF58D1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</w:pPr>
                      <w:proofErr w:type="spellStart"/>
                      <w:r w:rsidRPr="00BF58D1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>Tё</w:t>
                      </w:r>
                      <w:proofErr w:type="spellEnd"/>
                      <w:r w:rsidRPr="00BF58D1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 xml:space="preserve"> </w:t>
                      </w:r>
                      <w:proofErr w:type="spellStart"/>
                      <w:r w:rsidRPr="00BF58D1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>kryejё</w:t>
                      </w:r>
                      <w:proofErr w:type="spellEnd"/>
                      <w:r w:rsidRPr="00BF58D1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 xml:space="preserve"> trajtime të thjeshta termike.</w:t>
                      </w:r>
                    </w:p>
                    <w:p w:rsidR="00BF58D1" w:rsidRPr="00BF58D1" w:rsidRDefault="00BF58D1" w:rsidP="00BF58D1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</w:pPr>
                      <w:r w:rsidRPr="00BF58D1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>Të kryejë procese të thjeshta mekanike gjatë përpunimeve teknologjike.</w:t>
                      </w:r>
                    </w:p>
                    <w:p w:rsidR="00BF58D1" w:rsidRPr="00BF58D1" w:rsidRDefault="00BF58D1" w:rsidP="00BF58D1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</w:pPr>
                      <w:proofErr w:type="spellStart"/>
                      <w:r w:rsidRPr="00BF58D1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>Tё</w:t>
                      </w:r>
                      <w:proofErr w:type="spellEnd"/>
                      <w:r w:rsidRPr="00BF58D1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 xml:space="preserve"> </w:t>
                      </w:r>
                      <w:proofErr w:type="spellStart"/>
                      <w:r w:rsidRPr="00BF58D1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>kryejё</w:t>
                      </w:r>
                      <w:proofErr w:type="spellEnd"/>
                      <w:r w:rsidRPr="00BF58D1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 xml:space="preserve"> transportime </w:t>
                      </w:r>
                      <w:proofErr w:type="spellStart"/>
                      <w:r w:rsidRPr="00BF58D1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>tё</w:t>
                      </w:r>
                      <w:proofErr w:type="spellEnd"/>
                      <w:r w:rsidRPr="00BF58D1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 xml:space="preserve"> ndryshme para, </w:t>
                      </w:r>
                      <w:proofErr w:type="spellStart"/>
                      <w:r w:rsidRPr="00BF58D1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>gjatё</w:t>
                      </w:r>
                      <w:proofErr w:type="spellEnd"/>
                      <w:r w:rsidRPr="00BF58D1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 xml:space="preserve"> dhe pas proceseve teknologjike.</w:t>
                      </w:r>
                    </w:p>
                    <w:p w:rsidR="00BF58D1" w:rsidRPr="00BF58D1" w:rsidRDefault="00BF58D1" w:rsidP="00BF58D1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</w:pPr>
                      <w:proofErr w:type="spellStart"/>
                      <w:r w:rsidRPr="00BF58D1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>Tё</w:t>
                      </w:r>
                      <w:proofErr w:type="spellEnd"/>
                      <w:r w:rsidRPr="00BF58D1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 xml:space="preserve"> </w:t>
                      </w:r>
                      <w:proofErr w:type="spellStart"/>
                      <w:r w:rsidRPr="00BF58D1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>pёrgatisё</w:t>
                      </w:r>
                      <w:proofErr w:type="spellEnd"/>
                      <w:r w:rsidRPr="00BF58D1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 xml:space="preserve"> </w:t>
                      </w:r>
                      <w:proofErr w:type="spellStart"/>
                      <w:r w:rsidRPr="00BF58D1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>tretёsira</w:t>
                      </w:r>
                      <w:proofErr w:type="spellEnd"/>
                      <w:r w:rsidRPr="00BF58D1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 xml:space="preserve"> </w:t>
                      </w:r>
                      <w:proofErr w:type="spellStart"/>
                      <w:r w:rsidRPr="00BF58D1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>tё</w:t>
                      </w:r>
                      <w:proofErr w:type="spellEnd"/>
                      <w:r w:rsidRPr="00BF58D1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 xml:space="preserve"> ndryshme sipas proceseve teknologjike.</w:t>
                      </w:r>
                    </w:p>
                    <w:p w:rsidR="00BF58D1" w:rsidRPr="00BF58D1" w:rsidRDefault="00BF58D1" w:rsidP="00BF58D1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</w:pPr>
                      <w:r w:rsidRPr="00BF58D1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 xml:space="preserve">Të </w:t>
                      </w:r>
                      <w:proofErr w:type="spellStart"/>
                      <w:r w:rsidRPr="00BF58D1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>mbikqyrë</w:t>
                      </w:r>
                      <w:proofErr w:type="spellEnd"/>
                      <w:r w:rsidRPr="00BF58D1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 xml:space="preserve"> proceset e fermentimit, distilimit dhe </w:t>
                      </w:r>
                      <w:proofErr w:type="spellStart"/>
                      <w:r w:rsidRPr="00BF58D1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>vjetërimit</w:t>
                      </w:r>
                      <w:proofErr w:type="spellEnd"/>
                      <w:r w:rsidRPr="00BF58D1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>.</w:t>
                      </w:r>
                    </w:p>
                    <w:p w:rsidR="00BF58D1" w:rsidRPr="00BF58D1" w:rsidRDefault="00BF58D1" w:rsidP="00BF58D1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</w:pPr>
                      <w:r w:rsidRPr="00BF58D1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>Të kryejë procese përgatitore për ambalazhim.</w:t>
                      </w:r>
                    </w:p>
                    <w:p w:rsidR="00BF58D1" w:rsidRPr="00BF58D1" w:rsidRDefault="00BF58D1" w:rsidP="00BF58D1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</w:pPr>
                      <w:proofErr w:type="spellStart"/>
                      <w:r w:rsidRPr="00BF58D1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>Tё</w:t>
                      </w:r>
                      <w:proofErr w:type="spellEnd"/>
                      <w:r w:rsidRPr="00BF58D1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 xml:space="preserve"> </w:t>
                      </w:r>
                      <w:proofErr w:type="spellStart"/>
                      <w:r w:rsidRPr="00BF58D1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>mbushё</w:t>
                      </w:r>
                      <w:proofErr w:type="spellEnd"/>
                      <w:r w:rsidRPr="00BF58D1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 xml:space="preserve"> ambalazhet për prodhim konservash, sipas normave e kërkesave standarde.</w:t>
                      </w:r>
                    </w:p>
                    <w:p w:rsidR="00BF58D1" w:rsidRPr="00BF58D1" w:rsidRDefault="00BF58D1" w:rsidP="00BF58D1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</w:pPr>
                      <w:proofErr w:type="spellStart"/>
                      <w:r w:rsidRPr="00BF58D1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>Tё</w:t>
                      </w:r>
                      <w:proofErr w:type="spellEnd"/>
                      <w:r w:rsidRPr="00BF58D1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 xml:space="preserve"> kryejë ambalazhime të thjeshta.</w:t>
                      </w:r>
                    </w:p>
                    <w:p w:rsidR="00BF58D1" w:rsidRPr="00BF58D1" w:rsidRDefault="00BF58D1" w:rsidP="00BF58D1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</w:pPr>
                      <w:proofErr w:type="spellStart"/>
                      <w:r w:rsidRPr="00BF58D1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>Tё</w:t>
                      </w:r>
                      <w:proofErr w:type="spellEnd"/>
                      <w:r w:rsidRPr="00BF58D1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 xml:space="preserve"> </w:t>
                      </w:r>
                      <w:proofErr w:type="spellStart"/>
                      <w:r w:rsidRPr="00BF58D1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>largojё</w:t>
                      </w:r>
                      <w:proofErr w:type="spellEnd"/>
                      <w:r w:rsidRPr="00BF58D1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 xml:space="preserve"> mbetjet dhe mbeturinat teknologjike, sipas llojeve të tyre gjatë proceseve të</w:t>
                      </w:r>
                    </w:p>
                    <w:p w:rsidR="00BF58D1" w:rsidRPr="00BF58D1" w:rsidRDefault="00BF58D1" w:rsidP="00BF58D1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</w:pPr>
                      <w:r w:rsidRPr="00BF58D1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>prodhimit.</w:t>
                      </w:r>
                    </w:p>
                    <w:p w:rsidR="00BF58D1" w:rsidRPr="00BF58D1" w:rsidRDefault="00BF58D1" w:rsidP="00BF58D1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</w:pPr>
                      <w:r w:rsidRPr="00BF58D1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>Të respektojë rregullat e sigurimit teknik dhe të mbrojtjes së mjedisit.</w:t>
                      </w:r>
                    </w:p>
                    <w:p w:rsidR="00BF58D1" w:rsidRPr="00BF58D1" w:rsidRDefault="00BF58D1" w:rsidP="00BF58D1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</w:pPr>
                      <w:r w:rsidRPr="00BF58D1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>Të zbatojë rregulloren (HACCP), për higjienën, mbrojtjen në punë dhe për garantimin e</w:t>
                      </w:r>
                    </w:p>
                    <w:p w:rsidR="00BF58D1" w:rsidRPr="00BF58D1" w:rsidRDefault="00BF58D1" w:rsidP="00BF58D1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</w:pPr>
                      <w:r w:rsidRPr="00BF58D1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>sigurisë dhe cilësisë ushqimore.</w:t>
                      </w:r>
                    </w:p>
                    <w:p w:rsidR="00B97B53" w:rsidRDefault="00BF58D1" w:rsidP="00BF58D1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</w:pPr>
                      <w:r w:rsidRPr="00BF58D1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>Të komunikojë me etikë profesionale.</w:t>
                      </w:r>
                      <w:r w:rsidR="00B97B53" w:rsidRPr="00BF58D1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> </w:t>
                      </w:r>
                    </w:p>
                    <w:p w:rsidR="00BF58D1" w:rsidRPr="00BF58D1" w:rsidRDefault="00BF58D1" w:rsidP="00BF58D1">
                      <w:pPr>
                        <w:pStyle w:val="ListParagraph"/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</w:pPr>
                    </w:p>
                    <w:p w:rsidR="00B97B53" w:rsidRPr="004E60A9" w:rsidRDefault="00B97B53" w:rsidP="00B97B53">
                      <w:p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22"/>
                          <w:lang w:val="sq-AL"/>
                          <w14:ligatures w14:val="none"/>
                        </w:rPr>
                      </w:pPr>
                      <w:r w:rsidRPr="004E60A9"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22"/>
                          <w:lang w:val="sq-AL"/>
                          <w14:ligatures w14:val="none"/>
                        </w:rPr>
                        <w:t>Mundësitë e kualifikimit të mëtejshëm dhe të punësimit:</w:t>
                      </w:r>
                    </w:p>
                    <w:p w:rsidR="00B97B53" w:rsidRPr="004E60A9" w:rsidRDefault="00B97B53" w:rsidP="00B97B53">
                      <w:p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22"/>
                          <w:lang w:val="sq-AL"/>
                          <w14:ligatures w14:val="none"/>
                        </w:rPr>
                      </w:pPr>
                      <w:r w:rsidRPr="004E60A9"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22"/>
                          <w:lang w:val="sq-AL"/>
                          <w14:ligatures w14:val="none"/>
                        </w:rPr>
                        <w:t> </w:t>
                      </w:r>
                    </w:p>
                    <w:p w:rsidR="00BF58D1" w:rsidRPr="00E33136" w:rsidRDefault="00BF58D1" w:rsidP="00E33136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color w:val="auto"/>
                          <w:sz w:val="24"/>
                          <w:szCs w:val="24"/>
                          <w:lang w:val="sq-AL"/>
                          <w14:ligatures w14:val="none"/>
                        </w:rPr>
                      </w:pPr>
                      <w:r w:rsidRPr="00BF58D1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>Përfundimi me sukses i arsimit profe</w:t>
                      </w:r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 xml:space="preserve">sional në </w:t>
                      </w:r>
                      <w:r w:rsidR="007C5979" w:rsidRPr="007C5979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>kualifikimin profesional</w:t>
                      </w:r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 xml:space="preserve"> “Teknologji </w:t>
                      </w:r>
                      <w:r w:rsidRPr="00BF58D1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 xml:space="preserve">Ushqimore, niveli II në KSHK, </w:t>
                      </w:r>
                      <w:r w:rsidR="00EC290A" w:rsidRPr="00EC290A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>referuar nivelit II të KEK,</w:t>
                      </w:r>
                      <w:r w:rsidR="005B2095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 xml:space="preserve"> </w:t>
                      </w:r>
                      <w:r w:rsidRPr="00BF58D1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>e paj</w:t>
                      </w:r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 xml:space="preserve">is individin me </w:t>
                      </w:r>
                      <w:r w:rsidR="00E33136" w:rsidRPr="00E33136">
                        <w:rPr>
                          <w:rFonts w:ascii="Times New Roman" w:hAnsi="Times New Roman" w:cs="Times New Roman"/>
                          <w:color w:val="auto"/>
                          <w:sz w:val="24"/>
                          <w:szCs w:val="24"/>
                          <w:lang w:val="sq-AL"/>
                          <w14:ligatures w14:val="none"/>
                        </w:rPr>
                        <w:t xml:space="preserve">Certifikatën Profesionale të nivelit dhe </w:t>
                      </w:r>
                      <w:proofErr w:type="spellStart"/>
                      <w:r w:rsidR="00E33136" w:rsidRPr="00E33136">
                        <w:rPr>
                          <w:rFonts w:ascii="Times New Roman" w:hAnsi="Times New Roman" w:cs="Times New Roman"/>
                          <w:color w:val="auto"/>
                          <w:sz w:val="24"/>
                          <w:szCs w:val="24"/>
                          <w:lang w:val="sq-AL"/>
                          <w14:ligatures w14:val="none"/>
                        </w:rPr>
                        <w:t>Suplementin</w:t>
                      </w:r>
                      <w:proofErr w:type="spellEnd"/>
                      <w:r w:rsidR="00E33136" w:rsidRPr="00E33136">
                        <w:rPr>
                          <w:rFonts w:ascii="Times New Roman" w:hAnsi="Times New Roman" w:cs="Times New Roman"/>
                          <w:color w:val="auto"/>
                          <w:sz w:val="24"/>
                          <w:szCs w:val="24"/>
                          <w:lang w:val="sq-AL"/>
                          <w14:ligatures w14:val="none"/>
                        </w:rPr>
                        <w:t xml:space="preserve"> përkatës të saj, të punonjësit gjysmë të kualifikuar (ndihmës)</w:t>
                      </w:r>
                      <w:r w:rsidRPr="00E33136">
                        <w:rPr>
                          <w:rFonts w:ascii="Times New Roman" w:hAnsi="Times New Roman" w:cs="Times New Roman"/>
                          <w:color w:val="auto"/>
                          <w:sz w:val="24"/>
                          <w:szCs w:val="24"/>
                          <w:lang w:val="sq-AL"/>
                          <w14:ligatures w14:val="none"/>
                        </w:rPr>
                        <w:t>.</w:t>
                      </w:r>
                    </w:p>
                    <w:p w:rsidR="00BF58D1" w:rsidRPr="00E33136" w:rsidRDefault="00BF58D1" w:rsidP="00E33136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color w:val="auto"/>
                          <w:sz w:val="24"/>
                          <w:szCs w:val="24"/>
                          <w:lang w:val="sq-AL"/>
                          <w14:ligatures w14:val="none"/>
                        </w:rPr>
                      </w:pPr>
                    </w:p>
                    <w:p w:rsidR="00BF58D1" w:rsidRPr="00E33136" w:rsidRDefault="00BF58D1" w:rsidP="00E33136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color w:val="auto"/>
                          <w:sz w:val="24"/>
                          <w:szCs w:val="24"/>
                          <w:lang w:val="sq-AL"/>
                          <w14:ligatures w14:val="none"/>
                        </w:rPr>
                      </w:pPr>
                      <w:r w:rsidRPr="00E33136">
                        <w:rPr>
                          <w:rFonts w:ascii="Times New Roman" w:hAnsi="Times New Roman" w:cs="Times New Roman"/>
                          <w:color w:val="auto"/>
                          <w:sz w:val="24"/>
                          <w:szCs w:val="24"/>
                          <w:lang w:val="sq-AL"/>
                          <w14:ligatures w14:val="none"/>
                        </w:rPr>
                        <w:t>Ky arsimim i jep mundësi individit t’i drejtohet tregut të punës në industrinë ushqimore si ndihmës punëtor për përpunimin e fruta – perimeve, përpunimin e qumështit, prodhimin e pijeve alkoolike</w:t>
                      </w:r>
                      <w:r w:rsidR="003C4A7C">
                        <w:rPr>
                          <w:rFonts w:ascii="Times New Roman" w:hAnsi="Times New Roman" w:cs="Times New Roman"/>
                          <w:color w:val="auto"/>
                          <w:sz w:val="24"/>
                          <w:szCs w:val="24"/>
                          <w:lang w:val="sq-AL"/>
                          <w14:ligatures w14:val="none"/>
                        </w:rPr>
                        <w:t xml:space="preserve"> </w:t>
                      </w:r>
                      <w:r w:rsidRPr="00E33136">
                        <w:rPr>
                          <w:rFonts w:ascii="Times New Roman" w:hAnsi="Times New Roman" w:cs="Times New Roman"/>
                          <w:color w:val="auto"/>
                          <w:sz w:val="24"/>
                          <w:szCs w:val="24"/>
                          <w:lang w:val="sq-AL"/>
                          <w14:ligatures w14:val="none"/>
                        </w:rPr>
                        <w:t>freskuese dhe lëngjeve te fruta-perimeve, prodhimin e brumërave, përpunimin e mishit, peshkut dhe frutave të detit, në fabrika të përpunimit të kapaciteteve të ndryshme apo në reparte të tjera ndihmëse të këtyre fabrikave.</w:t>
                      </w:r>
                    </w:p>
                    <w:p w:rsidR="007C5979" w:rsidRPr="00E33136" w:rsidRDefault="007C5979" w:rsidP="00E33136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color w:val="auto"/>
                          <w:sz w:val="24"/>
                          <w:szCs w:val="24"/>
                          <w:lang w:val="sq-AL"/>
                          <w14:ligatures w14:val="none"/>
                        </w:rPr>
                      </w:pPr>
                    </w:p>
                    <w:p w:rsidR="007C5979" w:rsidRPr="00E33136" w:rsidRDefault="00BF58D1" w:rsidP="00E33136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color w:val="auto"/>
                          <w:sz w:val="24"/>
                          <w:szCs w:val="24"/>
                          <w:lang w:val="sq-AL"/>
                          <w14:ligatures w14:val="none"/>
                        </w:rPr>
                      </w:pPr>
                      <w:r w:rsidRPr="00E33136">
                        <w:rPr>
                          <w:rFonts w:ascii="Times New Roman" w:hAnsi="Times New Roman" w:cs="Times New Roman"/>
                          <w:color w:val="auto"/>
                          <w:sz w:val="24"/>
                          <w:szCs w:val="24"/>
                          <w:lang w:val="sq-AL"/>
                          <w14:ligatures w14:val="none"/>
                        </w:rPr>
                        <w:t xml:space="preserve">Me përfundimin e këtij niveli, </w:t>
                      </w:r>
                      <w:r w:rsidR="007C5979" w:rsidRPr="00E33136">
                        <w:rPr>
                          <w:rFonts w:ascii="Times New Roman" w:hAnsi="Times New Roman" w:cs="Times New Roman"/>
                          <w:color w:val="auto"/>
                          <w:sz w:val="24"/>
                          <w:szCs w:val="24"/>
                          <w:lang w:val="sq-AL"/>
                          <w14:ligatures w14:val="none"/>
                        </w:rPr>
                        <w:t>individi ka të drejtë të vazhdojë arsimimin në një nga kualifikimet e nivelit III në KSHK</w:t>
                      </w:r>
                      <w:r w:rsidR="00EC290A">
                        <w:rPr>
                          <w:rFonts w:ascii="Times New Roman" w:hAnsi="Times New Roman" w:cs="Times New Roman"/>
                          <w:color w:val="auto"/>
                          <w:sz w:val="24"/>
                          <w:szCs w:val="24"/>
                          <w:lang w:val="sq-AL"/>
                          <w14:ligatures w14:val="none"/>
                        </w:rPr>
                        <w:t xml:space="preserve">, </w:t>
                      </w:r>
                      <w:r w:rsidR="00EC290A" w:rsidRPr="00EC290A">
                        <w:rPr>
                          <w:rFonts w:ascii="Times New Roman" w:hAnsi="Times New Roman" w:cs="Times New Roman"/>
                          <w:color w:val="auto"/>
                          <w:sz w:val="24"/>
                          <w:szCs w:val="24"/>
                          <w:lang w:val="sq-AL"/>
                          <w14:ligatures w14:val="none"/>
                        </w:rPr>
                        <w:t>referuar nivelit II</w:t>
                      </w:r>
                      <w:r w:rsidR="00EC290A">
                        <w:rPr>
                          <w:rFonts w:ascii="Times New Roman" w:hAnsi="Times New Roman" w:cs="Times New Roman"/>
                          <w:color w:val="auto"/>
                          <w:sz w:val="24"/>
                          <w:szCs w:val="24"/>
                          <w:lang w:val="sq-AL"/>
                          <w14:ligatures w14:val="none"/>
                        </w:rPr>
                        <w:t>I</w:t>
                      </w:r>
                      <w:r w:rsidR="00025F43">
                        <w:rPr>
                          <w:rFonts w:ascii="Times New Roman" w:hAnsi="Times New Roman" w:cs="Times New Roman"/>
                          <w:color w:val="auto"/>
                          <w:sz w:val="24"/>
                          <w:szCs w:val="24"/>
                          <w:lang w:val="sq-AL"/>
                          <w14:ligatures w14:val="none"/>
                        </w:rPr>
                        <w:t xml:space="preserve"> të KEK</w:t>
                      </w:r>
                      <w:bookmarkStart w:id="1" w:name="_GoBack"/>
                      <w:bookmarkEnd w:id="1"/>
                      <w:r w:rsidR="007C5979" w:rsidRPr="00E33136">
                        <w:rPr>
                          <w:rFonts w:ascii="Times New Roman" w:hAnsi="Times New Roman" w:cs="Times New Roman"/>
                          <w:color w:val="auto"/>
                          <w:sz w:val="24"/>
                          <w:szCs w:val="24"/>
                          <w:lang w:val="sq-AL"/>
                          <w14:ligatures w14:val="none"/>
                        </w:rPr>
                        <w:t>. Me arsimimin e mëtejshëm të nivelit IV në KSHK</w:t>
                      </w:r>
                      <w:r w:rsidR="00EC290A">
                        <w:rPr>
                          <w:rFonts w:ascii="Times New Roman" w:hAnsi="Times New Roman" w:cs="Times New Roman"/>
                          <w:color w:val="auto"/>
                          <w:sz w:val="24"/>
                          <w:szCs w:val="24"/>
                          <w:lang w:val="sq-AL"/>
                          <w14:ligatures w14:val="none"/>
                        </w:rPr>
                        <w:t>, referuar nivelit IV</w:t>
                      </w:r>
                      <w:r w:rsidR="00EC290A" w:rsidRPr="00EC290A">
                        <w:rPr>
                          <w:rFonts w:ascii="Times New Roman" w:hAnsi="Times New Roman" w:cs="Times New Roman"/>
                          <w:color w:val="auto"/>
                          <w:sz w:val="24"/>
                          <w:szCs w:val="24"/>
                          <w:lang w:val="sq-AL"/>
                          <w14:ligatures w14:val="none"/>
                        </w:rPr>
                        <w:t xml:space="preserve"> të KEK,</w:t>
                      </w:r>
                      <w:r w:rsidR="007C5979" w:rsidRPr="00E33136">
                        <w:rPr>
                          <w:rFonts w:ascii="Times New Roman" w:hAnsi="Times New Roman" w:cs="Times New Roman"/>
                          <w:color w:val="auto"/>
                          <w:sz w:val="24"/>
                          <w:szCs w:val="24"/>
                          <w:lang w:val="sq-AL"/>
                          <w14:ligatures w14:val="none"/>
                        </w:rPr>
                        <w:t xml:space="preserve"> individi fiton të drejtën për të  hyrë  në  provimet e “Maturës Shtetërore Profesionale” me mundësi për vazhdimin e studimeve pas të mesëm ose universitare.</w:t>
                      </w:r>
                    </w:p>
                    <w:p w:rsidR="004D7C4A" w:rsidRPr="004E60A9" w:rsidRDefault="004D7C4A" w:rsidP="007C5979">
                      <w:p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</w:pPr>
                      <w:r w:rsidRPr="004E60A9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>  </w:t>
                      </w:r>
                    </w:p>
                    <w:p w:rsidR="004D7C4A" w:rsidRPr="004E60A9" w:rsidRDefault="004D7C4A" w:rsidP="00DA18F0">
                      <w:pPr>
                        <w:spacing w:after="200" w:line="240" w:lineRule="auto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</w:pPr>
                      <w:r w:rsidRPr="004E60A9">
                        <w:rPr>
                          <w:rFonts w:ascii="Times New Roman" w:hAnsi="Times New Roman" w:cs="Times New Roman"/>
                          <w:b/>
                          <w:bCs/>
                          <w:lang w:val="sq-AL"/>
                          <w14:ligatures w14:val="none"/>
                        </w:rPr>
                        <w:t>Shënim:</w:t>
                      </w:r>
                      <w:r w:rsidRPr="004E60A9"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  <w:t xml:space="preserve"> Ky dokument është hartuar në mbështetje të nenit 102, pika 4, të Kushtetutës së Republikës së Shqipërisë, të nenit 29, pika 4 të ligjit nr. 15/2017, “Për arsimin dhe formimin profesional në Republikën e Shqipërisë”, të nenit 14 pika 2/dh, pika 3, 4, 6 dhe të shtojcës 1 të ligjit nr.10247, datë 4.3.2010, “Për kornizën shqiptare të kualifikimeve” (i ndryshuar).</w:t>
                      </w:r>
                      <w:r w:rsidRPr="004E60A9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615CB" w:rsidSect="00CB4C93"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91F16"/>
    <w:multiLevelType w:val="hybridMultilevel"/>
    <w:tmpl w:val="876EFAB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DD7019"/>
    <w:multiLevelType w:val="hybridMultilevel"/>
    <w:tmpl w:val="8FF08C4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371F14"/>
    <w:multiLevelType w:val="hybridMultilevel"/>
    <w:tmpl w:val="FEDE0F4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B83600"/>
    <w:multiLevelType w:val="hybridMultilevel"/>
    <w:tmpl w:val="3906F86A"/>
    <w:lvl w:ilvl="0" w:tplc="67AA572A">
      <w:numFmt w:val="bullet"/>
      <w:lvlText w:val=""/>
      <w:lvlJc w:val="left"/>
      <w:pPr>
        <w:ind w:left="720" w:hanging="360"/>
      </w:pPr>
      <w:rPr>
        <w:rFonts w:ascii="Symbol" w:eastAsia="Times New Roman" w:hAnsi="Symbol" w:cs="Calibri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7E54511"/>
    <w:multiLevelType w:val="hybridMultilevel"/>
    <w:tmpl w:val="C51656B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A89"/>
    <w:rsid w:val="00023B3F"/>
    <w:rsid w:val="00025F43"/>
    <w:rsid w:val="000615CB"/>
    <w:rsid w:val="0016388F"/>
    <w:rsid w:val="002A7A89"/>
    <w:rsid w:val="003C4A7C"/>
    <w:rsid w:val="004D7C4A"/>
    <w:rsid w:val="004E60A9"/>
    <w:rsid w:val="005B2095"/>
    <w:rsid w:val="007C5979"/>
    <w:rsid w:val="007D7418"/>
    <w:rsid w:val="00812B18"/>
    <w:rsid w:val="0094648C"/>
    <w:rsid w:val="00B666C3"/>
    <w:rsid w:val="00B97B53"/>
    <w:rsid w:val="00BF58D1"/>
    <w:rsid w:val="00CB4C93"/>
    <w:rsid w:val="00DA18F0"/>
    <w:rsid w:val="00DD219B"/>
    <w:rsid w:val="00E33136"/>
    <w:rsid w:val="00EC2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A89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4C9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A89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4C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56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aida.tiko@gmail.com</dc:creator>
  <cp:lastModifiedBy>majlindalleshi@gmail.com</cp:lastModifiedBy>
  <cp:revision>7</cp:revision>
  <cp:lastPrinted>2019-07-02T14:24:00Z</cp:lastPrinted>
  <dcterms:created xsi:type="dcterms:W3CDTF">2023-06-01T06:49:00Z</dcterms:created>
  <dcterms:modified xsi:type="dcterms:W3CDTF">2023-06-29T07:47:00Z</dcterms:modified>
</cp:coreProperties>
</file>