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42" w:rsidRDefault="007B0142" w:rsidP="009B00A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F205A" w:rsidRDefault="00EF205A" w:rsidP="007B0142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pPr w:leftFromText="180" w:rightFromText="180" w:bottomFromText="200" w:vertAnchor="text" w:horzAnchor="margin" w:tblpY="575"/>
        <w:tblW w:w="991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918"/>
      </w:tblGrid>
      <w:tr w:rsidR="00EF205A" w:rsidRPr="006C78DC" w:rsidTr="00E16DA7">
        <w:trPr>
          <w:trHeight w:val="2410"/>
        </w:trPr>
        <w:tc>
          <w:tcPr>
            <w:tcW w:w="99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EF205A" w:rsidRPr="006C78DC" w:rsidRDefault="00EF205A" w:rsidP="00EF2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05A" w:rsidRPr="006C78DC" w:rsidRDefault="00EF205A" w:rsidP="006C78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EF205A" w:rsidRPr="006C78DC" w:rsidRDefault="00EF205A" w:rsidP="00EF20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EF205A" w:rsidRPr="006C78DC" w:rsidRDefault="00EF205A" w:rsidP="00EF205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6C7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Kopshtari  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EF205A" w:rsidRPr="006C78DC" w:rsidRDefault="00EF205A" w:rsidP="00EF20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6C78D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q-AL"/>
              </w:rPr>
              <w:t xml:space="preserve"> Toka dhe përdorimi i saj 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6C78DC" w:rsidRDefault="006C78DC" w:rsidP="006C7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EF205A" w:rsidRPr="006C78DC" w:rsidRDefault="00EF205A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vendin  e lëna bosh me fjalët e duhur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në fjalinë e mëposhtme:  </w:t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(2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>Tokë bujqësore është ajo pjesë e tokës ku shtrihen ________ e bimëve dhe është nën veprimin e  _________  natyrorë dhe ekonomiko  - shoqëror.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rrënjët, faktorëve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05A" w:rsidRPr="006C78DC" w:rsidRDefault="00EF205A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Shtresa aktive e tokës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horizonti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EF205A" w:rsidP="009B00A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Horizonti  A</w:t>
      </w:r>
    </w:p>
    <w:p w:rsidR="00EF205A" w:rsidRPr="006C78DC" w:rsidRDefault="00EF205A" w:rsidP="009B00A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Horizonti  B</w:t>
      </w:r>
    </w:p>
    <w:p w:rsidR="00EF205A" w:rsidRPr="006C78DC" w:rsidRDefault="00EF205A" w:rsidP="009B00A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Horizonti  C</w:t>
      </w:r>
    </w:p>
    <w:p w:rsidR="00EF205A" w:rsidRPr="006C78DC" w:rsidRDefault="00EF205A" w:rsidP="009B00A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Asnjëri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Përgjigje: Horizonti  A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9B00A9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3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(tre) nga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llojet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kryesore të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tokave sipas përmbajtjes së argjilës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EF205A" w:rsidRPr="006C78DC" w:rsidRDefault="00EF205A" w:rsidP="006D4A23">
      <w:pPr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EF205A" w:rsidRPr="006C78DC" w:rsidRDefault="00EF205A" w:rsidP="006D4A23">
      <w:pPr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EF205A" w:rsidRPr="006C78DC" w:rsidRDefault="00EF205A" w:rsidP="009B00A9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Tokë argjilore mbi 60% argjilë,</w:t>
      </w:r>
    </w:p>
    <w:p w:rsidR="00EF205A" w:rsidRPr="006C78DC" w:rsidRDefault="00EF205A" w:rsidP="009B00A9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Tokë  subargjilore  e rëndë 45- 60% argjilë,</w:t>
      </w:r>
    </w:p>
    <w:p w:rsidR="00EF205A" w:rsidRPr="006C78DC" w:rsidRDefault="00EF205A" w:rsidP="009B00A9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Tokë  subargjilore  e mesme 30 - 45 %  argjilë,</w:t>
      </w:r>
    </w:p>
    <w:p w:rsidR="00EF205A" w:rsidRPr="006C78DC" w:rsidRDefault="00EF205A" w:rsidP="009B00A9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Tokë  subargjilore  e lehtë 20 - 30  % argjilë,</w:t>
      </w:r>
    </w:p>
    <w:p w:rsidR="00EF205A" w:rsidRPr="006C78DC" w:rsidRDefault="00EF205A" w:rsidP="009B00A9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Tokë  subargjilore  e lehtë 20 - 30  % argjilë,</w:t>
      </w:r>
    </w:p>
    <w:p w:rsidR="00EF205A" w:rsidRPr="006C78DC" w:rsidRDefault="00EF205A" w:rsidP="009B00A9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Tokë  subranore 10 - 20  % argjilë,</w:t>
      </w:r>
    </w:p>
    <w:p w:rsidR="00EF205A" w:rsidRPr="006C78DC" w:rsidRDefault="00EF205A" w:rsidP="009B00A9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Tokë  ranore 0 - 10  % argjilë.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EF205A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vendet  e lëna bosh me fjalët e duhura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në fjalinë e mëposhtme: </w:t>
      </w:r>
      <w:r w:rsidR="00E16DA7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EF205A" w:rsidP="009B00A9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Humusi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është një masë e errët në të zezë që vjen si rrjedhim i  ______________ të mbeturinave të ndryshme organike në tokë në kushte të përshtatshme , ku rolin kryesor e luajnë_______________.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zbërthimit, mikrogjallesat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F205A" w:rsidRPr="006C78DC" w:rsidRDefault="009B00A9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Renditni  3(tri</w:t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) nga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it-IT"/>
        </w:rPr>
        <w:t>ndikimet kryesore që ka humusi</w:t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për bimën dhe formimin e tokës: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</w:t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  <w:r w:rsidR="006C78D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EF205A" w:rsidRPr="006C78DC" w:rsidRDefault="00EF205A" w:rsidP="006D4A23">
      <w:pPr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EF205A" w:rsidRPr="006C78DC" w:rsidRDefault="00EF205A" w:rsidP="006D4A23">
      <w:pPr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</w:p>
    <w:p w:rsidR="00EF205A" w:rsidRPr="006C78DC" w:rsidRDefault="00EF205A" w:rsidP="009B00A9">
      <w:pPr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Merr pjesë në formimin e tokës,  </w:t>
      </w:r>
    </w:p>
    <w:p w:rsidR="00EF205A" w:rsidRPr="006C78DC" w:rsidRDefault="00EF205A" w:rsidP="009B00A9">
      <w:pPr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Shërben si ushqim për bimët,                                                  </w:t>
      </w:r>
    </w:p>
    <w:p w:rsidR="00EF205A" w:rsidRPr="006C78DC" w:rsidRDefault="00EF205A" w:rsidP="009B00A9">
      <w:pPr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Rregullon vetit fiziko - ujore dhe strukturën e tokës,  </w:t>
      </w:r>
    </w:p>
    <w:p w:rsidR="00EF205A" w:rsidRPr="006C78DC" w:rsidRDefault="00EF205A" w:rsidP="009B00A9">
      <w:pPr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Rregullon veprimtarinë e mikrogjallësave,    </w:t>
      </w:r>
    </w:p>
    <w:p w:rsidR="00EF205A" w:rsidRPr="006C78DC" w:rsidRDefault="00EF205A" w:rsidP="009B00A9">
      <w:pPr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Shërben si nxitës në proçesin e mbirjes së farës dhe në rrënjëzimin e fidanëve.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F205A" w:rsidRPr="006C78DC" w:rsidRDefault="009B00A9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Klasifikoni 3(tri</w:t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>), A), B), C)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it-IT"/>
        </w:rPr>
        <w:t>llojet e tokave në bazë të përbërjes mekanike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dhe listoni për çdo lloj 3(tri</w:t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>), 1. 2. 3. karakteristikat përkatëse:</w:t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F205A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(12 pikë)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EF205A" w:rsidRPr="006C78DC" w:rsidRDefault="00EF205A" w:rsidP="006D4A23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___________________________________________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</w:p>
    <w:p w:rsidR="00EF205A" w:rsidRPr="006C78DC" w:rsidRDefault="00EF205A" w:rsidP="006D4A23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>______________________________________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</w:p>
    <w:p w:rsidR="00EF205A" w:rsidRPr="006C78DC" w:rsidRDefault="00EF205A" w:rsidP="006D4A23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__________________________________________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F205A" w:rsidRPr="006C78DC" w:rsidRDefault="00EF205A" w:rsidP="006D4A23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F205A" w:rsidRPr="006C78DC" w:rsidRDefault="00EF205A" w:rsidP="006D4A23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F205A" w:rsidRPr="006C78DC" w:rsidRDefault="00EF205A" w:rsidP="006D4A23">
      <w:pPr>
        <w:numPr>
          <w:ilvl w:val="0"/>
          <w:numId w:val="6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6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F205A" w:rsidRPr="006C78DC" w:rsidRDefault="00EF205A" w:rsidP="006D4A23">
      <w:pPr>
        <w:numPr>
          <w:ilvl w:val="0"/>
          <w:numId w:val="6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</w:p>
    <w:p w:rsidR="00EF205A" w:rsidRPr="006C78DC" w:rsidRDefault="00EF205A" w:rsidP="009B00A9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A)Tokat e lehta: 1. përshkohen lehtësisht nga ujë, 2. kanë shkallë të lartë ajrimi, 3.   janë toka më pjellori të vogël përdoren për kultivimin e disa kulturave bujqësore.</w:t>
      </w:r>
    </w:p>
    <w:p w:rsidR="00EF205A" w:rsidRPr="006C78DC" w:rsidRDefault="00EF205A" w:rsidP="009B00A9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B)Tokat e mesme: 1. kanë kapacitet  mesatarë ujëmbajtës, 2. janë të pasura me </w:t>
      </w:r>
    </w:p>
    <w:p w:rsidR="00EF205A" w:rsidRPr="006C78DC" w:rsidRDefault="00EF205A" w:rsidP="009B00A9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lëndë ushqyese, 3. janë tokat më të mira për kultivimin e bimëve. </w:t>
      </w:r>
    </w:p>
    <w:p w:rsidR="00EF205A" w:rsidRPr="006C78DC" w:rsidRDefault="00EF205A" w:rsidP="009B00A9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      C)Tokat e rënda: 1. mbajnë shumë ujë, 2. - ngjishen lehtë dhe formojnë kore, 3.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kanë përmbajtje të lartë të kaliumit , fosforit dhe të azotit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16DA7" w:rsidRPr="006C78DC" w:rsidRDefault="00EF205A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Lidhni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shigjeta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sipas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përkatësisë llojin e ujit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në tokë me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formën dhe veprimin që kryen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(4 pikë) </w:t>
      </w:r>
    </w:p>
    <w:p w:rsidR="00EF205A" w:rsidRPr="006C78DC" w:rsidRDefault="00EF205A" w:rsidP="00E16D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EF205A" w:rsidRPr="006C78DC" w:rsidRDefault="00EF205A" w:rsidP="00E16DA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1.Ujë kapilar                         a)  Ujë që lëviz nën veprimin e forcave të rëndesës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                                                                                                                               2.Ujë i rëndesës                    b)  Ujë që lëviz në poret kapilare të tokës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 xml:space="preserve">(1 pikë)                                                                                                3.Ujë nëntokësor                   c)  Ujë që rrethon grimcat e tokës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 xml:space="preserve">(1 pikë)                                                                                                 4.Ujë higroskopik                 d)  Ujë i grumbulluar në shtresën e parë të tokës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 xml:space="preserve">(1 pikë) 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 : 1me b; 2 me a; 3 me d; 4 me c.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Toka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shumë acide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kur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pH - i tokës është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</w:t>
      </w:r>
    </w:p>
    <w:p w:rsidR="00EF205A" w:rsidRPr="006C78DC" w:rsidRDefault="00EF205A" w:rsidP="009B00A9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4 - 4.9</w:t>
      </w:r>
    </w:p>
    <w:p w:rsidR="00EF205A" w:rsidRPr="006C78DC" w:rsidRDefault="00EF205A" w:rsidP="009B00A9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5 - 5.5</w:t>
      </w:r>
    </w:p>
    <w:p w:rsidR="00EF205A" w:rsidRPr="006C78DC" w:rsidRDefault="00EF205A" w:rsidP="009B00A9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5.6 – 6</w:t>
      </w:r>
    </w:p>
    <w:p w:rsidR="00EF205A" w:rsidRPr="006C78DC" w:rsidRDefault="00EF205A" w:rsidP="009B00A9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6.1 - 6.9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A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9B00A9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3(tri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llojet e aciditeteve të  tokës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 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D4A23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D4A23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EF205A" w:rsidRPr="006C78DC" w:rsidRDefault="00EF205A" w:rsidP="009B00A9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aciditet aktiv,        </w:t>
      </w:r>
    </w:p>
    <w:p w:rsidR="00EF205A" w:rsidRPr="006C78DC" w:rsidRDefault="00EF205A" w:rsidP="009B00A9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aciditet i këmbyeshëm,       </w:t>
      </w:r>
    </w:p>
    <w:p w:rsidR="00EF205A" w:rsidRPr="006C78DC" w:rsidRDefault="00EF205A" w:rsidP="009B00A9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aciditet hidrolitik.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9B00A9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3(tri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nga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dëmet </w:t>
      </w:r>
      <w:r w:rsidR="00EF205A" w:rsidRPr="009B00A9">
        <w:rPr>
          <w:rFonts w:ascii="Times New Roman" w:hAnsi="Times New Roman" w:cs="Times New Roman"/>
          <w:sz w:val="24"/>
          <w:szCs w:val="24"/>
          <w:lang w:val="sq-AL"/>
        </w:rPr>
        <w:t>kryesore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që sjell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baziciteti i tokës te bimët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D4A23">
      <w:pPr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D4A23">
      <w:pPr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EF205A" w:rsidRPr="006C78DC" w:rsidRDefault="00EF205A" w:rsidP="009B00A9">
      <w:pPr>
        <w:numPr>
          <w:ilvl w:val="0"/>
          <w:numId w:val="6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frenimi i rritjes së bimëve,</w:t>
      </w:r>
    </w:p>
    <w:p w:rsidR="00EF205A" w:rsidRPr="006C78DC" w:rsidRDefault="00EF205A" w:rsidP="009B00A9">
      <w:pPr>
        <w:numPr>
          <w:ilvl w:val="0"/>
          <w:numId w:val="6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formimi i gjetheve të vogla,</w:t>
      </w:r>
    </w:p>
    <w:p w:rsidR="00EF205A" w:rsidRPr="006C78DC" w:rsidRDefault="00EF205A" w:rsidP="009B00A9">
      <w:pPr>
        <w:numPr>
          <w:ilvl w:val="0"/>
          <w:numId w:val="6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shfaqja e nekrozave,</w:t>
      </w:r>
    </w:p>
    <w:p w:rsidR="00EF205A" w:rsidRPr="006C78DC" w:rsidRDefault="00EF205A" w:rsidP="009B00A9">
      <w:pPr>
        <w:numPr>
          <w:ilvl w:val="0"/>
          <w:numId w:val="6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deformimi i frutave.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9B00A9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2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(dy) nga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faktorët </w:t>
      </w:r>
      <w:r w:rsidR="00EF205A" w:rsidRPr="009B00A9">
        <w:rPr>
          <w:rFonts w:ascii="Times New Roman" w:hAnsi="Times New Roman" w:cs="Times New Roman"/>
          <w:sz w:val="24"/>
          <w:szCs w:val="24"/>
          <w:lang w:val="sq-AL"/>
        </w:rPr>
        <w:t>kryesorë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që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ndikojnë 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aftësitë buferike të tokës</w:t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(2 pikë)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EF205A" w:rsidRPr="006C78DC" w:rsidRDefault="00EF205A" w:rsidP="006D4A23">
      <w:pPr>
        <w:numPr>
          <w:ilvl w:val="0"/>
          <w:numId w:val="6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D4A23">
      <w:pPr>
        <w:numPr>
          <w:ilvl w:val="0"/>
          <w:numId w:val="6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 : </w:t>
      </w:r>
    </w:p>
    <w:p w:rsidR="00EF205A" w:rsidRPr="006C78DC" w:rsidRDefault="00EF205A" w:rsidP="009B00A9">
      <w:pPr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shkalla e shpërbashkimit të acideve organike dhe kriprave,   </w:t>
      </w:r>
    </w:p>
    <w:p w:rsidR="00EF205A" w:rsidRPr="006C78DC" w:rsidRDefault="00EF205A" w:rsidP="009B00A9">
      <w:pPr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përbërja mekanike e tokës,             </w:t>
      </w:r>
    </w:p>
    <w:p w:rsidR="00EF205A" w:rsidRPr="006C78DC" w:rsidRDefault="00EF205A" w:rsidP="009B00A9">
      <w:pPr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kapaciteti thithës i tokës,</w:t>
      </w:r>
    </w:p>
    <w:p w:rsidR="00EF205A" w:rsidRPr="006C78DC" w:rsidRDefault="00EF205A" w:rsidP="009B00A9">
      <w:pPr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cilësitë e tretësirës tokësore.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Të llogaritet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sasia e gëlqerës për neutralizimin e pH-së së tokës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për një sipërfaqe prej                    8000 m</w:t>
      </w:r>
      <w:r w:rsidRPr="006C78DC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2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që do të mbillet me hardhi. Ku për 1 (një) ha tokë bujqësore duhen 30 - 40 kv pluhur gelqereje:  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Llogarisni: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24 - 32 kv gëlqere.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Rrethoni përgjigjen e saktë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Plasticiteti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i tokës tregon: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</w:t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9B00A9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Cilësitë fizike të tokës</w:t>
      </w:r>
    </w:p>
    <w:p w:rsidR="00EF205A" w:rsidRPr="006C78DC" w:rsidRDefault="00EF205A" w:rsidP="009B00A9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Reaksionin  e tokës</w:t>
      </w:r>
    </w:p>
    <w:p w:rsidR="00EF205A" w:rsidRPr="006C78DC" w:rsidRDefault="00EF205A" w:rsidP="009B00A9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Veçoritë ujore të tokës</w:t>
      </w:r>
    </w:p>
    <w:p w:rsidR="00EF205A" w:rsidRPr="006C78DC" w:rsidRDefault="00EF205A" w:rsidP="009B00A9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Tretësirën tokësore </w:t>
      </w:r>
    </w:p>
    <w:p w:rsidR="00EF205A" w:rsidRPr="006C78DC" w:rsidRDefault="00EF205A" w:rsidP="009B00A9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Përgjigje: A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9B00A9" w:rsidP="006D4A2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3(tri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nga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llojet </w:t>
      </w:r>
      <w:r w:rsidR="00EF205A" w:rsidRPr="009B00A9">
        <w:rPr>
          <w:rFonts w:ascii="Times New Roman" w:hAnsi="Times New Roman" w:cs="Times New Roman"/>
          <w:sz w:val="24"/>
          <w:szCs w:val="24"/>
          <w:lang w:val="sq-AL"/>
        </w:rPr>
        <w:t xml:space="preserve">kryesore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të tokave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sipas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karakteristikave agrofizike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të saj:</w:t>
      </w:r>
    </w:p>
    <w:p w:rsidR="00EF205A" w:rsidRPr="006C78DC" w:rsidRDefault="00EF205A" w:rsidP="006C78DC">
      <w:pPr>
        <w:spacing w:after="0" w:line="240" w:lineRule="auto"/>
        <w:ind w:left="9000"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EF205A" w:rsidRPr="006C78DC" w:rsidRDefault="00EF205A" w:rsidP="006D4A23">
      <w:pPr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D4A23">
      <w:pPr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D4A23">
      <w:pPr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EF205A" w:rsidRPr="006C78DC" w:rsidRDefault="00EF205A" w:rsidP="009B00A9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Toka të hirta kafe            </w:t>
      </w:r>
    </w:p>
    <w:p w:rsidR="00EF205A" w:rsidRPr="006C78DC" w:rsidRDefault="00EF205A" w:rsidP="009B00A9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Toka ngjyrë kafe           </w:t>
      </w:r>
    </w:p>
    <w:p w:rsidR="00EF205A" w:rsidRPr="006C78DC" w:rsidRDefault="00EF205A" w:rsidP="009B00A9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Toka aluvionale                                               </w:t>
      </w:r>
    </w:p>
    <w:p w:rsidR="00EF205A" w:rsidRPr="006C78DC" w:rsidRDefault="00EF205A" w:rsidP="009B00A9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Toka të kripura                </w:t>
      </w:r>
    </w:p>
    <w:p w:rsidR="00EF205A" w:rsidRPr="006C78DC" w:rsidRDefault="00EF205A" w:rsidP="009B00A9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Toka kenetore               </w:t>
      </w:r>
    </w:p>
    <w:p w:rsidR="00EF205A" w:rsidRPr="006C78DC" w:rsidRDefault="00EF205A" w:rsidP="009B00A9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Toka të murme pyjore </w:t>
      </w:r>
    </w:p>
    <w:p w:rsidR="00EF205A" w:rsidRPr="006C78DC" w:rsidRDefault="00EF205A" w:rsidP="009B00A9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Toka livadhore malore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EF205A" w:rsidRPr="006C78DC" w:rsidRDefault="00EF205A" w:rsidP="00A2225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vendet e lëna bosh me fjalët e duhura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>në fjalinë e mëposhtme</w:t>
      </w:r>
      <w:r w:rsidR="00E16DA7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(2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EF205A" w:rsidP="00E16DA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Gërryerja e tokës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është proçesi i zbutjes së kores së tokës,___________, veçimin dhe shkëputjen e grimcave të tokës si dhe ____________________ e tyre nga kuota më të larta drejtë kuotave  më të ulta.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ndarjen, transportimin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F205A" w:rsidRPr="006C78DC" w:rsidRDefault="009B00A9" w:rsidP="00A2225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2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(dy) nga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llojet kryesore të gërryerjeve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që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shkaktohen nga rreshjet atmosferike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EF205A" w:rsidRPr="006C78DC" w:rsidRDefault="00EF205A" w:rsidP="00E16DA7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16DA7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EF205A" w:rsidRPr="006C78DC" w:rsidRDefault="00EF205A" w:rsidP="009B00A9">
      <w:pPr>
        <w:numPr>
          <w:ilvl w:val="0"/>
          <w:numId w:val="7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Gërryerja  sipërfaqësore,  </w:t>
      </w:r>
    </w:p>
    <w:p w:rsidR="00EF205A" w:rsidRPr="006C78DC" w:rsidRDefault="00EF205A" w:rsidP="009B00A9">
      <w:pPr>
        <w:numPr>
          <w:ilvl w:val="0"/>
          <w:numId w:val="7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Gërryerja me brazda,</w:t>
      </w:r>
    </w:p>
    <w:p w:rsidR="00EF205A" w:rsidRPr="006C78DC" w:rsidRDefault="00EF205A" w:rsidP="009B00A9">
      <w:pPr>
        <w:numPr>
          <w:ilvl w:val="0"/>
          <w:numId w:val="7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Gërryerja lineare.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A2225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Lidhni me shigjeta sipas përkatësisë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6C78DC">
      <w:pPr>
        <w:spacing w:after="0" w:line="360" w:lineRule="auto"/>
        <w:ind w:left="-180" w:firstLine="18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a. Plasticiteti i tokës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1. Përqendrim i joneve H</w:t>
      </w:r>
      <w:r w:rsidRPr="006C78DC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 +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tretësirën tokësore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C78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b. Aciditeti i tokës                    2. Pesha specifike e tokës                      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C78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c. Veçoritë fizike të tokës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3. Aftësia e tokës për të ndryshuar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formën por jo tërësinë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6C78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e saj  nën veprimin e forcave të jashtme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a me 3; b me 1;  c me 2   </w:t>
      </w:r>
    </w:p>
    <w:p w:rsidR="00A222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EF205A" w:rsidRPr="006C78DC" w:rsidRDefault="009B00A9" w:rsidP="00A2225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2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(dy ) nga 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format kryesore të strukturës së tokës</w:t>
      </w:r>
      <w:r w:rsidR="00EF205A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  <w:r w:rsidR="00EF205A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EF205A" w:rsidRPr="006C78DC" w:rsidRDefault="00EF205A" w:rsidP="00E16DA7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16DA7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EF205A" w:rsidRPr="006C78DC" w:rsidRDefault="00EF205A" w:rsidP="009B00A9">
      <w:pPr>
        <w:numPr>
          <w:ilvl w:val="0"/>
          <w:numId w:val="7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Kubike    </w:t>
      </w:r>
    </w:p>
    <w:p w:rsidR="00EF205A" w:rsidRPr="006C78DC" w:rsidRDefault="00EF205A" w:rsidP="009B00A9">
      <w:pPr>
        <w:numPr>
          <w:ilvl w:val="0"/>
          <w:numId w:val="7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Prizmatike  </w:t>
      </w:r>
    </w:p>
    <w:p w:rsidR="00EF205A" w:rsidRPr="006C78DC" w:rsidRDefault="00EF205A" w:rsidP="009B00A9">
      <w:pPr>
        <w:numPr>
          <w:ilvl w:val="0"/>
          <w:numId w:val="7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Plloçake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A2225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Toka është me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porozitet të mirë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kur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vlera e porozitetit është: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        </w:t>
      </w:r>
    </w:p>
    <w:p w:rsidR="00EF205A" w:rsidRPr="006C78DC" w:rsidRDefault="00EF205A" w:rsidP="009B00A9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40 - 50 % </w:t>
      </w:r>
    </w:p>
    <w:p w:rsidR="00EF205A" w:rsidRPr="006C78DC" w:rsidRDefault="00EF205A" w:rsidP="009B00A9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55 - 65 %</w:t>
      </w:r>
    </w:p>
    <w:p w:rsidR="00EF205A" w:rsidRPr="006C78DC" w:rsidRDefault="00EF205A" w:rsidP="009B00A9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66 - 70 %</w:t>
      </w:r>
    </w:p>
    <w:p w:rsidR="00EF205A" w:rsidRPr="006C78DC" w:rsidRDefault="00EF205A" w:rsidP="009B00A9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71 - 80 %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B   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205A" w:rsidRPr="006C78DC" w:rsidRDefault="00EF205A" w:rsidP="00A2225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Bëni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dallimet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midis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masës vëllimore të tokës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peshës specifike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të saj: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EF205A" w:rsidP="006D4A23">
      <w:pPr>
        <w:numPr>
          <w:ilvl w:val="0"/>
          <w:numId w:val="7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Masa vëllimore: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</w:t>
      </w:r>
    </w:p>
    <w:p w:rsidR="00EF205A" w:rsidRPr="006C78DC" w:rsidRDefault="00EF205A" w:rsidP="006D4A23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</w:t>
      </w:r>
    </w:p>
    <w:p w:rsidR="00EF205A" w:rsidRPr="006C78DC" w:rsidRDefault="00EF205A" w:rsidP="006D4A23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___________________________________________________________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16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F205A" w:rsidRPr="006C78DC" w:rsidRDefault="00EF205A" w:rsidP="006D4A23">
      <w:pPr>
        <w:numPr>
          <w:ilvl w:val="0"/>
          <w:numId w:val="7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Pesha specifike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EF205A" w:rsidRPr="006C78DC" w:rsidRDefault="00EF205A" w:rsidP="006D4A23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 </w:t>
      </w:r>
    </w:p>
    <w:p w:rsidR="00EF205A" w:rsidRPr="006C78DC" w:rsidRDefault="00EF205A" w:rsidP="006D4A23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F205A" w:rsidRPr="006C78DC" w:rsidRDefault="00EF205A" w:rsidP="00EF2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EF205A" w:rsidRPr="006C78DC" w:rsidRDefault="00EF205A" w:rsidP="009B00A9">
      <w:pPr>
        <w:numPr>
          <w:ilvl w:val="0"/>
          <w:numId w:val="7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Masa vëllimore: </w:t>
      </w:r>
    </w:p>
    <w:p w:rsidR="00EF205A" w:rsidRPr="006C78DC" w:rsidRDefault="00EF205A" w:rsidP="009B00A9">
      <w:pPr>
        <w:numPr>
          <w:ilvl w:val="0"/>
          <w:numId w:val="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është masa e tokës së thatë në gjendjen e saj natyrore,</w:t>
      </w:r>
    </w:p>
    <w:p w:rsidR="00EF205A" w:rsidRPr="006C78DC" w:rsidRDefault="00EF205A" w:rsidP="009B00A9">
      <w:pPr>
        <w:numPr>
          <w:ilvl w:val="0"/>
          <w:numId w:val="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është masa e tokës bashkë me poret dhe shprehet në g / cm </w:t>
      </w:r>
      <w:r w:rsidRPr="006C78DC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 xml:space="preserve">3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EF205A" w:rsidRPr="006C78DC" w:rsidRDefault="00EF205A" w:rsidP="009B00A9">
      <w:pPr>
        <w:numPr>
          <w:ilvl w:val="0"/>
          <w:numId w:val="7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Pesha specifike: </w:t>
      </w:r>
    </w:p>
    <w:p w:rsidR="00E16DA7" w:rsidRPr="006C78DC" w:rsidRDefault="00EF205A" w:rsidP="009B00A9">
      <w:pPr>
        <w:numPr>
          <w:ilvl w:val="0"/>
          <w:numId w:val="7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është masa e tokës së thatë të ngjeshur,</w:t>
      </w:r>
    </w:p>
    <w:p w:rsidR="00EF205A" w:rsidRPr="006C78DC" w:rsidRDefault="00EF205A" w:rsidP="009B00A9">
      <w:pPr>
        <w:numPr>
          <w:ilvl w:val="0"/>
          <w:numId w:val="7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është masa e tokës pa pore dhe shprehet në g / cm </w:t>
      </w:r>
      <w:r w:rsidRPr="006C78DC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3</w:t>
      </w:r>
    </w:p>
    <w:p w:rsidR="00EF205A" w:rsidRPr="006C78DC" w:rsidRDefault="00EF205A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5A" w:rsidRPr="006C78DC" w:rsidRDefault="00EF205A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5A" w:rsidRPr="006C78DC" w:rsidRDefault="00EF205A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5A" w:rsidRDefault="00EF205A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DC" w:rsidRPr="006C78DC" w:rsidRDefault="006C78DC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E16DA7" w:rsidRPr="006C78DC" w:rsidTr="00E16DA7">
        <w:trPr>
          <w:trHeight w:val="214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E16DA7" w:rsidRPr="006C78DC" w:rsidRDefault="00E16DA7" w:rsidP="00E16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6DA7" w:rsidRPr="006C78DC" w:rsidRDefault="00E16DA7" w:rsidP="00E16DA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E16DA7" w:rsidRPr="006C78DC" w:rsidRDefault="00E16DA7" w:rsidP="00E16DA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BUJQËSI</w:t>
            </w:r>
          </w:p>
          <w:p w:rsidR="00E16DA7" w:rsidRPr="006C78DC" w:rsidRDefault="00E16DA7" w:rsidP="00E16D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6C7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Kopshtari  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E16DA7" w:rsidRPr="006C78DC" w:rsidRDefault="00E16DA7" w:rsidP="00E16DA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Bazat e kopshtarisë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E16DA7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C78DC" w:rsidRDefault="006C78DC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C78DC" w:rsidRPr="006C78DC" w:rsidRDefault="006C78DC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Listoni 3(tri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vlerat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kryesore të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bimëve për jetën e njeriut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:                                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A2225A" w:rsidRPr="006C78DC" w:rsidRDefault="00A2225A" w:rsidP="00A222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A2225A">
      <w:pPr>
        <w:numPr>
          <w:ilvl w:val="0"/>
          <w:numId w:val="1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  (1 pikë)</w:t>
      </w:r>
    </w:p>
    <w:p w:rsidR="00E16DA7" w:rsidRPr="006C78DC" w:rsidRDefault="00E16DA7" w:rsidP="00A2225A">
      <w:pPr>
        <w:numPr>
          <w:ilvl w:val="0"/>
          <w:numId w:val="1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  (1 pikë)</w:t>
      </w:r>
    </w:p>
    <w:p w:rsidR="00E16DA7" w:rsidRPr="006C78DC" w:rsidRDefault="00E16DA7" w:rsidP="00A2225A">
      <w:pPr>
        <w:numPr>
          <w:ilvl w:val="0"/>
          <w:numId w:val="1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9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Prodhojnë dhe riciklojnë oksigjenin </w:t>
      </w:r>
    </w:p>
    <w:p w:rsidR="00E16DA7" w:rsidRPr="006C78DC" w:rsidRDefault="00E16DA7" w:rsidP="009B00A9">
      <w:pPr>
        <w:numPr>
          <w:ilvl w:val="0"/>
          <w:numId w:val="9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Janë organizma që prodhojnë vet - ushqim </w:t>
      </w:r>
    </w:p>
    <w:p w:rsidR="00E16DA7" w:rsidRPr="006C78DC" w:rsidRDefault="00E16DA7" w:rsidP="009B00A9">
      <w:pPr>
        <w:numPr>
          <w:ilvl w:val="0"/>
          <w:numId w:val="9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Rregullojnë dhe dekorojnë mjedise të ndryshme </w:t>
      </w:r>
    </w:p>
    <w:p w:rsidR="00E16DA7" w:rsidRPr="006C78DC" w:rsidRDefault="00E16DA7" w:rsidP="009B00A9">
      <w:pPr>
        <w:numPr>
          <w:ilvl w:val="0"/>
          <w:numId w:val="9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Sigurojnë vlera monetare për njeriun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</w:rPr>
        <w:t>saktë vendin e lënë bosh</w:t>
      </w:r>
      <w:r w:rsidRPr="006C78DC">
        <w:rPr>
          <w:rFonts w:ascii="Times New Roman" w:hAnsi="Times New Roman" w:cs="Times New Roman"/>
          <w:sz w:val="24"/>
          <w:szCs w:val="24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</w:rPr>
        <w:t>fjalën e duhur</w:t>
      </w:r>
      <w:r w:rsidRPr="006C78DC">
        <w:rPr>
          <w:rFonts w:ascii="Times New Roman" w:hAnsi="Times New Roman" w:cs="Times New Roman"/>
          <w:sz w:val="24"/>
          <w:szCs w:val="24"/>
        </w:rPr>
        <w:t xml:space="preserve"> në fjalinë e mëposhtme: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(1 pikë)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16DA7" w:rsidRPr="006C78DC" w:rsidRDefault="00E16DA7" w:rsidP="00A22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sz w:val="24"/>
          <w:szCs w:val="24"/>
        </w:rPr>
        <w:t>Hapësirat e gjelbërta dhe veça</w:t>
      </w:r>
      <w:r w:rsidR="00A2225A" w:rsidRPr="006C78DC">
        <w:rPr>
          <w:rFonts w:ascii="Times New Roman" w:hAnsi="Times New Roman" w:cs="Times New Roman"/>
          <w:sz w:val="24"/>
          <w:szCs w:val="24"/>
        </w:rPr>
        <w:t xml:space="preserve">nërisht kopshtet janë trualli </w:t>
      </w:r>
      <w:r w:rsidRPr="006C78DC">
        <w:rPr>
          <w:rFonts w:ascii="Times New Roman" w:hAnsi="Times New Roman" w:cs="Times New Roman"/>
          <w:sz w:val="24"/>
          <w:szCs w:val="24"/>
        </w:rPr>
        <w:t>i__________________së civilizimeve të shoqërisë njerëzore</w:t>
      </w:r>
      <w:r w:rsidRPr="006C78D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kënaqësisë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Klasifikoni 2</w:t>
      </w:r>
      <w:r w:rsidR="00E16DA7" w:rsidRPr="006C78DC">
        <w:rPr>
          <w:rFonts w:ascii="Times New Roman" w:hAnsi="Times New Roman" w:cs="Times New Roman"/>
          <w:sz w:val="24"/>
          <w:szCs w:val="24"/>
        </w:rPr>
        <w:t>(dy)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grupet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e bimëve në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kopshtin klasik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</w:t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E16DA7" w:rsidP="009B00A9">
      <w:pPr>
        <w:numPr>
          <w:ilvl w:val="0"/>
          <w:numId w:val="9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 me formë të fortë arkitekturore </w:t>
      </w:r>
    </w:p>
    <w:p w:rsidR="00E16DA7" w:rsidRPr="006C78DC" w:rsidRDefault="00E16DA7" w:rsidP="009B00A9">
      <w:pPr>
        <w:numPr>
          <w:ilvl w:val="0"/>
          <w:numId w:val="9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 me formë më të butë dhe të bollshme e me lule të shumta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 2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(dy)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tendencat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kryesore të kopshteve në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epokat e ndryshme historike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</w:p>
    <w:p w:rsidR="00E16DA7" w:rsidRPr="006C78DC" w:rsidRDefault="00E16DA7" w:rsidP="00E16DA7">
      <w:pPr>
        <w:spacing w:after="0" w:line="240" w:lineRule="auto"/>
        <w:ind w:left="864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6D4A23">
      <w:pPr>
        <w:numPr>
          <w:ilvl w:val="0"/>
          <w:numId w:val="1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  (1 pikë)</w:t>
      </w:r>
    </w:p>
    <w:p w:rsidR="00E16DA7" w:rsidRPr="006C78DC" w:rsidRDefault="00E16DA7" w:rsidP="006D4A23">
      <w:pPr>
        <w:numPr>
          <w:ilvl w:val="0"/>
          <w:numId w:val="1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  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E16DA7" w:rsidP="009B00A9">
      <w:pPr>
        <w:numPr>
          <w:ilvl w:val="0"/>
          <w:numId w:val="8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Tendencë  arkitektonike  </w:t>
      </w:r>
    </w:p>
    <w:p w:rsidR="00E16DA7" w:rsidRPr="006C78DC" w:rsidRDefault="00E16DA7" w:rsidP="009B00A9">
      <w:pPr>
        <w:numPr>
          <w:ilvl w:val="0"/>
          <w:numId w:val="8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Tendencë piktureske </w:t>
      </w:r>
    </w:p>
    <w:p w:rsidR="00E16DA7" w:rsidRPr="006C78DC" w:rsidRDefault="00E16DA7" w:rsidP="009B00A9">
      <w:pPr>
        <w:numPr>
          <w:ilvl w:val="0"/>
          <w:numId w:val="8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Tendencë funksionaliteti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Listoni  3(tri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tipet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kryesore të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kopshteve në historinë njerëzore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E16DA7" w:rsidRPr="006C78DC" w:rsidRDefault="00E16DA7" w:rsidP="009B00A9">
      <w:pPr>
        <w:numPr>
          <w:ilvl w:val="0"/>
          <w:numId w:val="8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Kopshtet egjiptiane </w:t>
      </w:r>
    </w:p>
    <w:p w:rsidR="00E16DA7" w:rsidRPr="006C78DC" w:rsidRDefault="009969C9" w:rsidP="009B00A9">
      <w:pPr>
        <w:numPr>
          <w:ilvl w:val="0"/>
          <w:numId w:val="8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Kopshtet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greke </w:t>
      </w:r>
    </w:p>
    <w:p w:rsidR="00E16DA7" w:rsidRPr="006C78DC" w:rsidRDefault="00800470" w:rsidP="009B00A9">
      <w:pPr>
        <w:numPr>
          <w:ilvl w:val="0"/>
          <w:numId w:val="8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Kopshtet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romake </w:t>
      </w:r>
    </w:p>
    <w:p w:rsidR="00E16DA7" w:rsidRPr="006C78DC" w:rsidRDefault="00E16DA7" w:rsidP="009B00A9">
      <w:pPr>
        <w:numPr>
          <w:ilvl w:val="0"/>
          <w:numId w:val="8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Kopshtet spanjolle </w:t>
      </w:r>
    </w:p>
    <w:p w:rsidR="00E16DA7" w:rsidRPr="006C78DC" w:rsidRDefault="009969C9" w:rsidP="009B00A9">
      <w:pPr>
        <w:numPr>
          <w:ilvl w:val="0"/>
          <w:numId w:val="8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Kopshtet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angleze </w:t>
      </w:r>
    </w:p>
    <w:p w:rsidR="00E16DA7" w:rsidRPr="006C78DC" w:rsidRDefault="00E16DA7" w:rsidP="009B00A9">
      <w:pPr>
        <w:numPr>
          <w:ilvl w:val="0"/>
          <w:numId w:val="8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Kopshtet franceze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Argumentoni 3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(tri)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arsyet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pse në vendin tonë ka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tendencë në rritje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për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përhapjen e kopshteve të gjelbëruara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</w:t>
      </w:r>
      <w:r w:rsidR="00E16D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16DA7" w:rsidRPr="006C78DC" w:rsidRDefault="00E16DA7" w:rsidP="00E16DA7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E16DA7" w:rsidRPr="006C78DC" w:rsidRDefault="00E16DA7" w:rsidP="009B00A9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Krijmtaria popullore krijoji oborre me karakter ekonomik me drufrutor, zarzavate dhe bimë dekorative   </w:t>
      </w:r>
    </w:p>
    <w:p w:rsidR="00E16DA7" w:rsidRPr="006C78DC" w:rsidRDefault="00E16DA7" w:rsidP="009B00A9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Emigracioni luajti rol të rëndësishëm në përhapjen e luleve dhe bimëve dekorative.</w:t>
      </w:r>
    </w:p>
    <w:p w:rsidR="00E16DA7" w:rsidRPr="006C78DC" w:rsidRDefault="00E16DA7" w:rsidP="009B00A9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Urbanizimi i qyteteve të ndryshme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Rrethoni përgjigjen e saktë. Cili nga kopshtet është </w:t>
      </w:r>
      <w:r w:rsidRPr="006C78DC">
        <w:rPr>
          <w:rFonts w:ascii="Times New Roman" w:hAnsi="Times New Roman" w:cs="Times New Roman"/>
          <w:b/>
          <w:sz w:val="24"/>
          <w:szCs w:val="24"/>
        </w:rPr>
        <w:t>cilësuar si një nga shtatë mrekullitë e botës antike</w:t>
      </w:r>
      <w:r w:rsidRPr="006C78D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(1 pikë)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16DA7" w:rsidRPr="006C78DC" w:rsidRDefault="00E16DA7" w:rsidP="009B00A9">
      <w:pPr>
        <w:numPr>
          <w:ilvl w:val="0"/>
          <w:numId w:val="9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Kopshtet greke</w:t>
      </w:r>
    </w:p>
    <w:p w:rsidR="00E16DA7" w:rsidRPr="006C78DC" w:rsidRDefault="00E16DA7" w:rsidP="009B00A9">
      <w:pPr>
        <w:numPr>
          <w:ilvl w:val="0"/>
          <w:numId w:val="9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Kopshtet romake </w:t>
      </w:r>
    </w:p>
    <w:p w:rsidR="00E16DA7" w:rsidRPr="006C78DC" w:rsidRDefault="00E16DA7" w:rsidP="009B00A9">
      <w:pPr>
        <w:numPr>
          <w:ilvl w:val="0"/>
          <w:numId w:val="9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Kopshtet  angleze </w:t>
      </w:r>
    </w:p>
    <w:p w:rsidR="00E16DA7" w:rsidRPr="006C78DC" w:rsidRDefault="00E16DA7" w:rsidP="009B00A9">
      <w:pPr>
        <w:numPr>
          <w:ilvl w:val="0"/>
          <w:numId w:val="9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Kopshtet e varura të babilonisë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Përgjigje: D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3(tri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bimët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kryesore më të shpeshta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të kopshteve formale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E16DA7" w:rsidRPr="006C78DC" w:rsidRDefault="00E16DA7" w:rsidP="006D4A23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E16DA7" w:rsidRPr="006C78DC" w:rsidRDefault="00E16DA7" w:rsidP="009B00A9">
      <w:pPr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Selvia </w:t>
      </w:r>
    </w:p>
    <w:p w:rsidR="00E16DA7" w:rsidRPr="006C78DC" w:rsidRDefault="00E16DA7" w:rsidP="009B00A9">
      <w:pPr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Ligustra </w:t>
      </w:r>
    </w:p>
    <w:p w:rsidR="00E16DA7" w:rsidRPr="006C78DC" w:rsidRDefault="00E16DA7" w:rsidP="009B00A9">
      <w:pPr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Trëndafilat </w:t>
      </w:r>
    </w:p>
    <w:p w:rsidR="00E16DA7" w:rsidRPr="006C78DC" w:rsidRDefault="00E16DA7" w:rsidP="009B00A9">
      <w:pPr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Bushi</w:t>
      </w:r>
    </w:p>
    <w:p w:rsidR="00E16DA7" w:rsidRPr="006C78DC" w:rsidRDefault="00E16DA7" w:rsidP="009B00A9">
      <w:pPr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Rozmarina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Renditni 3(</w:t>
      </w:r>
      <w:r w:rsidR="009B00A9">
        <w:rPr>
          <w:rFonts w:ascii="Times New Roman" w:hAnsi="Times New Roman" w:cs="Times New Roman"/>
          <w:sz w:val="24"/>
          <w:szCs w:val="24"/>
        </w:rPr>
        <w:t>tri</w:t>
      </w:r>
      <w:r w:rsidRPr="006C78DC">
        <w:rPr>
          <w:rFonts w:ascii="Times New Roman" w:hAnsi="Times New Roman" w:cs="Times New Roman"/>
          <w:sz w:val="24"/>
          <w:szCs w:val="24"/>
        </w:rPr>
        <w:t xml:space="preserve">) nga </w:t>
      </w:r>
      <w:r w:rsidRPr="006C78DC">
        <w:rPr>
          <w:rFonts w:ascii="Times New Roman" w:hAnsi="Times New Roman" w:cs="Times New Roman"/>
          <w:b/>
          <w:sz w:val="24"/>
          <w:szCs w:val="24"/>
        </w:rPr>
        <w:t>elementët</w:t>
      </w:r>
      <w:r w:rsidRPr="006C78DC">
        <w:rPr>
          <w:rFonts w:ascii="Times New Roman" w:hAnsi="Times New Roman" w:cs="Times New Roman"/>
          <w:sz w:val="24"/>
          <w:szCs w:val="24"/>
        </w:rPr>
        <w:t xml:space="preserve"> kryesorë më kyç të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kopshteve formale: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E16DA7" w:rsidRPr="006C78DC" w:rsidRDefault="00E16DA7" w:rsidP="006D4A23">
      <w:pPr>
        <w:numPr>
          <w:ilvl w:val="0"/>
          <w:numId w:val="1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E16DA7" w:rsidRPr="006C78DC" w:rsidRDefault="00E16DA7" w:rsidP="009B00A9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Simetria </w:t>
      </w:r>
    </w:p>
    <w:p w:rsidR="00E16DA7" w:rsidRPr="006C78DC" w:rsidRDefault="00E16DA7" w:rsidP="009B00A9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Zhavorri </w:t>
      </w:r>
    </w:p>
    <w:p w:rsidR="00E16DA7" w:rsidRPr="006C78DC" w:rsidRDefault="00E16DA7" w:rsidP="009B00A9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Bordurat e prera </w:t>
      </w:r>
    </w:p>
    <w:p w:rsidR="00E16DA7" w:rsidRPr="006C78DC" w:rsidRDefault="00E16DA7" w:rsidP="009B00A9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Statujat </w:t>
      </w:r>
    </w:p>
    <w:p w:rsidR="00E16DA7" w:rsidRPr="006C78DC" w:rsidRDefault="00464371" w:rsidP="009B00A9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Shatë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rvanet </w:t>
      </w:r>
    </w:p>
    <w:p w:rsidR="00E16DA7" w:rsidRPr="006C78DC" w:rsidRDefault="00E16DA7" w:rsidP="009B00A9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Vazot e mëdha </w:t>
      </w:r>
    </w:p>
    <w:p w:rsidR="00E16DA7" w:rsidRPr="006C78DC" w:rsidRDefault="00E16DA7" w:rsidP="009B00A9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Gurë natyal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fjalët e duhura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</w:t>
      </w:r>
      <w:r w:rsidR="006C78D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(2 pikë)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E16DA7" w:rsidRPr="006C78DC" w:rsidRDefault="00E16DA7" w:rsidP="00E16D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sz w:val="24"/>
          <w:szCs w:val="24"/>
        </w:rPr>
        <w:t>Kopshtet prodhuese janë _______________ me skicim dhe sipërfaqe _____________ dhe krijojnë sensin e rregullësive.</w:t>
      </w:r>
      <w:proofErr w:type="gramEnd"/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hapësira, funksionale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3(tri</w:t>
      </w:r>
      <w:r w:rsidR="00E16DA7" w:rsidRPr="006C78DC">
        <w:rPr>
          <w:rFonts w:ascii="Times New Roman" w:hAnsi="Times New Roman" w:cs="Times New Roman"/>
          <w:sz w:val="24"/>
          <w:szCs w:val="24"/>
        </w:rPr>
        <w:t>) nga elementet kyç të kopshteve prodhuese: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E16DA7" w:rsidRPr="006C78DC" w:rsidRDefault="00E16DA7" w:rsidP="006D4A23">
      <w:pPr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Shtretërit e ngritur </w:t>
      </w:r>
    </w:p>
    <w:p w:rsidR="00E16DA7" w:rsidRPr="006C78DC" w:rsidRDefault="00E16DA7" w:rsidP="009B00A9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Rrugicat e gjëra </w:t>
      </w:r>
    </w:p>
    <w:p w:rsidR="00E16DA7" w:rsidRPr="006C78DC" w:rsidRDefault="00E16DA7" w:rsidP="009B00A9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Elementet zbukurues </w:t>
      </w:r>
    </w:p>
    <w:p w:rsidR="00E16DA7" w:rsidRPr="006C78DC" w:rsidRDefault="00E16DA7" w:rsidP="009B00A9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Mbjellja në rreshta </w:t>
      </w:r>
    </w:p>
    <w:p w:rsidR="00E16DA7" w:rsidRPr="006C78DC" w:rsidRDefault="00E16DA7" w:rsidP="009B00A9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Zbukurimet praktike (vazot  mëdha)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3(tri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format 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kryesore të 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pemëve në mjediset e gjelbëruara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E16DA7" w:rsidRPr="006C78DC" w:rsidRDefault="00E16DA7" w:rsidP="006D4A23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  (1 pikë)</w:t>
      </w:r>
    </w:p>
    <w:p w:rsidR="00E16DA7" w:rsidRPr="006C78DC" w:rsidRDefault="00E16DA7" w:rsidP="006D4A23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  (1 pikë)</w:t>
      </w:r>
    </w:p>
    <w:p w:rsidR="00E16DA7" w:rsidRPr="006C78DC" w:rsidRDefault="00E16DA7" w:rsidP="006D4A23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8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Formë rrumbullake </w:t>
      </w:r>
    </w:p>
    <w:p w:rsidR="00E16DA7" w:rsidRPr="006C78DC" w:rsidRDefault="00E16DA7" w:rsidP="009B00A9">
      <w:pPr>
        <w:numPr>
          <w:ilvl w:val="0"/>
          <w:numId w:val="8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Formë kolone </w:t>
      </w:r>
    </w:p>
    <w:p w:rsidR="00E16DA7" w:rsidRPr="006C78DC" w:rsidRDefault="00E16DA7" w:rsidP="009B00A9">
      <w:pPr>
        <w:numPr>
          <w:ilvl w:val="0"/>
          <w:numId w:val="8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Formë ovale </w:t>
      </w:r>
    </w:p>
    <w:p w:rsidR="00E16DA7" w:rsidRPr="006C78DC" w:rsidRDefault="00E16DA7" w:rsidP="009B00A9">
      <w:pPr>
        <w:numPr>
          <w:ilvl w:val="0"/>
          <w:numId w:val="8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Formë piramidale </w:t>
      </w:r>
    </w:p>
    <w:p w:rsidR="00E16DA7" w:rsidRPr="006C78DC" w:rsidRDefault="00E16DA7" w:rsidP="009B00A9">
      <w:pPr>
        <w:numPr>
          <w:ilvl w:val="0"/>
          <w:numId w:val="8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Formë vazo                    </w:t>
      </w:r>
    </w:p>
    <w:p w:rsidR="00E16DA7" w:rsidRPr="006C78DC" w:rsidRDefault="00E16DA7" w:rsidP="009B00A9">
      <w:pPr>
        <w:numPr>
          <w:ilvl w:val="0"/>
          <w:numId w:val="8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Formë të përkulur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Listoni 3(tri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kriteret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e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zgjedhjes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së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bimëve në një kopësht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E16DA7" w:rsidRPr="006C78DC" w:rsidRDefault="00E16DA7" w:rsidP="006D4A23">
      <w:pPr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Përgjigje :</w:t>
      </w:r>
      <w:proofErr w:type="gramEnd"/>
    </w:p>
    <w:p w:rsidR="00E16DA7" w:rsidRPr="006C78DC" w:rsidRDefault="00E16DA7" w:rsidP="009B00A9">
      <w:pPr>
        <w:numPr>
          <w:ilvl w:val="0"/>
          <w:numId w:val="8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Bimët e zgjedhura ti përshtaten  tokës dhe klimës </w:t>
      </w:r>
    </w:p>
    <w:p w:rsidR="00E16DA7" w:rsidRPr="006C78DC" w:rsidRDefault="00E16DA7" w:rsidP="009B00A9">
      <w:pPr>
        <w:numPr>
          <w:ilvl w:val="0"/>
          <w:numId w:val="8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Lartësia, tekstura, forma si dhe lidhja e bimëve me njëra – tjetrën </w:t>
      </w:r>
    </w:p>
    <w:p w:rsidR="00E16DA7" w:rsidRPr="006C78DC" w:rsidRDefault="00E16DA7" w:rsidP="009B00A9">
      <w:pPr>
        <w:numPr>
          <w:ilvl w:val="0"/>
          <w:numId w:val="8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Periudha e lulëzimit ti përshtatet sezonit </w:t>
      </w:r>
    </w:p>
    <w:p w:rsidR="00E16DA7" w:rsidRPr="006C78DC" w:rsidRDefault="00E16DA7" w:rsidP="009B00A9">
      <w:pPr>
        <w:numPr>
          <w:ilvl w:val="0"/>
          <w:numId w:val="8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Numri i bimëve ti përshtatet madhësisë së kopshtit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Në fjalitë më poshtë vendosni germën (V) </w:t>
      </w:r>
      <w:r w:rsidRPr="006C78DC">
        <w:rPr>
          <w:rFonts w:ascii="Times New Roman" w:hAnsi="Times New Roman" w:cs="Times New Roman"/>
          <w:b/>
          <w:sz w:val="24"/>
          <w:szCs w:val="24"/>
        </w:rPr>
        <w:t>nëse pohimi është i vertetë</w:t>
      </w:r>
      <w:r w:rsidRPr="006C78DC">
        <w:rPr>
          <w:rFonts w:ascii="Times New Roman" w:hAnsi="Times New Roman" w:cs="Times New Roman"/>
          <w:sz w:val="24"/>
          <w:szCs w:val="24"/>
        </w:rPr>
        <w:t xml:space="preserve"> apo germën (G) nëse </w:t>
      </w:r>
      <w:r w:rsidRPr="006C78DC">
        <w:rPr>
          <w:rFonts w:ascii="Times New Roman" w:hAnsi="Times New Roman" w:cs="Times New Roman"/>
          <w:b/>
          <w:sz w:val="24"/>
          <w:szCs w:val="24"/>
        </w:rPr>
        <w:t>pohimi është i gabuar</w:t>
      </w:r>
      <w:r w:rsidRPr="006C78DC">
        <w:rPr>
          <w:rFonts w:ascii="Times New Roman" w:hAnsi="Times New Roman" w:cs="Times New Roman"/>
          <w:sz w:val="24"/>
          <w:szCs w:val="24"/>
        </w:rPr>
        <w:t>. Vendosja  e  bimëve në një peizazh është: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(4 pikë)</w:t>
      </w:r>
    </w:p>
    <w:p w:rsidR="00E16DA7" w:rsidRPr="006C78DC" w:rsidRDefault="00E16DA7" w:rsidP="00E16D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 xml:space="preserve">Një element arkitektonik      _______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Një element inxhinerik        _______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Një vendosje e rastësishme   _______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Kryesisht estetik                   _______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a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)V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,  b)V,  c )G,  d)V.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Bëni </w:t>
      </w:r>
      <w:r w:rsidRPr="006C78DC">
        <w:rPr>
          <w:rFonts w:ascii="Times New Roman" w:hAnsi="Times New Roman" w:cs="Times New Roman"/>
          <w:b/>
          <w:sz w:val="24"/>
          <w:szCs w:val="24"/>
        </w:rPr>
        <w:t>dallimin</w:t>
      </w:r>
      <w:r w:rsidRPr="006C78DC">
        <w:rPr>
          <w:rFonts w:ascii="Times New Roman" w:hAnsi="Times New Roman" w:cs="Times New Roman"/>
          <w:sz w:val="24"/>
          <w:szCs w:val="24"/>
        </w:rPr>
        <w:t xml:space="preserve"> midis </w:t>
      </w:r>
      <w:r w:rsidRPr="006C78DC">
        <w:rPr>
          <w:rFonts w:ascii="Times New Roman" w:hAnsi="Times New Roman" w:cs="Times New Roman"/>
          <w:b/>
          <w:sz w:val="24"/>
          <w:szCs w:val="24"/>
        </w:rPr>
        <w:t>kopshteve moderne</w:t>
      </w:r>
      <w:r w:rsidRPr="006C78DC">
        <w:rPr>
          <w:rFonts w:ascii="Times New Roman" w:hAnsi="Times New Roman" w:cs="Times New Roman"/>
          <w:sz w:val="24"/>
          <w:szCs w:val="24"/>
        </w:rPr>
        <w:t xml:space="preserve"> dhe </w:t>
      </w:r>
      <w:r w:rsidRPr="006C78DC">
        <w:rPr>
          <w:rFonts w:ascii="Times New Roman" w:hAnsi="Times New Roman" w:cs="Times New Roman"/>
          <w:b/>
          <w:sz w:val="24"/>
          <w:szCs w:val="24"/>
        </w:rPr>
        <w:t>atyre  prodhuese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(6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sz w:val="24"/>
          <w:szCs w:val="24"/>
        </w:rPr>
        <w:t xml:space="preserve">a </w:t>
      </w:r>
      <w:r w:rsidRPr="006C78D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 xml:space="preserve">kopshte moderne                                              b) kopshte prodhuese </w:t>
      </w:r>
    </w:p>
    <w:p w:rsidR="00E16DA7" w:rsidRPr="006C78DC" w:rsidRDefault="00E16DA7" w:rsidP="00E16D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1.____________________________                   1.______________________________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 xml:space="preserve">(2 pikë)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2._____________________________                 2.______________________________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 xml:space="preserve">(2 pikë)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sz w:val="24"/>
          <w:szCs w:val="24"/>
        </w:rPr>
        <w:lastRenderedPageBreak/>
        <w:t>3._____________________________                 3.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 xml:space="preserve">(2 pikë)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8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1. Janë për pushim dhe shijim.   2. Kanë element arkitekturore.  3. Realizohen me bimë të veçuara dhe në blloqe të mëdha. </w:t>
      </w:r>
    </w:p>
    <w:p w:rsidR="00E16DA7" w:rsidRPr="006C78DC" w:rsidRDefault="00E16DA7" w:rsidP="009B00A9">
      <w:pPr>
        <w:numPr>
          <w:ilvl w:val="0"/>
          <w:numId w:val="8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1. Realizohen me planifikim të kujdesshëm. 2. Karakterizohen nga ndërrimi i vendit të bimëve çdo vit. 3. Karakterizohen nga mbjellja e shumëllojshmërisë së bimëve.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Listoni 2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(dy)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vend origjinat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e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bimëve të peizazhit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(2 pikë)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Përgjigje :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DA7" w:rsidRPr="006C78DC" w:rsidRDefault="00E16DA7" w:rsidP="009B00A9">
      <w:pPr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Bimët vendase </w:t>
      </w:r>
    </w:p>
    <w:p w:rsidR="00E16DA7" w:rsidRPr="006C78DC" w:rsidRDefault="00E16DA7" w:rsidP="009B00A9">
      <w:pPr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Bimët ekzotike </w:t>
      </w:r>
    </w:p>
    <w:p w:rsidR="00E16DA7" w:rsidRPr="006C78DC" w:rsidRDefault="00E16DA7" w:rsidP="009B00A9">
      <w:pPr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Bimët e natyralizuara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2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(dy)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mënyrat e mbjelljes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së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fidanëve të bimëve dekorative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(2 pikë)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9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 me rrënjë të zhveshura </w:t>
      </w:r>
    </w:p>
    <w:p w:rsidR="00E16DA7" w:rsidRPr="006C78DC" w:rsidRDefault="00E16DA7" w:rsidP="009B00A9">
      <w:pPr>
        <w:numPr>
          <w:ilvl w:val="0"/>
          <w:numId w:val="9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Bimë të mbështjella me bukë dheu</w:t>
      </w:r>
    </w:p>
    <w:p w:rsidR="00E16DA7" w:rsidRPr="006C78DC" w:rsidRDefault="00E16DA7" w:rsidP="009B00A9">
      <w:pPr>
        <w:numPr>
          <w:ilvl w:val="0"/>
          <w:numId w:val="9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Bimët në vazo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Rrethoni përgjigjen e saktë. Kopshti botanik i Tiranës </w:t>
      </w:r>
      <w:r w:rsidRPr="006C78DC">
        <w:rPr>
          <w:rFonts w:ascii="Times New Roman" w:hAnsi="Times New Roman" w:cs="Times New Roman"/>
          <w:b/>
          <w:sz w:val="24"/>
          <w:szCs w:val="24"/>
        </w:rPr>
        <w:t>filloj të ndërtohet në vitin</w:t>
      </w:r>
      <w:r w:rsidRPr="006C78DC">
        <w:rPr>
          <w:rFonts w:ascii="Times New Roman" w:hAnsi="Times New Roman" w:cs="Times New Roman"/>
          <w:sz w:val="24"/>
          <w:szCs w:val="24"/>
        </w:rPr>
        <w:t xml:space="preserve">: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9B00A9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1956 – 1957 </w:t>
      </w:r>
    </w:p>
    <w:p w:rsidR="00E16DA7" w:rsidRPr="006C78DC" w:rsidRDefault="00E16DA7" w:rsidP="009B00A9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1966 – 1967 </w:t>
      </w:r>
    </w:p>
    <w:p w:rsidR="00E16DA7" w:rsidRPr="006C78DC" w:rsidRDefault="00E16DA7" w:rsidP="009B00A9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1976 – 1977</w:t>
      </w:r>
    </w:p>
    <w:p w:rsidR="00E16DA7" w:rsidRPr="006C78DC" w:rsidRDefault="00E16DA7" w:rsidP="009B00A9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1986 – 1987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B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saktë vendet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lëna bosh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fjalët e duhura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E16DA7" w:rsidRPr="006C78DC" w:rsidRDefault="00E16DA7" w:rsidP="006C78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sz w:val="24"/>
          <w:szCs w:val="24"/>
        </w:rPr>
        <w:t>Kopshtet informale kanë prirje të kenë si element ________________ dhe bimët janë rregulluar në grupe ___________________ dhe në masë.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zhavorrin ,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strukturore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Në fotot e mëposhtme paraqiten </w:t>
      </w:r>
      <w:r w:rsidRPr="006C78DC">
        <w:rPr>
          <w:rFonts w:ascii="Times New Roman" w:hAnsi="Times New Roman" w:cs="Times New Roman"/>
          <w:b/>
          <w:sz w:val="24"/>
          <w:szCs w:val="24"/>
        </w:rPr>
        <w:t>stile të ndryshme të kopshteve</w:t>
      </w:r>
      <w:r w:rsidRPr="006C78DC">
        <w:rPr>
          <w:rFonts w:ascii="Times New Roman" w:hAnsi="Times New Roman" w:cs="Times New Roman"/>
          <w:sz w:val="24"/>
          <w:szCs w:val="24"/>
        </w:rPr>
        <w:t xml:space="preserve">. </w:t>
      </w:r>
      <w:r w:rsidRPr="006C78DC">
        <w:rPr>
          <w:rFonts w:ascii="Times New Roman" w:hAnsi="Times New Roman" w:cs="Times New Roman"/>
          <w:b/>
          <w:sz w:val="24"/>
          <w:szCs w:val="24"/>
        </w:rPr>
        <w:t>Emërtoni</w:t>
      </w:r>
      <w:r w:rsidRPr="006C78DC">
        <w:rPr>
          <w:rFonts w:ascii="Times New Roman" w:hAnsi="Times New Roman" w:cs="Times New Roman"/>
          <w:sz w:val="24"/>
          <w:szCs w:val="24"/>
        </w:rPr>
        <w:t xml:space="preserve"> secilin prej tyre: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89B348E" wp14:editId="453BF04C">
            <wp:extent cx="1958884" cy="2013438"/>
            <wp:effectExtent l="38100" t="0" r="41366" b="0"/>
            <wp:docPr id="7" name="Picture 1" descr="C:\DOCUME~1\USER\LOCALS~1\Temp\Rar$DRa0.206\IMG-8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Rar$DRa0.206\IMG-89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62785" cy="20174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7E5CBE" wp14:editId="35B8A34A">
            <wp:extent cx="2004646" cy="1875061"/>
            <wp:effectExtent l="0" t="57150" r="0" b="48989"/>
            <wp:docPr id="3" name="Picture 2" descr="C:\DOCUME~1\USER\LOCALS~1\Temp\Rar$DRa0.206\IMG-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USER\LOCALS~1\Temp\Rar$DRa0.206\IMG-8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8030" cy="187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5D258D" wp14:editId="1B7659A2">
            <wp:extent cx="1941635" cy="1942507"/>
            <wp:effectExtent l="19050" t="0" r="1465" b="0"/>
            <wp:docPr id="4" name="Picture 3" descr="C:\DOCUME~1\USER\LOCALS~1\Temp\Rar$DRa0.206\IMG-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SER\LOCALS~1\Temp\Rar$DRa0.206\IMG-9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71" cy="194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_______________________     B) _____________________    C) _______________________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1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 formale      </w:t>
      </w:r>
    </w:p>
    <w:p w:rsidR="00E16DA7" w:rsidRPr="006C78DC" w:rsidRDefault="00E16DA7" w:rsidP="009B00A9">
      <w:pPr>
        <w:numPr>
          <w:ilvl w:val="0"/>
          <w:numId w:val="1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 mesdhetare          </w:t>
      </w:r>
    </w:p>
    <w:p w:rsidR="00E16DA7" w:rsidRPr="006C78DC" w:rsidRDefault="00E16DA7" w:rsidP="009B00A9">
      <w:pPr>
        <w:numPr>
          <w:ilvl w:val="0"/>
          <w:numId w:val="1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 moderne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Shikoni figurën e mëposhtme. </w:t>
      </w:r>
      <w:r w:rsidRPr="006C78DC">
        <w:rPr>
          <w:rFonts w:ascii="Times New Roman" w:hAnsi="Times New Roman" w:cs="Times New Roman"/>
          <w:b/>
          <w:sz w:val="24"/>
          <w:szCs w:val="24"/>
        </w:rPr>
        <w:t>Emërtoni stilin e kopshtit</w:t>
      </w:r>
      <w:r w:rsidRPr="006C78DC">
        <w:rPr>
          <w:rFonts w:ascii="Times New Roman" w:hAnsi="Times New Roman" w:cs="Times New Roman"/>
          <w:sz w:val="24"/>
          <w:szCs w:val="24"/>
        </w:rPr>
        <w:t xml:space="preserve"> dhe jepni 3 (tre) </w:t>
      </w:r>
      <w:r w:rsidRPr="006C78DC">
        <w:rPr>
          <w:rFonts w:ascii="Times New Roman" w:hAnsi="Times New Roman" w:cs="Times New Roman"/>
          <w:b/>
          <w:sz w:val="24"/>
          <w:szCs w:val="24"/>
        </w:rPr>
        <w:t>argumente</w:t>
      </w:r>
      <w:r w:rsidRPr="006C78DC">
        <w:rPr>
          <w:rFonts w:ascii="Times New Roman" w:hAnsi="Times New Roman" w:cs="Times New Roman"/>
          <w:sz w:val="24"/>
          <w:szCs w:val="24"/>
        </w:rPr>
        <w:t xml:space="preserve"> përse quhet i tillë: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(4 pikë)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59534D" wp14:editId="4BDD7455">
            <wp:simplePos x="0" y="0"/>
            <wp:positionH relativeFrom="column">
              <wp:posOffset>817245</wp:posOffset>
            </wp:positionH>
            <wp:positionV relativeFrom="paragraph">
              <wp:posOffset>-3175</wp:posOffset>
            </wp:positionV>
            <wp:extent cx="3745230" cy="1943100"/>
            <wp:effectExtent l="0" t="0" r="7620" b="0"/>
            <wp:wrapSquare wrapText="bothSides"/>
            <wp:docPr id="2" name="Picture 3" descr="C:\DOCUME~1\USER\LOCALS~1\Temp\Rar$DRa0.206\IMG-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SER\LOCALS~1\Temp\Rar$DRa0.206\IMG-9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Stili i kopshtit _________________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     Argumentoni:  </w:t>
      </w:r>
    </w:p>
    <w:p w:rsidR="00E16DA7" w:rsidRPr="006C78DC" w:rsidRDefault="00E16DA7" w:rsidP="006D4A23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_________________________________________________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 xml:space="preserve">(1 pikë)   </w:t>
      </w:r>
    </w:p>
    <w:p w:rsidR="00E16DA7" w:rsidRPr="006C78DC" w:rsidRDefault="00E16DA7" w:rsidP="006D4A23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_________________________________________________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E16DA7" w:rsidP="009B00A9">
      <w:pPr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Kopshte moderne </w:t>
      </w:r>
    </w:p>
    <w:p w:rsidR="00E16DA7" w:rsidRPr="006C78DC" w:rsidRDefault="00E16DA7" w:rsidP="009B00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Argumentimi:</w:t>
      </w:r>
    </w:p>
    <w:p w:rsidR="00E16DA7" w:rsidRPr="006C78DC" w:rsidRDefault="00E16DA7" w:rsidP="009B00A9">
      <w:pPr>
        <w:numPr>
          <w:ilvl w:val="0"/>
          <w:numId w:val="9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Përcaktimi i hapësirës është esenciale. </w:t>
      </w:r>
    </w:p>
    <w:p w:rsidR="00E16DA7" w:rsidRPr="006C78DC" w:rsidRDefault="00E16DA7" w:rsidP="009B00A9">
      <w:pPr>
        <w:numPr>
          <w:ilvl w:val="0"/>
          <w:numId w:val="9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Mbjelljet e pemëve përdoren si element arkitekturore. </w:t>
      </w:r>
    </w:p>
    <w:p w:rsidR="00E16DA7" w:rsidRPr="006C78DC" w:rsidRDefault="00E16DA7" w:rsidP="009B00A9">
      <w:pPr>
        <w:numPr>
          <w:ilvl w:val="0"/>
          <w:numId w:val="9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Bordurat e prera dhe blloqet e mëdha të pemëve krijojnë sipërfaqe skulpturore.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Listoni 2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(dy)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karakteristikat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e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kopshteve të qëndrueshme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(2 pikë)             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9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Përdorimi i materialeve të rinovueshme. </w:t>
      </w:r>
    </w:p>
    <w:p w:rsidR="00E16DA7" w:rsidRPr="006C78DC" w:rsidRDefault="00E16DA7" w:rsidP="009B00A9">
      <w:pPr>
        <w:numPr>
          <w:ilvl w:val="0"/>
          <w:numId w:val="9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Habitatet mbështesin specie lokale dhe ndihmojnë biodiversitetin. </w:t>
      </w:r>
    </w:p>
    <w:p w:rsidR="00E16DA7" w:rsidRPr="006C78DC" w:rsidRDefault="00E16DA7" w:rsidP="009B00A9">
      <w:pPr>
        <w:numPr>
          <w:ilvl w:val="0"/>
          <w:numId w:val="9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Mbjellja e gjerë e specieve të kullotave dhe livadheve.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Tregoni 3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(tre)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bimët 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më të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përhapura të kopshteve të qëndrueshme</w:t>
      </w:r>
      <w:r w:rsidR="00E16DA7" w:rsidRPr="006C78DC">
        <w:rPr>
          <w:rFonts w:ascii="Times New Roman" w:hAnsi="Times New Roman" w:cs="Times New Roman"/>
          <w:sz w:val="24"/>
          <w:szCs w:val="24"/>
        </w:rPr>
        <w:t>: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(3 pikë)      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   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E16DA7" w:rsidRPr="006C78DC" w:rsidRDefault="00464371" w:rsidP="009B00A9">
      <w:pPr>
        <w:numPr>
          <w:ilvl w:val="0"/>
          <w:numId w:val="15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rushqyqja, </w:t>
      </w:r>
    </w:p>
    <w:p w:rsidR="00E16DA7" w:rsidRPr="006C78DC" w:rsidRDefault="00E16DA7" w:rsidP="009B00A9">
      <w:pPr>
        <w:numPr>
          <w:ilvl w:val="0"/>
          <w:numId w:val="15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sherbela, </w:t>
      </w:r>
    </w:p>
    <w:p w:rsidR="00E16DA7" w:rsidRPr="006C78DC" w:rsidRDefault="00E16DA7" w:rsidP="009B00A9">
      <w:pPr>
        <w:numPr>
          <w:ilvl w:val="0"/>
          <w:numId w:val="15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kivi,  </w:t>
      </w:r>
    </w:p>
    <w:p w:rsidR="00E16DA7" w:rsidRPr="006C78DC" w:rsidRDefault="00E16DA7" w:rsidP="009B00A9">
      <w:pPr>
        <w:numPr>
          <w:ilvl w:val="0"/>
          <w:numId w:val="15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argjinaria,  </w:t>
      </w:r>
    </w:p>
    <w:p w:rsidR="00E16DA7" w:rsidRPr="006C78DC" w:rsidRDefault="00E16DA7" w:rsidP="009B00A9">
      <w:pPr>
        <w:numPr>
          <w:ilvl w:val="0"/>
          <w:numId w:val="15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manaferra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2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(dy)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format gjeometrike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më të përdorura në kopshtet e gjelbëruara: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(2 pikë)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E16DA7" w:rsidP="009B00A9">
      <w:pPr>
        <w:numPr>
          <w:ilvl w:val="0"/>
          <w:numId w:val="15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forma rrethore,  </w:t>
      </w:r>
    </w:p>
    <w:p w:rsidR="00E16DA7" w:rsidRPr="006C78DC" w:rsidRDefault="00E16DA7" w:rsidP="009B00A9">
      <w:pPr>
        <w:numPr>
          <w:ilvl w:val="0"/>
          <w:numId w:val="15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forma katrore,  </w:t>
      </w:r>
    </w:p>
    <w:p w:rsidR="00E16DA7" w:rsidRPr="006C78DC" w:rsidRDefault="00E16DA7" w:rsidP="009B00A9">
      <w:pPr>
        <w:numPr>
          <w:ilvl w:val="0"/>
          <w:numId w:val="15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forma shumëkëndor të parregullt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Lidhni me shigjeta </w:t>
      </w:r>
      <w:r w:rsidRPr="006C78DC">
        <w:rPr>
          <w:rFonts w:ascii="Times New Roman" w:hAnsi="Times New Roman" w:cs="Times New Roman"/>
          <w:b/>
          <w:sz w:val="24"/>
          <w:szCs w:val="24"/>
        </w:rPr>
        <w:t>sipas përkatësisë</w:t>
      </w:r>
      <w:r w:rsidRPr="006C78D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0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Zymbyli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  <w:t xml:space="preserve">1.Lule njëvjeçare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0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Petunia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  <w:t>2. Lule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dyvjeçare                    </w:t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0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Luledele    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4371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  <w:t>3. Lule shumëvjeçare</w:t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="00464371">
        <w:rPr>
          <w:rFonts w:ascii="Times New Roman" w:hAnsi="Times New Roman" w:cs="Times New Roman"/>
          <w:sz w:val="24"/>
          <w:szCs w:val="24"/>
        </w:rPr>
        <w:tab/>
      </w:r>
      <w:r w:rsidR="00464371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</w:t>
      </w:r>
      <w:r w:rsidR="00A2225A" w:rsidRPr="006C78DC">
        <w:rPr>
          <w:rFonts w:ascii="Times New Roman" w:hAnsi="Times New Roman" w:cs="Times New Roman"/>
          <w:b/>
          <w:sz w:val="24"/>
          <w:szCs w:val="24"/>
        </w:rPr>
        <w:t xml:space="preserve">igje: a) me 2,   b) me 3,   c)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me 1.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Renditni  4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(katër) nga </w:t>
      </w:r>
      <w:r w:rsidR="00E16DA7" w:rsidRPr="009B00A9">
        <w:rPr>
          <w:rFonts w:ascii="Times New Roman" w:hAnsi="Times New Roman" w:cs="Times New Roman"/>
          <w:b/>
          <w:sz w:val="24"/>
          <w:szCs w:val="24"/>
        </w:rPr>
        <w:t>fazat(hapat)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e zhvillimit të një projekti peizazhi: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(4 pikë)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6D4A23">
      <w:pPr>
        <w:numPr>
          <w:ilvl w:val="0"/>
          <w:numId w:val="1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Përgjigje:     </w:t>
      </w:r>
    </w:p>
    <w:p w:rsidR="00E16DA7" w:rsidRPr="006C78DC" w:rsidRDefault="00E16DA7" w:rsidP="009B00A9">
      <w:pPr>
        <w:numPr>
          <w:ilvl w:val="0"/>
          <w:numId w:val="9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Klienti formulon një nevojë apo një ide për projektin, </w:t>
      </w:r>
    </w:p>
    <w:p w:rsidR="00E16DA7" w:rsidRPr="006C78DC" w:rsidRDefault="00E16DA7" w:rsidP="009B00A9">
      <w:pPr>
        <w:numPr>
          <w:ilvl w:val="0"/>
          <w:numId w:val="9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Kontakton me projektuesin, </w:t>
      </w:r>
    </w:p>
    <w:p w:rsidR="00E16DA7" w:rsidRPr="006C78DC" w:rsidRDefault="00E16DA7" w:rsidP="009B00A9">
      <w:pPr>
        <w:numPr>
          <w:ilvl w:val="0"/>
          <w:numId w:val="9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Klienti pranon projektin dhe ky projekt i ngarkohet një kontraktori peizazhi përmes një tenderi, </w:t>
      </w:r>
    </w:p>
    <w:p w:rsidR="00E16DA7" w:rsidRPr="006C78DC" w:rsidRDefault="00E16DA7" w:rsidP="009B00A9">
      <w:pPr>
        <w:numPr>
          <w:ilvl w:val="0"/>
          <w:numId w:val="9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Kontraktori i peizazhit organizon gjetjen e materialeve, </w:t>
      </w:r>
    </w:p>
    <w:p w:rsidR="00E16DA7" w:rsidRPr="006C78DC" w:rsidRDefault="00E16DA7" w:rsidP="009B00A9">
      <w:pPr>
        <w:numPr>
          <w:ilvl w:val="0"/>
          <w:numId w:val="9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Projekti  ndërtohet shpesh nën monitorimin e klietit, </w:t>
      </w:r>
    </w:p>
    <w:p w:rsidR="00E16DA7" w:rsidRPr="006C78DC" w:rsidRDefault="00E16DA7" w:rsidP="009B00A9">
      <w:pPr>
        <w:numPr>
          <w:ilvl w:val="0"/>
          <w:numId w:val="9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Klienti  jep pëlqimin dhe paguan faturën e punimeve, </w:t>
      </w:r>
    </w:p>
    <w:p w:rsidR="00E16DA7" w:rsidRPr="006C78DC" w:rsidRDefault="00E16DA7" w:rsidP="009B00A9">
      <w:pPr>
        <w:numPr>
          <w:ilvl w:val="0"/>
          <w:numId w:val="9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 mirëmbajtjen e peizazhit të ndërtuar mund të nënshkruajnë një kontratë të veçantë me një firmë që bënë menaxhim të peizazheve.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9B00A9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Listoni 3(tri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)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veçoritë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e luleve që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duhen  patur parasysh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 nga </w:t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>një projektues i mjediseve të gjelbëruara</w:t>
      </w:r>
      <w:r w:rsidR="00E16DA7" w:rsidRPr="006C78D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(3 pikë)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9B00A9">
      <w:pPr>
        <w:numPr>
          <w:ilvl w:val="0"/>
          <w:numId w:val="9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Njohja e ciklit biologjik të luleve, </w:t>
      </w:r>
    </w:p>
    <w:p w:rsidR="00E16DA7" w:rsidRPr="006C78DC" w:rsidRDefault="00E16DA7" w:rsidP="009B00A9">
      <w:pPr>
        <w:numPr>
          <w:ilvl w:val="0"/>
          <w:numId w:val="9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Njohja e teknologjisë së kultivimit, </w:t>
      </w:r>
    </w:p>
    <w:p w:rsidR="00E16DA7" w:rsidRPr="006C78DC" w:rsidRDefault="00E16DA7" w:rsidP="009B00A9">
      <w:pPr>
        <w:numPr>
          <w:ilvl w:val="0"/>
          <w:numId w:val="9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Të kombinojnë ngjyrat e luleve, </w:t>
      </w:r>
    </w:p>
    <w:p w:rsidR="00E16DA7" w:rsidRPr="006C78DC" w:rsidRDefault="00E16DA7" w:rsidP="009B00A9">
      <w:pPr>
        <w:numPr>
          <w:ilvl w:val="0"/>
          <w:numId w:val="9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Lulet me gonx</w:t>
      </w:r>
      <w:r w:rsidR="00A2225A" w:rsidRPr="006C78DC">
        <w:rPr>
          <w:rFonts w:ascii="Times New Roman" w:hAnsi="Times New Roman" w:cs="Times New Roman"/>
          <w:b/>
          <w:sz w:val="24"/>
          <w:szCs w:val="24"/>
        </w:rPr>
        <w:t xml:space="preserve">he të rrumbullakta të përdoren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më shumë.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Në fjalitë më poshtë vendosni germën (V) nëse </w:t>
      </w:r>
      <w:r w:rsidRPr="006C78DC">
        <w:rPr>
          <w:rFonts w:ascii="Times New Roman" w:hAnsi="Times New Roman" w:cs="Times New Roman"/>
          <w:b/>
          <w:sz w:val="24"/>
          <w:szCs w:val="24"/>
        </w:rPr>
        <w:t>pohimi është e vërtetë</w:t>
      </w:r>
      <w:r w:rsidRPr="006C78DC">
        <w:rPr>
          <w:rFonts w:ascii="Times New Roman" w:hAnsi="Times New Roman" w:cs="Times New Roman"/>
          <w:sz w:val="24"/>
          <w:szCs w:val="24"/>
        </w:rPr>
        <w:t xml:space="preserve"> apo germën (G) </w:t>
      </w:r>
      <w:r w:rsidRPr="006C78DC">
        <w:rPr>
          <w:rFonts w:ascii="Times New Roman" w:hAnsi="Times New Roman" w:cs="Times New Roman"/>
          <w:b/>
          <w:sz w:val="24"/>
          <w:szCs w:val="24"/>
        </w:rPr>
        <w:t>nëse pohimi është e gabuar</w:t>
      </w:r>
      <w:r w:rsidRPr="006C78DC">
        <w:rPr>
          <w:rFonts w:ascii="Times New Roman" w:hAnsi="Times New Roman" w:cs="Times New Roman"/>
          <w:sz w:val="24"/>
          <w:szCs w:val="24"/>
        </w:rPr>
        <w:t>. Toka për mbjelljen e luleve duhet të jetë: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(4 pikë)             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0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Tokë lymore e pasur dhe e kulluar      _____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Tokë e ngjeshur e papërshkrueshme   _____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Toka duhet të jetë pak acide deri në asnj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ëanëse  _____                 </w:t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Toka të shkrifta dhe të pastërta nga barërat e këqija   ____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 a) V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,  b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) G ,  c) V,   d) V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lastRenderedPageBreak/>
        <w:t xml:space="preserve">Në fjalitë më poshtë vendosni germën (V) nëse </w:t>
      </w:r>
      <w:r w:rsidRPr="006C78DC">
        <w:rPr>
          <w:rFonts w:ascii="Times New Roman" w:hAnsi="Times New Roman" w:cs="Times New Roman"/>
          <w:b/>
          <w:sz w:val="24"/>
          <w:szCs w:val="24"/>
        </w:rPr>
        <w:t>pohimi është e vërtetë</w:t>
      </w:r>
      <w:r w:rsidRPr="006C78DC">
        <w:rPr>
          <w:rFonts w:ascii="Times New Roman" w:hAnsi="Times New Roman" w:cs="Times New Roman"/>
          <w:sz w:val="24"/>
          <w:szCs w:val="24"/>
        </w:rPr>
        <w:t xml:space="preserve"> apo germën (G) nëse </w:t>
      </w:r>
      <w:r w:rsidRPr="006C78DC">
        <w:rPr>
          <w:rFonts w:ascii="Times New Roman" w:hAnsi="Times New Roman" w:cs="Times New Roman"/>
          <w:b/>
          <w:sz w:val="24"/>
          <w:szCs w:val="24"/>
        </w:rPr>
        <w:t>pohimi është e gabuar</w:t>
      </w:r>
      <w:r w:rsidRPr="006C78DC">
        <w:rPr>
          <w:rFonts w:ascii="Times New Roman" w:hAnsi="Times New Roman" w:cs="Times New Roman"/>
          <w:sz w:val="24"/>
          <w:szCs w:val="24"/>
        </w:rPr>
        <w:t>. Në një kopsht deko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rativ:                      </w:t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(4 pikë)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Ngjyrat e errëta dhe të gjalla të luleve duhen të përdoren me kujdes  ______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Ngjyrat e zbehta dhe jo të gjalla të luleve të përdoren në sasi të mëdha  ______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Lulet me forma të forta me majë përdoren më shumë    ____________                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Lulet me gonxhe të rrumbullakta përdoren më shumë  ___________              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 a) V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,  b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) V,  c) G,  d) V.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6C78DC">
        <w:rPr>
          <w:rFonts w:ascii="Times New Roman" w:hAnsi="Times New Roman" w:cs="Times New Roman"/>
          <w:b/>
          <w:sz w:val="24"/>
          <w:szCs w:val="24"/>
        </w:rPr>
        <w:t>Koha e mbjelljes së luleve njëvjeçare</w:t>
      </w:r>
      <w:r w:rsidRPr="006C78DC">
        <w:rPr>
          <w:rFonts w:ascii="Times New Roman" w:hAnsi="Times New Roman" w:cs="Times New Roman"/>
          <w:sz w:val="24"/>
          <w:szCs w:val="24"/>
        </w:rPr>
        <w:t xml:space="preserve"> është: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(1 pikë)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Pranverë </w:t>
      </w:r>
    </w:p>
    <w:p w:rsidR="00E16DA7" w:rsidRPr="006C78DC" w:rsidRDefault="00E16DA7" w:rsidP="006D4A23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Verë   </w:t>
      </w:r>
    </w:p>
    <w:p w:rsidR="00E16DA7" w:rsidRPr="006C78DC" w:rsidRDefault="00E16DA7" w:rsidP="006D4A23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Vjeshtë </w:t>
      </w:r>
    </w:p>
    <w:p w:rsidR="00E16DA7" w:rsidRPr="006C78DC" w:rsidRDefault="00E16DA7" w:rsidP="006D4A23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Dimër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A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6C78DC">
        <w:rPr>
          <w:rFonts w:ascii="Times New Roman" w:hAnsi="Times New Roman" w:cs="Times New Roman"/>
          <w:b/>
          <w:sz w:val="24"/>
          <w:szCs w:val="24"/>
        </w:rPr>
        <w:t>Pemët dhe shkurret e mëdha mbillen</w:t>
      </w:r>
      <w:r w:rsidRPr="006C78DC">
        <w:rPr>
          <w:rFonts w:ascii="Times New Roman" w:hAnsi="Times New Roman" w:cs="Times New Roman"/>
          <w:sz w:val="24"/>
          <w:szCs w:val="24"/>
        </w:rPr>
        <w:t xml:space="preserve"> me: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(1 pikë)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Me rrënjë të zhveshura </w:t>
      </w:r>
    </w:p>
    <w:p w:rsidR="00E16DA7" w:rsidRPr="006C78DC" w:rsidRDefault="00E16DA7" w:rsidP="006D4A23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Me bukë dheu </w:t>
      </w:r>
    </w:p>
    <w:p w:rsidR="00E16DA7" w:rsidRPr="006C78DC" w:rsidRDefault="00E16DA7" w:rsidP="006D4A23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Me vazo </w:t>
      </w:r>
    </w:p>
    <w:p w:rsidR="00E16DA7" w:rsidRPr="006C78DC" w:rsidRDefault="00E16DA7" w:rsidP="006D4A23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Asnjëra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B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 xml:space="preserve">Listoni 3 (tre) nga </w:t>
      </w:r>
      <w:r w:rsidRPr="006C78DC">
        <w:rPr>
          <w:rFonts w:ascii="Times New Roman" w:hAnsi="Times New Roman" w:cs="Times New Roman"/>
          <w:b/>
          <w:sz w:val="24"/>
          <w:szCs w:val="24"/>
        </w:rPr>
        <w:t>elementët e harmonizimit</w:t>
      </w:r>
      <w:r w:rsidRPr="006C78DC">
        <w:rPr>
          <w:rFonts w:ascii="Times New Roman" w:hAnsi="Times New Roman" w:cs="Times New Roman"/>
          <w:sz w:val="24"/>
          <w:szCs w:val="24"/>
        </w:rPr>
        <w:t xml:space="preserve"> që duhet të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kemi parasysh gjatë projektimit të   peizazhit: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(3 pikë)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6D4A23">
      <w:pPr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Përgjigje:  </w:t>
      </w:r>
    </w:p>
    <w:p w:rsidR="00E16DA7" w:rsidRPr="006C78DC" w:rsidRDefault="00E16DA7" w:rsidP="006D4A23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Konturimi  </w:t>
      </w:r>
    </w:p>
    <w:p w:rsidR="00E16DA7" w:rsidRPr="006C78DC" w:rsidRDefault="00E16DA7" w:rsidP="006D4A23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Form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16DA7" w:rsidRPr="006C78DC" w:rsidRDefault="00E16DA7" w:rsidP="006D4A23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Struktura</w:t>
      </w:r>
    </w:p>
    <w:p w:rsidR="00E16DA7" w:rsidRPr="006C78DC" w:rsidRDefault="00E16DA7" w:rsidP="006D4A23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Ngjyrat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Bimët që përdoren në krijimin e kopshteve kanë </w:t>
      </w:r>
      <w:r w:rsidRPr="006C78DC">
        <w:rPr>
          <w:rFonts w:ascii="Times New Roman" w:hAnsi="Times New Roman" w:cs="Times New Roman"/>
          <w:b/>
          <w:sz w:val="24"/>
          <w:szCs w:val="24"/>
        </w:rPr>
        <w:t>forma të ndryshme kurorash</w:t>
      </w:r>
      <w:r w:rsidRPr="006C78DC">
        <w:rPr>
          <w:rFonts w:ascii="Times New Roman" w:hAnsi="Times New Roman" w:cs="Times New Roman"/>
          <w:sz w:val="24"/>
          <w:szCs w:val="24"/>
        </w:rPr>
        <w:t xml:space="preserve"> siç paraqiten edhe në foton më poshtë. </w:t>
      </w:r>
      <w:r w:rsidRPr="006C78DC">
        <w:rPr>
          <w:rFonts w:ascii="Times New Roman" w:hAnsi="Times New Roman" w:cs="Times New Roman"/>
          <w:b/>
          <w:sz w:val="24"/>
          <w:szCs w:val="24"/>
        </w:rPr>
        <w:t>Listoni</w:t>
      </w:r>
      <w:r w:rsidRPr="006C78DC">
        <w:rPr>
          <w:rFonts w:ascii="Times New Roman" w:hAnsi="Times New Roman" w:cs="Times New Roman"/>
          <w:sz w:val="24"/>
          <w:szCs w:val="24"/>
        </w:rPr>
        <w:t xml:space="preserve"> 3 (tre) prej tyre dhe </w:t>
      </w:r>
      <w:r w:rsidRPr="006C78DC">
        <w:rPr>
          <w:rFonts w:ascii="Times New Roman" w:hAnsi="Times New Roman" w:cs="Times New Roman"/>
          <w:b/>
          <w:sz w:val="24"/>
          <w:szCs w:val="24"/>
        </w:rPr>
        <w:t>argumentoni përdorimin e tyre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(6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9C4C609" wp14:editId="5CEE02FC">
            <wp:extent cx="5785485" cy="2054225"/>
            <wp:effectExtent l="0" t="0" r="571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0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Forma  _________________________                                                                         (2 pikë)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Argumenti _________________________________________________________________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  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DA7" w:rsidRPr="006C78DC" w:rsidRDefault="00E16DA7" w:rsidP="006D4A23">
      <w:pPr>
        <w:numPr>
          <w:ilvl w:val="0"/>
          <w:numId w:val="10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Forma _________________________                                                                          (2 pikë)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Argumenti _________________________________________________________________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</w:t>
      </w:r>
    </w:p>
    <w:p w:rsidR="00E16DA7" w:rsidRPr="006C78DC" w:rsidRDefault="00E16DA7" w:rsidP="006D4A23">
      <w:pPr>
        <w:numPr>
          <w:ilvl w:val="0"/>
          <w:numId w:val="10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Forma _________________________                                                                          (2 pikë)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Argumenti _________________________________________________________________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6D4A23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Format horizontale</w:t>
      </w:r>
      <w:r w:rsidRPr="006C78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theksojnë shtrirjen anësore dhe frymëmarrjen e hapësirës. Ato janë të rehatshme sepse korrespondojnë me drejtimin natyror të lëvizjes së syve.</w:t>
      </w:r>
    </w:p>
    <w:p w:rsidR="00E16DA7" w:rsidRPr="006C78DC" w:rsidRDefault="00E16DA7" w:rsidP="006D4A23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Format e rrumbullakëta</w:t>
      </w:r>
      <w:r w:rsidRPr="006C78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janë format më të zakonshme në materialet bimore (shkurre e pemë). Ato lejojnë lëvizjen lehtësisht të syve dhe krijon një valëzim të këndshëm që të çon vetë te grupet bimore.</w:t>
      </w:r>
    </w:p>
    <w:p w:rsidR="00E16DA7" w:rsidRPr="006C78DC" w:rsidRDefault="00E16DA7" w:rsidP="006D4A23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Pemët në formë vazoje</w:t>
      </w:r>
      <w:r w:rsidRPr="006C78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krijojnë një hapësirë të rehatshme për njerëzit poshtë kurorës së tyre.</w:t>
      </w:r>
    </w:p>
    <w:p w:rsidR="00E16DA7" w:rsidRPr="006C78DC" w:rsidRDefault="00E16DA7" w:rsidP="006D4A23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Format e varura</w:t>
      </w:r>
      <w:r w:rsidRPr="006C78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drejtojnë sytë që të kthehen në tokë. Ajo çfarë është poshtë formës së varur shpesh bëhet një pikë qendrore.</w:t>
      </w:r>
    </w:p>
    <w:p w:rsidR="00E16DA7" w:rsidRPr="006C78DC" w:rsidRDefault="00E16DA7" w:rsidP="006D4A23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Format piramidale</w:t>
      </w:r>
      <w:r w:rsidRPr="006C78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të detyrojnë që të </w:t>
      </w:r>
      <w:r w:rsidRPr="006C78DC">
        <w:rPr>
          <w:rFonts w:ascii="Times New Roman" w:hAnsi="Times New Roman" w:cs="Times New Roman"/>
          <w:b/>
          <w:sz w:val="24"/>
          <w:szCs w:val="24"/>
        </w:rPr>
        <w:t>drejtohen direkt sytë lart dhe do të duken më natyrale në mjedise me bimë gjethore në tokë, kështu që duhen përdorur me masë.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saktë vendin e lënë bosh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fjalën e duhur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sz w:val="24"/>
          <w:szCs w:val="24"/>
        </w:rPr>
        <w:t>Elementi më i rëndësishëm në projektimin e një vendi për zbukurim janë ____________e përdorura.</w:t>
      </w:r>
      <w:proofErr w:type="gramEnd"/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ngjyrat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fjalët e duhura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(3 pikë)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E16DA7" w:rsidRPr="006C78DC" w:rsidRDefault="00E16DA7" w:rsidP="006D4A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Cs/>
          <w:iCs/>
          <w:sz w:val="24"/>
          <w:szCs w:val="24"/>
        </w:rPr>
        <w:t>Larmia</w:t>
      </w:r>
      <w:r w:rsidRPr="006C78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>është shumëllojshmëria dhe kontrasti në</w:t>
      </w:r>
      <w:r w:rsidRPr="006C78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>_________________, ________________ dhe ____________, duke penguar</w:t>
      </w:r>
      <w:r w:rsidRPr="006C78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>monotoninë.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formë, strukturë dhe ngjyrë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Cs/>
          <w:iCs/>
          <w:sz w:val="24"/>
          <w:szCs w:val="24"/>
        </w:rPr>
        <w:t xml:space="preserve">Listoni 4 (katër) nga 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hapat orientues</w:t>
      </w:r>
      <w:r w:rsidRPr="006C78DC">
        <w:rPr>
          <w:rFonts w:ascii="Times New Roman" w:hAnsi="Times New Roman" w:cs="Times New Roman"/>
          <w:bCs/>
          <w:iCs/>
          <w:sz w:val="24"/>
          <w:szCs w:val="24"/>
        </w:rPr>
        <w:t xml:space="preserve"> që 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ndiqen për kombinimin e ngjyrave</w:t>
      </w:r>
      <w:r w:rsidRPr="006C78D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6D4A23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</w:t>
      </w:r>
      <w:r w:rsidR="006C78DC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(4 pikë)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6D4A23">
      <w:pPr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E16DA7" w:rsidRPr="006C78DC" w:rsidRDefault="00E16DA7" w:rsidP="006D4A23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Marrja e vendimit se çfarë ngjyrash do të përdoren.</w:t>
      </w:r>
    </w:p>
    <w:p w:rsidR="00E16DA7" w:rsidRPr="006C78DC" w:rsidRDefault="00E16DA7" w:rsidP="006D4A23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Marrja e vendimit nëse do të mbizotërojë e errëta apo e çelura.</w:t>
      </w:r>
    </w:p>
    <w:p w:rsidR="00E16DA7" w:rsidRPr="006C78DC" w:rsidRDefault="00E16DA7" w:rsidP="006D4A23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Llogaritja e numrit të bimëve të çdo ngjyrë.</w:t>
      </w:r>
    </w:p>
    <w:p w:rsidR="00E16DA7" w:rsidRPr="006C78DC" w:rsidRDefault="00E16DA7" w:rsidP="006D4A23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Grupimi i ngjyrave për efektin më të mirë. </w:t>
      </w:r>
    </w:p>
    <w:p w:rsidR="00E16DA7" w:rsidRPr="006C78DC" w:rsidRDefault="00E16DA7" w:rsidP="006D4A23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Kontrasti me ngjyra.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8DC">
        <w:rPr>
          <w:rFonts w:ascii="Times New Roman" w:hAnsi="Times New Roman" w:cs="Times New Roman"/>
          <w:bCs/>
          <w:sz w:val="24"/>
          <w:szCs w:val="24"/>
        </w:rPr>
        <w:t xml:space="preserve">Tregoni 3 (tre)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momente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si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do të veproni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që një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kopësht apo një mjedis të duket sa më i madh</w:t>
      </w:r>
      <w:r w:rsidRPr="006C78DC">
        <w:rPr>
          <w:rFonts w:ascii="Times New Roman" w:hAnsi="Times New Roman" w:cs="Times New Roman"/>
          <w:bCs/>
          <w:sz w:val="24"/>
          <w:szCs w:val="24"/>
        </w:rPr>
        <w:t>:</w:t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(3 pikë)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Përgjigje: </w:t>
      </w:r>
    </w:p>
    <w:p w:rsidR="00E16DA7" w:rsidRPr="006C78DC" w:rsidRDefault="00E16DA7" w:rsidP="006D4A23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Duke u siguruar që qendra e sipërfaqes është e qartë,</w:t>
      </w:r>
    </w:p>
    <w:p w:rsidR="00E16DA7" w:rsidRPr="006C78DC" w:rsidRDefault="00E16DA7" w:rsidP="006D4A23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Duke fshirë kufijtë anash,</w:t>
      </w:r>
    </w:p>
    <w:p w:rsidR="00E16DA7" w:rsidRPr="006C78DC" w:rsidRDefault="00E16DA7" w:rsidP="006D4A23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Duke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përdorur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forma rrethore ose ovale.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Kopshtet e ulëta dhe grumbullimi i ujërave të gropave në kopsht shkaktojnë edhe përmbytjen e tij. Tregoni 4 (katër) </w:t>
      </w:r>
      <w:r w:rsidRPr="006C78DC">
        <w:rPr>
          <w:rFonts w:ascii="Times New Roman" w:hAnsi="Times New Roman" w:cs="Times New Roman"/>
          <w:b/>
          <w:sz w:val="24"/>
          <w:szCs w:val="24"/>
        </w:rPr>
        <w:t>mënyrat</w:t>
      </w:r>
      <w:r w:rsidRPr="006C78DC">
        <w:rPr>
          <w:rFonts w:ascii="Times New Roman" w:hAnsi="Times New Roman" w:cs="Times New Roman"/>
          <w:sz w:val="24"/>
          <w:szCs w:val="24"/>
        </w:rPr>
        <w:t xml:space="preserve"> si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veprojmë për të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mirëmbajtur një kopsht me lagështirë</w:t>
      </w:r>
      <w:r w:rsidRPr="006C78DC">
        <w:rPr>
          <w:rFonts w:ascii="Times New Roman" w:hAnsi="Times New Roman" w:cs="Times New Roman"/>
          <w:bCs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(4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pikë)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6D4A23">
      <w:pPr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Përgjigje: </w:t>
      </w:r>
    </w:p>
    <w:p w:rsidR="00E16DA7" w:rsidRPr="006C78DC" w:rsidRDefault="00E16DA7" w:rsidP="006D4A23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Ngritjen e kopshteve mbi nivelin e ujërave.</w:t>
      </w:r>
    </w:p>
    <w:p w:rsidR="00E16DA7" w:rsidRPr="006C78DC" w:rsidRDefault="00E16DA7" w:rsidP="006D4A23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Vendosjen e pompave për largimin e ujërave.</w:t>
      </w:r>
    </w:p>
    <w:p w:rsidR="00E16DA7" w:rsidRPr="006C78DC" w:rsidRDefault="00E16DA7" w:rsidP="006D4A23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Nëse toka është e rëndë ajo përmirësohet nga hedhja e rërës në tokë.</w:t>
      </w:r>
    </w:p>
    <w:p w:rsidR="00E16DA7" w:rsidRPr="006C78DC" w:rsidRDefault="00E16DA7" w:rsidP="006D4A23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Nëse toka ku është ngritur kopshti përmbytet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herë që bie shi, atëherë ndërtohet sistemi kullues i tokës.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Argumentoni 4 (katër)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mënyrat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si do veproni për të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nxitur faunën në kopshtin e krijuar</w:t>
      </w:r>
      <w:r w:rsidRPr="006C78DC">
        <w:rPr>
          <w:rFonts w:ascii="Times New Roman" w:hAnsi="Times New Roman" w:cs="Times New Roman"/>
          <w:bCs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(4 pikë)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6D4A23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Përgjigje: </w:t>
      </w:r>
    </w:p>
    <w:p w:rsidR="00E16DA7" w:rsidRPr="006C78DC" w:rsidRDefault="00E16DA7" w:rsidP="006D4A23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Duke mbjellë shkurre dekorative që prodhojnë kokrra të vogla,</w:t>
      </w:r>
    </w:p>
    <w:p w:rsidR="00E16DA7" w:rsidRPr="006C78DC" w:rsidRDefault="00E16DA7" w:rsidP="006D4A23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Duke përdorur lule që tërheqin bletën dhe insektet,</w:t>
      </w:r>
    </w:p>
    <w:p w:rsidR="00E16DA7" w:rsidRPr="006C78DC" w:rsidRDefault="00E16DA7" w:rsidP="006D4A23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Duke përshtatur formën e krasitjes për të nxitur zogjtë që të jenë të pranishëm në kopsht,</w:t>
      </w:r>
    </w:p>
    <w:p w:rsidR="00E16DA7" w:rsidRPr="006C78DC" w:rsidRDefault="00A2225A" w:rsidP="006D4A23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Duke </w:t>
      </w:r>
      <w:proofErr w:type="gramStart"/>
      <w:r w:rsidR="00E16DA7" w:rsidRPr="006C78DC">
        <w:rPr>
          <w:rFonts w:ascii="Times New Roman" w:hAnsi="Times New Roman" w:cs="Times New Roman"/>
          <w:b/>
          <w:sz w:val="24"/>
          <w:szCs w:val="24"/>
        </w:rPr>
        <w:t>krijuar</w:t>
      </w:r>
      <w:proofErr w:type="gramEnd"/>
      <w:r w:rsidR="00E16DA7" w:rsidRPr="006C78DC">
        <w:rPr>
          <w:rFonts w:ascii="Times New Roman" w:hAnsi="Times New Roman" w:cs="Times New Roman"/>
          <w:b/>
          <w:sz w:val="24"/>
          <w:szCs w:val="24"/>
        </w:rPr>
        <w:t xml:space="preserve"> zona të çrregullta.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Cs/>
          <w:sz w:val="24"/>
          <w:szCs w:val="24"/>
        </w:rPr>
        <w:t xml:space="preserve">Listoni 3 (tre)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mënyra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çfarë duhet të kemi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parasysh që kopshti i krijuar të mirëmbahet lehtë</w:t>
      </w:r>
      <w:r w:rsidRPr="006C78DC">
        <w:rPr>
          <w:rFonts w:ascii="Times New Roman" w:hAnsi="Times New Roman" w:cs="Times New Roman"/>
          <w:bCs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A23" w:rsidRP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(3 pikë)                                                                                                                                   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Përgjigje: </w:t>
      </w:r>
    </w:p>
    <w:p w:rsidR="00E16DA7" w:rsidRPr="006C78DC" w:rsidRDefault="00E16DA7" w:rsidP="006D4A23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Duhen përdorur anash kopshtit tulla për të lehtësuar prerjet apo kositjen,</w:t>
      </w:r>
    </w:p>
    <w:p w:rsidR="00E16DA7" w:rsidRPr="006C78DC" w:rsidRDefault="00E16DA7" w:rsidP="006D4A23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Duhen përdorur bimë që përshtatin madhësinë e tyre me hapësirën dhe duke lënë vend për lëvizjen e mjeteve prerëse apo kositëse,</w:t>
      </w:r>
    </w:p>
    <w:p w:rsidR="00E16DA7" w:rsidRPr="006C78DC" w:rsidRDefault="00E16DA7" w:rsidP="006D4A23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Duhet rrafshuar kopshti i cili do ta bëjë me të lehtë mirëmbajtjen e tij dhe do të duket më i madh.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Listoni 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3 (tre) </w:t>
      </w:r>
      <w:r w:rsidRPr="006C78DC">
        <w:rPr>
          <w:rFonts w:ascii="Times New Roman" w:hAnsi="Times New Roman" w:cs="Times New Roman"/>
          <w:b/>
          <w:sz w:val="24"/>
          <w:szCs w:val="24"/>
        </w:rPr>
        <w:t>faktorët klimatik</w:t>
      </w:r>
      <w:r w:rsidRPr="006C78DC">
        <w:rPr>
          <w:rFonts w:ascii="Times New Roman" w:hAnsi="Times New Roman" w:cs="Times New Roman"/>
          <w:sz w:val="24"/>
          <w:szCs w:val="24"/>
        </w:rPr>
        <w:t xml:space="preserve">  që duhet të </w:t>
      </w:r>
      <w:r w:rsidRPr="006C78DC">
        <w:rPr>
          <w:rFonts w:ascii="Times New Roman" w:hAnsi="Times New Roman" w:cs="Times New Roman"/>
          <w:b/>
          <w:sz w:val="24"/>
          <w:szCs w:val="24"/>
        </w:rPr>
        <w:t>kemi parasysh në zonën ku do të ngrihet një kopsht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(3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433162" w:rsidP="006D4A23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Temperatura, </w:t>
      </w:r>
    </w:p>
    <w:p w:rsidR="00E16DA7" w:rsidRPr="006C78DC" w:rsidRDefault="00433162" w:rsidP="006D4A23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lagështira,  </w:t>
      </w:r>
    </w:p>
    <w:p w:rsidR="00433162" w:rsidRPr="006C78DC" w:rsidRDefault="00433162" w:rsidP="006D4A23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orientimi gjeografik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lastRenderedPageBreak/>
        <w:t xml:space="preserve">Renditni 2 (dy) </w:t>
      </w:r>
      <w:r w:rsidRPr="006C78DC">
        <w:rPr>
          <w:rFonts w:ascii="Times New Roman" w:hAnsi="Times New Roman" w:cs="Times New Roman"/>
          <w:b/>
          <w:sz w:val="24"/>
          <w:szCs w:val="24"/>
        </w:rPr>
        <w:t>format e mbajtjes së një kopshti</w:t>
      </w:r>
      <w:r w:rsidRPr="006C78D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(2 pikë)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E16DA7" w:rsidRPr="006C78DC" w:rsidRDefault="00E16DA7" w:rsidP="006D4A23">
      <w:pPr>
        <w:numPr>
          <w:ilvl w:val="0"/>
          <w:numId w:val="1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433162" w:rsidP="006D4A23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tradicionale, </w:t>
      </w:r>
    </w:p>
    <w:p w:rsidR="00433162" w:rsidRPr="006C78DC" w:rsidRDefault="00E16DA7" w:rsidP="006D4A23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moderne</w:t>
      </w:r>
      <w:proofErr w:type="gramEnd"/>
      <w:r w:rsidR="00433162" w:rsidRPr="006C78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Listoni 3(tre) nga </w:t>
      </w:r>
      <w:r w:rsidRPr="006C78DC">
        <w:rPr>
          <w:rFonts w:ascii="Times New Roman" w:hAnsi="Times New Roman" w:cs="Times New Roman"/>
          <w:b/>
          <w:sz w:val="24"/>
          <w:szCs w:val="24"/>
        </w:rPr>
        <w:t>llojet e bimësisë</w:t>
      </w:r>
      <w:r w:rsidRPr="006C78DC">
        <w:rPr>
          <w:rFonts w:ascii="Times New Roman" w:hAnsi="Times New Roman" w:cs="Times New Roman"/>
          <w:sz w:val="24"/>
          <w:szCs w:val="24"/>
        </w:rPr>
        <w:t xml:space="preserve"> që mund të </w:t>
      </w:r>
      <w:r w:rsidRPr="006C78DC">
        <w:rPr>
          <w:rFonts w:ascii="Times New Roman" w:hAnsi="Times New Roman" w:cs="Times New Roman"/>
          <w:b/>
          <w:sz w:val="24"/>
          <w:szCs w:val="24"/>
        </w:rPr>
        <w:t>përdorim  për tu mbjellë në një kopsht familjar</w:t>
      </w:r>
      <w:r w:rsidRPr="006C78DC">
        <w:rPr>
          <w:rFonts w:ascii="Times New Roman" w:hAnsi="Times New Roman" w:cs="Times New Roman"/>
          <w:sz w:val="24"/>
          <w:szCs w:val="24"/>
        </w:rPr>
        <w:t xml:space="preserve">: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433162" w:rsidP="006D4A23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lule, </w:t>
      </w:r>
    </w:p>
    <w:p w:rsidR="00E16DA7" w:rsidRPr="006C78DC" w:rsidRDefault="00E16DA7" w:rsidP="006D4A23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perime,</w:t>
      </w:r>
    </w:p>
    <w:p w:rsidR="00E16DA7" w:rsidRPr="006C78DC" w:rsidRDefault="00E16DA7" w:rsidP="006D4A23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pemë frutore,</w:t>
      </w:r>
    </w:p>
    <w:p w:rsidR="00433162" w:rsidRPr="006C78DC" w:rsidRDefault="00433162" w:rsidP="006D4A23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bimë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dekorative etj.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fjalët e duhura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Distancat e mbjelljes së bimëve në kopësht përcaktohen sipas ____________________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>të  _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__________________  që përzgjidhen për tu mbjellë.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veçorive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,  kulturave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(bimëve).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Listoni 3 (tri) </w:t>
      </w:r>
      <w:r w:rsidRPr="006C78DC">
        <w:rPr>
          <w:rFonts w:ascii="Times New Roman" w:hAnsi="Times New Roman" w:cs="Times New Roman"/>
          <w:b/>
          <w:sz w:val="24"/>
          <w:szCs w:val="24"/>
        </w:rPr>
        <w:t>llojet e kopshtit</w:t>
      </w:r>
      <w:r w:rsidRPr="006C78DC">
        <w:rPr>
          <w:rFonts w:ascii="Times New Roman" w:hAnsi="Times New Roman" w:cs="Times New Roman"/>
          <w:sz w:val="24"/>
          <w:szCs w:val="24"/>
        </w:rPr>
        <w:t xml:space="preserve"> sipas </w:t>
      </w:r>
      <w:r w:rsidRPr="006C78DC">
        <w:rPr>
          <w:rFonts w:ascii="Times New Roman" w:hAnsi="Times New Roman" w:cs="Times New Roman"/>
          <w:b/>
          <w:sz w:val="24"/>
          <w:szCs w:val="24"/>
        </w:rPr>
        <w:t>formave  të ndryshme gjeometrike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433162" w:rsidP="006D4A23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simetrik, </w:t>
      </w:r>
    </w:p>
    <w:p w:rsidR="00E16DA7" w:rsidRPr="006C78DC" w:rsidRDefault="00E16DA7" w:rsidP="006D4A23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asimetrik </w:t>
      </w:r>
    </w:p>
    <w:p w:rsidR="00433162" w:rsidRPr="006C78DC" w:rsidRDefault="00E16DA7" w:rsidP="006D4A23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kompozim i lirë</w:t>
      </w:r>
      <w:r w:rsidR="00433162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 xml:space="preserve">Listoni  4 (katër) nga </w:t>
      </w:r>
      <w:r w:rsidRPr="006C78DC">
        <w:rPr>
          <w:rFonts w:ascii="Times New Roman" w:hAnsi="Times New Roman" w:cs="Times New Roman"/>
          <w:b/>
          <w:sz w:val="24"/>
          <w:szCs w:val="24"/>
        </w:rPr>
        <w:t>elementët strukturorë të kopshtit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(4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 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 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 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6D4A23">
      <w:pPr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___________________________________                                                         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433162" w:rsidP="006D4A23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qendra e kopshtit, </w:t>
      </w:r>
    </w:p>
    <w:p w:rsidR="00E16DA7" w:rsidRPr="006C78DC" w:rsidRDefault="00433162" w:rsidP="006D4A23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rrugët, </w:t>
      </w:r>
    </w:p>
    <w:p w:rsidR="00E16DA7" w:rsidRPr="006C78DC" w:rsidRDefault="00433162" w:rsidP="006D4A23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vendet çlodhëse, </w:t>
      </w:r>
    </w:p>
    <w:p w:rsidR="00E16DA7" w:rsidRPr="006C78DC" w:rsidRDefault="00433162" w:rsidP="006D4A23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radhët e mbjelljeve, </w:t>
      </w:r>
    </w:p>
    <w:p w:rsidR="00433162" w:rsidRPr="006C78DC" w:rsidRDefault="00433162" w:rsidP="006D4A23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kombinimi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i bimëve në mbjellje.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Listoni 4 (katër) nga </w:t>
      </w:r>
      <w:r w:rsidRPr="006C78DC">
        <w:rPr>
          <w:rFonts w:ascii="Times New Roman" w:hAnsi="Times New Roman" w:cs="Times New Roman"/>
          <w:b/>
          <w:sz w:val="24"/>
          <w:szCs w:val="24"/>
        </w:rPr>
        <w:t>karakteristikat</w:t>
      </w:r>
      <w:r w:rsidRPr="006C78DC">
        <w:rPr>
          <w:rFonts w:ascii="Times New Roman" w:hAnsi="Times New Roman" w:cs="Times New Roman"/>
          <w:sz w:val="24"/>
          <w:szCs w:val="24"/>
        </w:rPr>
        <w:t xml:space="preserve"> se çfarë </w:t>
      </w:r>
      <w:r w:rsidRPr="006C78DC">
        <w:rPr>
          <w:rFonts w:ascii="Times New Roman" w:hAnsi="Times New Roman" w:cs="Times New Roman"/>
          <w:b/>
          <w:sz w:val="24"/>
          <w:szCs w:val="24"/>
        </w:rPr>
        <w:t>duhet të kemi parasysh për të përgatitur planin e mbjelljes</w:t>
      </w:r>
      <w:r w:rsidRPr="006C78DC">
        <w:rPr>
          <w:rFonts w:ascii="Times New Roman" w:hAnsi="Times New Roman" w:cs="Times New Roman"/>
          <w:sz w:val="24"/>
          <w:szCs w:val="24"/>
        </w:rPr>
        <w:t xml:space="preserve"> për çdo parcelë të kopshtit:                                    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(4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6D4A23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16DA7" w:rsidRPr="006C78DC" w:rsidRDefault="00E16DA7" w:rsidP="006D4A23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Lloji i bimës (perime, bimë dekorative, drufrutorë), </w:t>
      </w:r>
    </w:p>
    <w:p w:rsidR="00E16DA7" w:rsidRPr="006C78DC" w:rsidRDefault="00E16DA7" w:rsidP="006D4A23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Parcela dhe vendi i caktuar brenda në parcelë, </w:t>
      </w:r>
    </w:p>
    <w:p w:rsidR="00E16DA7" w:rsidRPr="006C78DC" w:rsidRDefault="00E16DA7" w:rsidP="006D4A23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Numrin e bimëve brenda llojit (sa lloje druftorë apo perimesh apo lulesh a bimë të tjera dekorative), </w:t>
      </w:r>
    </w:p>
    <w:p w:rsidR="00E16DA7" w:rsidRPr="006C78DC" w:rsidRDefault="00E16DA7" w:rsidP="006D4A23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Mënyrat e mbjelljes me shpërndarje, me rreshta, me gropa etj. </w:t>
      </w:r>
    </w:p>
    <w:p w:rsidR="00E16DA7" w:rsidRPr="006C78DC" w:rsidRDefault="00E16DA7" w:rsidP="006D4A23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Afatet kohore të përcaktuara të mbjelljes së tyre.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Cs/>
          <w:sz w:val="24"/>
          <w:szCs w:val="24"/>
        </w:rPr>
        <w:t xml:space="preserve">Renditni 4 (katër) nga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shërbimet agroteknike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gjatë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rritjes së fidanëve në kopsht</w:t>
      </w:r>
      <w:r w:rsidRPr="006C78DC">
        <w:rPr>
          <w:rFonts w:ascii="Times New Roman" w:hAnsi="Times New Roman" w:cs="Times New Roman"/>
          <w:bCs/>
          <w:sz w:val="24"/>
          <w:szCs w:val="24"/>
        </w:rPr>
        <w:t>:</w:t>
      </w:r>
      <w:r w:rsidR="006D4A23" w:rsidRPr="006C78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(4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6D4A23">
      <w:pPr>
        <w:numPr>
          <w:ilvl w:val="0"/>
          <w:numId w:val="1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Përgjigje: </w:t>
      </w:r>
    </w:p>
    <w:p w:rsidR="00E16DA7" w:rsidRPr="006C78DC" w:rsidRDefault="00E16DA7" w:rsidP="006D4A23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Kontrolli i zënies së fidanëve. </w:t>
      </w:r>
    </w:p>
    <w:p w:rsidR="00E16DA7" w:rsidRPr="006C78DC" w:rsidRDefault="00E16DA7" w:rsidP="006D4A23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Zëvendësimi i bimëve të pazëna. </w:t>
      </w:r>
    </w:p>
    <w:p w:rsidR="00E16DA7" w:rsidRPr="006C78DC" w:rsidRDefault="00E16DA7" w:rsidP="006D4A23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Kryerja e prashitjeve. </w:t>
      </w:r>
    </w:p>
    <w:p w:rsidR="00E16DA7" w:rsidRPr="006C78DC" w:rsidRDefault="00E16DA7" w:rsidP="006D4A23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Kryerja e ujitjeve të fidanëve të mbjellë. </w:t>
      </w:r>
    </w:p>
    <w:p w:rsidR="00E16DA7" w:rsidRPr="006C78DC" w:rsidRDefault="00E16DA7" w:rsidP="006D4A23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Kryerja e plehërimeve plotësuese. </w:t>
      </w:r>
    </w:p>
    <w:p w:rsidR="00E16DA7" w:rsidRPr="006C78DC" w:rsidRDefault="00E16DA7" w:rsidP="006D4A23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Kujdesi ndaj sëmundjeve, dëmtuesve dhe barërave të këqija.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Listoni 3 (tri) nga </w:t>
      </w:r>
      <w:r w:rsidRPr="006C78DC">
        <w:rPr>
          <w:rFonts w:ascii="Times New Roman" w:hAnsi="Times New Roman" w:cs="Times New Roman"/>
          <w:b/>
          <w:sz w:val="24"/>
          <w:szCs w:val="24"/>
        </w:rPr>
        <w:t>parabimët</w:t>
      </w: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më të mira</w:t>
      </w:r>
      <w:r w:rsidRPr="006C78DC">
        <w:rPr>
          <w:rFonts w:ascii="Times New Roman" w:hAnsi="Times New Roman" w:cs="Times New Roman"/>
          <w:sz w:val="24"/>
          <w:szCs w:val="24"/>
        </w:rPr>
        <w:t xml:space="preserve"> për </w:t>
      </w:r>
      <w:r w:rsidRPr="006C78DC">
        <w:rPr>
          <w:rFonts w:ascii="Times New Roman" w:hAnsi="Times New Roman" w:cs="Times New Roman"/>
          <w:b/>
          <w:sz w:val="24"/>
          <w:szCs w:val="24"/>
        </w:rPr>
        <w:t>bimët mjekësore dhe aromatike</w:t>
      </w:r>
      <w:r w:rsidRPr="006C78DC"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E16DA7" w:rsidRPr="006C78DC" w:rsidRDefault="00E16DA7" w:rsidP="006D4A23">
      <w:pPr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E16DA7" w:rsidP="006D4A23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drithrat dimërore,  </w:t>
      </w:r>
    </w:p>
    <w:p w:rsidR="00E16DA7" w:rsidRPr="006C78DC" w:rsidRDefault="00E16DA7" w:rsidP="006D4A23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bishtajoret për kokërr, </w:t>
      </w:r>
    </w:p>
    <w:p w:rsidR="00E16DA7" w:rsidRPr="006C78DC" w:rsidRDefault="00E16DA7" w:rsidP="006D4A23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perimet,  </w:t>
      </w:r>
    </w:p>
    <w:p w:rsidR="00E16DA7" w:rsidRPr="006C78DC" w:rsidRDefault="00433162" w:rsidP="006D4A23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zhardhokoret, </w:t>
      </w:r>
    </w:p>
    <w:p w:rsidR="00E16DA7" w:rsidRPr="006C78DC" w:rsidRDefault="00433162" w:rsidP="006D4A23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bimët foragjere </w:t>
      </w:r>
    </w:p>
    <w:p w:rsidR="00433162" w:rsidRPr="006C78DC" w:rsidRDefault="00433162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Hartoni 3(tri) </w:t>
      </w:r>
      <w:r w:rsidRPr="006C78DC">
        <w:rPr>
          <w:rFonts w:ascii="Times New Roman" w:hAnsi="Times New Roman" w:cs="Times New Roman"/>
          <w:b/>
          <w:sz w:val="24"/>
          <w:szCs w:val="24"/>
        </w:rPr>
        <w:t>skema të qarkullimit bujqësor B), C), D),</w:t>
      </w:r>
      <w:r w:rsidRPr="006C78DC">
        <w:rPr>
          <w:rFonts w:ascii="Times New Roman" w:hAnsi="Times New Roman" w:cs="Times New Roman"/>
          <w:sz w:val="24"/>
          <w:szCs w:val="24"/>
        </w:rPr>
        <w:t xml:space="preserve"> me </w:t>
      </w:r>
      <w:r w:rsidRPr="006C78DC">
        <w:rPr>
          <w:rFonts w:ascii="Times New Roman" w:hAnsi="Times New Roman" w:cs="Times New Roman"/>
          <w:b/>
          <w:sz w:val="24"/>
          <w:szCs w:val="24"/>
        </w:rPr>
        <w:t>bimë mjekësore dhe prashitëse</w:t>
      </w:r>
      <w:r w:rsidRPr="006C78D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(3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A)  1. Misër                          B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>)  1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>.                           C)  1.                         D) 1.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     2. Sherbelë                            2.                                 2.                              2.                                      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     3. Patate                                3.                                 3.                              3.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     4. Pat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ëllxhan                       </w:t>
      </w:r>
      <w:r w:rsidR="00AF7A7D">
        <w:rPr>
          <w:rFonts w:ascii="Times New Roman" w:hAnsi="Times New Roman" w:cs="Times New Roman"/>
          <w:sz w:val="24"/>
          <w:szCs w:val="24"/>
        </w:rPr>
        <w:t xml:space="preserve"> </w:t>
      </w:r>
      <w:r w:rsidR="006D4A23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>4.                                 4.                              4.</w:t>
      </w:r>
    </w:p>
    <w:p w:rsidR="00E16DA7" w:rsidRPr="006C78DC" w:rsidRDefault="00E16DA7" w:rsidP="006D4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A) 1.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Misër                B) 1.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Sherbelë             C) 1.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Patate                  D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)  1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. Patëllxhan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2. Sherbelë                2. Patate                       2.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Patëllxhan                 2.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Misër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3. Patate                    3.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Patëllxhan                3.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Misër                         3.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Sherbelë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4. Patëllxhan             4.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Misër                        4.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Sherbelë                    4.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Patate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Renditni 3 (tri) nga </w:t>
      </w:r>
      <w:r w:rsidRPr="006C78DC">
        <w:rPr>
          <w:rFonts w:ascii="Times New Roman" w:hAnsi="Times New Roman" w:cs="Times New Roman"/>
          <w:b/>
          <w:sz w:val="24"/>
          <w:szCs w:val="24"/>
        </w:rPr>
        <w:t>kërkesat</w:t>
      </w:r>
      <w:r w:rsidRPr="006C78DC">
        <w:rPr>
          <w:rFonts w:ascii="Times New Roman" w:hAnsi="Times New Roman" w:cs="Times New Roman"/>
          <w:sz w:val="24"/>
          <w:szCs w:val="24"/>
        </w:rPr>
        <w:t xml:space="preserve"> që duhet të </w:t>
      </w:r>
      <w:r w:rsidRPr="006C78DC">
        <w:rPr>
          <w:rFonts w:ascii="Times New Roman" w:hAnsi="Times New Roman" w:cs="Times New Roman"/>
          <w:b/>
          <w:sz w:val="24"/>
          <w:szCs w:val="24"/>
        </w:rPr>
        <w:t>plotësojnë tokat për mbjelljen e bimëve mjekësore</w:t>
      </w:r>
      <w:r w:rsidRPr="006C78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</w:rPr>
        <w:tab/>
      </w:r>
      <w:r w:rsidR="006C78DC">
        <w:rPr>
          <w:rFonts w:ascii="Times New Roman" w:hAnsi="Times New Roman" w:cs="Times New Roman"/>
          <w:b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A7" w:rsidRPr="006C78DC" w:rsidRDefault="00E16DA7" w:rsidP="006D4A23">
      <w:pPr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E16DA7" w:rsidRPr="006C78DC" w:rsidRDefault="00E16DA7" w:rsidP="006D4A23">
      <w:pPr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E16DA7" w:rsidRPr="006C78DC" w:rsidRDefault="00E16DA7" w:rsidP="00E16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E16DA7" w:rsidRPr="006C78DC" w:rsidRDefault="00E16DA7" w:rsidP="006D4A23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tipi i tokës,  </w:t>
      </w:r>
    </w:p>
    <w:p w:rsidR="00E16DA7" w:rsidRPr="006C78DC" w:rsidRDefault="00E16DA7" w:rsidP="006D4A23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lagështira e tokës, </w:t>
      </w:r>
    </w:p>
    <w:p w:rsidR="00E16DA7" w:rsidRPr="006C78DC" w:rsidRDefault="00E16DA7" w:rsidP="006D4A23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përmbajtja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e kombinuar e lëndës inorganike  N, P, K.</w:t>
      </w:r>
    </w:p>
    <w:p w:rsidR="00E16DA7" w:rsidRPr="006C78DC" w:rsidRDefault="00E16DA7" w:rsidP="006D4A23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përmbajtja e lëndës organike, </w:t>
      </w:r>
    </w:p>
    <w:p w:rsidR="00EF205A" w:rsidRPr="006C78DC" w:rsidRDefault="00EF205A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23" w:rsidRPr="006C78DC" w:rsidRDefault="006D4A23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23" w:rsidRPr="006C78DC" w:rsidRDefault="006D4A23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23" w:rsidRPr="006C78DC" w:rsidRDefault="006D4A23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23" w:rsidRPr="006C78DC" w:rsidRDefault="006D4A23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23" w:rsidRPr="006C78DC" w:rsidRDefault="006D4A23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23" w:rsidRPr="006C78DC" w:rsidRDefault="006D4A23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7A6D41" w:rsidRPr="006C78DC" w:rsidTr="007A6D41">
        <w:trPr>
          <w:trHeight w:val="223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7A6D41" w:rsidRPr="006C78DC" w:rsidRDefault="007A6D41" w:rsidP="007A6D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6D41" w:rsidRPr="006C78DC" w:rsidRDefault="007A6D41" w:rsidP="007A6D4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7A6D41" w:rsidRPr="006C78DC" w:rsidRDefault="007A6D41" w:rsidP="007A6D4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7A6D41" w:rsidRPr="006C78DC" w:rsidRDefault="007A6D41" w:rsidP="007A6D4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6C7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Kopshtari  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7A6D41" w:rsidRPr="006C78DC" w:rsidRDefault="007A6D41" w:rsidP="007A6D4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6C78D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Bimët dekorative dhe aromatike</w:t>
            </w:r>
            <w:r w:rsidRPr="006C7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”, klasa 12-të</w:t>
            </w:r>
          </w:p>
        </w:tc>
      </w:tr>
    </w:tbl>
    <w:p w:rsidR="00DE0D98" w:rsidRPr="006C78DC" w:rsidRDefault="00DE0D98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A7" w:rsidRPr="006C78DC" w:rsidRDefault="00E16DA7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5A" w:rsidRPr="006C78DC" w:rsidRDefault="00EF205A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42" w:rsidRPr="006C78DC" w:rsidRDefault="007B0142" w:rsidP="007B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314A95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vendet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e lëna bosh me fjalët e duhur</w:t>
      </w:r>
      <w:r w:rsidR="00314A95" w:rsidRPr="006C78DC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>në fjalinë e mëposhtme</w:t>
      </w:r>
      <w:r w:rsidR="00314A95" w:rsidRPr="006C78DC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</w:p>
    <w:p w:rsidR="00F95521" w:rsidRPr="006C78DC" w:rsidRDefault="00F95521" w:rsidP="00314A9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</w:t>
      </w:r>
      <w:r w:rsidR="00314A95" w:rsidRPr="006C78D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314A95" w:rsidRPr="006C78DC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2 </w:t>
      </w:r>
      <w:r w:rsidR="00314A95" w:rsidRPr="006C78DC">
        <w:rPr>
          <w:rFonts w:ascii="Times New Roman" w:hAnsi="Times New Roman" w:cs="Times New Roman"/>
          <w:b/>
          <w:sz w:val="24"/>
          <w:szCs w:val="24"/>
          <w:lang w:val="it-IT"/>
        </w:rPr>
        <w:t>pikë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F95521" w:rsidRPr="006C78DC" w:rsidRDefault="00F95521" w:rsidP="003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Bimё mjekësore quhen tё gjitha bimёt qё pёrmbajnё, ______________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 xml:space="preserve">_ </w:t>
      </w:r>
      <w:r w:rsidR="00314A95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>tё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cilat parandalojnё, lehtёsojnё ose shёrojnё _____________   tё ndryshme.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</w:t>
      </w:r>
      <w:r w:rsidR="00314A95" w:rsidRPr="006C78DC">
        <w:rPr>
          <w:rFonts w:ascii="Times New Roman" w:hAnsi="Times New Roman" w:cs="Times New Roman"/>
          <w:b/>
          <w:sz w:val="24"/>
          <w:szCs w:val="24"/>
        </w:rPr>
        <w:t>rgjigje: substanca vepruese</w:t>
      </w:r>
      <w:r w:rsidRPr="006C78DC">
        <w:rPr>
          <w:rFonts w:ascii="Times New Roman" w:hAnsi="Times New Roman" w:cs="Times New Roman"/>
          <w:b/>
          <w:sz w:val="24"/>
          <w:szCs w:val="24"/>
        </w:rPr>
        <w:t>, sёmundje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A95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Listoni </w:t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(tre) nga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arsye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kryesore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të gjelbërimit të mjedisit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6C78DC">
        <w:rPr>
          <w:rFonts w:ascii="Times New Roman" w:hAnsi="Times New Roman" w:cs="Times New Roman"/>
          <w:sz w:val="24"/>
          <w:szCs w:val="24"/>
        </w:rPr>
        <w:t>bimë të gjelbërta</w:t>
      </w:r>
      <w:r w:rsidR="00314A95" w:rsidRPr="006C78DC">
        <w:rPr>
          <w:rFonts w:ascii="Times New Roman" w:hAnsi="Times New Roman" w:cs="Times New Roman"/>
          <w:sz w:val="24"/>
          <w:szCs w:val="24"/>
        </w:rPr>
        <w:t xml:space="preserve"> dhe zbukuruese:</w:t>
      </w:r>
      <w:r w:rsidR="00314A95" w:rsidRPr="006C78DC">
        <w:rPr>
          <w:rFonts w:ascii="Times New Roman" w:hAnsi="Times New Roman" w:cs="Times New Roman"/>
          <w:sz w:val="24"/>
          <w:szCs w:val="24"/>
        </w:rPr>
        <w:tab/>
      </w:r>
      <w:r w:rsidR="00314A95"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14A95" w:rsidRPr="006C78DC">
        <w:rPr>
          <w:rFonts w:ascii="Times New Roman" w:hAnsi="Times New Roman" w:cs="Times New Roman"/>
          <w:sz w:val="24"/>
          <w:szCs w:val="24"/>
        </w:rPr>
        <w:t xml:space="preserve">     </w:t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(3 pikë)  </w:t>
      </w:r>
    </w:p>
    <w:p w:rsidR="00F95521" w:rsidRPr="006C78DC" w:rsidRDefault="00F95521" w:rsidP="00314A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</w:t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                 </w:t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         </w:t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</w:t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14A9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F95521" w:rsidRPr="006C78DC" w:rsidRDefault="00F95521" w:rsidP="00603B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realizojnë pastrimin e ajrit, </w:t>
      </w:r>
    </w:p>
    <w:p w:rsidR="00F95521" w:rsidRPr="006C78DC" w:rsidRDefault="00314A95" w:rsidP="00603B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pengojnë pluhrat dhe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zhurmat,</w:t>
      </w:r>
    </w:p>
    <w:p w:rsidR="00F95521" w:rsidRPr="006C78DC" w:rsidRDefault="00314A95" w:rsidP="00603B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ulin nivelit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CO2 në atmosfere, </w:t>
      </w:r>
    </w:p>
    <w:p w:rsidR="00F95521" w:rsidRPr="006C78DC" w:rsidRDefault="00F95521" w:rsidP="00603B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krijojne një mjedis cil</w:t>
      </w:r>
      <w:r w:rsidR="00314A95" w:rsidRPr="006C78DC">
        <w:rPr>
          <w:rFonts w:ascii="Times New Roman" w:hAnsi="Times New Roman" w:cs="Times New Roman"/>
          <w:b/>
          <w:sz w:val="24"/>
          <w:szCs w:val="24"/>
        </w:rPr>
        <w:t>ësisht më të mirë për qytetarët,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</w:p>
    <w:p w:rsidR="00F95521" w:rsidRPr="006C78DC" w:rsidRDefault="00F95521" w:rsidP="00603B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ulin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ndjeshëm temperaturёn dhe rrezatimin termik</w:t>
      </w:r>
      <w:r w:rsidR="00314A95" w:rsidRPr="006C78DC">
        <w:rPr>
          <w:rFonts w:ascii="Times New Roman" w:hAnsi="Times New Roman" w:cs="Times New Roman"/>
          <w:b/>
          <w:sz w:val="24"/>
          <w:szCs w:val="24"/>
        </w:rPr>
        <w:t>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Cs/>
          <w:sz w:val="24"/>
          <w:szCs w:val="24"/>
        </w:rPr>
        <w:t>Listo</w:t>
      </w:r>
      <w:r w:rsidR="00314A95" w:rsidRPr="006C78DC">
        <w:rPr>
          <w:rFonts w:ascii="Times New Roman" w:hAnsi="Times New Roman" w:cs="Times New Roman"/>
          <w:bCs/>
          <w:sz w:val="24"/>
          <w:szCs w:val="24"/>
        </w:rPr>
        <w:t>ni 2(dy)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funksionet  biologjike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që kryejnё bimёt</w:t>
      </w:r>
      <w:r w:rsidR="00314A95"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20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314A95" w:rsidRPr="006C78DC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314A95" w:rsidRPr="006C78DC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</w:t>
      </w:r>
      <w:r w:rsidR="009C1EE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F95521" w:rsidRPr="006C78DC" w:rsidRDefault="00F95521" w:rsidP="00603B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Janё habitat i pёrshtatshёm pёr rritjen e faunёs, shpendёve tё ndryshёm dhe kafshёve tё vogla. </w:t>
      </w:r>
    </w:p>
    <w:p w:rsidR="00F95521" w:rsidRPr="006C78DC" w:rsidRDefault="00F95521" w:rsidP="00603B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Ruajnë tokёn nga gёrryerja nё skarpatat e ndryshme.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2A6" w:rsidRPr="006C78DC" w:rsidRDefault="003F72A6" w:rsidP="003F72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saktë vendet e lëna bosh me fjalët e duhura </w:t>
      </w:r>
      <w:r w:rsidRPr="006C78DC">
        <w:rPr>
          <w:rFonts w:ascii="Times New Roman" w:hAnsi="Times New Roman" w:cs="Times New Roman"/>
          <w:bCs/>
          <w:sz w:val="24"/>
          <w:szCs w:val="24"/>
          <w:lang w:val="it-IT"/>
        </w:rPr>
        <w:t>në fjalinë e mëposhtme: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C1EEA">
        <w:rPr>
          <w:rFonts w:ascii="Times New Roman" w:hAnsi="Times New Roman" w:cs="Times New Roman"/>
          <w:bCs/>
          <w:sz w:val="24"/>
          <w:szCs w:val="24"/>
        </w:rPr>
        <w:tab/>
      </w:r>
      <w:r w:rsidR="009C1EEA">
        <w:rPr>
          <w:rFonts w:ascii="Times New Roman" w:hAnsi="Times New Roman" w:cs="Times New Roman"/>
          <w:bCs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(3 pikë)</w:t>
      </w:r>
    </w:p>
    <w:p w:rsidR="003F72A6" w:rsidRPr="006C78DC" w:rsidRDefault="003F72A6" w:rsidP="003F7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3F72A6" w:rsidRPr="006C78DC" w:rsidRDefault="003F72A6" w:rsidP="003F72A6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lastRenderedPageBreak/>
        <w:t>Bimët _____________</w:t>
      </w:r>
      <w:proofErr w:type="gramStart"/>
      <w:r w:rsidRPr="006C78DC">
        <w:rPr>
          <w:rFonts w:ascii="Times New Roman" w:hAnsi="Times New Roman" w:cs="Times New Roman"/>
          <w:b/>
          <w:bCs/>
          <w:sz w:val="24"/>
          <w:szCs w:val="24"/>
        </w:rPr>
        <w:t>_  aromatike</w:t>
      </w:r>
      <w:proofErr w:type="gramEnd"/>
      <w:r w:rsidRPr="006C78DC">
        <w:rPr>
          <w:rFonts w:ascii="Times New Roman" w:hAnsi="Times New Roman" w:cs="Times New Roman"/>
          <w:bCs/>
          <w:sz w:val="24"/>
          <w:szCs w:val="24"/>
        </w:rPr>
        <w:t xml:space="preserve"> dhe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pemët frutore të egra 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janë përbërësit kryesorë të shumë ilaçeve të cilat janë  përdorur që nga kohët e _______________dhe përdoren edhe sot në ______________ tradicionale.  </w:t>
      </w:r>
    </w:p>
    <w:p w:rsidR="003F72A6" w:rsidRPr="006C78DC" w:rsidRDefault="003F72A6" w:rsidP="003F7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F95521" w:rsidRPr="006C78DC" w:rsidRDefault="003F72A6" w:rsidP="003F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>Përgjigje: mjekësore, e lashta, mjekësinë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182820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</w:t>
      </w:r>
    </w:p>
    <w:p w:rsidR="00182820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82820" w:rsidRPr="006C78DC">
        <w:rPr>
          <w:rFonts w:ascii="Times New Roman" w:hAnsi="Times New Roman" w:cs="Times New Roman"/>
          <w:bCs/>
          <w:sz w:val="24"/>
          <w:szCs w:val="24"/>
        </w:rPr>
        <w:t>Klasifiko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ni 3(tre) nga </w:t>
      </w:r>
      <w:r w:rsidR="00182820" w:rsidRPr="006C78DC">
        <w:rPr>
          <w:rFonts w:ascii="Times New Roman" w:hAnsi="Times New Roman" w:cs="Times New Roman"/>
          <w:b/>
          <w:bCs/>
          <w:sz w:val="24"/>
          <w:szCs w:val="24"/>
        </w:rPr>
        <w:t>llojet e</w:t>
      </w:r>
      <w:r w:rsidR="00182820" w:rsidRPr="006C7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820" w:rsidRPr="006C78DC">
        <w:rPr>
          <w:rFonts w:ascii="Times New Roman" w:hAnsi="Times New Roman" w:cs="Times New Roman"/>
          <w:b/>
          <w:bCs/>
          <w:sz w:val="24"/>
          <w:szCs w:val="24"/>
        </w:rPr>
        <w:t>bimëve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820" w:rsidRPr="006C78DC">
        <w:rPr>
          <w:rFonts w:ascii="Times New Roman" w:hAnsi="Times New Roman" w:cs="Times New Roman"/>
          <w:bCs/>
          <w:sz w:val="24"/>
          <w:szCs w:val="24"/>
        </w:rPr>
        <w:t xml:space="preserve">kryesore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zbukuruese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sipas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qëllimit të përdorimit</w:t>
      </w:r>
      <w:r w:rsidR="00182820"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820" w:rsidRPr="006C78DC">
        <w:rPr>
          <w:rFonts w:ascii="Times New Roman" w:hAnsi="Times New Roman" w:cs="Times New Roman"/>
          <w:bCs/>
          <w:sz w:val="24"/>
          <w:szCs w:val="24"/>
        </w:rPr>
        <w:t xml:space="preserve">dhe listoni disa </w:t>
      </w:r>
      <w:r w:rsidR="00182820" w:rsidRPr="006C78DC">
        <w:rPr>
          <w:rFonts w:ascii="Times New Roman" w:hAnsi="Times New Roman" w:cs="Times New Roman"/>
          <w:b/>
          <w:bCs/>
          <w:sz w:val="24"/>
          <w:szCs w:val="24"/>
        </w:rPr>
        <w:t>bimë në emër latinisht</w:t>
      </w:r>
      <w:r w:rsidR="00182820" w:rsidRPr="006C78DC">
        <w:rPr>
          <w:rFonts w:ascii="Times New Roman" w:hAnsi="Times New Roman" w:cs="Times New Roman"/>
          <w:bCs/>
          <w:sz w:val="24"/>
          <w:szCs w:val="24"/>
        </w:rPr>
        <w:t>:</w:t>
      </w:r>
      <w:r w:rsidR="00182820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182820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82820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82820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82820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82820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82820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82820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(6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pikë)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F95521" w:rsidRPr="006C78DC" w:rsidRDefault="00F95521" w:rsidP="001828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>Bimë në latinisht: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(2 pikë)</w:t>
      </w:r>
    </w:p>
    <w:p w:rsidR="00F95521" w:rsidRPr="006C78DC" w:rsidRDefault="00F95521" w:rsidP="00603B0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Bimë në latinisht: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(2 pikë)</w:t>
      </w:r>
    </w:p>
    <w:p w:rsidR="00F95521" w:rsidRPr="006C78DC" w:rsidRDefault="00F95521" w:rsidP="00603B0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  <w:r w:rsidR="00182820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Bimë në latinisht: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</w:t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>_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(2 pikë)</w:t>
      </w:r>
    </w:p>
    <w:p w:rsidR="00F95521" w:rsidRPr="006C78DC" w:rsidRDefault="00B84EAF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:rsidR="00B84EAF" w:rsidRPr="006C78DC" w:rsidRDefault="00F95521" w:rsidP="006D4A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Bimët e larta konifere me gjelbërim të përhershëm </w:t>
      </w:r>
      <w:r w:rsidRPr="006C78DC">
        <w:rPr>
          <w:rFonts w:ascii="Times New Roman" w:hAnsi="Times New Roman" w:cs="Times New Roman"/>
          <w:sz w:val="24"/>
          <w:szCs w:val="24"/>
        </w:rPr>
        <w:t>si: Pinus pinea Italica, Pinus excelsa, Pinus nigra, Pinus maritima, Picea amorica, Picea abies etj,</w:t>
      </w:r>
    </w:p>
    <w:p w:rsidR="00B84EAF" w:rsidRPr="006C78DC" w:rsidRDefault="00F95521" w:rsidP="006D4A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Bimët gjethore me gjelbërim të përhershëm </w:t>
      </w:r>
      <w:r w:rsidRPr="006C78DC">
        <w:rPr>
          <w:rFonts w:ascii="Times New Roman" w:hAnsi="Times New Roman" w:cs="Times New Roman"/>
          <w:sz w:val="24"/>
          <w:szCs w:val="24"/>
        </w:rPr>
        <w:t>Iex aquifolium, Magnolia grandifloria etj,</w:t>
      </w:r>
    </w:p>
    <w:p w:rsidR="00B84EAF" w:rsidRPr="006C78DC" w:rsidRDefault="00F95521" w:rsidP="006D4A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Bimët drunore gjetherenëse </w:t>
      </w:r>
      <w:r w:rsidRPr="006C78DC">
        <w:rPr>
          <w:rFonts w:ascii="Times New Roman" w:hAnsi="Times New Roman" w:cs="Times New Roman"/>
          <w:sz w:val="24"/>
          <w:szCs w:val="24"/>
        </w:rPr>
        <w:t>Bliri, Rrapi, Albicia, Hipocastanea, Lagestromia,</w:t>
      </w:r>
    </w:p>
    <w:p w:rsidR="00B84EAF" w:rsidRPr="006C78DC" w:rsidRDefault="00F95521" w:rsidP="006D4A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Bimët shkurrore me gjelbërim të përhershëm </w:t>
      </w:r>
      <w:r w:rsidRPr="006C78DC">
        <w:rPr>
          <w:rFonts w:ascii="Times New Roman" w:hAnsi="Times New Roman" w:cs="Times New Roman"/>
          <w:sz w:val="24"/>
          <w:szCs w:val="24"/>
        </w:rPr>
        <w:t>si:Viburnum sp, Oleandri, Jasmini, Bushi etj,</w:t>
      </w:r>
    </w:p>
    <w:p w:rsidR="00B84EAF" w:rsidRPr="006C78DC" w:rsidRDefault="00F95521" w:rsidP="006D4A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Bimët shkurrore konifere </w:t>
      </w:r>
      <w:r w:rsidRPr="006C78DC">
        <w:rPr>
          <w:rFonts w:ascii="Times New Roman" w:hAnsi="Times New Roman" w:cs="Times New Roman"/>
          <w:sz w:val="24"/>
          <w:szCs w:val="24"/>
        </w:rPr>
        <w:t>si: Picea amorica”Nana”, Thuya occidentalis ”Little”, Picea pungens ”Glauca Globoza”, Pinus mugo ”Mughus”,</w:t>
      </w:r>
    </w:p>
    <w:p w:rsidR="00F95521" w:rsidRPr="006C78DC" w:rsidRDefault="00F95521" w:rsidP="006D4A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Bimët për ndërtim bordurash </w:t>
      </w:r>
      <w:r w:rsidRPr="006C78DC">
        <w:rPr>
          <w:rFonts w:ascii="Times New Roman" w:hAnsi="Times New Roman" w:cs="Times New Roman"/>
          <w:sz w:val="24"/>
          <w:szCs w:val="24"/>
        </w:rPr>
        <w:t xml:space="preserve">si: Rozmarina, Ligustra etj, bimë graminore tokëmbuluese etj.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Klasifikoni </w:t>
      </w:r>
      <w:r w:rsidR="00B84EAF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3(tre) </w:t>
      </w:r>
      <w:r w:rsidR="00B84EAF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llojet e </w:t>
      </w:r>
      <w:r w:rsidR="00B84EAF" w:rsidRPr="006C78DC">
        <w:rPr>
          <w:rFonts w:ascii="Times New Roman" w:hAnsi="Times New Roman" w:cs="Times New Roman"/>
          <w:b/>
          <w:bCs/>
          <w:sz w:val="24"/>
          <w:szCs w:val="24"/>
        </w:rPr>
        <w:t>bimëve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zbukuruese</w:t>
      </w: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Cs/>
          <w:iCs/>
          <w:sz w:val="24"/>
          <w:szCs w:val="24"/>
        </w:rPr>
        <w:t xml:space="preserve">sipas 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mënyrës së ekspozimit të tyre</w:t>
      </w:r>
      <w:r w:rsidR="00B84EAF"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</w:t>
      </w:r>
      <w:r w:rsidR="00B84EAF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C1EE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B84EAF" w:rsidRPr="006C78DC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3 pikë) </w:t>
      </w:r>
      <w:r w:rsidR="00B84EAF" w:rsidRPr="006C78DC"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p w:rsidR="00F95521" w:rsidRPr="006C78DC" w:rsidRDefault="00F95521" w:rsidP="00603B0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                  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                                      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                             </w:t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F95521" w:rsidRPr="006C78DC" w:rsidRDefault="00F95521" w:rsidP="00603B0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Lule për ambientet e brendshme</w:t>
      </w:r>
      <w:r w:rsidR="00B84EAF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Lule dhe bimë kacavjerrëse</w:t>
      </w:r>
      <w:r w:rsidR="00B84EAF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Lule dhe bimë të ambienteve të brendshme që varen në tavane dhe mure</w:t>
      </w:r>
      <w:r w:rsidR="00B84EAF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Lidhni sipas përkatësisë</w:t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me shigjeta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. 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Llojin e bimës dekorative</w:t>
      </w:r>
      <w:r w:rsidRPr="006C78DC">
        <w:rPr>
          <w:rFonts w:ascii="Times New Roman" w:hAnsi="Times New Roman" w:cs="Times New Roman"/>
          <w:bCs/>
          <w:sz w:val="24"/>
          <w:szCs w:val="24"/>
        </w:rPr>
        <w:t xml:space="preserve"> me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>mënyrën e shtimit vegjetativ</w:t>
      </w:r>
      <w:r w:rsidRPr="006C78DC">
        <w:rPr>
          <w:rFonts w:ascii="Times New Roman" w:hAnsi="Times New Roman" w:cs="Times New Roman"/>
          <w:bCs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b/>
          <w:bCs/>
          <w:sz w:val="24"/>
          <w:szCs w:val="24"/>
        </w:rPr>
        <w:t>(4 pikë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B84EAF" w:rsidRPr="006C78DC" w:rsidRDefault="00B84EAF" w:rsidP="00B84E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5521" w:rsidRPr="006C78DC" w:rsidRDefault="00F95521" w:rsidP="00603B0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jasemini                                 a. Shtimi me copa                                        </w:t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95521" w:rsidRPr="006C78DC" w:rsidRDefault="00F95521" w:rsidP="00603B0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lastRenderedPageBreak/>
        <w:t xml:space="preserve">saxifraga                                 b. Shtimi me shartim                                   </w:t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1 pikë)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95521" w:rsidRPr="006C78DC" w:rsidRDefault="00F95521" w:rsidP="00603B0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trëndafili                                 c. Shtimi me stolone                                    </w:t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84EAF" w:rsidRPr="006C78DC" w:rsidRDefault="00F95521" w:rsidP="00603B0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mullaga                                   d. Shtimi me përpanja                                </w:t>
      </w:r>
      <w:r w:rsidR="00B84EAF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                      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</w:t>
      </w:r>
      <w:r w:rsidR="00B84EAF" w:rsidRPr="006C78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95521" w:rsidRPr="006C78DC" w:rsidRDefault="00B84EAF" w:rsidP="00B84EAF">
      <w:pPr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1me  d; 2 me c; 3 me b; 4 me a.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84EAF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 </w:t>
      </w: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Tulipani </w:t>
      </w:r>
      <w:r w:rsidRPr="006C78DC">
        <w:rPr>
          <w:rFonts w:ascii="Times New Roman" w:hAnsi="Times New Roman" w:cs="Times New Roman"/>
          <w:sz w:val="24"/>
          <w:szCs w:val="24"/>
        </w:rPr>
        <w:t xml:space="preserve">është një lule e madhe dekorative </w:t>
      </w:r>
      <w:r w:rsidRPr="006C78DC">
        <w:rPr>
          <w:rFonts w:ascii="Times New Roman" w:hAnsi="Times New Roman" w:cs="Times New Roman"/>
          <w:b/>
          <w:sz w:val="24"/>
          <w:szCs w:val="24"/>
        </w:rPr>
        <w:t>që çel në</w:t>
      </w:r>
      <w:r w:rsidRPr="006C78DC">
        <w:rPr>
          <w:rFonts w:ascii="Times New Roman" w:hAnsi="Times New Roman" w:cs="Times New Roman"/>
          <w:sz w:val="24"/>
          <w:szCs w:val="24"/>
        </w:rPr>
        <w:t xml:space="preserve">: </w:t>
      </w:r>
      <w:r w:rsidR="00B84EAF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84EAF"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</w:t>
      </w:r>
    </w:p>
    <w:p w:rsidR="00F95521" w:rsidRPr="006C78DC" w:rsidRDefault="00F95521" w:rsidP="00B84E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>Pranverë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95521" w:rsidRPr="006C78DC" w:rsidRDefault="00F95521" w:rsidP="00603B0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Verë </w:t>
      </w:r>
    </w:p>
    <w:p w:rsidR="00F95521" w:rsidRPr="006C78DC" w:rsidRDefault="00F95521" w:rsidP="00603B0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Vjeshtë </w:t>
      </w:r>
    </w:p>
    <w:p w:rsidR="00F95521" w:rsidRPr="006C78DC" w:rsidRDefault="00F95521" w:rsidP="00603B0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Dimër </w:t>
      </w:r>
    </w:p>
    <w:p w:rsidR="00F95521" w:rsidRPr="006C78DC" w:rsidRDefault="00B84EAF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A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D2B33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Nëse doni të dhuroni një tulipan duhet të jeni i kujdesshëm në përzgjedhjen e ngjyrës, sepse çdo ngjyrë ka simbolikën e saj. Klasifikoni 3 (tre ) nga 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llojet </w:t>
      </w:r>
      <w:r w:rsidR="00934109" w:rsidRPr="006C78DC">
        <w:rPr>
          <w:rFonts w:ascii="Times New Roman" w:hAnsi="Times New Roman" w:cs="Times New Roman"/>
          <w:b/>
          <w:sz w:val="24"/>
          <w:szCs w:val="24"/>
        </w:rPr>
        <w:t>kryesore të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tulipaneve në bazë të ngjyrës</w:t>
      </w:r>
      <w:r w:rsidRPr="006C78DC">
        <w:rPr>
          <w:rFonts w:ascii="Times New Roman" w:hAnsi="Times New Roman" w:cs="Times New Roman"/>
          <w:sz w:val="24"/>
          <w:szCs w:val="24"/>
        </w:rPr>
        <w:t xml:space="preserve"> dhe </w:t>
      </w:r>
      <w:r w:rsidR="008D2B33" w:rsidRPr="006C78DC">
        <w:rPr>
          <w:rFonts w:ascii="Times New Roman" w:hAnsi="Times New Roman" w:cs="Times New Roman"/>
          <w:b/>
          <w:sz w:val="24"/>
          <w:szCs w:val="24"/>
        </w:rPr>
        <w:t>tregoni çfarë simbolizon secila ngjyrë</w:t>
      </w:r>
      <w:r w:rsidRPr="006C78DC">
        <w:rPr>
          <w:rFonts w:ascii="Times New Roman" w:hAnsi="Times New Roman" w:cs="Times New Roman"/>
          <w:b/>
          <w:sz w:val="24"/>
          <w:szCs w:val="24"/>
        </w:rPr>
        <w:t>:</w:t>
      </w: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D2B33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8D2B33" w:rsidRPr="006C78DC">
        <w:rPr>
          <w:rFonts w:ascii="Times New Roman" w:hAnsi="Times New Roman" w:cs="Times New Roman"/>
          <w:b/>
          <w:sz w:val="24"/>
          <w:szCs w:val="24"/>
          <w:lang w:val="sq-AL"/>
        </w:rPr>
        <w:t>(4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6C78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5521" w:rsidRPr="006C78DC" w:rsidRDefault="00F95521" w:rsidP="008D2B3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34109" w:rsidRPr="006C78DC" w:rsidRDefault="00934109" w:rsidP="00603B05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Tulipani _____________________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C78DC">
        <w:rPr>
          <w:rFonts w:ascii="Times New Roman" w:hAnsi="Times New Roman" w:cs="Times New Roman"/>
          <w:sz w:val="24"/>
          <w:szCs w:val="24"/>
        </w:rPr>
        <w:t xml:space="preserve">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</w:p>
    <w:p w:rsidR="00934109" w:rsidRPr="006C78DC" w:rsidRDefault="00934109" w:rsidP="00934109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simbolizon</w:t>
      </w:r>
      <w:r w:rsidR="00F95521" w:rsidRPr="006C78D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6C78DC">
        <w:rPr>
          <w:rFonts w:ascii="Times New Roman" w:hAnsi="Times New Roman" w:cs="Times New Roman"/>
          <w:sz w:val="24"/>
          <w:szCs w:val="24"/>
        </w:rPr>
        <w:t>_______________</w:t>
      </w:r>
      <w:r w:rsidR="00F95521" w:rsidRPr="006C78DC">
        <w:rPr>
          <w:rFonts w:ascii="Times New Roman" w:hAnsi="Times New Roman" w:cs="Times New Roman"/>
          <w:sz w:val="24"/>
          <w:szCs w:val="24"/>
        </w:rPr>
        <w:t>__________________</w:t>
      </w:r>
      <w:r w:rsidRPr="006C78DC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34109" w:rsidRPr="006C78DC" w:rsidRDefault="00F95521" w:rsidP="00603B05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Tulipani </w:t>
      </w:r>
      <w:r w:rsidR="00934109" w:rsidRPr="006C78DC">
        <w:rPr>
          <w:rFonts w:ascii="Times New Roman" w:hAnsi="Times New Roman" w:cs="Times New Roman"/>
          <w:sz w:val="24"/>
          <w:szCs w:val="24"/>
        </w:rPr>
        <w:t>_____________________</w:t>
      </w:r>
      <w:r w:rsidR="00934109" w:rsidRPr="006C78DC">
        <w:rPr>
          <w:rFonts w:ascii="Times New Roman" w:hAnsi="Times New Roman" w:cs="Times New Roman"/>
          <w:sz w:val="24"/>
          <w:szCs w:val="24"/>
        </w:rPr>
        <w:tab/>
      </w:r>
      <w:r w:rsidR="00934109" w:rsidRPr="006C78DC">
        <w:rPr>
          <w:rFonts w:ascii="Times New Roman" w:hAnsi="Times New Roman" w:cs="Times New Roman"/>
          <w:sz w:val="24"/>
          <w:szCs w:val="24"/>
        </w:rPr>
        <w:tab/>
      </w:r>
      <w:r w:rsidR="00934109" w:rsidRPr="006C78DC">
        <w:rPr>
          <w:rFonts w:ascii="Times New Roman" w:hAnsi="Times New Roman" w:cs="Times New Roman"/>
          <w:sz w:val="24"/>
          <w:szCs w:val="24"/>
        </w:rPr>
        <w:tab/>
      </w:r>
      <w:r w:rsidR="00934109" w:rsidRPr="006C78DC">
        <w:rPr>
          <w:rFonts w:ascii="Times New Roman" w:hAnsi="Times New Roman" w:cs="Times New Roman"/>
          <w:sz w:val="24"/>
          <w:szCs w:val="24"/>
        </w:rPr>
        <w:tab/>
      </w:r>
      <w:r w:rsidR="00934109" w:rsidRPr="006C78DC">
        <w:rPr>
          <w:rFonts w:ascii="Times New Roman" w:hAnsi="Times New Roman" w:cs="Times New Roman"/>
          <w:sz w:val="24"/>
          <w:szCs w:val="24"/>
        </w:rPr>
        <w:tab/>
      </w:r>
      <w:r w:rsidR="00934109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34109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934109" w:rsidRPr="006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09" w:rsidRPr="006C78DC" w:rsidRDefault="00934109" w:rsidP="0093410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simbolizon_____________________________________________________________________________________________________________________________ </w:t>
      </w:r>
    </w:p>
    <w:p w:rsidR="00934109" w:rsidRPr="006C78DC" w:rsidRDefault="00934109" w:rsidP="006D4A2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Tulipani _____________________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09" w:rsidRPr="006C78DC" w:rsidRDefault="00934109" w:rsidP="0093410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simbolizon_____________________________________________________________________________________________________________________________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934109" w:rsidRPr="006C78DC" w:rsidRDefault="00F95521" w:rsidP="006D4A23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Tulipani i kuq simbolizon dashurinë e vërtetë dhe pasionin e çmendur dhe të jep mesazhin e një deklarate të fortë dashurie.</w:t>
      </w:r>
    </w:p>
    <w:p w:rsidR="00934109" w:rsidRPr="006C78DC" w:rsidRDefault="00F95521" w:rsidP="006D4A23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Tulipani i bardhë simbolizon qiellin, risinë, pastërtinë dhe dashurinë e përjetshme</w:t>
      </w:r>
    </w:p>
    <w:p w:rsidR="00934109" w:rsidRPr="006C78DC" w:rsidRDefault="00F95521" w:rsidP="006D4A23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Tulipani i verdhë simbolizon dashurinë e pamundur.</w:t>
      </w:r>
    </w:p>
    <w:p w:rsidR="00F95521" w:rsidRPr="006C78DC" w:rsidRDefault="00F95521" w:rsidP="006D4A23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Tulipanët me ngjyra të veçanta dhe të shndritshme kanë qënë simbol i familjeve mbretërore për qindra vjet me rradhë, nëse një person ju dhuron një të tillë do të thotë se është i gatshëm të bëjë gjithçka për ju.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521" w:rsidRPr="006C78DC" w:rsidRDefault="00934109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Rrethoni përgjigjen e saktë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Trëndafilat mbillen në</w:t>
      </w:r>
      <w:r w:rsidR="00F95521"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934109" w:rsidRPr="006C78DC" w:rsidRDefault="00934109" w:rsidP="0093410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Pranverë </w:t>
      </w:r>
    </w:p>
    <w:p w:rsidR="00F95521" w:rsidRPr="006C78DC" w:rsidRDefault="00F95521" w:rsidP="00603B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Verë </w:t>
      </w:r>
    </w:p>
    <w:p w:rsidR="00F95521" w:rsidRPr="006C78DC" w:rsidRDefault="00F95521" w:rsidP="00603B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Vjeshtë </w:t>
      </w:r>
    </w:p>
    <w:p w:rsidR="00F95521" w:rsidRPr="006C78DC" w:rsidRDefault="00F95521" w:rsidP="00603B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lastRenderedPageBreak/>
        <w:t xml:space="preserve">Dimër </w:t>
      </w:r>
    </w:p>
    <w:p w:rsidR="00F95521" w:rsidRPr="006C78DC" w:rsidRDefault="007073A7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 C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Rrethoni përgjigjen e saktë.</w:t>
      </w: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Trëndafila</w:t>
      </w:r>
      <w:r w:rsidRPr="006C78DC">
        <w:rPr>
          <w:rFonts w:ascii="Times New Roman" w:hAnsi="Times New Roman" w:cs="Times New Roman"/>
          <w:sz w:val="24"/>
          <w:szCs w:val="24"/>
        </w:rPr>
        <w:t xml:space="preserve">t duan </w:t>
      </w:r>
      <w:r w:rsidRPr="006C78DC">
        <w:rPr>
          <w:rFonts w:ascii="Times New Roman" w:hAnsi="Times New Roman" w:cs="Times New Roman"/>
          <w:b/>
          <w:sz w:val="24"/>
          <w:szCs w:val="24"/>
        </w:rPr>
        <w:t>dheun e thatë</w:t>
      </w:r>
      <w:r w:rsidRPr="006C78DC">
        <w:rPr>
          <w:rFonts w:ascii="Times New Roman" w:hAnsi="Times New Roman" w:cs="Times New Roman"/>
          <w:sz w:val="24"/>
          <w:szCs w:val="24"/>
        </w:rPr>
        <w:t xml:space="preserve"> dhe </w:t>
      </w:r>
      <w:r w:rsidRPr="006C78DC">
        <w:rPr>
          <w:rFonts w:ascii="Times New Roman" w:hAnsi="Times New Roman" w:cs="Times New Roman"/>
          <w:b/>
          <w:sz w:val="24"/>
          <w:szCs w:val="24"/>
        </w:rPr>
        <w:t>neutral</w:t>
      </w:r>
      <w:r w:rsidR="007073A7" w:rsidRPr="006C78DC">
        <w:rPr>
          <w:rFonts w:ascii="Times New Roman" w:hAnsi="Times New Roman" w:cs="Times New Roman"/>
          <w:sz w:val="24"/>
          <w:szCs w:val="24"/>
        </w:rPr>
        <w:t xml:space="preserve"> me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7073A7" w:rsidRPr="006C78DC" w:rsidRDefault="007073A7" w:rsidP="007073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Vlera të 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>ph  3.5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>-4.5.</w:t>
      </w:r>
    </w:p>
    <w:p w:rsidR="00F95521" w:rsidRPr="006C78DC" w:rsidRDefault="00F95521" w:rsidP="00603B0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Vlera të 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>ph  5.5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>-6.5.</w:t>
      </w:r>
    </w:p>
    <w:p w:rsidR="00F95521" w:rsidRPr="006C78DC" w:rsidRDefault="00F95521" w:rsidP="00603B0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Vlera të 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>ph  7.5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>-8.5.</w:t>
      </w:r>
    </w:p>
    <w:p w:rsidR="00F95521" w:rsidRPr="006C78DC" w:rsidRDefault="00F95521" w:rsidP="00603B0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Vlera të ph 9.5-10.5.</w:t>
      </w:r>
    </w:p>
    <w:p w:rsidR="00F95521" w:rsidRPr="006C78DC" w:rsidRDefault="007073A7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B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073A7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Listoni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3(tre) 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dëmtuesit e 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trëndafilave</w:t>
      </w:r>
      <w:r w:rsidRPr="006C78D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73A7" w:rsidRPr="006C78DC">
        <w:rPr>
          <w:rFonts w:ascii="Times New Roman" w:hAnsi="Times New Roman" w:cs="Times New Roman"/>
          <w:sz w:val="24"/>
          <w:szCs w:val="24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F95521" w:rsidRPr="006C78DC" w:rsidRDefault="00F95521" w:rsidP="0070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7073A7" w:rsidRPr="006C78DC" w:rsidRDefault="007073A7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7073A7" w:rsidRPr="006C78DC" w:rsidRDefault="00F95521" w:rsidP="006D4A23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Afidet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</w:p>
    <w:p w:rsidR="007073A7" w:rsidRPr="006C78DC" w:rsidRDefault="00F95521" w:rsidP="006D4A23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Brumbulli japonez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</w:p>
    <w:p w:rsidR="00F95521" w:rsidRPr="006C78DC" w:rsidRDefault="00F95521" w:rsidP="006D4A23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Kurkulioset e trëndafilit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7073A7" w:rsidRPr="006C78DC" w:rsidRDefault="007073A7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073A7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Listoni  3(tre) nga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sëmundjet kryesore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që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prekin trëndafilat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:rsidR="00F95521" w:rsidRPr="006C78DC" w:rsidRDefault="00F95521" w:rsidP="0070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         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7073A7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:rsidR="00F95521" w:rsidRPr="006C78DC" w:rsidRDefault="00F95521" w:rsidP="00603B0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Virusi Mozaik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F95521" w:rsidRPr="006C78DC" w:rsidRDefault="00F95521" w:rsidP="00603B0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Nj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olla të zeza në gjethet e tranda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filit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F95521" w:rsidRPr="006C78DC" w:rsidRDefault="00F95521" w:rsidP="00603B0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Njollat në gjethe, Cercespora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F95521" w:rsidRPr="006C78DC" w:rsidRDefault="00F95521" w:rsidP="00603B0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Kanceri i rrënjëve</w:t>
      </w:r>
      <w:r w:rsidR="007073A7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Rrethoni përgjigjen e saktë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pemët zbukuruese gjethore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halore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bën pjesë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7073A7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F95521" w:rsidRPr="006C78DC" w:rsidRDefault="00F95521" w:rsidP="00603B05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Bliri </w:t>
      </w:r>
    </w:p>
    <w:p w:rsidR="00F95521" w:rsidRPr="006C78DC" w:rsidRDefault="00F95521" w:rsidP="00603B05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Zymbyli</w:t>
      </w:r>
    </w:p>
    <w:p w:rsidR="00F95521" w:rsidRPr="006C78DC" w:rsidRDefault="00F95521" w:rsidP="00603B05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Tulipani </w:t>
      </w:r>
    </w:p>
    <w:p w:rsidR="00F95521" w:rsidRPr="006C78DC" w:rsidRDefault="00F95521" w:rsidP="00603B05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Trëndafili</w:t>
      </w:r>
    </w:p>
    <w:p w:rsidR="00F95521" w:rsidRPr="006C78DC" w:rsidRDefault="007073A7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Përgjigje: A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vendet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lëna bosh me fjalët e duhura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>në fjalinë</w:t>
      </w:r>
      <w:r w:rsidR="007073A7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e mëposhtme: </w:t>
      </w:r>
      <w:r w:rsidR="007073A7" w:rsidRPr="006C78D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(2 </w:t>
      </w:r>
      <w:r w:rsidR="007073A7" w:rsidRPr="006C78DC">
        <w:rPr>
          <w:rFonts w:ascii="Times New Roman" w:hAnsi="Times New Roman" w:cs="Times New Roman"/>
          <w:b/>
          <w:sz w:val="24"/>
          <w:szCs w:val="24"/>
          <w:lang w:val="it-IT"/>
        </w:rPr>
        <w:t>pikë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7073A7" w:rsidRPr="006C78DC" w:rsidRDefault="007073A7" w:rsidP="0070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707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Lulet e blirit vilen në muajt</w:t>
      </w:r>
      <w:r w:rsidR="000B3B13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 xml:space="preserve">__________________ kur e lejojnë kushtet e motit, </w:t>
      </w:r>
      <w:r w:rsidR="000B3B13" w:rsidRPr="006C78DC">
        <w:rPr>
          <w:rFonts w:ascii="Times New Roman" w:hAnsi="Times New Roman" w:cs="Times New Roman"/>
          <w:sz w:val="24"/>
          <w:szCs w:val="24"/>
        </w:rPr>
        <w:t>dhe kur</w:t>
      </w:r>
      <w:r w:rsidRPr="006C78DC">
        <w:rPr>
          <w:rFonts w:ascii="Times New Roman" w:hAnsi="Times New Roman" w:cs="Times New Roman"/>
          <w:sz w:val="24"/>
          <w:szCs w:val="24"/>
        </w:rPr>
        <w:t xml:space="preserve"> kanë lulëzuar _______________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 xml:space="preserve">_ </w:t>
      </w:r>
      <w:r w:rsidR="000B3B13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gonxheve.</w:t>
      </w:r>
    </w:p>
    <w:p w:rsidR="00F95521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Qershor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-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Korrik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,  2/3 (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dy të tretat)</w:t>
      </w:r>
      <w:r w:rsidRPr="006C78DC">
        <w:rPr>
          <w:rFonts w:ascii="Times New Roman" w:hAnsi="Times New Roman" w:cs="Times New Roman"/>
          <w:b/>
          <w:sz w:val="24"/>
          <w:szCs w:val="24"/>
        </w:rPr>
        <w:t>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vendet  e lëna bosh me fjalët e duhura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>në fjalinë e mëposhtme</w:t>
      </w:r>
      <w:r w:rsidR="000B3B13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:        </w:t>
      </w:r>
      <w:r w:rsidR="009C1EE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it-IT"/>
        </w:rPr>
        <w:t>(2 pikë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0B3B13" w:rsidRPr="006C78DC" w:rsidRDefault="000B3B13" w:rsidP="000B3B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Dëllinja ёshtё shkurre me lartësi 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>normale</w:t>
      </w:r>
      <w:r w:rsidR="000B3B13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____________ dhe </w:t>
      </w:r>
      <w:r w:rsidR="000B3B13" w:rsidRPr="006C78DC">
        <w:rPr>
          <w:rFonts w:ascii="Times New Roman" w:hAnsi="Times New Roman" w:cs="Times New Roman"/>
          <w:sz w:val="24"/>
          <w:szCs w:val="24"/>
        </w:rPr>
        <w:t xml:space="preserve">me </w:t>
      </w:r>
      <w:r w:rsidRPr="006C78DC">
        <w:rPr>
          <w:rFonts w:ascii="Times New Roman" w:hAnsi="Times New Roman" w:cs="Times New Roman"/>
          <w:sz w:val="24"/>
          <w:szCs w:val="24"/>
        </w:rPr>
        <w:t>gjelbёrim tё______________.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  <w:r w:rsidRPr="006C78DC">
        <w:rPr>
          <w:rFonts w:ascii="Times New Roman" w:hAnsi="Times New Roman" w:cs="Times New Roman"/>
          <w:b/>
          <w:sz w:val="24"/>
          <w:szCs w:val="24"/>
        </w:rPr>
        <w:t>1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>-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3 m,  pёrhershёm.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95521" w:rsidRPr="006C78DC" w:rsidRDefault="000B3B13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Listoni 2 (dy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mënyrat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për të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mbjellë karafilin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në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kop</w:t>
      </w:r>
      <w:r w:rsidRPr="006C78DC">
        <w:rPr>
          <w:rFonts w:ascii="Times New Roman" w:hAnsi="Times New Roman" w:cs="Times New Roman"/>
          <w:b/>
          <w:sz w:val="24"/>
          <w:szCs w:val="24"/>
        </w:rPr>
        <w:t>ë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sht</w:t>
      </w:r>
      <w:r w:rsidRPr="006C78DC">
        <w:rPr>
          <w:rFonts w:ascii="Times New Roman" w:hAnsi="Times New Roman" w:cs="Times New Roman"/>
          <w:b/>
          <w:sz w:val="24"/>
          <w:szCs w:val="24"/>
        </w:rPr>
        <w:t>in</w:t>
      </w:r>
      <w:r w:rsidRPr="006C78DC">
        <w:rPr>
          <w:rFonts w:ascii="Times New Roman" w:hAnsi="Times New Roman" w:cs="Times New Roman"/>
          <w:sz w:val="24"/>
          <w:szCs w:val="24"/>
        </w:rPr>
        <w:t xml:space="preserve"> ose në </w:t>
      </w:r>
      <w:r w:rsidRPr="006C78DC">
        <w:rPr>
          <w:rFonts w:ascii="Times New Roman" w:hAnsi="Times New Roman" w:cs="Times New Roman"/>
          <w:b/>
          <w:sz w:val="24"/>
          <w:szCs w:val="24"/>
        </w:rPr>
        <w:t>vazot e shtëpisë</w:t>
      </w:r>
      <w:r w:rsidRPr="006C78DC">
        <w:rPr>
          <w:rFonts w:ascii="Times New Roman" w:hAnsi="Times New Roman" w:cs="Times New Roman"/>
          <w:sz w:val="24"/>
          <w:szCs w:val="24"/>
        </w:rPr>
        <w:t xml:space="preserve"> suaj: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sq-AL"/>
        </w:rPr>
        <w:t>(2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F95521" w:rsidRPr="006C78DC" w:rsidRDefault="00F95521" w:rsidP="006D4A23">
      <w:pPr>
        <w:numPr>
          <w:ilvl w:val="3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D4A23">
      <w:pPr>
        <w:numPr>
          <w:ilvl w:val="3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(1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pikë)</w:t>
      </w:r>
    </w:p>
    <w:p w:rsidR="000B3B13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0B3B13" w:rsidRPr="006C78DC" w:rsidRDefault="00F95521" w:rsidP="006D4A23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Mbjellja me fara</w:t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</w:p>
    <w:p w:rsidR="00F95521" w:rsidRPr="006C78DC" w:rsidRDefault="00F95521" w:rsidP="006D4A23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Mbjellja me copa </w:t>
      </w:r>
    </w:p>
    <w:p w:rsidR="000B3B13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Rrethoni përgjigjen e saktë.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Bimë romantike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e vlerësuar si </w:t>
      </w:r>
      <w:r w:rsidRPr="006C78DC">
        <w:rPr>
          <w:rFonts w:ascii="Times New Roman" w:hAnsi="Times New Roman" w:cs="Times New Roman"/>
          <w:sz w:val="24"/>
          <w:szCs w:val="24"/>
        </w:rPr>
        <w:t>“</w:t>
      </w:r>
      <w:r w:rsidRPr="006C78DC">
        <w:rPr>
          <w:rFonts w:ascii="Times New Roman" w:hAnsi="Times New Roman" w:cs="Times New Roman"/>
          <w:b/>
          <w:sz w:val="24"/>
          <w:szCs w:val="24"/>
        </w:rPr>
        <w:t>Lulja e Perëndisë</w:t>
      </w:r>
      <w:r w:rsidRPr="006C78DC">
        <w:rPr>
          <w:rFonts w:ascii="Times New Roman" w:hAnsi="Times New Roman" w:cs="Times New Roman"/>
          <w:sz w:val="24"/>
          <w:szCs w:val="24"/>
        </w:rPr>
        <w:t>” është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</w:t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         </w:t>
      </w:r>
    </w:p>
    <w:p w:rsidR="00F95521" w:rsidRPr="006C78DC" w:rsidRDefault="00F95521" w:rsidP="00603B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Tulipani </w:t>
      </w:r>
    </w:p>
    <w:p w:rsidR="00F95521" w:rsidRPr="006C78DC" w:rsidRDefault="00F95521" w:rsidP="00603B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Zymbyli </w:t>
      </w:r>
    </w:p>
    <w:p w:rsidR="00F95521" w:rsidRPr="006C78DC" w:rsidRDefault="00F95521" w:rsidP="00603B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Karafili </w:t>
      </w:r>
    </w:p>
    <w:p w:rsidR="00F95521" w:rsidRPr="006C78DC" w:rsidRDefault="00F95521" w:rsidP="00603B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Trëndafili</w:t>
      </w:r>
    </w:p>
    <w:p w:rsidR="000B3B13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Përgjigje: C</w:t>
      </w:r>
    </w:p>
    <w:p w:rsidR="000B3B13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B3B13" w:rsidRPr="006C78DC" w:rsidRDefault="000B3B13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Listoni 3 (tre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nga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shërbimet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më kryesore </w:t>
      </w:r>
      <w:r w:rsidRPr="006C78DC">
        <w:rPr>
          <w:rFonts w:ascii="Times New Roman" w:hAnsi="Times New Roman" w:cs="Times New Roman"/>
          <w:sz w:val="24"/>
          <w:szCs w:val="24"/>
        </w:rPr>
        <w:t xml:space="preserve">që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kryhen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në hapësirat e gjelbra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F95521" w:rsidRPr="006C78DC" w:rsidRDefault="00F95521" w:rsidP="000B3B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F95521" w:rsidRPr="006C78DC" w:rsidRDefault="00F95521" w:rsidP="006D4A23">
      <w:pPr>
        <w:numPr>
          <w:ilvl w:val="3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D4A23">
      <w:pPr>
        <w:numPr>
          <w:ilvl w:val="3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D4A23">
      <w:pPr>
        <w:numPr>
          <w:ilvl w:val="3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:rsidR="00F95521" w:rsidRPr="006C78DC" w:rsidRDefault="00F95521" w:rsidP="00603B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mbjellja e pemëve 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>dekorative dhe barit të lulishte</w:t>
      </w:r>
      <w:r w:rsidRPr="006C78DC">
        <w:rPr>
          <w:rFonts w:ascii="Times New Roman" w:hAnsi="Times New Roman" w:cs="Times New Roman"/>
          <w:b/>
          <w:sz w:val="24"/>
          <w:szCs w:val="24"/>
        </w:rPr>
        <w:t>s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>,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ujitjet e pemëve dhe barit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>,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plehërimi i barit dhe bimëve 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>decorative,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prerja e barit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>,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krasitja e pemëve 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>decorative,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sz w:val="24"/>
          <w:szCs w:val="24"/>
        </w:rPr>
        <w:t>punimi</w:t>
      </w:r>
      <w:proofErr w:type="gramEnd"/>
      <w:r w:rsidRPr="006C78DC">
        <w:rPr>
          <w:rFonts w:ascii="Times New Roman" w:hAnsi="Times New Roman" w:cs="Times New Roman"/>
          <w:b/>
          <w:sz w:val="24"/>
          <w:szCs w:val="24"/>
        </w:rPr>
        <w:t xml:space="preserve"> i tokës për rreth kurorës</w:t>
      </w:r>
      <w:r w:rsidR="000B3B13" w:rsidRPr="006C78DC">
        <w:rPr>
          <w:rFonts w:ascii="Times New Roman" w:hAnsi="Times New Roman" w:cs="Times New Roman"/>
          <w:b/>
          <w:sz w:val="24"/>
          <w:szCs w:val="24"/>
        </w:rPr>
        <w:t>.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B3B13" w:rsidRPr="006C78DC" w:rsidRDefault="000B3B13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Listoni 3 (tre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>) n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ga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bimët më kryesore aromatike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F95521" w:rsidRPr="006C78DC" w:rsidRDefault="00F95521" w:rsidP="000B3B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</w:p>
    <w:p w:rsidR="00F95521" w:rsidRPr="006C78DC" w:rsidRDefault="00F95521" w:rsidP="006D4A23">
      <w:pPr>
        <w:numPr>
          <w:ilvl w:val="3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D4A23">
      <w:pPr>
        <w:numPr>
          <w:ilvl w:val="3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D4A23">
      <w:pPr>
        <w:numPr>
          <w:ilvl w:val="3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      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0B3B13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:rsidR="000B3B13" w:rsidRPr="006C78DC" w:rsidRDefault="000B3B13" w:rsidP="006D4A2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Sherebela,  </w:t>
      </w:r>
    </w:p>
    <w:p w:rsidR="000B3B13" w:rsidRPr="006C78DC" w:rsidRDefault="00F95521" w:rsidP="006D4A2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Kamomili</w:t>
      </w:r>
      <w:r w:rsidR="000B3B13"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</w:p>
    <w:p w:rsidR="000B3B13" w:rsidRPr="006C78DC" w:rsidRDefault="000B3B13" w:rsidP="006D4A2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Trëndafili i egër,     </w:t>
      </w:r>
    </w:p>
    <w:p w:rsidR="000B3B13" w:rsidRPr="006C78DC" w:rsidRDefault="000B3B13" w:rsidP="006D4A2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Trumza e malit,   </w:t>
      </w:r>
    </w:p>
    <w:p w:rsidR="00F95521" w:rsidRPr="006C78DC" w:rsidRDefault="00F95521" w:rsidP="006D4A2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>Borziloku</w:t>
      </w:r>
      <w:r w:rsidR="000B3B13" w:rsidRPr="006C78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3B13" w:rsidRPr="006C78DC" w:rsidRDefault="000B3B13" w:rsidP="000B3B1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5521" w:rsidRPr="006C78DC" w:rsidRDefault="000B3B13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Bima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kryesore aromatike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me emër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shkencor Ocimum basilikum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5521" w:rsidRPr="006C78DC">
        <w:rPr>
          <w:rFonts w:ascii="Times New Roman" w:hAnsi="Times New Roman" w:cs="Times New Roman"/>
          <w:sz w:val="24"/>
          <w:szCs w:val="24"/>
        </w:rPr>
        <w:t>është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                                              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       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Sherebela</w:t>
      </w:r>
    </w:p>
    <w:p w:rsidR="00F95521" w:rsidRPr="006C78DC" w:rsidRDefault="00F95521" w:rsidP="00603B0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Borziloku</w:t>
      </w:r>
    </w:p>
    <w:p w:rsidR="00F95521" w:rsidRPr="006C78DC" w:rsidRDefault="00F95521" w:rsidP="00603B0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Kamomili </w:t>
      </w:r>
    </w:p>
    <w:p w:rsidR="00F95521" w:rsidRPr="006C78DC" w:rsidRDefault="00F95521" w:rsidP="00603B0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Trëndafili</w:t>
      </w:r>
    </w:p>
    <w:p w:rsidR="00F95521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Borziloku </w:t>
      </w:r>
    </w:p>
    <w:p w:rsidR="000B3B13" w:rsidRPr="006C78DC" w:rsidRDefault="000B3B1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0D3249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Rrethoni përgjigjen e saktë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Norma e farës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që përdoret për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mbjelljen e sherebelës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është: </w:t>
      </w:r>
    </w:p>
    <w:p w:rsidR="000B3B13" w:rsidRPr="006C78DC" w:rsidRDefault="009708EB" w:rsidP="009C1EEA">
      <w:pPr>
        <w:spacing w:after="0" w:line="240" w:lineRule="auto"/>
        <w:ind w:left="9000"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        </w:t>
      </w:r>
    </w:p>
    <w:p w:rsidR="00F95521" w:rsidRPr="006C78DC" w:rsidRDefault="00F95521" w:rsidP="00603B0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>10-12 gram për m</w:t>
      </w:r>
      <w:r w:rsidRPr="006C78D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95521" w:rsidRPr="006C78DC" w:rsidRDefault="00F95521" w:rsidP="00603B0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>15 -17 gram për m</w:t>
      </w:r>
      <w:r w:rsidRPr="006C78D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95521" w:rsidRPr="006C78DC" w:rsidRDefault="00F95521" w:rsidP="00603B0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20 -</w:t>
      </w:r>
      <w:r w:rsidRPr="006C78DC">
        <w:rPr>
          <w:rFonts w:ascii="Times New Roman" w:hAnsi="Times New Roman" w:cs="Times New Roman"/>
          <w:sz w:val="24"/>
          <w:szCs w:val="24"/>
        </w:rPr>
        <w:t>22 gram për m</w:t>
      </w:r>
      <w:r w:rsidRPr="006C78D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95521" w:rsidRPr="006C78DC" w:rsidRDefault="00F95521" w:rsidP="00603B0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>25-27 gram për m2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</w:t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>e: A</w:t>
      </w:r>
    </w:p>
    <w:p w:rsidR="009708EB" w:rsidRPr="006C78DC" w:rsidRDefault="009708EB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708EB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Të llogaritet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sa gr</w:t>
      </w:r>
      <w:r w:rsidR="009708EB" w:rsidRPr="006C78DC">
        <w:rPr>
          <w:rFonts w:ascii="Times New Roman" w:hAnsi="Times New Roman" w:cs="Times New Roman"/>
          <w:sz w:val="24"/>
          <w:szCs w:val="24"/>
          <w:lang w:val="sq-AL"/>
        </w:rPr>
        <w:t>amë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farë sherebele na duhen për të siguruar 1800 – 2100 fidanë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duke ditur që për të siguruar 600- 700 fidanë/m</w:t>
      </w:r>
      <w:r w:rsidRPr="006C78DC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përdorim 10- 12 gr për m</w:t>
      </w:r>
      <w:r w:rsidRPr="006C78DC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="009708EB" w:rsidRPr="006C78D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        </w:t>
      </w:r>
    </w:p>
    <w:p w:rsidR="00F95521" w:rsidRPr="006C78DC" w:rsidRDefault="00F95521" w:rsidP="009708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708EB" w:rsidRPr="006C78DC" w:rsidRDefault="009708EB" w:rsidP="009708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Të llogaritet:</w:t>
      </w:r>
    </w:p>
    <w:p w:rsidR="009708EB" w:rsidRPr="006C78DC" w:rsidRDefault="009708EB" w:rsidP="009708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Përgjigje: 30-36 gr për m</w:t>
      </w:r>
      <w:r w:rsidRPr="006C78DC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2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9708EB" w:rsidRPr="006C78DC" w:rsidRDefault="009708EB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Renditni 3(tre) nga 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arsyet </w:t>
      </w:r>
      <w:r w:rsidRPr="006C78DC">
        <w:rPr>
          <w:rFonts w:ascii="Times New Roman" w:hAnsi="Times New Roman" w:cs="Times New Roman"/>
          <w:sz w:val="24"/>
          <w:szCs w:val="24"/>
        </w:rPr>
        <w:t xml:space="preserve">më kryesore </w:t>
      </w:r>
      <w:r w:rsidRPr="006C78DC">
        <w:rPr>
          <w:rFonts w:ascii="Times New Roman" w:hAnsi="Times New Roman" w:cs="Times New Roman"/>
          <w:b/>
          <w:sz w:val="24"/>
          <w:szCs w:val="24"/>
        </w:rPr>
        <w:t>të kultivimit të sherebelës</w:t>
      </w:r>
      <w:r w:rsidR="009708EB" w:rsidRPr="006C78DC">
        <w:rPr>
          <w:rFonts w:ascii="Times New Roman" w:hAnsi="Times New Roman" w:cs="Times New Roman"/>
          <w:sz w:val="24"/>
          <w:szCs w:val="24"/>
        </w:rPr>
        <w:t>: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 </w:t>
      </w:r>
    </w:p>
    <w:p w:rsidR="009708EB" w:rsidRPr="006C78DC" w:rsidRDefault="009708EB" w:rsidP="009708E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9708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F95521" w:rsidRPr="006C78DC" w:rsidRDefault="00F95521" w:rsidP="00603B0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Kërkesa e tregut dhe çmimet favorizuese</w:t>
      </w:r>
      <w:r w:rsidR="009708EB" w:rsidRPr="006C78DC">
        <w:rPr>
          <w:rFonts w:ascii="Times New Roman" w:hAnsi="Times New Roman" w:cs="Times New Roman"/>
          <w:b/>
          <w:sz w:val="24"/>
          <w:szCs w:val="24"/>
        </w:rPr>
        <w:t>.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Mbështetje me su</w:t>
      </w:r>
      <w:r w:rsidR="009708EB" w:rsidRPr="006C78DC">
        <w:rPr>
          <w:rFonts w:ascii="Times New Roman" w:hAnsi="Times New Roman" w:cs="Times New Roman"/>
          <w:b/>
          <w:sz w:val="24"/>
          <w:szCs w:val="24"/>
        </w:rPr>
        <w:t xml:space="preserve">bvencione kryesisht në mbulimin </w:t>
      </w:r>
      <w:r w:rsidRPr="006C78DC">
        <w:rPr>
          <w:rFonts w:ascii="Times New Roman" w:hAnsi="Times New Roman" w:cs="Times New Roman"/>
          <w:b/>
          <w:sz w:val="24"/>
          <w:szCs w:val="24"/>
        </w:rPr>
        <w:t>e shpenzimeve të mëdha gjatë vitit të parë të kultivimit</w:t>
      </w:r>
      <w:r w:rsidR="009708EB" w:rsidRPr="006C78DC">
        <w:rPr>
          <w:rFonts w:ascii="Times New Roman" w:hAnsi="Times New Roman" w:cs="Times New Roman"/>
          <w:b/>
          <w:sz w:val="24"/>
          <w:szCs w:val="24"/>
        </w:rPr>
        <w:t>.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9708EB" w:rsidP="00603B0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Kërkon tokë areale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të përafërta me ato të habitateve natyrore</w:t>
      </w:r>
      <w:r w:rsidRPr="006C78DC">
        <w:rPr>
          <w:rFonts w:ascii="Times New Roman" w:hAnsi="Times New Roman" w:cs="Times New Roman"/>
          <w:b/>
          <w:sz w:val="24"/>
          <w:szCs w:val="24"/>
        </w:rPr>
        <w:t>.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21" w:rsidRPr="006C78DC" w:rsidRDefault="00F95521" w:rsidP="00603B0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Cilësia e materialit mbjellës dhe e prodhimit me tregues të principeve aktive që plotësojnë më së miri kërkesat e standardeve të kërkuara nga tregu. </w:t>
      </w:r>
    </w:p>
    <w:p w:rsidR="00F95521" w:rsidRPr="006C78DC" w:rsidRDefault="00F95521" w:rsidP="00603B0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Rënia e rezervave natyrore si pasojë e shfrytëzimit pa kriter.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Plotësoni </w:t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vendet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lëna bosh me fjalët e duhura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>në fjalinë e mëposhtme</w:t>
      </w:r>
      <w:r w:rsidR="009708EB"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:              </w:t>
      </w:r>
      <w:r w:rsidR="009C1EE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708EB" w:rsidRPr="006C78DC">
        <w:rPr>
          <w:rFonts w:ascii="Times New Roman" w:hAnsi="Times New Roman" w:cs="Times New Roman"/>
          <w:b/>
          <w:sz w:val="24"/>
          <w:szCs w:val="24"/>
          <w:lang w:val="it-IT"/>
        </w:rPr>
        <w:t>(2 pikë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9708EB" w:rsidRPr="006C78DC" w:rsidRDefault="009708EB" w:rsidP="009708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9708EB" w:rsidP="009708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sz w:val="24"/>
          <w:szCs w:val="24"/>
        </w:rPr>
        <w:t xml:space="preserve">Vitamina 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C që përmban borziloku i freskët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shërben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si ____________________</w:t>
      </w: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dhe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lufton</w:t>
      </w:r>
      <w:r w:rsidRPr="006C78DC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F95521" w:rsidRPr="006C78DC">
        <w:rPr>
          <w:rFonts w:ascii="Times New Roman" w:hAnsi="Times New Roman" w:cs="Times New Roman"/>
          <w:sz w:val="24"/>
          <w:szCs w:val="24"/>
        </w:rPr>
        <w:t>e lira.</w:t>
      </w:r>
      <w:proofErr w:type="gramEnd"/>
    </w:p>
    <w:p w:rsidR="00F95521" w:rsidRPr="006C78DC" w:rsidRDefault="009708EB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antioksidant,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radikalet</w:t>
      </w:r>
      <w:r w:rsidRPr="006C78DC">
        <w:rPr>
          <w:rFonts w:ascii="Times New Roman" w:hAnsi="Times New Roman" w:cs="Times New Roman"/>
          <w:b/>
          <w:sz w:val="24"/>
          <w:szCs w:val="24"/>
        </w:rPr>
        <w:t>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Borziloku është një nga barishtet më të pasura </w:t>
      </w:r>
      <w:r w:rsidRPr="006C78DC">
        <w:rPr>
          <w:rFonts w:ascii="Times New Roman" w:hAnsi="Times New Roman" w:cs="Times New Roman"/>
          <w:b/>
          <w:sz w:val="24"/>
          <w:szCs w:val="24"/>
        </w:rPr>
        <w:t>me vitaminë K</w:t>
      </w:r>
      <w:r w:rsidRPr="006C78DC">
        <w:rPr>
          <w:rFonts w:ascii="Times New Roman" w:hAnsi="Times New Roman" w:cs="Times New Roman"/>
          <w:sz w:val="24"/>
          <w:szCs w:val="24"/>
        </w:rPr>
        <w:t>, vitaminë e cila luan një rol të rëndësishëm për forcimin e kockave. Në 100 gr</w:t>
      </w:r>
      <w:r w:rsidR="00987373" w:rsidRPr="006C78DC">
        <w:rPr>
          <w:rFonts w:ascii="Times New Roman" w:hAnsi="Times New Roman" w:cs="Times New Roman"/>
          <w:sz w:val="24"/>
          <w:szCs w:val="24"/>
        </w:rPr>
        <w:t>amë</w:t>
      </w:r>
      <w:r w:rsidRPr="006C78DC">
        <w:rPr>
          <w:rFonts w:ascii="Times New Roman" w:hAnsi="Times New Roman" w:cs="Times New Roman"/>
          <w:sz w:val="24"/>
          <w:szCs w:val="24"/>
        </w:rPr>
        <w:t xml:space="preserve"> gjethe të thata borziloku gjenden 518% të dozës së rekomanduar ditore. </w:t>
      </w:r>
      <w:r w:rsidRPr="006C78DC">
        <w:rPr>
          <w:rFonts w:ascii="Times New Roman" w:hAnsi="Times New Roman" w:cs="Times New Roman"/>
          <w:b/>
          <w:sz w:val="24"/>
          <w:szCs w:val="24"/>
        </w:rPr>
        <w:t>Llogaritni sa % gjenden në 1</w:t>
      </w:r>
      <w:r w:rsidR="00987373" w:rsidRPr="006C78DC">
        <w:rPr>
          <w:rFonts w:ascii="Times New Roman" w:hAnsi="Times New Roman" w:cs="Times New Roman"/>
          <w:b/>
          <w:sz w:val="24"/>
          <w:szCs w:val="24"/>
        </w:rPr>
        <w:t>50 gr gjethe të thata borziloku</w:t>
      </w:r>
      <w:r w:rsidR="00987373" w:rsidRPr="006C78DC">
        <w:rPr>
          <w:rFonts w:ascii="Times New Roman" w:hAnsi="Times New Roman" w:cs="Times New Roman"/>
          <w:sz w:val="24"/>
          <w:szCs w:val="24"/>
        </w:rPr>
        <w:t>:</w:t>
      </w:r>
    </w:p>
    <w:p w:rsidR="00987373" w:rsidRPr="006C78DC" w:rsidRDefault="00987373" w:rsidP="00987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7373" w:rsidRPr="006C78DC" w:rsidRDefault="00987373" w:rsidP="009873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>Llogarisni: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</w:t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        </w:t>
      </w:r>
    </w:p>
    <w:p w:rsidR="00F95521" w:rsidRPr="006C78DC" w:rsidRDefault="0098737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777 %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e dozës së rekomanduar ditore të kësaj vitamine.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87373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Gjethet e borzilokut janë një burim i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shkëlqyer hekuri (Fe).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Të llogaritet sa mg Fe gjenden në 300 gr gjethe borziloku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duke ditur që, në 10</w:t>
      </w:r>
      <w:r w:rsidR="00987373" w:rsidRPr="006C78DC">
        <w:rPr>
          <w:rFonts w:ascii="Times New Roman" w:hAnsi="Times New Roman" w:cs="Times New Roman"/>
          <w:sz w:val="24"/>
          <w:szCs w:val="24"/>
          <w:lang w:val="sq-AL"/>
        </w:rPr>
        <w:t>0 gr gjethe gjenden 82.71 mg Fe:</w:t>
      </w:r>
      <w:r w:rsidR="00987373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03B05" w:rsidRPr="006C78DC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</w:t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87373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pikë)   </w:t>
      </w:r>
    </w:p>
    <w:p w:rsidR="00987373" w:rsidRPr="006C78DC" w:rsidRDefault="00987373" w:rsidP="009873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987373" w:rsidP="00987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603B05" w:rsidRPr="006C78DC">
        <w:rPr>
          <w:rFonts w:ascii="Times New Roman" w:hAnsi="Times New Roman" w:cs="Times New Roman"/>
          <w:sz w:val="24"/>
          <w:szCs w:val="24"/>
        </w:rPr>
        <w:t>Llogarisni:</w:t>
      </w:r>
      <w:r w:rsidR="00603B05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</w:p>
    <w:p w:rsidR="00F95521" w:rsidRPr="006C78DC" w:rsidRDefault="0098737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248.13 mg Fe </w:t>
      </w:r>
    </w:p>
    <w:p w:rsidR="00987373" w:rsidRPr="006C78DC" w:rsidRDefault="00987373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603B05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Lidhni me shigjeta sipas përkatësisë.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Mënyrën e shtimit vegjetativ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me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llojin e bimës dekorative</w:t>
      </w:r>
      <w:r w:rsidR="00F95521" w:rsidRPr="006C78DC">
        <w:rPr>
          <w:rFonts w:ascii="Times New Roman" w:hAnsi="Times New Roman" w:cs="Times New Roman"/>
          <w:sz w:val="24"/>
          <w:szCs w:val="24"/>
        </w:rPr>
        <w:t>: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(4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603B05" w:rsidRPr="006C78DC" w:rsidRDefault="00603B05" w:rsidP="00603B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Shtimi me copa                                  1. Kumbulla e kuqe   </w:t>
      </w:r>
    </w:p>
    <w:p w:rsidR="00F95521" w:rsidRPr="006C78DC" w:rsidRDefault="00F95521" w:rsidP="00603B05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Shtimi me shartim                              2. Rozmarina</w:t>
      </w:r>
    </w:p>
    <w:p w:rsidR="00F95521" w:rsidRPr="006C78DC" w:rsidRDefault="00F95521" w:rsidP="00603B05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Shtimi me stolone                              3 . Lulevilja</w:t>
      </w:r>
    </w:p>
    <w:p w:rsidR="00F95521" w:rsidRPr="006C78DC" w:rsidRDefault="00F95521" w:rsidP="00603B05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Shtimi me përpanja                            4 .Viola</w:t>
      </w:r>
    </w:p>
    <w:p w:rsidR="00603B05" w:rsidRPr="006C78DC" w:rsidRDefault="00603B05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 : a me 2; b me 1; c me 4;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d me 3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F95521" w:rsidRPr="006C78DC" w:rsidRDefault="00603B05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Renditni 4 (katër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nga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fazat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kryesore të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mbjelljës së luleve në vazo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(4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 </w:t>
      </w:r>
    </w:p>
    <w:p w:rsidR="00603B05" w:rsidRPr="006C78DC" w:rsidRDefault="00603B05" w:rsidP="00603B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603B05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F95521" w:rsidRPr="006C78DC" w:rsidRDefault="00F95521" w:rsidP="006D4A2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Zgjedhja e vazos me diametёr 5</w:t>
      </w:r>
      <w:r w:rsidR="00603B05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cm më të madh</w:t>
      </w:r>
      <w:r w:rsidR="00603B05" w:rsidRPr="006C78DC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 ajo e mёparshmja</w:t>
      </w:r>
      <w:r w:rsidR="00603B05"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95521" w:rsidRPr="006C78DC" w:rsidRDefault="00F95521" w:rsidP="006D4A2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  <w:lang w:val="sq-AL"/>
        </w:rPr>
        <w:t>Lagia e plehut</w:t>
      </w:r>
      <w:r w:rsidR="00603B05" w:rsidRPr="006C78DC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:rsidR="00F95521" w:rsidRPr="006C78DC" w:rsidRDefault="00603B05" w:rsidP="006D4A2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Heqja e bimёs nga vazoja e vjetë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95521" w:rsidRPr="006C78DC" w:rsidRDefault="00603B05" w:rsidP="006D4A2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Shkatë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rrimi i rrёnjёs sё bimёs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95521" w:rsidRPr="006C78DC" w:rsidRDefault="00F95521" w:rsidP="006D4A2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Vendosja e bimёs nё vazo</w:t>
      </w:r>
      <w:r w:rsidR="00603B05"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95521" w:rsidRPr="006C78DC" w:rsidRDefault="00603B05" w:rsidP="006D4A2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Ujitja e bimë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603B05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lastRenderedPageBreak/>
        <w:t>Rrethoni përgjigjen e saktë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Gladiola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është bimë zbukuruese :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603B05" w:rsidRPr="006C78DC" w:rsidRDefault="00603B05" w:rsidP="00603B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Bimë zbukuruese barishtore një vjeçare </w:t>
      </w:r>
    </w:p>
    <w:p w:rsidR="00F95521" w:rsidRPr="006C78DC" w:rsidRDefault="00F95521" w:rsidP="00603B0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Bimë zbukuruese qepore </w:t>
      </w:r>
    </w:p>
    <w:p w:rsidR="00F95521" w:rsidRPr="006C78DC" w:rsidRDefault="00F95521" w:rsidP="00603B0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Bimë zbukuruese barishtore shumëvjeçare</w:t>
      </w:r>
    </w:p>
    <w:p w:rsidR="00F95521" w:rsidRPr="006C78DC" w:rsidRDefault="00F95521" w:rsidP="00603B0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Bimë zbukuruese barishtore dyvjeçare</w:t>
      </w:r>
    </w:p>
    <w:p w:rsidR="00F95521" w:rsidRPr="006C78DC" w:rsidRDefault="00603B05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 B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5F" w:rsidRPr="006C78DC" w:rsidRDefault="00F95521" w:rsidP="00F955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Tregoni 2 (dy)  nga </w:t>
      </w:r>
      <w:r w:rsidRPr="006C78DC">
        <w:rPr>
          <w:rFonts w:ascii="Times New Roman" w:hAnsi="Times New Roman" w:cs="Times New Roman"/>
          <w:b/>
          <w:sz w:val="24"/>
          <w:szCs w:val="24"/>
        </w:rPr>
        <w:t>arsyet</w:t>
      </w:r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="0028405F" w:rsidRPr="006C78DC">
        <w:rPr>
          <w:rFonts w:ascii="Times New Roman" w:hAnsi="Times New Roman" w:cs="Times New Roman"/>
          <w:sz w:val="24"/>
          <w:szCs w:val="24"/>
        </w:rPr>
        <w:t xml:space="preserve">kryesore </w:t>
      </w:r>
      <w:r w:rsidRPr="006C78DC">
        <w:rPr>
          <w:rFonts w:ascii="Times New Roman" w:hAnsi="Times New Roman" w:cs="Times New Roman"/>
          <w:sz w:val="24"/>
          <w:szCs w:val="24"/>
        </w:rPr>
        <w:t xml:space="preserve">pse </w:t>
      </w:r>
      <w:r w:rsidRPr="006C78DC">
        <w:rPr>
          <w:rFonts w:ascii="Times New Roman" w:hAnsi="Times New Roman" w:cs="Times New Roman"/>
          <w:b/>
          <w:sz w:val="24"/>
          <w:szCs w:val="24"/>
        </w:rPr>
        <w:t>begonia përdoret si lule zbukuruese</w:t>
      </w:r>
      <w:r w:rsidRPr="006C78DC">
        <w:rPr>
          <w:rFonts w:ascii="Times New Roman" w:hAnsi="Times New Roman" w:cs="Times New Roman"/>
          <w:sz w:val="24"/>
          <w:szCs w:val="24"/>
        </w:rPr>
        <w:t xml:space="preserve"> në shumë ambjente</w:t>
      </w:r>
      <w:r w:rsidR="0028405F" w:rsidRPr="006C78DC">
        <w:rPr>
          <w:rFonts w:ascii="Times New Roman" w:hAnsi="Times New Roman" w:cs="Times New Roman"/>
          <w:sz w:val="24"/>
          <w:szCs w:val="24"/>
        </w:rPr>
        <w:t>:</w:t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b/>
          <w:sz w:val="24"/>
          <w:szCs w:val="24"/>
        </w:rPr>
        <w:t>(2 pikë</w:t>
      </w:r>
      <w:r w:rsidRPr="006C78DC">
        <w:rPr>
          <w:rFonts w:ascii="Times New Roman" w:hAnsi="Times New Roman" w:cs="Times New Roman"/>
          <w:b/>
          <w:sz w:val="24"/>
          <w:szCs w:val="24"/>
        </w:rPr>
        <w:t>)</w:t>
      </w:r>
    </w:p>
    <w:p w:rsidR="00F95521" w:rsidRPr="006C78DC" w:rsidRDefault="00F95521" w:rsidP="002840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F95521" w:rsidRPr="006C78DC" w:rsidRDefault="00F95521" w:rsidP="0028405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8405F" w:rsidRPr="006C78DC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>(1 pikë</w:t>
      </w:r>
      <w:r w:rsidRPr="006C78DC">
        <w:rPr>
          <w:rFonts w:ascii="Times New Roman" w:hAnsi="Times New Roman" w:cs="Times New Roman"/>
          <w:sz w:val="24"/>
          <w:szCs w:val="24"/>
        </w:rPr>
        <w:t>)</w:t>
      </w:r>
    </w:p>
    <w:p w:rsidR="00F95521" w:rsidRPr="006C78DC" w:rsidRDefault="00F95521" w:rsidP="0028405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8405F" w:rsidRPr="006C78DC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</w:rPr>
        <w:t>(1 pikë</w:t>
      </w:r>
      <w:r w:rsidRPr="006C78DC">
        <w:rPr>
          <w:rFonts w:ascii="Times New Roman" w:hAnsi="Times New Roman" w:cs="Times New Roman"/>
          <w:sz w:val="24"/>
          <w:szCs w:val="24"/>
        </w:rPr>
        <w:t>)</w:t>
      </w:r>
    </w:p>
    <w:p w:rsidR="00F95521" w:rsidRPr="006C78DC" w:rsidRDefault="0028405F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8405F" w:rsidRPr="006C78DC" w:rsidRDefault="00F95521" w:rsidP="006D4A23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Ato janë bimë shumëvjeçar</w:t>
      </w:r>
      <w:r w:rsidR="0028405F" w:rsidRPr="006C78DC">
        <w:rPr>
          <w:rFonts w:ascii="Times New Roman" w:hAnsi="Times New Roman" w:cs="Times New Roman"/>
          <w:b/>
          <w:sz w:val="24"/>
          <w:szCs w:val="24"/>
          <w:lang w:val="sq-AL"/>
        </w:rPr>
        <w:t>e dhe shtohen me lehtësi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F95521" w:rsidRPr="006C78DC" w:rsidRDefault="0028405F" w:rsidP="006D4A23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Rriten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në vazo ose në kopsht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28405F" w:rsidRPr="006C78DC" w:rsidRDefault="0028405F" w:rsidP="006D4A23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Rriten s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i bimë zbukuruese për bukurinë e luleve të saj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F95521" w:rsidRPr="006C78DC" w:rsidRDefault="0028405F" w:rsidP="006D4A23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Sepse nxjerrin  lule gjatë gjithë periudhës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së vitit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F955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Renditni 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3(tre)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llojet </w:t>
      </w:r>
      <w:r w:rsidR="0028405F" w:rsidRPr="006C78DC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blirit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duke u nisur ng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a </w:t>
      </w:r>
      <w:r w:rsidR="0028405F" w:rsidRPr="006C78DC">
        <w:rPr>
          <w:rFonts w:ascii="Times New Roman" w:hAnsi="Times New Roman" w:cs="Times New Roman"/>
          <w:b/>
          <w:sz w:val="24"/>
          <w:szCs w:val="24"/>
          <w:lang w:val="sq-AL"/>
        </w:rPr>
        <w:t>madhësia dhe ngjyra e gjethës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:   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8405F"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28405F" w:rsidRPr="006C78DC" w:rsidRDefault="0028405F" w:rsidP="002840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28405F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F95521" w:rsidRPr="006C78DC" w:rsidRDefault="00F95521" w:rsidP="0028405F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F95521" w:rsidRPr="006C78DC" w:rsidRDefault="00F95521" w:rsidP="0028405F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>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</w:p>
    <w:p w:rsidR="00F95521" w:rsidRPr="006C78DC" w:rsidRDefault="0028405F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:rsidR="0028405F" w:rsidRPr="006C78DC" w:rsidRDefault="0028405F" w:rsidP="006D4A23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Bliri fletëvogël e ka gjethen në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formë zemre dhe është pa push.</w:t>
      </w:r>
    </w:p>
    <w:p w:rsidR="0028405F" w:rsidRPr="006C78DC" w:rsidRDefault="0028405F" w:rsidP="006D4A23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Bliri i argjendtë, i cili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ana e poshtme e gje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thes ka push të bardhë e me shkë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lqim si argjënd.</w:t>
      </w:r>
    </w:p>
    <w:p w:rsidR="00F95521" w:rsidRPr="006C78DC" w:rsidRDefault="00F95521" w:rsidP="006D4A23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Bliri fletëgjërë dallohet nga madhësia e gjethes që është shumë e dukshme </w:t>
      </w:r>
      <w:r w:rsidR="0028405F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me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ngjyrë hiri të lehtë</w:t>
      </w:r>
      <w:r w:rsidR="0028405F" w:rsidRPr="006C78D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28405F" w:rsidP="00F955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Listoni  3 (tre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nga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veti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të kryesore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që ka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lule gjarpëri si bimë zbukuruese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28405F" w:rsidRPr="006C78DC" w:rsidRDefault="0028405F" w:rsidP="002840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676C6B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F95521" w:rsidRPr="006C78DC" w:rsidRDefault="00F95521" w:rsidP="00676C6B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="00676C6B" w:rsidRPr="006C78DC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28405F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95521" w:rsidRPr="006C78DC" w:rsidRDefault="00F95521" w:rsidP="00676C6B">
      <w:pPr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 w:rsidR="00676C6B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76C6B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</w:p>
    <w:p w:rsidR="00F95521" w:rsidRPr="006C78DC" w:rsidRDefault="00676C6B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:rsidR="00676C6B" w:rsidRPr="006C78DC" w:rsidRDefault="00676C6B" w:rsidP="006D4A23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Lulja e g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jarprit është një nga bimët më popullore.</w:t>
      </w:r>
    </w:p>
    <w:p w:rsidR="00F95521" w:rsidRPr="006C78DC" w:rsidRDefault="00F95521" w:rsidP="006D4A23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Është perfekte veçanërisht për zyra sepse nuk ka nevojë për shumë vëmendje.</w:t>
      </w:r>
    </w:p>
    <w:p w:rsidR="00676C6B" w:rsidRPr="006C78DC" w:rsidRDefault="00F95521" w:rsidP="006D4A23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Kjo bimë nuk është aspak delikate, sepse edhe nëse gjethet e saj thyhen, ajo rimëkëmbet shpejt.</w:t>
      </w:r>
    </w:p>
    <w:p w:rsidR="00F95521" w:rsidRPr="006C78DC" w:rsidRDefault="00F95521" w:rsidP="006D4A23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lastRenderedPageBreak/>
        <w:t>Kjo bimë pastron ajri</w:t>
      </w:r>
      <w:r w:rsidR="00676C6B" w:rsidRPr="006C78DC">
        <w:rPr>
          <w:rFonts w:ascii="Times New Roman" w:hAnsi="Times New Roman" w:cs="Times New Roman"/>
          <w:b/>
          <w:sz w:val="24"/>
          <w:szCs w:val="24"/>
        </w:rPr>
        <w:t>n nga kimikatet</w:t>
      </w:r>
      <w:r w:rsidRPr="006C78DC">
        <w:rPr>
          <w:rFonts w:ascii="Times New Roman" w:hAnsi="Times New Roman" w:cs="Times New Roman"/>
          <w:b/>
          <w:sz w:val="24"/>
          <w:szCs w:val="24"/>
        </w:rPr>
        <w:t xml:space="preserve"> dhe çliron shumë oksigjen, veçanërisht në mbrëmje.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21" w:rsidRPr="006C78DC" w:rsidRDefault="00676C6B" w:rsidP="00F955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>Rrethoni përgjigjen e saktë</w:t>
      </w:r>
      <w:r w:rsidR="00F95521" w:rsidRPr="006C78DC">
        <w:rPr>
          <w:rFonts w:ascii="Times New Roman" w:hAnsi="Times New Roman" w:cs="Times New Roman"/>
          <w:sz w:val="24"/>
          <w:szCs w:val="24"/>
        </w:rPr>
        <w:t>.</w:t>
      </w:r>
      <w:r w:rsidRPr="006C78DC">
        <w:rPr>
          <w:rFonts w:ascii="Times New Roman" w:hAnsi="Times New Roman" w:cs="Times New Roman"/>
          <w:b/>
          <w:bCs/>
          <w:sz w:val="24"/>
          <w:szCs w:val="24"/>
          <w:lang w:val="sq-AL"/>
        </w:rPr>
        <w:t>Trëndafili</w:t>
      </w: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është </w:t>
      </w:r>
      <w:r w:rsidRPr="006C78DC">
        <w:rPr>
          <w:rFonts w:ascii="Times New Roman" w:hAnsi="Times New Roman" w:cs="Times New Roman"/>
          <w:b/>
          <w:bCs/>
          <w:sz w:val="24"/>
          <w:szCs w:val="24"/>
          <w:lang w:val="sq-AL"/>
        </w:rPr>
        <w:t>bimë</w:t>
      </w:r>
      <w:r w:rsidR="00F95521" w:rsidRPr="006C78DC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6C78DC">
        <w:rPr>
          <w:rFonts w:ascii="Times New Roman" w:hAnsi="Times New Roman" w:cs="Times New Roman"/>
          <w:b/>
          <w:bCs/>
          <w:sz w:val="24"/>
          <w:szCs w:val="24"/>
          <w:lang w:val="sq-AL"/>
        </w:rPr>
        <w:t>(1 pikë</w:t>
      </w:r>
      <w:r w:rsidR="00F95521" w:rsidRPr="006C78D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)  </w:t>
      </w:r>
    </w:p>
    <w:p w:rsidR="00676C6B" w:rsidRPr="006C78DC" w:rsidRDefault="00676C6B" w:rsidP="00676C6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F95521" w:rsidRPr="006C78DC" w:rsidRDefault="00F95521" w:rsidP="00603B0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>Njëvjeçare</w:t>
      </w:r>
    </w:p>
    <w:p w:rsidR="00F95521" w:rsidRPr="006C78DC" w:rsidRDefault="00F95521" w:rsidP="00603B0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>Dyvjeçare</w:t>
      </w:r>
    </w:p>
    <w:p w:rsidR="00F95521" w:rsidRPr="006C78DC" w:rsidRDefault="00F95521" w:rsidP="00603B0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>Shumëvjeçare barishtore</w:t>
      </w:r>
    </w:p>
    <w:p w:rsidR="00F95521" w:rsidRPr="006C78DC" w:rsidRDefault="00F95521" w:rsidP="00603B0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Shumëvjeçare shkurrore </w:t>
      </w:r>
    </w:p>
    <w:p w:rsidR="00F95521" w:rsidRPr="006C78DC" w:rsidRDefault="00676C6B" w:rsidP="00F95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Përgjigje: D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F95521" w:rsidRPr="006C78DC" w:rsidRDefault="00676C6B" w:rsidP="00F955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Rrethoni përgjigjen e saktë</w:t>
      </w:r>
      <w:r w:rsidR="00F95521" w:rsidRPr="006C78DC">
        <w:rPr>
          <w:rFonts w:ascii="Times New Roman" w:hAnsi="Times New Roman" w:cs="Times New Roman"/>
          <w:sz w:val="24"/>
          <w:szCs w:val="24"/>
        </w:rPr>
        <w:t>.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>Bliri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ёshtё njё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dru me lartësi deri në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: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(1 pikë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)</w:t>
      </w:r>
    </w:p>
    <w:p w:rsidR="00676C6B" w:rsidRPr="006C78DC" w:rsidRDefault="00676C6B" w:rsidP="00676C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5521" w:rsidRPr="006C78DC" w:rsidRDefault="00F95521" w:rsidP="00603B0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1 - 1.5 m</w:t>
      </w:r>
    </w:p>
    <w:p w:rsidR="00F95521" w:rsidRPr="006C78DC" w:rsidRDefault="00F95521" w:rsidP="00603B0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2 - 3 m </w:t>
      </w:r>
    </w:p>
    <w:p w:rsidR="00F95521" w:rsidRPr="006C78DC" w:rsidRDefault="00F95521" w:rsidP="00603B0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20 - 30 m</w:t>
      </w:r>
    </w:p>
    <w:p w:rsidR="00F95521" w:rsidRPr="006C78DC" w:rsidRDefault="00F95521" w:rsidP="00603B0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200 - 300 m </w:t>
      </w:r>
    </w:p>
    <w:p w:rsidR="00F95521" w:rsidRPr="006C78DC" w:rsidRDefault="00676C6B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C 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976" w:rsidRPr="006C78DC" w:rsidRDefault="00A35976" w:rsidP="00A359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saktë vendet e lëna bosh me fjalët e duhura </w:t>
      </w:r>
      <w:r w:rsidRPr="006C78DC">
        <w:rPr>
          <w:rFonts w:ascii="Times New Roman" w:hAnsi="Times New Roman" w:cs="Times New Roman"/>
          <w:sz w:val="24"/>
          <w:szCs w:val="24"/>
          <w:lang w:val="it-IT"/>
        </w:rPr>
        <w:t xml:space="preserve">në fjalinë e mëposhtme:          </w:t>
      </w:r>
      <w:r w:rsidR="009C1EE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A35976" w:rsidRPr="006C78DC" w:rsidRDefault="00A35976" w:rsidP="00A35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A35976" w:rsidRPr="006C78DC" w:rsidRDefault="00A35976" w:rsidP="00E80A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Kamomili </w:t>
      </w:r>
      <w:r w:rsidRPr="006C78DC">
        <w:rPr>
          <w:rFonts w:ascii="Times New Roman" w:hAnsi="Times New Roman" w:cs="Times New Roman"/>
          <w:sz w:val="24"/>
          <w:szCs w:val="24"/>
        </w:rPr>
        <w:t>ёshtё bimë barishtore pranverore.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Emërtimi sh</w:t>
      </w:r>
      <w:r w:rsidR="00E80A93" w:rsidRPr="006C78DC">
        <w:rPr>
          <w:rFonts w:ascii="Times New Roman" w:hAnsi="Times New Roman" w:cs="Times New Roman"/>
          <w:sz w:val="24"/>
          <w:szCs w:val="24"/>
        </w:rPr>
        <w:t>kencor: _________________</w:t>
      </w:r>
      <w:proofErr w:type="gramStart"/>
      <w:r w:rsidR="00E80A93" w:rsidRPr="006C78DC">
        <w:rPr>
          <w:rFonts w:ascii="Times New Roman" w:hAnsi="Times New Roman" w:cs="Times New Roman"/>
          <w:sz w:val="24"/>
          <w:szCs w:val="24"/>
        </w:rPr>
        <w:t>_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</w:t>
      </w:r>
      <w:proofErr w:type="gramEnd"/>
      <w:r w:rsidRPr="006C78DC">
        <w:rPr>
          <w:rFonts w:ascii="Times New Roman" w:hAnsi="Times New Roman" w:cs="Times New Roman"/>
          <w:sz w:val="24"/>
          <w:szCs w:val="24"/>
          <w:lang w:val="sq-AL"/>
        </w:rPr>
        <w:t>1 pikë)</w:t>
      </w:r>
    </w:p>
    <w:p w:rsidR="00A35976" w:rsidRPr="006C78DC" w:rsidRDefault="00A35976" w:rsidP="00E80A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C78DC">
        <w:rPr>
          <w:rFonts w:ascii="Times New Roman" w:hAnsi="Times New Roman" w:cs="Times New Roman"/>
          <w:b/>
          <w:bCs/>
          <w:sz w:val="24"/>
          <w:szCs w:val="24"/>
        </w:rPr>
        <w:t xml:space="preserve">Sherebela </w:t>
      </w:r>
      <w:r w:rsidRPr="006C78DC">
        <w:rPr>
          <w:rFonts w:ascii="Times New Roman" w:hAnsi="Times New Roman" w:cs="Times New Roman"/>
          <w:sz w:val="24"/>
          <w:szCs w:val="24"/>
        </w:rPr>
        <w:t>është bimë shumëvjeçare me gjelbërim të përhershëm.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976" w:rsidRPr="006C78DC" w:rsidRDefault="00A35976" w:rsidP="00E80A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Emërtimi shkencor: ____________________                                          </w:t>
      </w:r>
      <w:r w:rsidR="00E80A93" w:rsidRPr="006C78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A35976" w:rsidRPr="006C78DC" w:rsidRDefault="00A35976" w:rsidP="00E80A93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Trëndafili i Egër </w:t>
      </w:r>
      <w:proofErr w:type="gramStart"/>
      <w:r w:rsidRPr="006C78DC">
        <w:rPr>
          <w:rFonts w:ascii="Times New Roman" w:hAnsi="Times New Roman" w:cs="Times New Roman"/>
          <w:sz w:val="24"/>
          <w:szCs w:val="24"/>
        </w:rPr>
        <w:t>ёshtё  bimë</w:t>
      </w:r>
      <w:proofErr w:type="gramEnd"/>
      <w:r w:rsidRPr="006C78DC">
        <w:rPr>
          <w:rFonts w:ascii="Times New Roman" w:hAnsi="Times New Roman" w:cs="Times New Roman"/>
          <w:sz w:val="24"/>
          <w:szCs w:val="24"/>
        </w:rPr>
        <w:t xml:space="preserve"> shkurrorre. Emërtimi shkencor: _________________</w:t>
      </w:r>
      <w:r w:rsidR="009C1EE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A35976" w:rsidRPr="006C78DC" w:rsidRDefault="00A35976" w:rsidP="00A35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A35976" w:rsidRPr="006C78DC" w:rsidRDefault="00A35976" w:rsidP="006D4A23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Matricaria recutita   </w:t>
      </w:r>
    </w:p>
    <w:p w:rsidR="00A35976" w:rsidRPr="006C78DC" w:rsidRDefault="00A35976" w:rsidP="006D4A23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bCs/>
          <w:sz w:val="24"/>
          <w:szCs w:val="24"/>
        </w:rPr>
        <w:t>Salvia officinalis</w:t>
      </w:r>
    </w:p>
    <w:p w:rsidR="00F95521" w:rsidRPr="006C78DC" w:rsidRDefault="00A35976" w:rsidP="006D4A23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>Rosa canina</w:t>
      </w:r>
    </w:p>
    <w:p w:rsidR="00E80A93" w:rsidRPr="006C78DC" w:rsidRDefault="00E80A93" w:rsidP="00E80A9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Rrethoni përgjigjen e saktë.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Luleshqerra ёshtё bimë barishtore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që rritet me lartësi</w:t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</w:p>
    <w:p w:rsidR="00BB55F5" w:rsidRPr="006C78DC" w:rsidRDefault="00F95521" w:rsidP="00BB5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B55F5" w:rsidRPr="006C78DC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95521" w:rsidRPr="006C78DC" w:rsidRDefault="00F95521" w:rsidP="006D4A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5-15 cm</w:t>
      </w:r>
    </w:p>
    <w:p w:rsidR="00F95521" w:rsidRPr="006C78DC" w:rsidRDefault="00F95521" w:rsidP="006D4A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16 -20 cm </w:t>
      </w:r>
    </w:p>
    <w:p w:rsidR="00F95521" w:rsidRPr="006C78DC" w:rsidRDefault="00F95521" w:rsidP="006D4A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21 - 30 cm </w:t>
      </w:r>
    </w:p>
    <w:p w:rsidR="00F95521" w:rsidRPr="006C78DC" w:rsidRDefault="00F95521" w:rsidP="006D4A2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31- 40 cm </w:t>
      </w:r>
    </w:p>
    <w:p w:rsidR="00F95521" w:rsidRPr="006C78DC" w:rsidRDefault="00BB55F5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A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BB55F5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Rrethoni përgjigjen e saktë</w:t>
      </w:r>
      <w:r w:rsidR="00F95521" w:rsidRPr="006C78DC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Trëndafilat e vegjël</w:t>
      </w:r>
      <w:r w:rsidRPr="006C78DC">
        <w:rPr>
          <w:rFonts w:ascii="Times New Roman" w:hAnsi="Times New Roman" w:cs="Times New Roman"/>
          <w:sz w:val="24"/>
          <w:szCs w:val="24"/>
        </w:rPr>
        <w:t xml:space="preserve"> duhet të </w:t>
      </w:r>
      <w:r w:rsidRPr="006C78DC">
        <w:rPr>
          <w:rFonts w:ascii="Times New Roman" w:hAnsi="Times New Roman" w:cs="Times New Roman"/>
          <w:b/>
          <w:sz w:val="24"/>
          <w:szCs w:val="24"/>
        </w:rPr>
        <w:t>mbillen në distancë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55F5" w:rsidRPr="006C78DC">
        <w:rPr>
          <w:rFonts w:ascii="Times New Roman" w:hAnsi="Times New Roman" w:cs="Times New Roman"/>
          <w:sz w:val="24"/>
          <w:szCs w:val="24"/>
        </w:rPr>
        <w:tab/>
      </w:r>
      <w:r w:rsidR="00BB55F5" w:rsidRPr="006C78DC">
        <w:rPr>
          <w:rFonts w:ascii="Times New Roman" w:hAnsi="Times New Roman" w:cs="Times New Roman"/>
          <w:sz w:val="24"/>
          <w:szCs w:val="24"/>
        </w:rPr>
        <w:tab/>
      </w:r>
      <w:r w:rsidR="00BB55F5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BB55F5" w:rsidRPr="006C78DC">
        <w:rPr>
          <w:rFonts w:ascii="Times New Roman" w:hAnsi="Times New Roman" w:cs="Times New Roman"/>
          <w:b/>
          <w:sz w:val="24"/>
          <w:szCs w:val="24"/>
        </w:rPr>
        <w:t>(1 pikë</w:t>
      </w:r>
      <w:r w:rsidRPr="006C78DC">
        <w:rPr>
          <w:rFonts w:ascii="Times New Roman" w:hAnsi="Times New Roman" w:cs="Times New Roman"/>
          <w:b/>
          <w:sz w:val="24"/>
          <w:szCs w:val="24"/>
        </w:rPr>
        <w:t>)</w:t>
      </w:r>
    </w:p>
    <w:p w:rsidR="00F95521" w:rsidRPr="006C78DC" w:rsidRDefault="00F95521" w:rsidP="00603B0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10 x 10 cm</w:t>
      </w:r>
    </w:p>
    <w:p w:rsidR="00F95521" w:rsidRPr="006C78DC" w:rsidRDefault="00F95521" w:rsidP="00603B0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20 x 20 cm </w:t>
      </w:r>
    </w:p>
    <w:p w:rsidR="00F95521" w:rsidRPr="006C78DC" w:rsidRDefault="00F95521" w:rsidP="00603B0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30×30 cm</w:t>
      </w:r>
    </w:p>
    <w:p w:rsidR="00F95521" w:rsidRPr="006C78DC" w:rsidRDefault="00F95521" w:rsidP="00603B0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40 x 40 cm </w:t>
      </w:r>
    </w:p>
    <w:p w:rsidR="00F95521" w:rsidRPr="006C78DC" w:rsidRDefault="00BB55F5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C 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521" w:rsidRPr="006C78DC" w:rsidRDefault="00F95521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Llogaritni 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sa fidanë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trëndafili duhen për m</w:t>
      </w:r>
      <w:r w:rsidR="00BB55F5" w:rsidRPr="006C78DC">
        <w:rPr>
          <w:rFonts w:ascii="Times New Roman" w:hAnsi="Times New Roman" w:cs="Times New Roman"/>
          <w:b/>
          <w:sz w:val="24"/>
          <w:szCs w:val="24"/>
          <w:lang w:val="sq-AL"/>
        </w:rPr>
        <w:t>bjelljen e një sipërfaqje 250 m</w:t>
      </w:r>
      <w:r w:rsidRPr="006C78DC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2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ku distanc</w:t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>at e mbjelljës janë 30 x 30 cm: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</w:t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B55F5" w:rsidRPr="006C78DC">
        <w:rPr>
          <w:rFonts w:ascii="Times New Roman" w:hAnsi="Times New Roman" w:cs="Times New Roman"/>
          <w:b/>
          <w:sz w:val="24"/>
          <w:szCs w:val="24"/>
        </w:rPr>
        <w:t>(2 pikë</w:t>
      </w:r>
      <w:r w:rsidRPr="006C78DC">
        <w:rPr>
          <w:rFonts w:ascii="Times New Roman" w:hAnsi="Times New Roman" w:cs="Times New Roman"/>
          <w:b/>
          <w:sz w:val="24"/>
          <w:szCs w:val="24"/>
        </w:rPr>
        <w:t>)</w:t>
      </w:r>
    </w:p>
    <w:p w:rsidR="00BB55F5" w:rsidRPr="006C78DC" w:rsidRDefault="00BB55F5" w:rsidP="00BB55F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F95521" w:rsidRPr="006C78DC" w:rsidRDefault="00F95521" w:rsidP="006D4A23">
      <w:pPr>
        <w:pStyle w:val="ListParagraph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Sa është sipërfaqja ushqyese e një fidani  _________</w:t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____________               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F95521" w:rsidRPr="006C78DC" w:rsidRDefault="00F95521" w:rsidP="006D4A23">
      <w:pPr>
        <w:pStyle w:val="ListParagraph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Sa fid</w:t>
      </w:r>
      <w:r w:rsidR="000D3249" w:rsidRPr="006C78DC">
        <w:rPr>
          <w:rFonts w:ascii="Times New Roman" w:hAnsi="Times New Roman" w:cs="Times New Roman"/>
          <w:sz w:val="24"/>
          <w:szCs w:val="24"/>
          <w:lang w:val="sq-AL"/>
        </w:rPr>
        <w:t>anë duhen për mbjelljen e 250 m</w:t>
      </w:r>
      <w:r w:rsidRPr="006C78DC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   _______________</w:t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 xml:space="preserve">______                 </w:t>
      </w:r>
      <w:r w:rsidR="009C1EEA">
        <w:rPr>
          <w:rFonts w:ascii="Times New Roman" w:hAnsi="Times New Roman" w:cs="Times New Roman"/>
          <w:sz w:val="24"/>
          <w:szCs w:val="24"/>
          <w:lang w:val="sq-AL"/>
        </w:rPr>
        <w:tab/>
        <w:t xml:space="preserve">(1 </w:t>
      </w:r>
      <w:r w:rsidR="00BB55F5" w:rsidRPr="006C78DC">
        <w:rPr>
          <w:rFonts w:ascii="Times New Roman" w:hAnsi="Times New Roman" w:cs="Times New Roman"/>
          <w:sz w:val="24"/>
          <w:szCs w:val="24"/>
          <w:lang w:val="sq-AL"/>
        </w:rPr>
        <w:t>pikë</w:t>
      </w:r>
      <w:r w:rsidRPr="006C78D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0D3249" w:rsidRPr="006C78DC" w:rsidRDefault="000D3249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0D3249" w:rsidRPr="006C78DC" w:rsidRDefault="00F95521" w:rsidP="006D4A23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>0.09 m</w:t>
      </w:r>
      <w:r w:rsidRPr="006C78DC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2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</w:p>
    <w:p w:rsidR="00F95521" w:rsidRPr="006C78DC" w:rsidRDefault="00F95521" w:rsidP="006D4A23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2777 fidanë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95521" w:rsidRPr="006C78DC" w:rsidRDefault="00F95521" w:rsidP="00F955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  <w:lang w:val="sq-AL"/>
        </w:rPr>
        <w:t>Rrethoni përgjigjen e saktë</w:t>
      </w:r>
      <w:r w:rsidR="000D3249"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r w:rsidRPr="006C78DC">
        <w:rPr>
          <w:rFonts w:ascii="Times New Roman" w:hAnsi="Times New Roman" w:cs="Times New Roman"/>
          <w:b/>
          <w:sz w:val="24"/>
          <w:szCs w:val="24"/>
          <w:lang w:val="sq-AL"/>
        </w:rPr>
        <w:t xml:space="preserve">Trumza </w:t>
      </w:r>
      <w:r w:rsidR="000D3249" w:rsidRPr="006C78DC">
        <w:rPr>
          <w:rFonts w:ascii="Times New Roman" w:hAnsi="Times New Roman" w:cs="Times New Roman"/>
          <w:sz w:val="24"/>
          <w:szCs w:val="24"/>
        </w:rPr>
        <w:t xml:space="preserve">është bimë </w:t>
      </w:r>
      <w:r w:rsidRPr="006C78DC">
        <w:rPr>
          <w:rFonts w:ascii="Times New Roman" w:hAnsi="Times New Roman" w:cs="Times New Roman"/>
          <w:sz w:val="24"/>
          <w:szCs w:val="24"/>
        </w:rPr>
        <w:t>aromatike</w:t>
      </w:r>
      <w:r w:rsidR="000D3249" w:rsidRPr="006C78DC"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  <w:r w:rsidR="000D3249"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="000D3249" w:rsidRPr="006C78DC">
        <w:rPr>
          <w:rFonts w:ascii="Times New Roman" w:hAnsi="Times New Roman" w:cs="Times New Roman"/>
          <w:b/>
          <w:sz w:val="24"/>
          <w:szCs w:val="24"/>
        </w:rPr>
        <w:t>(1 pikë</w:t>
      </w:r>
      <w:r w:rsidRPr="006C78DC">
        <w:rPr>
          <w:rFonts w:ascii="Times New Roman" w:hAnsi="Times New Roman" w:cs="Times New Roman"/>
          <w:b/>
          <w:sz w:val="24"/>
          <w:szCs w:val="24"/>
        </w:rPr>
        <w:t>)</w:t>
      </w:r>
    </w:p>
    <w:p w:rsidR="000D3249" w:rsidRPr="006C78DC" w:rsidRDefault="000D3249" w:rsidP="000D32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5521" w:rsidRPr="006C78DC" w:rsidRDefault="000D3249" w:rsidP="00603B0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Njëvjeçare</w:t>
      </w:r>
      <w:r w:rsidR="00F95521" w:rsidRPr="006C78DC">
        <w:rPr>
          <w:rFonts w:ascii="Times New Roman" w:hAnsi="Times New Roman" w:cs="Times New Roman"/>
          <w:sz w:val="24"/>
          <w:szCs w:val="24"/>
        </w:rPr>
        <w:t>, gjysmëshkurre me kërcell të gjatë</w:t>
      </w:r>
    </w:p>
    <w:p w:rsidR="00F95521" w:rsidRPr="006C78DC" w:rsidRDefault="000D3249" w:rsidP="00603B0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Dyvjeçare</w:t>
      </w:r>
      <w:r w:rsidR="00F95521" w:rsidRPr="006C78DC">
        <w:rPr>
          <w:rFonts w:ascii="Times New Roman" w:hAnsi="Times New Roman" w:cs="Times New Roman"/>
          <w:sz w:val="24"/>
          <w:szCs w:val="24"/>
        </w:rPr>
        <w:t>, gjysmëshkurre me kërcell të gjatë</w:t>
      </w:r>
    </w:p>
    <w:p w:rsidR="00F95521" w:rsidRPr="006C78DC" w:rsidRDefault="00F95521" w:rsidP="00603B0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Shumëvjeçare, gjysmëshkurre me kërcell të gjatë </w:t>
      </w:r>
    </w:p>
    <w:p w:rsidR="00F95521" w:rsidRPr="006C78DC" w:rsidRDefault="00F95521" w:rsidP="00603B0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Shumëvjeçare drunore</w:t>
      </w:r>
    </w:p>
    <w:p w:rsidR="00F95521" w:rsidRPr="006C78DC" w:rsidRDefault="000D3249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C 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21" w:rsidRPr="006C78DC" w:rsidRDefault="000D3249" w:rsidP="00603B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Rrethoni 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përgjigjen e saktë.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>Borziloku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është një bimë aromatike</w:t>
      </w:r>
      <w:r w:rsidRPr="006C78DC">
        <w:rPr>
          <w:rFonts w:ascii="Times New Roman" w:hAnsi="Times New Roman" w:cs="Times New Roman"/>
          <w:sz w:val="24"/>
          <w:szCs w:val="24"/>
        </w:rPr>
        <w:t>: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sz w:val="24"/>
          <w:szCs w:val="24"/>
        </w:rPr>
        <w:tab/>
      </w:r>
      <w:r w:rsidR="009C1EEA">
        <w:rPr>
          <w:rFonts w:ascii="Times New Roman" w:hAnsi="Times New Roman" w:cs="Times New Roman"/>
          <w:sz w:val="24"/>
          <w:szCs w:val="24"/>
        </w:rPr>
        <w:tab/>
      </w:r>
      <w:r w:rsidRPr="006C78DC">
        <w:rPr>
          <w:rFonts w:ascii="Times New Roman" w:hAnsi="Times New Roman" w:cs="Times New Roman"/>
          <w:b/>
          <w:sz w:val="24"/>
          <w:szCs w:val="24"/>
        </w:rPr>
        <w:t>(1 pikë)</w:t>
      </w:r>
      <w:r w:rsidR="00F95521" w:rsidRPr="006C78D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95521" w:rsidRPr="006C78DC" w:rsidRDefault="00F95521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95521" w:rsidRPr="006C78DC" w:rsidRDefault="00F95521" w:rsidP="00603B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Barishtore njëvjeçare</w:t>
      </w:r>
    </w:p>
    <w:p w:rsidR="00F95521" w:rsidRPr="006C78DC" w:rsidRDefault="00F95521" w:rsidP="00603B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Barishtore dyvjeçare</w:t>
      </w:r>
    </w:p>
    <w:p w:rsidR="00F95521" w:rsidRPr="006C78DC" w:rsidRDefault="00F95521" w:rsidP="00603B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Barishtore shumëvjeçare</w:t>
      </w:r>
    </w:p>
    <w:p w:rsidR="00F95521" w:rsidRPr="006C78DC" w:rsidRDefault="00F95521" w:rsidP="00603B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8DC">
        <w:rPr>
          <w:rFonts w:ascii="Times New Roman" w:hAnsi="Times New Roman" w:cs="Times New Roman"/>
          <w:sz w:val="24"/>
          <w:szCs w:val="24"/>
        </w:rPr>
        <w:t>Shumëvjeçare drunore</w:t>
      </w:r>
    </w:p>
    <w:p w:rsidR="00F95521" w:rsidRPr="006C78DC" w:rsidRDefault="000D3249" w:rsidP="00F9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D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F95521" w:rsidRPr="006C78DC">
        <w:rPr>
          <w:rFonts w:ascii="Times New Roman" w:hAnsi="Times New Roman" w:cs="Times New Roman"/>
          <w:b/>
          <w:sz w:val="24"/>
          <w:szCs w:val="24"/>
        </w:rPr>
        <w:t xml:space="preserve">A    </w:t>
      </w:r>
    </w:p>
    <w:p w:rsidR="007B0142" w:rsidRPr="006C78DC" w:rsidRDefault="007B0142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1A1" w:rsidRPr="00314A95" w:rsidRDefault="003B51A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1A1" w:rsidRPr="00314A95" w:rsidRDefault="003B51A1" w:rsidP="00F9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5A" w:rsidRDefault="00EF205A" w:rsidP="00EF205A">
      <w:pPr>
        <w:pStyle w:val="ListParagraph"/>
        <w:spacing w:after="0" w:line="240" w:lineRule="auto"/>
        <w:ind w:left="2790"/>
        <w:rPr>
          <w:rFonts w:ascii="Times New Roman" w:hAnsi="Times New Roman" w:cs="Times New Roman"/>
          <w:b/>
          <w:szCs w:val="24"/>
          <w:vertAlign w:val="superscript"/>
          <w:lang w:val="sq-AL"/>
        </w:rPr>
      </w:pPr>
    </w:p>
    <w:p w:rsidR="00EF205A" w:rsidRDefault="00EF205A" w:rsidP="00EF205A">
      <w:pPr>
        <w:pStyle w:val="ListParagraph"/>
        <w:spacing w:after="0" w:line="240" w:lineRule="auto"/>
        <w:ind w:left="2790"/>
        <w:rPr>
          <w:rFonts w:ascii="Times New Roman" w:hAnsi="Times New Roman" w:cs="Times New Roman"/>
          <w:b/>
          <w:szCs w:val="24"/>
          <w:vertAlign w:val="superscript"/>
          <w:lang w:val="sq-AL"/>
        </w:rPr>
      </w:pPr>
    </w:p>
    <w:p w:rsidR="00E16DA7" w:rsidRDefault="00E16DA7" w:rsidP="00EF205A">
      <w:pPr>
        <w:pStyle w:val="ListParagraph"/>
        <w:spacing w:after="0" w:line="240" w:lineRule="auto"/>
        <w:ind w:left="2790"/>
        <w:rPr>
          <w:rFonts w:ascii="Times New Roman" w:hAnsi="Times New Roman" w:cs="Times New Roman"/>
          <w:b/>
          <w:szCs w:val="24"/>
          <w:vertAlign w:val="superscript"/>
          <w:lang w:val="sq-AL"/>
        </w:rPr>
      </w:pPr>
    </w:p>
    <w:p w:rsidR="00E16DA7" w:rsidRDefault="00E16DA7" w:rsidP="00EF205A">
      <w:pPr>
        <w:pStyle w:val="ListParagraph"/>
        <w:spacing w:after="0" w:line="240" w:lineRule="auto"/>
        <w:ind w:left="2790"/>
        <w:rPr>
          <w:rFonts w:ascii="Times New Roman" w:hAnsi="Times New Roman" w:cs="Times New Roman"/>
          <w:b/>
          <w:szCs w:val="24"/>
          <w:vertAlign w:val="superscript"/>
          <w:lang w:val="sq-AL"/>
        </w:rPr>
      </w:pPr>
    </w:p>
    <w:p w:rsidR="00433162" w:rsidRPr="00C32B22" w:rsidRDefault="00335309" w:rsidP="00EF205A">
      <w:pPr>
        <w:pStyle w:val="ListParagraph"/>
        <w:spacing w:after="0" w:line="240" w:lineRule="auto"/>
        <w:ind w:left="2790"/>
        <w:rPr>
          <w:rFonts w:ascii="Times New Roman" w:hAnsi="Times New Roman" w:cs="Times New Roman"/>
          <w:b/>
          <w:szCs w:val="24"/>
          <w:lang w:val="sq-AL"/>
        </w:rPr>
      </w:pPr>
      <w:r w:rsidRPr="00433162">
        <w:rPr>
          <w:rFonts w:ascii="Times New Roman" w:hAnsi="Times New Roman" w:cs="Times New Roman"/>
          <w:b/>
          <w:szCs w:val="24"/>
          <w:vertAlign w:val="superscript"/>
          <w:lang w:val="sq-AL"/>
        </w:rPr>
        <w:t xml:space="preserve"> </w:t>
      </w:r>
    </w:p>
    <w:p w:rsidR="00433162" w:rsidRPr="00433162" w:rsidRDefault="00433162" w:rsidP="00433162">
      <w:pPr>
        <w:spacing w:after="0" w:line="240" w:lineRule="auto"/>
        <w:rPr>
          <w:rFonts w:ascii="Times New Roman" w:hAnsi="Times New Roman" w:cs="Times New Roman"/>
          <w:b/>
          <w:szCs w:val="24"/>
          <w:lang w:val="sq-AL"/>
        </w:rPr>
      </w:pPr>
    </w:p>
    <w:sectPr w:rsidR="00433162" w:rsidRPr="00433162" w:rsidSect="00E16DA7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59"/>
    <w:multiLevelType w:val="hybridMultilevel"/>
    <w:tmpl w:val="86107BB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0C0052D"/>
    <w:multiLevelType w:val="hybridMultilevel"/>
    <w:tmpl w:val="A0FEA428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5557C"/>
    <w:multiLevelType w:val="hybridMultilevel"/>
    <w:tmpl w:val="8FD46562"/>
    <w:lvl w:ilvl="0" w:tplc="A9E2A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61A3E"/>
    <w:multiLevelType w:val="hybridMultilevel"/>
    <w:tmpl w:val="EFE4B9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5A45"/>
    <w:multiLevelType w:val="hybridMultilevel"/>
    <w:tmpl w:val="1F706C38"/>
    <w:lvl w:ilvl="0" w:tplc="FBF0ED3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34B9C"/>
    <w:multiLevelType w:val="hybridMultilevel"/>
    <w:tmpl w:val="BDAAC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D503D"/>
    <w:multiLevelType w:val="hybridMultilevel"/>
    <w:tmpl w:val="EDAA1640"/>
    <w:lvl w:ilvl="0" w:tplc="25102F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21857"/>
    <w:multiLevelType w:val="hybridMultilevel"/>
    <w:tmpl w:val="D9FE78F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B4E54A9"/>
    <w:multiLevelType w:val="hybridMultilevel"/>
    <w:tmpl w:val="0DA82B9C"/>
    <w:lvl w:ilvl="0" w:tplc="04E2D19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0BF90C23"/>
    <w:multiLevelType w:val="hybridMultilevel"/>
    <w:tmpl w:val="8C3A127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0C6A653F"/>
    <w:multiLevelType w:val="hybridMultilevel"/>
    <w:tmpl w:val="0966EB10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0CEA2FEA"/>
    <w:multiLevelType w:val="hybridMultilevel"/>
    <w:tmpl w:val="A7225864"/>
    <w:lvl w:ilvl="0" w:tplc="282C8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C774A"/>
    <w:multiLevelType w:val="hybridMultilevel"/>
    <w:tmpl w:val="6868ECE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708CA"/>
    <w:multiLevelType w:val="hybridMultilevel"/>
    <w:tmpl w:val="A5AC4A7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F7245C"/>
    <w:multiLevelType w:val="hybridMultilevel"/>
    <w:tmpl w:val="39DE6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00627D"/>
    <w:multiLevelType w:val="hybridMultilevel"/>
    <w:tmpl w:val="AA9EF2B0"/>
    <w:lvl w:ilvl="0" w:tplc="CBC8536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0634A5"/>
    <w:multiLevelType w:val="hybridMultilevel"/>
    <w:tmpl w:val="881E4ED4"/>
    <w:lvl w:ilvl="0" w:tplc="7132F0A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12172B38"/>
    <w:multiLevelType w:val="hybridMultilevel"/>
    <w:tmpl w:val="70CA5D6E"/>
    <w:lvl w:ilvl="0" w:tplc="AD648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245D8"/>
    <w:multiLevelType w:val="hybridMultilevel"/>
    <w:tmpl w:val="78803742"/>
    <w:lvl w:ilvl="0" w:tplc="6CE63C9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DF7980"/>
    <w:multiLevelType w:val="hybridMultilevel"/>
    <w:tmpl w:val="0FFA3DE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B33ADA"/>
    <w:multiLevelType w:val="hybridMultilevel"/>
    <w:tmpl w:val="A2288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392D9B"/>
    <w:multiLevelType w:val="hybridMultilevel"/>
    <w:tmpl w:val="E96EA180"/>
    <w:lvl w:ilvl="0" w:tplc="801E8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4710B2"/>
    <w:multiLevelType w:val="hybridMultilevel"/>
    <w:tmpl w:val="5EE4A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54BB7"/>
    <w:multiLevelType w:val="hybridMultilevel"/>
    <w:tmpl w:val="544E9E9A"/>
    <w:lvl w:ilvl="0" w:tplc="D6E830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9F4591D"/>
    <w:multiLevelType w:val="hybridMultilevel"/>
    <w:tmpl w:val="D65637F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1A47430C"/>
    <w:multiLevelType w:val="hybridMultilevel"/>
    <w:tmpl w:val="AFEC9614"/>
    <w:lvl w:ilvl="0" w:tplc="0876DA6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A530F89"/>
    <w:multiLevelType w:val="hybridMultilevel"/>
    <w:tmpl w:val="0FFA3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1AEA3CA6"/>
    <w:multiLevelType w:val="hybridMultilevel"/>
    <w:tmpl w:val="0FFA3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1BE4287F"/>
    <w:multiLevelType w:val="hybridMultilevel"/>
    <w:tmpl w:val="B0F43278"/>
    <w:lvl w:ilvl="0" w:tplc="750A932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FD7EF9"/>
    <w:multiLevelType w:val="hybridMultilevel"/>
    <w:tmpl w:val="EDBA9C9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1C5D5A0E"/>
    <w:multiLevelType w:val="hybridMultilevel"/>
    <w:tmpl w:val="0FFA3DE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2D7AEC"/>
    <w:multiLevelType w:val="hybridMultilevel"/>
    <w:tmpl w:val="F260D428"/>
    <w:lvl w:ilvl="0" w:tplc="A148EBD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3A02E9"/>
    <w:multiLevelType w:val="hybridMultilevel"/>
    <w:tmpl w:val="2FFA151C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CF39AD"/>
    <w:multiLevelType w:val="hybridMultilevel"/>
    <w:tmpl w:val="C3121A50"/>
    <w:lvl w:ilvl="0" w:tplc="467A41D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1DDB04FB"/>
    <w:multiLevelType w:val="hybridMultilevel"/>
    <w:tmpl w:val="E348F51A"/>
    <w:lvl w:ilvl="0" w:tplc="D60E77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F37404B"/>
    <w:multiLevelType w:val="hybridMultilevel"/>
    <w:tmpl w:val="8814E4C4"/>
    <w:lvl w:ilvl="0" w:tplc="E49CBE9A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B5A21"/>
    <w:multiLevelType w:val="hybridMultilevel"/>
    <w:tmpl w:val="CC0EF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215159"/>
    <w:multiLevelType w:val="hybridMultilevel"/>
    <w:tmpl w:val="0450ED2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246C041A"/>
    <w:multiLevelType w:val="hybridMultilevel"/>
    <w:tmpl w:val="D9D20160"/>
    <w:lvl w:ilvl="0" w:tplc="BA3656B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24C666D1"/>
    <w:multiLevelType w:val="hybridMultilevel"/>
    <w:tmpl w:val="51ACC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DF2D60"/>
    <w:multiLevelType w:val="hybridMultilevel"/>
    <w:tmpl w:val="254EAD90"/>
    <w:lvl w:ilvl="0" w:tplc="1F28B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17D8A"/>
    <w:multiLevelType w:val="hybridMultilevel"/>
    <w:tmpl w:val="AAF284B6"/>
    <w:lvl w:ilvl="0" w:tplc="08AAAA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5653C8C"/>
    <w:multiLevelType w:val="hybridMultilevel"/>
    <w:tmpl w:val="1D6C05B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25AA36A1"/>
    <w:multiLevelType w:val="hybridMultilevel"/>
    <w:tmpl w:val="FAD440E6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27453339"/>
    <w:multiLevelType w:val="hybridMultilevel"/>
    <w:tmpl w:val="8B362024"/>
    <w:lvl w:ilvl="0" w:tplc="25102F9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>
    <w:nsid w:val="284C1DD9"/>
    <w:multiLevelType w:val="hybridMultilevel"/>
    <w:tmpl w:val="8A206D8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29CA593D"/>
    <w:multiLevelType w:val="hybridMultilevel"/>
    <w:tmpl w:val="D018BE14"/>
    <w:lvl w:ilvl="0" w:tplc="8D8C965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634FA3"/>
    <w:multiLevelType w:val="hybridMultilevel"/>
    <w:tmpl w:val="F29E29D8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8E28FD"/>
    <w:multiLevelType w:val="hybridMultilevel"/>
    <w:tmpl w:val="77A47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D43112"/>
    <w:multiLevelType w:val="hybridMultilevel"/>
    <w:tmpl w:val="B75269C6"/>
    <w:lvl w:ilvl="0" w:tplc="3B605FA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>
    <w:nsid w:val="2C0279FF"/>
    <w:multiLevelType w:val="hybridMultilevel"/>
    <w:tmpl w:val="1E666FD4"/>
    <w:lvl w:ilvl="0" w:tplc="0F30022A">
      <w:start w:val="1"/>
      <w:numFmt w:val="upperLetter"/>
      <w:lvlText w:val="%1)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1">
    <w:nsid w:val="2C101439"/>
    <w:multiLevelType w:val="hybridMultilevel"/>
    <w:tmpl w:val="ED743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B40D6F"/>
    <w:multiLevelType w:val="hybridMultilevel"/>
    <w:tmpl w:val="9B96372A"/>
    <w:lvl w:ilvl="0" w:tplc="0876DA6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  <w:sz w:val="24"/>
      </w:rPr>
    </w:lvl>
    <w:lvl w:ilvl="1" w:tplc="A9E2AF98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F9B0B62"/>
    <w:multiLevelType w:val="hybridMultilevel"/>
    <w:tmpl w:val="254EAD90"/>
    <w:lvl w:ilvl="0" w:tplc="1F28B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B16398"/>
    <w:multiLevelType w:val="hybridMultilevel"/>
    <w:tmpl w:val="F044EFEE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>
    <w:nsid w:val="305B5DE9"/>
    <w:multiLevelType w:val="hybridMultilevel"/>
    <w:tmpl w:val="853A9B9E"/>
    <w:lvl w:ilvl="0" w:tplc="A5BCC2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C526D6"/>
    <w:multiLevelType w:val="hybridMultilevel"/>
    <w:tmpl w:val="39666D58"/>
    <w:lvl w:ilvl="0" w:tplc="2DD6F4A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7">
    <w:nsid w:val="319C6C78"/>
    <w:multiLevelType w:val="hybridMultilevel"/>
    <w:tmpl w:val="22A22A30"/>
    <w:lvl w:ilvl="0" w:tplc="25102F9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8">
    <w:nsid w:val="31F72073"/>
    <w:multiLevelType w:val="hybridMultilevel"/>
    <w:tmpl w:val="9EEE7F88"/>
    <w:lvl w:ilvl="0" w:tplc="A52650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9">
    <w:nsid w:val="322B59C6"/>
    <w:multiLevelType w:val="hybridMultilevel"/>
    <w:tmpl w:val="160E6D94"/>
    <w:lvl w:ilvl="0" w:tplc="D9FE9B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33D81308"/>
    <w:multiLevelType w:val="hybridMultilevel"/>
    <w:tmpl w:val="58FC52F0"/>
    <w:lvl w:ilvl="0" w:tplc="0B4238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1">
    <w:nsid w:val="34E91752"/>
    <w:multiLevelType w:val="hybridMultilevel"/>
    <w:tmpl w:val="5F00DF22"/>
    <w:lvl w:ilvl="0" w:tplc="0876DA6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  <w:sz w:val="24"/>
      </w:rPr>
    </w:lvl>
    <w:lvl w:ilvl="1" w:tplc="B89823C2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55D7135"/>
    <w:multiLevelType w:val="hybridMultilevel"/>
    <w:tmpl w:val="8146C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8D57DC"/>
    <w:multiLevelType w:val="hybridMultilevel"/>
    <w:tmpl w:val="D2DE3F04"/>
    <w:lvl w:ilvl="0" w:tplc="0786120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38042F2D"/>
    <w:multiLevelType w:val="hybridMultilevel"/>
    <w:tmpl w:val="2F902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7C1AD8"/>
    <w:multiLevelType w:val="hybridMultilevel"/>
    <w:tmpl w:val="FD6CAA3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6">
    <w:nsid w:val="3A5043C6"/>
    <w:multiLevelType w:val="hybridMultilevel"/>
    <w:tmpl w:val="55E24496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3BC83687"/>
    <w:multiLevelType w:val="hybridMultilevel"/>
    <w:tmpl w:val="2F287E4A"/>
    <w:lvl w:ilvl="0" w:tplc="30A0C4A2">
      <w:start w:val="1"/>
      <w:numFmt w:val="upp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3C1F2C51"/>
    <w:multiLevelType w:val="hybridMultilevel"/>
    <w:tmpl w:val="B7642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650BCE"/>
    <w:multiLevelType w:val="hybridMultilevel"/>
    <w:tmpl w:val="254EAD90"/>
    <w:lvl w:ilvl="0" w:tplc="1F28B9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">
    <w:nsid w:val="3D6D4829"/>
    <w:multiLevelType w:val="hybridMultilevel"/>
    <w:tmpl w:val="232A6392"/>
    <w:lvl w:ilvl="0" w:tplc="25102F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021D8"/>
    <w:multiLevelType w:val="hybridMultilevel"/>
    <w:tmpl w:val="39DAE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5A4B4C"/>
    <w:multiLevelType w:val="hybridMultilevel"/>
    <w:tmpl w:val="D8E4299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3">
    <w:nsid w:val="3ECC514E"/>
    <w:multiLevelType w:val="hybridMultilevel"/>
    <w:tmpl w:val="8B5A91BA"/>
    <w:lvl w:ilvl="0" w:tplc="1D3CFC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57128B"/>
    <w:multiLevelType w:val="hybridMultilevel"/>
    <w:tmpl w:val="3FD061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0DD101C"/>
    <w:multiLevelType w:val="hybridMultilevel"/>
    <w:tmpl w:val="7384139A"/>
    <w:lvl w:ilvl="0" w:tplc="82986DF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11E68F7"/>
    <w:multiLevelType w:val="hybridMultilevel"/>
    <w:tmpl w:val="41C47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E065E1"/>
    <w:multiLevelType w:val="hybridMultilevel"/>
    <w:tmpl w:val="45E8499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8">
    <w:nsid w:val="42115588"/>
    <w:multiLevelType w:val="hybridMultilevel"/>
    <w:tmpl w:val="96745188"/>
    <w:lvl w:ilvl="0" w:tplc="39909990">
      <w:start w:val="1"/>
      <w:numFmt w:val="upp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>
    <w:nsid w:val="42242825"/>
    <w:multiLevelType w:val="hybridMultilevel"/>
    <w:tmpl w:val="7A9C3CE6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42A916E4"/>
    <w:multiLevelType w:val="hybridMultilevel"/>
    <w:tmpl w:val="56E86294"/>
    <w:lvl w:ilvl="0" w:tplc="61F45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2A5833"/>
    <w:multiLevelType w:val="hybridMultilevel"/>
    <w:tmpl w:val="7C4AA932"/>
    <w:lvl w:ilvl="0" w:tplc="89CA7CE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316336"/>
    <w:multiLevelType w:val="hybridMultilevel"/>
    <w:tmpl w:val="7AB4E616"/>
    <w:lvl w:ilvl="0" w:tplc="D8A255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AB2A4E"/>
    <w:multiLevelType w:val="hybridMultilevel"/>
    <w:tmpl w:val="73389EC0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>
    <w:nsid w:val="44B05E9B"/>
    <w:multiLevelType w:val="hybridMultilevel"/>
    <w:tmpl w:val="C1C2AE66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5">
    <w:nsid w:val="44BB7FF3"/>
    <w:multiLevelType w:val="hybridMultilevel"/>
    <w:tmpl w:val="B61E3196"/>
    <w:lvl w:ilvl="0" w:tplc="25102F9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6">
    <w:nsid w:val="45F20EFD"/>
    <w:multiLevelType w:val="hybridMultilevel"/>
    <w:tmpl w:val="A2288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F7661A"/>
    <w:multiLevelType w:val="hybridMultilevel"/>
    <w:tmpl w:val="92E4A5FA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5C63D0"/>
    <w:multiLevelType w:val="hybridMultilevel"/>
    <w:tmpl w:val="7B667136"/>
    <w:lvl w:ilvl="0" w:tplc="854075E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9">
    <w:nsid w:val="47873CCB"/>
    <w:multiLevelType w:val="hybridMultilevel"/>
    <w:tmpl w:val="04EABFC4"/>
    <w:lvl w:ilvl="0" w:tplc="A9E2A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8A4CFC"/>
    <w:multiLevelType w:val="hybridMultilevel"/>
    <w:tmpl w:val="F8069664"/>
    <w:lvl w:ilvl="0" w:tplc="A52650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A2F3E2E"/>
    <w:multiLevelType w:val="hybridMultilevel"/>
    <w:tmpl w:val="7464A768"/>
    <w:lvl w:ilvl="0" w:tplc="25102F9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2">
    <w:nsid w:val="4B181EDF"/>
    <w:multiLevelType w:val="hybridMultilevel"/>
    <w:tmpl w:val="2164673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>
    <w:nsid w:val="4B694FC3"/>
    <w:multiLevelType w:val="hybridMultilevel"/>
    <w:tmpl w:val="62945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3A6F5D"/>
    <w:multiLevelType w:val="hybridMultilevel"/>
    <w:tmpl w:val="7AB4E616"/>
    <w:lvl w:ilvl="0" w:tplc="D8A255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7C6B79"/>
    <w:multiLevelType w:val="hybridMultilevel"/>
    <w:tmpl w:val="1D686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F730DD"/>
    <w:multiLevelType w:val="hybridMultilevel"/>
    <w:tmpl w:val="789C5F8E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7">
    <w:nsid w:val="51F869E3"/>
    <w:multiLevelType w:val="hybridMultilevel"/>
    <w:tmpl w:val="0FFA3DE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0D539E"/>
    <w:multiLevelType w:val="hybridMultilevel"/>
    <w:tmpl w:val="52982B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604B6A"/>
    <w:multiLevelType w:val="hybridMultilevel"/>
    <w:tmpl w:val="B296AE1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0">
    <w:nsid w:val="53692963"/>
    <w:multiLevelType w:val="hybridMultilevel"/>
    <w:tmpl w:val="E228B3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3900C1A"/>
    <w:multiLevelType w:val="hybridMultilevel"/>
    <w:tmpl w:val="C1FC5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6316B5"/>
    <w:multiLevelType w:val="hybridMultilevel"/>
    <w:tmpl w:val="B290BCA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3">
    <w:nsid w:val="554631BF"/>
    <w:multiLevelType w:val="hybridMultilevel"/>
    <w:tmpl w:val="CFE2A6B6"/>
    <w:lvl w:ilvl="0" w:tplc="3D122D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740E18"/>
    <w:multiLevelType w:val="hybridMultilevel"/>
    <w:tmpl w:val="92F8D318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135574"/>
    <w:multiLevelType w:val="hybridMultilevel"/>
    <w:tmpl w:val="4DD4286A"/>
    <w:lvl w:ilvl="0" w:tplc="D6CA82D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5466D8"/>
    <w:multiLevelType w:val="hybridMultilevel"/>
    <w:tmpl w:val="80828AA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7">
    <w:nsid w:val="5911190F"/>
    <w:multiLevelType w:val="hybridMultilevel"/>
    <w:tmpl w:val="029A29AE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8">
    <w:nsid w:val="591F4E83"/>
    <w:multiLevelType w:val="hybridMultilevel"/>
    <w:tmpl w:val="7D1E887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3B5792"/>
    <w:multiLevelType w:val="hybridMultilevel"/>
    <w:tmpl w:val="0FFA3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10">
    <w:nsid w:val="5B120EA0"/>
    <w:multiLevelType w:val="hybridMultilevel"/>
    <w:tmpl w:val="9E128398"/>
    <w:lvl w:ilvl="0" w:tplc="0F30022A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1">
    <w:nsid w:val="5B3D6CF0"/>
    <w:multiLevelType w:val="hybridMultilevel"/>
    <w:tmpl w:val="03AC25C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2">
    <w:nsid w:val="5CDA59F1"/>
    <w:multiLevelType w:val="hybridMultilevel"/>
    <w:tmpl w:val="8440F5EC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D5F5260"/>
    <w:multiLevelType w:val="hybridMultilevel"/>
    <w:tmpl w:val="D11A723C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2E2B42"/>
    <w:multiLevelType w:val="hybridMultilevel"/>
    <w:tmpl w:val="589CD7CE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5">
    <w:nsid w:val="5F645A1C"/>
    <w:multiLevelType w:val="hybridMultilevel"/>
    <w:tmpl w:val="712C17F4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BC744E"/>
    <w:multiLevelType w:val="hybridMultilevel"/>
    <w:tmpl w:val="12500F36"/>
    <w:lvl w:ilvl="0" w:tplc="1A2C4E16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7">
    <w:nsid w:val="67D241CB"/>
    <w:multiLevelType w:val="hybridMultilevel"/>
    <w:tmpl w:val="4B5C7510"/>
    <w:lvl w:ilvl="0" w:tplc="B9941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7D645C6"/>
    <w:multiLevelType w:val="hybridMultilevel"/>
    <w:tmpl w:val="768EA2CA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0A0C4A2">
      <w:start w:val="1"/>
      <w:numFmt w:val="upperLetter"/>
      <w:lvlText w:val="%2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2" w:tplc="03E24DD0">
      <w:start w:val="14"/>
      <w:numFmt w:val="decimal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plc="BD842B78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 w:tplc="9028BEE6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055726"/>
    <w:multiLevelType w:val="hybridMultilevel"/>
    <w:tmpl w:val="D7C42E18"/>
    <w:lvl w:ilvl="0" w:tplc="D3FCEA04">
      <w:start w:val="1"/>
      <w:numFmt w:val="upp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0">
    <w:nsid w:val="68066AEF"/>
    <w:multiLevelType w:val="hybridMultilevel"/>
    <w:tmpl w:val="1C820EB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1">
    <w:nsid w:val="68CB731A"/>
    <w:multiLevelType w:val="hybridMultilevel"/>
    <w:tmpl w:val="D58ACB8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2">
    <w:nsid w:val="691110E0"/>
    <w:multiLevelType w:val="hybridMultilevel"/>
    <w:tmpl w:val="0442C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3F5A42"/>
    <w:multiLevelType w:val="hybridMultilevel"/>
    <w:tmpl w:val="4B5C7510"/>
    <w:lvl w:ilvl="0" w:tplc="B99414D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4">
    <w:nsid w:val="695774A0"/>
    <w:multiLevelType w:val="hybridMultilevel"/>
    <w:tmpl w:val="C41AC864"/>
    <w:lvl w:ilvl="0" w:tplc="25102F9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5">
    <w:nsid w:val="69A12294"/>
    <w:multiLevelType w:val="hybridMultilevel"/>
    <w:tmpl w:val="9F74D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FD3673"/>
    <w:multiLevelType w:val="hybridMultilevel"/>
    <w:tmpl w:val="54AE1EE8"/>
    <w:lvl w:ilvl="0" w:tplc="C6DEC74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7">
    <w:nsid w:val="6B6C565B"/>
    <w:multiLevelType w:val="hybridMultilevel"/>
    <w:tmpl w:val="1EB8CB68"/>
    <w:lvl w:ilvl="0" w:tplc="EA7C3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8">
    <w:nsid w:val="6BBC597F"/>
    <w:multiLevelType w:val="hybridMultilevel"/>
    <w:tmpl w:val="328C733E"/>
    <w:lvl w:ilvl="0" w:tplc="25102F98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9">
    <w:nsid w:val="6BC8163C"/>
    <w:multiLevelType w:val="hybridMultilevel"/>
    <w:tmpl w:val="5DB6A0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8D7AEF"/>
    <w:multiLevelType w:val="hybridMultilevel"/>
    <w:tmpl w:val="D0CCD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A054FC"/>
    <w:multiLevelType w:val="hybridMultilevel"/>
    <w:tmpl w:val="2EE8F58C"/>
    <w:lvl w:ilvl="0" w:tplc="FE84C8E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2">
    <w:nsid w:val="6DE7082D"/>
    <w:multiLevelType w:val="hybridMultilevel"/>
    <w:tmpl w:val="CF50C66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3">
    <w:nsid w:val="6F3A5451"/>
    <w:multiLevelType w:val="hybridMultilevel"/>
    <w:tmpl w:val="FC421EE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4">
    <w:nsid w:val="6F696441"/>
    <w:multiLevelType w:val="hybridMultilevel"/>
    <w:tmpl w:val="9B3A7298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FE0211A"/>
    <w:multiLevelType w:val="hybridMultilevel"/>
    <w:tmpl w:val="4A4830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C97AD8"/>
    <w:multiLevelType w:val="hybridMultilevel"/>
    <w:tmpl w:val="ECA6433A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28B0E78"/>
    <w:multiLevelType w:val="hybridMultilevel"/>
    <w:tmpl w:val="986E5FB4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4680153"/>
    <w:multiLevelType w:val="hybridMultilevel"/>
    <w:tmpl w:val="A12EF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3A90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A95265"/>
    <w:multiLevelType w:val="hybridMultilevel"/>
    <w:tmpl w:val="85742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B10976"/>
    <w:multiLevelType w:val="hybridMultilevel"/>
    <w:tmpl w:val="7E9EF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033B79"/>
    <w:multiLevelType w:val="hybridMultilevel"/>
    <w:tmpl w:val="BE88E926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2">
    <w:nsid w:val="754641C5"/>
    <w:multiLevelType w:val="hybridMultilevel"/>
    <w:tmpl w:val="A6EC2246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D83068"/>
    <w:multiLevelType w:val="hybridMultilevel"/>
    <w:tmpl w:val="5EE4A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4">
    <w:nsid w:val="76DE7D1C"/>
    <w:multiLevelType w:val="hybridMultilevel"/>
    <w:tmpl w:val="B6F66FE6"/>
    <w:lvl w:ilvl="0" w:tplc="BB0091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5">
    <w:nsid w:val="777353A0"/>
    <w:multiLevelType w:val="hybridMultilevel"/>
    <w:tmpl w:val="8B3AC44C"/>
    <w:lvl w:ilvl="0" w:tplc="472AA9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6">
    <w:nsid w:val="77B8107F"/>
    <w:multiLevelType w:val="hybridMultilevel"/>
    <w:tmpl w:val="F2904052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7">
    <w:nsid w:val="77DE5B06"/>
    <w:multiLevelType w:val="hybridMultilevel"/>
    <w:tmpl w:val="40F2E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703C99"/>
    <w:multiLevelType w:val="hybridMultilevel"/>
    <w:tmpl w:val="FBEE7EFE"/>
    <w:lvl w:ilvl="0" w:tplc="30A0C4A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FF19E5"/>
    <w:multiLevelType w:val="hybridMultilevel"/>
    <w:tmpl w:val="4F02666C"/>
    <w:lvl w:ilvl="0" w:tplc="25102F9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0">
    <w:nsid w:val="79157287"/>
    <w:multiLevelType w:val="hybridMultilevel"/>
    <w:tmpl w:val="DF3EC8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1">
    <w:nsid w:val="79231562"/>
    <w:multiLevelType w:val="hybridMultilevel"/>
    <w:tmpl w:val="12DE3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97C63F8"/>
    <w:multiLevelType w:val="hybridMultilevel"/>
    <w:tmpl w:val="D9344C0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3">
    <w:nsid w:val="79CE396D"/>
    <w:multiLevelType w:val="hybridMultilevel"/>
    <w:tmpl w:val="D7708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920E5E"/>
    <w:multiLevelType w:val="hybridMultilevel"/>
    <w:tmpl w:val="787463E2"/>
    <w:lvl w:ilvl="0" w:tplc="578E7DA8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BDA2E26"/>
    <w:multiLevelType w:val="hybridMultilevel"/>
    <w:tmpl w:val="5ED80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C5631E3"/>
    <w:multiLevelType w:val="hybridMultilevel"/>
    <w:tmpl w:val="F8E6357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5F01D7"/>
    <w:multiLevelType w:val="hybridMultilevel"/>
    <w:tmpl w:val="7DEEA6AE"/>
    <w:lvl w:ilvl="0" w:tplc="30A0C4A2">
      <w:start w:val="1"/>
      <w:numFmt w:val="upp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E01380D"/>
    <w:multiLevelType w:val="hybridMultilevel"/>
    <w:tmpl w:val="27DC6F9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9">
    <w:nsid w:val="7F1B0AE5"/>
    <w:multiLevelType w:val="hybridMultilevel"/>
    <w:tmpl w:val="CC6A87F4"/>
    <w:lvl w:ilvl="0" w:tplc="193ED5C8">
      <w:start w:val="1"/>
      <w:numFmt w:val="lowerLetter"/>
      <w:lvlText w:val="%1)"/>
      <w:lvlJc w:val="left"/>
      <w:pPr>
        <w:ind w:left="77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58"/>
  </w:num>
  <w:num w:numId="2">
    <w:abstractNumId w:val="64"/>
  </w:num>
  <w:num w:numId="3">
    <w:abstractNumId w:val="151"/>
  </w:num>
  <w:num w:numId="4">
    <w:abstractNumId w:val="47"/>
  </w:num>
  <w:num w:numId="5">
    <w:abstractNumId w:val="140"/>
  </w:num>
  <w:num w:numId="6">
    <w:abstractNumId w:val="153"/>
  </w:num>
  <w:num w:numId="7">
    <w:abstractNumId w:val="138"/>
  </w:num>
  <w:num w:numId="8">
    <w:abstractNumId w:val="118"/>
  </w:num>
  <w:num w:numId="9">
    <w:abstractNumId w:val="28"/>
  </w:num>
  <w:num w:numId="10">
    <w:abstractNumId w:val="72"/>
  </w:num>
  <w:num w:numId="11">
    <w:abstractNumId w:val="95"/>
  </w:num>
  <w:num w:numId="12">
    <w:abstractNumId w:val="147"/>
  </w:num>
  <w:num w:numId="13">
    <w:abstractNumId w:val="60"/>
  </w:num>
  <w:num w:numId="14">
    <w:abstractNumId w:val="29"/>
  </w:num>
  <w:num w:numId="15">
    <w:abstractNumId w:val="20"/>
  </w:num>
  <w:num w:numId="16">
    <w:abstractNumId w:val="157"/>
  </w:num>
  <w:num w:numId="17">
    <w:abstractNumId w:val="67"/>
  </w:num>
  <w:num w:numId="18">
    <w:abstractNumId w:val="66"/>
  </w:num>
  <w:num w:numId="19">
    <w:abstractNumId w:val="37"/>
  </w:num>
  <w:num w:numId="20">
    <w:abstractNumId w:val="103"/>
  </w:num>
  <w:num w:numId="21">
    <w:abstractNumId w:val="105"/>
  </w:num>
  <w:num w:numId="22">
    <w:abstractNumId w:val="156"/>
  </w:num>
  <w:num w:numId="23">
    <w:abstractNumId w:val="111"/>
  </w:num>
  <w:num w:numId="24">
    <w:abstractNumId w:val="148"/>
  </w:num>
  <w:num w:numId="25">
    <w:abstractNumId w:val="137"/>
  </w:num>
  <w:num w:numId="26">
    <w:abstractNumId w:val="115"/>
  </w:num>
  <w:num w:numId="27">
    <w:abstractNumId w:val="130"/>
  </w:num>
  <w:num w:numId="28">
    <w:abstractNumId w:val="139"/>
  </w:num>
  <w:num w:numId="29">
    <w:abstractNumId w:val="135"/>
  </w:num>
  <w:num w:numId="30">
    <w:abstractNumId w:val="87"/>
  </w:num>
  <w:num w:numId="31">
    <w:abstractNumId w:val="30"/>
  </w:num>
  <w:num w:numId="32">
    <w:abstractNumId w:val="112"/>
  </w:num>
  <w:num w:numId="33">
    <w:abstractNumId w:val="1"/>
  </w:num>
  <w:num w:numId="34">
    <w:abstractNumId w:val="136"/>
  </w:num>
  <w:num w:numId="35">
    <w:abstractNumId w:val="25"/>
  </w:num>
  <w:num w:numId="36">
    <w:abstractNumId w:val="52"/>
  </w:num>
  <w:num w:numId="37">
    <w:abstractNumId w:val="61"/>
  </w:num>
  <w:num w:numId="38">
    <w:abstractNumId w:val="32"/>
  </w:num>
  <w:num w:numId="39">
    <w:abstractNumId w:val="108"/>
  </w:num>
  <w:num w:numId="40">
    <w:abstractNumId w:val="133"/>
  </w:num>
  <w:num w:numId="41">
    <w:abstractNumId w:val="100"/>
  </w:num>
  <w:num w:numId="42">
    <w:abstractNumId w:val="17"/>
  </w:num>
  <w:num w:numId="43">
    <w:abstractNumId w:val="80"/>
  </w:num>
  <w:num w:numId="44">
    <w:abstractNumId w:val="90"/>
  </w:num>
  <w:num w:numId="45">
    <w:abstractNumId w:val="85"/>
  </w:num>
  <w:num w:numId="46">
    <w:abstractNumId w:val="86"/>
  </w:num>
  <w:num w:numId="47">
    <w:abstractNumId w:val="91"/>
  </w:num>
  <w:num w:numId="48">
    <w:abstractNumId w:val="149"/>
  </w:num>
  <w:num w:numId="49">
    <w:abstractNumId w:val="44"/>
  </w:num>
  <w:num w:numId="50">
    <w:abstractNumId w:val="6"/>
  </w:num>
  <w:num w:numId="51">
    <w:abstractNumId w:val="70"/>
  </w:num>
  <w:num w:numId="52">
    <w:abstractNumId w:val="57"/>
  </w:num>
  <w:num w:numId="53">
    <w:abstractNumId w:val="128"/>
  </w:num>
  <w:num w:numId="54">
    <w:abstractNumId w:val="114"/>
  </w:num>
  <w:num w:numId="55">
    <w:abstractNumId w:val="122"/>
  </w:num>
  <w:num w:numId="56">
    <w:abstractNumId w:val="124"/>
  </w:num>
  <w:num w:numId="57">
    <w:abstractNumId w:val="129"/>
  </w:num>
  <w:num w:numId="58">
    <w:abstractNumId w:val="39"/>
  </w:num>
  <w:num w:numId="59">
    <w:abstractNumId w:val="104"/>
  </w:num>
  <w:num w:numId="60">
    <w:abstractNumId w:val="155"/>
  </w:num>
  <w:num w:numId="61">
    <w:abstractNumId w:val="74"/>
  </w:num>
  <w:num w:numId="62">
    <w:abstractNumId w:val="14"/>
  </w:num>
  <w:num w:numId="63">
    <w:abstractNumId w:val="2"/>
  </w:num>
  <w:num w:numId="64">
    <w:abstractNumId w:val="125"/>
  </w:num>
  <w:num w:numId="65">
    <w:abstractNumId w:val="79"/>
  </w:num>
  <w:num w:numId="66">
    <w:abstractNumId w:val="48"/>
  </w:num>
  <w:num w:numId="67">
    <w:abstractNumId w:val="54"/>
  </w:num>
  <w:num w:numId="68">
    <w:abstractNumId w:val="76"/>
  </w:num>
  <w:num w:numId="69">
    <w:abstractNumId w:val="89"/>
  </w:num>
  <w:num w:numId="70">
    <w:abstractNumId w:val="3"/>
  </w:num>
  <w:num w:numId="71">
    <w:abstractNumId w:val="96"/>
  </w:num>
  <w:num w:numId="72">
    <w:abstractNumId w:val="43"/>
  </w:num>
  <w:num w:numId="73">
    <w:abstractNumId w:val="83"/>
  </w:num>
  <w:num w:numId="74">
    <w:abstractNumId w:val="46"/>
  </w:num>
  <w:num w:numId="75">
    <w:abstractNumId w:val="159"/>
  </w:num>
  <w:num w:numId="76">
    <w:abstractNumId w:val="84"/>
  </w:num>
  <w:num w:numId="77">
    <w:abstractNumId w:val="107"/>
  </w:num>
  <w:num w:numId="78">
    <w:abstractNumId w:val="146"/>
  </w:num>
  <w:num w:numId="79">
    <w:abstractNumId w:val="98"/>
  </w:num>
  <w:num w:numId="80">
    <w:abstractNumId w:val="127"/>
  </w:num>
  <w:num w:numId="81">
    <w:abstractNumId w:val="8"/>
  </w:num>
  <w:num w:numId="82">
    <w:abstractNumId w:val="10"/>
  </w:num>
  <w:num w:numId="83">
    <w:abstractNumId w:val="131"/>
  </w:num>
  <w:num w:numId="84">
    <w:abstractNumId w:val="33"/>
  </w:num>
  <w:num w:numId="85">
    <w:abstractNumId w:val="126"/>
  </w:num>
  <w:num w:numId="86">
    <w:abstractNumId w:val="75"/>
  </w:num>
  <w:num w:numId="87">
    <w:abstractNumId w:val="38"/>
  </w:num>
  <w:num w:numId="88">
    <w:abstractNumId w:val="18"/>
  </w:num>
  <w:num w:numId="89">
    <w:abstractNumId w:val="88"/>
  </w:num>
  <w:num w:numId="90">
    <w:abstractNumId w:val="41"/>
  </w:num>
  <w:num w:numId="91">
    <w:abstractNumId w:val="21"/>
  </w:num>
  <w:num w:numId="92">
    <w:abstractNumId w:val="23"/>
  </w:num>
  <w:num w:numId="93">
    <w:abstractNumId w:val="154"/>
  </w:num>
  <w:num w:numId="94">
    <w:abstractNumId w:val="56"/>
  </w:num>
  <w:num w:numId="95">
    <w:abstractNumId w:val="59"/>
  </w:num>
  <w:num w:numId="96">
    <w:abstractNumId w:val="141"/>
  </w:num>
  <w:num w:numId="97">
    <w:abstractNumId w:val="120"/>
  </w:num>
  <w:num w:numId="98">
    <w:abstractNumId w:val="78"/>
  </w:num>
  <w:num w:numId="99">
    <w:abstractNumId w:val="93"/>
  </w:num>
  <w:num w:numId="100">
    <w:abstractNumId w:val="142"/>
  </w:num>
  <w:num w:numId="101">
    <w:abstractNumId w:val="71"/>
  </w:num>
  <w:num w:numId="102">
    <w:abstractNumId w:val="5"/>
  </w:num>
  <w:num w:numId="103">
    <w:abstractNumId w:val="113"/>
  </w:num>
  <w:num w:numId="104">
    <w:abstractNumId w:val="134"/>
  </w:num>
  <w:num w:numId="105">
    <w:abstractNumId w:val="68"/>
  </w:num>
  <w:num w:numId="106">
    <w:abstractNumId w:val="16"/>
  </w:num>
  <w:num w:numId="107">
    <w:abstractNumId w:val="7"/>
  </w:num>
  <w:num w:numId="108">
    <w:abstractNumId w:val="116"/>
  </w:num>
  <w:num w:numId="109">
    <w:abstractNumId w:val="65"/>
  </w:num>
  <w:num w:numId="110">
    <w:abstractNumId w:val="92"/>
  </w:num>
  <w:num w:numId="111">
    <w:abstractNumId w:val="99"/>
  </w:num>
  <w:num w:numId="112">
    <w:abstractNumId w:val="12"/>
  </w:num>
  <w:num w:numId="113">
    <w:abstractNumId w:val="106"/>
  </w:num>
  <w:num w:numId="114">
    <w:abstractNumId w:val="45"/>
  </w:num>
  <w:num w:numId="115">
    <w:abstractNumId w:val="24"/>
  </w:num>
  <w:num w:numId="116">
    <w:abstractNumId w:val="19"/>
  </w:num>
  <w:num w:numId="117">
    <w:abstractNumId w:val="26"/>
  </w:num>
  <w:num w:numId="118">
    <w:abstractNumId w:val="97"/>
  </w:num>
  <w:num w:numId="119">
    <w:abstractNumId w:val="109"/>
  </w:num>
  <w:num w:numId="120">
    <w:abstractNumId w:val="27"/>
  </w:num>
  <w:num w:numId="121">
    <w:abstractNumId w:val="49"/>
  </w:num>
  <w:num w:numId="122">
    <w:abstractNumId w:val="144"/>
  </w:num>
  <w:num w:numId="123">
    <w:abstractNumId w:val="63"/>
  </w:num>
  <w:num w:numId="124">
    <w:abstractNumId w:val="11"/>
  </w:num>
  <w:num w:numId="125">
    <w:abstractNumId w:val="123"/>
  </w:num>
  <w:num w:numId="126">
    <w:abstractNumId w:val="34"/>
  </w:num>
  <w:num w:numId="127">
    <w:abstractNumId w:val="55"/>
  </w:num>
  <w:num w:numId="128">
    <w:abstractNumId w:val="117"/>
  </w:num>
  <w:num w:numId="129">
    <w:abstractNumId w:val="73"/>
  </w:num>
  <w:num w:numId="130">
    <w:abstractNumId w:val="82"/>
  </w:num>
  <w:num w:numId="131">
    <w:abstractNumId w:val="94"/>
  </w:num>
  <w:num w:numId="132">
    <w:abstractNumId w:val="40"/>
  </w:num>
  <w:num w:numId="133">
    <w:abstractNumId w:val="69"/>
  </w:num>
  <w:num w:numId="134">
    <w:abstractNumId w:val="53"/>
  </w:num>
  <w:num w:numId="135">
    <w:abstractNumId w:val="4"/>
  </w:num>
  <w:num w:numId="136">
    <w:abstractNumId w:val="13"/>
  </w:num>
  <w:num w:numId="137">
    <w:abstractNumId w:val="35"/>
  </w:num>
  <w:num w:numId="138">
    <w:abstractNumId w:val="152"/>
  </w:num>
  <w:num w:numId="139">
    <w:abstractNumId w:val="31"/>
  </w:num>
  <w:num w:numId="140">
    <w:abstractNumId w:val="81"/>
  </w:num>
  <w:num w:numId="141">
    <w:abstractNumId w:val="36"/>
  </w:num>
  <w:num w:numId="142">
    <w:abstractNumId w:val="42"/>
  </w:num>
  <w:num w:numId="143">
    <w:abstractNumId w:val="101"/>
  </w:num>
  <w:num w:numId="144">
    <w:abstractNumId w:val="22"/>
  </w:num>
  <w:num w:numId="145">
    <w:abstractNumId w:val="145"/>
  </w:num>
  <w:num w:numId="146">
    <w:abstractNumId w:val="143"/>
  </w:num>
  <w:num w:numId="147">
    <w:abstractNumId w:val="62"/>
  </w:num>
  <w:num w:numId="148">
    <w:abstractNumId w:val="51"/>
  </w:num>
  <w:num w:numId="149">
    <w:abstractNumId w:val="110"/>
  </w:num>
  <w:num w:numId="150">
    <w:abstractNumId w:val="50"/>
  </w:num>
  <w:num w:numId="151">
    <w:abstractNumId w:val="119"/>
  </w:num>
  <w:num w:numId="152">
    <w:abstractNumId w:val="77"/>
  </w:num>
  <w:num w:numId="153">
    <w:abstractNumId w:val="158"/>
  </w:num>
  <w:num w:numId="154">
    <w:abstractNumId w:val="15"/>
  </w:num>
  <w:num w:numId="155">
    <w:abstractNumId w:val="132"/>
  </w:num>
  <w:num w:numId="156">
    <w:abstractNumId w:val="121"/>
  </w:num>
  <w:num w:numId="157">
    <w:abstractNumId w:val="102"/>
  </w:num>
  <w:num w:numId="158">
    <w:abstractNumId w:val="0"/>
  </w:num>
  <w:num w:numId="159">
    <w:abstractNumId w:val="150"/>
  </w:num>
  <w:num w:numId="160">
    <w:abstractNumId w:val="9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3A"/>
    <w:rsid w:val="00010E21"/>
    <w:rsid w:val="00063BB2"/>
    <w:rsid w:val="000B3B13"/>
    <w:rsid w:val="000D3249"/>
    <w:rsid w:val="000F6A3A"/>
    <w:rsid w:val="00182820"/>
    <w:rsid w:val="001A6068"/>
    <w:rsid w:val="00203E28"/>
    <w:rsid w:val="0028405F"/>
    <w:rsid w:val="003072BA"/>
    <w:rsid w:val="00314A95"/>
    <w:rsid w:val="00335309"/>
    <w:rsid w:val="00396EB3"/>
    <w:rsid w:val="003B51A1"/>
    <w:rsid w:val="003F72A6"/>
    <w:rsid w:val="00433162"/>
    <w:rsid w:val="00464371"/>
    <w:rsid w:val="00495B30"/>
    <w:rsid w:val="00510E11"/>
    <w:rsid w:val="005B1C7D"/>
    <w:rsid w:val="00603B05"/>
    <w:rsid w:val="006549F7"/>
    <w:rsid w:val="00676C6B"/>
    <w:rsid w:val="00686BE4"/>
    <w:rsid w:val="006C78DC"/>
    <w:rsid w:val="006D4A23"/>
    <w:rsid w:val="00701619"/>
    <w:rsid w:val="007073A7"/>
    <w:rsid w:val="007A6D41"/>
    <w:rsid w:val="007B0142"/>
    <w:rsid w:val="007D49D8"/>
    <w:rsid w:val="00800470"/>
    <w:rsid w:val="00872899"/>
    <w:rsid w:val="00890087"/>
    <w:rsid w:val="008D2B33"/>
    <w:rsid w:val="00934109"/>
    <w:rsid w:val="009708EB"/>
    <w:rsid w:val="00973413"/>
    <w:rsid w:val="0098464C"/>
    <w:rsid w:val="00987373"/>
    <w:rsid w:val="009969C9"/>
    <w:rsid w:val="009A4491"/>
    <w:rsid w:val="009B00A9"/>
    <w:rsid w:val="009C1EEA"/>
    <w:rsid w:val="009C65B2"/>
    <w:rsid w:val="00A2225A"/>
    <w:rsid w:val="00A35976"/>
    <w:rsid w:val="00A51AA0"/>
    <w:rsid w:val="00A5302F"/>
    <w:rsid w:val="00AF7A7D"/>
    <w:rsid w:val="00B53E70"/>
    <w:rsid w:val="00B84EAF"/>
    <w:rsid w:val="00B84FC7"/>
    <w:rsid w:val="00BB55F5"/>
    <w:rsid w:val="00C32B22"/>
    <w:rsid w:val="00C943CC"/>
    <w:rsid w:val="00CA76E6"/>
    <w:rsid w:val="00CD6AC4"/>
    <w:rsid w:val="00DD64CE"/>
    <w:rsid w:val="00DE0D98"/>
    <w:rsid w:val="00E16DA7"/>
    <w:rsid w:val="00E80A93"/>
    <w:rsid w:val="00EE417E"/>
    <w:rsid w:val="00EF205A"/>
    <w:rsid w:val="00F95521"/>
    <w:rsid w:val="00FC072C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62"/>
    <w:pPr>
      <w:spacing w:after="0" w:line="240" w:lineRule="auto"/>
    </w:pPr>
  </w:style>
  <w:style w:type="paragraph" w:customStyle="1" w:styleId="Default">
    <w:name w:val="Default"/>
    <w:rsid w:val="00433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62"/>
    <w:pPr>
      <w:spacing w:after="0" w:line="240" w:lineRule="auto"/>
    </w:pPr>
  </w:style>
  <w:style w:type="paragraph" w:customStyle="1" w:styleId="Default">
    <w:name w:val="Default"/>
    <w:rsid w:val="00433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F771-3ED1-41CA-AE2A-93B0C29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31</Pages>
  <Words>9896</Words>
  <Characters>56411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Ilir</cp:lastModifiedBy>
  <cp:revision>31</cp:revision>
  <dcterms:created xsi:type="dcterms:W3CDTF">2018-10-17T06:58:00Z</dcterms:created>
  <dcterms:modified xsi:type="dcterms:W3CDTF">2019-02-01T10:02:00Z</dcterms:modified>
</cp:coreProperties>
</file>