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AF" w:rsidRPr="000F12AF" w:rsidRDefault="000F12AF" w:rsidP="000F12AF">
      <w:pPr>
        <w:spacing w:after="0" w:line="276" w:lineRule="auto"/>
        <w:jc w:val="center"/>
        <w:rPr>
          <w:rFonts w:ascii="Times New Roman" w:eastAsia="Calibri" w:hAnsi="Times New Roman" w:cs="Times New Roman"/>
          <w:b/>
          <w:bCs/>
          <w:sz w:val="24"/>
          <w:szCs w:val="24"/>
          <w:lang w:val="sq-AL"/>
        </w:rPr>
      </w:pPr>
    </w:p>
    <w:p w:rsidR="000F12AF" w:rsidRPr="000F12AF" w:rsidRDefault="000F12AF" w:rsidP="000F12AF">
      <w:pPr>
        <w:spacing w:after="0" w:line="276" w:lineRule="auto"/>
        <w:jc w:val="center"/>
        <w:rPr>
          <w:rFonts w:ascii="Times New Roman" w:eastAsia="Calibri" w:hAnsi="Times New Roman" w:cs="Times New Roman"/>
          <w:b/>
          <w:lang w:val="sq-AL"/>
        </w:rPr>
      </w:pPr>
      <w:r w:rsidRPr="000F12AF">
        <w:rPr>
          <w:rFonts w:ascii="Times New Roman" w:eastAsia="Calibri" w:hAnsi="Times New Roman" w:cs="Times New Roman"/>
          <w:b/>
          <w:noProof/>
        </w:rPr>
        <w:drawing>
          <wp:anchor distT="0" distB="0" distL="114300" distR="114300" simplePos="0" relativeHeight="251659264" behindDoc="0" locked="0" layoutInCell="1" allowOverlap="1" wp14:anchorId="7A76F1B1" wp14:editId="4022FA07">
            <wp:simplePos x="0" y="0"/>
            <wp:positionH relativeFrom="margin">
              <wp:align>center</wp:align>
            </wp:positionH>
            <wp:positionV relativeFrom="margin">
              <wp:align>top</wp:align>
            </wp:positionV>
            <wp:extent cx="6668135" cy="1021080"/>
            <wp:effectExtent l="0" t="0" r="0" b="762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8135"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12AF">
        <w:rPr>
          <w:rFonts w:ascii="Times New Roman" w:eastAsia="Calibri" w:hAnsi="Times New Roman" w:cs="Times New Roman"/>
          <w:b/>
          <w:bCs/>
          <w:lang w:val="sq-AL"/>
        </w:rPr>
        <w:t>AGJENCIA KOMBËTARE E ARSIMIT, FORMIMIT PROFESIONAL DHE KUALIFIKIMEVE</w:t>
      </w:r>
      <w:r w:rsidRPr="000F12AF">
        <w:rPr>
          <w:rFonts w:ascii="Times New Roman" w:eastAsia="Calibri" w:hAnsi="Times New Roman" w:cs="Times New Roman"/>
          <w:b/>
          <w:lang w:val="sq-AL"/>
        </w:rPr>
        <w:t xml:space="preserve">  </w:t>
      </w:r>
    </w:p>
    <w:p w:rsidR="009A17A0" w:rsidRDefault="009A17A0" w:rsidP="0049386A">
      <w:pPr>
        <w:spacing w:after="0" w:line="276" w:lineRule="auto"/>
        <w:jc w:val="center"/>
        <w:rPr>
          <w:rFonts w:ascii="Times New Roman" w:eastAsia="Calibri" w:hAnsi="Times New Roman" w:cs="Times New Roman"/>
          <w:b/>
          <w:sz w:val="24"/>
          <w:szCs w:val="24"/>
          <w:lang w:val="sq-AL"/>
        </w:rPr>
      </w:pPr>
    </w:p>
    <w:p w:rsidR="009A17A0" w:rsidRDefault="009A17A0" w:rsidP="0049386A">
      <w:pPr>
        <w:spacing w:after="0" w:line="276" w:lineRule="auto"/>
        <w:jc w:val="center"/>
        <w:rPr>
          <w:rFonts w:ascii="Times New Roman" w:eastAsia="Calibri" w:hAnsi="Times New Roman" w:cs="Times New Roman"/>
          <w:b/>
          <w:sz w:val="24"/>
          <w:szCs w:val="24"/>
          <w:lang w:val="sq-AL"/>
        </w:rPr>
      </w:pPr>
    </w:p>
    <w:p w:rsidR="009A17A0" w:rsidRDefault="009A17A0" w:rsidP="0049386A">
      <w:pPr>
        <w:spacing w:after="0" w:line="276" w:lineRule="auto"/>
        <w:jc w:val="center"/>
        <w:rPr>
          <w:rFonts w:ascii="Times New Roman" w:eastAsia="Calibri" w:hAnsi="Times New Roman" w:cs="Times New Roman"/>
          <w:b/>
          <w:sz w:val="24"/>
          <w:szCs w:val="24"/>
          <w:lang w:val="sq-AL"/>
        </w:rPr>
      </w:pPr>
    </w:p>
    <w:p w:rsidR="009A17A0" w:rsidRDefault="009A17A0" w:rsidP="0049386A">
      <w:pPr>
        <w:spacing w:after="0" w:line="276" w:lineRule="auto"/>
        <w:jc w:val="center"/>
        <w:rPr>
          <w:rFonts w:ascii="Times New Roman" w:eastAsia="Calibri" w:hAnsi="Times New Roman" w:cs="Times New Roman"/>
          <w:b/>
          <w:sz w:val="24"/>
          <w:szCs w:val="24"/>
          <w:lang w:val="sq-AL"/>
        </w:rPr>
      </w:pPr>
    </w:p>
    <w:p w:rsidR="009A17A0" w:rsidRDefault="009A17A0" w:rsidP="0049386A">
      <w:pPr>
        <w:spacing w:after="0" w:line="276" w:lineRule="auto"/>
        <w:jc w:val="center"/>
        <w:rPr>
          <w:rFonts w:ascii="Times New Roman" w:eastAsia="Calibri" w:hAnsi="Times New Roman" w:cs="Times New Roman"/>
          <w:b/>
          <w:sz w:val="24"/>
          <w:szCs w:val="24"/>
          <w:lang w:val="sq-AL"/>
        </w:rPr>
      </w:pPr>
    </w:p>
    <w:p w:rsidR="009A17A0" w:rsidRDefault="009A17A0" w:rsidP="0049386A">
      <w:pPr>
        <w:spacing w:after="0" w:line="276" w:lineRule="auto"/>
        <w:jc w:val="center"/>
        <w:rPr>
          <w:rFonts w:ascii="Times New Roman" w:eastAsia="Calibri" w:hAnsi="Times New Roman" w:cs="Times New Roman"/>
          <w:b/>
          <w:sz w:val="24"/>
          <w:szCs w:val="24"/>
          <w:lang w:val="sq-AL"/>
        </w:rPr>
      </w:pPr>
    </w:p>
    <w:p w:rsidR="009A17A0" w:rsidRDefault="009A17A0" w:rsidP="0049386A">
      <w:pPr>
        <w:spacing w:after="0" w:line="276" w:lineRule="auto"/>
        <w:jc w:val="center"/>
        <w:rPr>
          <w:rFonts w:ascii="Times New Roman" w:eastAsia="Calibri" w:hAnsi="Times New Roman" w:cs="Times New Roman"/>
          <w:b/>
          <w:sz w:val="24"/>
          <w:szCs w:val="24"/>
          <w:lang w:val="sq-AL"/>
        </w:rPr>
      </w:pPr>
    </w:p>
    <w:p w:rsidR="009A17A0" w:rsidRDefault="009A17A0" w:rsidP="0049386A">
      <w:pPr>
        <w:spacing w:after="0" w:line="276" w:lineRule="auto"/>
        <w:jc w:val="center"/>
        <w:rPr>
          <w:rFonts w:ascii="Times New Roman" w:eastAsia="Calibri" w:hAnsi="Times New Roman" w:cs="Times New Roman"/>
          <w:b/>
          <w:sz w:val="24"/>
          <w:szCs w:val="24"/>
          <w:lang w:val="sq-AL"/>
        </w:rPr>
      </w:pPr>
    </w:p>
    <w:p w:rsidR="009A17A0" w:rsidRDefault="009A17A0" w:rsidP="0049386A">
      <w:pPr>
        <w:spacing w:after="0" w:line="276" w:lineRule="auto"/>
        <w:jc w:val="center"/>
        <w:rPr>
          <w:rFonts w:ascii="Times New Roman" w:eastAsia="Calibri" w:hAnsi="Times New Roman" w:cs="Times New Roman"/>
          <w:b/>
          <w:sz w:val="24"/>
          <w:szCs w:val="24"/>
          <w:lang w:val="sq-AL"/>
        </w:rPr>
      </w:pPr>
    </w:p>
    <w:p w:rsidR="009A17A0" w:rsidRDefault="009A17A0" w:rsidP="0049386A">
      <w:pPr>
        <w:spacing w:after="0" w:line="276" w:lineRule="auto"/>
        <w:jc w:val="center"/>
        <w:rPr>
          <w:rFonts w:ascii="Times New Roman" w:eastAsia="Calibri" w:hAnsi="Times New Roman" w:cs="Times New Roman"/>
          <w:b/>
          <w:sz w:val="24"/>
          <w:szCs w:val="24"/>
          <w:lang w:val="sq-AL"/>
        </w:rPr>
      </w:pPr>
    </w:p>
    <w:p w:rsidR="009A17A0" w:rsidRDefault="009A17A0" w:rsidP="0049386A">
      <w:pPr>
        <w:spacing w:after="0" w:line="276" w:lineRule="auto"/>
        <w:jc w:val="center"/>
        <w:rPr>
          <w:rFonts w:ascii="Times New Roman" w:eastAsia="Calibri" w:hAnsi="Times New Roman" w:cs="Times New Roman"/>
          <w:b/>
          <w:sz w:val="24"/>
          <w:szCs w:val="24"/>
          <w:lang w:val="sq-AL"/>
        </w:rPr>
      </w:pPr>
    </w:p>
    <w:p w:rsidR="009A17A0" w:rsidRDefault="009A17A0" w:rsidP="0049386A">
      <w:pPr>
        <w:spacing w:after="0" w:line="276" w:lineRule="auto"/>
        <w:jc w:val="center"/>
        <w:rPr>
          <w:rFonts w:ascii="Times New Roman" w:eastAsia="Calibri" w:hAnsi="Times New Roman" w:cs="Times New Roman"/>
          <w:b/>
          <w:sz w:val="24"/>
          <w:szCs w:val="24"/>
          <w:lang w:val="sq-AL"/>
        </w:rPr>
      </w:pPr>
    </w:p>
    <w:p w:rsidR="00FB0DFB" w:rsidRPr="000F12AF" w:rsidRDefault="00FB0DFB" w:rsidP="0049386A">
      <w:pPr>
        <w:spacing w:after="0" w:line="276" w:lineRule="auto"/>
        <w:jc w:val="center"/>
        <w:rPr>
          <w:rFonts w:ascii="Times New Roman" w:eastAsia="Calibri" w:hAnsi="Times New Roman" w:cs="Times New Roman"/>
          <w:b/>
          <w:sz w:val="32"/>
          <w:szCs w:val="32"/>
          <w:lang w:val="sq-AL"/>
        </w:rPr>
      </w:pPr>
      <w:r w:rsidRPr="000F12AF">
        <w:rPr>
          <w:rFonts w:ascii="Times New Roman" w:eastAsia="Calibri" w:hAnsi="Times New Roman" w:cs="Times New Roman"/>
          <w:b/>
          <w:sz w:val="32"/>
          <w:szCs w:val="32"/>
          <w:lang w:val="sq-AL"/>
        </w:rPr>
        <w:t>RAPORTI PËRMBLEDHËS I AKREDITIMIT</w:t>
      </w:r>
    </w:p>
    <w:p w:rsidR="000F12AF" w:rsidRPr="000F12AF" w:rsidRDefault="000F12AF" w:rsidP="0049386A">
      <w:pPr>
        <w:spacing w:after="0" w:line="276" w:lineRule="auto"/>
        <w:jc w:val="center"/>
        <w:rPr>
          <w:rFonts w:ascii="Times New Roman" w:eastAsia="Calibri" w:hAnsi="Times New Roman" w:cs="Times New Roman"/>
          <w:b/>
          <w:sz w:val="32"/>
          <w:szCs w:val="32"/>
          <w:lang w:val="sq-AL"/>
        </w:rPr>
      </w:pPr>
    </w:p>
    <w:p w:rsidR="000F12AF" w:rsidRPr="000F12AF" w:rsidRDefault="000F12AF" w:rsidP="0049386A">
      <w:pPr>
        <w:spacing w:after="0" w:line="276" w:lineRule="auto"/>
        <w:jc w:val="center"/>
        <w:rPr>
          <w:rFonts w:ascii="Times New Roman" w:eastAsia="Calibri" w:hAnsi="Times New Roman" w:cs="Times New Roman"/>
          <w:b/>
          <w:sz w:val="32"/>
          <w:szCs w:val="32"/>
          <w:lang w:val="sq-AL"/>
        </w:rPr>
      </w:pPr>
    </w:p>
    <w:p w:rsidR="000F12AF" w:rsidRPr="000F12AF" w:rsidRDefault="000F12AF" w:rsidP="0049386A">
      <w:pPr>
        <w:spacing w:after="0" w:line="276" w:lineRule="auto"/>
        <w:jc w:val="center"/>
        <w:rPr>
          <w:rFonts w:ascii="Times New Roman" w:eastAsia="Calibri" w:hAnsi="Times New Roman" w:cs="Times New Roman"/>
          <w:b/>
          <w:sz w:val="32"/>
          <w:szCs w:val="32"/>
          <w:lang w:val="sq-AL"/>
        </w:rPr>
      </w:pPr>
    </w:p>
    <w:p w:rsidR="000F12AF" w:rsidRPr="000F12AF" w:rsidRDefault="000F12AF" w:rsidP="0049386A">
      <w:pPr>
        <w:spacing w:after="0" w:line="276" w:lineRule="auto"/>
        <w:jc w:val="center"/>
        <w:rPr>
          <w:rFonts w:ascii="Times New Roman" w:eastAsia="Calibri" w:hAnsi="Times New Roman" w:cs="Times New Roman"/>
          <w:b/>
          <w:sz w:val="32"/>
          <w:szCs w:val="32"/>
          <w:lang w:val="sq-AL"/>
        </w:rPr>
      </w:pPr>
    </w:p>
    <w:p w:rsidR="00FB0DFB" w:rsidRPr="000F12AF" w:rsidRDefault="00FB0DFB" w:rsidP="0049386A">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r w:rsidRPr="000F12AF">
        <w:rPr>
          <w:rFonts w:ascii="Times New Roman" w:eastAsia="Calibri" w:hAnsi="Times New Roman" w:cs="Times New Roman"/>
          <w:b/>
          <w:bCs/>
          <w:color w:val="000000"/>
          <w:sz w:val="24"/>
          <w:szCs w:val="24"/>
          <w:lang w:val="sq-AL"/>
        </w:rPr>
        <w:t>P</w:t>
      </w:r>
      <w:r w:rsidRPr="000F12AF">
        <w:rPr>
          <w:rFonts w:ascii="Times New Roman" w:eastAsia="Calibri" w:hAnsi="Times New Roman" w:cs="Times New Roman"/>
          <w:b/>
          <w:color w:val="000000"/>
          <w:sz w:val="24"/>
          <w:szCs w:val="24"/>
          <w:lang w:val="sq-AL"/>
        </w:rPr>
        <w:t xml:space="preserve">ËR SHKOLLËN E MESME </w:t>
      </w:r>
      <w:r w:rsidR="00B433B2" w:rsidRPr="000F12AF">
        <w:rPr>
          <w:rFonts w:ascii="Times New Roman" w:eastAsia="Calibri" w:hAnsi="Times New Roman" w:cs="Times New Roman"/>
          <w:b/>
          <w:color w:val="000000"/>
          <w:sz w:val="24"/>
          <w:szCs w:val="24"/>
          <w:lang w:val="sq-AL"/>
        </w:rPr>
        <w:t xml:space="preserve">PROFESIONALE </w:t>
      </w:r>
      <w:r w:rsidR="00741F89" w:rsidRPr="000F12AF">
        <w:rPr>
          <w:rFonts w:ascii="Times New Roman" w:eastAsia="Calibri" w:hAnsi="Times New Roman" w:cs="Times New Roman"/>
          <w:b/>
          <w:color w:val="000000"/>
          <w:sz w:val="24"/>
          <w:szCs w:val="24"/>
          <w:lang w:val="sq-AL"/>
        </w:rPr>
        <w:t>“</w:t>
      </w:r>
      <w:r w:rsidR="00BF16A7" w:rsidRPr="000F12AF">
        <w:rPr>
          <w:rFonts w:ascii="Times New Roman" w:eastAsia="Calibri" w:hAnsi="Times New Roman" w:cs="Times New Roman"/>
          <w:b/>
          <w:color w:val="000000"/>
          <w:sz w:val="24"/>
          <w:szCs w:val="24"/>
          <w:lang w:val="sq-AL"/>
        </w:rPr>
        <w:t>BEQIR ÇELA</w:t>
      </w:r>
      <w:r w:rsidR="00741F89" w:rsidRPr="000F12AF">
        <w:rPr>
          <w:rFonts w:ascii="Times New Roman" w:eastAsia="Calibri" w:hAnsi="Times New Roman" w:cs="Times New Roman"/>
          <w:b/>
          <w:color w:val="000000"/>
          <w:sz w:val="24"/>
          <w:szCs w:val="24"/>
          <w:lang w:val="sq-AL"/>
        </w:rPr>
        <w:t>”</w:t>
      </w:r>
      <w:r w:rsidR="00BF16A7" w:rsidRPr="000F12AF">
        <w:rPr>
          <w:rFonts w:ascii="Times New Roman" w:eastAsia="Calibri" w:hAnsi="Times New Roman" w:cs="Times New Roman"/>
          <w:b/>
          <w:color w:val="000000"/>
          <w:sz w:val="24"/>
          <w:szCs w:val="24"/>
          <w:lang w:val="sq-AL"/>
        </w:rPr>
        <w:t xml:space="preserve"> DURR</w:t>
      </w:r>
      <w:r w:rsidRPr="000F12AF">
        <w:rPr>
          <w:rFonts w:ascii="Times New Roman" w:eastAsia="Calibri" w:hAnsi="Times New Roman" w:cs="Times New Roman"/>
          <w:b/>
          <w:color w:val="000000"/>
          <w:sz w:val="24"/>
          <w:szCs w:val="24"/>
          <w:lang w:val="sq-AL"/>
        </w:rPr>
        <w:t>Ë</w:t>
      </w:r>
      <w:r w:rsidR="00BF16A7" w:rsidRPr="000F12AF">
        <w:rPr>
          <w:rFonts w:ascii="Times New Roman" w:eastAsia="Calibri" w:hAnsi="Times New Roman" w:cs="Times New Roman"/>
          <w:b/>
          <w:color w:val="000000"/>
          <w:sz w:val="24"/>
          <w:szCs w:val="24"/>
          <w:lang w:val="sq-AL"/>
        </w:rPr>
        <w:t>S</w:t>
      </w:r>
    </w:p>
    <w:p w:rsidR="009A17A0" w:rsidRDefault="009A17A0" w:rsidP="0049386A">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9A17A0" w:rsidRDefault="009A17A0" w:rsidP="0049386A">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9A17A0" w:rsidRDefault="009A17A0" w:rsidP="0049386A">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9A17A0" w:rsidRDefault="009A17A0" w:rsidP="0049386A">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9A17A0" w:rsidRDefault="009A17A0" w:rsidP="0049386A">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9A17A0" w:rsidRDefault="009A17A0" w:rsidP="0049386A">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9A17A0" w:rsidRDefault="009A17A0" w:rsidP="0049386A">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0F12AF" w:rsidRDefault="000F12AF" w:rsidP="0049386A">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0F12AF" w:rsidRDefault="000F12AF" w:rsidP="0049386A">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0F12AF" w:rsidRDefault="000F12AF" w:rsidP="0049386A">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0F12AF" w:rsidRDefault="000F12AF" w:rsidP="0049386A">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0F12AF" w:rsidRDefault="000F12AF" w:rsidP="0049386A">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r>
        <w:rPr>
          <w:rFonts w:ascii="Times New Roman" w:eastAsia="Calibri" w:hAnsi="Times New Roman" w:cs="Times New Roman"/>
          <w:b/>
          <w:color w:val="000000"/>
          <w:sz w:val="24"/>
          <w:szCs w:val="24"/>
          <w:lang w:val="sq-AL"/>
        </w:rPr>
        <w:t>Dhjetor 2023</w:t>
      </w:r>
    </w:p>
    <w:p w:rsidR="009A17A0" w:rsidRDefault="009A17A0" w:rsidP="0049386A">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9A17A0" w:rsidRPr="0049386A" w:rsidRDefault="009A17A0" w:rsidP="0049386A">
      <w:pPr>
        <w:autoSpaceDE w:val="0"/>
        <w:autoSpaceDN w:val="0"/>
        <w:adjustRightInd w:val="0"/>
        <w:spacing w:after="0" w:line="276" w:lineRule="auto"/>
        <w:jc w:val="center"/>
        <w:rPr>
          <w:rFonts w:ascii="Times New Roman" w:eastAsia="Calibri" w:hAnsi="Times New Roman" w:cs="Times New Roman"/>
          <w:b/>
          <w:color w:val="000000"/>
          <w:sz w:val="24"/>
          <w:szCs w:val="24"/>
          <w:lang w:val="sq-AL"/>
        </w:rPr>
      </w:pPr>
    </w:p>
    <w:p w:rsidR="004A1D00" w:rsidRPr="0049386A" w:rsidRDefault="000E4736" w:rsidP="0049386A">
      <w:pPr>
        <w:spacing w:after="0" w:line="276" w:lineRule="auto"/>
        <w:contextualSpacing/>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b/>
          <w:sz w:val="24"/>
          <w:szCs w:val="24"/>
          <w:lang w:val="sq-AL"/>
        </w:rPr>
        <w:lastRenderedPageBreak/>
        <w:t xml:space="preserve">I. </w:t>
      </w:r>
      <w:r w:rsidR="00E1125F" w:rsidRPr="0049386A">
        <w:rPr>
          <w:rFonts w:ascii="Times New Roman" w:eastAsia="Times New Roman" w:hAnsi="Times New Roman" w:cs="Times New Roman"/>
          <w:b/>
          <w:sz w:val="24"/>
          <w:szCs w:val="24"/>
          <w:lang w:val="sq-AL"/>
        </w:rPr>
        <w:t>BAZA LIGJORE</w:t>
      </w:r>
    </w:p>
    <w:p w:rsidR="00411DCB" w:rsidRPr="0049386A" w:rsidRDefault="00411DCB" w:rsidP="0049386A">
      <w:pPr>
        <w:spacing w:after="0" w:line="276" w:lineRule="auto"/>
        <w:contextualSpacing/>
        <w:jc w:val="both"/>
        <w:rPr>
          <w:rFonts w:ascii="Times New Roman" w:eastAsia="Times New Roman" w:hAnsi="Times New Roman" w:cs="Times New Roman"/>
          <w:b/>
          <w:sz w:val="24"/>
          <w:szCs w:val="24"/>
          <w:lang w:val="sq-AL"/>
        </w:rPr>
      </w:pPr>
    </w:p>
    <w:p w:rsidR="00A93501" w:rsidRPr="00B769EE" w:rsidRDefault="00A93501" w:rsidP="00A93501">
      <w:pPr>
        <w:shd w:val="clear" w:color="auto" w:fill="FFFFFF" w:themeFill="background1"/>
        <w:spacing w:after="0" w:line="276" w:lineRule="auto"/>
        <w:jc w:val="both"/>
        <w:rPr>
          <w:rFonts w:ascii="Times New Roman" w:eastAsia="Calibri" w:hAnsi="Times New Roman" w:cs="Times New Roman"/>
          <w:sz w:val="24"/>
          <w:szCs w:val="24"/>
          <w:lang w:val="sq-AL"/>
        </w:rPr>
      </w:pPr>
      <w:r w:rsidRPr="00B769EE">
        <w:rPr>
          <w:rFonts w:ascii="Times New Roman" w:eastAsia="Calibri" w:hAnsi="Times New Roman" w:cs="Times New Roman"/>
          <w:sz w:val="24"/>
          <w:szCs w:val="24"/>
          <w:lang w:val="sq-AL"/>
        </w:rPr>
        <w:t>Procesi i Akreditimit për ofruesit e arsimit dhe formimit profesional, ka filluar për herë të parë në Shqipëri, mbështetur në Ligjin Nr. 15-2017 datë 16.02.2017 “</w:t>
      </w:r>
      <w:r w:rsidRPr="00B769EE">
        <w:rPr>
          <w:rFonts w:ascii="Times New Roman" w:eastAsia="Calibri" w:hAnsi="Times New Roman" w:cs="Times New Roman"/>
          <w:i/>
          <w:sz w:val="24"/>
          <w:szCs w:val="24"/>
          <w:lang w:val="sq-AL"/>
        </w:rPr>
        <w:t>Për Arsimin dhe Formimin Profesional në Republikën e Shqipërisë”</w:t>
      </w:r>
      <w:r w:rsidRPr="00B769EE">
        <w:rPr>
          <w:rFonts w:ascii="Times New Roman" w:eastAsia="Times New Roman" w:hAnsi="Times New Roman" w:cs="Times New Roman"/>
          <w:sz w:val="24"/>
          <w:szCs w:val="24"/>
          <w:lang w:val="sq-AL"/>
        </w:rPr>
        <w:t xml:space="preserve"> në Urdhrin nr. 128, datë 6.7.2021 për miratimin e </w:t>
      </w:r>
      <w:r w:rsidRPr="00B769EE">
        <w:rPr>
          <w:rFonts w:ascii="Times New Roman" w:eastAsia="Calibri" w:hAnsi="Times New Roman" w:cs="Times New Roman"/>
          <w:sz w:val="24"/>
          <w:szCs w:val="24"/>
          <w:lang w:val="sq-AL"/>
        </w:rPr>
        <w:t>“</w:t>
      </w:r>
      <w:r w:rsidRPr="00B769EE">
        <w:rPr>
          <w:rFonts w:ascii="Times New Roman" w:eastAsia="Calibri" w:hAnsi="Times New Roman" w:cs="Times New Roman"/>
          <w:i/>
          <w:sz w:val="24"/>
          <w:szCs w:val="24"/>
          <w:lang w:val="sq-AL"/>
        </w:rPr>
        <w:t>Rregullores për Standardet, kriteret dhe procedurat e akreditimit të ofruesve të arsimit dhe formimit Profesional</w:t>
      </w:r>
      <w:r w:rsidRPr="00B769EE">
        <w:rPr>
          <w:rFonts w:ascii="Times New Roman" w:eastAsia="Calibri" w:hAnsi="Times New Roman" w:cs="Times New Roman"/>
          <w:sz w:val="24"/>
          <w:szCs w:val="24"/>
          <w:lang w:val="sq-AL"/>
        </w:rPr>
        <w:t xml:space="preserve">” </w:t>
      </w:r>
      <w:r w:rsidRPr="00B769EE">
        <w:rPr>
          <w:rFonts w:ascii="Times New Roman" w:eastAsia="Times New Roman" w:hAnsi="Times New Roman" w:cs="Times New Roman"/>
          <w:sz w:val="24"/>
          <w:szCs w:val="24"/>
          <w:lang w:val="sq-AL"/>
        </w:rPr>
        <w:t xml:space="preserve">të Ministrisë së Financave dhe Ekonomisë (MFE), në rregulloren e brendshme </w:t>
      </w:r>
      <w:r w:rsidRPr="00B769EE">
        <w:rPr>
          <w:rFonts w:ascii="Times New Roman" w:eastAsia="Times New Roman" w:hAnsi="Times New Roman" w:cs="Times New Roman"/>
          <w:i/>
          <w:sz w:val="24"/>
          <w:szCs w:val="24"/>
          <w:lang w:val="sq-AL"/>
        </w:rPr>
        <w:t>për organizimin dhe funksionimin e Agjencisë Kombëtare të Arsimit, Formimit Profesional dhe Kualifikimeve</w:t>
      </w:r>
      <w:r w:rsidRPr="00B769EE">
        <w:rPr>
          <w:rFonts w:ascii="Times New Roman" w:eastAsia="Calibri" w:hAnsi="Times New Roman" w:cs="Times New Roman"/>
          <w:sz w:val="24"/>
          <w:szCs w:val="24"/>
          <w:lang w:val="sq-AL"/>
        </w:rPr>
        <w:t xml:space="preserve"> </w:t>
      </w:r>
      <w:r w:rsidRPr="00B769EE">
        <w:rPr>
          <w:rFonts w:ascii="Times New Roman" w:eastAsia="Times New Roman" w:hAnsi="Times New Roman" w:cs="Times New Roman"/>
          <w:sz w:val="24"/>
          <w:szCs w:val="24"/>
          <w:lang w:val="sq-AL"/>
        </w:rPr>
        <w:t xml:space="preserve">dhe në </w:t>
      </w:r>
      <w:r w:rsidRPr="00B769EE">
        <w:rPr>
          <w:rFonts w:ascii="Times New Roman" w:eastAsia="Calibri" w:hAnsi="Times New Roman" w:cs="Times New Roman"/>
          <w:color w:val="000000" w:themeColor="text1"/>
          <w:sz w:val="24"/>
          <w:szCs w:val="24"/>
          <w:lang w:val="sq-AL"/>
        </w:rPr>
        <w:t>urdhrin e brendshëm të AKAFPK-së me nr. 23, datë 12.05.2023 “</w:t>
      </w:r>
      <w:r w:rsidRPr="00B769EE">
        <w:rPr>
          <w:rFonts w:ascii="Times New Roman" w:eastAsia="Calibri" w:hAnsi="Times New Roman" w:cs="Times New Roman"/>
          <w:i/>
          <w:color w:val="000000" w:themeColor="text1"/>
          <w:sz w:val="24"/>
          <w:szCs w:val="24"/>
          <w:lang w:val="sq-AL"/>
        </w:rPr>
        <w:t>Për miratimin e udhëzuesit për procedurat e përzgjedhjes, organizimit dhe etikës profesionale të specialistëve si vlerësues të jashtëm, si dhe procedurat e brendshme në zbatim të procesit të akreditimit në institucionet ofruese të AFP-së”</w:t>
      </w:r>
      <w:r w:rsidRPr="00B769EE">
        <w:rPr>
          <w:rFonts w:ascii="Times New Roman" w:eastAsia="Calibri" w:hAnsi="Times New Roman" w:cs="Times New Roman"/>
          <w:color w:val="000000" w:themeColor="text1"/>
          <w:sz w:val="24"/>
          <w:szCs w:val="24"/>
          <w:lang w:val="sq-AL"/>
        </w:rPr>
        <w:t>.</w:t>
      </w:r>
    </w:p>
    <w:p w:rsidR="00174DBB" w:rsidRPr="0049386A" w:rsidRDefault="00174DBB" w:rsidP="0049386A">
      <w:pPr>
        <w:spacing w:after="0" w:line="276" w:lineRule="auto"/>
        <w:contextualSpacing/>
        <w:jc w:val="both"/>
        <w:rPr>
          <w:rFonts w:ascii="Times New Roman" w:eastAsia="Times New Roman" w:hAnsi="Times New Roman" w:cs="Times New Roman"/>
          <w:b/>
          <w:sz w:val="24"/>
          <w:szCs w:val="24"/>
          <w:lang w:val="sq-AL"/>
        </w:rPr>
      </w:pPr>
    </w:p>
    <w:p w:rsidR="004A1D00" w:rsidRPr="0049386A" w:rsidRDefault="000E4736" w:rsidP="0049386A">
      <w:pPr>
        <w:spacing w:after="0" w:line="276" w:lineRule="auto"/>
        <w:contextualSpacing/>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b/>
          <w:sz w:val="24"/>
          <w:szCs w:val="24"/>
          <w:lang w:val="sq-AL"/>
        </w:rPr>
        <w:t xml:space="preserve">II. </w:t>
      </w:r>
      <w:r w:rsidR="00E1125F" w:rsidRPr="0049386A">
        <w:rPr>
          <w:rFonts w:ascii="Times New Roman" w:eastAsia="Times New Roman" w:hAnsi="Times New Roman" w:cs="Times New Roman"/>
          <w:b/>
          <w:sz w:val="24"/>
          <w:szCs w:val="24"/>
          <w:lang w:val="sq-AL"/>
        </w:rPr>
        <w:t>KONTEKSTI I OFRUESIT</w:t>
      </w:r>
    </w:p>
    <w:p w:rsidR="004A1D00" w:rsidRPr="0049386A" w:rsidRDefault="004A1D00" w:rsidP="0049386A">
      <w:pPr>
        <w:spacing w:after="0" w:line="276" w:lineRule="auto"/>
        <w:contextualSpacing/>
        <w:jc w:val="both"/>
        <w:rPr>
          <w:rFonts w:ascii="Times New Roman" w:eastAsia="Times New Roman" w:hAnsi="Times New Roman" w:cs="Times New Roman"/>
          <w:sz w:val="24"/>
          <w:szCs w:val="24"/>
          <w:lang w:val="sq-AL"/>
        </w:rPr>
      </w:pPr>
    </w:p>
    <w:p w:rsidR="00BF16A7" w:rsidRPr="0049386A" w:rsidRDefault="00BF16A7" w:rsidP="0049386A">
      <w:pPr>
        <w:spacing w:after="0" w:line="276" w:lineRule="auto"/>
        <w:jc w:val="both"/>
        <w:rPr>
          <w:rFonts w:ascii="Times New Roman" w:eastAsia="Times New Roman" w:hAnsi="Times New Roman" w:cs="Times New Roman"/>
          <w:strike/>
          <w:sz w:val="24"/>
          <w:szCs w:val="24"/>
          <w:lang w:val="sq-AL"/>
        </w:rPr>
      </w:pPr>
      <w:r w:rsidRPr="0049386A">
        <w:rPr>
          <w:rFonts w:ascii="Times New Roman" w:eastAsia="Times New Roman" w:hAnsi="Times New Roman" w:cs="Times New Roman"/>
          <w:sz w:val="24"/>
          <w:szCs w:val="24"/>
          <w:lang w:val="sq-AL"/>
        </w:rPr>
        <w:t>Shkolla e mesme profesionale “</w:t>
      </w:r>
      <w:r w:rsidRPr="0049386A">
        <w:rPr>
          <w:rFonts w:ascii="Times New Roman" w:eastAsia="Times New Roman" w:hAnsi="Times New Roman" w:cs="Times New Roman"/>
          <w:i/>
          <w:sz w:val="24"/>
          <w:szCs w:val="24"/>
          <w:lang w:val="sq-AL"/>
        </w:rPr>
        <w:t xml:space="preserve">Beqir Çela” </w:t>
      </w:r>
      <w:r w:rsidRPr="0049386A">
        <w:rPr>
          <w:rFonts w:ascii="Times New Roman" w:eastAsia="Times New Roman" w:hAnsi="Times New Roman" w:cs="Times New Roman"/>
          <w:sz w:val="24"/>
          <w:szCs w:val="24"/>
          <w:lang w:val="sq-AL"/>
        </w:rPr>
        <w:t xml:space="preserve">ushtron aktivitetin e saj që nga 1 Shtator 1961 me nxënës që vinin nga Politekniku i Tiranës. Shkolla përgatiste </w:t>
      </w:r>
      <w:r w:rsidRPr="0049386A">
        <w:rPr>
          <w:rFonts w:ascii="Times New Roman" w:eastAsia="Times New Roman" w:hAnsi="Times New Roman" w:cs="Times New Roman"/>
          <w:i/>
          <w:sz w:val="24"/>
          <w:szCs w:val="24"/>
          <w:lang w:val="sq-AL"/>
        </w:rPr>
        <w:t xml:space="preserve">mekanizatorë </w:t>
      </w:r>
      <w:r w:rsidRPr="0049386A">
        <w:rPr>
          <w:rFonts w:ascii="Times New Roman" w:eastAsia="Times New Roman" w:hAnsi="Times New Roman" w:cs="Times New Roman"/>
          <w:sz w:val="24"/>
          <w:szCs w:val="24"/>
          <w:lang w:val="sq-AL"/>
        </w:rPr>
        <w:t xml:space="preserve">me drejtime </w:t>
      </w:r>
      <w:r w:rsidRPr="0049386A">
        <w:rPr>
          <w:rFonts w:ascii="Times New Roman" w:eastAsia="Times New Roman" w:hAnsi="Times New Roman" w:cs="Times New Roman"/>
          <w:i/>
          <w:sz w:val="24"/>
          <w:szCs w:val="24"/>
          <w:lang w:val="sq-AL"/>
        </w:rPr>
        <w:t>peshkim, ndërtim, m</w:t>
      </w:r>
      <w:r w:rsidR="005C0934">
        <w:rPr>
          <w:rFonts w:ascii="Times New Roman" w:eastAsia="Times New Roman" w:hAnsi="Times New Roman" w:cs="Times New Roman"/>
          <w:i/>
          <w:sz w:val="24"/>
          <w:szCs w:val="24"/>
          <w:lang w:val="sq-AL"/>
        </w:rPr>
        <w:t>ekanik i përgjithshëm dhe motorist</w:t>
      </w:r>
      <w:r w:rsidRPr="0049386A">
        <w:rPr>
          <w:rFonts w:ascii="Times New Roman" w:eastAsia="Times New Roman" w:hAnsi="Times New Roman" w:cs="Times New Roman"/>
          <w:i/>
          <w:sz w:val="24"/>
          <w:szCs w:val="24"/>
          <w:lang w:val="sq-AL"/>
        </w:rPr>
        <w:t>.</w:t>
      </w:r>
      <w:r w:rsidRPr="0049386A">
        <w:rPr>
          <w:rFonts w:ascii="Times New Roman" w:eastAsia="Times New Roman" w:hAnsi="Times New Roman" w:cs="Times New Roman"/>
          <w:sz w:val="24"/>
          <w:szCs w:val="24"/>
          <w:lang w:val="sq-AL"/>
        </w:rPr>
        <w:t xml:space="preserve"> </w:t>
      </w:r>
    </w:p>
    <w:p w:rsidR="00BF16A7" w:rsidRPr="0049386A" w:rsidRDefault="00BF16A7" w:rsidP="0049386A">
      <w:pPr>
        <w:spacing w:after="0" w:line="276" w:lineRule="auto"/>
        <w:jc w:val="both"/>
        <w:rPr>
          <w:rFonts w:ascii="Times New Roman" w:eastAsia="Times New Roman" w:hAnsi="Times New Roman" w:cs="Times New Roman"/>
          <w:strike/>
          <w:sz w:val="24"/>
          <w:szCs w:val="24"/>
          <w:lang w:val="sq-AL"/>
        </w:rPr>
      </w:pPr>
      <w:r w:rsidRPr="0049386A">
        <w:rPr>
          <w:rFonts w:ascii="Times New Roman" w:eastAsia="Times New Roman" w:hAnsi="Times New Roman" w:cs="Times New Roman"/>
          <w:sz w:val="24"/>
          <w:szCs w:val="24"/>
          <w:lang w:val="sq-AL"/>
        </w:rPr>
        <w:t xml:space="preserve">Në vitin </w:t>
      </w:r>
      <w:r w:rsidR="00F10A3A">
        <w:rPr>
          <w:rFonts w:ascii="Times New Roman" w:eastAsia="Times New Roman" w:hAnsi="Times New Roman" w:cs="Times New Roman"/>
          <w:sz w:val="24"/>
          <w:szCs w:val="24"/>
          <w:lang w:val="sq-AL"/>
        </w:rPr>
        <w:t>2019 u realizua</w:t>
      </w:r>
      <w:r w:rsidRPr="0049386A">
        <w:rPr>
          <w:rFonts w:ascii="Times New Roman" w:eastAsia="Times New Roman" w:hAnsi="Times New Roman" w:cs="Times New Roman"/>
          <w:sz w:val="24"/>
          <w:szCs w:val="24"/>
          <w:lang w:val="sq-AL"/>
        </w:rPr>
        <w:t xml:space="preserve"> ndryshimi i strukturës </w:t>
      </w:r>
      <w:r w:rsidR="00436955">
        <w:rPr>
          <w:rFonts w:ascii="Times New Roman" w:eastAsia="Times New Roman" w:hAnsi="Times New Roman" w:cs="Times New Roman"/>
          <w:sz w:val="24"/>
          <w:szCs w:val="24"/>
          <w:lang w:val="sq-AL"/>
        </w:rPr>
        <w:t>arsimore t</w:t>
      </w:r>
      <w:r w:rsidRPr="0049386A">
        <w:rPr>
          <w:rFonts w:ascii="Times New Roman" w:eastAsia="Times New Roman" w:hAnsi="Times New Roman" w:cs="Times New Roman"/>
          <w:sz w:val="24"/>
          <w:szCs w:val="24"/>
          <w:lang w:val="sq-AL"/>
        </w:rPr>
        <w:t>ë shkollë</w:t>
      </w:r>
      <w:r w:rsidR="00436955">
        <w:rPr>
          <w:rFonts w:ascii="Times New Roman" w:eastAsia="Times New Roman" w:hAnsi="Times New Roman" w:cs="Times New Roman"/>
          <w:sz w:val="24"/>
          <w:szCs w:val="24"/>
          <w:lang w:val="sq-AL"/>
        </w:rPr>
        <w:t>s</w:t>
      </w:r>
      <w:r w:rsidRPr="0049386A">
        <w:rPr>
          <w:rFonts w:ascii="Times New Roman" w:eastAsia="Times New Roman" w:hAnsi="Times New Roman" w:cs="Times New Roman"/>
          <w:sz w:val="24"/>
          <w:szCs w:val="24"/>
          <w:lang w:val="sq-AL"/>
        </w:rPr>
        <w:t xml:space="preserve"> sipas strukturës kombëtare për drejtimet Shërbime </w:t>
      </w:r>
      <w:r w:rsidR="00436955">
        <w:rPr>
          <w:rFonts w:ascii="Times New Roman" w:eastAsia="Times New Roman" w:hAnsi="Times New Roman" w:cs="Times New Roman"/>
          <w:sz w:val="24"/>
          <w:szCs w:val="24"/>
          <w:lang w:val="sq-AL"/>
        </w:rPr>
        <w:t>mjetesh t</w:t>
      </w:r>
      <w:r w:rsidRPr="0049386A">
        <w:rPr>
          <w:rFonts w:ascii="Times New Roman" w:eastAsia="Times New Roman" w:hAnsi="Times New Roman" w:cs="Times New Roman"/>
          <w:sz w:val="24"/>
          <w:szCs w:val="24"/>
          <w:lang w:val="sq-AL"/>
        </w:rPr>
        <w:t xml:space="preserve">ransporti dhe Elektroteknikë. Në vitin 2021 u hap për herë të parë drejtimi i ri </w:t>
      </w:r>
      <w:r w:rsidR="00436955">
        <w:rPr>
          <w:rFonts w:ascii="Times New Roman" w:eastAsia="Times New Roman" w:hAnsi="Times New Roman" w:cs="Times New Roman"/>
          <w:sz w:val="24"/>
          <w:szCs w:val="24"/>
          <w:lang w:val="sq-AL"/>
        </w:rPr>
        <w:t>M</w:t>
      </w:r>
      <w:r w:rsidRPr="00436955">
        <w:rPr>
          <w:rFonts w:ascii="Times New Roman" w:eastAsia="Times New Roman" w:hAnsi="Times New Roman" w:cs="Times New Roman"/>
          <w:sz w:val="24"/>
          <w:szCs w:val="24"/>
          <w:lang w:val="sq-AL"/>
        </w:rPr>
        <w:t>ekanik</w:t>
      </w:r>
      <w:r w:rsidR="00436955">
        <w:rPr>
          <w:rFonts w:ascii="Times New Roman" w:eastAsia="Times New Roman" w:hAnsi="Times New Roman" w:cs="Times New Roman"/>
          <w:sz w:val="24"/>
          <w:szCs w:val="24"/>
          <w:lang w:val="sq-AL"/>
        </w:rPr>
        <w:t>ë</w:t>
      </w:r>
      <w:r w:rsidRPr="0049386A">
        <w:rPr>
          <w:rFonts w:ascii="Times New Roman" w:eastAsia="Times New Roman" w:hAnsi="Times New Roman" w:cs="Times New Roman"/>
          <w:i/>
          <w:sz w:val="24"/>
          <w:szCs w:val="24"/>
          <w:lang w:val="sq-AL"/>
        </w:rPr>
        <w:t xml:space="preserve">. </w:t>
      </w:r>
    </w:p>
    <w:p w:rsidR="00BF16A7" w:rsidRPr="0049386A" w:rsidRDefault="00BF16A7" w:rsidP="0049386A">
      <w:pPr>
        <w:spacing w:after="0" w:line="276" w:lineRule="auto"/>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 xml:space="preserve">Vlen të theksohet se paralelisht me rritjen e numrit të nxënësve për kualifikimet e ofruara është rritur edhe numri i mësimdhënësve si dhe është zhvilluar edhe plani </w:t>
      </w:r>
      <w:r w:rsidR="00436955">
        <w:rPr>
          <w:rFonts w:ascii="Times New Roman" w:eastAsia="Times New Roman" w:hAnsi="Times New Roman" w:cs="Times New Roman"/>
          <w:sz w:val="24"/>
          <w:szCs w:val="24"/>
          <w:lang w:val="sq-AL"/>
        </w:rPr>
        <w:t xml:space="preserve">i </w:t>
      </w:r>
      <w:r w:rsidRPr="0049386A">
        <w:rPr>
          <w:rFonts w:ascii="Times New Roman" w:eastAsia="Times New Roman" w:hAnsi="Times New Roman" w:cs="Times New Roman"/>
          <w:sz w:val="24"/>
          <w:szCs w:val="24"/>
          <w:lang w:val="sq-AL"/>
        </w:rPr>
        <w:t>trajnimit të tyre. Kjo shkollë sot (</w:t>
      </w:r>
      <w:r w:rsidRPr="0049386A">
        <w:rPr>
          <w:rFonts w:ascii="Times New Roman" w:eastAsia="Times New Roman" w:hAnsi="Times New Roman" w:cs="Times New Roman"/>
          <w:i/>
          <w:sz w:val="24"/>
          <w:szCs w:val="24"/>
          <w:lang w:val="sq-AL"/>
        </w:rPr>
        <w:t>në vitin 2022</w:t>
      </w:r>
      <w:r w:rsidRPr="0049386A">
        <w:rPr>
          <w:rFonts w:ascii="Times New Roman" w:eastAsia="Times New Roman" w:hAnsi="Times New Roman" w:cs="Times New Roman"/>
          <w:sz w:val="24"/>
          <w:szCs w:val="24"/>
          <w:lang w:val="sq-AL"/>
        </w:rPr>
        <w:t xml:space="preserve">) gëzon infrastrukturën e nevojshme për të kryer praktikën mësimore, sipas </w:t>
      </w:r>
      <w:r w:rsidR="00436955">
        <w:rPr>
          <w:rFonts w:ascii="Times New Roman" w:eastAsia="Times New Roman" w:hAnsi="Times New Roman" w:cs="Times New Roman"/>
          <w:sz w:val="24"/>
          <w:szCs w:val="24"/>
          <w:lang w:val="sq-AL"/>
        </w:rPr>
        <w:t>skelet</w:t>
      </w:r>
      <w:r w:rsidRPr="0049386A">
        <w:rPr>
          <w:rFonts w:ascii="Times New Roman" w:eastAsia="Times New Roman" w:hAnsi="Times New Roman" w:cs="Times New Roman"/>
          <w:sz w:val="24"/>
          <w:szCs w:val="24"/>
          <w:lang w:val="sq-AL"/>
        </w:rPr>
        <w:t xml:space="preserve">kurrikulave të ofruara nga AKAFPK-ja. </w:t>
      </w:r>
    </w:p>
    <w:p w:rsidR="00BF16A7" w:rsidRPr="0049386A" w:rsidRDefault="00BF16A7" w:rsidP="0049386A">
      <w:pPr>
        <w:spacing w:after="0" w:line="276" w:lineRule="auto"/>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Rritj</w:t>
      </w:r>
      <w:r w:rsidR="00A93501">
        <w:rPr>
          <w:rFonts w:ascii="Times New Roman" w:eastAsia="Times New Roman" w:hAnsi="Times New Roman" w:cs="Times New Roman"/>
          <w:sz w:val="24"/>
          <w:szCs w:val="24"/>
          <w:lang w:val="sq-AL"/>
        </w:rPr>
        <w:t>a</w:t>
      </w:r>
      <w:r w:rsidRPr="0049386A">
        <w:rPr>
          <w:rFonts w:ascii="Times New Roman" w:eastAsia="Times New Roman" w:hAnsi="Times New Roman" w:cs="Times New Roman"/>
          <w:sz w:val="24"/>
          <w:szCs w:val="24"/>
          <w:lang w:val="sq-AL"/>
        </w:rPr>
        <w:t xml:space="preserve"> e numrit të nxënësve në </w:t>
      </w:r>
      <w:r w:rsidR="00436955">
        <w:rPr>
          <w:rFonts w:ascii="Times New Roman" w:eastAsia="Times New Roman" w:hAnsi="Times New Roman" w:cs="Times New Roman"/>
          <w:sz w:val="24"/>
          <w:szCs w:val="24"/>
          <w:lang w:val="sq-AL"/>
        </w:rPr>
        <w:t>S</w:t>
      </w:r>
      <w:r w:rsidRPr="0049386A">
        <w:rPr>
          <w:rFonts w:ascii="Times New Roman" w:eastAsia="Times New Roman" w:hAnsi="Times New Roman" w:cs="Times New Roman"/>
          <w:sz w:val="24"/>
          <w:szCs w:val="24"/>
          <w:lang w:val="sq-AL"/>
        </w:rPr>
        <w:t>hkollën e mesme profesionale “</w:t>
      </w:r>
      <w:r w:rsidRPr="0049386A">
        <w:rPr>
          <w:rFonts w:ascii="Times New Roman" w:eastAsia="Times New Roman" w:hAnsi="Times New Roman" w:cs="Times New Roman"/>
          <w:i/>
          <w:sz w:val="24"/>
          <w:szCs w:val="24"/>
          <w:lang w:val="sq-AL"/>
        </w:rPr>
        <w:t>Beqir Cela”</w:t>
      </w:r>
      <w:r w:rsidRPr="0049386A">
        <w:rPr>
          <w:rFonts w:ascii="Times New Roman" w:eastAsia="Times New Roman" w:hAnsi="Times New Roman" w:cs="Times New Roman"/>
          <w:sz w:val="24"/>
          <w:szCs w:val="24"/>
          <w:lang w:val="sq-AL"/>
        </w:rPr>
        <w:t xml:space="preserve"> ka si faktor kryesor rritjen e kërkesës që ka tregu vendas, besimin që kanë fituar bizneset, prindërit</w:t>
      </w:r>
      <w:r w:rsidR="00436955">
        <w:rPr>
          <w:rFonts w:ascii="Times New Roman" w:eastAsia="Times New Roman" w:hAnsi="Times New Roman" w:cs="Times New Roman"/>
          <w:sz w:val="24"/>
          <w:szCs w:val="24"/>
          <w:lang w:val="sq-AL"/>
        </w:rPr>
        <w:t>,</w:t>
      </w:r>
      <w:r w:rsidRPr="0049386A">
        <w:rPr>
          <w:rFonts w:ascii="Times New Roman" w:eastAsia="Times New Roman" w:hAnsi="Times New Roman" w:cs="Times New Roman"/>
          <w:sz w:val="24"/>
          <w:szCs w:val="24"/>
          <w:lang w:val="sq-AL"/>
        </w:rPr>
        <w:t xml:space="preserve"> si dhe nga puna e koordinuar e aktorëve të arsimit dhe formimit profesional.</w:t>
      </w:r>
    </w:p>
    <w:p w:rsidR="00BF16A7" w:rsidRPr="0049386A" w:rsidRDefault="00BF16A7" w:rsidP="0049386A">
      <w:pPr>
        <w:spacing w:after="0" w:line="276" w:lineRule="auto"/>
        <w:jc w:val="both"/>
        <w:rPr>
          <w:rFonts w:ascii="Times New Roman" w:eastAsia="Times New Roman" w:hAnsi="Times New Roman" w:cs="Times New Roman"/>
          <w:sz w:val="24"/>
          <w:szCs w:val="24"/>
          <w:lang w:val="sq-AL"/>
        </w:rPr>
      </w:pPr>
    </w:p>
    <w:p w:rsidR="00BF16A7" w:rsidRPr="0049386A" w:rsidRDefault="00BF16A7" w:rsidP="0049386A">
      <w:pPr>
        <w:pStyle w:val="ColorfulList-Accent11"/>
        <w:ind w:left="0"/>
        <w:jc w:val="both"/>
        <w:rPr>
          <w:rFonts w:ascii="Times New Roman" w:hAnsi="Times New Roman"/>
          <w:sz w:val="24"/>
          <w:szCs w:val="24"/>
          <w:lang w:val="sq-AL"/>
        </w:rPr>
      </w:pPr>
      <w:r w:rsidRPr="0049386A">
        <w:rPr>
          <w:rFonts w:ascii="Times New Roman" w:hAnsi="Times New Roman"/>
          <w:sz w:val="24"/>
          <w:szCs w:val="24"/>
          <w:lang w:val="sq-AL"/>
        </w:rPr>
        <w:t xml:space="preserve">Në kuadër të procesit të akreditimit, që është aplikuar në ofruesin publik të AFP-së, Shkolla e mesme profesionale </w:t>
      </w:r>
      <w:r w:rsidR="00436955">
        <w:rPr>
          <w:rFonts w:ascii="Times New Roman" w:hAnsi="Times New Roman"/>
          <w:sz w:val="24"/>
          <w:szCs w:val="24"/>
          <w:lang w:val="sq-AL"/>
        </w:rPr>
        <w:t>“</w:t>
      </w:r>
      <w:r w:rsidRPr="00436955">
        <w:rPr>
          <w:rFonts w:ascii="Times New Roman" w:hAnsi="Times New Roman"/>
          <w:i/>
          <w:sz w:val="24"/>
          <w:szCs w:val="24"/>
          <w:lang w:val="sq-AL"/>
        </w:rPr>
        <w:t>Beqir Çela</w:t>
      </w:r>
      <w:r w:rsidR="00436955">
        <w:rPr>
          <w:rFonts w:ascii="Times New Roman" w:hAnsi="Times New Roman"/>
          <w:sz w:val="24"/>
          <w:szCs w:val="24"/>
          <w:lang w:val="sq-AL"/>
        </w:rPr>
        <w:t>”</w:t>
      </w:r>
      <w:r w:rsidRPr="0049386A">
        <w:rPr>
          <w:rFonts w:ascii="Times New Roman" w:hAnsi="Times New Roman"/>
          <w:sz w:val="24"/>
          <w:szCs w:val="24"/>
          <w:lang w:val="sq-AL"/>
        </w:rPr>
        <w:t xml:space="preserve"> Durrës, ky raport përshkruan shkurtimisht gjetjet dhe rekomandimet</w:t>
      </w:r>
      <w:r w:rsidR="00AE4583">
        <w:rPr>
          <w:rFonts w:ascii="Times New Roman" w:hAnsi="Times New Roman"/>
          <w:sz w:val="24"/>
          <w:szCs w:val="24"/>
          <w:lang w:val="sq-AL"/>
        </w:rPr>
        <w:t>,</w:t>
      </w:r>
      <w:r w:rsidRPr="0049386A">
        <w:rPr>
          <w:rFonts w:ascii="Times New Roman" w:hAnsi="Times New Roman"/>
          <w:sz w:val="24"/>
          <w:szCs w:val="24"/>
          <w:lang w:val="sq-AL"/>
        </w:rPr>
        <w:t xml:space="preserve"> mbështetur në 5 fushat e cilësisë.</w:t>
      </w:r>
    </w:p>
    <w:p w:rsidR="00B433B2" w:rsidRPr="0049386A" w:rsidRDefault="00B433B2" w:rsidP="0049386A">
      <w:pPr>
        <w:pStyle w:val="ColorfulList-Accent11"/>
        <w:spacing w:after="0"/>
        <w:ind w:left="0"/>
        <w:jc w:val="both"/>
        <w:rPr>
          <w:rFonts w:ascii="Times New Roman" w:hAnsi="Times New Roman"/>
          <w:b/>
          <w:sz w:val="24"/>
          <w:szCs w:val="24"/>
          <w:lang w:val="sq-AL"/>
        </w:rPr>
      </w:pPr>
    </w:p>
    <w:p w:rsidR="00BF16A7" w:rsidRPr="0049386A" w:rsidRDefault="00BF16A7" w:rsidP="0049386A">
      <w:pPr>
        <w:pStyle w:val="ColorfulList-Accent11"/>
        <w:spacing w:after="0"/>
        <w:ind w:left="0"/>
        <w:jc w:val="both"/>
        <w:rPr>
          <w:rFonts w:ascii="Times New Roman" w:eastAsia="Times New Roman" w:hAnsi="Times New Roman"/>
          <w:sz w:val="24"/>
          <w:szCs w:val="24"/>
          <w:lang w:val="sq-AL"/>
        </w:rPr>
      </w:pPr>
      <w:r w:rsidRPr="0049386A">
        <w:rPr>
          <w:rFonts w:ascii="Times New Roman" w:hAnsi="Times New Roman"/>
          <w:sz w:val="24"/>
          <w:szCs w:val="24"/>
          <w:lang w:val="sq-AL"/>
        </w:rPr>
        <w:t xml:space="preserve">Shkolla e mesme profesionale </w:t>
      </w:r>
      <w:r w:rsidR="00436955">
        <w:rPr>
          <w:rFonts w:ascii="Times New Roman" w:hAnsi="Times New Roman"/>
          <w:sz w:val="24"/>
          <w:szCs w:val="24"/>
          <w:lang w:val="sq-AL"/>
        </w:rPr>
        <w:t>“</w:t>
      </w:r>
      <w:r w:rsidR="00436955" w:rsidRPr="00436955">
        <w:rPr>
          <w:rFonts w:ascii="Times New Roman" w:hAnsi="Times New Roman"/>
          <w:i/>
          <w:sz w:val="24"/>
          <w:szCs w:val="24"/>
          <w:lang w:val="sq-AL"/>
        </w:rPr>
        <w:t>Beqir Çela</w:t>
      </w:r>
      <w:r w:rsidR="00436955">
        <w:rPr>
          <w:rFonts w:ascii="Times New Roman" w:hAnsi="Times New Roman"/>
          <w:sz w:val="24"/>
          <w:szCs w:val="24"/>
          <w:lang w:val="sq-AL"/>
        </w:rPr>
        <w:t>”</w:t>
      </w:r>
      <w:r w:rsidRPr="0049386A">
        <w:rPr>
          <w:rFonts w:ascii="Times New Roman" w:hAnsi="Times New Roman"/>
          <w:i/>
          <w:sz w:val="24"/>
          <w:szCs w:val="24"/>
          <w:lang w:val="sq-AL"/>
        </w:rPr>
        <w:t xml:space="preserve"> </w:t>
      </w:r>
      <w:r w:rsidRPr="0049386A">
        <w:rPr>
          <w:rFonts w:ascii="Times New Roman" w:hAnsi="Times New Roman"/>
          <w:sz w:val="24"/>
          <w:szCs w:val="24"/>
          <w:lang w:val="sq-AL"/>
        </w:rPr>
        <w:t>Durrës, aplikoi pranë AKAFPK-së për akreditim për kualifikimet profesionale të reja, sipas niveleve përkatëse në KSHK</w:t>
      </w:r>
      <w:r w:rsidRPr="0049386A">
        <w:rPr>
          <w:rFonts w:ascii="Times New Roman" w:eastAsia="Times New Roman" w:hAnsi="Times New Roman"/>
          <w:sz w:val="24"/>
          <w:szCs w:val="24"/>
          <w:lang w:val="sq-AL"/>
        </w:rPr>
        <w:t>:</w:t>
      </w:r>
    </w:p>
    <w:p w:rsidR="00BF16A7" w:rsidRPr="0049386A" w:rsidRDefault="00BF16A7" w:rsidP="0049386A">
      <w:pPr>
        <w:pStyle w:val="ColorfulList-Accent11"/>
        <w:spacing w:after="0"/>
        <w:ind w:left="0"/>
        <w:jc w:val="both"/>
        <w:rPr>
          <w:rFonts w:ascii="Times New Roman" w:eastAsia="Times New Roman" w:hAnsi="Times New Roman"/>
          <w:sz w:val="24"/>
          <w:szCs w:val="24"/>
          <w:lang w:val="sq-AL"/>
        </w:rPr>
      </w:pPr>
    </w:p>
    <w:p w:rsidR="00BF16A7" w:rsidRPr="0049386A" w:rsidRDefault="00BF16A7" w:rsidP="0049386A">
      <w:pPr>
        <w:pStyle w:val="ColorfulList-Accent11"/>
        <w:numPr>
          <w:ilvl w:val="0"/>
          <w:numId w:val="5"/>
        </w:numPr>
        <w:spacing w:after="0"/>
        <w:jc w:val="both"/>
        <w:rPr>
          <w:rFonts w:ascii="Times New Roman" w:eastAsia="Times New Roman" w:hAnsi="Times New Roman"/>
          <w:sz w:val="24"/>
          <w:szCs w:val="24"/>
          <w:lang w:val="sq-AL"/>
        </w:rPr>
      </w:pPr>
      <w:r w:rsidRPr="0049386A">
        <w:rPr>
          <w:rFonts w:ascii="Times New Roman" w:eastAsia="Times New Roman" w:hAnsi="Times New Roman"/>
          <w:sz w:val="24"/>
          <w:szCs w:val="24"/>
          <w:lang w:val="sq-AL"/>
        </w:rPr>
        <w:t>“Shërbim</w:t>
      </w:r>
      <w:r w:rsidR="0049386A">
        <w:rPr>
          <w:rFonts w:ascii="Times New Roman" w:eastAsia="Times New Roman" w:hAnsi="Times New Roman"/>
          <w:sz w:val="24"/>
          <w:szCs w:val="24"/>
          <w:lang w:val="sq-AL"/>
        </w:rPr>
        <w:t>e</w:t>
      </w:r>
      <w:r w:rsidRPr="0049386A">
        <w:rPr>
          <w:rFonts w:ascii="Times New Roman" w:eastAsia="Times New Roman" w:hAnsi="Times New Roman"/>
          <w:sz w:val="24"/>
          <w:szCs w:val="24"/>
          <w:lang w:val="sq-AL"/>
        </w:rPr>
        <w:t xml:space="preserve"> mjetesh transporti” </w:t>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t>Niveli II në KSHK,  Kodi M-II-17</w:t>
      </w:r>
    </w:p>
    <w:p w:rsidR="00BF16A7" w:rsidRPr="0049386A" w:rsidRDefault="00BF16A7" w:rsidP="0049386A">
      <w:pPr>
        <w:pStyle w:val="ColorfulList-Accent11"/>
        <w:numPr>
          <w:ilvl w:val="0"/>
          <w:numId w:val="5"/>
        </w:numPr>
        <w:spacing w:after="0"/>
        <w:jc w:val="both"/>
        <w:rPr>
          <w:rFonts w:ascii="Times New Roman" w:eastAsia="Times New Roman" w:hAnsi="Times New Roman"/>
          <w:sz w:val="24"/>
          <w:szCs w:val="24"/>
          <w:lang w:val="sq-AL"/>
        </w:rPr>
      </w:pPr>
      <w:r w:rsidRPr="0049386A">
        <w:rPr>
          <w:rFonts w:ascii="Times New Roman" w:eastAsia="Times New Roman" w:hAnsi="Times New Roman"/>
          <w:sz w:val="24"/>
          <w:szCs w:val="24"/>
          <w:lang w:val="sq-AL"/>
        </w:rPr>
        <w:t xml:space="preserve">“Shërbime motori” </w:t>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t>Niveli III në KSHK, Kodi M1-III-18</w:t>
      </w:r>
    </w:p>
    <w:p w:rsidR="00BF16A7" w:rsidRPr="0049386A" w:rsidRDefault="00BF16A7" w:rsidP="0049386A">
      <w:pPr>
        <w:pStyle w:val="ColorfulList-Accent11"/>
        <w:numPr>
          <w:ilvl w:val="0"/>
          <w:numId w:val="5"/>
        </w:numPr>
        <w:spacing w:after="0"/>
        <w:jc w:val="both"/>
        <w:rPr>
          <w:rFonts w:ascii="Times New Roman" w:eastAsia="Times New Roman" w:hAnsi="Times New Roman"/>
          <w:sz w:val="24"/>
          <w:szCs w:val="24"/>
          <w:lang w:val="sq-AL"/>
        </w:rPr>
      </w:pPr>
      <w:r w:rsidRPr="0049386A">
        <w:rPr>
          <w:rFonts w:ascii="Times New Roman" w:eastAsia="Times New Roman" w:hAnsi="Times New Roman"/>
          <w:sz w:val="24"/>
          <w:szCs w:val="24"/>
          <w:lang w:val="sq-AL"/>
        </w:rPr>
        <w:t xml:space="preserve">“Shërbime xhenerike” </w:t>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t>Niveli III në KSHK, Kodi M2-III-18</w:t>
      </w:r>
    </w:p>
    <w:p w:rsidR="00BF16A7" w:rsidRPr="0049386A" w:rsidRDefault="00BF16A7" w:rsidP="0049386A">
      <w:pPr>
        <w:pStyle w:val="ColorfulList-Accent11"/>
        <w:numPr>
          <w:ilvl w:val="0"/>
          <w:numId w:val="5"/>
        </w:numPr>
        <w:spacing w:after="0"/>
        <w:jc w:val="both"/>
        <w:rPr>
          <w:rFonts w:ascii="Times New Roman" w:eastAsia="Times New Roman" w:hAnsi="Times New Roman"/>
          <w:sz w:val="24"/>
          <w:szCs w:val="24"/>
          <w:lang w:val="sq-AL"/>
        </w:rPr>
      </w:pPr>
      <w:r w:rsidRPr="0049386A">
        <w:rPr>
          <w:rFonts w:ascii="Times New Roman" w:eastAsia="Times New Roman" w:hAnsi="Times New Roman"/>
          <w:sz w:val="24"/>
          <w:szCs w:val="24"/>
          <w:lang w:val="sq-AL"/>
        </w:rPr>
        <w:t>“Shërbime elektro</w:t>
      </w:r>
      <w:r w:rsidR="0049386A">
        <w:rPr>
          <w:rFonts w:ascii="Times New Roman" w:eastAsia="Times New Roman" w:hAnsi="Times New Roman"/>
          <w:sz w:val="24"/>
          <w:szCs w:val="24"/>
          <w:lang w:val="sq-AL"/>
        </w:rPr>
        <w:t>-</w:t>
      </w:r>
      <w:r w:rsidRPr="0049386A">
        <w:rPr>
          <w:rFonts w:ascii="Times New Roman" w:eastAsia="Times New Roman" w:hAnsi="Times New Roman"/>
          <w:sz w:val="24"/>
          <w:szCs w:val="24"/>
          <w:lang w:val="sq-AL"/>
        </w:rPr>
        <w:t xml:space="preserve">auto” </w:t>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t>Niveli III në KSHK, Kodi M3-III-18</w:t>
      </w:r>
    </w:p>
    <w:p w:rsidR="00BF16A7" w:rsidRPr="0049386A" w:rsidRDefault="00BF16A7" w:rsidP="0049386A">
      <w:pPr>
        <w:pStyle w:val="ColorfulList-Accent11"/>
        <w:numPr>
          <w:ilvl w:val="0"/>
          <w:numId w:val="5"/>
        </w:numPr>
        <w:spacing w:after="0"/>
        <w:jc w:val="both"/>
        <w:rPr>
          <w:rFonts w:ascii="Times New Roman" w:eastAsia="Times New Roman" w:hAnsi="Times New Roman"/>
          <w:sz w:val="24"/>
          <w:szCs w:val="24"/>
          <w:lang w:val="sq-AL"/>
        </w:rPr>
      </w:pPr>
      <w:r w:rsidRPr="0049386A">
        <w:rPr>
          <w:rFonts w:ascii="Times New Roman" w:eastAsia="Times New Roman" w:hAnsi="Times New Roman"/>
          <w:sz w:val="24"/>
          <w:szCs w:val="24"/>
          <w:lang w:val="sq-AL"/>
        </w:rPr>
        <w:lastRenderedPageBreak/>
        <w:t>“Shërbim</w:t>
      </w:r>
      <w:r w:rsidR="00747A2B">
        <w:rPr>
          <w:rFonts w:ascii="Times New Roman" w:eastAsia="Times New Roman" w:hAnsi="Times New Roman"/>
          <w:sz w:val="24"/>
          <w:szCs w:val="24"/>
          <w:lang w:val="sq-AL"/>
        </w:rPr>
        <w:t>e</w:t>
      </w:r>
      <w:r w:rsidRPr="0049386A">
        <w:rPr>
          <w:rFonts w:ascii="Times New Roman" w:eastAsia="Times New Roman" w:hAnsi="Times New Roman"/>
          <w:sz w:val="24"/>
          <w:szCs w:val="24"/>
          <w:lang w:val="sq-AL"/>
        </w:rPr>
        <w:t xml:space="preserve"> mjetesh transporti” </w:t>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t>Niveli IV në KSHK, Kodi M-IV-15</w:t>
      </w:r>
    </w:p>
    <w:p w:rsidR="00BF16A7" w:rsidRPr="0049386A" w:rsidRDefault="00BF16A7" w:rsidP="0049386A">
      <w:pPr>
        <w:pStyle w:val="ColorfulList-Accent11"/>
        <w:numPr>
          <w:ilvl w:val="0"/>
          <w:numId w:val="5"/>
        </w:numPr>
        <w:spacing w:after="0"/>
        <w:jc w:val="both"/>
        <w:rPr>
          <w:rFonts w:ascii="Times New Roman" w:eastAsia="Times New Roman" w:hAnsi="Times New Roman"/>
          <w:sz w:val="24"/>
          <w:szCs w:val="24"/>
          <w:lang w:val="sq-AL"/>
        </w:rPr>
      </w:pPr>
      <w:r w:rsidRPr="0049386A">
        <w:rPr>
          <w:rFonts w:ascii="Times New Roman" w:eastAsia="Times New Roman" w:hAnsi="Times New Roman"/>
          <w:sz w:val="24"/>
          <w:szCs w:val="24"/>
          <w:lang w:val="sq-AL"/>
        </w:rPr>
        <w:t>“Mekanik</w:t>
      </w:r>
      <w:r w:rsidR="00747A2B">
        <w:rPr>
          <w:rFonts w:ascii="Times New Roman" w:eastAsia="Times New Roman" w:hAnsi="Times New Roman"/>
          <w:sz w:val="24"/>
          <w:szCs w:val="24"/>
          <w:lang w:val="sq-AL"/>
        </w:rPr>
        <w:t>ë</w:t>
      </w:r>
      <w:r w:rsidRPr="0049386A">
        <w:rPr>
          <w:rFonts w:ascii="Times New Roman" w:eastAsia="Times New Roman" w:hAnsi="Times New Roman"/>
          <w:sz w:val="24"/>
          <w:szCs w:val="24"/>
          <w:lang w:val="sq-AL"/>
        </w:rPr>
        <w:t xml:space="preserve">” </w:t>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t>Niveli II në KSHK,  Kodi F-II-17</w:t>
      </w:r>
    </w:p>
    <w:p w:rsidR="00BF16A7" w:rsidRPr="0049386A" w:rsidRDefault="00BF16A7" w:rsidP="0049386A">
      <w:pPr>
        <w:pStyle w:val="ColorfulList-Accent11"/>
        <w:numPr>
          <w:ilvl w:val="0"/>
          <w:numId w:val="5"/>
        </w:numPr>
        <w:spacing w:after="0"/>
        <w:jc w:val="both"/>
        <w:rPr>
          <w:rFonts w:ascii="Times New Roman" w:eastAsia="Times New Roman" w:hAnsi="Times New Roman"/>
          <w:sz w:val="24"/>
          <w:szCs w:val="24"/>
          <w:lang w:val="sq-AL"/>
        </w:rPr>
      </w:pPr>
      <w:r w:rsidRPr="0049386A">
        <w:rPr>
          <w:rFonts w:ascii="Times New Roman" w:eastAsia="Times New Roman" w:hAnsi="Times New Roman"/>
          <w:sz w:val="24"/>
          <w:szCs w:val="24"/>
          <w:lang w:val="sq-AL"/>
        </w:rPr>
        <w:t xml:space="preserve">“Elektroteknikë” </w:t>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t>Niveli II në KSHK,  Kodi E-II-17</w:t>
      </w:r>
    </w:p>
    <w:p w:rsidR="00BF16A7" w:rsidRPr="0049386A" w:rsidRDefault="00BF16A7" w:rsidP="0049386A">
      <w:pPr>
        <w:pStyle w:val="ColorfulList-Accent11"/>
        <w:numPr>
          <w:ilvl w:val="0"/>
          <w:numId w:val="5"/>
        </w:numPr>
        <w:spacing w:after="0"/>
        <w:jc w:val="both"/>
        <w:rPr>
          <w:rFonts w:ascii="Times New Roman" w:eastAsia="Times New Roman" w:hAnsi="Times New Roman"/>
          <w:sz w:val="24"/>
          <w:szCs w:val="24"/>
          <w:lang w:val="sq-AL"/>
        </w:rPr>
      </w:pPr>
      <w:r w:rsidRPr="0049386A">
        <w:rPr>
          <w:rFonts w:ascii="Times New Roman" w:eastAsia="Times New Roman" w:hAnsi="Times New Roman"/>
          <w:sz w:val="24"/>
          <w:szCs w:val="24"/>
          <w:lang w:val="sq-AL"/>
        </w:rPr>
        <w:t>“Instalim</w:t>
      </w:r>
      <w:r w:rsidR="00747A2B">
        <w:rPr>
          <w:rFonts w:ascii="Times New Roman" w:eastAsia="Times New Roman" w:hAnsi="Times New Roman"/>
          <w:sz w:val="24"/>
          <w:szCs w:val="24"/>
          <w:lang w:val="sq-AL"/>
        </w:rPr>
        <w:t>e</w:t>
      </w:r>
      <w:r w:rsidRPr="0049386A">
        <w:rPr>
          <w:rFonts w:ascii="Times New Roman" w:eastAsia="Times New Roman" w:hAnsi="Times New Roman"/>
          <w:sz w:val="24"/>
          <w:szCs w:val="24"/>
          <w:lang w:val="sq-AL"/>
        </w:rPr>
        <w:t xml:space="preserve"> elektrik</w:t>
      </w:r>
      <w:r w:rsidR="00747A2B">
        <w:rPr>
          <w:rFonts w:ascii="Times New Roman" w:eastAsia="Times New Roman" w:hAnsi="Times New Roman"/>
          <w:sz w:val="24"/>
          <w:szCs w:val="24"/>
          <w:lang w:val="sq-AL"/>
        </w:rPr>
        <w:t>e</w:t>
      </w:r>
      <w:r w:rsidRPr="0049386A">
        <w:rPr>
          <w:rFonts w:ascii="Times New Roman" w:eastAsia="Times New Roman" w:hAnsi="Times New Roman"/>
          <w:sz w:val="24"/>
          <w:szCs w:val="24"/>
          <w:lang w:val="sq-AL"/>
        </w:rPr>
        <w:t xml:space="preserve"> civil</w:t>
      </w:r>
      <w:r w:rsidR="00747A2B">
        <w:rPr>
          <w:rFonts w:ascii="Times New Roman" w:eastAsia="Times New Roman" w:hAnsi="Times New Roman"/>
          <w:sz w:val="24"/>
          <w:szCs w:val="24"/>
          <w:lang w:val="sq-AL"/>
        </w:rPr>
        <w:t>e</w:t>
      </w:r>
      <w:r w:rsidRPr="0049386A">
        <w:rPr>
          <w:rFonts w:ascii="Times New Roman" w:eastAsia="Times New Roman" w:hAnsi="Times New Roman"/>
          <w:sz w:val="24"/>
          <w:szCs w:val="24"/>
          <w:lang w:val="sq-AL"/>
        </w:rPr>
        <w:t xml:space="preserve"> dhe industrial</w:t>
      </w:r>
      <w:r w:rsidR="00747A2B">
        <w:rPr>
          <w:rFonts w:ascii="Times New Roman" w:eastAsia="Times New Roman" w:hAnsi="Times New Roman"/>
          <w:sz w:val="24"/>
          <w:szCs w:val="24"/>
          <w:lang w:val="sq-AL"/>
        </w:rPr>
        <w:t>e</w:t>
      </w:r>
      <w:r w:rsidRPr="0049386A">
        <w:rPr>
          <w:rFonts w:ascii="Times New Roman" w:eastAsia="Times New Roman" w:hAnsi="Times New Roman"/>
          <w:sz w:val="24"/>
          <w:szCs w:val="24"/>
          <w:lang w:val="sq-AL"/>
        </w:rPr>
        <w:t xml:space="preserve">” </w:t>
      </w:r>
      <w:r w:rsidRPr="0049386A">
        <w:rPr>
          <w:rFonts w:ascii="Times New Roman" w:eastAsia="Times New Roman" w:hAnsi="Times New Roman"/>
          <w:sz w:val="24"/>
          <w:szCs w:val="24"/>
          <w:lang w:val="sq-AL"/>
        </w:rPr>
        <w:tab/>
        <w:t>Niveli III në KSHK, Kodi E1-III-18</w:t>
      </w:r>
    </w:p>
    <w:p w:rsidR="00BF16A7" w:rsidRPr="0049386A" w:rsidRDefault="00BF16A7" w:rsidP="0049386A">
      <w:pPr>
        <w:pStyle w:val="ColorfulList-Accent11"/>
        <w:numPr>
          <w:ilvl w:val="0"/>
          <w:numId w:val="5"/>
        </w:numPr>
        <w:spacing w:after="0"/>
        <w:jc w:val="both"/>
        <w:rPr>
          <w:rFonts w:ascii="Times New Roman" w:eastAsia="Times New Roman" w:hAnsi="Times New Roman"/>
          <w:sz w:val="24"/>
          <w:szCs w:val="24"/>
          <w:lang w:val="sq-AL"/>
        </w:rPr>
      </w:pPr>
      <w:r w:rsidRPr="0049386A">
        <w:rPr>
          <w:rFonts w:ascii="Times New Roman" w:eastAsia="Times New Roman" w:hAnsi="Times New Roman"/>
          <w:sz w:val="24"/>
          <w:szCs w:val="24"/>
          <w:lang w:val="sq-AL"/>
        </w:rPr>
        <w:t xml:space="preserve">“Riparime të  pajisjeve elektroshtëpiake” </w:t>
      </w:r>
      <w:r w:rsidRPr="0049386A">
        <w:rPr>
          <w:rFonts w:ascii="Times New Roman" w:eastAsia="Times New Roman" w:hAnsi="Times New Roman"/>
          <w:sz w:val="24"/>
          <w:szCs w:val="24"/>
          <w:lang w:val="sq-AL"/>
        </w:rPr>
        <w:tab/>
        <w:t>Niveli III në KSHK, Kodi E2-III-19</w:t>
      </w:r>
    </w:p>
    <w:p w:rsidR="00BF16A7" w:rsidRPr="0049386A" w:rsidRDefault="00B433B2" w:rsidP="0049386A">
      <w:pPr>
        <w:pStyle w:val="ColorfulList-Accent11"/>
        <w:numPr>
          <w:ilvl w:val="0"/>
          <w:numId w:val="5"/>
        </w:numPr>
        <w:spacing w:after="0"/>
        <w:jc w:val="both"/>
        <w:rPr>
          <w:rFonts w:ascii="Times New Roman" w:eastAsia="Times New Roman" w:hAnsi="Times New Roman"/>
          <w:sz w:val="24"/>
          <w:szCs w:val="24"/>
          <w:lang w:val="sq-AL"/>
        </w:rPr>
      </w:pPr>
      <w:r w:rsidRPr="0049386A">
        <w:rPr>
          <w:rFonts w:ascii="Times New Roman" w:eastAsia="Times New Roman" w:hAnsi="Times New Roman"/>
          <w:sz w:val="24"/>
          <w:szCs w:val="24"/>
          <w:lang w:val="sq-AL"/>
        </w:rPr>
        <w:t xml:space="preserve">“Elektromekanikë” </w:t>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t xml:space="preserve">            </w:t>
      </w:r>
      <w:r w:rsidR="00BF16A7" w:rsidRPr="0049386A">
        <w:rPr>
          <w:rFonts w:ascii="Times New Roman" w:eastAsia="Times New Roman" w:hAnsi="Times New Roman"/>
          <w:sz w:val="24"/>
          <w:szCs w:val="24"/>
          <w:lang w:val="sq-AL"/>
        </w:rPr>
        <w:t>Niveli III në KSHK, Kodi E4-III-19</w:t>
      </w:r>
    </w:p>
    <w:p w:rsidR="00BF16A7" w:rsidRPr="0049386A" w:rsidRDefault="00BF16A7" w:rsidP="0049386A">
      <w:pPr>
        <w:pStyle w:val="ColorfulList-Accent11"/>
        <w:numPr>
          <w:ilvl w:val="0"/>
          <w:numId w:val="5"/>
        </w:numPr>
        <w:spacing w:after="0"/>
        <w:jc w:val="both"/>
        <w:rPr>
          <w:rFonts w:ascii="Times New Roman" w:eastAsia="Times New Roman" w:hAnsi="Times New Roman"/>
          <w:sz w:val="24"/>
          <w:szCs w:val="24"/>
          <w:lang w:val="sq-AL"/>
        </w:rPr>
      </w:pPr>
      <w:r w:rsidRPr="0049386A">
        <w:rPr>
          <w:rFonts w:ascii="Times New Roman" w:eastAsia="Times New Roman" w:hAnsi="Times New Roman"/>
          <w:sz w:val="24"/>
          <w:szCs w:val="24"/>
          <w:lang w:val="sq-AL"/>
        </w:rPr>
        <w:t xml:space="preserve">“Elektroteknikë” </w:t>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t>Niveli IV në KSHK, Kodi E-IV-21</w:t>
      </w:r>
    </w:p>
    <w:p w:rsidR="00BF16A7" w:rsidRPr="0049386A" w:rsidRDefault="00BF16A7" w:rsidP="0049386A">
      <w:pPr>
        <w:pStyle w:val="ColorfulList-Accent11"/>
        <w:numPr>
          <w:ilvl w:val="0"/>
          <w:numId w:val="5"/>
        </w:numPr>
        <w:spacing w:after="0"/>
        <w:jc w:val="both"/>
        <w:rPr>
          <w:rFonts w:ascii="Times New Roman" w:eastAsia="Times New Roman" w:hAnsi="Times New Roman"/>
          <w:sz w:val="24"/>
          <w:szCs w:val="24"/>
          <w:lang w:val="sq-AL"/>
        </w:rPr>
      </w:pPr>
      <w:r w:rsidRPr="0049386A">
        <w:rPr>
          <w:rFonts w:ascii="Times New Roman" w:eastAsia="Times New Roman" w:hAnsi="Times New Roman"/>
          <w:sz w:val="24"/>
          <w:szCs w:val="24"/>
          <w:lang w:val="sq-AL"/>
        </w:rPr>
        <w:t xml:space="preserve">“Teknologji informacioni dhe komunikimi” </w:t>
      </w:r>
      <w:r w:rsidR="00B433B2" w:rsidRPr="0049386A">
        <w:rPr>
          <w:rFonts w:ascii="Times New Roman" w:eastAsia="Times New Roman" w:hAnsi="Times New Roman"/>
          <w:sz w:val="24"/>
          <w:szCs w:val="24"/>
          <w:lang w:val="sq-AL"/>
        </w:rPr>
        <w:t xml:space="preserve"> </w:t>
      </w:r>
      <w:r w:rsidRPr="0049386A">
        <w:rPr>
          <w:rFonts w:ascii="Times New Roman" w:eastAsia="Times New Roman" w:hAnsi="Times New Roman"/>
          <w:sz w:val="24"/>
          <w:szCs w:val="24"/>
          <w:lang w:val="sq-AL"/>
        </w:rPr>
        <w:t>Niveli II në KSHK,   Kodi T-II-19</w:t>
      </w:r>
    </w:p>
    <w:p w:rsidR="00BF16A7" w:rsidRPr="0049386A" w:rsidRDefault="00BF16A7" w:rsidP="0049386A">
      <w:pPr>
        <w:pStyle w:val="ColorfulList-Accent11"/>
        <w:numPr>
          <w:ilvl w:val="0"/>
          <w:numId w:val="5"/>
        </w:numPr>
        <w:spacing w:after="0"/>
        <w:jc w:val="both"/>
        <w:rPr>
          <w:rFonts w:ascii="Times New Roman" w:eastAsia="Times New Roman" w:hAnsi="Times New Roman"/>
          <w:sz w:val="24"/>
          <w:szCs w:val="24"/>
          <w:lang w:val="sq-AL"/>
        </w:rPr>
      </w:pPr>
      <w:r w:rsidRPr="0049386A">
        <w:rPr>
          <w:rFonts w:ascii="Times New Roman" w:eastAsia="Times New Roman" w:hAnsi="Times New Roman"/>
          <w:sz w:val="24"/>
          <w:szCs w:val="24"/>
          <w:lang w:val="sq-AL"/>
        </w:rPr>
        <w:t xml:space="preserve">“Mbështetje e përdoruesve të TIK” </w:t>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r>
      <w:r w:rsidR="00B433B2" w:rsidRPr="0049386A">
        <w:rPr>
          <w:rFonts w:ascii="Times New Roman" w:eastAsia="Times New Roman" w:hAnsi="Times New Roman"/>
          <w:sz w:val="24"/>
          <w:szCs w:val="24"/>
          <w:lang w:val="sq-AL"/>
        </w:rPr>
        <w:t xml:space="preserve"> </w:t>
      </w:r>
      <w:r w:rsidRPr="0049386A">
        <w:rPr>
          <w:rFonts w:ascii="Times New Roman" w:eastAsia="Times New Roman" w:hAnsi="Times New Roman"/>
          <w:sz w:val="24"/>
          <w:szCs w:val="24"/>
          <w:lang w:val="sq-AL"/>
        </w:rPr>
        <w:t>Niveli IV në KSHK, Kodi T2-IV-21</w:t>
      </w:r>
    </w:p>
    <w:p w:rsidR="00BF16A7" w:rsidRPr="0049386A" w:rsidRDefault="00BF16A7" w:rsidP="0049386A">
      <w:pPr>
        <w:pStyle w:val="ColorfulList-Accent11"/>
        <w:numPr>
          <w:ilvl w:val="0"/>
          <w:numId w:val="5"/>
        </w:numPr>
        <w:spacing w:after="0"/>
        <w:jc w:val="both"/>
        <w:rPr>
          <w:rFonts w:ascii="Times New Roman" w:eastAsia="Times New Roman" w:hAnsi="Times New Roman"/>
          <w:sz w:val="24"/>
          <w:szCs w:val="24"/>
          <w:lang w:val="sq-AL"/>
        </w:rPr>
      </w:pPr>
      <w:r w:rsidRPr="0049386A">
        <w:rPr>
          <w:rFonts w:ascii="Times New Roman" w:eastAsia="Times New Roman" w:hAnsi="Times New Roman"/>
          <w:sz w:val="24"/>
          <w:szCs w:val="24"/>
          <w:lang w:val="sq-AL"/>
        </w:rPr>
        <w:t xml:space="preserve">“Zhvillim website” </w:t>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r>
      <w:r w:rsidRPr="0049386A">
        <w:rPr>
          <w:rFonts w:ascii="Times New Roman" w:eastAsia="Times New Roman" w:hAnsi="Times New Roman"/>
          <w:sz w:val="24"/>
          <w:szCs w:val="24"/>
          <w:lang w:val="sq-AL"/>
        </w:rPr>
        <w:tab/>
      </w:r>
      <w:r w:rsidR="007A6A67">
        <w:rPr>
          <w:rFonts w:ascii="Times New Roman" w:eastAsia="Times New Roman" w:hAnsi="Times New Roman"/>
          <w:sz w:val="24"/>
          <w:szCs w:val="24"/>
          <w:lang w:val="sq-AL"/>
        </w:rPr>
        <w:t xml:space="preserve"> </w:t>
      </w:r>
      <w:r w:rsidRPr="0049386A">
        <w:rPr>
          <w:rFonts w:ascii="Times New Roman" w:eastAsia="Times New Roman" w:hAnsi="Times New Roman"/>
          <w:sz w:val="24"/>
          <w:szCs w:val="24"/>
          <w:lang w:val="sq-AL"/>
        </w:rPr>
        <w:t>Niveli IV në KSHK, Kodi T3-IV-21</w:t>
      </w:r>
    </w:p>
    <w:p w:rsidR="004A1D00" w:rsidRPr="0049386A" w:rsidRDefault="004A1D00" w:rsidP="0049386A">
      <w:pPr>
        <w:spacing w:after="0" w:line="276" w:lineRule="auto"/>
        <w:ind w:left="-180"/>
        <w:contextualSpacing/>
        <w:jc w:val="both"/>
        <w:rPr>
          <w:rFonts w:ascii="Times New Roman" w:eastAsia="Times New Roman" w:hAnsi="Times New Roman" w:cs="Times New Roman"/>
          <w:b/>
          <w:sz w:val="24"/>
          <w:szCs w:val="24"/>
          <w:lang w:val="sq-AL"/>
        </w:rPr>
      </w:pPr>
    </w:p>
    <w:p w:rsidR="00485698" w:rsidRPr="0049386A" w:rsidRDefault="000E4736" w:rsidP="0049386A">
      <w:pPr>
        <w:spacing w:after="0" w:line="276" w:lineRule="auto"/>
        <w:ind w:left="-180"/>
        <w:contextualSpacing/>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b/>
          <w:sz w:val="24"/>
          <w:szCs w:val="24"/>
          <w:lang w:val="sq-AL"/>
        </w:rPr>
        <w:t xml:space="preserve">III. </w:t>
      </w:r>
      <w:r w:rsidR="00E1125F" w:rsidRPr="0049386A">
        <w:rPr>
          <w:rFonts w:ascii="Times New Roman" w:eastAsia="Times New Roman" w:hAnsi="Times New Roman" w:cs="Times New Roman"/>
          <w:b/>
          <w:sz w:val="24"/>
          <w:szCs w:val="24"/>
          <w:lang w:val="sq-AL"/>
        </w:rPr>
        <w:t>PËRMBLEDHJA E PROCESIT</w:t>
      </w:r>
    </w:p>
    <w:p w:rsidR="00485698" w:rsidRPr="0049386A" w:rsidRDefault="00485698" w:rsidP="0049386A">
      <w:pPr>
        <w:spacing w:after="0" w:line="276" w:lineRule="auto"/>
        <w:ind w:left="-180"/>
        <w:contextualSpacing/>
        <w:jc w:val="both"/>
        <w:rPr>
          <w:rFonts w:ascii="Times New Roman" w:eastAsia="Times New Roman" w:hAnsi="Times New Roman" w:cs="Times New Roman"/>
          <w:b/>
          <w:sz w:val="24"/>
          <w:szCs w:val="24"/>
          <w:lang w:val="sq-AL"/>
        </w:rPr>
      </w:pPr>
    </w:p>
    <w:p w:rsidR="00485698" w:rsidRPr="0049386A" w:rsidRDefault="001F02D3" w:rsidP="0049386A">
      <w:pPr>
        <w:spacing w:after="0" w:line="276" w:lineRule="auto"/>
        <w:ind w:left="-180"/>
        <w:contextualSpacing/>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sz w:val="24"/>
          <w:szCs w:val="24"/>
          <w:lang w:val="sq-AL"/>
        </w:rPr>
        <w:t xml:space="preserve">Ofruesi publik </w:t>
      </w:r>
      <w:r w:rsidR="00485698" w:rsidRPr="0049386A">
        <w:rPr>
          <w:rFonts w:ascii="Times New Roman" w:eastAsia="Times New Roman" w:hAnsi="Times New Roman" w:cs="Times New Roman"/>
          <w:sz w:val="24"/>
          <w:szCs w:val="24"/>
          <w:lang w:val="sq-AL"/>
        </w:rPr>
        <w:t>Shkolla e mesme profesionale “</w:t>
      </w:r>
      <w:r w:rsidR="00485698" w:rsidRPr="0049386A">
        <w:rPr>
          <w:rFonts w:ascii="Times New Roman" w:eastAsia="Times New Roman" w:hAnsi="Times New Roman" w:cs="Times New Roman"/>
          <w:i/>
          <w:sz w:val="24"/>
          <w:szCs w:val="24"/>
          <w:lang w:val="sq-AL"/>
        </w:rPr>
        <w:t xml:space="preserve">Beqir Çela” </w:t>
      </w:r>
      <w:r w:rsidR="00485698" w:rsidRPr="0049386A">
        <w:rPr>
          <w:rFonts w:ascii="Times New Roman" w:eastAsia="Times New Roman" w:hAnsi="Times New Roman" w:cs="Times New Roman"/>
          <w:sz w:val="24"/>
          <w:szCs w:val="24"/>
          <w:lang w:val="sq-AL"/>
        </w:rPr>
        <w:t>me adresë Durrës (</w:t>
      </w:r>
      <w:r w:rsidR="00485698" w:rsidRPr="0049386A">
        <w:rPr>
          <w:rFonts w:ascii="Times New Roman" w:eastAsia="Times New Roman" w:hAnsi="Times New Roman" w:cs="Times New Roman"/>
          <w:i/>
          <w:sz w:val="24"/>
          <w:szCs w:val="24"/>
          <w:lang w:val="sq-AL"/>
        </w:rPr>
        <w:t>lagja 14, shkozet</w:t>
      </w:r>
      <w:r w:rsidR="00485698" w:rsidRPr="0049386A">
        <w:rPr>
          <w:rFonts w:ascii="Times New Roman" w:eastAsia="Times New Roman" w:hAnsi="Times New Roman" w:cs="Times New Roman"/>
          <w:sz w:val="24"/>
          <w:szCs w:val="24"/>
          <w:lang w:val="sq-AL"/>
        </w:rPr>
        <w:t xml:space="preserve">), depozitoi kërkesën për akreditim pranë AKAFPK-së me nr. prot. 138 datë 08.04.2022, dhe protokolluar pranë institucionit me nr. prot. 142 datë 19.04.2022. Agjencia Kombëtare e Arsimit, Formimit Profesional dhe Kualifikimeve, </w:t>
      </w:r>
      <w:r w:rsidR="00416307" w:rsidRPr="00B37238">
        <w:rPr>
          <w:rFonts w:ascii="Times New Roman" w:eastAsia="Times New Roman" w:hAnsi="Times New Roman" w:cs="Times New Roman"/>
          <w:sz w:val="24"/>
          <w:szCs w:val="24"/>
          <w:lang w:val="sq-AL"/>
        </w:rPr>
        <w:t xml:space="preserve">pasi shqyrtoi dokumentacionin e aplikimit vendosi për nisjen e procedurës së akreditimit. </w:t>
      </w:r>
      <w:r w:rsidR="00416307">
        <w:rPr>
          <w:rFonts w:ascii="Times New Roman" w:eastAsia="Times New Roman" w:hAnsi="Times New Roman" w:cs="Times New Roman"/>
          <w:sz w:val="24"/>
          <w:szCs w:val="24"/>
          <w:lang w:val="sq-AL"/>
        </w:rPr>
        <w:t>N</w:t>
      </w:r>
      <w:r w:rsidR="00485698" w:rsidRPr="0049386A">
        <w:rPr>
          <w:rFonts w:ascii="Times New Roman" w:eastAsia="Times New Roman" w:hAnsi="Times New Roman" w:cs="Times New Roman"/>
          <w:sz w:val="24"/>
          <w:szCs w:val="24"/>
          <w:lang w:val="sq-AL"/>
        </w:rPr>
        <w:t xml:space="preserve">ë zbatim të Urdhrit nr. 128/2021 të MFE nisi procesin e </w:t>
      </w:r>
      <w:r w:rsidR="00416307">
        <w:rPr>
          <w:rFonts w:ascii="Times New Roman" w:eastAsia="Times New Roman" w:hAnsi="Times New Roman" w:cs="Times New Roman"/>
          <w:sz w:val="24"/>
          <w:szCs w:val="24"/>
          <w:lang w:val="sq-AL"/>
        </w:rPr>
        <w:t>a</w:t>
      </w:r>
      <w:r w:rsidR="00485698" w:rsidRPr="0049386A">
        <w:rPr>
          <w:rFonts w:ascii="Times New Roman" w:eastAsia="Times New Roman" w:hAnsi="Times New Roman" w:cs="Times New Roman"/>
          <w:sz w:val="24"/>
          <w:szCs w:val="24"/>
          <w:lang w:val="sq-AL"/>
        </w:rPr>
        <w:t>kreditimit duke ngritur dhe konsoliduar grupin e vlerësuesve të jashtëm (GVJ), përmes një procedure të miratuar më parë.</w:t>
      </w:r>
    </w:p>
    <w:p w:rsidR="00485698" w:rsidRPr="0049386A" w:rsidRDefault="00485698" w:rsidP="0049386A">
      <w:pPr>
        <w:spacing w:after="0" w:line="276" w:lineRule="auto"/>
        <w:ind w:left="-180"/>
        <w:contextualSpacing/>
        <w:jc w:val="both"/>
        <w:rPr>
          <w:rFonts w:ascii="Times New Roman" w:eastAsia="Times New Roman" w:hAnsi="Times New Roman" w:cs="Times New Roman"/>
          <w:b/>
          <w:sz w:val="24"/>
          <w:szCs w:val="24"/>
          <w:lang w:val="sq-AL"/>
        </w:rPr>
      </w:pPr>
    </w:p>
    <w:p w:rsidR="00485698" w:rsidRPr="0049386A" w:rsidRDefault="004A1D00" w:rsidP="0049386A">
      <w:pPr>
        <w:spacing w:after="0" w:line="276" w:lineRule="auto"/>
        <w:ind w:left="-180"/>
        <w:contextualSpacing/>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sz w:val="24"/>
          <w:szCs w:val="24"/>
          <w:lang w:val="sq-AL"/>
        </w:rPr>
        <w:t>Vizita e grupit t</w:t>
      </w:r>
      <w:r w:rsidR="00411DCB" w:rsidRPr="0049386A">
        <w:rPr>
          <w:rFonts w:ascii="Times New Roman" w:eastAsia="Times New Roman" w:hAnsi="Times New Roman" w:cs="Times New Roman"/>
          <w:sz w:val="24"/>
          <w:szCs w:val="24"/>
          <w:lang w:val="sq-AL"/>
        </w:rPr>
        <w:t>ë</w:t>
      </w:r>
      <w:r w:rsidRPr="0049386A">
        <w:rPr>
          <w:rFonts w:ascii="Times New Roman" w:eastAsia="Times New Roman" w:hAnsi="Times New Roman" w:cs="Times New Roman"/>
          <w:sz w:val="24"/>
          <w:szCs w:val="24"/>
          <w:lang w:val="sq-AL"/>
        </w:rPr>
        <w:t xml:space="preserve"> vler</w:t>
      </w:r>
      <w:r w:rsidR="00411DCB" w:rsidRPr="0049386A">
        <w:rPr>
          <w:rFonts w:ascii="Times New Roman" w:eastAsia="Times New Roman" w:hAnsi="Times New Roman" w:cs="Times New Roman"/>
          <w:sz w:val="24"/>
          <w:szCs w:val="24"/>
          <w:lang w:val="sq-AL"/>
        </w:rPr>
        <w:t>ë</w:t>
      </w:r>
      <w:r w:rsidRPr="0049386A">
        <w:rPr>
          <w:rFonts w:ascii="Times New Roman" w:eastAsia="Times New Roman" w:hAnsi="Times New Roman" w:cs="Times New Roman"/>
          <w:sz w:val="24"/>
          <w:szCs w:val="24"/>
          <w:lang w:val="sq-AL"/>
        </w:rPr>
        <w:t>suesve t</w:t>
      </w:r>
      <w:r w:rsidR="00411DCB" w:rsidRPr="0049386A">
        <w:rPr>
          <w:rFonts w:ascii="Times New Roman" w:eastAsia="Times New Roman" w:hAnsi="Times New Roman" w:cs="Times New Roman"/>
          <w:sz w:val="24"/>
          <w:szCs w:val="24"/>
          <w:lang w:val="sq-AL"/>
        </w:rPr>
        <w:t>ë</w:t>
      </w:r>
      <w:r w:rsidRPr="0049386A">
        <w:rPr>
          <w:rFonts w:ascii="Times New Roman" w:eastAsia="Times New Roman" w:hAnsi="Times New Roman" w:cs="Times New Roman"/>
          <w:sz w:val="24"/>
          <w:szCs w:val="24"/>
          <w:lang w:val="sq-AL"/>
        </w:rPr>
        <w:t xml:space="preserve"> jasht</w:t>
      </w:r>
      <w:r w:rsidR="00411DCB" w:rsidRPr="0049386A">
        <w:rPr>
          <w:rFonts w:ascii="Times New Roman" w:eastAsia="Times New Roman" w:hAnsi="Times New Roman" w:cs="Times New Roman"/>
          <w:sz w:val="24"/>
          <w:szCs w:val="24"/>
          <w:lang w:val="sq-AL"/>
        </w:rPr>
        <w:t>ë</w:t>
      </w:r>
      <w:r w:rsidRPr="0049386A">
        <w:rPr>
          <w:rFonts w:ascii="Times New Roman" w:eastAsia="Times New Roman" w:hAnsi="Times New Roman" w:cs="Times New Roman"/>
          <w:sz w:val="24"/>
          <w:szCs w:val="24"/>
          <w:lang w:val="sq-AL"/>
        </w:rPr>
        <w:t>m, i p</w:t>
      </w:r>
      <w:r w:rsidR="00411DCB" w:rsidRPr="0049386A">
        <w:rPr>
          <w:rFonts w:ascii="Times New Roman" w:eastAsia="Times New Roman" w:hAnsi="Times New Roman" w:cs="Times New Roman"/>
          <w:sz w:val="24"/>
          <w:szCs w:val="24"/>
          <w:lang w:val="sq-AL"/>
        </w:rPr>
        <w:t>ë</w:t>
      </w:r>
      <w:r w:rsidR="00326B06" w:rsidRPr="0049386A">
        <w:rPr>
          <w:rFonts w:ascii="Times New Roman" w:eastAsia="Times New Roman" w:hAnsi="Times New Roman" w:cs="Times New Roman"/>
          <w:sz w:val="24"/>
          <w:szCs w:val="24"/>
          <w:lang w:val="sq-AL"/>
        </w:rPr>
        <w:t>r</w:t>
      </w:r>
      <w:r w:rsidRPr="0049386A">
        <w:rPr>
          <w:rFonts w:ascii="Times New Roman" w:eastAsia="Times New Roman" w:hAnsi="Times New Roman" w:cs="Times New Roman"/>
          <w:sz w:val="24"/>
          <w:szCs w:val="24"/>
          <w:lang w:val="sq-AL"/>
        </w:rPr>
        <w:t>b</w:t>
      </w:r>
      <w:r w:rsidR="00411DCB" w:rsidRPr="0049386A">
        <w:rPr>
          <w:rFonts w:ascii="Times New Roman" w:eastAsia="Times New Roman" w:hAnsi="Times New Roman" w:cs="Times New Roman"/>
          <w:sz w:val="24"/>
          <w:szCs w:val="24"/>
          <w:lang w:val="sq-AL"/>
        </w:rPr>
        <w:t>ë</w:t>
      </w:r>
      <w:r w:rsidRPr="0049386A">
        <w:rPr>
          <w:rFonts w:ascii="Times New Roman" w:eastAsia="Times New Roman" w:hAnsi="Times New Roman" w:cs="Times New Roman"/>
          <w:sz w:val="24"/>
          <w:szCs w:val="24"/>
          <w:lang w:val="sq-AL"/>
        </w:rPr>
        <w:t>r</w:t>
      </w:r>
      <w:r w:rsidR="00411DCB" w:rsidRPr="0049386A">
        <w:rPr>
          <w:rFonts w:ascii="Times New Roman" w:eastAsia="Times New Roman" w:hAnsi="Times New Roman" w:cs="Times New Roman"/>
          <w:sz w:val="24"/>
          <w:szCs w:val="24"/>
          <w:lang w:val="sq-AL"/>
        </w:rPr>
        <w:t>ë</w:t>
      </w:r>
      <w:r w:rsidRPr="0049386A">
        <w:rPr>
          <w:rFonts w:ascii="Times New Roman" w:eastAsia="Times New Roman" w:hAnsi="Times New Roman" w:cs="Times New Roman"/>
          <w:sz w:val="24"/>
          <w:szCs w:val="24"/>
          <w:lang w:val="sq-AL"/>
        </w:rPr>
        <w:t xml:space="preserve"> prej 3 an</w:t>
      </w:r>
      <w:r w:rsidR="00411DCB" w:rsidRPr="0049386A">
        <w:rPr>
          <w:rFonts w:ascii="Times New Roman" w:eastAsia="Times New Roman" w:hAnsi="Times New Roman" w:cs="Times New Roman"/>
          <w:sz w:val="24"/>
          <w:szCs w:val="24"/>
          <w:lang w:val="sq-AL"/>
        </w:rPr>
        <w:t>ë</w:t>
      </w:r>
      <w:r w:rsidRPr="0049386A">
        <w:rPr>
          <w:rFonts w:ascii="Times New Roman" w:eastAsia="Times New Roman" w:hAnsi="Times New Roman" w:cs="Times New Roman"/>
          <w:sz w:val="24"/>
          <w:szCs w:val="24"/>
          <w:lang w:val="sq-AL"/>
        </w:rPr>
        <w:t>tar</w:t>
      </w:r>
      <w:r w:rsidR="00411DCB" w:rsidRPr="0049386A">
        <w:rPr>
          <w:rFonts w:ascii="Times New Roman" w:eastAsia="Times New Roman" w:hAnsi="Times New Roman" w:cs="Times New Roman"/>
          <w:sz w:val="24"/>
          <w:szCs w:val="24"/>
          <w:lang w:val="sq-AL"/>
        </w:rPr>
        <w:t>ë</w:t>
      </w:r>
      <w:r w:rsidRPr="0049386A">
        <w:rPr>
          <w:rFonts w:ascii="Times New Roman" w:eastAsia="Times New Roman" w:hAnsi="Times New Roman" w:cs="Times New Roman"/>
          <w:sz w:val="24"/>
          <w:szCs w:val="24"/>
          <w:lang w:val="sq-AL"/>
        </w:rPr>
        <w:t>sh, zgjati 3 dit</w:t>
      </w:r>
      <w:r w:rsidR="00411DCB" w:rsidRPr="0049386A">
        <w:rPr>
          <w:rFonts w:ascii="Times New Roman" w:eastAsia="Times New Roman" w:hAnsi="Times New Roman" w:cs="Times New Roman"/>
          <w:sz w:val="24"/>
          <w:szCs w:val="24"/>
          <w:lang w:val="sq-AL"/>
        </w:rPr>
        <w:t>ë</w:t>
      </w:r>
      <w:r w:rsidRPr="0049386A">
        <w:rPr>
          <w:rFonts w:ascii="Times New Roman" w:eastAsia="Times New Roman" w:hAnsi="Times New Roman" w:cs="Times New Roman"/>
          <w:sz w:val="24"/>
          <w:szCs w:val="24"/>
          <w:lang w:val="sq-AL"/>
        </w:rPr>
        <w:t xml:space="preserve"> sipas nj</w:t>
      </w:r>
      <w:r w:rsidR="00411DCB" w:rsidRPr="0049386A">
        <w:rPr>
          <w:rFonts w:ascii="Times New Roman" w:eastAsia="Times New Roman" w:hAnsi="Times New Roman" w:cs="Times New Roman"/>
          <w:sz w:val="24"/>
          <w:szCs w:val="24"/>
          <w:lang w:val="sq-AL"/>
        </w:rPr>
        <w:t>ë</w:t>
      </w:r>
      <w:r w:rsidRPr="0049386A">
        <w:rPr>
          <w:rFonts w:ascii="Times New Roman" w:eastAsia="Times New Roman" w:hAnsi="Times New Roman" w:cs="Times New Roman"/>
          <w:sz w:val="24"/>
          <w:szCs w:val="24"/>
          <w:lang w:val="sq-AL"/>
        </w:rPr>
        <w:t xml:space="preserve"> a</w:t>
      </w:r>
      <w:r w:rsidR="00AE4583">
        <w:rPr>
          <w:rFonts w:ascii="Times New Roman" w:eastAsia="Times New Roman" w:hAnsi="Times New Roman" w:cs="Times New Roman"/>
          <w:sz w:val="24"/>
          <w:szCs w:val="24"/>
          <w:lang w:val="sq-AL"/>
        </w:rPr>
        <w:t>gj</w:t>
      </w:r>
      <w:r w:rsidRPr="0049386A">
        <w:rPr>
          <w:rFonts w:ascii="Times New Roman" w:eastAsia="Times New Roman" w:hAnsi="Times New Roman" w:cs="Times New Roman"/>
          <w:sz w:val="24"/>
          <w:szCs w:val="24"/>
          <w:lang w:val="sq-AL"/>
        </w:rPr>
        <w:t>ende t</w:t>
      </w:r>
      <w:r w:rsidR="00411DCB" w:rsidRPr="0049386A">
        <w:rPr>
          <w:rFonts w:ascii="Times New Roman" w:eastAsia="Times New Roman" w:hAnsi="Times New Roman" w:cs="Times New Roman"/>
          <w:sz w:val="24"/>
          <w:szCs w:val="24"/>
          <w:lang w:val="sq-AL"/>
        </w:rPr>
        <w:t>ë</w:t>
      </w:r>
      <w:r w:rsidRPr="0049386A">
        <w:rPr>
          <w:rFonts w:ascii="Times New Roman" w:eastAsia="Times New Roman" w:hAnsi="Times New Roman" w:cs="Times New Roman"/>
          <w:sz w:val="24"/>
          <w:szCs w:val="24"/>
          <w:lang w:val="sq-AL"/>
        </w:rPr>
        <w:t xml:space="preserve"> p</w:t>
      </w:r>
      <w:r w:rsidR="00411DCB" w:rsidRPr="0049386A">
        <w:rPr>
          <w:rFonts w:ascii="Times New Roman" w:eastAsia="Times New Roman" w:hAnsi="Times New Roman" w:cs="Times New Roman"/>
          <w:sz w:val="24"/>
          <w:szCs w:val="24"/>
          <w:lang w:val="sq-AL"/>
        </w:rPr>
        <w:t>ë</w:t>
      </w:r>
      <w:r w:rsidRPr="0049386A">
        <w:rPr>
          <w:rFonts w:ascii="Times New Roman" w:eastAsia="Times New Roman" w:hAnsi="Times New Roman" w:cs="Times New Roman"/>
          <w:sz w:val="24"/>
          <w:szCs w:val="24"/>
          <w:lang w:val="sq-AL"/>
        </w:rPr>
        <w:t xml:space="preserve">rcaktuar prej tyre dhe </w:t>
      </w:r>
      <w:r w:rsidR="00326B06" w:rsidRPr="0049386A">
        <w:rPr>
          <w:rFonts w:ascii="Times New Roman" w:eastAsia="Times New Roman" w:hAnsi="Times New Roman" w:cs="Times New Roman"/>
          <w:sz w:val="24"/>
          <w:szCs w:val="24"/>
          <w:lang w:val="sq-AL"/>
        </w:rPr>
        <w:t>të dakor</w:t>
      </w:r>
      <w:r w:rsidR="00436955">
        <w:rPr>
          <w:rFonts w:ascii="Times New Roman" w:eastAsia="Times New Roman" w:hAnsi="Times New Roman" w:cs="Times New Roman"/>
          <w:sz w:val="24"/>
          <w:szCs w:val="24"/>
          <w:lang w:val="sq-AL"/>
        </w:rPr>
        <w:t>d</w:t>
      </w:r>
      <w:r w:rsidR="00326B06" w:rsidRPr="0049386A">
        <w:rPr>
          <w:rFonts w:ascii="Times New Roman" w:eastAsia="Times New Roman" w:hAnsi="Times New Roman" w:cs="Times New Roman"/>
          <w:sz w:val="24"/>
          <w:szCs w:val="24"/>
          <w:lang w:val="sq-AL"/>
        </w:rPr>
        <w:t>ësuar me ofruesin</w:t>
      </w:r>
      <w:r w:rsidR="00436955">
        <w:rPr>
          <w:rFonts w:ascii="Times New Roman" w:eastAsia="Times New Roman" w:hAnsi="Times New Roman" w:cs="Times New Roman"/>
          <w:sz w:val="24"/>
          <w:szCs w:val="24"/>
          <w:lang w:val="sq-AL"/>
        </w:rPr>
        <w:t xml:space="preserve"> publik</w:t>
      </w:r>
      <w:r w:rsidRPr="0049386A">
        <w:rPr>
          <w:rFonts w:ascii="Times New Roman" w:eastAsia="Times New Roman" w:hAnsi="Times New Roman" w:cs="Times New Roman"/>
          <w:sz w:val="24"/>
          <w:szCs w:val="24"/>
          <w:lang w:val="sq-AL"/>
        </w:rPr>
        <w:t>.</w:t>
      </w:r>
    </w:p>
    <w:p w:rsidR="004A1D00" w:rsidRPr="0049386A" w:rsidRDefault="001C3066" w:rsidP="0049386A">
      <w:pPr>
        <w:spacing w:after="0" w:line="276" w:lineRule="auto"/>
        <w:ind w:left="-180"/>
        <w:contextualSpacing/>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sz w:val="24"/>
          <w:szCs w:val="24"/>
          <w:highlight w:val="white"/>
          <w:lang w:val="sq-AL"/>
        </w:rPr>
        <w:t>Procesi i akredi</w:t>
      </w:r>
      <w:r w:rsidR="00326B06" w:rsidRPr="0049386A">
        <w:rPr>
          <w:rFonts w:ascii="Times New Roman" w:eastAsia="Times New Roman" w:hAnsi="Times New Roman" w:cs="Times New Roman"/>
          <w:sz w:val="24"/>
          <w:szCs w:val="24"/>
          <w:highlight w:val="white"/>
          <w:lang w:val="sq-AL"/>
        </w:rPr>
        <w:t>t</w:t>
      </w:r>
      <w:r w:rsidR="00E1125F" w:rsidRPr="0049386A">
        <w:rPr>
          <w:rFonts w:ascii="Times New Roman" w:eastAsia="Times New Roman" w:hAnsi="Times New Roman" w:cs="Times New Roman"/>
          <w:sz w:val="24"/>
          <w:szCs w:val="24"/>
          <w:highlight w:val="white"/>
          <w:lang w:val="sq-AL"/>
        </w:rPr>
        <w:t>i</w:t>
      </w:r>
      <w:r w:rsidR="00326B06" w:rsidRPr="0049386A">
        <w:rPr>
          <w:rFonts w:ascii="Times New Roman" w:eastAsia="Times New Roman" w:hAnsi="Times New Roman" w:cs="Times New Roman"/>
          <w:sz w:val="24"/>
          <w:szCs w:val="24"/>
          <w:highlight w:val="white"/>
          <w:lang w:val="sq-AL"/>
        </w:rPr>
        <w:t>mit ka kaluar në</w:t>
      </w:r>
      <w:r w:rsidR="004A1D00" w:rsidRPr="0049386A">
        <w:rPr>
          <w:rFonts w:ascii="Times New Roman" w:eastAsia="Times New Roman" w:hAnsi="Times New Roman" w:cs="Times New Roman"/>
          <w:sz w:val="24"/>
          <w:szCs w:val="24"/>
          <w:highlight w:val="white"/>
          <w:lang w:val="sq-AL"/>
        </w:rPr>
        <w:t xml:space="preserve"> hapat e pasqyruara si më poshtë:</w:t>
      </w:r>
    </w:p>
    <w:p w:rsidR="004A1D00" w:rsidRPr="0049386A" w:rsidRDefault="004A1D00" w:rsidP="0049386A">
      <w:pPr>
        <w:spacing w:after="0" w:line="276" w:lineRule="auto"/>
        <w:contextualSpacing/>
        <w:jc w:val="both"/>
        <w:rPr>
          <w:rFonts w:ascii="Times New Roman" w:eastAsia="Times New Roman" w:hAnsi="Times New Roman" w:cs="Times New Roman"/>
          <w:b/>
          <w:sz w:val="24"/>
          <w:szCs w:val="24"/>
          <w:highlight w:val="white"/>
          <w:lang w:val="sq-AL"/>
        </w:rPr>
      </w:pPr>
    </w:p>
    <w:p w:rsidR="004A1D00" w:rsidRPr="0049386A" w:rsidRDefault="004A1D00" w:rsidP="0049386A">
      <w:pPr>
        <w:numPr>
          <w:ilvl w:val="0"/>
          <w:numId w:val="2"/>
        </w:numPr>
        <w:spacing w:after="0" w:line="276" w:lineRule="auto"/>
        <w:jc w:val="both"/>
        <w:rPr>
          <w:rFonts w:ascii="Times New Roman" w:eastAsia="Times New Roman" w:hAnsi="Times New Roman" w:cs="Times New Roman"/>
          <w:sz w:val="24"/>
          <w:szCs w:val="24"/>
          <w:highlight w:val="white"/>
          <w:lang w:val="sq-AL"/>
        </w:rPr>
      </w:pPr>
      <w:r w:rsidRPr="0049386A">
        <w:rPr>
          <w:rFonts w:ascii="Times New Roman" w:eastAsia="Times New Roman" w:hAnsi="Times New Roman" w:cs="Times New Roman"/>
          <w:sz w:val="24"/>
          <w:szCs w:val="24"/>
          <w:highlight w:val="white"/>
          <w:lang w:val="sq-AL"/>
        </w:rPr>
        <w:t>Studimi i dosje</w:t>
      </w:r>
      <w:r w:rsidR="00B779A8" w:rsidRPr="0049386A">
        <w:rPr>
          <w:rFonts w:ascii="Times New Roman" w:eastAsia="Times New Roman" w:hAnsi="Times New Roman" w:cs="Times New Roman"/>
          <w:sz w:val="24"/>
          <w:szCs w:val="24"/>
          <w:highlight w:val="white"/>
          <w:lang w:val="sq-AL"/>
        </w:rPr>
        <w:t xml:space="preserve">s së dokumenteve të akreditimit, dosjes së vetëvlerësimit </w:t>
      </w:r>
      <w:r w:rsidRPr="0049386A">
        <w:rPr>
          <w:rFonts w:ascii="Times New Roman" w:eastAsia="Times New Roman" w:hAnsi="Times New Roman" w:cs="Times New Roman"/>
          <w:sz w:val="24"/>
          <w:szCs w:val="24"/>
          <w:highlight w:val="white"/>
          <w:lang w:val="sq-AL"/>
        </w:rPr>
        <w:t xml:space="preserve">dhe raportit </w:t>
      </w:r>
      <w:r w:rsidR="00B779A8" w:rsidRPr="0049386A">
        <w:rPr>
          <w:rFonts w:ascii="Times New Roman" w:eastAsia="Times New Roman" w:hAnsi="Times New Roman" w:cs="Times New Roman"/>
          <w:sz w:val="24"/>
          <w:szCs w:val="24"/>
          <w:highlight w:val="white"/>
          <w:lang w:val="sq-AL"/>
        </w:rPr>
        <w:t xml:space="preserve">përmbledhës të këtij procesi </w:t>
      </w:r>
      <w:r w:rsidRPr="0049386A">
        <w:rPr>
          <w:rFonts w:ascii="Times New Roman" w:eastAsia="Times New Roman" w:hAnsi="Times New Roman" w:cs="Times New Roman"/>
          <w:sz w:val="24"/>
          <w:szCs w:val="24"/>
          <w:highlight w:val="white"/>
          <w:lang w:val="sq-AL"/>
        </w:rPr>
        <w:t>(</w:t>
      </w:r>
      <w:r w:rsidRPr="0049386A">
        <w:rPr>
          <w:rFonts w:ascii="Times New Roman" w:eastAsia="Times New Roman" w:hAnsi="Times New Roman" w:cs="Times New Roman"/>
          <w:i/>
          <w:sz w:val="24"/>
          <w:szCs w:val="24"/>
          <w:highlight w:val="white"/>
          <w:lang w:val="sq-AL"/>
        </w:rPr>
        <w:t>para dhe pas vizitës</w:t>
      </w:r>
      <w:r w:rsidRPr="0049386A">
        <w:rPr>
          <w:rFonts w:ascii="Times New Roman" w:eastAsia="Times New Roman" w:hAnsi="Times New Roman" w:cs="Times New Roman"/>
          <w:sz w:val="24"/>
          <w:szCs w:val="24"/>
          <w:highlight w:val="white"/>
          <w:lang w:val="sq-AL"/>
        </w:rPr>
        <w:t>)</w:t>
      </w:r>
    </w:p>
    <w:p w:rsidR="004A1D00" w:rsidRPr="0049386A" w:rsidRDefault="004A1D00" w:rsidP="0049386A">
      <w:pPr>
        <w:numPr>
          <w:ilvl w:val="0"/>
          <w:numId w:val="2"/>
        </w:numPr>
        <w:spacing w:after="0" w:line="276" w:lineRule="auto"/>
        <w:jc w:val="both"/>
        <w:rPr>
          <w:rFonts w:ascii="Times New Roman" w:eastAsia="Times New Roman" w:hAnsi="Times New Roman" w:cs="Times New Roman"/>
          <w:sz w:val="24"/>
          <w:szCs w:val="24"/>
          <w:highlight w:val="white"/>
          <w:lang w:val="sq-AL"/>
        </w:rPr>
      </w:pPr>
      <w:r w:rsidRPr="0049386A">
        <w:rPr>
          <w:rFonts w:ascii="Times New Roman" w:eastAsia="Times New Roman" w:hAnsi="Times New Roman" w:cs="Times New Roman"/>
          <w:sz w:val="24"/>
          <w:szCs w:val="24"/>
          <w:highlight w:val="white"/>
          <w:lang w:val="sq-AL"/>
        </w:rPr>
        <w:t xml:space="preserve">Takime të përbashkëta të GVJ për të sqaruar çështje të cilat kërkonin diskutime/sqarime. Takimet janë </w:t>
      </w:r>
      <w:r w:rsidR="00326B06" w:rsidRPr="0049386A">
        <w:rPr>
          <w:rFonts w:ascii="Times New Roman" w:eastAsia="Times New Roman" w:hAnsi="Times New Roman" w:cs="Times New Roman"/>
          <w:sz w:val="24"/>
          <w:szCs w:val="24"/>
          <w:highlight w:val="white"/>
          <w:lang w:val="sq-AL"/>
        </w:rPr>
        <w:t>zhvilluar</w:t>
      </w:r>
      <w:r w:rsidRPr="0049386A">
        <w:rPr>
          <w:rFonts w:ascii="Times New Roman" w:eastAsia="Times New Roman" w:hAnsi="Times New Roman" w:cs="Times New Roman"/>
          <w:sz w:val="24"/>
          <w:szCs w:val="24"/>
          <w:highlight w:val="white"/>
          <w:lang w:val="sq-AL"/>
        </w:rPr>
        <w:t xml:space="preserve"> ‘</w:t>
      </w:r>
      <w:r w:rsidRPr="0049386A">
        <w:rPr>
          <w:rFonts w:ascii="Times New Roman" w:eastAsia="Times New Roman" w:hAnsi="Times New Roman" w:cs="Times New Roman"/>
          <w:i/>
          <w:sz w:val="24"/>
          <w:szCs w:val="24"/>
          <w:highlight w:val="white"/>
          <w:lang w:val="sq-AL"/>
        </w:rPr>
        <w:t>direkt’</w:t>
      </w:r>
      <w:r w:rsidRPr="0049386A">
        <w:rPr>
          <w:rFonts w:ascii="Times New Roman" w:eastAsia="Times New Roman" w:hAnsi="Times New Roman" w:cs="Times New Roman"/>
          <w:sz w:val="24"/>
          <w:szCs w:val="24"/>
          <w:highlight w:val="white"/>
          <w:lang w:val="sq-AL"/>
        </w:rPr>
        <w:t xml:space="preserve"> dhe “</w:t>
      </w:r>
      <w:r w:rsidRPr="0049386A">
        <w:rPr>
          <w:rFonts w:ascii="Times New Roman" w:eastAsia="Times New Roman" w:hAnsi="Times New Roman" w:cs="Times New Roman"/>
          <w:i/>
          <w:sz w:val="24"/>
          <w:szCs w:val="24"/>
          <w:highlight w:val="white"/>
          <w:lang w:val="sq-AL"/>
        </w:rPr>
        <w:t>online</w:t>
      </w:r>
      <w:r w:rsidRPr="0049386A">
        <w:rPr>
          <w:rFonts w:ascii="Times New Roman" w:eastAsia="Times New Roman" w:hAnsi="Times New Roman" w:cs="Times New Roman"/>
          <w:sz w:val="24"/>
          <w:szCs w:val="24"/>
          <w:highlight w:val="white"/>
          <w:lang w:val="sq-AL"/>
        </w:rPr>
        <w:t>”;</w:t>
      </w:r>
    </w:p>
    <w:p w:rsidR="00174DBB" w:rsidRPr="0049386A" w:rsidRDefault="00174DBB" w:rsidP="0049386A">
      <w:pPr>
        <w:numPr>
          <w:ilvl w:val="0"/>
          <w:numId w:val="2"/>
        </w:numPr>
        <w:spacing w:after="0" w:line="276" w:lineRule="auto"/>
        <w:jc w:val="both"/>
        <w:rPr>
          <w:rFonts w:ascii="Times New Roman" w:eastAsia="Times New Roman" w:hAnsi="Times New Roman" w:cs="Times New Roman"/>
          <w:sz w:val="24"/>
          <w:szCs w:val="24"/>
          <w:highlight w:val="white"/>
          <w:lang w:val="sq-AL"/>
        </w:rPr>
      </w:pPr>
      <w:r w:rsidRPr="0049386A">
        <w:rPr>
          <w:rFonts w:ascii="Times New Roman" w:eastAsia="Times New Roman" w:hAnsi="Times New Roman" w:cs="Times New Roman"/>
          <w:sz w:val="24"/>
          <w:szCs w:val="24"/>
          <w:highlight w:val="white"/>
          <w:lang w:val="sq-AL"/>
        </w:rPr>
        <w:t>P</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rcaktimi dhe aplikimi i metodave t</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mbledhjes s</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t</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dh</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nave te ofruesi</w:t>
      </w:r>
    </w:p>
    <w:p w:rsidR="004A1D00" w:rsidRPr="0049386A" w:rsidRDefault="00326B06" w:rsidP="0049386A">
      <w:pPr>
        <w:numPr>
          <w:ilvl w:val="0"/>
          <w:numId w:val="2"/>
        </w:numPr>
        <w:spacing w:after="0" w:line="276" w:lineRule="auto"/>
        <w:jc w:val="both"/>
        <w:rPr>
          <w:rFonts w:ascii="Times New Roman" w:eastAsia="Times New Roman" w:hAnsi="Times New Roman" w:cs="Times New Roman"/>
          <w:sz w:val="24"/>
          <w:szCs w:val="24"/>
          <w:highlight w:val="white"/>
          <w:lang w:val="sq-AL"/>
        </w:rPr>
      </w:pPr>
      <w:r w:rsidRPr="0049386A">
        <w:rPr>
          <w:rFonts w:ascii="Times New Roman" w:eastAsia="Times New Roman" w:hAnsi="Times New Roman" w:cs="Times New Roman"/>
          <w:sz w:val="24"/>
          <w:szCs w:val="24"/>
          <w:highlight w:val="white"/>
          <w:lang w:val="sq-AL"/>
        </w:rPr>
        <w:t>Aplikimi</w:t>
      </w:r>
      <w:r w:rsidR="004A1D00" w:rsidRPr="0049386A">
        <w:rPr>
          <w:rFonts w:ascii="Times New Roman" w:eastAsia="Times New Roman" w:hAnsi="Times New Roman" w:cs="Times New Roman"/>
          <w:sz w:val="24"/>
          <w:szCs w:val="24"/>
          <w:highlight w:val="white"/>
          <w:lang w:val="sq-AL"/>
        </w:rPr>
        <w:t xml:space="preserve"> i pyetësorëve (</w:t>
      </w:r>
      <w:r w:rsidR="004A1D00" w:rsidRPr="0049386A">
        <w:rPr>
          <w:rFonts w:ascii="Times New Roman" w:eastAsia="Times New Roman" w:hAnsi="Times New Roman" w:cs="Times New Roman"/>
          <w:i/>
          <w:sz w:val="24"/>
          <w:szCs w:val="24"/>
          <w:highlight w:val="white"/>
          <w:lang w:val="sq-AL"/>
        </w:rPr>
        <w:t>google form ose hard copy</w:t>
      </w:r>
      <w:r w:rsidR="004A1D00" w:rsidRPr="0049386A">
        <w:rPr>
          <w:rFonts w:ascii="Times New Roman" w:eastAsia="Times New Roman" w:hAnsi="Times New Roman" w:cs="Times New Roman"/>
          <w:sz w:val="24"/>
          <w:szCs w:val="24"/>
          <w:highlight w:val="white"/>
          <w:lang w:val="sq-AL"/>
        </w:rPr>
        <w:t>)</w:t>
      </w:r>
    </w:p>
    <w:p w:rsidR="004A1D00" w:rsidRPr="0049386A" w:rsidRDefault="004A1D00" w:rsidP="0049386A">
      <w:pPr>
        <w:numPr>
          <w:ilvl w:val="0"/>
          <w:numId w:val="2"/>
        </w:numPr>
        <w:spacing w:after="0" w:line="276" w:lineRule="auto"/>
        <w:jc w:val="both"/>
        <w:rPr>
          <w:rFonts w:ascii="Times New Roman" w:eastAsia="Times New Roman" w:hAnsi="Times New Roman" w:cs="Times New Roman"/>
          <w:sz w:val="24"/>
          <w:szCs w:val="24"/>
          <w:highlight w:val="white"/>
          <w:lang w:val="sq-AL"/>
        </w:rPr>
      </w:pPr>
      <w:r w:rsidRPr="0049386A">
        <w:rPr>
          <w:rFonts w:ascii="Times New Roman" w:eastAsia="Times New Roman" w:hAnsi="Times New Roman" w:cs="Times New Roman"/>
          <w:sz w:val="24"/>
          <w:szCs w:val="24"/>
          <w:highlight w:val="white"/>
          <w:lang w:val="sq-AL"/>
        </w:rPr>
        <w:t>Shkrimi i raportit, i cili është punuar në “</w:t>
      </w:r>
      <w:r w:rsidRPr="0049386A">
        <w:rPr>
          <w:rFonts w:ascii="Times New Roman" w:eastAsia="Times New Roman" w:hAnsi="Times New Roman" w:cs="Times New Roman"/>
          <w:i/>
          <w:sz w:val="24"/>
          <w:szCs w:val="24"/>
          <w:highlight w:val="white"/>
          <w:lang w:val="sq-AL"/>
        </w:rPr>
        <w:t>Drive form</w:t>
      </w:r>
      <w:r w:rsidRPr="0049386A">
        <w:rPr>
          <w:rFonts w:ascii="Times New Roman" w:eastAsia="Times New Roman" w:hAnsi="Times New Roman" w:cs="Times New Roman"/>
          <w:sz w:val="24"/>
          <w:szCs w:val="24"/>
          <w:highlight w:val="white"/>
          <w:lang w:val="sq-AL"/>
        </w:rPr>
        <w:t xml:space="preserve">” ka ndihmuar shumë në punën e përbashkët për një raport sa më cilësor. </w:t>
      </w:r>
    </w:p>
    <w:p w:rsidR="004A1D00" w:rsidRPr="0049386A" w:rsidRDefault="004A1D00" w:rsidP="0049386A">
      <w:pPr>
        <w:numPr>
          <w:ilvl w:val="0"/>
          <w:numId w:val="2"/>
        </w:numPr>
        <w:spacing w:after="0" w:line="276" w:lineRule="auto"/>
        <w:jc w:val="both"/>
        <w:rPr>
          <w:rFonts w:ascii="Times New Roman" w:eastAsia="Times New Roman" w:hAnsi="Times New Roman" w:cs="Times New Roman"/>
          <w:sz w:val="24"/>
          <w:szCs w:val="24"/>
          <w:highlight w:val="white"/>
          <w:lang w:val="sq-AL"/>
        </w:rPr>
      </w:pPr>
      <w:r w:rsidRPr="0049386A">
        <w:rPr>
          <w:rFonts w:ascii="Times New Roman" w:eastAsia="Times New Roman" w:hAnsi="Times New Roman" w:cs="Times New Roman"/>
          <w:sz w:val="24"/>
          <w:szCs w:val="24"/>
          <w:highlight w:val="white"/>
          <w:lang w:val="sq-AL"/>
        </w:rPr>
        <w:t>Dorëzimi i raportit paraprak nga GVJ në AKAFPK (</w:t>
      </w:r>
      <w:r w:rsidRPr="0049386A">
        <w:rPr>
          <w:rFonts w:ascii="Times New Roman" w:eastAsia="Times New Roman" w:hAnsi="Times New Roman" w:cs="Times New Roman"/>
          <w:i/>
          <w:sz w:val="24"/>
          <w:szCs w:val="24"/>
          <w:highlight w:val="white"/>
          <w:lang w:val="sq-AL"/>
        </w:rPr>
        <w:t>i firmosur</w:t>
      </w:r>
      <w:r w:rsidRPr="0049386A">
        <w:rPr>
          <w:rFonts w:ascii="Times New Roman" w:eastAsia="Times New Roman" w:hAnsi="Times New Roman" w:cs="Times New Roman"/>
          <w:sz w:val="24"/>
          <w:szCs w:val="24"/>
          <w:highlight w:val="white"/>
          <w:lang w:val="sq-AL"/>
        </w:rPr>
        <w:t>) së bashku me evidencat mbështetëse.</w:t>
      </w:r>
    </w:p>
    <w:p w:rsidR="004A1D00" w:rsidRPr="0049386A" w:rsidRDefault="004A1D00" w:rsidP="0049386A">
      <w:pPr>
        <w:numPr>
          <w:ilvl w:val="0"/>
          <w:numId w:val="2"/>
        </w:numPr>
        <w:spacing w:after="0" w:line="276" w:lineRule="auto"/>
        <w:jc w:val="both"/>
        <w:rPr>
          <w:rFonts w:ascii="Times New Roman" w:eastAsia="Times New Roman" w:hAnsi="Times New Roman" w:cs="Times New Roman"/>
          <w:sz w:val="24"/>
          <w:szCs w:val="24"/>
          <w:highlight w:val="white"/>
          <w:lang w:val="sq-AL"/>
        </w:rPr>
      </w:pPr>
      <w:r w:rsidRPr="0049386A">
        <w:rPr>
          <w:rFonts w:ascii="Times New Roman" w:eastAsia="Times New Roman" w:hAnsi="Times New Roman" w:cs="Times New Roman"/>
          <w:sz w:val="24"/>
          <w:szCs w:val="24"/>
          <w:highlight w:val="white"/>
          <w:lang w:val="sq-AL"/>
        </w:rPr>
        <w:t>Marrja e komenteve nga AKAFPK dhe rishikimi i raportit paraprak nga GVJ</w:t>
      </w:r>
      <w:r w:rsidR="00326B06" w:rsidRPr="0049386A">
        <w:rPr>
          <w:rFonts w:ascii="Times New Roman" w:eastAsia="Times New Roman" w:hAnsi="Times New Roman" w:cs="Times New Roman"/>
          <w:sz w:val="24"/>
          <w:szCs w:val="24"/>
          <w:highlight w:val="white"/>
          <w:lang w:val="sq-AL"/>
        </w:rPr>
        <w:t>.</w:t>
      </w:r>
    </w:p>
    <w:p w:rsidR="004A1D00" w:rsidRPr="0049386A" w:rsidRDefault="004A1D00" w:rsidP="0049386A">
      <w:pPr>
        <w:numPr>
          <w:ilvl w:val="0"/>
          <w:numId w:val="2"/>
        </w:numPr>
        <w:spacing w:after="0" w:line="276" w:lineRule="auto"/>
        <w:jc w:val="both"/>
        <w:rPr>
          <w:rFonts w:ascii="Times New Roman" w:eastAsia="Times New Roman" w:hAnsi="Times New Roman" w:cs="Times New Roman"/>
          <w:sz w:val="24"/>
          <w:szCs w:val="24"/>
          <w:highlight w:val="white"/>
          <w:lang w:val="sq-AL"/>
        </w:rPr>
      </w:pPr>
      <w:r w:rsidRPr="0049386A">
        <w:rPr>
          <w:rFonts w:ascii="Times New Roman" w:eastAsia="Times New Roman" w:hAnsi="Times New Roman" w:cs="Times New Roman"/>
          <w:sz w:val="24"/>
          <w:szCs w:val="24"/>
          <w:highlight w:val="white"/>
          <w:lang w:val="sq-AL"/>
        </w:rPr>
        <w:t>Hartimi dhe dorëzimi i raportit me reflektimet dhe sugjerimet përkatëse.</w:t>
      </w:r>
    </w:p>
    <w:p w:rsidR="00174DBB" w:rsidRPr="0049386A" w:rsidRDefault="00174DBB" w:rsidP="0049386A">
      <w:pPr>
        <w:spacing w:after="0" w:line="276" w:lineRule="auto"/>
        <w:contextualSpacing/>
        <w:jc w:val="both"/>
        <w:rPr>
          <w:rFonts w:ascii="Times New Roman" w:hAnsi="Times New Roman" w:cs="Times New Roman"/>
          <w:sz w:val="24"/>
          <w:szCs w:val="24"/>
          <w:lang w:val="sq-AL"/>
        </w:rPr>
      </w:pPr>
    </w:p>
    <w:p w:rsidR="009D2CC3" w:rsidRDefault="009D2CC3" w:rsidP="0049386A">
      <w:pPr>
        <w:spacing w:after="0" w:line="276" w:lineRule="auto"/>
        <w:contextualSpacing/>
        <w:jc w:val="both"/>
        <w:rPr>
          <w:rFonts w:ascii="Times New Roman" w:hAnsi="Times New Roman" w:cs="Times New Roman"/>
          <w:b/>
          <w:sz w:val="24"/>
          <w:szCs w:val="24"/>
          <w:lang w:val="sq-AL"/>
        </w:rPr>
      </w:pPr>
    </w:p>
    <w:p w:rsidR="009D2CC3" w:rsidRDefault="009D2CC3" w:rsidP="0049386A">
      <w:pPr>
        <w:spacing w:after="0" w:line="276" w:lineRule="auto"/>
        <w:contextualSpacing/>
        <w:jc w:val="both"/>
        <w:rPr>
          <w:rFonts w:ascii="Times New Roman" w:hAnsi="Times New Roman" w:cs="Times New Roman"/>
          <w:b/>
          <w:sz w:val="24"/>
          <w:szCs w:val="24"/>
          <w:lang w:val="sq-AL"/>
        </w:rPr>
      </w:pPr>
    </w:p>
    <w:p w:rsidR="004A1D00" w:rsidRPr="0049386A" w:rsidRDefault="004F6DCA" w:rsidP="0049386A">
      <w:pPr>
        <w:spacing w:after="0" w:line="276" w:lineRule="auto"/>
        <w:contextualSpacing/>
        <w:jc w:val="both"/>
        <w:rPr>
          <w:rFonts w:ascii="Times New Roman" w:hAnsi="Times New Roman" w:cs="Times New Roman"/>
          <w:b/>
          <w:sz w:val="24"/>
          <w:szCs w:val="24"/>
          <w:lang w:val="sq-AL"/>
        </w:rPr>
      </w:pPr>
      <w:r w:rsidRPr="0049386A">
        <w:rPr>
          <w:rFonts w:ascii="Times New Roman" w:hAnsi="Times New Roman" w:cs="Times New Roman"/>
          <w:b/>
          <w:sz w:val="24"/>
          <w:szCs w:val="24"/>
          <w:lang w:val="sq-AL"/>
        </w:rPr>
        <w:lastRenderedPageBreak/>
        <w:t>METODAT E PËRDORURA:</w:t>
      </w:r>
    </w:p>
    <w:p w:rsidR="00460C7B" w:rsidRPr="0049386A" w:rsidRDefault="00460C7B" w:rsidP="0049386A">
      <w:pPr>
        <w:spacing w:after="0" w:line="276" w:lineRule="auto"/>
        <w:contextualSpacing/>
        <w:jc w:val="both"/>
        <w:rPr>
          <w:rFonts w:ascii="Times New Roman" w:hAnsi="Times New Roman" w:cs="Times New Roman"/>
          <w:sz w:val="24"/>
          <w:szCs w:val="24"/>
          <w:lang w:val="sq-AL"/>
        </w:rPr>
      </w:pPr>
    </w:p>
    <w:p w:rsidR="004A1D00" w:rsidRPr="0049386A" w:rsidRDefault="004A1D00" w:rsidP="0049386A">
      <w:pPr>
        <w:spacing w:after="0" w:line="276" w:lineRule="auto"/>
        <w:jc w:val="both"/>
        <w:rPr>
          <w:rFonts w:ascii="Times New Roman" w:eastAsia="Times New Roman" w:hAnsi="Times New Roman" w:cs="Times New Roman"/>
          <w:sz w:val="24"/>
          <w:szCs w:val="24"/>
          <w:highlight w:val="white"/>
          <w:lang w:val="sq-AL"/>
        </w:rPr>
      </w:pPr>
      <w:r w:rsidRPr="0049386A">
        <w:rPr>
          <w:rFonts w:ascii="Times New Roman" w:eastAsia="Times New Roman" w:hAnsi="Times New Roman" w:cs="Times New Roman"/>
          <w:b/>
          <w:sz w:val="24"/>
          <w:szCs w:val="24"/>
          <w:highlight w:val="white"/>
          <w:lang w:val="sq-AL"/>
        </w:rPr>
        <w:t>Vëzhgimi:</w:t>
      </w:r>
      <w:r w:rsidR="00174DBB" w:rsidRPr="0049386A">
        <w:rPr>
          <w:rFonts w:ascii="Times New Roman" w:eastAsia="Times New Roman" w:hAnsi="Times New Roman" w:cs="Times New Roman"/>
          <w:b/>
          <w:sz w:val="24"/>
          <w:szCs w:val="24"/>
          <w:highlight w:val="white"/>
          <w:lang w:val="sq-AL"/>
        </w:rPr>
        <w:t xml:space="preserve"> </w:t>
      </w:r>
      <w:r w:rsidR="00174DBB" w:rsidRPr="0049386A">
        <w:rPr>
          <w:rFonts w:ascii="Times New Roman" w:eastAsia="Times New Roman" w:hAnsi="Times New Roman" w:cs="Times New Roman"/>
          <w:sz w:val="24"/>
          <w:szCs w:val="24"/>
          <w:highlight w:val="white"/>
          <w:lang w:val="sq-AL"/>
        </w:rPr>
        <w:t>Konsiston n</w:t>
      </w:r>
      <w:r w:rsidR="00411DCB" w:rsidRPr="0049386A">
        <w:rPr>
          <w:rFonts w:ascii="Times New Roman" w:eastAsia="Times New Roman" w:hAnsi="Times New Roman" w:cs="Times New Roman"/>
          <w:sz w:val="24"/>
          <w:szCs w:val="24"/>
          <w:highlight w:val="white"/>
          <w:lang w:val="sq-AL"/>
        </w:rPr>
        <w:t>ë</w:t>
      </w:r>
      <w:r w:rsidR="00174DBB" w:rsidRPr="0049386A">
        <w:rPr>
          <w:rFonts w:ascii="Times New Roman" w:eastAsia="Times New Roman" w:hAnsi="Times New Roman" w:cs="Times New Roman"/>
          <w:sz w:val="24"/>
          <w:szCs w:val="24"/>
          <w:highlight w:val="white"/>
          <w:lang w:val="sq-AL"/>
        </w:rPr>
        <w:t xml:space="preserve"> aplikimin e formateve standarde t</w:t>
      </w:r>
      <w:r w:rsidR="00411DCB" w:rsidRPr="0049386A">
        <w:rPr>
          <w:rFonts w:ascii="Times New Roman" w:eastAsia="Times New Roman" w:hAnsi="Times New Roman" w:cs="Times New Roman"/>
          <w:sz w:val="24"/>
          <w:szCs w:val="24"/>
          <w:highlight w:val="white"/>
          <w:lang w:val="sq-AL"/>
        </w:rPr>
        <w:t>ë</w:t>
      </w:r>
      <w:r w:rsidR="00174DBB" w:rsidRPr="0049386A">
        <w:rPr>
          <w:rFonts w:ascii="Times New Roman" w:eastAsia="Times New Roman" w:hAnsi="Times New Roman" w:cs="Times New Roman"/>
          <w:sz w:val="24"/>
          <w:szCs w:val="24"/>
          <w:highlight w:val="white"/>
          <w:lang w:val="sq-AL"/>
        </w:rPr>
        <w:t xml:space="preserve"> v</w:t>
      </w:r>
      <w:r w:rsidR="00411DCB" w:rsidRPr="0049386A">
        <w:rPr>
          <w:rFonts w:ascii="Times New Roman" w:eastAsia="Times New Roman" w:hAnsi="Times New Roman" w:cs="Times New Roman"/>
          <w:sz w:val="24"/>
          <w:szCs w:val="24"/>
          <w:highlight w:val="white"/>
          <w:lang w:val="sq-AL"/>
        </w:rPr>
        <w:t>ë</w:t>
      </w:r>
      <w:r w:rsidR="00174DBB" w:rsidRPr="0049386A">
        <w:rPr>
          <w:rFonts w:ascii="Times New Roman" w:eastAsia="Times New Roman" w:hAnsi="Times New Roman" w:cs="Times New Roman"/>
          <w:sz w:val="24"/>
          <w:szCs w:val="24"/>
          <w:highlight w:val="white"/>
          <w:lang w:val="sq-AL"/>
        </w:rPr>
        <w:t>zhgimit t</w:t>
      </w:r>
      <w:r w:rsidR="00411DCB" w:rsidRPr="0049386A">
        <w:rPr>
          <w:rFonts w:ascii="Times New Roman" w:eastAsia="Times New Roman" w:hAnsi="Times New Roman" w:cs="Times New Roman"/>
          <w:sz w:val="24"/>
          <w:szCs w:val="24"/>
          <w:highlight w:val="white"/>
          <w:lang w:val="sq-AL"/>
        </w:rPr>
        <w:t>ë</w:t>
      </w:r>
      <w:r w:rsidR="00174DBB" w:rsidRPr="0049386A">
        <w:rPr>
          <w:rFonts w:ascii="Times New Roman" w:eastAsia="Times New Roman" w:hAnsi="Times New Roman" w:cs="Times New Roman"/>
          <w:sz w:val="24"/>
          <w:szCs w:val="24"/>
          <w:highlight w:val="white"/>
          <w:lang w:val="sq-AL"/>
        </w:rPr>
        <w:t xml:space="preserve"> ambienteve t</w:t>
      </w:r>
      <w:r w:rsidR="00411DCB" w:rsidRPr="0049386A">
        <w:rPr>
          <w:rFonts w:ascii="Times New Roman" w:eastAsia="Times New Roman" w:hAnsi="Times New Roman" w:cs="Times New Roman"/>
          <w:sz w:val="24"/>
          <w:szCs w:val="24"/>
          <w:highlight w:val="white"/>
          <w:lang w:val="sq-AL"/>
        </w:rPr>
        <w:t>ë</w:t>
      </w:r>
      <w:r w:rsidR="00174DBB" w:rsidRPr="0049386A">
        <w:rPr>
          <w:rFonts w:ascii="Times New Roman" w:eastAsia="Times New Roman" w:hAnsi="Times New Roman" w:cs="Times New Roman"/>
          <w:sz w:val="24"/>
          <w:szCs w:val="24"/>
          <w:highlight w:val="white"/>
          <w:lang w:val="sq-AL"/>
        </w:rPr>
        <w:t xml:space="preserve"> ofruesit dhe t</w:t>
      </w:r>
      <w:r w:rsidR="00411DCB" w:rsidRPr="0049386A">
        <w:rPr>
          <w:rFonts w:ascii="Times New Roman" w:eastAsia="Times New Roman" w:hAnsi="Times New Roman" w:cs="Times New Roman"/>
          <w:sz w:val="24"/>
          <w:szCs w:val="24"/>
          <w:highlight w:val="white"/>
          <w:lang w:val="sq-AL"/>
        </w:rPr>
        <w:t>ë</w:t>
      </w:r>
      <w:r w:rsidR="00174DBB" w:rsidRPr="0049386A">
        <w:rPr>
          <w:rFonts w:ascii="Times New Roman" w:eastAsia="Times New Roman" w:hAnsi="Times New Roman" w:cs="Times New Roman"/>
          <w:sz w:val="24"/>
          <w:szCs w:val="24"/>
          <w:highlight w:val="white"/>
          <w:lang w:val="sq-AL"/>
        </w:rPr>
        <w:t xml:space="preserve"> procesve m</w:t>
      </w:r>
      <w:r w:rsidR="00411DCB" w:rsidRPr="0049386A">
        <w:rPr>
          <w:rFonts w:ascii="Times New Roman" w:eastAsia="Times New Roman" w:hAnsi="Times New Roman" w:cs="Times New Roman"/>
          <w:sz w:val="24"/>
          <w:szCs w:val="24"/>
          <w:highlight w:val="white"/>
          <w:lang w:val="sq-AL"/>
        </w:rPr>
        <w:t>ë</w:t>
      </w:r>
      <w:r w:rsidR="00174DBB" w:rsidRPr="0049386A">
        <w:rPr>
          <w:rFonts w:ascii="Times New Roman" w:eastAsia="Times New Roman" w:hAnsi="Times New Roman" w:cs="Times New Roman"/>
          <w:sz w:val="24"/>
          <w:szCs w:val="24"/>
          <w:highlight w:val="white"/>
          <w:lang w:val="sq-AL"/>
        </w:rPr>
        <w:t>simore t</w:t>
      </w:r>
      <w:r w:rsidR="00411DCB" w:rsidRPr="0049386A">
        <w:rPr>
          <w:rFonts w:ascii="Times New Roman" w:eastAsia="Times New Roman" w:hAnsi="Times New Roman" w:cs="Times New Roman"/>
          <w:sz w:val="24"/>
          <w:szCs w:val="24"/>
          <w:highlight w:val="white"/>
          <w:lang w:val="sq-AL"/>
        </w:rPr>
        <w:t>ë</w:t>
      </w:r>
      <w:r w:rsidR="00174DBB" w:rsidRPr="0049386A">
        <w:rPr>
          <w:rFonts w:ascii="Times New Roman" w:eastAsia="Times New Roman" w:hAnsi="Times New Roman" w:cs="Times New Roman"/>
          <w:sz w:val="24"/>
          <w:szCs w:val="24"/>
          <w:highlight w:val="white"/>
          <w:lang w:val="sq-AL"/>
        </w:rPr>
        <w:t xml:space="preserve"> m</w:t>
      </w:r>
      <w:r w:rsidR="00411DCB" w:rsidRPr="0049386A">
        <w:rPr>
          <w:rFonts w:ascii="Times New Roman" w:eastAsia="Times New Roman" w:hAnsi="Times New Roman" w:cs="Times New Roman"/>
          <w:sz w:val="24"/>
          <w:szCs w:val="24"/>
          <w:highlight w:val="white"/>
          <w:lang w:val="sq-AL"/>
        </w:rPr>
        <w:t>ë</w:t>
      </w:r>
      <w:r w:rsidR="00174DBB" w:rsidRPr="0049386A">
        <w:rPr>
          <w:rFonts w:ascii="Times New Roman" w:eastAsia="Times New Roman" w:hAnsi="Times New Roman" w:cs="Times New Roman"/>
          <w:sz w:val="24"/>
          <w:szCs w:val="24"/>
          <w:highlight w:val="white"/>
          <w:lang w:val="sq-AL"/>
        </w:rPr>
        <w:t>simdh</w:t>
      </w:r>
      <w:r w:rsidR="00411DCB" w:rsidRPr="0049386A">
        <w:rPr>
          <w:rFonts w:ascii="Times New Roman" w:eastAsia="Times New Roman" w:hAnsi="Times New Roman" w:cs="Times New Roman"/>
          <w:sz w:val="24"/>
          <w:szCs w:val="24"/>
          <w:highlight w:val="white"/>
          <w:lang w:val="sq-AL"/>
        </w:rPr>
        <w:t>ë</w:t>
      </w:r>
      <w:r w:rsidR="00174DBB" w:rsidRPr="0049386A">
        <w:rPr>
          <w:rFonts w:ascii="Times New Roman" w:eastAsia="Times New Roman" w:hAnsi="Times New Roman" w:cs="Times New Roman"/>
          <w:sz w:val="24"/>
          <w:szCs w:val="24"/>
          <w:highlight w:val="white"/>
          <w:lang w:val="sq-AL"/>
        </w:rPr>
        <w:t>nies dhe m</w:t>
      </w:r>
      <w:r w:rsidR="00411DCB" w:rsidRPr="0049386A">
        <w:rPr>
          <w:rFonts w:ascii="Times New Roman" w:eastAsia="Times New Roman" w:hAnsi="Times New Roman" w:cs="Times New Roman"/>
          <w:sz w:val="24"/>
          <w:szCs w:val="24"/>
          <w:highlight w:val="white"/>
          <w:lang w:val="sq-AL"/>
        </w:rPr>
        <w:t>ë</w:t>
      </w:r>
      <w:r w:rsidR="00174DBB" w:rsidRPr="0049386A">
        <w:rPr>
          <w:rFonts w:ascii="Times New Roman" w:eastAsia="Times New Roman" w:hAnsi="Times New Roman" w:cs="Times New Roman"/>
          <w:sz w:val="24"/>
          <w:szCs w:val="24"/>
          <w:highlight w:val="white"/>
          <w:lang w:val="sq-AL"/>
        </w:rPr>
        <w:t>simnx</w:t>
      </w:r>
      <w:r w:rsidR="00D22B5E">
        <w:rPr>
          <w:rFonts w:ascii="Times New Roman" w:eastAsia="Times New Roman" w:hAnsi="Times New Roman" w:cs="Times New Roman"/>
          <w:sz w:val="24"/>
          <w:szCs w:val="24"/>
          <w:highlight w:val="white"/>
          <w:lang w:val="sq-AL"/>
        </w:rPr>
        <w:t>ë</w:t>
      </w:r>
      <w:r w:rsidR="00174DBB" w:rsidRPr="0049386A">
        <w:rPr>
          <w:rFonts w:ascii="Times New Roman" w:eastAsia="Times New Roman" w:hAnsi="Times New Roman" w:cs="Times New Roman"/>
          <w:sz w:val="24"/>
          <w:szCs w:val="24"/>
          <w:highlight w:val="white"/>
          <w:lang w:val="sq-AL"/>
        </w:rPr>
        <w:t>nies</w:t>
      </w:r>
      <w:r w:rsidR="004F6DCA" w:rsidRPr="0049386A">
        <w:rPr>
          <w:rFonts w:ascii="Times New Roman" w:eastAsia="Times New Roman" w:hAnsi="Times New Roman" w:cs="Times New Roman"/>
          <w:sz w:val="24"/>
          <w:szCs w:val="24"/>
          <w:highlight w:val="white"/>
          <w:lang w:val="sq-AL"/>
        </w:rPr>
        <w:t>, formular</w:t>
      </w:r>
      <w:r w:rsidR="00D22B5E">
        <w:rPr>
          <w:rFonts w:ascii="Times New Roman" w:eastAsia="Times New Roman" w:hAnsi="Times New Roman" w:cs="Times New Roman"/>
          <w:sz w:val="24"/>
          <w:szCs w:val="24"/>
          <w:highlight w:val="white"/>
          <w:lang w:val="sq-AL"/>
        </w:rPr>
        <w:t>ë</w:t>
      </w:r>
      <w:r w:rsidR="004F6DCA" w:rsidRPr="0049386A">
        <w:rPr>
          <w:rFonts w:ascii="Times New Roman" w:eastAsia="Times New Roman" w:hAnsi="Times New Roman" w:cs="Times New Roman"/>
          <w:sz w:val="24"/>
          <w:szCs w:val="24"/>
          <w:highlight w:val="white"/>
          <w:lang w:val="sq-AL"/>
        </w:rPr>
        <w:t>t e vë</w:t>
      </w:r>
      <w:r w:rsidR="00460C7B" w:rsidRPr="0049386A">
        <w:rPr>
          <w:rFonts w:ascii="Times New Roman" w:eastAsia="Times New Roman" w:hAnsi="Times New Roman" w:cs="Times New Roman"/>
          <w:sz w:val="24"/>
          <w:szCs w:val="24"/>
          <w:highlight w:val="white"/>
          <w:lang w:val="sq-AL"/>
        </w:rPr>
        <w:t>zhgimit t</w:t>
      </w:r>
      <w:r w:rsidR="00411DCB" w:rsidRPr="0049386A">
        <w:rPr>
          <w:rFonts w:ascii="Times New Roman" w:eastAsia="Times New Roman" w:hAnsi="Times New Roman" w:cs="Times New Roman"/>
          <w:sz w:val="24"/>
          <w:szCs w:val="24"/>
          <w:highlight w:val="white"/>
          <w:lang w:val="sq-AL"/>
        </w:rPr>
        <w:t>ë</w:t>
      </w:r>
      <w:r w:rsidR="00460C7B" w:rsidRPr="0049386A">
        <w:rPr>
          <w:rFonts w:ascii="Times New Roman" w:eastAsia="Times New Roman" w:hAnsi="Times New Roman" w:cs="Times New Roman"/>
          <w:sz w:val="24"/>
          <w:szCs w:val="24"/>
          <w:highlight w:val="white"/>
          <w:lang w:val="sq-AL"/>
        </w:rPr>
        <w:t xml:space="preserve"> dokumentacioneve t</w:t>
      </w:r>
      <w:r w:rsidR="00411DCB" w:rsidRPr="0049386A">
        <w:rPr>
          <w:rFonts w:ascii="Times New Roman" w:eastAsia="Times New Roman" w:hAnsi="Times New Roman" w:cs="Times New Roman"/>
          <w:sz w:val="24"/>
          <w:szCs w:val="24"/>
          <w:highlight w:val="white"/>
          <w:lang w:val="sq-AL"/>
        </w:rPr>
        <w:t>ë</w:t>
      </w:r>
      <w:r w:rsidR="00460C7B" w:rsidRPr="0049386A">
        <w:rPr>
          <w:rFonts w:ascii="Times New Roman" w:eastAsia="Times New Roman" w:hAnsi="Times New Roman" w:cs="Times New Roman"/>
          <w:sz w:val="24"/>
          <w:szCs w:val="24"/>
          <w:highlight w:val="white"/>
          <w:lang w:val="sq-AL"/>
        </w:rPr>
        <w:t xml:space="preserve"> ofruesit.</w:t>
      </w:r>
    </w:p>
    <w:p w:rsidR="004A1D00" w:rsidRPr="0049386A" w:rsidRDefault="004A1D00" w:rsidP="0049386A">
      <w:pPr>
        <w:spacing w:after="0" w:line="276" w:lineRule="auto"/>
        <w:jc w:val="both"/>
        <w:rPr>
          <w:rFonts w:ascii="Times New Roman" w:eastAsia="Times New Roman" w:hAnsi="Times New Roman" w:cs="Times New Roman"/>
          <w:sz w:val="24"/>
          <w:szCs w:val="24"/>
          <w:highlight w:val="white"/>
          <w:lang w:val="sq-AL"/>
        </w:rPr>
      </w:pPr>
    </w:p>
    <w:p w:rsidR="00460C7B" w:rsidRPr="0049386A" w:rsidRDefault="00460C7B" w:rsidP="0049386A">
      <w:pPr>
        <w:spacing w:after="0" w:line="276" w:lineRule="auto"/>
        <w:jc w:val="both"/>
        <w:rPr>
          <w:rFonts w:ascii="Times New Roman" w:eastAsia="Times New Roman" w:hAnsi="Times New Roman" w:cs="Times New Roman"/>
          <w:b/>
          <w:sz w:val="24"/>
          <w:szCs w:val="24"/>
          <w:highlight w:val="white"/>
          <w:lang w:val="sq-AL"/>
        </w:rPr>
      </w:pPr>
      <w:r w:rsidRPr="0049386A">
        <w:rPr>
          <w:rFonts w:ascii="Times New Roman" w:eastAsia="Times New Roman" w:hAnsi="Times New Roman" w:cs="Times New Roman"/>
          <w:b/>
          <w:sz w:val="24"/>
          <w:szCs w:val="24"/>
          <w:highlight w:val="white"/>
          <w:lang w:val="sq-AL"/>
        </w:rPr>
        <w:t>P</w:t>
      </w:r>
      <w:r w:rsidR="004A1D00" w:rsidRPr="0049386A">
        <w:rPr>
          <w:rFonts w:ascii="Times New Roman" w:eastAsia="Times New Roman" w:hAnsi="Times New Roman" w:cs="Times New Roman"/>
          <w:b/>
          <w:sz w:val="24"/>
          <w:szCs w:val="24"/>
          <w:highlight w:val="white"/>
          <w:lang w:val="sq-AL"/>
        </w:rPr>
        <w:t>yetësorë:</w:t>
      </w:r>
      <w:r w:rsidRPr="0049386A">
        <w:rPr>
          <w:rFonts w:ascii="Times New Roman" w:eastAsia="Times New Roman" w:hAnsi="Times New Roman" w:cs="Times New Roman"/>
          <w:b/>
          <w:sz w:val="24"/>
          <w:szCs w:val="24"/>
          <w:highlight w:val="white"/>
          <w:lang w:val="sq-AL"/>
        </w:rPr>
        <w:t xml:space="preserve"> </w:t>
      </w:r>
      <w:r w:rsidRPr="0049386A">
        <w:rPr>
          <w:rFonts w:ascii="Times New Roman" w:eastAsia="Times New Roman" w:hAnsi="Times New Roman" w:cs="Times New Roman"/>
          <w:sz w:val="24"/>
          <w:szCs w:val="24"/>
          <w:highlight w:val="white"/>
          <w:lang w:val="sq-AL"/>
        </w:rPr>
        <w:t>Jan</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aplikuar pyet</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sor</w:t>
      </w:r>
      <w:r w:rsidR="00411DCB" w:rsidRPr="0049386A">
        <w:rPr>
          <w:rFonts w:ascii="Times New Roman" w:eastAsia="Times New Roman" w:hAnsi="Times New Roman" w:cs="Times New Roman"/>
          <w:sz w:val="24"/>
          <w:szCs w:val="24"/>
          <w:highlight w:val="white"/>
          <w:lang w:val="sq-AL"/>
        </w:rPr>
        <w:t>ë</w:t>
      </w:r>
      <w:r w:rsidR="004F6DCA" w:rsidRPr="0049386A">
        <w:rPr>
          <w:rFonts w:ascii="Times New Roman" w:eastAsia="Times New Roman" w:hAnsi="Times New Roman" w:cs="Times New Roman"/>
          <w:sz w:val="24"/>
          <w:szCs w:val="24"/>
          <w:highlight w:val="white"/>
          <w:lang w:val="sq-AL"/>
        </w:rPr>
        <w:t xml:space="preserve"> me</w:t>
      </w:r>
      <w:r w:rsidRPr="0049386A">
        <w:rPr>
          <w:rFonts w:ascii="Times New Roman" w:eastAsia="Times New Roman" w:hAnsi="Times New Roman" w:cs="Times New Roman"/>
          <w:sz w:val="24"/>
          <w:szCs w:val="24"/>
          <w:highlight w:val="white"/>
          <w:lang w:val="sq-AL"/>
        </w:rPr>
        <w:t xml:space="preserve"> grupet e interesit, n</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google form dhe hard copy duke p</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rzgjedhur kampione p</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rfaq</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suese nga t</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gjitha kualifikimet profesionale q</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ofruesi k</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rko</w:t>
      </w:r>
      <w:r w:rsidR="00D22B5E">
        <w:rPr>
          <w:rFonts w:ascii="Times New Roman" w:eastAsia="Times New Roman" w:hAnsi="Times New Roman" w:cs="Times New Roman"/>
          <w:sz w:val="24"/>
          <w:szCs w:val="24"/>
          <w:highlight w:val="white"/>
          <w:lang w:val="sq-AL"/>
        </w:rPr>
        <w:t>i</w:t>
      </w:r>
      <w:r w:rsidRPr="0049386A">
        <w:rPr>
          <w:rFonts w:ascii="Times New Roman" w:eastAsia="Times New Roman" w:hAnsi="Times New Roman" w:cs="Times New Roman"/>
          <w:sz w:val="24"/>
          <w:szCs w:val="24"/>
          <w:highlight w:val="white"/>
          <w:lang w:val="sq-AL"/>
        </w:rPr>
        <w:t xml:space="preserve"> t</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akreditoj</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w:t>
      </w:r>
    </w:p>
    <w:p w:rsidR="00460C7B" w:rsidRPr="0049386A" w:rsidRDefault="00460C7B" w:rsidP="0049386A">
      <w:pPr>
        <w:spacing w:after="0" w:line="276" w:lineRule="auto"/>
        <w:jc w:val="both"/>
        <w:rPr>
          <w:rFonts w:ascii="Times New Roman" w:eastAsia="Times New Roman" w:hAnsi="Times New Roman" w:cs="Times New Roman"/>
          <w:b/>
          <w:sz w:val="24"/>
          <w:szCs w:val="24"/>
          <w:highlight w:val="white"/>
          <w:lang w:val="sq-AL"/>
        </w:rPr>
      </w:pPr>
    </w:p>
    <w:p w:rsidR="00460C7B" w:rsidRPr="0049386A" w:rsidRDefault="00460C7B" w:rsidP="0049386A">
      <w:pPr>
        <w:spacing w:after="0" w:line="276" w:lineRule="auto"/>
        <w:jc w:val="both"/>
        <w:rPr>
          <w:rFonts w:ascii="Times New Roman" w:eastAsia="Times New Roman" w:hAnsi="Times New Roman" w:cs="Times New Roman"/>
          <w:sz w:val="24"/>
          <w:szCs w:val="24"/>
          <w:highlight w:val="white"/>
          <w:lang w:val="sq-AL"/>
        </w:rPr>
      </w:pPr>
      <w:r w:rsidRPr="0049386A">
        <w:rPr>
          <w:rFonts w:ascii="Times New Roman" w:eastAsia="Times New Roman" w:hAnsi="Times New Roman" w:cs="Times New Roman"/>
          <w:b/>
          <w:sz w:val="24"/>
          <w:szCs w:val="24"/>
          <w:highlight w:val="white"/>
          <w:lang w:val="sq-AL"/>
        </w:rPr>
        <w:t xml:space="preserve">Intervista: </w:t>
      </w:r>
      <w:r w:rsidRPr="0049386A">
        <w:rPr>
          <w:rFonts w:ascii="Times New Roman" w:eastAsia="Times New Roman" w:hAnsi="Times New Roman" w:cs="Times New Roman"/>
          <w:sz w:val="24"/>
          <w:szCs w:val="24"/>
          <w:highlight w:val="white"/>
          <w:lang w:val="sq-AL"/>
        </w:rPr>
        <w:t>Jan</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realizuar me grupet e interesit ball</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p</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r ball</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pasi jan</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realizuar v</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zhgimet dhe pyet</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sor</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t. Intervist</w:t>
      </w:r>
      <w:r w:rsidR="004F6DCA" w:rsidRPr="0049386A">
        <w:rPr>
          <w:rFonts w:ascii="Times New Roman" w:eastAsia="Times New Roman" w:hAnsi="Times New Roman" w:cs="Times New Roman"/>
          <w:sz w:val="24"/>
          <w:szCs w:val="24"/>
          <w:highlight w:val="white"/>
          <w:lang w:val="sq-AL"/>
        </w:rPr>
        <w:t>at</w:t>
      </w:r>
      <w:r w:rsidRPr="0049386A">
        <w:rPr>
          <w:rFonts w:ascii="Times New Roman" w:eastAsia="Times New Roman" w:hAnsi="Times New Roman" w:cs="Times New Roman"/>
          <w:sz w:val="24"/>
          <w:szCs w:val="24"/>
          <w:highlight w:val="white"/>
          <w:lang w:val="sq-AL"/>
        </w:rPr>
        <w:t xml:space="preserve"> kan</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qen</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t</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struktuaruara ose gjys</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m t</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strukturuara. Mbledhja e informacioneve me k</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t</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metod</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ka leht</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suar komunikimin p</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r t</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dh</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n</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sqarime pik</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pyetjeve t</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vler</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suesve t</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jasht</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m n</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lidhje me kritere t</w:t>
      </w:r>
      <w:r w:rsidR="00411DCB" w:rsidRPr="0049386A">
        <w:rPr>
          <w:rFonts w:ascii="Times New Roman" w:eastAsia="Times New Roman" w:hAnsi="Times New Roman" w:cs="Times New Roman"/>
          <w:sz w:val="24"/>
          <w:szCs w:val="24"/>
          <w:highlight w:val="white"/>
          <w:lang w:val="sq-AL"/>
        </w:rPr>
        <w:t>ë</w:t>
      </w:r>
      <w:r w:rsidRPr="0049386A">
        <w:rPr>
          <w:rFonts w:ascii="Times New Roman" w:eastAsia="Times New Roman" w:hAnsi="Times New Roman" w:cs="Times New Roman"/>
          <w:sz w:val="24"/>
          <w:szCs w:val="24"/>
          <w:highlight w:val="white"/>
          <w:lang w:val="sq-AL"/>
        </w:rPr>
        <w:t xml:space="preserve"> caktuara.</w:t>
      </w:r>
    </w:p>
    <w:p w:rsidR="00460C7B" w:rsidRPr="0049386A" w:rsidRDefault="00460C7B" w:rsidP="0049386A">
      <w:pPr>
        <w:spacing w:after="0" w:line="276" w:lineRule="auto"/>
        <w:jc w:val="both"/>
        <w:rPr>
          <w:rFonts w:ascii="Times New Roman" w:eastAsia="Times New Roman" w:hAnsi="Times New Roman" w:cs="Times New Roman"/>
          <w:sz w:val="24"/>
          <w:szCs w:val="24"/>
          <w:highlight w:val="white"/>
          <w:lang w:val="sq-AL"/>
        </w:rPr>
      </w:pPr>
    </w:p>
    <w:p w:rsidR="004A1D00" w:rsidRPr="0049386A" w:rsidRDefault="00460C7B" w:rsidP="0049386A">
      <w:pPr>
        <w:spacing w:after="0" w:line="276" w:lineRule="auto"/>
        <w:jc w:val="both"/>
        <w:rPr>
          <w:rFonts w:ascii="Times New Roman" w:eastAsia="Times New Roman" w:hAnsi="Times New Roman" w:cs="Times New Roman"/>
          <w:sz w:val="24"/>
          <w:szCs w:val="24"/>
          <w:highlight w:val="white"/>
          <w:lang w:val="sq-AL"/>
        </w:rPr>
      </w:pPr>
      <w:r w:rsidRPr="0049386A">
        <w:rPr>
          <w:rFonts w:ascii="Times New Roman" w:eastAsia="Times New Roman" w:hAnsi="Times New Roman" w:cs="Times New Roman"/>
          <w:b/>
          <w:sz w:val="24"/>
          <w:szCs w:val="24"/>
          <w:highlight w:val="white"/>
          <w:lang w:val="sq-AL"/>
        </w:rPr>
        <w:t xml:space="preserve">Fokus grupe: </w:t>
      </w:r>
      <w:r w:rsidR="000E4736" w:rsidRPr="0049386A">
        <w:rPr>
          <w:rFonts w:ascii="Times New Roman" w:eastAsia="Times New Roman" w:hAnsi="Times New Roman" w:cs="Times New Roman"/>
          <w:sz w:val="24"/>
          <w:szCs w:val="24"/>
          <w:highlight w:val="white"/>
          <w:lang w:val="sq-AL"/>
        </w:rPr>
        <w:t>Nj</w:t>
      </w:r>
      <w:r w:rsidR="00411DCB" w:rsidRPr="0049386A">
        <w:rPr>
          <w:rFonts w:ascii="Times New Roman" w:eastAsia="Times New Roman" w:hAnsi="Times New Roman" w:cs="Times New Roman"/>
          <w:sz w:val="24"/>
          <w:szCs w:val="24"/>
          <w:highlight w:val="white"/>
          <w:lang w:val="sq-AL"/>
        </w:rPr>
        <w:t>ë</w:t>
      </w:r>
      <w:r w:rsidR="000E4736" w:rsidRPr="0049386A">
        <w:rPr>
          <w:rFonts w:ascii="Times New Roman" w:eastAsia="Times New Roman" w:hAnsi="Times New Roman" w:cs="Times New Roman"/>
          <w:sz w:val="24"/>
          <w:szCs w:val="24"/>
          <w:highlight w:val="white"/>
          <w:lang w:val="sq-AL"/>
        </w:rPr>
        <w:t xml:space="preserve"> metod</w:t>
      </w:r>
      <w:r w:rsidR="00411DCB" w:rsidRPr="0049386A">
        <w:rPr>
          <w:rFonts w:ascii="Times New Roman" w:eastAsia="Times New Roman" w:hAnsi="Times New Roman" w:cs="Times New Roman"/>
          <w:sz w:val="24"/>
          <w:szCs w:val="24"/>
          <w:highlight w:val="white"/>
          <w:lang w:val="sq-AL"/>
        </w:rPr>
        <w:t>ë</w:t>
      </w:r>
      <w:r w:rsidR="000E4736" w:rsidRPr="0049386A">
        <w:rPr>
          <w:rFonts w:ascii="Times New Roman" w:eastAsia="Times New Roman" w:hAnsi="Times New Roman" w:cs="Times New Roman"/>
          <w:sz w:val="24"/>
          <w:szCs w:val="24"/>
          <w:highlight w:val="white"/>
          <w:lang w:val="sq-AL"/>
        </w:rPr>
        <w:t xml:space="preserve"> e cila ka shkurtuar koh</w:t>
      </w:r>
      <w:r w:rsidR="00411DCB" w:rsidRPr="0049386A">
        <w:rPr>
          <w:rFonts w:ascii="Times New Roman" w:eastAsia="Times New Roman" w:hAnsi="Times New Roman" w:cs="Times New Roman"/>
          <w:sz w:val="24"/>
          <w:szCs w:val="24"/>
          <w:highlight w:val="white"/>
          <w:lang w:val="sq-AL"/>
        </w:rPr>
        <w:t>ë</w:t>
      </w:r>
      <w:r w:rsidR="000E4736" w:rsidRPr="0049386A">
        <w:rPr>
          <w:rFonts w:ascii="Times New Roman" w:eastAsia="Times New Roman" w:hAnsi="Times New Roman" w:cs="Times New Roman"/>
          <w:sz w:val="24"/>
          <w:szCs w:val="24"/>
          <w:highlight w:val="white"/>
          <w:lang w:val="sq-AL"/>
        </w:rPr>
        <w:t>n n</w:t>
      </w:r>
      <w:r w:rsidR="00411DCB" w:rsidRPr="0049386A">
        <w:rPr>
          <w:rFonts w:ascii="Times New Roman" w:eastAsia="Times New Roman" w:hAnsi="Times New Roman" w:cs="Times New Roman"/>
          <w:sz w:val="24"/>
          <w:szCs w:val="24"/>
          <w:highlight w:val="white"/>
          <w:lang w:val="sq-AL"/>
        </w:rPr>
        <w:t>ë</w:t>
      </w:r>
      <w:r w:rsidR="000E4736" w:rsidRPr="0049386A">
        <w:rPr>
          <w:rFonts w:ascii="Times New Roman" w:eastAsia="Times New Roman" w:hAnsi="Times New Roman" w:cs="Times New Roman"/>
          <w:sz w:val="24"/>
          <w:szCs w:val="24"/>
          <w:highlight w:val="white"/>
          <w:lang w:val="sq-AL"/>
        </w:rPr>
        <w:t xml:space="preserve"> mbledhjen e t</w:t>
      </w:r>
      <w:r w:rsidR="00411DCB" w:rsidRPr="0049386A">
        <w:rPr>
          <w:rFonts w:ascii="Times New Roman" w:eastAsia="Times New Roman" w:hAnsi="Times New Roman" w:cs="Times New Roman"/>
          <w:sz w:val="24"/>
          <w:szCs w:val="24"/>
          <w:highlight w:val="white"/>
          <w:lang w:val="sq-AL"/>
        </w:rPr>
        <w:t>ë</w:t>
      </w:r>
      <w:r w:rsidR="004F6DCA" w:rsidRPr="0049386A">
        <w:rPr>
          <w:rFonts w:ascii="Times New Roman" w:eastAsia="Times New Roman" w:hAnsi="Times New Roman" w:cs="Times New Roman"/>
          <w:sz w:val="24"/>
          <w:szCs w:val="24"/>
          <w:highlight w:val="white"/>
          <w:lang w:val="sq-AL"/>
        </w:rPr>
        <w:t xml:space="preserve"> dhë</w:t>
      </w:r>
      <w:r w:rsidR="000E4736" w:rsidRPr="0049386A">
        <w:rPr>
          <w:rFonts w:ascii="Times New Roman" w:eastAsia="Times New Roman" w:hAnsi="Times New Roman" w:cs="Times New Roman"/>
          <w:sz w:val="24"/>
          <w:szCs w:val="24"/>
          <w:highlight w:val="white"/>
          <w:lang w:val="sq-AL"/>
        </w:rPr>
        <w:t>nave n</w:t>
      </w:r>
      <w:r w:rsidR="00411DCB" w:rsidRPr="0049386A">
        <w:rPr>
          <w:rFonts w:ascii="Times New Roman" w:eastAsia="Times New Roman" w:hAnsi="Times New Roman" w:cs="Times New Roman"/>
          <w:sz w:val="24"/>
          <w:szCs w:val="24"/>
          <w:highlight w:val="white"/>
          <w:lang w:val="sq-AL"/>
        </w:rPr>
        <w:t>ë</w:t>
      </w:r>
      <w:r w:rsidR="000E4736" w:rsidRPr="0049386A">
        <w:rPr>
          <w:rFonts w:ascii="Times New Roman" w:eastAsia="Times New Roman" w:hAnsi="Times New Roman" w:cs="Times New Roman"/>
          <w:sz w:val="24"/>
          <w:szCs w:val="24"/>
          <w:highlight w:val="white"/>
          <w:lang w:val="sq-AL"/>
        </w:rPr>
        <w:t>p</w:t>
      </w:r>
      <w:r w:rsidR="00411DCB" w:rsidRPr="0049386A">
        <w:rPr>
          <w:rFonts w:ascii="Times New Roman" w:eastAsia="Times New Roman" w:hAnsi="Times New Roman" w:cs="Times New Roman"/>
          <w:sz w:val="24"/>
          <w:szCs w:val="24"/>
          <w:highlight w:val="white"/>
          <w:lang w:val="sq-AL"/>
        </w:rPr>
        <w:t>ë</w:t>
      </w:r>
      <w:r w:rsidR="000E4736" w:rsidRPr="0049386A">
        <w:rPr>
          <w:rFonts w:ascii="Times New Roman" w:eastAsia="Times New Roman" w:hAnsi="Times New Roman" w:cs="Times New Roman"/>
          <w:sz w:val="24"/>
          <w:szCs w:val="24"/>
          <w:highlight w:val="white"/>
          <w:lang w:val="sq-AL"/>
        </w:rPr>
        <w:t>rmj</w:t>
      </w:r>
      <w:r w:rsidR="00D22B5E">
        <w:rPr>
          <w:rFonts w:ascii="Times New Roman" w:eastAsia="Times New Roman" w:hAnsi="Times New Roman" w:cs="Times New Roman"/>
          <w:sz w:val="24"/>
          <w:szCs w:val="24"/>
          <w:highlight w:val="white"/>
          <w:lang w:val="sq-AL"/>
        </w:rPr>
        <w:t>e</w:t>
      </w:r>
      <w:r w:rsidR="000E4736" w:rsidRPr="0049386A">
        <w:rPr>
          <w:rFonts w:ascii="Times New Roman" w:eastAsia="Times New Roman" w:hAnsi="Times New Roman" w:cs="Times New Roman"/>
          <w:sz w:val="24"/>
          <w:szCs w:val="24"/>
          <w:highlight w:val="white"/>
          <w:lang w:val="sq-AL"/>
        </w:rPr>
        <w:t>t t</w:t>
      </w:r>
      <w:r w:rsidR="00411DCB" w:rsidRPr="0049386A">
        <w:rPr>
          <w:rFonts w:ascii="Times New Roman" w:eastAsia="Times New Roman" w:hAnsi="Times New Roman" w:cs="Times New Roman"/>
          <w:sz w:val="24"/>
          <w:szCs w:val="24"/>
          <w:highlight w:val="white"/>
          <w:lang w:val="sq-AL"/>
        </w:rPr>
        <w:t>ë</w:t>
      </w:r>
      <w:r w:rsidR="000E4736" w:rsidRPr="0049386A">
        <w:rPr>
          <w:rFonts w:ascii="Times New Roman" w:eastAsia="Times New Roman" w:hAnsi="Times New Roman" w:cs="Times New Roman"/>
          <w:sz w:val="24"/>
          <w:szCs w:val="24"/>
          <w:highlight w:val="white"/>
          <w:lang w:val="sq-AL"/>
        </w:rPr>
        <w:t xml:space="preserve"> cilit nj</w:t>
      </w:r>
      <w:r w:rsidR="00411DCB" w:rsidRPr="0049386A">
        <w:rPr>
          <w:rFonts w:ascii="Times New Roman" w:eastAsia="Times New Roman" w:hAnsi="Times New Roman" w:cs="Times New Roman"/>
          <w:sz w:val="24"/>
          <w:szCs w:val="24"/>
          <w:highlight w:val="white"/>
          <w:lang w:val="sq-AL"/>
        </w:rPr>
        <w:t>ë</w:t>
      </w:r>
      <w:r w:rsidR="000E4736" w:rsidRPr="0049386A">
        <w:rPr>
          <w:rFonts w:ascii="Times New Roman" w:eastAsia="Times New Roman" w:hAnsi="Times New Roman" w:cs="Times New Roman"/>
          <w:sz w:val="24"/>
          <w:szCs w:val="24"/>
          <w:highlight w:val="white"/>
          <w:lang w:val="sq-AL"/>
        </w:rPr>
        <w:t xml:space="preserve"> vler</w:t>
      </w:r>
      <w:r w:rsidR="00411DCB" w:rsidRPr="0049386A">
        <w:rPr>
          <w:rFonts w:ascii="Times New Roman" w:eastAsia="Times New Roman" w:hAnsi="Times New Roman" w:cs="Times New Roman"/>
          <w:sz w:val="24"/>
          <w:szCs w:val="24"/>
          <w:highlight w:val="white"/>
          <w:lang w:val="sq-AL"/>
        </w:rPr>
        <w:t>ë</w:t>
      </w:r>
      <w:r w:rsidR="000E4736" w:rsidRPr="0049386A">
        <w:rPr>
          <w:rFonts w:ascii="Times New Roman" w:eastAsia="Times New Roman" w:hAnsi="Times New Roman" w:cs="Times New Roman"/>
          <w:sz w:val="24"/>
          <w:szCs w:val="24"/>
          <w:highlight w:val="white"/>
          <w:lang w:val="sq-AL"/>
        </w:rPr>
        <w:t>sues i jasht</w:t>
      </w:r>
      <w:r w:rsidR="00411DCB" w:rsidRPr="0049386A">
        <w:rPr>
          <w:rFonts w:ascii="Times New Roman" w:eastAsia="Times New Roman" w:hAnsi="Times New Roman" w:cs="Times New Roman"/>
          <w:sz w:val="24"/>
          <w:szCs w:val="24"/>
          <w:highlight w:val="white"/>
          <w:lang w:val="sq-AL"/>
        </w:rPr>
        <w:t>ë</w:t>
      </w:r>
      <w:r w:rsidR="000E4736" w:rsidRPr="0049386A">
        <w:rPr>
          <w:rFonts w:ascii="Times New Roman" w:eastAsia="Times New Roman" w:hAnsi="Times New Roman" w:cs="Times New Roman"/>
          <w:sz w:val="24"/>
          <w:szCs w:val="24"/>
          <w:highlight w:val="white"/>
          <w:lang w:val="sq-AL"/>
        </w:rPr>
        <w:t>m i p</w:t>
      </w:r>
      <w:r w:rsidR="00411DCB" w:rsidRPr="0049386A">
        <w:rPr>
          <w:rFonts w:ascii="Times New Roman" w:eastAsia="Times New Roman" w:hAnsi="Times New Roman" w:cs="Times New Roman"/>
          <w:sz w:val="24"/>
          <w:szCs w:val="24"/>
          <w:highlight w:val="white"/>
          <w:lang w:val="sq-AL"/>
        </w:rPr>
        <w:t>ë</w:t>
      </w:r>
      <w:r w:rsidR="000E4736" w:rsidRPr="0049386A">
        <w:rPr>
          <w:rFonts w:ascii="Times New Roman" w:eastAsia="Times New Roman" w:hAnsi="Times New Roman" w:cs="Times New Roman"/>
          <w:sz w:val="24"/>
          <w:szCs w:val="24"/>
          <w:highlight w:val="white"/>
          <w:lang w:val="sq-AL"/>
        </w:rPr>
        <w:t>rcaktuar si moderator ka intervistuar disa pjes</w:t>
      </w:r>
      <w:r w:rsidR="00411DCB" w:rsidRPr="0049386A">
        <w:rPr>
          <w:rFonts w:ascii="Times New Roman" w:eastAsia="Times New Roman" w:hAnsi="Times New Roman" w:cs="Times New Roman"/>
          <w:sz w:val="24"/>
          <w:szCs w:val="24"/>
          <w:highlight w:val="white"/>
          <w:lang w:val="sq-AL"/>
        </w:rPr>
        <w:t>ë</w:t>
      </w:r>
      <w:r w:rsidR="000E4736" w:rsidRPr="0049386A">
        <w:rPr>
          <w:rFonts w:ascii="Times New Roman" w:eastAsia="Times New Roman" w:hAnsi="Times New Roman" w:cs="Times New Roman"/>
          <w:sz w:val="24"/>
          <w:szCs w:val="24"/>
          <w:highlight w:val="white"/>
          <w:lang w:val="sq-AL"/>
        </w:rPr>
        <w:t>marr</w:t>
      </w:r>
      <w:r w:rsidR="00411DCB" w:rsidRPr="0049386A">
        <w:rPr>
          <w:rFonts w:ascii="Times New Roman" w:eastAsia="Times New Roman" w:hAnsi="Times New Roman" w:cs="Times New Roman"/>
          <w:sz w:val="24"/>
          <w:szCs w:val="24"/>
          <w:highlight w:val="white"/>
          <w:lang w:val="sq-AL"/>
        </w:rPr>
        <w:t>ë</w:t>
      </w:r>
      <w:r w:rsidR="000E4736" w:rsidRPr="0049386A">
        <w:rPr>
          <w:rFonts w:ascii="Times New Roman" w:eastAsia="Times New Roman" w:hAnsi="Times New Roman" w:cs="Times New Roman"/>
          <w:sz w:val="24"/>
          <w:szCs w:val="24"/>
          <w:highlight w:val="white"/>
          <w:lang w:val="sq-AL"/>
        </w:rPr>
        <w:t xml:space="preserve">s nga i </w:t>
      </w:r>
      <w:r w:rsidR="004F6DCA" w:rsidRPr="0049386A">
        <w:rPr>
          <w:rFonts w:ascii="Times New Roman" w:eastAsia="Times New Roman" w:hAnsi="Times New Roman" w:cs="Times New Roman"/>
          <w:sz w:val="24"/>
          <w:szCs w:val="24"/>
          <w:highlight w:val="white"/>
          <w:lang w:val="sq-AL"/>
        </w:rPr>
        <w:t>një</w:t>
      </w:r>
      <w:r w:rsidR="000E4736" w:rsidRPr="0049386A">
        <w:rPr>
          <w:rFonts w:ascii="Times New Roman" w:eastAsia="Times New Roman" w:hAnsi="Times New Roman" w:cs="Times New Roman"/>
          <w:sz w:val="24"/>
          <w:szCs w:val="24"/>
          <w:highlight w:val="white"/>
          <w:lang w:val="sq-AL"/>
        </w:rPr>
        <w:t>jti grup interesi.</w:t>
      </w:r>
    </w:p>
    <w:p w:rsidR="000E4736" w:rsidRPr="0049386A" w:rsidRDefault="000E4736" w:rsidP="0049386A">
      <w:pPr>
        <w:spacing w:after="0" w:line="276" w:lineRule="auto"/>
        <w:jc w:val="both"/>
        <w:rPr>
          <w:rFonts w:ascii="Times New Roman" w:eastAsia="Times New Roman" w:hAnsi="Times New Roman" w:cs="Times New Roman"/>
          <w:sz w:val="24"/>
          <w:szCs w:val="24"/>
          <w:highlight w:val="white"/>
          <w:lang w:val="sq-AL"/>
        </w:rPr>
      </w:pPr>
    </w:p>
    <w:p w:rsidR="004A1D00" w:rsidRPr="0049386A" w:rsidRDefault="000E4736" w:rsidP="0049386A">
      <w:pPr>
        <w:spacing w:after="0" w:line="276" w:lineRule="auto"/>
        <w:jc w:val="both"/>
        <w:rPr>
          <w:rFonts w:ascii="Times New Roman" w:eastAsia="Times New Roman" w:hAnsi="Times New Roman" w:cs="Times New Roman"/>
          <w:b/>
          <w:sz w:val="24"/>
          <w:szCs w:val="24"/>
          <w:highlight w:val="white"/>
          <w:lang w:val="sq-AL"/>
        </w:rPr>
      </w:pPr>
      <w:r w:rsidRPr="0049386A">
        <w:rPr>
          <w:rFonts w:ascii="Times New Roman" w:eastAsia="Times New Roman" w:hAnsi="Times New Roman" w:cs="Times New Roman"/>
          <w:b/>
          <w:sz w:val="24"/>
          <w:szCs w:val="24"/>
          <w:highlight w:val="white"/>
          <w:lang w:val="sq-AL"/>
        </w:rPr>
        <w:t xml:space="preserve">Puna në grup: </w:t>
      </w:r>
      <w:r w:rsidRPr="0049386A">
        <w:rPr>
          <w:rFonts w:ascii="Times New Roman" w:eastAsia="Times New Roman" w:hAnsi="Times New Roman" w:cs="Times New Roman"/>
          <w:sz w:val="24"/>
          <w:szCs w:val="24"/>
          <w:highlight w:val="white"/>
          <w:lang w:val="sq-AL"/>
        </w:rPr>
        <w:t>N</w:t>
      </w:r>
      <w:r w:rsidR="004A1D00" w:rsidRPr="0049386A">
        <w:rPr>
          <w:rFonts w:ascii="Times New Roman" w:eastAsia="Times New Roman" w:hAnsi="Times New Roman" w:cs="Times New Roman"/>
          <w:sz w:val="24"/>
          <w:szCs w:val="24"/>
          <w:highlight w:val="white"/>
          <w:lang w:val="sq-AL"/>
        </w:rPr>
        <w:t>darja e punës për secilin vlerësues, për grumbullimin dhe p</w:t>
      </w:r>
      <w:r w:rsidR="00460C7B" w:rsidRPr="0049386A">
        <w:rPr>
          <w:rFonts w:ascii="Times New Roman" w:eastAsia="Times New Roman" w:hAnsi="Times New Roman" w:cs="Times New Roman"/>
          <w:sz w:val="24"/>
          <w:szCs w:val="24"/>
          <w:highlight w:val="white"/>
          <w:lang w:val="sq-AL"/>
        </w:rPr>
        <w:t xml:space="preserve">ërpunimin e dokumentacionit. </w:t>
      </w:r>
      <w:r w:rsidR="004A1D00" w:rsidRPr="0049386A">
        <w:rPr>
          <w:rFonts w:ascii="Times New Roman" w:eastAsia="Times New Roman" w:hAnsi="Times New Roman" w:cs="Times New Roman"/>
          <w:sz w:val="24"/>
          <w:szCs w:val="24"/>
          <w:highlight w:val="white"/>
          <w:lang w:val="sq-AL"/>
        </w:rPr>
        <w:t>Të gjitha vlerësimet dhe rekomandimet janë diskutuar dhe kanë dalë nga mendimi i përbashkët i GVJ. Drejtues</w:t>
      </w:r>
      <w:r w:rsidR="00D22B5E">
        <w:rPr>
          <w:rFonts w:ascii="Times New Roman" w:eastAsia="Times New Roman" w:hAnsi="Times New Roman" w:cs="Times New Roman"/>
          <w:sz w:val="24"/>
          <w:szCs w:val="24"/>
          <w:highlight w:val="white"/>
          <w:lang w:val="sq-AL"/>
        </w:rPr>
        <w:t>i</w:t>
      </w:r>
      <w:r w:rsidR="004A1D00" w:rsidRPr="0049386A">
        <w:rPr>
          <w:rFonts w:ascii="Times New Roman" w:eastAsia="Times New Roman" w:hAnsi="Times New Roman" w:cs="Times New Roman"/>
          <w:sz w:val="24"/>
          <w:szCs w:val="24"/>
          <w:highlight w:val="white"/>
          <w:lang w:val="sq-AL"/>
        </w:rPr>
        <w:t xml:space="preserve"> </w:t>
      </w:r>
      <w:r w:rsidR="00D22B5E">
        <w:rPr>
          <w:rFonts w:ascii="Times New Roman" w:eastAsia="Times New Roman" w:hAnsi="Times New Roman" w:cs="Times New Roman"/>
          <w:sz w:val="24"/>
          <w:szCs w:val="24"/>
          <w:highlight w:val="white"/>
          <w:lang w:val="sq-AL"/>
        </w:rPr>
        <w:t>i</w:t>
      </w:r>
      <w:r w:rsidR="004A1D00" w:rsidRPr="0049386A">
        <w:rPr>
          <w:rFonts w:ascii="Times New Roman" w:eastAsia="Times New Roman" w:hAnsi="Times New Roman" w:cs="Times New Roman"/>
          <w:sz w:val="24"/>
          <w:szCs w:val="24"/>
          <w:highlight w:val="white"/>
          <w:lang w:val="sq-AL"/>
        </w:rPr>
        <w:t xml:space="preserve"> GVJ ka udhëhequr punën dhe ka komunikuar me AKAFPK-në për çdo </w:t>
      </w:r>
      <w:r w:rsidR="00460C7B" w:rsidRPr="0049386A">
        <w:rPr>
          <w:rFonts w:ascii="Times New Roman" w:eastAsia="Times New Roman" w:hAnsi="Times New Roman" w:cs="Times New Roman"/>
          <w:sz w:val="24"/>
          <w:szCs w:val="24"/>
          <w:highlight w:val="white"/>
          <w:lang w:val="sq-AL"/>
        </w:rPr>
        <w:t>problematikë.</w:t>
      </w:r>
      <w:r w:rsidR="00460C7B" w:rsidRPr="0049386A">
        <w:rPr>
          <w:rFonts w:ascii="Times New Roman" w:eastAsia="Times New Roman" w:hAnsi="Times New Roman" w:cs="Times New Roman"/>
          <w:sz w:val="24"/>
          <w:szCs w:val="24"/>
          <w:lang w:val="sq-AL"/>
        </w:rPr>
        <w:t xml:space="preserve"> </w:t>
      </w:r>
      <w:r w:rsidR="004A1D00" w:rsidRPr="0049386A">
        <w:rPr>
          <w:rFonts w:ascii="Times New Roman" w:hAnsi="Times New Roman" w:cs="Times New Roman"/>
          <w:sz w:val="24"/>
          <w:szCs w:val="24"/>
          <w:lang w:val="sq-AL"/>
        </w:rPr>
        <w:t xml:space="preserve">Në fund të procesit të akreditimit, Raporti përfundimtar u pranua gjerësisht nga të gjithë aktorët dhe më poshtë </w:t>
      </w:r>
      <w:r w:rsidRPr="0049386A">
        <w:rPr>
          <w:rFonts w:ascii="Times New Roman" w:hAnsi="Times New Roman" w:cs="Times New Roman"/>
          <w:sz w:val="24"/>
          <w:szCs w:val="24"/>
          <w:lang w:val="sq-AL"/>
        </w:rPr>
        <w:t xml:space="preserve">u prezantuan </w:t>
      </w:r>
      <w:r w:rsidR="004A1D00" w:rsidRPr="0049386A">
        <w:rPr>
          <w:rFonts w:ascii="Times New Roman" w:hAnsi="Times New Roman" w:cs="Times New Roman"/>
          <w:sz w:val="24"/>
          <w:szCs w:val="24"/>
          <w:lang w:val="sq-AL"/>
        </w:rPr>
        <w:t>përpara Ministrit të Financave dhe Ekonomisë, gjetjet kryesore dhe një sërë rekomandimesh që ofruesi</w:t>
      </w:r>
      <w:r w:rsidR="00121737" w:rsidRPr="0049386A">
        <w:rPr>
          <w:rFonts w:ascii="Times New Roman" w:hAnsi="Times New Roman" w:cs="Times New Roman"/>
          <w:sz w:val="24"/>
          <w:szCs w:val="24"/>
          <w:lang w:val="sq-AL"/>
        </w:rPr>
        <w:t xml:space="preserve"> publik Shkolla e </w:t>
      </w:r>
      <w:r w:rsidR="00D22B5E">
        <w:rPr>
          <w:rFonts w:ascii="Times New Roman" w:hAnsi="Times New Roman" w:cs="Times New Roman"/>
          <w:sz w:val="24"/>
          <w:szCs w:val="24"/>
          <w:lang w:val="sq-AL"/>
        </w:rPr>
        <w:t>m</w:t>
      </w:r>
      <w:r w:rsidR="00121737" w:rsidRPr="0049386A">
        <w:rPr>
          <w:rFonts w:ascii="Times New Roman" w:hAnsi="Times New Roman" w:cs="Times New Roman"/>
          <w:sz w:val="24"/>
          <w:szCs w:val="24"/>
          <w:lang w:val="sq-AL"/>
        </w:rPr>
        <w:t xml:space="preserve">esme </w:t>
      </w:r>
      <w:r w:rsidR="00D22B5E">
        <w:rPr>
          <w:rFonts w:ascii="Times New Roman" w:hAnsi="Times New Roman" w:cs="Times New Roman"/>
          <w:sz w:val="24"/>
          <w:szCs w:val="24"/>
          <w:lang w:val="sq-AL"/>
        </w:rPr>
        <w:t>profe</w:t>
      </w:r>
      <w:r w:rsidR="00121737" w:rsidRPr="0049386A">
        <w:rPr>
          <w:rFonts w:ascii="Times New Roman" w:hAnsi="Times New Roman" w:cs="Times New Roman"/>
          <w:sz w:val="24"/>
          <w:szCs w:val="24"/>
          <w:lang w:val="sq-AL"/>
        </w:rPr>
        <w:t xml:space="preserve">sionale </w:t>
      </w:r>
      <w:r w:rsidR="00121737" w:rsidRPr="0049386A">
        <w:rPr>
          <w:rFonts w:ascii="Times New Roman" w:eastAsia="Times New Roman" w:hAnsi="Times New Roman" w:cs="Times New Roman"/>
          <w:sz w:val="24"/>
          <w:szCs w:val="24"/>
          <w:lang w:val="sq-AL"/>
        </w:rPr>
        <w:t>“</w:t>
      </w:r>
      <w:r w:rsidR="00121737" w:rsidRPr="0049386A">
        <w:rPr>
          <w:rFonts w:ascii="Times New Roman" w:eastAsia="Times New Roman" w:hAnsi="Times New Roman" w:cs="Times New Roman"/>
          <w:i/>
          <w:sz w:val="24"/>
          <w:szCs w:val="24"/>
          <w:lang w:val="sq-AL"/>
        </w:rPr>
        <w:t>Beqir Çela”</w:t>
      </w:r>
      <w:r w:rsidR="00D22B5E">
        <w:rPr>
          <w:rFonts w:ascii="Times New Roman" w:eastAsia="Times New Roman" w:hAnsi="Times New Roman" w:cs="Times New Roman"/>
          <w:i/>
          <w:sz w:val="24"/>
          <w:szCs w:val="24"/>
          <w:lang w:val="sq-AL"/>
        </w:rPr>
        <w:t xml:space="preserve"> </w:t>
      </w:r>
      <w:r w:rsidR="00D22B5E" w:rsidRPr="00D22B5E">
        <w:rPr>
          <w:rFonts w:ascii="Times New Roman" w:eastAsia="Times New Roman" w:hAnsi="Times New Roman" w:cs="Times New Roman"/>
          <w:sz w:val="24"/>
          <w:szCs w:val="24"/>
          <w:lang w:val="sq-AL"/>
        </w:rPr>
        <w:t>Durrës</w:t>
      </w:r>
      <w:r w:rsidR="004A1D00" w:rsidRPr="0049386A">
        <w:rPr>
          <w:rFonts w:ascii="Times New Roman" w:hAnsi="Times New Roman" w:cs="Times New Roman"/>
          <w:sz w:val="24"/>
          <w:szCs w:val="24"/>
          <w:lang w:val="sq-AL"/>
        </w:rPr>
        <w:t>,</w:t>
      </w:r>
      <w:r w:rsidR="004A1D00" w:rsidRPr="0049386A">
        <w:rPr>
          <w:rFonts w:ascii="Times New Roman" w:hAnsi="Times New Roman" w:cs="Times New Roman"/>
          <w:i/>
          <w:sz w:val="24"/>
          <w:szCs w:val="24"/>
          <w:lang w:val="sq-AL"/>
        </w:rPr>
        <w:t xml:space="preserve"> </w:t>
      </w:r>
      <w:r w:rsidR="004A1D00" w:rsidRPr="0049386A">
        <w:rPr>
          <w:rFonts w:ascii="Times New Roman" w:hAnsi="Times New Roman" w:cs="Times New Roman"/>
          <w:sz w:val="24"/>
          <w:szCs w:val="24"/>
          <w:lang w:val="sq-AL"/>
        </w:rPr>
        <w:t>do të duhet të ndjekë më tej.</w:t>
      </w:r>
    </w:p>
    <w:p w:rsidR="004A1D00" w:rsidRPr="0049386A" w:rsidRDefault="004A1D00" w:rsidP="0049386A">
      <w:pPr>
        <w:spacing w:after="0" w:line="276" w:lineRule="auto"/>
        <w:ind w:left="-180"/>
        <w:contextualSpacing/>
        <w:jc w:val="both"/>
        <w:rPr>
          <w:rFonts w:ascii="Times New Roman" w:eastAsia="Times New Roman" w:hAnsi="Times New Roman" w:cs="Times New Roman"/>
          <w:sz w:val="24"/>
          <w:szCs w:val="24"/>
          <w:lang w:val="sq-AL"/>
        </w:rPr>
      </w:pPr>
    </w:p>
    <w:p w:rsidR="004A1D00" w:rsidRPr="0049386A" w:rsidRDefault="000E4736" w:rsidP="0049386A">
      <w:pPr>
        <w:spacing w:after="0" w:line="276" w:lineRule="auto"/>
        <w:contextualSpacing/>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b/>
          <w:sz w:val="24"/>
          <w:szCs w:val="24"/>
          <w:lang w:val="sq-AL"/>
        </w:rPr>
        <w:t xml:space="preserve">IV. </w:t>
      </w:r>
      <w:r w:rsidR="004A1D00" w:rsidRPr="0049386A">
        <w:rPr>
          <w:rFonts w:ascii="Times New Roman" w:eastAsia="Times New Roman" w:hAnsi="Times New Roman" w:cs="Times New Roman"/>
          <w:b/>
          <w:sz w:val="24"/>
          <w:szCs w:val="24"/>
          <w:lang w:val="sq-AL"/>
        </w:rPr>
        <w:t>GJETJET PËR 5 FUSHAT E CIL</w:t>
      </w:r>
      <w:r w:rsidR="004A1D00" w:rsidRPr="0049386A">
        <w:rPr>
          <w:rFonts w:ascii="Times New Roman" w:hAnsi="Times New Roman" w:cs="Times New Roman"/>
          <w:b/>
          <w:sz w:val="24"/>
          <w:szCs w:val="24"/>
          <w:lang w:val="sq-AL"/>
        </w:rPr>
        <w:t>ËSISË</w:t>
      </w:r>
    </w:p>
    <w:p w:rsidR="004A1D00" w:rsidRPr="0049386A" w:rsidRDefault="004A1D00" w:rsidP="0049386A">
      <w:pPr>
        <w:spacing w:after="0" w:line="276" w:lineRule="auto"/>
        <w:ind w:left="360"/>
        <w:contextualSpacing/>
        <w:jc w:val="both"/>
        <w:rPr>
          <w:rFonts w:ascii="Times New Roman" w:eastAsia="Times New Roman" w:hAnsi="Times New Roman" w:cs="Times New Roman"/>
          <w:sz w:val="24"/>
          <w:szCs w:val="24"/>
          <w:lang w:val="sq-AL"/>
        </w:rPr>
      </w:pPr>
    </w:p>
    <w:p w:rsidR="00485698" w:rsidRPr="0049386A" w:rsidRDefault="00D22B5E" w:rsidP="0049386A">
      <w:pPr>
        <w:shd w:val="clear" w:color="auto" w:fill="D9D9D9"/>
        <w:spacing w:after="0" w:line="276"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Fusha 1 Menaxhimi</w:t>
      </w:r>
    </w:p>
    <w:p w:rsidR="00485698" w:rsidRPr="0049386A" w:rsidRDefault="00485698" w:rsidP="0049386A">
      <w:pPr>
        <w:spacing w:after="0" w:line="276" w:lineRule="auto"/>
        <w:jc w:val="both"/>
        <w:rPr>
          <w:rFonts w:ascii="Times New Roman" w:eastAsia="Times New Roman" w:hAnsi="Times New Roman" w:cs="Times New Roman"/>
          <w:sz w:val="24"/>
          <w:szCs w:val="24"/>
          <w:lang w:val="sq-AL"/>
        </w:rPr>
      </w:pPr>
    </w:p>
    <w:p w:rsidR="00485698" w:rsidRPr="0049386A" w:rsidRDefault="00485698" w:rsidP="0049386A">
      <w:pPr>
        <w:spacing w:after="0" w:line="276" w:lineRule="auto"/>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Nga ana e GVJ ësh</w:t>
      </w:r>
      <w:r w:rsidR="00121737" w:rsidRPr="0049386A">
        <w:rPr>
          <w:rFonts w:ascii="Times New Roman" w:eastAsia="Times New Roman" w:hAnsi="Times New Roman" w:cs="Times New Roman"/>
          <w:sz w:val="24"/>
          <w:szCs w:val="24"/>
          <w:lang w:val="sq-AL"/>
        </w:rPr>
        <w:t xml:space="preserve">të e qartë dhe e dallueshme që Shkolla e </w:t>
      </w:r>
      <w:r w:rsidR="00E22343">
        <w:rPr>
          <w:rFonts w:ascii="Times New Roman" w:eastAsia="Times New Roman" w:hAnsi="Times New Roman" w:cs="Times New Roman"/>
          <w:sz w:val="24"/>
          <w:szCs w:val="24"/>
          <w:lang w:val="sq-AL"/>
        </w:rPr>
        <w:t>m</w:t>
      </w:r>
      <w:r w:rsidR="00121737" w:rsidRPr="0049386A">
        <w:rPr>
          <w:rFonts w:ascii="Times New Roman" w:eastAsia="Times New Roman" w:hAnsi="Times New Roman" w:cs="Times New Roman"/>
          <w:sz w:val="24"/>
          <w:szCs w:val="24"/>
          <w:lang w:val="sq-AL"/>
        </w:rPr>
        <w:t xml:space="preserve">esme </w:t>
      </w:r>
      <w:r w:rsidR="00E22343">
        <w:rPr>
          <w:rFonts w:ascii="Times New Roman" w:eastAsia="Times New Roman" w:hAnsi="Times New Roman" w:cs="Times New Roman"/>
          <w:sz w:val="24"/>
          <w:szCs w:val="24"/>
          <w:lang w:val="sq-AL"/>
        </w:rPr>
        <w:t>p</w:t>
      </w:r>
      <w:r w:rsidRPr="0049386A">
        <w:rPr>
          <w:rFonts w:ascii="Times New Roman" w:eastAsia="Times New Roman" w:hAnsi="Times New Roman" w:cs="Times New Roman"/>
          <w:sz w:val="24"/>
          <w:szCs w:val="24"/>
          <w:lang w:val="sq-AL"/>
        </w:rPr>
        <w:t>rofesionale “</w:t>
      </w:r>
      <w:r w:rsidRPr="0049386A">
        <w:rPr>
          <w:rFonts w:ascii="Times New Roman" w:eastAsia="Times New Roman" w:hAnsi="Times New Roman" w:cs="Times New Roman"/>
          <w:i/>
          <w:sz w:val="24"/>
          <w:szCs w:val="24"/>
          <w:lang w:val="sq-AL"/>
        </w:rPr>
        <w:t xml:space="preserve">Beqir Çela” </w:t>
      </w:r>
      <w:r w:rsidRPr="0049386A">
        <w:rPr>
          <w:rFonts w:ascii="Times New Roman" w:eastAsia="Times New Roman" w:hAnsi="Times New Roman" w:cs="Times New Roman"/>
          <w:sz w:val="24"/>
          <w:szCs w:val="24"/>
          <w:lang w:val="sq-AL"/>
        </w:rPr>
        <w:t>i ka të dokumentuar të gjitha proceset dhe rezultatet e pritshme, s</w:t>
      </w:r>
      <w:r w:rsidR="00D22B5E">
        <w:rPr>
          <w:rFonts w:ascii="Times New Roman" w:eastAsia="Times New Roman" w:hAnsi="Times New Roman" w:cs="Times New Roman"/>
          <w:sz w:val="24"/>
          <w:szCs w:val="24"/>
          <w:lang w:val="sq-AL"/>
        </w:rPr>
        <w:t xml:space="preserve">i dhe është </w:t>
      </w:r>
      <w:r w:rsidRPr="0049386A">
        <w:rPr>
          <w:rFonts w:ascii="Times New Roman" w:eastAsia="Times New Roman" w:hAnsi="Times New Roman" w:cs="Times New Roman"/>
          <w:sz w:val="24"/>
          <w:szCs w:val="24"/>
          <w:lang w:val="sq-AL"/>
        </w:rPr>
        <w:t>e dokumentuar puna në grup, përfshirja dhe konsultimi me të gjithë grupet e interesit (</w:t>
      </w:r>
      <w:r w:rsidRPr="0049386A">
        <w:rPr>
          <w:rFonts w:ascii="Times New Roman" w:eastAsia="Times New Roman" w:hAnsi="Times New Roman" w:cs="Times New Roman"/>
          <w:i/>
          <w:sz w:val="24"/>
          <w:szCs w:val="24"/>
          <w:lang w:val="sq-AL"/>
        </w:rPr>
        <w:t xml:space="preserve">përfaqësues të punëdhënësve, të mësimdhënësve, të nxënësve, </w:t>
      </w:r>
      <w:r w:rsidR="00D22B5E">
        <w:rPr>
          <w:rFonts w:ascii="Times New Roman" w:eastAsia="Times New Roman" w:hAnsi="Times New Roman" w:cs="Times New Roman"/>
          <w:i/>
          <w:sz w:val="24"/>
          <w:szCs w:val="24"/>
          <w:lang w:val="sq-AL"/>
        </w:rPr>
        <w:t xml:space="preserve">të </w:t>
      </w:r>
      <w:r w:rsidRPr="0049386A">
        <w:rPr>
          <w:rFonts w:ascii="Times New Roman" w:eastAsia="Times New Roman" w:hAnsi="Times New Roman" w:cs="Times New Roman"/>
          <w:i/>
          <w:sz w:val="24"/>
          <w:szCs w:val="24"/>
          <w:lang w:val="sq-AL"/>
        </w:rPr>
        <w:t>prindërve</w:t>
      </w:r>
      <w:r w:rsidR="00D22B5E">
        <w:rPr>
          <w:rFonts w:ascii="Times New Roman" w:eastAsia="Times New Roman" w:hAnsi="Times New Roman" w:cs="Times New Roman"/>
          <w:sz w:val="24"/>
          <w:szCs w:val="24"/>
          <w:lang w:val="sq-AL"/>
        </w:rPr>
        <w:t xml:space="preserve">) si në menaxhim </w:t>
      </w:r>
      <w:r w:rsidRPr="0049386A">
        <w:rPr>
          <w:rFonts w:ascii="Times New Roman" w:eastAsia="Times New Roman" w:hAnsi="Times New Roman" w:cs="Times New Roman"/>
          <w:sz w:val="24"/>
          <w:szCs w:val="24"/>
          <w:lang w:val="sq-AL"/>
        </w:rPr>
        <w:t>dhe vendimmarrje, duke përdorur ciklin e cilësi</w:t>
      </w:r>
      <w:r w:rsidR="00D22B5E">
        <w:rPr>
          <w:rFonts w:ascii="Times New Roman" w:eastAsia="Times New Roman" w:hAnsi="Times New Roman" w:cs="Times New Roman"/>
          <w:sz w:val="24"/>
          <w:szCs w:val="24"/>
          <w:lang w:val="sq-AL"/>
        </w:rPr>
        <w:t>së dhe duke menaxhuar të gjithë</w:t>
      </w:r>
      <w:r w:rsidRPr="0049386A">
        <w:rPr>
          <w:rFonts w:ascii="Times New Roman" w:eastAsia="Times New Roman" w:hAnsi="Times New Roman" w:cs="Times New Roman"/>
          <w:sz w:val="24"/>
          <w:szCs w:val="24"/>
          <w:lang w:val="sq-AL"/>
        </w:rPr>
        <w:t xml:space="preserve"> burimet njerëzore, burimet material</w:t>
      </w:r>
      <w:r w:rsidR="00D22B5E">
        <w:rPr>
          <w:rFonts w:ascii="Times New Roman" w:eastAsia="Times New Roman" w:hAnsi="Times New Roman" w:cs="Times New Roman"/>
          <w:sz w:val="24"/>
          <w:szCs w:val="24"/>
          <w:lang w:val="sq-AL"/>
        </w:rPr>
        <w:t>e dhe</w:t>
      </w:r>
      <w:r w:rsidRPr="0049386A">
        <w:rPr>
          <w:rFonts w:ascii="Times New Roman" w:eastAsia="Times New Roman" w:hAnsi="Times New Roman" w:cs="Times New Roman"/>
          <w:sz w:val="24"/>
          <w:szCs w:val="24"/>
          <w:lang w:val="sq-AL"/>
        </w:rPr>
        <w:t xml:space="preserve"> burimet financiare. Gjithashtu u evidentuan publikime të rezultateve të funksionimit të organeve zyrtare të krijuara me ligj.</w:t>
      </w:r>
    </w:p>
    <w:p w:rsidR="00485698" w:rsidRDefault="00485698" w:rsidP="0049386A">
      <w:pPr>
        <w:spacing w:after="0" w:line="276" w:lineRule="auto"/>
        <w:jc w:val="both"/>
        <w:rPr>
          <w:rFonts w:ascii="Times New Roman" w:eastAsia="Times New Roman" w:hAnsi="Times New Roman" w:cs="Times New Roman"/>
          <w:sz w:val="24"/>
          <w:szCs w:val="24"/>
          <w:lang w:val="sq-AL"/>
        </w:rPr>
      </w:pPr>
    </w:p>
    <w:p w:rsidR="009D2CC3" w:rsidRDefault="009D2CC3" w:rsidP="0049386A">
      <w:pPr>
        <w:spacing w:after="0" w:line="276" w:lineRule="auto"/>
        <w:jc w:val="both"/>
        <w:rPr>
          <w:rFonts w:ascii="Times New Roman" w:eastAsia="Times New Roman" w:hAnsi="Times New Roman" w:cs="Times New Roman"/>
          <w:sz w:val="24"/>
          <w:szCs w:val="24"/>
          <w:lang w:val="sq-AL"/>
        </w:rPr>
      </w:pPr>
    </w:p>
    <w:p w:rsidR="00485698" w:rsidRPr="0049386A" w:rsidRDefault="00485698" w:rsidP="0049386A">
      <w:pPr>
        <w:shd w:val="clear" w:color="auto" w:fill="D9D9D9"/>
        <w:tabs>
          <w:tab w:val="left" w:pos="4683"/>
        </w:tabs>
        <w:spacing w:after="0" w:line="276" w:lineRule="auto"/>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b/>
          <w:sz w:val="24"/>
          <w:szCs w:val="24"/>
          <w:lang w:val="sq-AL"/>
        </w:rPr>
        <w:lastRenderedPageBreak/>
        <w:t>Fusha</w:t>
      </w:r>
      <w:r w:rsidR="00D22B5E">
        <w:rPr>
          <w:rFonts w:ascii="Times New Roman" w:eastAsia="Times New Roman" w:hAnsi="Times New Roman" w:cs="Times New Roman"/>
          <w:b/>
          <w:sz w:val="24"/>
          <w:szCs w:val="24"/>
          <w:lang w:val="sq-AL"/>
        </w:rPr>
        <w:t xml:space="preserve"> 2 Marrëdhënia dhe bashkëpunimi</w:t>
      </w:r>
      <w:r w:rsidRPr="0049386A">
        <w:rPr>
          <w:rFonts w:ascii="Times New Roman" w:eastAsia="Times New Roman" w:hAnsi="Times New Roman" w:cs="Times New Roman"/>
          <w:b/>
          <w:sz w:val="24"/>
          <w:szCs w:val="24"/>
          <w:lang w:val="sq-AL"/>
        </w:rPr>
        <w:tab/>
      </w:r>
    </w:p>
    <w:p w:rsidR="00485698" w:rsidRPr="0049386A" w:rsidRDefault="00485698" w:rsidP="0049386A">
      <w:pPr>
        <w:spacing w:after="0" w:line="276" w:lineRule="auto"/>
        <w:jc w:val="both"/>
        <w:rPr>
          <w:rFonts w:ascii="Times New Roman" w:eastAsia="Times New Roman" w:hAnsi="Times New Roman" w:cs="Times New Roman"/>
          <w:sz w:val="24"/>
          <w:szCs w:val="24"/>
          <w:lang w:val="sq-AL"/>
        </w:rPr>
      </w:pPr>
    </w:p>
    <w:p w:rsidR="00485698" w:rsidRPr="0049386A" w:rsidRDefault="00485698" w:rsidP="0049386A">
      <w:pPr>
        <w:spacing w:after="0" w:line="276" w:lineRule="auto"/>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 xml:space="preserve">Drejtoria e </w:t>
      </w:r>
      <w:r w:rsidR="00D22B5E">
        <w:rPr>
          <w:rFonts w:ascii="Times New Roman" w:eastAsia="Times New Roman" w:hAnsi="Times New Roman" w:cs="Times New Roman"/>
          <w:sz w:val="24"/>
          <w:szCs w:val="24"/>
          <w:lang w:val="sq-AL"/>
        </w:rPr>
        <w:t>S</w:t>
      </w:r>
      <w:r w:rsidRPr="0049386A">
        <w:rPr>
          <w:rFonts w:ascii="Times New Roman" w:eastAsia="Times New Roman" w:hAnsi="Times New Roman" w:cs="Times New Roman"/>
          <w:sz w:val="24"/>
          <w:szCs w:val="24"/>
          <w:lang w:val="sq-AL"/>
        </w:rPr>
        <w:t>hkoll</w:t>
      </w:r>
      <w:r w:rsidR="00D22B5E">
        <w:rPr>
          <w:rFonts w:ascii="Times New Roman" w:eastAsia="Times New Roman" w:hAnsi="Times New Roman" w:cs="Times New Roman"/>
          <w:sz w:val="24"/>
          <w:szCs w:val="24"/>
          <w:lang w:val="sq-AL"/>
        </w:rPr>
        <w:t>ës</w:t>
      </w:r>
      <w:r w:rsidRPr="0049386A">
        <w:rPr>
          <w:rFonts w:ascii="Times New Roman" w:eastAsia="Times New Roman" w:hAnsi="Times New Roman" w:cs="Times New Roman"/>
          <w:sz w:val="24"/>
          <w:szCs w:val="24"/>
          <w:lang w:val="sq-AL"/>
        </w:rPr>
        <w:t xml:space="preserve"> </w:t>
      </w:r>
      <w:r w:rsidR="00D22B5E">
        <w:rPr>
          <w:rFonts w:ascii="Times New Roman" w:eastAsia="Times New Roman" w:hAnsi="Times New Roman" w:cs="Times New Roman"/>
          <w:sz w:val="24"/>
          <w:szCs w:val="24"/>
          <w:lang w:val="sq-AL"/>
        </w:rPr>
        <w:t>së</w:t>
      </w:r>
      <w:r w:rsidRPr="0049386A">
        <w:rPr>
          <w:rFonts w:ascii="Times New Roman" w:eastAsia="Times New Roman" w:hAnsi="Times New Roman" w:cs="Times New Roman"/>
          <w:sz w:val="24"/>
          <w:szCs w:val="24"/>
          <w:lang w:val="sq-AL"/>
        </w:rPr>
        <w:t xml:space="preserve"> mesme profesionale “</w:t>
      </w:r>
      <w:r w:rsidRPr="0049386A">
        <w:rPr>
          <w:rFonts w:ascii="Times New Roman" w:eastAsia="Times New Roman" w:hAnsi="Times New Roman" w:cs="Times New Roman"/>
          <w:i/>
          <w:sz w:val="24"/>
          <w:szCs w:val="24"/>
          <w:lang w:val="sq-AL"/>
        </w:rPr>
        <w:t xml:space="preserve">Beqir Çela” </w:t>
      </w:r>
      <w:r w:rsidRPr="0049386A">
        <w:rPr>
          <w:rFonts w:ascii="Times New Roman" w:eastAsia="Times New Roman" w:hAnsi="Times New Roman" w:cs="Times New Roman"/>
          <w:sz w:val="24"/>
          <w:szCs w:val="24"/>
          <w:lang w:val="sq-AL"/>
        </w:rPr>
        <w:t>shpërndan sistematikisht informacion qeverisjes dhe institucioneve vendore mbi veprimtarinë dhe rezultatet e shkollës. Drejtoria dhe stafi kryejnë raportimet e kërkuara me ligj pranë institucioneve qendrore dhe vendore dhe është në gjendje të vërtetojë karakterin sistematik të mbledhjes së informacionit. Drejtoria dhe personeli përgjegjës i ofruesit të AFP-së komunikojnë sistematikisht me grupet e interesit, komunitetin</w:t>
      </w:r>
      <w:r w:rsidR="00D22B5E">
        <w:rPr>
          <w:rFonts w:ascii="Times New Roman" w:eastAsia="Times New Roman" w:hAnsi="Times New Roman" w:cs="Times New Roman"/>
          <w:sz w:val="24"/>
          <w:szCs w:val="24"/>
          <w:lang w:val="sq-AL"/>
        </w:rPr>
        <w:t>,</w:t>
      </w:r>
      <w:r w:rsidRPr="0049386A">
        <w:rPr>
          <w:rFonts w:ascii="Times New Roman" w:eastAsia="Times New Roman" w:hAnsi="Times New Roman" w:cs="Times New Roman"/>
          <w:sz w:val="24"/>
          <w:szCs w:val="24"/>
          <w:lang w:val="sq-AL"/>
        </w:rPr>
        <w:t xml:space="preserve"> i informojnë rregullisht ato mbi veprimtarinë dhe rezultatet e shkollës si dhe për kualifikimet profesionale, certifikatat profesionale dhe diplomat që ofrohen, për të rritur nivelin e regjistrimit dhe të frekuentimit, si dhe për të ulur nivelin e mungesave dhe braktisjes.</w:t>
      </w:r>
    </w:p>
    <w:p w:rsidR="00485698" w:rsidRPr="0049386A" w:rsidRDefault="00485698" w:rsidP="0049386A">
      <w:pPr>
        <w:spacing w:after="0" w:line="276" w:lineRule="auto"/>
        <w:jc w:val="both"/>
        <w:rPr>
          <w:rFonts w:ascii="Times New Roman" w:eastAsia="Times New Roman" w:hAnsi="Times New Roman" w:cs="Times New Roman"/>
          <w:sz w:val="24"/>
          <w:szCs w:val="24"/>
          <w:lang w:val="sq-AL"/>
        </w:rPr>
      </w:pPr>
    </w:p>
    <w:p w:rsidR="00485698" w:rsidRPr="0049386A" w:rsidRDefault="00485698" w:rsidP="0049386A">
      <w:pPr>
        <w:spacing w:after="0" w:line="276" w:lineRule="auto"/>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b/>
          <w:sz w:val="24"/>
          <w:szCs w:val="24"/>
          <w:u w:val="single"/>
          <w:lang w:val="sq-AL"/>
        </w:rPr>
        <w:t>Kriteri 2.3.1.6:</w:t>
      </w:r>
      <w:r w:rsidRPr="0049386A">
        <w:rPr>
          <w:rFonts w:ascii="Times New Roman" w:eastAsia="Times New Roman" w:hAnsi="Times New Roman" w:cs="Times New Roman"/>
          <w:sz w:val="24"/>
          <w:szCs w:val="24"/>
          <w:lang w:val="sq-AL"/>
        </w:rPr>
        <w:t xml:space="preserve"> “</w:t>
      </w:r>
      <w:r w:rsidRPr="0049386A">
        <w:rPr>
          <w:rFonts w:ascii="Times New Roman" w:eastAsia="Times New Roman" w:hAnsi="Times New Roman" w:cs="Times New Roman"/>
          <w:i/>
          <w:sz w:val="24"/>
          <w:szCs w:val="24"/>
          <w:lang w:val="sq-AL"/>
        </w:rPr>
        <w:t>Drejtoria dhe personeli përgjegjës i ofruesit të AFP-së mbledhin rregullisht informacione nga grupet e interesit, komuniteti dhe shoqëria civile mbi veprimtarinë dhe rezultatet e ofruesit të AFP-së (edhe përmes anketave/pyetësorëve mbi kënaqësinë)”</w:t>
      </w:r>
      <w:r w:rsidRPr="0049386A">
        <w:rPr>
          <w:rFonts w:ascii="Times New Roman" w:eastAsia="Times New Roman" w:hAnsi="Times New Roman" w:cs="Times New Roman"/>
          <w:b/>
          <w:sz w:val="24"/>
          <w:szCs w:val="24"/>
          <w:lang w:val="sq-AL"/>
        </w:rPr>
        <w:t xml:space="preserve"> rezulton i pa përmbushur, </w:t>
      </w:r>
      <w:r w:rsidRPr="0049386A">
        <w:rPr>
          <w:rFonts w:ascii="Times New Roman" w:eastAsia="Times New Roman" w:hAnsi="Times New Roman" w:cs="Times New Roman"/>
          <w:sz w:val="24"/>
          <w:szCs w:val="24"/>
          <w:lang w:val="sq-AL"/>
        </w:rPr>
        <w:t>mbështetur në vlerësimin e bërë nga GVJ në Raportin përfundimtar të akreditimit.</w:t>
      </w:r>
    </w:p>
    <w:p w:rsidR="00485698" w:rsidRPr="0049386A" w:rsidRDefault="00485698" w:rsidP="0049386A">
      <w:pPr>
        <w:spacing w:after="0" w:line="276" w:lineRule="auto"/>
        <w:jc w:val="both"/>
        <w:rPr>
          <w:rFonts w:ascii="Times New Roman" w:eastAsia="Times New Roman" w:hAnsi="Times New Roman" w:cs="Times New Roman"/>
          <w:b/>
          <w:sz w:val="24"/>
          <w:szCs w:val="24"/>
          <w:lang w:val="sq-AL"/>
        </w:rPr>
      </w:pPr>
    </w:p>
    <w:p w:rsidR="00485698" w:rsidRPr="0049386A" w:rsidRDefault="00D22B5E" w:rsidP="0049386A">
      <w:pPr>
        <w:shd w:val="clear" w:color="auto" w:fill="D9D9D9"/>
        <w:spacing w:after="0" w:line="276"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Fusha 3 Kurrikula e zbatuar</w:t>
      </w:r>
    </w:p>
    <w:p w:rsidR="00485698" w:rsidRPr="0049386A" w:rsidRDefault="00485698" w:rsidP="0049386A">
      <w:pPr>
        <w:spacing w:after="0" w:line="276" w:lineRule="auto"/>
        <w:jc w:val="both"/>
        <w:rPr>
          <w:rFonts w:ascii="Times New Roman" w:eastAsia="Times New Roman" w:hAnsi="Times New Roman" w:cs="Times New Roman"/>
          <w:sz w:val="24"/>
          <w:szCs w:val="24"/>
          <w:lang w:val="sq-AL"/>
        </w:rPr>
      </w:pPr>
    </w:p>
    <w:p w:rsidR="00485698" w:rsidRPr="0049386A" w:rsidRDefault="00485698" w:rsidP="0049386A">
      <w:pPr>
        <w:spacing w:after="0" w:line="276" w:lineRule="auto"/>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 xml:space="preserve">Kurrikula që </w:t>
      </w:r>
      <w:r w:rsidR="00E22343">
        <w:rPr>
          <w:rFonts w:ascii="Times New Roman" w:eastAsia="Times New Roman" w:hAnsi="Times New Roman" w:cs="Times New Roman"/>
          <w:sz w:val="24"/>
          <w:szCs w:val="24"/>
          <w:lang w:val="sq-AL"/>
        </w:rPr>
        <w:t>S</w:t>
      </w:r>
      <w:r w:rsidRPr="0049386A">
        <w:rPr>
          <w:rFonts w:ascii="Times New Roman" w:eastAsia="Times New Roman" w:hAnsi="Times New Roman" w:cs="Times New Roman"/>
          <w:sz w:val="24"/>
          <w:szCs w:val="24"/>
          <w:lang w:val="sq-AL"/>
        </w:rPr>
        <w:t>hkolla e mesme profesionale “</w:t>
      </w:r>
      <w:r w:rsidRPr="0049386A">
        <w:rPr>
          <w:rFonts w:ascii="Times New Roman" w:eastAsia="Times New Roman" w:hAnsi="Times New Roman" w:cs="Times New Roman"/>
          <w:i/>
          <w:sz w:val="24"/>
          <w:szCs w:val="24"/>
          <w:lang w:val="sq-AL"/>
        </w:rPr>
        <w:t xml:space="preserve">Beqir Çela” </w:t>
      </w:r>
      <w:r w:rsidRPr="0049386A">
        <w:rPr>
          <w:rFonts w:ascii="Times New Roman" w:eastAsia="Times New Roman" w:hAnsi="Times New Roman" w:cs="Times New Roman"/>
          <w:sz w:val="24"/>
          <w:szCs w:val="24"/>
          <w:lang w:val="sq-AL"/>
        </w:rPr>
        <w:t>ofron,</w:t>
      </w:r>
      <w:r w:rsidRPr="0049386A">
        <w:rPr>
          <w:rFonts w:ascii="Times New Roman" w:eastAsia="Times New Roman" w:hAnsi="Times New Roman" w:cs="Times New Roman"/>
          <w:i/>
          <w:sz w:val="24"/>
          <w:szCs w:val="24"/>
          <w:lang w:val="sq-AL"/>
        </w:rPr>
        <w:t xml:space="preserve"> </w:t>
      </w:r>
      <w:r w:rsidRPr="0049386A">
        <w:rPr>
          <w:rFonts w:ascii="Times New Roman" w:eastAsia="Times New Roman" w:hAnsi="Times New Roman" w:cs="Times New Roman"/>
          <w:sz w:val="24"/>
          <w:szCs w:val="24"/>
          <w:lang w:val="sq-AL"/>
        </w:rPr>
        <w:t>bazohet në standardet profesionale dhe standardet e kualifikimeve në fuqi. Ka një procedurë të qartë për hartimin e kurrikulës së zbatuar. Garantohet zhvillimi i kompetencave kyçe dhe kompetencave profesionale. Tekstet shkollore dhe pajisjet ofrohen në pajtim me legjislacionin në fuqi dhe me kërkesat e standardit. Të gjithë nxënësit dhe stafi kanë akses në tualete të pajisura  sipas standardeve të higjienës në fuqi.</w:t>
      </w:r>
    </w:p>
    <w:p w:rsidR="00485698" w:rsidRPr="0049386A" w:rsidRDefault="00485698" w:rsidP="0049386A">
      <w:pPr>
        <w:spacing w:after="0" w:line="276" w:lineRule="auto"/>
        <w:jc w:val="both"/>
        <w:rPr>
          <w:rFonts w:ascii="Times New Roman" w:eastAsia="Times New Roman" w:hAnsi="Times New Roman" w:cs="Times New Roman"/>
          <w:sz w:val="24"/>
          <w:szCs w:val="24"/>
          <w:lang w:val="sq-AL"/>
        </w:rPr>
      </w:pPr>
    </w:p>
    <w:p w:rsidR="00485698" w:rsidRPr="0049386A" w:rsidRDefault="00485698" w:rsidP="0049386A">
      <w:pPr>
        <w:shd w:val="clear" w:color="auto" w:fill="D9D9D9"/>
        <w:spacing w:after="0" w:line="276" w:lineRule="auto"/>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b/>
          <w:sz w:val="24"/>
          <w:szCs w:val="24"/>
          <w:lang w:val="sq-AL"/>
        </w:rPr>
        <w:t>Fu</w:t>
      </w:r>
      <w:r w:rsidR="007E4017">
        <w:rPr>
          <w:rFonts w:ascii="Times New Roman" w:eastAsia="Times New Roman" w:hAnsi="Times New Roman" w:cs="Times New Roman"/>
          <w:b/>
          <w:sz w:val="24"/>
          <w:szCs w:val="24"/>
          <w:lang w:val="sq-AL"/>
        </w:rPr>
        <w:t>sha 4 Mësimdhënia dhe të nxënit</w:t>
      </w:r>
    </w:p>
    <w:p w:rsidR="00485698" w:rsidRPr="0049386A" w:rsidRDefault="00485698" w:rsidP="0049386A">
      <w:pPr>
        <w:spacing w:after="0" w:line="276" w:lineRule="auto"/>
        <w:jc w:val="both"/>
        <w:rPr>
          <w:rFonts w:ascii="Times New Roman" w:eastAsia="Times New Roman" w:hAnsi="Times New Roman" w:cs="Times New Roman"/>
          <w:sz w:val="24"/>
          <w:szCs w:val="24"/>
          <w:lang w:val="sq-AL"/>
        </w:rPr>
      </w:pPr>
    </w:p>
    <w:p w:rsidR="00485698" w:rsidRPr="0049386A" w:rsidRDefault="00485698" w:rsidP="0049386A">
      <w:pPr>
        <w:spacing w:after="0" w:line="276" w:lineRule="auto"/>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 xml:space="preserve">Mësimdhënësit e </w:t>
      </w:r>
      <w:r w:rsidR="007E4017">
        <w:rPr>
          <w:rFonts w:ascii="Times New Roman" w:eastAsia="Times New Roman" w:hAnsi="Times New Roman" w:cs="Times New Roman"/>
          <w:sz w:val="24"/>
          <w:szCs w:val="24"/>
          <w:lang w:val="sq-AL"/>
        </w:rPr>
        <w:t>S</w:t>
      </w:r>
      <w:r w:rsidRPr="0049386A">
        <w:rPr>
          <w:rFonts w:ascii="Times New Roman" w:eastAsia="Times New Roman" w:hAnsi="Times New Roman" w:cs="Times New Roman"/>
          <w:sz w:val="24"/>
          <w:szCs w:val="24"/>
          <w:lang w:val="sq-AL"/>
        </w:rPr>
        <w:t>hkollë</w:t>
      </w:r>
      <w:r w:rsidR="007E4017">
        <w:rPr>
          <w:rFonts w:ascii="Times New Roman" w:eastAsia="Times New Roman" w:hAnsi="Times New Roman" w:cs="Times New Roman"/>
          <w:sz w:val="24"/>
          <w:szCs w:val="24"/>
          <w:lang w:val="sq-AL"/>
        </w:rPr>
        <w:t>s</w:t>
      </w:r>
      <w:r w:rsidRPr="0049386A">
        <w:rPr>
          <w:rFonts w:ascii="Times New Roman" w:eastAsia="Times New Roman" w:hAnsi="Times New Roman" w:cs="Times New Roman"/>
          <w:sz w:val="24"/>
          <w:szCs w:val="24"/>
          <w:lang w:val="sq-AL"/>
        </w:rPr>
        <w:t xml:space="preserve"> së mesme profesionale “</w:t>
      </w:r>
      <w:r w:rsidRPr="0049386A">
        <w:rPr>
          <w:rFonts w:ascii="Times New Roman" w:eastAsia="Times New Roman" w:hAnsi="Times New Roman" w:cs="Times New Roman"/>
          <w:i/>
          <w:sz w:val="24"/>
          <w:szCs w:val="24"/>
          <w:lang w:val="sq-AL"/>
        </w:rPr>
        <w:t>Beqir Çela”</w:t>
      </w:r>
      <w:r w:rsidRPr="0049386A">
        <w:rPr>
          <w:rFonts w:ascii="Times New Roman" w:eastAsia="Times New Roman" w:hAnsi="Times New Roman" w:cs="Times New Roman"/>
          <w:sz w:val="24"/>
          <w:szCs w:val="24"/>
          <w:lang w:val="sq-AL"/>
        </w:rPr>
        <w:t xml:space="preserve"> realizojnë planifikimi</w:t>
      </w:r>
      <w:r w:rsidR="007E4017">
        <w:rPr>
          <w:rFonts w:ascii="Times New Roman" w:eastAsia="Times New Roman" w:hAnsi="Times New Roman" w:cs="Times New Roman"/>
          <w:sz w:val="24"/>
          <w:szCs w:val="24"/>
          <w:lang w:val="sq-AL"/>
        </w:rPr>
        <w:t>n</w:t>
      </w:r>
      <w:r w:rsidRPr="0049386A">
        <w:rPr>
          <w:rFonts w:ascii="Times New Roman" w:eastAsia="Times New Roman" w:hAnsi="Times New Roman" w:cs="Times New Roman"/>
          <w:sz w:val="24"/>
          <w:szCs w:val="24"/>
          <w:lang w:val="sq-AL"/>
        </w:rPr>
        <w:t xml:space="preserve"> ditor sipas kritereve</w:t>
      </w:r>
      <w:r w:rsidR="007E4017">
        <w:rPr>
          <w:rFonts w:ascii="Times New Roman" w:eastAsia="Times New Roman" w:hAnsi="Times New Roman" w:cs="Times New Roman"/>
          <w:sz w:val="24"/>
          <w:szCs w:val="24"/>
          <w:lang w:val="sq-AL"/>
        </w:rPr>
        <w:t xml:space="preserve"> të përcaktuara. Paraqiten objektiva</w:t>
      </w:r>
      <w:r w:rsidRPr="0049386A">
        <w:rPr>
          <w:rFonts w:ascii="Times New Roman" w:eastAsia="Times New Roman" w:hAnsi="Times New Roman" w:cs="Times New Roman"/>
          <w:sz w:val="24"/>
          <w:szCs w:val="24"/>
          <w:lang w:val="sq-AL"/>
        </w:rPr>
        <w:t xml:space="preserve"> të të nxënit dhe rezultateve të të nxënit për çdo njësi mësimore, në pajtim me kurrikulën e planifikuar të ofruesit të AFP-së. Proce</w:t>
      </w:r>
      <w:r w:rsidR="007E4017">
        <w:rPr>
          <w:rFonts w:ascii="Times New Roman" w:eastAsia="Times New Roman" w:hAnsi="Times New Roman" w:cs="Times New Roman"/>
          <w:sz w:val="24"/>
          <w:szCs w:val="24"/>
          <w:lang w:val="sq-AL"/>
        </w:rPr>
        <w:t>si i mësimdhënies dhe i nxënies,</w:t>
      </w:r>
      <w:r w:rsidRPr="0049386A">
        <w:rPr>
          <w:rFonts w:ascii="Times New Roman" w:eastAsia="Times New Roman" w:hAnsi="Times New Roman" w:cs="Times New Roman"/>
          <w:sz w:val="24"/>
          <w:szCs w:val="24"/>
          <w:lang w:val="sq-AL"/>
        </w:rPr>
        <w:t xml:space="preserve"> garantojnë arritjen e rezultateve të planifikuara të të nxënit. Ka përshtatshmëri dhe përdorimi i materialeve dhe burimeve të mësimdhënies dhe nxënies. Procesi i mësimdhënies dhe nxënies garanton zhvillimin e kompetencave kyçe. Individët me nevoja të veçanta (</w:t>
      </w:r>
      <w:r w:rsidRPr="0049386A">
        <w:rPr>
          <w:rFonts w:ascii="Times New Roman" w:eastAsia="Times New Roman" w:hAnsi="Times New Roman" w:cs="Times New Roman"/>
          <w:i/>
          <w:sz w:val="24"/>
          <w:szCs w:val="24"/>
          <w:lang w:val="sq-AL"/>
        </w:rPr>
        <w:t>sidomos me aftësi të kufizuara në lëvizje</w:t>
      </w:r>
      <w:r w:rsidRPr="0049386A">
        <w:rPr>
          <w:rFonts w:ascii="Times New Roman" w:eastAsia="Times New Roman" w:hAnsi="Times New Roman" w:cs="Times New Roman"/>
          <w:sz w:val="24"/>
          <w:szCs w:val="24"/>
          <w:lang w:val="sq-AL"/>
        </w:rPr>
        <w:t>) kanë akses tek ambientet sipas projektimit universal.</w:t>
      </w:r>
    </w:p>
    <w:p w:rsidR="00485698" w:rsidRPr="0049386A" w:rsidRDefault="00485698" w:rsidP="0049386A">
      <w:pPr>
        <w:spacing w:after="0" w:line="276" w:lineRule="auto"/>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b/>
          <w:sz w:val="24"/>
          <w:szCs w:val="24"/>
          <w:u w:val="single"/>
          <w:lang w:val="sq-AL"/>
        </w:rPr>
        <w:t>Kriteri 4.5.1.6:</w:t>
      </w:r>
      <w:r w:rsidRPr="0049386A">
        <w:rPr>
          <w:rFonts w:ascii="Times New Roman" w:eastAsia="Times New Roman" w:hAnsi="Times New Roman" w:cs="Times New Roman"/>
          <w:sz w:val="24"/>
          <w:szCs w:val="24"/>
          <w:lang w:val="sq-AL"/>
        </w:rPr>
        <w:t xml:space="preserve"> “</w:t>
      </w:r>
      <w:r w:rsidRPr="0049386A">
        <w:rPr>
          <w:rFonts w:ascii="Times New Roman" w:eastAsia="Times New Roman" w:hAnsi="Times New Roman" w:cs="Times New Roman"/>
          <w:i/>
          <w:sz w:val="24"/>
          <w:szCs w:val="24"/>
          <w:lang w:val="sq-AL"/>
        </w:rPr>
        <w:t>Nxënësit dhe personeli kanë akses në mjediset dhe shërbimet e kujdesit shëndetësor, në përputhje me rregulloret ekzistuese në fuqi”</w:t>
      </w:r>
      <w:r w:rsidRPr="0049386A">
        <w:rPr>
          <w:rFonts w:ascii="Times New Roman" w:eastAsia="Times New Roman" w:hAnsi="Times New Roman" w:cs="Times New Roman"/>
          <w:b/>
          <w:sz w:val="24"/>
          <w:szCs w:val="24"/>
          <w:lang w:val="sq-AL"/>
        </w:rPr>
        <w:t xml:space="preserve"> rezulton i pa përmbushur, </w:t>
      </w:r>
      <w:r w:rsidRPr="0049386A">
        <w:rPr>
          <w:rFonts w:ascii="Times New Roman" w:eastAsia="Times New Roman" w:hAnsi="Times New Roman" w:cs="Times New Roman"/>
          <w:sz w:val="24"/>
          <w:szCs w:val="24"/>
          <w:lang w:val="sq-AL"/>
        </w:rPr>
        <w:t>mbështetur në vlerësimin e bërë nga GVJ në Raportin përfundimtar të akreditimit.</w:t>
      </w:r>
    </w:p>
    <w:p w:rsidR="00485698" w:rsidRPr="0049386A" w:rsidRDefault="00485698" w:rsidP="0049386A">
      <w:pPr>
        <w:spacing w:after="0" w:line="276" w:lineRule="auto"/>
        <w:jc w:val="both"/>
        <w:rPr>
          <w:rFonts w:ascii="Times New Roman" w:eastAsia="Times New Roman" w:hAnsi="Times New Roman" w:cs="Times New Roman"/>
          <w:sz w:val="24"/>
          <w:szCs w:val="24"/>
          <w:lang w:val="sq-AL"/>
        </w:rPr>
      </w:pPr>
    </w:p>
    <w:p w:rsidR="00485698" w:rsidRPr="0049386A" w:rsidRDefault="007E4017" w:rsidP="0049386A">
      <w:pPr>
        <w:shd w:val="clear" w:color="auto" w:fill="D9D9D9"/>
        <w:spacing w:after="0" w:line="276"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lastRenderedPageBreak/>
        <w:t>Fusha 5 Vlerësimi</w:t>
      </w:r>
    </w:p>
    <w:p w:rsidR="00485698" w:rsidRPr="0049386A" w:rsidRDefault="00485698" w:rsidP="0049386A">
      <w:pPr>
        <w:spacing w:after="0" w:line="276" w:lineRule="auto"/>
        <w:jc w:val="both"/>
        <w:rPr>
          <w:rFonts w:ascii="Times New Roman" w:eastAsia="Times New Roman" w:hAnsi="Times New Roman" w:cs="Times New Roman"/>
          <w:sz w:val="24"/>
          <w:szCs w:val="24"/>
          <w:lang w:val="sq-AL"/>
        </w:rPr>
      </w:pPr>
    </w:p>
    <w:p w:rsidR="00485698" w:rsidRPr="0049386A" w:rsidRDefault="00485698" w:rsidP="0049386A">
      <w:pPr>
        <w:spacing w:after="0" w:line="276" w:lineRule="auto"/>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Mësimdhënësit e shkollës së mesme profesionale “</w:t>
      </w:r>
      <w:r w:rsidRPr="0049386A">
        <w:rPr>
          <w:rFonts w:ascii="Times New Roman" w:eastAsia="Times New Roman" w:hAnsi="Times New Roman" w:cs="Times New Roman"/>
          <w:i/>
          <w:sz w:val="24"/>
          <w:szCs w:val="24"/>
          <w:lang w:val="sq-AL"/>
        </w:rPr>
        <w:t>Beqir Çela”</w:t>
      </w:r>
      <w:r w:rsidRPr="0049386A">
        <w:rPr>
          <w:rFonts w:ascii="Times New Roman" w:eastAsia="Times New Roman" w:hAnsi="Times New Roman" w:cs="Times New Roman"/>
          <w:sz w:val="24"/>
          <w:szCs w:val="24"/>
          <w:lang w:val="sq-AL"/>
        </w:rPr>
        <w:t xml:space="preserve"> përdorin metodologjitë dhe instrumentet e planifikuara për </w:t>
      </w:r>
      <w:r w:rsidR="00AE4583" w:rsidRPr="002F36E5">
        <w:rPr>
          <w:rFonts w:ascii="Times New Roman" w:hAnsi="Times New Roman" w:cs="Times New Roman"/>
          <w:sz w:val="24"/>
          <w:szCs w:val="24"/>
          <w:lang w:val="sq-AL"/>
        </w:rPr>
        <w:t>vlerësimin e vazhduar, përmbledhës dhe përfundimtar</w:t>
      </w:r>
      <w:r w:rsidRPr="0049386A">
        <w:rPr>
          <w:rFonts w:ascii="Times New Roman" w:eastAsia="Times New Roman" w:hAnsi="Times New Roman" w:cs="Times New Roman"/>
          <w:sz w:val="24"/>
          <w:szCs w:val="24"/>
          <w:lang w:val="sq-AL"/>
        </w:rPr>
        <w:t xml:space="preserve">. Metodologjitë dhe instrumentet e përdorur mbulojnë rezultatet e të nxënit dhe kompetencat e përcaktuara nga standardet, dhe përdoren në procesin mësimor. Të dhënat dhe evidencat mbi rezultatet e vlerësimit të nxënësve, progresin dhe performancën e tyre mblidhen dhe regjistrohen rregullisht, duke pasqyruar kështu interesat dhe talentet e tyre. Planifikimi dhe organizimi i provimeve të niveleve apo të </w:t>
      </w:r>
      <w:r w:rsidR="00093533">
        <w:rPr>
          <w:rFonts w:ascii="Times New Roman" w:eastAsia="Times New Roman" w:hAnsi="Times New Roman" w:cs="Times New Roman"/>
          <w:sz w:val="24"/>
          <w:szCs w:val="24"/>
          <w:lang w:val="sq-AL"/>
        </w:rPr>
        <w:t>M</w:t>
      </w:r>
      <w:r w:rsidRPr="0049386A">
        <w:rPr>
          <w:rFonts w:ascii="Times New Roman" w:eastAsia="Times New Roman" w:hAnsi="Times New Roman" w:cs="Times New Roman"/>
          <w:sz w:val="24"/>
          <w:szCs w:val="24"/>
          <w:lang w:val="sq-AL"/>
        </w:rPr>
        <w:t xml:space="preserve">aturës shtetërore </w:t>
      </w:r>
      <w:r w:rsidR="00093533">
        <w:rPr>
          <w:rFonts w:ascii="Times New Roman" w:eastAsia="Times New Roman" w:hAnsi="Times New Roman" w:cs="Times New Roman"/>
          <w:sz w:val="24"/>
          <w:szCs w:val="24"/>
          <w:lang w:val="sq-AL"/>
        </w:rPr>
        <w:t xml:space="preserve">profesionale, </w:t>
      </w:r>
      <w:r w:rsidRPr="0049386A">
        <w:rPr>
          <w:rFonts w:ascii="Times New Roman" w:eastAsia="Times New Roman" w:hAnsi="Times New Roman" w:cs="Times New Roman"/>
          <w:sz w:val="24"/>
          <w:szCs w:val="24"/>
          <w:lang w:val="sq-AL"/>
        </w:rPr>
        <w:t>realizohet sipas legjislacionit në fuqi. Përfaqësuesit e biznesit janë shumë të pranishëm dhe ndihmojnë shumë në organizimin e praktikave profesionale, përfaqësuesit e punëdhënësve dhe sektorëve përkatës të biznesit janë konsultuar për hartimin e metodologjive dhe instrumenteve të vlerësimit (</w:t>
      </w:r>
      <w:r w:rsidRPr="0049386A">
        <w:rPr>
          <w:rFonts w:ascii="Times New Roman" w:eastAsia="Times New Roman" w:hAnsi="Times New Roman" w:cs="Times New Roman"/>
          <w:i/>
          <w:sz w:val="24"/>
          <w:szCs w:val="24"/>
          <w:lang w:val="sq-AL"/>
        </w:rPr>
        <w:t>kryesisht për vlerësimin e rezultateve të të nxënit me bazë punën</w:t>
      </w:r>
      <w:r w:rsidRPr="0049386A">
        <w:rPr>
          <w:rFonts w:ascii="Times New Roman" w:eastAsia="Times New Roman" w:hAnsi="Times New Roman" w:cs="Times New Roman"/>
          <w:sz w:val="24"/>
          <w:szCs w:val="24"/>
          <w:lang w:val="sq-AL"/>
        </w:rPr>
        <w:t>). Drejtoria e shkollës merr masa për sigurimin e mjediseve, infrastrukturës dhe burimeve njerëzore dhe materiale për organizimin e provimeve.</w:t>
      </w:r>
    </w:p>
    <w:p w:rsidR="004A1D00" w:rsidRPr="0049386A" w:rsidRDefault="004A1D00" w:rsidP="0049386A">
      <w:pPr>
        <w:spacing w:after="0" w:line="276" w:lineRule="auto"/>
        <w:ind w:left="360"/>
        <w:jc w:val="both"/>
        <w:rPr>
          <w:rFonts w:ascii="Times New Roman" w:eastAsia="Times New Roman" w:hAnsi="Times New Roman" w:cs="Times New Roman"/>
          <w:sz w:val="24"/>
          <w:szCs w:val="24"/>
          <w:lang w:val="sq-AL"/>
        </w:rPr>
      </w:pPr>
    </w:p>
    <w:p w:rsidR="004A1D00" w:rsidRPr="0049386A" w:rsidRDefault="000E4736" w:rsidP="0049386A">
      <w:pPr>
        <w:spacing w:after="0" w:line="276" w:lineRule="auto"/>
        <w:contextualSpacing/>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b/>
          <w:sz w:val="24"/>
          <w:szCs w:val="24"/>
          <w:lang w:val="sq-AL"/>
        </w:rPr>
        <w:t xml:space="preserve">V. </w:t>
      </w:r>
      <w:r w:rsidR="004A1D00" w:rsidRPr="0049386A">
        <w:rPr>
          <w:rFonts w:ascii="Times New Roman" w:eastAsia="Times New Roman" w:hAnsi="Times New Roman" w:cs="Times New Roman"/>
          <w:b/>
          <w:sz w:val="24"/>
          <w:szCs w:val="24"/>
          <w:lang w:val="sq-AL"/>
        </w:rPr>
        <w:t>REKOMANDIMET E RAPORTIT PËRFUNDIMTAR</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p>
    <w:p w:rsidR="00485698" w:rsidRPr="0049386A" w:rsidRDefault="00EE3959" w:rsidP="0049386A">
      <w:pPr>
        <w:spacing w:after="0" w:line="276" w:lineRule="auto"/>
        <w:contextualSpacing/>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b/>
          <w:sz w:val="24"/>
          <w:szCs w:val="24"/>
          <w:lang w:val="sq-AL"/>
        </w:rPr>
        <w:t>Fusha</w:t>
      </w:r>
      <w:r w:rsidR="00485698" w:rsidRPr="0049386A">
        <w:rPr>
          <w:rFonts w:ascii="Times New Roman" w:eastAsia="Times New Roman" w:hAnsi="Times New Roman" w:cs="Times New Roman"/>
          <w:b/>
          <w:sz w:val="24"/>
          <w:szCs w:val="24"/>
          <w:lang w:val="sq-AL"/>
        </w:rPr>
        <w:t xml:space="preserve"> 1:</w:t>
      </w:r>
    </w:p>
    <w:p w:rsidR="00485698" w:rsidRPr="0049386A" w:rsidRDefault="00485698" w:rsidP="0049386A">
      <w:pPr>
        <w:spacing w:after="0" w:line="276" w:lineRule="auto"/>
        <w:contextualSpacing/>
        <w:jc w:val="both"/>
        <w:rPr>
          <w:rFonts w:ascii="Times New Roman" w:eastAsia="Times New Roman" w:hAnsi="Times New Roman" w:cs="Times New Roman"/>
          <w:b/>
          <w:sz w:val="24"/>
          <w:szCs w:val="24"/>
          <w:lang w:val="sq-AL"/>
        </w:rPr>
      </w:pP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b/>
          <w:sz w:val="24"/>
          <w:szCs w:val="24"/>
          <w:lang w:val="sq-AL"/>
        </w:rPr>
        <w:t>Rekomandim 1</w:t>
      </w:r>
      <w:r w:rsidRPr="0049386A">
        <w:rPr>
          <w:rFonts w:ascii="Times New Roman" w:eastAsia="Times New Roman" w:hAnsi="Times New Roman" w:cs="Times New Roman"/>
          <w:sz w:val="24"/>
          <w:szCs w:val="24"/>
          <w:lang w:val="sq-AL"/>
        </w:rPr>
        <w:t xml:space="preserve"> (Kriter plotësues 1.2.1.11)</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 xml:space="preserve">Në planin e ardhshëm afatmesëm të jenë më të detajuara objektivat dhe aktivitetet për arsimin gjithëpërfshirës. </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 xml:space="preserve"> </w:t>
      </w:r>
      <w:r w:rsidRPr="0049386A">
        <w:rPr>
          <w:rFonts w:ascii="Times New Roman" w:eastAsia="Times New Roman" w:hAnsi="Times New Roman" w:cs="Times New Roman"/>
          <w:sz w:val="24"/>
          <w:szCs w:val="24"/>
          <w:lang w:val="sq-AL"/>
        </w:rPr>
        <w:tab/>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b/>
          <w:sz w:val="24"/>
          <w:szCs w:val="24"/>
          <w:lang w:val="sq-AL"/>
        </w:rPr>
        <w:t xml:space="preserve">Rekomandim 2 </w:t>
      </w:r>
      <w:r w:rsidRPr="0049386A">
        <w:rPr>
          <w:rFonts w:ascii="Times New Roman" w:eastAsia="Times New Roman" w:hAnsi="Times New Roman" w:cs="Times New Roman"/>
          <w:sz w:val="24"/>
          <w:szCs w:val="24"/>
          <w:lang w:val="sq-AL"/>
        </w:rPr>
        <w:t>(Kriter plotësues 1.2.3.4)</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 xml:space="preserve">Ofruesi duhet të përditësojë anketat për një monitorim sa më të saktë dhe një vlerësim sa më cilësor të procesit të mësimdhënies.  </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b/>
          <w:sz w:val="24"/>
          <w:szCs w:val="24"/>
          <w:lang w:val="sq-AL"/>
        </w:rPr>
        <w:t>Rekomandim 3</w:t>
      </w:r>
      <w:r w:rsidRPr="0049386A">
        <w:rPr>
          <w:rFonts w:ascii="Times New Roman" w:eastAsia="Times New Roman" w:hAnsi="Times New Roman" w:cs="Times New Roman"/>
          <w:sz w:val="24"/>
          <w:szCs w:val="24"/>
          <w:lang w:val="sq-AL"/>
        </w:rPr>
        <w:t xml:space="preserve"> (Kriter plotësues 1.2.3.6)</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Të</w:t>
      </w:r>
      <w:r w:rsidR="00093533">
        <w:rPr>
          <w:rFonts w:ascii="Times New Roman" w:eastAsia="Times New Roman" w:hAnsi="Times New Roman" w:cs="Times New Roman"/>
          <w:sz w:val="24"/>
          <w:szCs w:val="24"/>
          <w:lang w:val="sq-AL"/>
        </w:rPr>
        <w:t xml:space="preserve"> konsolidohet më tej mekanizimi</w:t>
      </w:r>
      <w:r w:rsidRPr="0049386A">
        <w:rPr>
          <w:rFonts w:ascii="Times New Roman" w:eastAsia="Times New Roman" w:hAnsi="Times New Roman" w:cs="Times New Roman"/>
          <w:sz w:val="24"/>
          <w:szCs w:val="24"/>
          <w:lang w:val="sq-AL"/>
        </w:rPr>
        <w:t xml:space="preserve"> paralajmërues, duke krijuar më shumë evidenca për njoftimin e shpejtë të prindërve/kujdestarëve ligjorë për mungesat që nxënësit mund të kryejnë. </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 xml:space="preserve"> </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b/>
          <w:sz w:val="24"/>
          <w:szCs w:val="24"/>
          <w:lang w:val="sq-AL"/>
        </w:rPr>
        <w:t>Rekomandim 4</w:t>
      </w:r>
      <w:r w:rsidRPr="0049386A">
        <w:rPr>
          <w:rFonts w:ascii="Times New Roman" w:eastAsia="Times New Roman" w:hAnsi="Times New Roman" w:cs="Times New Roman"/>
          <w:sz w:val="24"/>
          <w:szCs w:val="24"/>
          <w:lang w:val="sq-AL"/>
        </w:rPr>
        <w:t xml:space="preserve"> (Kriter plotësues 1.5.1.8)</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Në planin afatmesëm të ardhshëm të jenë më të detajuara synimet dhe aktivitetet për arsimin gjithëpërfshirës.</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b/>
          <w:sz w:val="24"/>
          <w:szCs w:val="24"/>
          <w:lang w:val="sq-AL"/>
        </w:rPr>
        <w:t>Rekomandim 5</w:t>
      </w:r>
      <w:r w:rsidRPr="0049386A">
        <w:rPr>
          <w:rFonts w:ascii="Times New Roman" w:eastAsia="Times New Roman" w:hAnsi="Times New Roman" w:cs="Times New Roman"/>
          <w:sz w:val="24"/>
          <w:szCs w:val="24"/>
          <w:lang w:val="sq-AL"/>
        </w:rPr>
        <w:t xml:space="preserve"> (Kriter plotësues 1.6.1.5)</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Rekomandojmë që zërat në lidhje me trajnimet e stafit në buxhet duhet të jenë më të detajuara (për mësimdhënësit e lëndëve të përgjithshme, lëndëve profesionale dh</w:t>
      </w:r>
      <w:r w:rsidR="00093533">
        <w:rPr>
          <w:rFonts w:ascii="Times New Roman" w:eastAsia="Times New Roman" w:hAnsi="Times New Roman" w:cs="Times New Roman"/>
          <w:sz w:val="24"/>
          <w:szCs w:val="24"/>
          <w:lang w:val="sq-AL"/>
        </w:rPr>
        <w:t xml:space="preserve">e të moduleve praktike) </w:t>
      </w:r>
      <w:r w:rsidR="00093533">
        <w:rPr>
          <w:rFonts w:ascii="Times New Roman" w:eastAsia="Times New Roman" w:hAnsi="Times New Roman" w:cs="Times New Roman"/>
          <w:sz w:val="24"/>
          <w:szCs w:val="24"/>
          <w:lang w:val="sq-AL"/>
        </w:rPr>
        <w:lastRenderedPageBreak/>
        <w:t>Shkolla</w:t>
      </w:r>
      <w:r w:rsidRPr="0049386A">
        <w:rPr>
          <w:rFonts w:ascii="Times New Roman" w:eastAsia="Times New Roman" w:hAnsi="Times New Roman" w:cs="Times New Roman"/>
          <w:sz w:val="24"/>
          <w:szCs w:val="24"/>
          <w:lang w:val="sq-AL"/>
        </w:rPr>
        <w:t xml:space="preserve"> duhet të marrë masa </w:t>
      </w:r>
      <w:r w:rsidR="00093533">
        <w:rPr>
          <w:rFonts w:ascii="Times New Roman" w:eastAsia="Times New Roman" w:hAnsi="Times New Roman" w:cs="Times New Roman"/>
          <w:sz w:val="24"/>
          <w:szCs w:val="24"/>
          <w:lang w:val="sq-AL"/>
        </w:rPr>
        <w:t xml:space="preserve">që për </w:t>
      </w:r>
      <w:r w:rsidRPr="0049386A">
        <w:rPr>
          <w:rFonts w:ascii="Times New Roman" w:eastAsia="Times New Roman" w:hAnsi="Times New Roman" w:cs="Times New Roman"/>
          <w:sz w:val="24"/>
          <w:szCs w:val="24"/>
          <w:lang w:val="sq-AL"/>
        </w:rPr>
        <w:t xml:space="preserve">përgatitjen e buxhetit të vitit 2022-2023 ky rekomandim të vihet në zbatim siç e kërkon edhe pika 4 </w:t>
      </w:r>
      <w:r w:rsidR="00093533">
        <w:rPr>
          <w:rFonts w:ascii="Times New Roman" w:eastAsia="Times New Roman" w:hAnsi="Times New Roman" w:cs="Times New Roman"/>
          <w:sz w:val="24"/>
          <w:szCs w:val="24"/>
          <w:lang w:val="sq-AL"/>
        </w:rPr>
        <w:t>e nenit 65 të Udhëzimit nr. 14/</w:t>
      </w:r>
      <w:r w:rsidRPr="0049386A">
        <w:rPr>
          <w:rFonts w:ascii="Times New Roman" w:eastAsia="Times New Roman" w:hAnsi="Times New Roman" w:cs="Times New Roman"/>
          <w:sz w:val="24"/>
          <w:szCs w:val="24"/>
          <w:lang w:val="sq-AL"/>
        </w:rPr>
        <w:t xml:space="preserve">2021. </w:t>
      </w:r>
    </w:p>
    <w:p w:rsidR="00D37720" w:rsidRDefault="00D37720" w:rsidP="0049386A">
      <w:pPr>
        <w:spacing w:after="0" w:line="276" w:lineRule="auto"/>
        <w:contextualSpacing/>
        <w:jc w:val="both"/>
        <w:rPr>
          <w:rFonts w:ascii="Times New Roman" w:eastAsia="Times New Roman" w:hAnsi="Times New Roman" w:cs="Times New Roman"/>
          <w:b/>
          <w:sz w:val="24"/>
          <w:szCs w:val="24"/>
          <w:lang w:val="sq-AL"/>
        </w:rPr>
      </w:pPr>
    </w:p>
    <w:p w:rsidR="00485698" w:rsidRPr="0049386A" w:rsidRDefault="00EE3959" w:rsidP="0049386A">
      <w:pPr>
        <w:spacing w:after="0" w:line="276" w:lineRule="auto"/>
        <w:contextualSpacing/>
        <w:jc w:val="both"/>
        <w:rPr>
          <w:rFonts w:ascii="Times New Roman" w:eastAsia="Times New Roman" w:hAnsi="Times New Roman" w:cs="Times New Roman"/>
          <w:b/>
          <w:sz w:val="24"/>
          <w:szCs w:val="24"/>
          <w:lang w:val="sq-AL"/>
        </w:rPr>
      </w:pPr>
      <w:bookmarkStart w:id="0" w:name="_GoBack"/>
      <w:bookmarkEnd w:id="0"/>
      <w:r w:rsidRPr="0049386A">
        <w:rPr>
          <w:rFonts w:ascii="Times New Roman" w:eastAsia="Times New Roman" w:hAnsi="Times New Roman" w:cs="Times New Roman"/>
          <w:b/>
          <w:sz w:val="24"/>
          <w:szCs w:val="24"/>
          <w:lang w:val="sq-AL"/>
        </w:rPr>
        <w:t>Fusha</w:t>
      </w:r>
      <w:r w:rsidR="00485698" w:rsidRPr="0049386A">
        <w:rPr>
          <w:rFonts w:ascii="Times New Roman" w:eastAsia="Times New Roman" w:hAnsi="Times New Roman" w:cs="Times New Roman"/>
          <w:b/>
          <w:sz w:val="24"/>
          <w:szCs w:val="24"/>
          <w:lang w:val="sq-AL"/>
        </w:rPr>
        <w:t xml:space="preserve"> 2:</w:t>
      </w:r>
    </w:p>
    <w:p w:rsidR="00485698" w:rsidRPr="0049386A" w:rsidRDefault="00485698" w:rsidP="0049386A">
      <w:pPr>
        <w:spacing w:after="0" w:line="276" w:lineRule="auto"/>
        <w:contextualSpacing/>
        <w:jc w:val="both"/>
        <w:rPr>
          <w:rFonts w:ascii="Times New Roman" w:eastAsia="Times New Roman" w:hAnsi="Times New Roman" w:cs="Times New Roman"/>
          <w:b/>
          <w:sz w:val="24"/>
          <w:szCs w:val="24"/>
          <w:lang w:val="sq-AL"/>
        </w:rPr>
      </w:pP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b/>
          <w:sz w:val="24"/>
          <w:szCs w:val="24"/>
          <w:lang w:val="sq-AL"/>
        </w:rPr>
        <w:t>Rekomandim 6</w:t>
      </w:r>
      <w:r w:rsidRPr="0049386A">
        <w:rPr>
          <w:rFonts w:ascii="Times New Roman" w:eastAsia="Times New Roman" w:hAnsi="Times New Roman" w:cs="Times New Roman"/>
          <w:sz w:val="24"/>
          <w:szCs w:val="24"/>
          <w:lang w:val="sq-AL"/>
        </w:rPr>
        <w:t xml:space="preserve"> (Kriter plotësues 2.1.2.4)</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 xml:space="preserve">GVJ rekomandon që shkolla të përdorë periodikisht në fund të çdo viti shkollor edhe anketat në përmbledhjen e “feedback” nga organet e qeverisjes vendore në lidhje me veprimtarinë dhe rezultatet saj. </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 xml:space="preserve"> </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b/>
          <w:sz w:val="24"/>
          <w:szCs w:val="24"/>
          <w:lang w:val="sq-AL"/>
        </w:rPr>
        <w:t>Rekomandim 7</w:t>
      </w:r>
      <w:r w:rsidRPr="0049386A">
        <w:rPr>
          <w:rFonts w:ascii="Times New Roman" w:eastAsia="Times New Roman" w:hAnsi="Times New Roman" w:cs="Times New Roman"/>
          <w:sz w:val="24"/>
          <w:szCs w:val="24"/>
          <w:lang w:val="sq-AL"/>
        </w:rPr>
        <w:t xml:space="preserve"> </w:t>
      </w:r>
      <w:r w:rsidRPr="0049386A">
        <w:rPr>
          <w:rFonts w:ascii="Times New Roman" w:eastAsia="Times New Roman" w:hAnsi="Times New Roman" w:cs="Times New Roman"/>
          <w:b/>
          <w:sz w:val="24"/>
          <w:szCs w:val="24"/>
          <w:lang w:val="sq-AL"/>
        </w:rPr>
        <w:t>(Kriter bazë 2.3.1.1)</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Shkolla duhet të identifikojë në planin vjetor grupet e interesit dhe partnerët nga komuniteti dhe shoqëria civile. Theksojmë që Shkolla ka bashkëpunim me këta partnerë por praktikisht duhet ti pasqyrojë qartë në planin vjetor (sikundër kriteri e kërkon në mënyrë specifike).</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b/>
          <w:sz w:val="24"/>
          <w:szCs w:val="24"/>
          <w:lang w:val="sq-AL"/>
        </w:rPr>
        <w:t>Rekomandim 8</w:t>
      </w:r>
      <w:r w:rsidRPr="0049386A">
        <w:rPr>
          <w:rFonts w:ascii="Times New Roman" w:eastAsia="Times New Roman" w:hAnsi="Times New Roman" w:cs="Times New Roman"/>
          <w:sz w:val="24"/>
          <w:szCs w:val="24"/>
          <w:lang w:val="sq-AL"/>
        </w:rPr>
        <w:t xml:space="preserve"> (Kriter plotësues 2.3.1.7)</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Shkolla duhet të rrisë numrin e bashkëpunimeve me OJQ-të e specializuara (lokale, kombëtare ose ndërkombëtare) dhe me organizatat që përfaqësojnë prindërit dhe nxënësit. Sugjerojmë që shkolla të vendos</w:t>
      </w:r>
      <w:r w:rsidR="00093533">
        <w:rPr>
          <w:rFonts w:ascii="Times New Roman" w:eastAsia="Times New Roman" w:hAnsi="Times New Roman" w:cs="Times New Roman"/>
          <w:sz w:val="24"/>
          <w:szCs w:val="24"/>
          <w:lang w:val="sq-AL"/>
        </w:rPr>
        <w:t>ë</w:t>
      </w:r>
      <w:r w:rsidRPr="0049386A">
        <w:rPr>
          <w:rFonts w:ascii="Times New Roman" w:eastAsia="Times New Roman" w:hAnsi="Times New Roman" w:cs="Times New Roman"/>
          <w:sz w:val="24"/>
          <w:szCs w:val="24"/>
          <w:lang w:val="sq-AL"/>
        </w:rPr>
        <w:t xml:space="preserve"> objektiva të matshme për të përmbushur këtë rekomandim. </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 xml:space="preserve"> </w:t>
      </w:r>
    </w:p>
    <w:p w:rsidR="00485698" w:rsidRPr="0049386A" w:rsidRDefault="00EE3959" w:rsidP="0049386A">
      <w:pPr>
        <w:spacing w:after="0" w:line="276" w:lineRule="auto"/>
        <w:contextualSpacing/>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b/>
          <w:sz w:val="24"/>
          <w:szCs w:val="24"/>
          <w:lang w:val="sq-AL"/>
        </w:rPr>
        <w:t>Fusha</w:t>
      </w:r>
      <w:r w:rsidR="00485698" w:rsidRPr="0049386A">
        <w:rPr>
          <w:rFonts w:ascii="Times New Roman" w:eastAsia="Times New Roman" w:hAnsi="Times New Roman" w:cs="Times New Roman"/>
          <w:b/>
          <w:sz w:val="24"/>
          <w:szCs w:val="24"/>
          <w:lang w:val="sq-AL"/>
        </w:rPr>
        <w:t xml:space="preserve"> 3:</w:t>
      </w:r>
    </w:p>
    <w:p w:rsidR="00485698" w:rsidRPr="0049386A" w:rsidRDefault="00485698" w:rsidP="0049386A">
      <w:pPr>
        <w:spacing w:after="0" w:line="276" w:lineRule="auto"/>
        <w:contextualSpacing/>
        <w:jc w:val="both"/>
        <w:rPr>
          <w:rFonts w:ascii="Times New Roman" w:eastAsia="Times New Roman" w:hAnsi="Times New Roman" w:cs="Times New Roman"/>
          <w:b/>
          <w:sz w:val="24"/>
          <w:szCs w:val="24"/>
          <w:lang w:val="sq-AL"/>
        </w:rPr>
      </w:pP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b/>
          <w:sz w:val="24"/>
          <w:szCs w:val="24"/>
          <w:lang w:val="sq-AL"/>
        </w:rPr>
        <w:t>Rekomandim 9</w:t>
      </w:r>
      <w:r w:rsidRPr="0049386A">
        <w:rPr>
          <w:rFonts w:ascii="Times New Roman" w:eastAsia="Times New Roman" w:hAnsi="Times New Roman" w:cs="Times New Roman"/>
          <w:sz w:val="24"/>
          <w:szCs w:val="24"/>
          <w:lang w:val="sq-AL"/>
        </w:rPr>
        <w:t xml:space="preserve"> (Kriter plotësues 3.1.5.3)</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 xml:space="preserve">Shkolla duhet të ketë një vëmendje të shtuar për sa i përket kushteve të ambienteve që janë në bizneset në të cilat do të zhvillohen praktikat profesionale. Duke marrë në konsideratë që nxënësit do të jenë jashtë ambienteve të shkollës, ofruesit i lind një përgjegjësi e shtuar ku duhet të garantojë nxënësit dhe prindërit, që kushtet e ambienteve ku zhvillohet praktika, janë konform rregullave, oraret dhe ngarkesa e punës respektohen sipas kontratën tip dhe konkretisht pika 3, 4 e nenit 4 të Urdhrit  Nr. 220 Dt. 16.09.2020 të MFE. Është detyrë e ofruesit të dokumentojë vëmendjen dhe përgjegjësinë e duhur. </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p>
    <w:p w:rsidR="00485698" w:rsidRPr="0049386A" w:rsidRDefault="00485698" w:rsidP="0049386A">
      <w:pPr>
        <w:spacing w:after="0" w:line="276" w:lineRule="auto"/>
        <w:contextualSpacing/>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b/>
          <w:sz w:val="24"/>
          <w:szCs w:val="24"/>
          <w:lang w:val="sq-AL"/>
        </w:rPr>
        <w:t>Rekomandim 10 (Kriter bazë 3.2.3.1)</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Duke qenë se nxënësit janë jashtë ambienteve të shkollës dhe larg vëmendjes ditore të ofruesit,  për të pasur garanci sa më të forta, rekomandojmë që përveç memorandumeve të bashkëpunimit (tip) të bashkëngjiten edhe kopje të Akt miratimit higjieno-sanitar; apo dokumente të tjera të lëshuara nga institucionet shtetërore ku provohet që ambientet kanë kushte pune (higjenike, sigurie, etj.). Shkollat duhet të marrë masa që brenda një periudhe të arsyeshme (12 muajsh) ky rekomandim të vihet në zbatim.</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p>
    <w:p w:rsidR="00485698" w:rsidRPr="0049386A" w:rsidRDefault="00485698" w:rsidP="0049386A">
      <w:pPr>
        <w:spacing w:after="0" w:line="276" w:lineRule="auto"/>
        <w:contextualSpacing/>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b/>
          <w:sz w:val="24"/>
          <w:szCs w:val="24"/>
          <w:lang w:val="sq-AL"/>
        </w:rPr>
        <w:t>Rekomandim 11 (Kriter bazë 3.2.3.2)</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lastRenderedPageBreak/>
        <w:t>Para nënshkrimit të Memorandumit të bashkëpunimit (tip) të kërkohen edhe kopje të “Certifikatës së sigurisë ndaj zjarrit”, “Plan për mbrojtjen ndaj zjarrit” apo dokumente të tjera të lëshuara nga institucionet shtetërore</w:t>
      </w:r>
      <w:r w:rsidR="00093533">
        <w:rPr>
          <w:rFonts w:ascii="Times New Roman" w:eastAsia="Times New Roman" w:hAnsi="Times New Roman" w:cs="Times New Roman"/>
          <w:sz w:val="24"/>
          <w:szCs w:val="24"/>
          <w:lang w:val="sq-AL"/>
        </w:rPr>
        <w:t xml:space="preserve">, </w:t>
      </w:r>
      <w:r w:rsidRPr="0049386A">
        <w:rPr>
          <w:rFonts w:ascii="Times New Roman" w:eastAsia="Times New Roman" w:hAnsi="Times New Roman" w:cs="Times New Roman"/>
          <w:sz w:val="24"/>
          <w:szCs w:val="24"/>
          <w:lang w:val="sq-AL"/>
        </w:rPr>
        <w:t xml:space="preserve">ku provohet që ambientet kanë kushte pune (sigurie) etj. Shkollat duhet të marrë masa që brenda një periudhe të arsyeshme (12 muajsh) të përmbushet ky rekomandim. </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 xml:space="preserve"> </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b/>
          <w:sz w:val="24"/>
          <w:szCs w:val="24"/>
          <w:lang w:val="sq-AL"/>
        </w:rPr>
        <w:t>Rekomandim 12</w:t>
      </w:r>
      <w:r w:rsidRPr="0049386A">
        <w:rPr>
          <w:rFonts w:ascii="Times New Roman" w:eastAsia="Times New Roman" w:hAnsi="Times New Roman" w:cs="Times New Roman"/>
          <w:sz w:val="24"/>
          <w:szCs w:val="24"/>
          <w:lang w:val="sq-AL"/>
        </w:rPr>
        <w:t xml:space="preserve"> (Kriter plotësues 3.2.3.4)</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Përpara nënshkrimit të Memorandumeve të bashkëpunimit (tip) Ofruesi duhet të tregojë kujdes të veçantë dhe të shtuar në lidhje me cilësinë e higjienës të tualeteve që janë pranë ambienteve të praktikave profesionale. Ofruesi duhet të tregohet shumë sensitiv dhe të kërkojë të bashkëpunojë vetëm me ato biznese të cilat kanë standarde dhe dokumentacionin përkatës, dhe të shmangë bashkëpunimin me bizneset të cilat kanë mangësi në dokumentacion që kërkohet për përmbushjen e këtij kriteri.</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 xml:space="preserve"> </w:t>
      </w:r>
    </w:p>
    <w:p w:rsidR="00485698" w:rsidRPr="0049386A" w:rsidRDefault="00EE3959" w:rsidP="0049386A">
      <w:pPr>
        <w:spacing w:after="0" w:line="276" w:lineRule="auto"/>
        <w:contextualSpacing/>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b/>
          <w:sz w:val="24"/>
          <w:szCs w:val="24"/>
          <w:lang w:val="sq-AL"/>
        </w:rPr>
        <w:t>Fusha</w:t>
      </w:r>
      <w:r w:rsidR="00485698" w:rsidRPr="0049386A">
        <w:rPr>
          <w:rFonts w:ascii="Times New Roman" w:eastAsia="Times New Roman" w:hAnsi="Times New Roman" w:cs="Times New Roman"/>
          <w:b/>
          <w:sz w:val="24"/>
          <w:szCs w:val="24"/>
          <w:lang w:val="sq-AL"/>
        </w:rPr>
        <w:t xml:space="preserve"> 4:</w:t>
      </w:r>
    </w:p>
    <w:p w:rsidR="00485698" w:rsidRPr="0049386A" w:rsidRDefault="00485698" w:rsidP="0049386A">
      <w:pPr>
        <w:spacing w:after="0" w:line="276" w:lineRule="auto"/>
        <w:contextualSpacing/>
        <w:jc w:val="both"/>
        <w:rPr>
          <w:rFonts w:ascii="Times New Roman" w:eastAsia="Times New Roman" w:hAnsi="Times New Roman" w:cs="Times New Roman"/>
          <w:b/>
          <w:sz w:val="24"/>
          <w:szCs w:val="24"/>
          <w:lang w:val="sq-AL"/>
        </w:rPr>
      </w:pP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b/>
          <w:sz w:val="24"/>
          <w:szCs w:val="24"/>
          <w:lang w:val="sq-AL"/>
        </w:rPr>
        <w:t>Rekomandim 13</w:t>
      </w:r>
      <w:r w:rsidRPr="0049386A">
        <w:rPr>
          <w:rFonts w:ascii="Times New Roman" w:eastAsia="Times New Roman" w:hAnsi="Times New Roman" w:cs="Times New Roman"/>
          <w:sz w:val="24"/>
          <w:szCs w:val="24"/>
          <w:lang w:val="sq-AL"/>
        </w:rPr>
        <w:t xml:space="preserve"> (Kriter plotësues 4.2.1.6) </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Shkollat duhet të marrë masa që brenda një periudhe të arsyeshme të gjithë mësuesit të përcaktojnë objektiva të nxëni ndërkurrikulare.</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 xml:space="preserve"> </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b/>
          <w:sz w:val="24"/>
          <w:szCs w:val="24"/>
          <w:lang w:val="sq-AL"/>
        </w:rPr>
        <w:t>Rekomandim 14</w:t>
      </w:r>
      <w:r w:rsidRPr="0049386A">
        <w:rPr>
          <w:rFonts w:ascii="Times New Roman" w:eastAsia="Times New Roman" w:hAnsi="Times New Roman" w:cs="Times New Roman"/>
          <w:sz w:val="24"/>
          <w:szCs w:val="24"/>
          <w:lang w:val="sq-AL"/>
        </w:rPr>
        <w:t xml:space="preserve"> (Kriter plotësues 4.3.1.5)</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 xml:space="preserve">Shkollat duhet të marrë masa që brenda një periudhe të arsyeshme (12 muajsh) të gjithë mësuesit të realizojnë aktivitetet mësimore të vetë rregulluara. </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b/>
          <w:sz w:val="24"/>
          <w:szCs w:val="24"/>
          <w:lang w:val="sq-AL"/>
        </w:rPr>
        <w:t>Rekomandim 15</w:t>
      </w:r>
      <w:r w:rsidRPr="0049386A">
        <w:rPr>
          <w:rFonts w:ascii="Times New Roman" w:eastAsia="Times New Roman" w:hAnsi="Times New Roman" w:cs="Times New Roman"/>
          <w:sz w:val="24"/>
          <w:szCs w:val="24"/>
          <w:lang w:val="sq-AL"/>
        </w:rPr>
        <w:t xml:space="preserve"> (Kriter plotësues 4.3.3.4) </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Shkolla duhet të bëjë përpjekje për të promovuar mes nxënësve dhe personelit si dhe për të pasurojë bibliotekën (qoftë edhe bibliotekë virtuale) me materiale informuese, bashkëkohore sidomos për kualifikimet që ofruesi kërkon të akreditohet, si dhe rekomandojmë që shkolla të vendosë objektiva dhe më pas të ndërtojë një strategji të qartë për të nxitur nxënësit dhe personelin për të frekuentuar bibliotekën. Ky rekomandim të zbatohet në përputhje me nenin 145 të Udhëzimit nr. 14/2021 të MFE.</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p>
    <w:p w:rsidR="00485698" w:rsidRPr="0049386A" w:rsidRDefault="00485698" w:rsidP="0049386A">
      <w:pPr>
        <w:spacing w:after="0" w:line="276" w:lineRule="auto"/>
        <w:contextualSpacing/>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b/>
          <w:sz w:val="24"/>
          <w:szCs w:val="24"/>
          <w:lang w:val="sq-AL"/>
        </w:rPr>
        <w:t>Rekomandim 16 (Kriteri bazë 4.3.4.1)</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Shkolla është e pajisur me dokumentacionin e sigurimit të higjienës nga institucionet shtetërore të cilat ri përsëriten një herë ose dy herë në vit. Megjithatë shkolla duhet të tregojë një kujdes të shtuar për sa i përket çështjeve të pastërtisë dhe mirëmbajtjes duke e ndjekur dhe monitoruar çdo ditë si dhe duke gjetur metodat, procedurat e duhura</w:t>
      </w:r>
      <w:r w:rsidR="00093533">
        <w:rPr>
          <w:rFonts w:ascii="Times New Roman" w:eastAsia="Times New Roman" w:hAnsi="Times New Roman" w:cs="Times New Roman"/>
          <w:sz w:val="24"/>
          <w:szCs w:val="24"/>
          <w:lang w:val="sq-AL"/>
        </w:rPr>
        <w:t xml:space="preserve"> për të dokumentuar monitorimin,</w:t>
      </w:r>
      <w:r w:rsidRPr="0049386A">
        <w:rPr>
          <w:rFonts w:ascii="Times New Roman" w:eastAsia="Times New Roman" w:hAnsi="Times New Roman" w:cs="Times New Roman"/>
          <w:sz w:val="24"/>
          <w:szCs w:val="24"/>
          <w:lang w:val="sq-AL"/>
        </w:rPr>
        <w:t xml:space="preserve"> </w:t>
      </w:r>
      <w:r w:rsidR="00093533">
        <w:rPr>
          <w:rFonts w:ascii="Times New Roman" w:eastAsia="Times New Roman" w:hAnsi="Times New Roman" w:cs="Times New Roman"/>
          <w:sz w:val="24"/>
          <w:szCs w:val="24"/>
          <w:lang w:val="sq-AL"/>
        </w:rPr>
        <w:t>s</w:t>
      </w:r>
      <w:r w:rsidRPr="0049386A">
        <w:rPr>
          <w:rFonts w:ascii="Times New Roman" w:eastAsia="Times New Roman" w:hAnsi="Times New Roman" w:cs="Times New Roman"/>
          <w:sz w:val="24"/>
          <w:szCs w:val="24"/>
          <w:lang w:val="sq-AL"/>
        </w:rPr>
        <w:t>i</w:t>
      </w:r>
      <w:r w:rsidR="00093533">
        <w:rPr>
          <w:rFonts w:ascii="Times New Roman" w:eastAsia="Times New Roman" w:hAnsi="Times New Roman" w:cs="Times New Roman"/>
          <w:sz w:val="24"/>
          <w:szCs w:val="24"/>
          <w:lang w:val="sq-AL"/>
        </w:rPr>
        <w:t xml:space="preserve">ç e </w:t>
      </w:r>
      <w:r w:rsidRPr="0049386A">
        <w:rPr>
          <w:rFonts w:ascii="Times New Roman" w:eastAsia="Times New Roman" w:hAnsi="Times New Roman" w:cs="Times New Roman"/>
          <w:sz w:val="24"/>
          <w:szCs w:val="24"/>
          <w:lang w:val="sq-AL"/>
        </w:rPr>
        <w:t xml:space="preserve"> parashikon edhe pika 3)a/e; pika 4 e nenit 147 i Udhëzimit nr. 14/2021.</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p>
    <w:p w:rsidR="004A4CC9" w:rsidRDefault="004A4CC9" w:rsidP="0049386A">
      <w:pPr>
        <w:spacing w:after="0" w:line="276" w:lineRule="auto"/>
        <w:contextualSpacing/>
        <w:jc w:val="both"/>
        <w:rPr>
          <w:rFonts w:ascii="Times New Roman" w:eastAsia="Times New Roman" w:hAnsi="Times New Roman" w:cs="Times New Roman"/>
          <w:b/>
          <w:sz w:val="24"/>
          <w:szCs w:val="24"/>
          <w:lang w:val="sq-AL"/>
        </w:rPr>
      </w:pPr>
    </w:p>
    <w:p w:rsidR="00485698" w:rsidRPr="0049386A" w:rsidRDefault="00485698" w:rsidP="0049386A">
      <w:pPr>
        <w:spacing w:after="0" w:line="276" w:lineRule="auto"/>
        <w:contextualSpacing/>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b/>
          <w:sz w:val="24"/>
          <w:szCs w:val="24"/>
          <w:lang w:val="sq-AL"/>
        </w:rPr>
        <w:lastRenderedPageBreak/>
        <w:t>Rekomandim 17 (Kriter bazë 4.3.4.2)</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Shkolla të marrë masat që një kopje e certifikatës së regjistrimit të ashensorit lëshuar nga ISHMT të depozitohet pranë AKAFPK-së  si evidenc</w:t>
      </w:r>
      <w:r w:rsidR="00093533">
        <w:rPr>
          <w:rFonts w:ascii="Times New Roman" w:eastAsia="Times New Roman" w:hAnsi="Times New Roman" w:cs="Times New Roman"/>
          <w:sz w:val="24"/>
          <w:szCs w:val="24"/>
          <w:lang w:val="sq-AL"/>
        </w:rPr>
        <w:t>ë</w:t>
      </w:r>
      <w:r w:rsidRPr="0049386A">
        <w:rPr>
          <w:rFonts w:ascii="Times New Roman" w:eastAsia="Times New Roman" w:hAnsi="Times New Roman" w:cs="Times New Roman"/>
          <w:sz w:val="24"/>
          <w:szCs w:val="24"/>
          <w:lang w:val="sq-AL"/>
        </w:rPr>
        <w:t xml:space="preserve"> (në përmbushje të kriterit).</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b/>
          <w:sz w:val="24"/>
          <w:szCs w:val="24"/>
          <w:lang w:val="sq-AL"/>
        </w:rPr>
        <w:t>Rekomandim 18</w:t>
      </w:r>
      <w:r w:rsidRPr="0049386A">
        <w:rPr>
          <w:rFonts w:ascii="Times New Roman" w:eastAsia="Times New Roman" w:hAnsi="Times New Roman" w:cs="Times New Roman"/>
          <w:sz w:val="24"/>
          <w:szCs w:val="24"/>
          <w:lang w:val="sq-AL"/>
        </w:rPr>
        <w:t xml:space="preserve"> (Kriter plotësues 4.5.1.1)</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Shkolla duhet drejtojë të gjithë burimet e disponueshme pa asnjë rezervë dhe pa asnjë vonesë për të garantuar mirëfunksionimin e plotë të “Komisionit të shëndetit, sigurisë, mirëmbajtjes dhe mjedisit”, si dhe duhet të dokumentojë me detaje  të gjithë punën e Komisionit të përcaktuar në  të gjitha pikat që parashikon neni 147, 149 i Udhëzimi Nr. 14, datë 27.5.2021.</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b/>
          <w:sz w:val="24"/>
          <w:szCs w:val="24"/>
          <w:lang w:val="sq-AL"/>
        </w:rPr>
        <w:t>Rekomandim 19 (Kriter bazë 4.5.1.5)</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Shkolla duhet të dokumentojë punën e vazhdueshme të “Komisionit të shëndetit, sigurisë, mirëmbajtjes dhe mjedisit” për pikat 3)a, pika 4, pika 5)d, e  të neni 147, pika 10 e nenit 149 të Udhëzimit nr. 14/2021 të MFE.</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p>
    <w:p w:rsidR="00485698" w:rsidRPr="0049386A" w:rsidRDefault="00EE3959" w:rsidP="0049386A">
      <w:pPr>
        <w:spacing w:after="0" w:line="276" w:lineRule="auto"/>
        <w:contextualSpacing/>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b/>
          <w:sz w:val="24"/>
          <w:szCs w:val="24"/>
          <w:lang w:val="sq-AL"/>
        </w:rPr>
        <w:t>Fusha</w:t>
      </w:r>
      <w:r w:rsidR="00485698" w:rsidRPr="0049386A">
        <w:rPr>
          <w:rFonts w:ascii="Times New Roman" w:eastAsia="Times New Roman" w:hAnsi="Times New Roman" w:cs="Times New Roman"/>
          <w:b/>
          <w:sz w:val="24"/>
          <w:szCs w:val="24"/>
          <w:lang w:val="sq-AL"/>
        </w:rPr>
        <w:t xml:space="preserve"> 5:</w:t>
      </w:r>
    </w:p>
    <w:p w:rsidR="00485698" w:rsidRPr="0049386A" w:rsidRDefault="00485698" w:rsidP="0049386A">
      <w:pPr>
        <w:spacing w:after="0" w:line="276" w:lineRule="auto"/>
        <w:contextualSpacing/>
        <w:jc w:val="both"/>
        <w:rPr>
          <w:rFonts w:ascii="Times New Roman" w:eastAsia="Times New Roman" w:hAnsi="Times New Roman" w:cs="Times New Roman"/>
          <w:b/>
          <w:sz w:val="24"/>
          <w:szCs w:val="24"/>
          <w:lang w:val="sq-AL"/>
        </w:rPr>
      </w:pP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b/>
          <w:sz w:val="24"/>
          <w:szCs w:val="24"/>
          <w:lang w:val="sq-AL"/>
        </w:rPr>
        <w:t>Rekomandim 20</w:t>
      </w:r>
      <w:r w:rsidRPr="0049386A">
        <w:rPr>
          <w:rFonts w:ascii="Times New Roman" w:eastAsia="Times New Roman" w:hAnsi="Times New Roman" w:cs="Times New Roman"/>
          <w:sz w:val="24"/>
          <w:szCs w:val="24"/>
          <w:lang w:val="sq-AL"/>
        </w:rPr>
        <w:t xml:space="preserve"> </w:t>
      </w:r>
      <w:r w:rsidRPr="0049386A">
        <w:rPr>
          <w:rFonts w:ascii="Times New Roman" w:eastAsia="Times New Roman" w:hAnsi="Times New Roman" w:cs="Times New Roman"/>
          <w:b/>
          <w:sz w:val="24"/>
          <w:szCs w:val="24"/>
          <w:lang w:val="sq-AL"/>
        </w:rPr>
        <w:t>(Kriter bazë 5.1.4.3)</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GVJ rekomandon që drejtoria e ofruesit të AFP-së të garantojë të gjithë infrastrukturën, kushtet, burimet dhe sigurinë e parashikuar me ligj për zbatimin e provimeve përfundimtare për kualifikimin “Mekanikë”, niveli II në KSHK.</w:t>
      </w:r>
    </w:p>
    <w:p w:rsidR="00485698"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p>
    <w:p w:rsidR="00485698" w:rsidRPr="0049386A" w:rsidRDefault="00485698" w:rsidP="0049386A">
      <w:pPr>
        <w:spacing w:after="0" w:line="276" w:lineRule="auto"/>
        <w:contextualSpacing/>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b/>
          <w:sz w:val="24"/>
          <w:szCs w:val="24"/>
          <w:lang w:val="sq-AL"/>
        </w:rPr>
        <w:t>Rekomandim 21 (Kriter bazë 5.2.1.4)</w:t>
      </w:r>
    </w:p>
    <w:p w:rsidR="004A1D00" w:rsidRPr="0049386A" w:rsidRDefault="00485698"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GVJ rekomandon që në analizën e fundit të vitit të përfshihet numri dhe lloji i ankesave të regjistruara, si dhe zgjidhjet dhe procedurat përkatëse.</w:t>
      </w:r>
      <w:r w:rsidR="00A20BAB" w:rsidRPr="0049386A">
        <w:rPr>
          <w:rFonts w:ascii="Times New Roman" w:eastAsia="Times New Roman" w:hAnsi="Times New Roman" w:cs="Times New Roman"/>
          <w:b/>
          <w:sz w:val="24"/>
          <w:szCs w:val="24"/>
          <w:lang w:val="sq-AL"/>
        </w:rPr>
        <w:t xml:space="preserve"> </w:t>
      </w:r>
    </w:p>
    <w:p w:rsidR="004A1D00" w:rsidRPr="0049386A" w:rsidRDefault="004A1D00" w:rsidP="0049386A">
      <w:pPr>
        <w:spacing w:after="0" w:line="276" w:lineRule="auto"/>
        <w:jc w:val="both"/>
        <w:rPr>
          <w:rFonts w:ascii="Times New Roman" w:eastAsia="Times New Roman" w:hAnsi="Times New Roman" w:cs="Times New Roman"/>
          <w:sz w:val="24"/>
          <w:szCs w:val="24"/>
          <w:lang w:val="sq-AL"/>
        </w:rPr>
      </w:pPr>
    </w:p>
    <w:p w:rsidR="003028EB" w:rsidRDefault="003028EB" w:rsidP="0049386A">
      <w:pPr>
        <w:spacing w:after="0" w:line="276" w:lineRule="auto"/>
        <w:ind w:left="-180"/>
        <w:contextualSpacing/>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b/>
          <w:sz w:val="24"/>
          <w:szCs w:val="24"/>
          <w:lang w:val="sq-AL"/>
        </w:rPr>
        <w:t>VI. VENDIMI PËR AKREDITIM</w:t>
      </w:r>
    </w:p>
    <w:p w:rsidR="00093533" w:rsidRPr="0049386A" w:rsidRDefault="00093533" w:rsidP="0049386A">
      <w:pPr>
        <w:spacing w:after="0" w:line="276" w:lineRule="auto"/>
        <w:ind w:left="-180"/>
        <w:contextualSpacing/>
        <w:jc w:val="both"/>
        <w:rPr>
          <w:rFonts w:ascii="Times New Roman" w:hAnsi="Times New Roman" w:cs="Times New Roman"/>
          <w:sz w:val="24"/>
          <w:szCs w:val="24"/>
          <w:lang w:val="sq-AL"/>
        </w:rPr>
      </w:pPr>
    </w:p>
    <w:p w:rsidR="00835B2A" w:rsidRPr="0049386A" w:rsidRDefault="000E4736" w:rsidP="0049386A">
      <w:pPr>
        <w:spacing w:after="0" w:line="276" w:lineRule="auto"/>
        <w:ind w:left="-180"/>
        <w:contextualSpacing/>
        <w:jc w:val="both"/>
        <w:rPr>
          <w:rFonts w:ascii="Times New Roman" w:hAnsi="Times New Roman" w:cs="Times New Roman"/>
          <w:sz w:val="24"/>
          <w:szCs w:val="24"/>
          <w:lang w:val="sq-AL"/>
        </w:rPr>
      </w:pPr>
      <w:r w:rsidRPr="0049386A">
        <w:rPr>
          <w:rFonts w:ascii="Times New Roman" w:hAnsi="Times New Roman" w:cs="Times New Roman"/>
          <w:sz w:val="24"/>
          <w:szCs w:val="24"/>
          <w:lang w:val="sq-AL"/>
        </w:rPr>
        <w:t>N</w:t>
      </w:r>
      <w:r w:rsidR="00411DCB" w:rsidRPr="0049386A">
        <w:rPr>
          <w:rFonts w:ascii="Times New Roman" w:hAnsi="Times New Roman" w:cs="Times New Roman"/>
          <w:sz w:val="24"/>
          <w:szCs w:val="24"/>
          <w:lang w:val="sq-AL"/>
        </w:rPr>
        <w:t>ë</w:t>
      </w:r>
      <w:r w:rsidRPr="0049386A">
        <w:rPr>
          <w:rFonts w:ascii="Times New Roman" w:hAnsi="Times New Roman" w:cs="Times New Roman"/>
          <w:sz w:val="24"/>
          <w:szCs w:val="24"/>
          <w:lang w:val="sq-AL"/>
        </w:rPr>
        <w:t xml:space="preserve"> baz</w:t>
      </w:r>
      <w:r w:rsidR="00411DCB" w:rsidRPr="0049386A">
        <w:rPr>
          <w:rFonts w:ascii="Times New Roman" w:hAnsi="Times New Roman" w:cs="Times New Roman"/>
          <w:sz w:val="24"/>
          <w:szCs w:val="24"/>
          <w:lang w:val="sq-AL"/>
        </w:rPr>
        <w:t>ë</w:t>
      </w:r>
      <w:r w:rsidRPr="0049386A">
        <w:rPr>
          <w:rFonts w:ascii="Times New Roman" w:hAnsi="Times New Roman" w:cs="Times New Roman"/>
          <w:sz w:val="24"/>
          <w:szCs w:val="24"/>
          <w:lang w:val="sq-AL"/>
        </w:rPr>
        <w:t xml:space="preserve"> t</w:t>
      </w:r>
      <w:r w:rsidR="00411DCB" w:rsidRPr="0049386A">
        <w:rPr>
          <w:rFonts w:ascii="Times New Roman" w:hAnsi="Times New Roman" w:cs="Times New Roman"/>
          <w:sz w:val="24"/>
          <w:szCs w:val="24"/>
          <w:lang w:val="sq-AL"/>
        </w:rPr>
        <w:t>ë</w:t>
      </w:r>
      <w:r w:rsidRPr="0049386A">
        <w:rPr>
          <w:rFonts w:ascii="Times New Roman" w:hAnsi="Times New Roman" w:cs="Times New Roman"/>
          <w:sz w:val="24"/>
          <w:szCs w:val="24"/>
          <w:lang w:val="sq-AL"/>
        </w:rPr>
        <w:t xml:space="preserve"> raportit t</w:t>
      </w:r>
      <w:r w:rsidR="00411DCB" w:rsidRPr="0049386A">
        <w:rPr>
          <w:rFonts w:ascii="Times New Roman" w:hAnsi="Times New Roman" w:cs="Times New Roman"/>
          <w:sz w:val="24"/>
          <w:szCs w:val="24"/>
          <w:lang w:val="sq-AL"/>
        </w:rPr>
        <w:t>ë</w:t>
      </w:r>
      <w:r w:rsidRPr="0049386A">
        <w:rPr>
          <w:rFonts w:ascii="Times New Roman" w:hAnsi="Times New Roman" w:cs="Times New Roman"/>
          <w:sz w:val="24"/>
          <w:szCs w:val="24"/>
          <w:lang w:val="sq-AL"/>
        </w:rPr>
        <w:t xml:space="preserve"> akreditimit dhe propozimit  t</w:t>
      </w:r>
      <w:r w:rsidR="00411DCB" w:rsidRPr="0049386A">
        <w:rPr>
          <w:rFonts w:ascii="Times New Roman" w:hAnsi="Times New Roman" w:cs="Times New Roman"/>
          <w:sz w:val="24"/>
          <w:szCs w:val="24"/>
          <w:lang w:val="sq-AL"/>
        </w:rPr>
        <w:t>ë</w:t>
      </w:r>
      <w:r w:rsidRPr="0049386A">
        <w:rPr>
          <w:rFonts w:ascii="Times New Roman" w:hAnsi="Times New Roman" w:cs="Times New Roman"/>
          <w:sz w:val="24"/>
          <w:szCs w:val="24"/>
          <w:lang w:val="sq-AL"/>
        </w:rPr>
        <w:t xml:space="preserve"> AKAFPK-s</w:t>
      </w:r>
      <w:r w:rsidR="00411DCB" w:rsidRPr="0049386A">
        <w:rPr>
          <w:rFonts w:ascii="Times New Roman" w:hAnsi="Times New Roman" w:cs="Times New Roman"/>
          <w:sz w:val="24"/>
          <w:szCs w:val="24"/>
          <w:lang w:val="sq-AL"/>
        </w:rPr>
        <w:t>ë</w:t>
      </w:r>
      <w:r w:rsidR="00835B2A" w:rsidRPr="0049386A">
        <w:rPr>
          <w:rFonts w:ascii="Times New Roman" w:hAnsi="Times New Roman" w:cs="Times New Roman"/>
          <w:sz w:val="24"/>
          <w:szCs w:val="24"/>
          <w:lang w:val="sq-AL"/>
        </w:rPr>
        <w:t>,</w:t>
      </w:r>
      <w:r w:rsidRPr="0049386A">
        <w:rPr>
          <w:rFonts w:ascii="Times New Roman" w:hAnsi="Times New Roman" w:cs="Times New Roman"/>
          <w:sz w:val="24"/>
          <w:szCs w:val="24"/>
          <w:lang w:val="sq-AL"/>
        </w:rPr>
        <w:t xml:space="preserve"> M</w:t>
      </w:r>
      <w:r w:rsidR="00411DCB" w:rsidRPr="0049386A">
        <w:rPr>
          <w:rFonts w:ascii="Times New Roman" w:hAnsi="Times New Roman" w:cs="Times New Roman"/>
          <w:sz w:val="24"/>
          <w:szCs w:val="24"/>
          <w:lang w:val="sq-AL"/>
        </w:rPr>
        <w:t xml:space="preserve">inistria e </w:t>
      </w:r>
      <w:r w:rsidRPr="0049386A">
        <w:rPr>
          <w:rFonts w:ascii="Times New Roman" w:hAnsi="Times New Roman" w:cs="Times New Roman"/>
          <w:sz w:val="24"/>
          <w:szCs w:val="24"/>
          <w:lang w:val="sq-AL"/>
        </w:rPr>
        <w:t>F</w:t>
      </w:r>
      <w:r w:rsidR="00411DCB" w:rsidRPr="0049386A">
        <w:rPr>
          <w:rFonts w:ascii="Times New Roman" w:hAnsi="Times New Roman" w:cs="Times New Roman"/>
          <w:sz w:val="24"/>
          <w:szCs w:val="24"/>
          <w:lang w:val="sq-AL"/>
        </w:rPr>
        <w:t xml:space="preserve">inancave dhe </w:t>
      </w:r>
      <w:r w:rsidRPr="0049386A">
        <w:rPr>
          <w:rFonts w:ascii="Times New Roman" w:hAnsi="Times New Roman" w:cs="Times New Roman"/>
          <w:sz w:val="24"/>
          <w:szCs w:val="24"/>
          <w:lang w:val="sq-AL"/>
        </w:rPr>
        <w:t>E</w:t>
      </w:r>
      <w:r w:rsidR="00411DCB" w:rsidRPr="0049386A">
        <w:rPr>
          <w:rFonts w:ascii="Times New Roman" w:hAnsi="Times New Roman" w:cs="Times New Roman"/>
          <w:sz w:val="24"/>
          <w:szCs w:val="24"/>
          <w:lang w:val="sq-AL"/>
        </w:rPr>
        <w:t>konomisë</w:t>
      </w:r>
      <w:r w:rsidRPr="0049386A">
        <w:rPr>
          <w:rFonts w:ascii="Times New Roman" w:hAnsi="Times New Roman" w:cs="Times New Roman"/>
          <w:sz w:val="24"/>
          <w:szCs w:val="24"/>
          <w:lang w:val="sq-AL"/>
        </w:rPr>
        <w:t xml:space="preserve"> </w:t>
      </w:r>
      <w:r w:rsidRPr="0049386A">
        <w:rPr>
          <w:rFonts w:ascii="Times New Roman" w:hAnsi="Times New Roman" w:cs="Times New Roman"/>
          <w:b/>
          <w:sz w:val="24"/>
          <w:szCs w:val="24"/>
          <w:lang w:val="sq-AL"/>
        </w:rPr>
        <w:t>akreditoi me kusht</w:t>
      </w:r>
      <w:r w:rsidRPr="0049386A">
        <w:rPr>
          <w:rFonts w:ascii="Times New Roman" w:hAnsi="Times New Roman" w:cs="Times New Roman"/>
          <w:sz w:val="24"/>
          <w:szCs w:val="24"/>
          <w:lang w:val="sq-AL"/>
        </w:rPr>
        <w:t xml:space="preserve"> </w:t>
      </w:r>
      <w:r w:rsidR="00835B2A" w:rsidRPr="0049386A">
        <w:rPr>
          <w:rFonts w:ascii="Times New Roman" w:eastAsia="Times New Roman" w:hAnsi="Times New Roman" w:cs="Times New Roman"/>
          <w:sz w:val="24"/>
          <w:szCs w:val="24"/>
          <w:lang w:val="sq-AL"/>
        </w:rPr>
        <w:t>ofruesin p</w:t>
      </w:r>
      <w:r w:rsidR="00411DCB" w:rsidRPr="0049386A">
        <w:rPr>
          <w:rFonts w:ascii="Times New Roman" w:eastAsia="Times New Roman" w:hAnsi="Times New Roman" w:cs="Times New Roman"/>
          <w:sz w:val="24"/>
          <w:szCs w:val="24"/>
          <w:lang w:val="sq-AL"/>
        </w:rPr>
        <w:t xml:space="preserve">ublik të AFP-së, </w:t>
      </w:r>
      <w:r w:rsidR="00411DCB" w:rsidRPr="0049386A">
        <w:rPr>
          <w:rFonts w:ascii="Times New Roman" w:hAnsi="Times New Roman" w:cs="Times New Roman"/>
          <w:sz w:val="24"/>
          <w:szCs w:val="24"/>
          <w:lang w:val="sq-AL"/>
        </w:rPr>
        <w:t xml:space="preserve">Shkollën e </w:t>
      </w:r>
      <w:r w:rsidR="004A1F4E">
        <w:rPr>
          <w:rFonts w:ascii="Times New Roman" w:hAnsi="Times New Roman" w:cs="Times New Roman"/>
          <w:sz w:val="24"/>
          <w:szCs w:val="24"/>
          <w:lang w:val="sq-AL"/>
        </w:rPr>
        <w:t>m</w:t>
      </w:r>
      <w:r w:rsidR="00411DCB" w:rsidRPr="0049386A">
        <w:rPr>
          <w:rFonts w:ascii="Times New Roman" w:hAnsi="Times New Roman" w:cs="Times New Roman"/>
          <w:sz w:val="24"/>
          <w:szCs w:val="24"/>
          <w:lang w:val="sq-AL"/>
        </w:rPr>
        <w:t xml:space="preserve">esme </w:t>
      </w:r>
      <w:r w:rsidR="004A1F4E">
        <w:rPr>
          <w:rFonts w:ascii="Times New Roman" w:hAnsi="Times New Roman" w:cs="Times New Roman"/>
          <w:sz w:val="24"/>
          <w:szCs w:val="24"/>
          <w:lang w:val="sq-AL"/>
        </w:rPr>
        <w:t>p</w:t>
      </w:r>
      <w:r w:rsidR="00485698" w:rsidRPr="0049386A">
        <w:rPr>
          <w:rFonts w:ascii="Times New Roman" w:hAnsi="Times New Roman" w:cs="Times New Roman"/>
          <w:sz w:val="24"/>
          <w:szCs w:val="24"/>
          <w:lang w:val="sq-AL"/>
        </w:rPr>
        <w:t>rofesionale “</w:t>
      </w:r>
      <w:r w:rsidR="00485698" w:rsidRPr="0049386A">
        <w:rPr>
          <w:rFonts w:ascii="Times New Roman" w:hAnsi="Times New Roman" w:cs="Times New Roman"/>
          <w:i/>
          <w:sz w:val="24"/>
          <w:szCs w:val="24"/>
          <w:lang w:val="sq-AL"/>
        </w:rPr>
        <w:t>Beqir Çela</w:t>
      </w:r>
      <w:r w:rsidR="00485698" w:rsidRPr="0049386A">
        <w:rPr>
          <w:rFonts w:ascii="Times New Roman" w:hAnsi="Times New Roman" w:cs="Times New Roman"/>
          <w:sz w:val="24"/>
          <w:szCs w:val="24"/>
          <w:lang w:val="sq-AL"/>
        </w:rPr>
        <w:t xml:space="preserve">” Durrës </w:t>
      </w:r>
      <w:r w:rsidRPr="0049386A">
        <w:rPr>
          <w:rFonts w:ascii="Times New Roman" w:hAnsi="Times New Roman" w:cs="Times New Roman"/>
          <w:sz w:val="24"/>
          <w:szCs w:val="24"/>
          <w:lang w:val="sq-AL"/>
        </w:rPr>
        <w:t xml:space="preserve">me Vendim Nr. </w:t>
      </w:r>
      <w:r w:rsidR="00485698" w:rsidRPr="0049386A">
        <w:rPr>
          <w:rFonts w:ascii="Times New Roman" w:hAnsi="Times New Roman" w:cs="Times New Roman"/>
          <w:sz w:val="24"/>
          <w:szCs w:val="24"/>
          <w:lang w:val="sq-AL"/>
        </w:rPr>
        <w:t>8</w:t>
      </w:r>
      <w:r w:rsidR="00861B15" w:rsidRPr="0049386A">
        <w:rPr>
          <w:rFonts w:ascii="Times New Roman" w:hAnsi="Times New Roman" w:cs="Times New Roman"/>
          <w:sz w:val="24"/>
          <w:szCs w:val="24"/>
          <w:lang w:val="sq-AL"/>
        </w:rPr>
        <w:t>, dat</w:t>
      </w:r>
      <w:r w:rsidR="00411DCB" w:rsidRPr="0049386A">
        <w:rPr>
          <w:rFonts w:ascii="Times New Roman" w:hAnsi="Times New Roman" w:cs="Times New Roman"/>
          <w:sz w:val="24"/>
          <w:szCs w:val="24"/>
          <w:lang w:val="sq-AL"/>
        </w:rPr>
        <w:t>ë</w:t>
      </w:r>
      <w:r w:rsidR="00861B15" w:rsidRPr="0049386A">
        <w:rPr>
          <w:rFonts w:ascii="Times New Roman" w:hAnsi="Times New Roman" w:cs="Times New Roman"/>
          <w:sz w:val="24"/>
          <w:szCs w:val="24"/>
          <w:lang w:val="sq-AL"/>
        </w:rPr>
        <w:t xml:space="preserve"> 17.02.2023.</w:t>
      </w:r>
    </w:p>
    <w:p w:rsidR="00861B15" w:rsidRPr="0049386A" w:rsidRDefault="00861B15" w:rsidP="0049386A">
      <w:pPr>
        <w:spacing w:after="0" w:line="276" w:lineRule="auto"/>
        <w:ind w:left="-180"/>
        <w:contextualSpacing/>
        <w:jc w:val="both"/>
        <w:rPr>
          <w:rFonts w:ascii="Times New Roman" w:hAnsi="Times New Roman" w:cs="Times New Roman"/>
          <w:sz w:val="24"/>
          <w:szCs w:val="24"/>
          <w:lang w:val="sq-AL"/>
        </w:rPr>
      </w:pPr>
    </w:p>
    <w:p w:rsidR="00DE7637" w:rsidRPr="0049386A" w:rsidRDefault="00861B15" w:rsidP="0049386A">
      <w:pPr>
        <w:spacing w:after="0" w:line="276" w:lineRule="auto"/>
        <w:ind w:left="-180"/>
        <w:contextualSpacing/>
        <w:jc w:val="both"/>
        <w:rPr>
          <w:rFonts w:ascii="Times New Roman" w:hAnsi="Times New Roman" w:cs="Times New Roman"/>
          <w:b/>
          <w:sz w:val="24"/>
          <w:szCs w:val="24"/>
          <w:lang w:val="sq-AL"/>
        </w:rPr>
      </w:pPr>
      <w:r w:rsidRPr="0049386A">
        <w:rPr>
          <w:rFonts w:ascii="Times New Roman" w:hAnsi="Times New Roman" w:cs="Times New Roman"/>
          <w:b/>
          <w:sz w:val="24"/>
          <w:szCs w:val="24"/>
          <w:lang w:val="sq-AL"/>
        </w:rPr>
        <w:t>VI</w:t>
      </w:r>
      <w:r w:rsidR="00050952">
        <w:rPr>
          <w:rFonts w:ascii="Times New Roman" w:hAnsi="Times New Roman" w:cs="Times New Roman"/>
          <w:b/>
          <w:sz w:val="24"/>
          <w:szCs w:val="24"/>
          <w:lang w:val="sq-AL"/>
        </w:rPr>
        <w:t>I</w:t>
      </w:r>
      <w:r w:rsidRPr="0049386A">
        <w:rPr>
          <w:rFonts w:ascii="Times New Roman" w:hAnsi="Times New Roman" w:cs="Times New Roman"/>
          <w:b/>
          <w:sz w:val="24"/>
          <w:szCs w:val="24"/>
          <w:lang w:val="sq-AL"/>
        </w:rPr>
        <w:t>. MONITORIM I POSAÇËM</w:t>
      </w:r>
    </w:p>
    <w:p w:rsidR="00DE7637" w:rsidRPr="0049386A" w:rsidRDefault="00DE7637" w:rsidP="0049386A">
      <w:pPr>
        <w:spacing w:after="0" w:line="276" w:lineRule="auto"/>
        <w:ind w:left="-180"/>
        <w:contextualSpacing/>
        <w:jc w:val="both"/>
        <w:rPr>
          <w:rFonts w:ascii="Times New Roman" w:hAnsi="Times New Roman" w:cs="Times New Roman"/>
          <w:b/>
          <w:sz w:val="24"/>
          <w:szCs w:val="24"/>
          <w:lang w:val="sq-AL"/>
        </w:rPr>
      </w:pPr>
    </w:p>
    <w:p w:rsidR="00DE7637" w:rsidRPr="0049386A" w:rsidRDefault="00DE7637" w:rsidP="0049386A">
      <w:pPr>
        <w:spacing w:after="0" w:line="276" w:lineRule="auto"/>
        <w:ind w:left="-180"/>
        <w:contextualSpacing/>
        <w:jc w:val="both"/>
        <w:rPr>
          <w:rFonts w:ascii="Times New Roman" w:hAnsi="Times New Roman" w:cs="Times New Roman"/>
          <w:b/>
          <w:sz w:val="24"/>
          <w:szCs w:val="24"/>
          <w:lang w:val="sq-AL"/>
        </w:rPr>
      </w:pPr>
      <w:r w:rsidRPr="0049386A">
        <w:rPr>
          <w:rFonts w:ascii="Times New Roman" w:hAnsi="Times New Roman" w:cs="Times New Roman"/>
          <w:sz w:val="24"/>
          <w:szCs w:val="24"/>
          <w:lang w:val="sq-AL"/>
        </w:rPr>
        <w:t xml:space="preserve">Procesi i </w:t>
      </w:r>
      <w:r w:rsidRPr="0049386A">
        <w:rPr>
          <w:rFonts w:ascii="Times New Roman" w:hAnsi="Times New Roman" w:cs="Times New Roman"/>
          <w:i/>
          <w:sz w:val="24"/>
          <w:szCs w:val="24"/>
          <w:lang w:val="sq-AL"/>
        </w:rPr>
        <w:t>Monitorimit të Posaçëm</w:t>
      </w:r>
      <w:r w:rsidRPr="0049386A">
        <w:rPr>
          <w:rFonts w:ascii="Times New Roman" w:hAnsi="Times New Roman" w:cs="Times New Roman"/>
          <w:sz w:val="24"/>
          <w:szCs w:val="24"/>
          <w:lang w:val="sq-AL"/>
        </w:rPr>
        <w:t xml:space="preserve"> bazohet në pikën </w:t>
      </w:r>
      <w:r w:rsidRPr="0049386A">
        <w:rPr>
          <w:rFonts w:ascii="Times New Roman" w:hAnsi="Times New Roman" w:cs="Times New Roman"/>
          <w:b/>
          <w:sz w:val="24"/>
          <w:szCs w:val="24"/>
          <w:lang w:val="sq-AL"/>
        </w:rPr>
        <w:t>d</w:t>
      </w:r>
      <w:r w:rsidRPr="0049386A">
        <w:rPr>
          <w:rFonts w:ascii="Times New Roman" w:hAnsi="Times New Roman" w:cs="Times New Roman"/>
          <w:sz w:val="24"/>
          <w:szCs w:val="24"/>
          <w:lang w:val="sq-AL"/>
        </w:rPr>
        <w:t xml:space="preserve"> të nenit </w:t>
      </w:r>
      <w:r w:rsidRPr="0049386A">
        <w:rPr>
          <w:rFonts w:ascii="Times New Roman" w:hAnsi="Times New Roman" w:cs="Times New Roman"/>
          <w:b/>
          <w:sz w:val="24"/>
          <w:szCs w:val="24"/>
          <w:lang w:val="sq-AL"/>
        </w:rPr>
        <w:t>24</w:t>
      </w:r>
      <w:r w:rsidRPr="0049386A">
        <w:rPr>
          <w:rFonts w:ascii="Times New Roman" w:hAnsi="Times New Roman" w:cs="Times New Roman"/>
          <w:sz w:val="24"/>
          <w:szCs w:val="24"/>
          <w:lang w:val="sq-AL"/>
        </w:rPr>
        <w:t xml:space="preserve"> të </w:t>
      </w:r>
      <w:r w:rsidRPr="0049386A">
        <w:rPr>
          <w:rFonts w:ascii="Times New Roman" w:eastAsia="Times New Roman" w:hAnsi="Times New Roman" w:cs="Times New Roman"/>
          <w:sz w:val="24"/>
          <w:szCs w:val="24"/>
          <w:lang w:val="sq-AL"/>
        </w:rPr>
        <w:t xml:space="preserve">Urdhrit nr. 128, datë 6.7.2021 për miratimin e </w:t>
      </w:r>
      <w:r w:rsidRPr="0049386A">
        <w:rPr>
          <w:rFonts w:ascii="Times New Roman" w:hAnsi="Times New Roman" w:cs="Times New Roman"/>
          <w:sz w:val="24"/>
          <w:szCs w:val="24"/>
          <w:lang w:val="sq-AL"/>
        </w:rPr>
        <w:t>“</w:t>
      </w:r>
      <w:r w:rsidRPr="0049386A">
        <w:rPr>
          <w:rFonts w:ascii="Times New Roman" w:hAnsi="Times New Roman" w:cs="Times New Roman"/>
          <w:i/>
          <w:sz w:val="24"/>
          <w:szCs w:val="24"/>
          <w:lang w:val="sq-AL"/>
        </w:rPr>
        <w:t>Rregullores për Standardet, kriteret dhe procedurat e akreditimit të ofruesve të arsimit dhe formimit Profesional</w:t>
      </w:r>
      <w:r w:rsidRPr="0049386A">
        <w:rPr>
          <w:rFonts w:ascii="Times New Roman" w:hAnsi="Times New Roman" w:cs="Times New Roman"/>
          <w:sz w:val="24"/>
          <w:szCs w:val="24"/>
          <w:lang w:val="sq-AL"/>
        </w:rPr>
        <w:t xml:space="preserve">” </w:t>
      </w:r>
      <w:r w:rsidRPr="0049386A">
        <w:rPr>
          <w:rFonts w:ascii="Times New Roman" w:eastAsia="Times New Roman" w:hAnsi="Times New Roman" w:cs="Times New Roman"/>
          <w:sz w:val="24"/>
          <w:szCs w:val="24"/>
          <w:lang w:val="sq-AL"/>
        </w:rPr>
        <w:t>të Ministrisë së Financave dhe Ekonomisë</w:t>
      </w:r>
      <w:r w:rsidRPr="0049386A">
        <w:rPr>
          <w:rFonts w:ascii="Times New Roman" w:hAnsi="Times New Roman" w:cs="Times New Roman"/>
          <w:sz w:val="24"/>
          <w:szCs w:val="24"/>
          <w:lang w:val="sq-AL"/>
        </w:rPr>
        <w:t xml:space="preserve"> dhe mbështetet në Raportin e Vlerësimit të Jashtëm të procesit të Akreditimit, të nisur në vitin 2022 i cili përfundoi me dhënien e certifikatës </w:t>
      </w:r>
      <w:r w:rsidRPr="0049386A">
        <w:rPr>
          <w:rFonts w:ascii="Times New Roman" w:hAnsi="Times New Roman" w:cs="Times New Roman"/>
          <w:i/>
          <w:sz w:val="24"/>
          <w:szCs w:val="24"/>
          <w:lang w:val="sq-AL"/>
        </w:rPr>
        <w:t>Akreditim me Kusht,</w:t>
      </w:r>
      <w:r w:rsidRPr="0049386A">
        <w:rPr>
          <w:rFonts w:ascii="Times New Roman" w:hAnsi="Times New Roman" w:cs="Times New Roman"/>
          <w:sz w:val="24"/>
          <w:szCs w:val="24"/>
          <w:lang w:val="sq-AL"/>
        </w:rPr>
        <w:t xml:space="preserve"> me vendimin nr. 8 datë 17.02.2023 me nr. 22386/5 prot. datë 17.02.2023 të MFE-së, si dhe certifikuar nga AKAFPK-ja me të dhënat e regjistrit të </w:t>
      </w:r>
      <w:r w:rsidRPr="0049386A">
        <w:rPr>
          <w:rFonts w:ascii="Times New Roman" w:hAnsi="Times New Roman" w:cs="Times New Roman"/>
          <w:sz w:val="24"/>
          <w:szCs w:val="24"/>
          <w:lang w:val="sq-AL"/>
        </w:rPr>
        <w:lastRenderedPageBreak/>
        <w:t xml:space="preserve">akreditimit me certifikatën me numër serie 5, lëshuar me datë 21.02.2023, me afat vlefshmërie deri më 16.08.2023. </w:t>
      </w:r>
    </w:p>
    <w:p w:rsidR="00DE7637" w:rsidRPr="0049386A" w:rsidRDefault="00DE7637" w:rsidP="0049386A">
      <w:pPr>
        <w:spacing w:after="0" w:line="276" w:lineRule="auto"/>
        <w:ind w:left="-180"/>
        <w:contextualSpacing/>
        <w:jc w:val="both"/>
        <w:rPr>
          <w:rFonts w:ascii="Times New Roman" w:hAnsi="Times New Roman" w:cs="Times New Roman"/>
          <w:b/>
          <w:sz w:val="24"/>
          <w:szCs w:val="24"/>
          <w:lang w:val="sq-AL"/>
        </w:rPr>
      </w:pPr>
    </w:p>
    <w:p w:rsidR="00DE7637" w:rsidRPr="0049386A" w:rsidRDefault="0049386A" w:rsidP="0049386A">
      <w:pPr>
        <w:spacing w:after="0" w:line="276" w:lineRule="auto"/>
        <w:ind w:left="-180"/>
        <w:contextualSpacing/>
        <w:jc w:val="both"/>
        <w:rPr>
          <w:rFonts w:ascii="Times New Roman" w:hAnsi="Times New Roman" w:cs="Times New Roman"/>
          <w:sz w:val="24"/>
          <w:szCs w:val="24"/>
          <w:lang w:val="sq-AL"/>
        </w:rPr>
      </w:pPr>
      <w:r w:rsidRPr="0049386A">
        <w:rPr>
          <w:rFonts w:ascii="Times New Roman" w:hAnsi="Times New Roman" w:cs="Times New Roman"/>
          <w:sz w:val="24"/>
          <w:szCs w:val="24"/>
          <w:lang w:val="sq-AL"/>
        </w:rPr>
        <w:t>Raporti</w:t>
      </w:r>
      <w:r w:rsidR="00DE7637" w:rsidRPr="0049386A">
        <w:rPr>
          <w:rFonts w:ascii="Times New Roman" w:hAnsi="Times New Roman" w:cs="Times New Roman"/>
          <w:sz w:val="24"/>
          <w:szCs w:val="24"/>
          <w:lang w:val="sq-AL"/>
        </w:rPr>
        <w:t xml:space="preserve"> përshkruan përmbushjen e detyrave të lëna nga Raporti i Vlerësimit të Jashtëm të Akreditimit, të zhvilluar në vitin 2022 dhe tregon procesin e zhvillimit të Monitorimit të Posaçëm dhe nëse ofruesi publik i AFP-së i ka përmbushur detyrat specifike.</w:t>
      </w:r>
    </w:p>
    <w:p w:rsidR="004A1F4E" w:rsidRDefault="004A1F4E" w:rsidP="0049386A">
      <w:pPr>
        <w:spacing w:after="0" w:line="276" w:lineRule="auto"/>
        <w:ind w:left="-180"/>
        <w:contextualSpacing/>
        <w:jc w:val="both"/>
        <w:rPr>
          <w:rFonts w:ascii="Times New Roman" w:hAnsi="Times New Roman" w:cs="Times New Roman"/>
          <w:sz w:val="24"/>
          <w:szCs w:val="24"/>
          <w:lang w:val="sq-AL"/>
        </w:rPr>
      </w:pPr>
    </w:p>
    <w:p w:rsidR="00DE7637" w:rsidRPr="0049386A" w:rsidRDefault="00DE7637" w:rsidP="0049386A">
      <w:pPr>
        <w:spacing w:after="0" w:line="276" w:lineRule="auto"/>
        <w:ind w:left="-180"/>
        <w:contextualSpacing/>
        <w:jc w:val="both"/>
        <w:rPr>
          <w:rFonts w:ascii="Times New Roman" w:hAnsi="Times New Roman" w:cs="Times New Roman"/>
          <w:b/>
          <w:sz w:val="24"/>
          <w:szCs w:val="24"/>
          <w:lang w:val="sq-AL"/>
        </w:rPr>
      </w:pPr>
      <w:r w:rsidRPr="0049386A">
        <w:rPr>
          <w:rFonts w:ascii="Times New Roman" w:hAnsi="Times New Roman" w:cs="Times New Roman"/>
          <w:sz w:val="24"/>
          <w:szCs w:val="24"/>
          <w:lang w:val="sq-AL"/>
        </w:rPr>
        <w:t xml:space="preserve">Në Raportin e Vlerësimit të Jashtëm të procesit të Akreditimit, hartuar nga Grupi i Vlerësimit të Jashtëm në vitin 2022, Ofruesi publik i AFP-së, </w:t>
      </w:r>
      <w:r w:rsidR="00933C56" w:rsidRPr="0049386A">
        <w:rPr>
          <w:rFonts w:ascii="Times New Roman" w:hAnsi="Times New Roman" w:cs="Times New Roman"/>
          <w:sz w:val="24"/>
          <w:szCs w:val="24"/>
          <w:lang w:val="sq-AL"/>
        </w:rPr>
        <w:t xml:space="preserve">Shkolla e </w:t>
      </w:r>
      <w:r w:rsidR="00933C56">
        <w:rPr>
          <w:rFonts w:ascii="Times New Roman" w:hAnsi="Times New Roman" w:cs="Times New Roman"/>
          <w:sz w:val="24"/>
          <w:szCs w:val="24"/>
          <w:lang w:val="sq-AL"/>
        </w:rPr>
        <w:t>m</w:t>
      </w:r>
      <w:r w:rsidR="00933C56" w:rsidRPr="0049386A">
        <w:rPr>
          <w:rFonts w:ascii="Times New Roman" w:hAnsi="Times New Roman" w:cs="Times New Roman"/>
          <w:sz w:val="24"/>
          <w:szCs w:val="24"/>
          <w:lang w:val="sq-AL"/>
        </w:rPr>
        <w:t xml:space="preserve">esme </w:t>
      </w:r>
      <w:r w:rsidR="00933C56">
        <w:rPr>
          <w:rFonts w:ascii="Times New Roman" w:hAnsi="Times New Roman" w:cs="Times New Roman"/>
          <w:sz w:val="24"/>
          <w:szCs w:val="24"/>
          <w:lang w:val="sq-AL"/>
        </w:rPr>
        <w:t>p</w:t>
      </w:r>
      <w:r w:rsidR="00933C56" w:rsidRPr="0049386A">
        <w:rPr>
          <w:rFonts w:ascii="Times New Roman" w:hAnsi="Times New Roman" w:cs="Times New Roman"/>
          <w:sz w:val="24"/>
          <w:szCs w:val="24"/>
          <w:lang w:val="sq-AL"/>
        </w:rPr>
        <w:t xml:space="preserve">rofesionale </w:t>
      </w:r>
      <w:r w:rsidRPr="0049386A">
        <w:rPr>
          <w:rFonts w:ascii="Times New Roman" w:hAnsi="Times New Roman" w:cs="Times New Roman"/>
          <w:sz w:val="24"/>
          <w:szCs w:val="24"/>
          <w:lang w:val="sq-AL"/>
        </w:rPr>
        <w:t>“Beqir Çela”, Durrës nuk arriti të përmbushë vetëm dy kritere plotësues dhe konkretisht:</w:t>
      </w:r>
    </w:p>
    <w:p w:rsidR="00DE7637" w:rsidRPr="0049386A" w:rsidRDefault="00DE7637" w:rsidP="0049386A">
      <w:pPr>
        <w:spacing w:after="0" w:line="276" w:lineRule="auto"/>
        <w:ind w:left="-180"/>
        <w:contextualSpacing/>
        <w:jc w:val="both"/>
        <w:rPr>
          <w:rFonts w:ascii="Times New Roman" w:hAnsi="Times New Roman" w:cs="Times New Roman"/>
          <w:sz w:val="24"/>
          <w:szCs w:val="24"/>
          <w:lang w:val="sq-AL"/>
        </w:rPr>
      </w:pPr>
    </w:p>
    <w:p w:rsidR="00DE7637" w:rsidRPr="0049386A" w:rsidRDefault="00DE7637" w:rsidP="0049386A">
      <w:pPr>
        <w:spacing w:after="0" w:line="276" w:lineRule="auto"/>
        <w:jc w:val="both"/>
        <w:rPr>
          <w:rFonts w:ascii="Times New Roman" w:eastAsia="MS Mincho" w:hAnsi="Times New Roman" w:cs="Times New Roman"/>
          <w:b/>
          <w:sz w:val="24"/>
          <w:szCs w:val="24"/>
          <w:shd w:val="clear" w:color="auto" w:fill="FFFFFF"/>
          <w:lang w:val="sq-AL" w:eastAsia="x-none"/>
        </w:rPr>
      </w:pPr>
      <w:r w:rsidRPr="0049386A">
        <w:rPr>
          <w:rFonts w:ascii="Times New Roman" w:eastAsia="Times New Roman" w:hAnsi="Times New Roman" w:cs="Times New Roman"/>
          <w:i/>
          <w:sz w:val="24"/>
          <w:szCs w:val="24"/>
          <w:lang w:val="sq-AL"/>
        </w:rPr>
        <w:t xml:space="preserve">(Kriter plotësues 2.3.1.6  </w:t>
      </w:r>
      <w:r w:rsidRPr="0049386A">
        <w:rPr>
          <w:rFonts w:ascii="Times New Roman" w:eastAsia="MS Mincho" w:hAnsi="Times New Roman" w:cs="Times New Roman"/>
          <w:i/>
          <w:sz w:val="24"/>
          <w:szCs w:val="24"/>
          <w:u w:val="single"/>
          <w:shd w:val="clear" w:color="auto" w:fill="FFFFFF"/>
          <w:lang w:val="sq-AL" w:eastAsia="x-none"/>
        </w:rPr>
        <w:t>i pa plotësuar</w:t>
      </w:r>
      <w:r w:rsidRPr="0049386A">
        <w:rPr>
          <w:rFonts w:ascii="Times New Roman" w:eastAsia="Times New Roman" w:hAnsi="Times New Roman" w:cs="Times New Roman"/>
          <w:i/>
          <w:sz w:val="24"/>
          <w:szCs w:val="24"/>
          <w:lang w:val="sq-AL"/>
        </w:rPr>
        <w:t>)</w:t>
      </w:r>
    </w:p>
    <w:p w:rsidR="00DE7637" w:rsidRPr="0049386A" w:rsidRDefault="00DE7637" w:rsidP="0049386A">
      <w:pPr>
        <w:spacing w:after="0" w:line="276" w:lineRule="auto"/>
        <w:jc w:val="both"/>
        <w:rPr>
          <w:rFonts w:ascii="Times New Roman" w:eastAsia="MS Mincho" w:hAnsi="Times New Roman" w:cs="Times New Roman"/>
          <w:i/>
          <w:sz w:val="24"/>
          <w:szCs w:val="24"/>
          <w:lang w:val="sq-AL"/>
        </w:rPr>
      </w:pPr>
      <w:r w:rsidRPr="0049386A">
        <w:rPr>
          <w:rFonts w:ascii="Times New Roman" w:eastAsia="MS Mincho" w:hAnsi="Times New Roman" w:cs="Times New Roman"/>
          <w:i/>
          <w:sz w:val="24"/>
          <w:szCs w:val="24"/>
          <w:lang w:val="sq-AL"/>
        </w:rPr>
        <w:t>Drejtoria dhe personeli përgjegjës i ofruesit të AFP-së mbledhin rregullisht informacione nga grupet e interesit, komuniteti dhe shoqëria civile mbi veprimtarinë dhe rezultatet e ofruesit të AFP-së (edhe përmes anketave/pyetësorëve mbi kënaqësinë).</w:t>
      </w:r>
    </w:p>
    <w:p w:rsidR="00DE7637" w:rsidRPr="0049386A" w:rsidRDefault="00DE7637" w:rsidP="0049386A">
      <w:pPr>
        <w:spacing w:after="0" w:line="276" w:lineRule="auto"/>
        <w:jc w:val="both"/>
        <w:rPr>
          <w:rFonts w:ascii="Times New Roman" w:eastAsia="Times New Roman" w:hAnsi="Times New Roman" w:cs="Times New Roman"/>
          <w:b/>
          <w:sz w:val="24"/>
          <w:szCs w:val="24"/>
          <w:lang w:val="sq-AL"/>
        </w:rPr>
      </w:pPr>
    </w:p>
    <w:p w:rsidR="00DE7637" w:rsidRPr="0049386A" w:rsidRDefault="00DE7637" w:rsidP="0049386A">
      <w:pPr>
        <w:spacing w:after="0" w:line="276" w:lineRule="auto"/>
        <w:jc w:val="both"/>
        <w:rPr>
          <w:rFonts w:ascii="Times New Roman" w:eastAsia="MS Mincho" w:hAnsi="Times New Roman" w:cs="Times New Roman"/>
          <w:b/>
          <w:sz w:val="24"/>
          <w:szCs w:val="24"/>
          <w:shd w:val="clear" w:color="auto" w:fill="FFFFFF"/>
          <w:lang w:val="sq-AL" w:eastAsia="x-none"/>
        </w:rPr>
      </w:pPr>
      <w:r w:rsidRPr="0049386A">
        <w:rPr>
          <w:rFonts w:ascii="Times New Roman" w:eastAsia="Times New Roman" w:hAnsi="Times New Roman" w:cs="Times New Roman"/>
          <w:i/>
          <w:sz w:val="24"/>
          <w:szCs w:val="24"/>
          <w:lang w:val="sq-AL"/>
        </w:rPr>
        <w:t xml:space="preserve">(Kriter plotësues 4.5.1.6  </w:t>
      </w:r>
      <w:r w:rsidRPr="0049386A">
        <w:rPr>
          <w:rFonts w:ascii="Times New Roman" w:eastAsia="MS Mincho" w:hAnsi="Times New Roman" w:cs="Times New Roman"/>
          <w:i/>
          <w:sz w:val="24"/>
          <w:szCs w:val="24"/>
          <w:u w:val="single"/>
          <w:shd w:val="clear" w:color="auto" w:fill="FFFFFF"/>
          <w:lang w:val="sq-AL" w:eastAsia="x-none"/>
        </w:rPr>
        <w:t>i pa plotësuar</w:t>
      </w:r>
      <w:r w:rsidRPr="0049386A">
        <w:rPr>
          <w:rFonts w:ascii="Times New Roman" w:eastAsia="Times New Roman" w:hAnsi="Times New Roman" w:cs="Times New Roman"/>
          <w:i/>
          <w:sz w:val="24"/>
          <w:szCs w:val="24"/>
          <w:lang w:val="sq-AL"/>
        </w:rPr>
        <w:t>)</w:t>
      </w:r>
    </w:p>
    <w:p w:rsidR="00DE7637" w:rsidRPr="0049386A" w:rsidRDefault="00DE7637" w:rsidP="0049386A">
      <w:pPr>
        <w:spacing w:after="0" w:line="276" w:lineRule="auto"/>
        <w:jc w:val="both"/>
        <w:rPr>
          <w:rFonts w:ascii="Times New Roman" w:eastAsia="MS Mincho" w:hAnsi="Times New Roman" w:cs="Times New Roman"/>
          <w:i/>
          <w:sz w:val="24"/>
          <w:szCs w:val="24"/>
          <w:lang w:val="sq-AL"/>
        </w:rPr>
      </w:pPr>
      <w:r w:rsidRPr="0049386A">
        <w:rPr>
          <w:rFonts w:ascii="Times New Roman" w:eastAsia="MS Mincho" w:hAnsi="Times New Roman" w:cs="Times New Roman"/>
          <w:i/>
          <w:sz w:val="24"/>
          <w:szCs w:val="24"/>
          <w:lang w:val="sq-AL"/>
        </w:rPr>
        <w:t>Nxënësit dhe personeli kanë akses në mjediset dhe shërbimet e kujdesit shëndetësor, në përputhje me rregulloret ekzistuese në fuqi.</w:t>
      </w:r>
    </w:p>
    <w:p w:rsidR="00DE7637" w:rsidRPr="0049386A" w:rsidRDefault="00DE7637" w:rsidP="0049386A">
      <w:pPr>
        <w:spacing w:after="0" w:line="276" w:lineRule="auto"/>
        <w:jc w:val="both"/>
        <w:rPr>
          <w:rFonts w:ascii="Times New Roman" w:eastAsia="Times New Roman" w:hAnsi="Times New Roman" w:cs="Times New Roman"/>
          <w:sz w:val="24"/>
          <w:szCs w:val="24"/>
          <w:lang w:val="sq-AL"/>
        </w:rPr>
      </w:pPr>
    </w:p>
    <w:p w:rsidR="00DE7637" w:rsidRPr="0049386A" w:rsidRDefault="00DE7637" w:rsidP="0049386A">
      <w:pPr>
        <w:spacing w:after="0" w:line="276" w:lineRule="auto"/>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AKAFPK-ja, midis rekomandimeve t</w:t>
      </w:r>
      <w:r w:rsidRPr="0049386A">
        <w:rPr>
          <w:rFonts w:ascii="Times New Roman" w:hAnsi="Times New Roman" w:cs="Times New Roman"/>
          <w:sz w:val="24"/>
          <w:szCs w:val="24"/>
          <w:lang w:val="sq-AL"/>
        </w:rPr>
        <w:t xml:space="preserve">ë tjera ju la edhe përmbushjen e </w:t>
      </w:r>
      <w:r w:rsidRPr="0049386A">
        <w:rPr>
          <w:rFonts w:ascii="Times New Roman" w:hAnsi="Times New Roman" w:cs="Times New Roman"/>
          <w:b/>
          <w:sz w:val="24"/>
          <w:szCs w:val="24"/>
          <w:lang w:val="sq-AL"/>
        </w:rPr>
        <w:t xml:space="preserve">kritereve 2.3.1.6 dhe 4.5.1.6 </w:t>
      </w:r>
      <w:r w:rsidRPr="0049386A">
        <w:rPr>
          <w:rFonts w:ascii="Times New Roman" w:hAnsi="Times New Roman" w:cs="Times New Roman"/>
          <w:sz w:val="24"/>
          <w:szCs w:val="24"/>
          <w:lang w:val="sq-AL"/>
        </w:rPr>
        <w:t>me qëllim që ofruesi publik i AFP-së, të përmbushë detyrimet që rrjedhin nga Urdhri nr. 128/2021 të MFE-së.</w:t>
      </w:r>
    </w:p>
    <w:p w:rsidR="00861B15" w:rsidRPr="0049386A" w:rsidRDefault="00861B15" w:rsidP="0049386A">
      <w:pPr>
        <w:spacing w:after="0" w:line="276" w:lineRule="auto"/>
        <w:ind w:left="-180"/>
        <w:contextualSpacing/>
        <w:jc w:val="both"/>
        <w:rPr>
          <w:rFonts w:ascii="Times New Roman" w:eastAsia="MS Mincho" w:hAnsi="Times New Roman" w:cs="Times New Roman"/>
          <w:i/>
          <w:sz w:val="24"/>
          <w:szCs w:val="24"/>
          <w:lang w:val="sq-AL"/>
        </w:rPr>
      </w:pPr>
    </w:p>
    <w:p w:rsidR="00861B15" w:rsidRPr="0049386A" w:rsidRDefault="00861B15" w:rsidP="0049386A">
      <w:pPr>
        <w:spacing w:after="0" w:line="276" w:lineRule="auto"/>
        <w:ind w:left="-180"/>
        <w:contextualSpacing/>
        <w:jc w:val="both"/>
        <w:rPr>
          <w:rFonts w:ascii="Times New Roman" w:eastAsia="Times New Roman" w:hAnsi="Times New Roman" w:cs="Times New Roman"/>
          <w:sz w:val="24"/>
          <w:szCs w:val="24"/>
          <w:lang w:val="sq-AL"/>
        </w:rPr>
      </w:pPr>
    </w:p>
    <w:p w:rsidR="00861B15" w:rsidRPr="0049386A" w:rsidRDefault="00861B15" w:rsidP="0049386A">
      <w:pPr>
        <w:spacing w:after="0" w:line="276" w:lineRule="auto"/>
        <w:contextualSpacing/>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b/>
          <w:sz w:val="24"/>
          <w:szCs w:val="24"/>
          <w:lang w:val="sq-AL"/>
        </w:rPr>
        <w:t>V</w:t>
      </w:r>
      <w:r w:rsidR="00A20BAB" w:rsidRPr="0049386A">
        <w:rPr>
          <w:rFonts w:ascii="Times New Roman" w:eastAsia="Times New Roman" w:hAnsi="Times New Roman" w:cs="Times New Roman"/>
          <w:b/>
          <w:sz w:val="24"/>
          <w:szCs w:val="24"/>
          <w:lang w:val="sq-AL"/>
        </w:rPr>
        <w:t>I</w:t>
      </w:r>
      <w:r w:rsidRPr="0049386A">
        <w:rPr>
          <w:rFonts w:ascii="Times New Roman" w:eastAsia="Times New Roman" w:hAnsi="Times New Roman" w:cs="Times New Roman"/>
          <w:b/>
          <w:sz w:val="24"/>
          <w:szCs w:val="24"/>
          <w:lang w:val="sq-AL"/>
        </w:rPr>
        <w:t>I</w:t>
      </w:r>
      <w:r w:rsidR="00050952">
        <w:rPr>
          <w:rFonts w:ascii="Times New Roman" w:eastAsia="Times New Roman" w:hAnsi="Times New Roman" w:cs="Times New Roman"/>
          <w:b/>
          <w:sz w:val="24"/>
          <w:szCs w:val="24"/>
          <w:lang w:val="sq-AL"/>
        </w:rPr>
        <w:t>I</w:t>
      </w:r>
      <w:r w:rsidRPr="0049386A">
        <w:rPr>
          <w:rFonts w:ascii="Times New Roman" w:eastAsia="Times New Roman" w:hAnsi="Times New Roman" w:cs="Times New Roman"/>
          <w:b/>
          <w:sz w:val="24"/>
          <w:szCs w:val="24"/>
          <w:lang w:val="sq-AL"/>
        </w:rPr>
        <w:t>. ARGUMENTIMI PËR AKREDITIM</w:t>
      </w:r>
    </w:p>
    <w:p w:rsidR="00DE7637" w:rsidRPr="0049386A" w:rsidRDefault="00DE7637" w:rsidP="0049386A">
      <w:pPr>
        <w:spacing w:after="0" w:line="276" w:lineRule="auto"/>
        <w:jc w:val="both"/>
        <w:rPr>
          <w:rFonts w:ascii="Times New Roman" w:hAnsi="Times New Roman" w:cs="Times New Roman"/>
          <w:sz w:val="24"/>
          <w:szCs w:val="24"/>
          <w:lang w:val="sq-AL"/>
        </w:rPr>
      </w:pPr>
    </w:p>
    <w:p w:rsidR="00DE7637" w:rsidRPr="0049386A" w:rsidRDefault="00DE7637" w:rsidP="0049386A">
      <w:pPr>
        <w:spacing w:after="0" w:line="276" w:lineRule="auto"/>
        <w:jc w:val="both"/>
        <w:rPr>
          <w:rFonts w:ascii="Times New Roman" w:hAnsi="Times New Roman" w:cs="Times New Roman"/>
          <w:sz w:val="24"/>
          <w:szCs w:val="24"/>
          <w:lang w:val="sq-AL"/>
        </w:rPr>
      </w:pPr>
      <w:r w:rsidRPr="0049386A">
        <w:rPr>
          <w:rFonts w:ascii="Times New Roman" w:hAnsi="Times New Roman" w:cs="Times New Roman"/>
          <w:sz w:val="24"/>
          <w:szCs w:val="24"/>
          <w:lang w:val="sq-AL"/>
        </w:rPr>
        <w:t xml:space="preserve">Ofruesi publik i AFP-së, Shkolla e </w:t>
      </w:r>
      <w:r w:rsidR="00E22343">
        <w:rPr>
          <w:rFonts w:ascii="Times New Roman" w:hAnsi="Times New Roman" w:cs="Times New Roman"/>
          <w:sz w:val="24"/>
          <w:szCs w:val="24"/>
          <w:lang w:val="sq-AL"/>
        </w:rPr>
        <w:t>m</w:t>
      </w:r>
      <w:r w:rsidRPr="0049386A">
        <w:rPr>
          <w:rFonts w:ascii="Times New Roman" w:hAnsi="Times New Roman" w:cs="Times New Roman"/>
          <w:sz w:val="24"/>
          <w:szCs w:val="24"/>
          <w:lang w:val="sq-AL"/>
        </w:rPr>
        <w:t xml:space="preserve">esme </w:t>
      </w:r>
      <w:r w:rsidR="00E22343">
        <w:rPr>
          <w:rFonts w:ascii="Times New Roman" w:hAnsi="Times New Roman" w:cs="Times New Roman"/>
          <w:sz w:val="24"/>
          <w:szCs w:val="24"/>
          <w:lang w:val="sq-AL"/>
        </w:rPr>
        <w:t>p</w:t>
      </w:r>
      <w:r w:rsidRPr="0049386A">
        <w:rPr>
          <w:rFonts w:ascii="Times New Roman" w:hAnsi="Times New Roman" w:cs="Times New Roman"/>
          <w:sz w:val="24"/>
          <w:szCs w:val="24"/>
          <w:lang w:val="sq-AL"/>
        </w:rPr>
        <w:t>rofesionale “</w:t>
      </w:r>
      <w:r w:rsidRPr="004A1F4E">
        <w:rPr>
          <w:rFonts w:ascii="Times New Roman" w:hAnsi="Times New Roman" w:cs="Times New Roman"/>
          <w:i/>
          <w:sz w:val="24"/>
          <w:szCs w:val="24"/>
          <w:lang w:val="sq-AL"/>
        </w:rPr>
        <w:t>Beqir Çela</w:t>
      </w:r>
      <w:r w:rsidRPr="0049386A">
        <w:rPr>
          <w:rFonts w:ascii="Times New Roman" w:hAnsi="Times New Roman" w:cs="Times New Roman"/>
          <w:sz w:val="24"/>
          <w:szCs w:val="24"/>
          <w:lang w:val="sq-AL"/>
        </w:rPr>
        <w:t xml:space="preserve">”, Durrës, depozitoi pranë AKAFPK-së kërkesën për </w:t>
      </w:r>
      <w:r w:rsidRPr="0049386A">
        <w:rPr>
          <w:rFonts w:ascii="Times New Roman" w:hAnsi="Times New Roman" w:cs="Times New Roman"/>
          <w:i/>
          <w:sz w:val="24"/>
          <w:szCs w:val="24"/>
          <w:lang w:val="sq-AL"/>
        </w:rPr>
        <w:t>Monitorim të Posaçëm</w:t>
      </w:r>
      <w:r w:rsidRPr="0049386A">
        <w:rPr>
          <w:rFonts w:ascii="Times New Roman" w:hAnsi="Times New Roman" w:cs="Times New Roman"/>
          <w:sz w:val="24"/>
          <w:szCs w:val="24"/>
          <w:lang w:val="sq-AL"/>
        </w:rPr>
        <w:t xml:space="preserve"> me nr. prot. 106/2 datë 29.05.2023, regjistruar tek AKAFPK-ja me nr. prot. 194/1 datë 02.06.2023, ku kërkonte të niste procesi i Monitorimit të Posaçëm, pasi Ofruesi Publik i AFP-së, </w:t>
      </w:r>
      <w:r w:rsidR="00933C56" w:rsidRPr="0049386A">
        <w:rPr>
          <w:rFonts w:ascii="Times New Roman" w:hAnsi="Times New Roman" w:cs="Times New Roman"/>
          <w:sz w:val="24"/>
          <w:szCs w:val="24"/>
          <w:lang w:val="sq-AL"/>
        </w:rPr>
        <w:t xml:space="preserve">Shkolla e </w:t>
      </w:r>
      <w:r w:rsidR="00933C56">
        <w:rPr>
          <w:rFonts w:ascii="Times New Roman" w:hAnsi="Times New Roman" w:cs="Times New Roman"/>
          <w:sz w:val="24"/>
          <w:szCs w:val="24"/>
          <w:lang w:val="sq-AL"/>
        </w:rPr>
        <w:t>m</w:t>
      </w:r>
      <w:r w:rsidR="00933C56" w:rsidRPr="0049386A">
        <w:rPr>
          <w:rFonts w:ascii="Times New Roman" w:hAnsi="Times New Roman" w:cs="Times New Roman"/>
          <w:sz w:val="24"/>
          <w:szCs w:val="24"/>
          <w:lang w:val="sq-AL"/>
        </w:rPr>
        <w:t xml:space="preserve">esme </w:t>
      </w:r>
      <w:r w:rsidR="00933C56">
        <w:rPr>
          <w:rFonts w:ascii="Times New Roman" w:hAnsi="Times New Roman" w:cs="Times New Roman"/>
          <w:sz w:val="24"/>
          <w:szCs w:val="24"/>
          <w:lang w:val="sq-AL"/>
        </w:rPr>
        <w:t>p</w:t>
      </w:r>
      <w:r w:rsidR="00933C56" w:rsidRPr="0049386A">
        <w:rPr>
          <w:rFonts w:ascii="Times New Roman" w:hAnsi="Times New Roman" w:cs="Times New Roman"/>
          <w:sz w:val="24"/>
          <w:szCs w:val="24"/>
          <w:lang w:val="sq-AL"/>
        </w:rPr>
        <w:t xml:space="preserve">rofesionale </w:t>
      </w:r>
      <w:r w:rsidRPr="0049386A">
        <w:rPr>
          <w:rFonts w:ascii="Times New Roman" w:hAnsi="Times New Roman" w:cs="Times New Roman"/>
          <w:sz w:val="24"/>
          <w:szCs w:val="24"/>
          <w:lang w:val="sq-AL"/>
        </w:rPr>
        <w:t>“</w:t>
      </w:r>
      <w:r w:rsidRPr="004A1F4E">
        <w:rPr>
          <w:rFonts w:ascii="Times New Roman" w:hAnsi="Times New Roman" w:cs="Times New Roman"/>
          <w:i/>
          <w:sz w:val="24"/>
          <w:szCs w:val="24"/>
          <w:lang w:val="sq-AL"/>
        </w:rPr>
        <w:t>Beqir Çela</w:t>
      </w:r>
      <w:r w:rsidRPr="0049386A">
        <w:rPr>
          <w:rFonts w:ascii="Times New Roman" w:hAnsi="Times New Roman" w:cs="Times New Roman"/>
          <w:sz w:val="24"/>
          <w:szCs w:val="24"/>
          <w:lang w:val="sq-AL"/>
        </w:rPr>
        <w:t>”, Durrës ka kryer një sërë veprimesh dhe aktivitetesh për të përmbushur kriteret e pa plotësuara, të lëna detyrë në Raportin e Vlerësimit të Jashtëm të procesit të Akreditimit gjatë vitit 2022.</w:t>
      </w:r>
    </w:p>
    <w:p w:rsidR="00DE7637" w:rsidRPr="0049386A" w:rsidRDefault="00DE7637" w:rsidP="0049386A">
      <w:pPr>
        <w:spacing w:after="0" w:line="276" w:lineRule="auto"/>
        <w:jc w:val="both"/>
        <w:rPr>
          <w:rFonts w:ascii="Times New Roman" w:hAnsi="Times New Roman" w:cs="Times New Roman"/>
          <w:sz w:val="24"/>
          <w:szCs w:val="24"/>
          <w:lang w:val="sq-AL"/>
        </w:rPr>
      </w:pPr>
    </w:p>
    <w:p w:rsidR="00861B15" w:rsidRPr="0049386A" w:rsidRDefault="00861B15" w:rsidP="0049386A">
      <w:pPr>
        <w:spacing w:after="0" w:line="276" w:lineRule="auto"/>
        <w:jc w:val="both"/>
        <w:rPr>
          <w:rFonts w:ascii="Times New Roman" w:eastAsia="Times New Roman" w:hAnsi="Times New Roman" w:cs="Times New Roman"/>
          <w:sz w:val="24"/>
          <w:szCs w:val="24"/>
          <w:lang w:val="sq-AL"/>
        </w:rPr>
      </w:pPr>
    </w:p>
    <w:p w:rsidR="00861B15" w:rsidRPr="0049386A" w:rsidRDefault="00050952" w:rsidP="0049386A">
      <w:pPr>
        <w:spacing w:after="0" w:line="276" w:lineRule="auto"/>
        <w:contextualSpacing/>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IX</w:t>
      </w:r>
      <w:r w:rsidR="00A20BAB" w:rsidRPr="0049386A">
        <w:rPr>
          <w:rFonts w:ascii="Times New Roman" w:eastAsia="Times New Roman" w:hAnsi="Times New Roman" w:cs="Times New Roman"/>
          <w:b/>
          <w:sz w:val="24"/>
          <w:szCs w:val="24"/>
          <w:lang w:val="sq-AL"/>
        </w:rPr>
        <w:t xml:space="preserve">. </w:t>
      </w:r>
      <w:r w:rsidR="00861B15" w:rsidRPr="0049386A">
        <w:rPr>
          <w:rFonts w:ascii="Times New Roman" w:eastAsia="Times New Roman" w:hAnsi="Times New Roman" w:cs="Times New Roman"/>
          <w:b/>
          <w:sz w:val="24"/>
          <w:szCs w:val="24"/>
          <w:lang w:val="sq-AL"/>
        </w:rPr>
        <w:t>REKOMANDIMET E RAPORTIT TË MONITORIMIT TË POSAÇËM</w:t>
      </w:r>
    </w:p>
    <w:p w:rsidR="00A768D0" w:rsidRPr="0049386A" w:rsidRDefault="00A768D0" w:rsidP="0049386A">
      <w:pPr>
        <w:spacing w:after="0" w:line="276" w:lineRule="auto"/>
        <w:contextualSpacing/>
        <w:jc w:val="both"/>
        <w:rPr>
          <w:rFonts w:ascii="Times New Roman" w:eastAsia="Times New Roman" w:hAnsi="Times New Roman" w:cs="Times New Roman"/>
          <w:b/>
          <w:sz w:val="24"/>
          <w:szCs w:val="24"/>
          <w:lang w:val="sq-AL"/>
        </w:rPr>
      </w:pPr>
    </w:p>
    <w:p w:rsidR="00DE7637" w:rsidRPr="0049386A" w:rsidRDefault="00DE7637" w:rsidP="0049386A">
      <w:pPr>
        <w:spacing w:after="0" w:line="276" w:lineRule="auto"/>
        <w:contextualSpacing/>
        <w:jc w:val="both"/>
        <w:rPr>
          <w:rFonts w:ascii="Times New Roman" w:eastAsia="Times New Roman" w:hAnsi="Times New Roman" w:cs="Times New Roman"/>
          <w:sz w:val="24"/>
          <w:szCs w:val="24"/>
          <w:lang w:val="sq-AL"/>
        </w:rPr>
      </w:pPr>
      <w:r w:rsidRPr="0049386A">
        <w:rPr>
          <w:rFonts w:ascii="Times New Roman" w:eastAsia="Times New Roman" w:hAnsi="Times New Roman" w:cs="Times New Roman"/>
          <w:sz w:val="24"/>
          <w:szCs w:val="24"/>
          <w:lang w:val="sq-AL"/>
        </w:rPr>
        <w:t xml:space="preserve">Grupi i Vlerësimit të Jashtëm (GVJ), pasi kreu vizitën në terren si dhe verifikoi dokumentet e  ofruara nga Ofruesi Publik i AFP-së, </w:t>
      </w:r>
      <w:r w:rsidR="00933C56" w:rsidRPr="0049386A">
        <w:rPr>
          <w:rFonts w:ascii="Times New Roman" w:hAnsi="Times New Roman" w:cs="Times New Roman"/>
          <w:sz w:val="24"/>
          <w:szCs w:val="24"/>
          <w:lang w:val="sq-AL"/>
        </w:rPr>
        <w:t xml:space="preserve">Shkolla e </w:t>
      </w:r>
      <w:r w:rsidR="00933C56">
        <w:rPr>
          <w:rFonts w:ascii="Times New Roman" w:hAnsi="Times New Roman" w:cs="Times New Roman"/>
          <w:sz w:val="24"/>
          <w:szCs w:val="24"/>
          <w:lang w:val="sq-AL"/>
        </w:rPr>
        <w:t>m</w:t>
      </w:r>
      <w:r w:rsidR="00933C56" w:rsidRPr="0049386A">
        <w:rPr>
          <w:rFonts w:ascii="Times New Roman" w:hAnsi="Times New Roman" w:cs="Times New Roman"/>
          <w:sz w:val="24"/>
          <w:szCs w:val="24"/>
          <w:lang w:val="sq-AL"/>
        </w:rPr>
        <w:t xml:space="preserve">esme </w:t>
      </w:r>
      <w:r w:rsidR="00933C56">
        <w:rPr>
          <w:rFonts w:ascii="Times New Roman" w:hAnsi="Times New Roman" w:cs="Times New Roman"/>
          <w:sz w:val="24"/>
          <w:szCs w:val="24"/>
          <w:lang w:val="sq-AL"/>
        </w:rPr>
        <w:t>p</w:t>
      </w:r>
      <w:r w:rsidR="00933C56" w:rsidRPr="0049386A">
        <w:rPr>
          <w:rFonts w:ascii="Times New Roman" w:hAnsi="Times New Roman" w:cs="Times New Roman"/>
          <w:sz w:val="24"/>
          <w:szCs w:val="24"/>
          <w:lang w:val="sq-AL"/>
        </w:rPr>
        <w:t xml:space="preserve">rofesionale </w:t>
      </w:r>
      <w:r w:rsidRPr="0049386A">
        <w:rPr>
          <w:rFonts w:ascii="Times New Roman" w:hAnsi="Times New Roman" w:cs="Times New Roman"/>
          <w:sz w:val="24"/>
          <w:szCs w:val="24"/>
          <w:lang w:val="sq-AL"/>
        </w:rPr>
        <w:t>“</w:t>
      </w:r>
      <w:r w:rsidRPr="004A1F4E">
        <w:rPr>
          <w:rFonts w:ascii="Times New Roman" w:hAnsi="Times New Roman" w:cs="Times New Roman"/>
          <w:i/>
          <w:sz w:val="24"/>
          <w:szCs w:val="24"/>
          <w:lang w:val="sq-AL"/>
        </w:rPr>
        <w:t>Beqir Çela”</w:t>
      </w:r>
      <w:r w:rsidRPr="0049386A">
        <w:rPr>
          <w:rFonts w:ascii="Times New Roman" w:hAnsi="Times New Roman" w:cs="Times New Roman"/>
          <w:sz w:val="24"/>
          <w:szCs w:val="24"/>
          <w:lang w:val="sq-AL"/>
        </w:rPr>
        <w:t xml:space="preserve"> Durrës</w:t>
      </w:r>
      <w:r w:rsidR="004A1F4E">
        <w:rPr>
          <w:rFonts w:ascii="Times New Roman" w:hAnsi="Times New Roman" w:cs="Times New Roman"/>
          <w:sz w:val="24"/>
          <w:szCs w:val="24"/>
          <w:lang w:val="sq-AL"/>
        </w:rPr>
        <w:t>,</w:t>
      </w:r>
      <w:r w:rsidRPr="0049386A">
        <w:rPr>
          <w:rFonts w:ascii="Times New Roman" w:hAnsi="Times New Roman" w:cs="Times New Roman"/>
          <w:sz w:val="24"/>
          <w:szCs w:val="24"/>
          <w:lang w:val="sq-AL"/>
        </w:rPr>
        <w:t xml:space="preserve"> </w:t>
      </w:r>
      <w:r w:rsidRPr="0049386A">
        <w:rPr>
          <w:rFonts w:ascii="Times New Roman" w:eastAsia="Times New Roman" w:hAnsi="Times New Roman" w:cs="Times New Roman"/>
          <w:sz w:val="24"/>
          <w:szCs w:val="24"/>
          <w:lang w:val="sq-AL"/>
        </w:rPr>
        <w:t xml:space="preserve">arriti </w:t>
      </w:r>
      <w:r w:rsidRPr="0049386A">
        <w:rPr>
          <w:rFonts w:ascii="Times New Roman" w:eastAsia="Times New Roman" w:hAnsi="Times New Roman" w:cs="Times New Roman"/>
          <w:sz w:val="24"/>
          <w:szCs w:val="24"/>
          <w:lang w:val="sq-AL"/>
        </w:rPr>
        <w:lastRenderedPageBreak/>
        <w:t xml:space="preserve">në përfundimin që </w:t>
      </w:r>
      <w:r w:rsidR="004A1F4E">
        <w:rPr>
          <w:rFonts w:ascii="Times New Roman" w:eastAsia="Times New Roman" w:hAnsi="Times New Roman" w:cs="Times New Roman"/>
          <w:sz w:val="24"/>
          <w:szCs w:val="24"/>
          <w:lang w:val="sq-AL"/>
        </w:rPr>
        <w:t>ky ofrues</w:t>
      </w:r>
      <w:r w:rsidRPr="0049386A">
        <w:rPr>
          <w:rFonts w:ascii="Times New Roman" w:hAnsi="Times New Roman" w:cs="Times New Roman"/>
          <w:sz w:val="24"/>
          <w:szCs w:val="24"/>
          <w:lang w:val="sq-AL"/>
        </w:rPr>
        <w:t xml:space="preserve"> </w:t>
      </w:r>
      <w:r w:rsidRPr="0049386A">
        <w:rPr>
          <w:rFonts w:ascii="Times New Roman" w:eastAsia="Times New Roman" w:hAnsi="Times New Roman" w:cs="Times New Roman"/>
          <w:sz w:val="24"/>
          <w:szCs w:val="24"/>
          <w:lang w:val="sq-AL"/>
        </w:rPr>
        <w:t>ka përmbushur kriteret plotësuese 2.3.1.6 dhe 4.5.1.6 të cilat ishin të vetme kritere që pengonin përfitimin e certifikatës së akreditimit të plotë.</w:t>
      </w:r>
    </w:p>
    <w:p w:rsidR="00861B15" w:rsidRPr="0049386A" w:rsidRDefault="00861B15" w:rsidP="0049386A">
      <w:pPr>
        <w:spacing w:after="0" w:line="276" w:lineRule="auto"/>
        <w:contextualSpacing/>
        <w:jc w:val="both"/>
        <w:rPr>
          <w:rFonts w:ascii="Times New Roman" w:eastAsia="Times New Roman" w:hAnsi="Times New Roman" w:cs="Times New Roman"/>
          <w:sz w:val="24"/>
          <w:szCs w:val="24"/>
          <w:lang w:val="sq-AL"/>
        </w:rPr>
      </w:pPr>
    </w:p>
    <w:p w:rsidR="0049386A" w:rsidRPr="0049386A" w:rsidRDefault="00A20BAB" w:rsidP="0049386A">
      <w:pPr>
        <w:spacing w:after="0" w:line="276" w:lineRule="auto"/>
        <w:contextualSpacing/>
        <w:jc w:val="both"/>
        <w:rPr>
          <w:rFonts w:ascii="Times New Roman" w:eastAsia="Times New Roman" w:hAnsi="Times New Roman" w:cs="Times New Roman"/>
          <w:b/>
          <w:sz w:val="24"/>
          <w:szCs w:val="24"/>
          <w:lang w:val="sq-AL"/>
        </w:rPr>
      </w:pPr>
      <w:r w:rsidRPr="0049386A">
        <w:rPr>
          <w:rFonts w:ascii="Times New Roman" w:eastAsia="Times New Roman" w:hAnsi="Times New Roman" w:cs="Times New Roman"/>
          <w:b/>
          <w:sz w:val="24"/>
          <w:szCs w:val="24"/>
          <w:lang w:val="sq-AL"/>
        </w:rPr>
        <w:t>X. VENDIMI PËR NDRYSHIMIN E STATUSIT TË AKREDITIMIT</w:t>
      </w:r>
    </w:p>
    <w:p w:rsidR="0049386A" w:rsidRPr="0049386A" w:rsidRDefault="0049386A" w:rsidP="0049386A">
      <w:pPr>
        <w:spacing w:after="0" w:line="276" w:lineRule="auto"/>
        <w:contextualSpacing/>
        <w:jc w:val="both"/>
        <w:rPr>
          <w:rFonts w:ascii="Times New Roman" w:eastAsia="Times New Roman" w:hAnsi="Times New Roman" w:cs="Times New Roman"/>
          <w:b/>
          <w:sz w:val="24"/>
          <w:szCs w:val="24"/>
          <w:lang w:val="sq-AL"/>
        </w:rPr>
      </w:pPr>
    </w:p>
    <w:p w:rsidR="00411DCB" w:rsidRPr="0049386A" w:rsidRDefault="00861B15" w:rsidP="0049386A">
      <w:pPr>
        <w:spacing w:after="0" w:line="276" w:lineRule="auto"/>
        <w:contextualSpacing/>
        <w:jc w:val="both"/>
        <w:rPr>
          <w:rFonts w:ascii="Times New Roman" w:eastAsia="Times New Roman" w:hAnsi="Times New Roman" w:cs="Times New Roman"/>
          <w:b/>
          <w:sz w:val="24"/>
          <w:szCs w:val="24"/>
          <w:lang w:val="sq-AL"/>
        </w:rPr>
      </w:pPr>
      <w:r w:rsidRPr="0049386A">
        <w:rPr>
          <w:rFonts w:ascii="Times New Roman" w:hAnsi="Times New Roman" w:cs="Times New Roman"/>
          <w:sz w:val="24"/>
          <w:szCs w:val="24"/>
          <w:lang w:val="sq-AL"/>
        </w:rPr>
        <w:t>Bazuar n</w:t>
      </w:r>
      <w:r w:rsidR="00411DCB" w:rsidRPr="0049386A">
        <w:rPr>
          <w:rFonts w:ascii="Times New Roman" w:hAnsi="Times New Roman" w:cs="Times New Roman"/>
          <w:sz w:val="24"/>
          <w:szCs w:val="24"/>
          <w:lang w:val="sq-AL"/>
        </w:rPr>
        <w:t>ë</w:t>
      </w:r>
      <w:r w:rsidRPr="0049386A">
        <w:rPr>
          <w:rFonts w:ascii="Times New Roman" w:hAnsi="Times New Roman" w:cs="Times New Roman"/>
          <w:sz w:val="24"/>
          <w:szCs w:val="24"/>
          <w:lang w:val="sq-AL"/>
        </w:rPr>
        <w:t xml:space="preserve"> procedur</w:t>
      </w:r>
      <w:r w:rsidR="00411DCB" w:rsidRPr="0049386A">
        <w:rPr>
          <w:rFonts w:ascii="Times New Roman" w:hAnsi="Times New Roman" w:cs="Times New Roman"/>
          <w:sz w:val="24"/>
          <w:szCs w:val="24"/>
          <w:lang w:val="sq-AL"/>
        </w:rPr>
        <w:t>ë</w:t>
      </w:r>
      <w:r w:rsidRPr="0049386A">
        <w:rPr>
          <w:rFonts w:ascii="Times New Roman" w:hAnsi="Times New Roman" w:cs="Times New Roman"/>
          <w:sz w:val="24"/>
          <w:szCs w:val="24"/>
          <w:lang w:val="sq-AL"/>
        </w:rPr>
        <w:t xml:space="preserve">n e Monitorimit të Posaçëm, në </w:t>
      </w:r>
      <w:r w:rsidRPr="0049386A">
        <w:rPr>
          <w:rFonts w:ascii="Times New Roman" w:eastAsia="Times New Roman" w:hAnsi="Times New Roman" w:cs="Times New Roman"/>
          <w:sz w:val="24"/>
          <w:szCs w:val="24"/>
          <w:lang w:val="sq-AL"/>
        </w:rPr>
        <w:t xml:space="preserve">Ofruesin Publik të AFP-së, </w:t>
      </w:r>
      <w:r w:rsidRPr="0049386A">
        <w:rPr>
          <w:rFonts w:ascii="Times New Roman" w:hAnsi="Times New Roman" w:cs="Times New Roman"/>
          <w:sz w:val="24"/>
          <w:szCs w:val="24"/>
          <w:lang w:val="sq-AL"/>
        </w:rPr>
        <w:t xml:space="preserve">Shkollën e Mesme </w:t>
      </w:r>
      <w:r w:rsidR="00DE7637" w:rsidRPr="0049386A">
        <w:rPr>
          <w:rFonts w:ascii="Times New Roman" w:hAnsi="Times New Roman" w:cs="Times New Roman"/>
          <w:sz w:val="24"/>
          <w:szCs w:val="24"/>
          <w:lang w:val="sq-AL"/>
        </w:rPr>
        <w:t xml:space="preserve">Profesionale </w:t>
      </w:r>
      <w:r w:rsidR="00DE7637" w:rsidRPr="0049386A">
        <w:rPr>
          <w:rFonts w:ascii="Times New Roman" w:hAnsi="Times New Roman" w:cs="Times New Roman"/>
          <w:i/>
          <w:sz w:val="24"/>
          <w:szCs w:val="24"/>
          <w:lang w:val="sq-AL"/>
        </w:rPr>
        <w:t>“Beqir Çela”</w:t>
      </w:r>
      <w:r w:rsidR="00DE7637" w:rsidRPr="0049386A">
        <w:rPr>
          <w:rFonts w:ascii="Times New Roman" w:hAnsi="Times New Roman" w:cs="Times New Roman"/>
          <w:sz w:val="24"/>
          <w:szCs w:val="24"/>
          <w:lang w:val="sq-AL"/>
        </w:rPr>
        <w:t xml:space="preserve"> Durrës</w:t>
      </w:r>
      <w:r w:rsidRPr="0049386A">
        <w:rPr>
          <w:rFonts w:ascii="Times New Roman" w:hAnsi="Times New Roman" w:cs="Times New Roman"/>
          <w:sz w:val="24"/>
          <w:szCs w:val="24"/>
          <w:lang w:val="sq-AL"/>
        </w:rPr>
        <w:t>, në respektim të gjithë procedurave zyrtare sipas kuadrit ligjor në fuqi</w:t>
      </w:r>
      <w:r w:rsidR="00411DCB" w:rsidRPr="0049386A">
        <w:rPr>
          <w:rFonts w:ascii="Times New Roman" w:hAnsi="Times New Roman" w:cs="Times New Roman"/>
          <w:sz w:val="24"/>
          <w:szCs w:val="24"/>
          <w:lang w:val="sq-AL"/>
        </w:rPr>
        <w:t xml:space="preserve"> dhe propozimit të A</w:t>
      </w:r>
      <w:r w:rsidR="00DE7637" w:rsidRPr="0049386A">
        <w:rPr>
          <w:rFonts w:ascii="Times New Roman" w:hAnsi="Times New Roman" w:cs="Times New Roman"/>
          <w:sz w:val="24"/>
          <w:szCs w:val="24"/>
          <w:lang w:val="sq-AL"/>
        </w:rPr>
        <w:t>KAFPK-së, MFE me Vendimin Nr. 75</w:t>
      </w:r>
      <w:r w:rsidR="00411DCB" w:rsidRPr="0049386A">
        <w:rPr>
          <w:rFonts w:ascii="Times New Roman" w:hAnsi="Times New Roman" w:cs="Times New Roman"/>
          <w:sz w:val="24"/>
          <w:szCs w:val="24"/>
          <w:lang w:val="sq-AL"/>
        </w:rPr>
        <w:t xml:space="preserve">, datë 6.10.2023 vendosi për dhënien e </w:t>
      </w:r>
      <w:r w:rsidR="00411DCB" w:rsidRPr="0049386A">
        <w:rPr>
          <w:rFonts w:ascii="Times New Roman" w:eastAsia="Times New Roman" w:hAnsi="Times New Roman" w:cs="Times New Roman"/>
          <w:b/>
          <w:sz w:val="24"/>
          <w:szCs w:val="24"/>
          <w:lang w:val="sq-AL"/>
        </w:rPr>
        <w:t xml:space="preserve">akreditimit të plotë </w:t>
      </w:r>
      <w:r w:rsidR="00411DCB" w:rsidRPr="0049386A">
        <w:rPr>
          <w:rFonts w:ascii="Times New Roman" w:eastAsia="Times New Roman" w:hAnsi="Times New Roman" w:cs="Times New Roman"/>
          <w:sz w:val="24"/>
          <w:szCs w:val="24"/>
          <w:lang w:val="sq-AL"/>
        </w:rPr>
        <w:t xml:space="preserve">për ofruesin publik të AFP-së </w:t>
      </w:r>
      <w:r w:rsidR="00933C56" w:rsidRPr="0049386A">
        <w:rPr>
          <w:rFonts w:ascii="Times New Roman" w:hAnsi="Times New Roman" w:cs="Times New Roman"/>
          <w:sz w:val="24"/>
          <w:szCs w:val="24"/>
          <w:lang w:val="sq-AL"/>
        </w:rPr>
        <w:t xml:space="preserve">Shkolla e </w:t>
      </w:r>
      <w:r w:rsidR="00933C56">
        <w:rPr>
          <w:rFonts w:ascii="Times New Roman" w:hAnsi="Times New Roman" w:cs="Times New Roman"/>
          <w:sz w:val="24"/>
          <w:szCs w:val="24"/>
          <w:lang w:val="sq-AL"/>
        </w:rPr>
        <w:t>m</w:t>
      </w:r>
      <w:r w:rsidR="00933C56" w:rsidRPr="0049386A">
        <w:rPr>
          <w:rFonts w:ascii="Times New Roman" w:hAnsi="Times New Roman" w:cs="Times New Roman"/>
          <w:sz w:val="24"/>
          <w:szCs w:val="24"/>
          <w:lang w:val="sq-AL"/>
        </w:rPr>
        <w:t xml:space="preserve">esme </w:t>
      </w:r>
      <w:r w:rsidR="00933C56">
        <w:rPr>
          <w:rFonts w:ascii="Times New Roman" w:hAnsi="Times New Roman" w:cs="Times New Roman"/>
          <w:sz w:val="24"/>
          <w:szCs w:val="24"/>
          <w:lang w:val="sq-AL"/>
        </w:rPr>
        <w:t>p</w:t>
      </w:r>
      <w:r w:rsidR="00933C56" w:rsidRPr="0049386A">
        <w:rPr>
          <w:rFonts w:ascii="Times New Roman" w:hAnsi="Times New Roman" w:cs="Times New Roman"/>
          <w:sz w:val="24"/>
          <w:szCs w:val="24"/>
          <w:lang w:val="sq-AL"/>
        </w:rPr>
        <w:t>rofesionale</w:t>
      </w:r>
      <w:r w:rsidR="00DE7637" w:rsidRPr="0049386A">
        <w:rPr>
          <w:rFonts w:ascii="Times New Roman" w:eastAsia="Times New Roman" w:hAnsi="Times New Roman" w:cs="Times New Roman"/>
          <w:sz w:val="24"/>
          <w:szCs w:val="24"/>
          <w:lang w:val="sq-AL"/>
        </w:rPr>
        <w:t xml:space="preserve"> “</w:t>
      </w:r>
      <w:r w:rsidR="00DE7637" w:rsidRPr="004A1F4E">
        <w:rPr>
          <w:rFonts w:ascii="Times New Roman" w:eastAsia="Times New Roman" w:hAnsi="Times New Roman" w:cs="Times New Roman"/>
          <w:i/>
          <w:sz w:val="24"/>
          <w:szCs w:val="24"/>
          <w:lang w:val="sq-AL"/>
        </w:rPr>
        <w:t>Beqir Çela</w:t>
      </w:r>
      <w:r w:rsidR="004A1F4E">
        <w:rPr>
          <w:rFonts w:ascii="Times New Roman" w:eastAsia="Times New Roman" w:hAnsi="Times New Roman" w:cs="Times New Roman"/>
          <w:sz w:val="24"/>
          <w:szCs w:val="24"/>
          <w:lang w:val="sq-AL"/>
        </w:rPr>
        <w:t>”</w:t>
      </w:r>
      <w:r w:rsidR="00DE7637" w:rsidRPr="0049386A">
        <w:rPr>
          <w:rFonts w:ascii="Times New Roman" w:eastAsia="Times New Roman" w:hAnsi="Times New Roman" w:cs="Times New Roman"/>
          <w:sz w:val="24"/>
          <w:szCs w:val="24"/>
          <w:lang w:val="sq-AL"/>
        </w:rPr>
        <w:t xml:space="preserve"> Durrës</w:t>
      </w:r>
      <w:r w:rsidR="004A1F4E">
        <w:rPr>
          <w:rFonts w:ascii="Times New Roman" w:eastAsia="Times New Roman" w:hAnsi="Times New Roman" w:cs="Times New Roman"/>
          <w:sz w:val="24"/>
          <w:szCs w:val="24"/>
          <w:lang w:val="sq-AL"/>
        </w:rPr>
        <w:t>,</w:t>
      </w:r>
      <w:r w:rsidR="00DE7637" w:rsidRPr="0049386A">
        <w:rPr>
          <w:rFonts w:ascii="Times New Roman" w:eastAsia="Times New Roman" w:hAnsi="Times New Roman" w:cs="Times New Roman"/>
          <w:sz w:val="24"/>
          <w:szCs w:val="24"/>
          <w:lang w:val="sq-AL"/>
        </w:rPr>
        <w:t xml:space="preserve"> </w:t>
      </w:r>
      <w:r w:rsidR="00411DCB" w:rsidRPr="0049386A">
        <w:rPr>
          <w:rFonts w:ascii="Times New Roman" w:eastAsia="Times New Roman" w:hAnsi="Times New Roman" w:cs="Times New Roman"/>
          <w:sz w:val="24"/>
          <w:szCs w:val="24"/>
          <w:lang w:val="sq-AL"/>
        </w:rPr>
        <w:t xml:space="preserve">për kualifikimet profesionale </w:t>
      </w:r>
      <w:r w:rsidR="0044120A" w:rsidRPr="0049386A">
        <w:rPr>
          <w:rFonts w:ascii="Times New Roman" w:eastAsia="Times New Roman" w:hAnsi="Times New Roman" w:cs="Times New Roman"/>
          <w:sz w:val="24"/>
          <w:szCs w:val="24"/>
          <w:lang w:val="sq-AL"/>
        </w:rPr>
        <w:t>për të cilat k</w:t>
      </w:r>
      <w:r w:rsidR="004A1F4E">
        <w:rPr>
          <w:rFonts w:ascii="Times New Roman" w:eastAsia="Times New Roman" w:hAnsi="Times New Roman" w:cs="Times New Roman"/>
          <w:sz w:val="24"/>
          <w:szCs w:val="24"/>
          <w:lang w:val="sq-AL"/>
        </w:rPr>
        <w:t>ish</w:t>
      </w:r>
      <w:r w:rsidR="0044120A" w:rsidRPr="0049386A">
        <w:rPr>
          <w:rFonts w:ascii="Times New Roman" w:eastAsia="Times New Roman" w:hAnsi="Times New Roman" w:cs="Times New Roman"/>
          <w:sz w:val="24"/>
          <w:szCs w:val="24"/>
          <w:lang w:val="sq-AL"/>
        </w:rPr>
        <w:t xml:space="preserve"> aplikuar. AKAFPK ka lëshuar certifikatën e akreditimit të plotë, me nr. seri</w:t>
      </w:r>
      <w:r w:rsidR="00D83AC4" w:rsidRPr="0049386A">
        <w:rPr>
          <w:rFonts w:ascii="Times New Roman" w:eastAsia="Times New Roman" w:hAnsi="Times New Roman" w:cs="Times New Roman"/>
          <w:sz w:val="24"/>
          <w:szCs w:val="24"/>
          <w:lang w:val="sq-AL"/>
        </w:rPr>
        <w:t>e</w:t>
      </w:r>
      <w:r w:rsidR="00DE7637" w:rsidRPr="0049386A">
        <w:rPr>
          <w:rFonts w:ascii="Times New Roman" w:eastAsia="Times New Roman" w:hAnsi="Times New Roman" w:cs="Times New Roman"/>
          <w:sz w:val="24"/>
          <w:szCs w:val="24"/>
          <w:lang w:val="sq-AL"/>
        </w:rPr>
        <w:t xml:space="preserve"> 9</w:t>
      </w:r>
      <w:r w:rsidR="0044120A" w:rsidRPr="0049386A">
        <w:rPr>
          <w:rFonts w:ascii="Times New Roman" w:eastAsia="Times New Roman" w:hAnsi="Times New Roman" w:cs="Times New Roman"/>
          <w:sz w:val="24"/>
          <w:szCs w:val="24"/>
          <w:lang w:val="sq-AL"/>
        </w:rPr>
        <w:t>, me afat vlefshmërie deri më 5.10.2027</w:t>
      </w:r>
      <w:r w:rsidR="00D83AC4" w:rsidRPr="0049386A">
        <w:rPr>
          <w:rFonts w:ascii="Times New Roman" w:eastAsia="Times New Roman" w:hAnsi="Times New Roman" w:cs="Times New Roman"/>
          <w:sz w:val="24"/>
          <w:szCs w:val="24"/>
          <w:lang w:val="sq-AL"/>
        </w:rPr>
        <w:t>.</w:t>
      </w:r>
    </w:p>
    <w:p w:rsidR="00861B15" w:rsidRPr="0049386A" w:rsidRDefault="00861B15" w:rsidP="0049386A">
      <w:pPr>
        <w:spacing w:after="0" w:line="276" w:lineRule="auto"/>
        <w:jc w:val="both"/>
        <w:rPr>
          <w:rFonts w:ascii="Times New Roman" w:eastAsia="Times New Roman" w:hAnsi="Times New Roman" w:cs="Times New Roman"/>
          <w:sz w:val="24"/>
          <w:szCs w:val="24"/>
          <w:lang w:val="sq-AL"/>
        </w:rPr>
      </w:pPr>
    </w:p>
    <w:p w:rsidR="00861B15" w:rsidRPr="0049386A" w:rsidRDefault="00861B15" w:rsidP="0049386A">
      <w:pPr>
        <w:spacing w:after="0" w:line="276" w:lineRule="auto"/>
        <w:ind w:left="-180"/>
        <w:contextualSpacing/>
        <w:jc w:val="both"/>
        <w:rPr>
          <w:rFonts w:ascii="Times New Roman" w:eastAsia="Times New Roman" w:hAnsi="Times New Roman" w:cs="Times New Roman"/>
          <w:sz w:val="24"/>
          <w:szCs w:val="24"/>
          <w:lang w:val="sq-AL"/>
        </w:rPr>
      </w:pPr>
    </w:p>
    <w:p w:rsidR="00DE7637" w:rsidRPr="0049386A" w:rsidRDefault="00DE7637" w:rsidP="0049386A">
      <w:pPr>
        <w:spacing w:after="0" w:line="276" w:lineRule="auto"/>
        <w:ind w:left="-180"/>
        <w:contextualSpacing/>
        <w:jc w:val="both"/>
        <w:rPr>
          <w:rFonts w:ascii="Times New Roman" w:eastAsia="Times New Roman" w:hAnsi="Times New Roman" w:cs="Times New Roman"/>
          <w:sz w:val="24"/>
          <w:szCs w:val="24"/>
          <w:lang w:val="sq-AL"/>
        </w:rPr>
      </w:pPr>
    </w:p>
    <w:sectPr w:rsidR="00DE7637" w:rsidRPr="0049386A" w:rsidSect="0049386A">
      <w:footerReference w:type="default" r:id="rId10"/>
      <w:pgSz w:w="12240" w:h="15840"/>
      <w:pgMar w:top="1440" w:right="1440" w:bottom="1440" w:left="1440"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191" w:rsidRDefault="00564191" w:rsidP="00E1125F">
      <w:pPr>
        <w:spacing w:after="0" w:line="240" w:lineRule="auto"/>
      </w:pPr>
      <w:r>
        <w:separator/>
      </w:r>
    </w:p>
  </w:endnote>
  <w:endnote w:type="continuationSeparator" w:id="0">
    <w:p w:rsidR="00564191" w:rsidRDefault="00564191" w:rsidP="00E1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25F" w:rsidRPr="00B06910" w:rsidRDefault="00E1125F" w:rsidP="00E1125F">
    <w:pPr>
      <w:pBdr>
        <w:top w:val="single" w:sz="4" w:space="1" w:color="auto"/>
      </w:pBdr>
      <w:spacing w:after="0" w:line="240" w:lineRule="auto"/>
      <w:rPr>
        <w:rFonts w:ascii="Times New Roman" w:eastAsia="Times New Roman" w:hAnsi="Times New Roman"/>
        <w:bCs/>
        <w:sz w:val="18"/>
        <w:szCs w:val="18"/>
      </w:rPr>
    </w:pPr>
    <w:r w:rsidRPr="00B06910">
      <w:rPr>
        <w:rFonts w:ascii="Times New Roman" w:eastAsia="Times New Roman" w:hAnsi="Times New Roman"/>
        <w:bCs/>
        <w:sz w:val="18"/>
        <w:szCs w:val="18"/>
      </w:rPr>
      <w:t xml:space="preserve">Rr. Mustafa Lleshi, Godina e Thesarit, Kati i tretë, Tiranë                                 </w:t>
    </w:r>
    <w:r>
      <w:rPr>
        <w:rFonts w:ascii="Times New Roman" w:eastAsia="Times New Roman" w:hAnsi="Times New Roman"/>
        <w:bCs/>
        <w:sz w:val="18"/>
        <w:szCs w:val="18"/>
      </w:rPr>
      <w:t xml:space="preserve">                             </w:t>
    </w:r>
    <w:r w:rsidRPr="00B06910">
      <w:rPr>
        <w:rFonts w:ascii="Times New Roman" w:eastAsia="Times New Roman" w:hAnsi="Times New Roman"/>
        <w:bCs/>
        <w:sz w:val="18"/>
        <w:szCs w:val="18"/>
      </w:rPr>
      <w:t>Web site: www.akafp.gov.al</w:t>
    </w:r>
  </w:p>
  <w:p w:rsidR="0049386A" w:rsidRDefault="00E1125F" w:rsidP="00E1125F">
    <w:pPr>
      <w:pStyle w:val="Footer"/>
      <w:rPr>
        <w:rFonts w:ascii="Times New Roman" w:hAnsi="Times New Roman"/>
        <w:sz w:val="18"/>
        <w:szCs w:val="18"/>
      </w:rPr>
    </w:pPr>
    <w:r w:rsidRPr="00B06910">
      <w:rPr>
        <w:rFonts w:ascii="Times New Roman" w:hAnsi="Times New Roman"/>
        <w:sz w:val="18"/>
        <w:szCs w:val="18"/>
      </w:rPr>
      <w:t>Tel/fax.</w:t>
    </w:r>
    <w:r>
      <w:rPr>
        <w:rFonts w:ascii="Times New Roman" w:hAnsi="Times New Roman"/>
        <w:sz w:val="18"/>
        <w:szCs w:val="18"/>
      </w:rPr>
      <w:t xml:space="preserve"> </w:t>
    </w:r>
    <w:r w:rsidRPr="00B06910">
      <w:rPr>
        <w:rFonts w:ascii="Times New Roman" w:hAnsi="Times New Roman"/>
        <w:sz w:val="18"/>
        <w:szCs w:val="18"/>
      </w:rPr>
      <w:t xml:space="preserve">+355 42237087                                                                                                                                                           </w:t>
    </w:r>
  </w:p>
  <w:p w:rsidR="00E1125F" w:rsidRPr="00B06910" w:rsidRDefault="00E1125F" w:rsidP="0049386A">
    <w:pPr>
      <w:pStyle w:val="Footer"/>
      <w:jc w:val="right"/>
      <w:rPr>
        <w:rFonts w:ascii="Times New Roman" w:hAnsi="Times New Roman"/>
        <w:sz w:val="18"/>
        <w:szCs w:val="18"/>
      </w:rPr>
    </w:pPr>
    <w:r w:rsidRPr="00B06910">
      <w:rPr>
        <w:rFonts w:ascii="Times New Roman" w:hAnsi="Times New Roman"/>
        <w:sz w:val="18"/>
        <w:szCs w:val="18"/>
      </w:rPr>
      <w:fldChar w:fldCharType="begin"/>
    </w:r>
    <w:r w:rsidRPr="00B06910">
      <w:rPr>
        <w:rFonts w:ascii="Times New Roman" w:hAnsi="Times New Roman"/>
        <w:sz w:val="18"/>
        <w:szCs w:val="18"/>
      </w:rPr>
      <w:instrText xml:space="preserve"> PAGE   \* MERGEFORMAT </w:instrText>
    </w:r>
    <w:r w:rsidRPr="00B06910">
      <w:rPr>
        <w:rFonts w:ascii="Times New Roman" w:hAnsi="Times New Roman"/>
        <w:sz w:val="18"/>
        <w:szCs w:val="18"/>
      </w:rPr>
      <w:fldChar w:fldCharType="separate"/>
    </w:r>
    <w:r w:rsidR="00D37720">
      <w:rPr>
        <w:rFonts w:ascii="Times New Roman" w:hAnsi="Times New Roman"/>
        <w:noProof/>
        <w:sz w:val="18"/>
        <w:szCs w:val="18"/>
      </w:rPr>
      <w:t>7</w:t>
    </w:r>
    <w:r w:rsidRPr="00B06910">
      <w:rPr>
        <w:rFonts w:ascii="Times New Roman" w:hAnsi="Times New Roman"/>
        <w:noProof/>
        <w:sz w:val="18"/>
        <w:szCs w:val="18"/>
      </w:rPr>
      <w:fldChar w:fldCharType="end"/>
    </w:r>
  </w:p>
  <w:p w:rsidR="00E1125F" w:rsidRDefault="00E11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191" w:rsidRDefault="00564191" w:rsidP="00E1125F">
      <w:pPr>
        <w:spacing w:after="0" w:line="240" w:lineRule="auto"/>
      </w:pPr>
      <w:r>
        <w:separator/>
      </w:r>
    </w:p>
  </w:footnote>
  <w:footnote w:type="continuationSeparator" w:id="0">
    <w:p w:rsidR="00564191" w:rsidRDefault="00564191" w:rsidP="00E112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361F8"/>
    <w:multiLevelType w:val="hybridMultilevel"/>
    <w:tmpl w:val="F38016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D163B"/>
    <w:multiLevelType w:val="hybridMultilevel"/>
    <w:tmpl w:val="328226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200DA4"/>
    <w:multiLevelType w:val="multilevel"/>
    <w:tmpl w:val="645223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164399C"/>
    <w:multiLevelType w:val="hybridMultilevel"/>
    <w:tmpl w:val="4A18043A"/>
    <w:lvl w:ilvl="0" w:tplc="FFFFFFFF">
      <w:start w:val="1"/>
      <w:numFmt w:val="upperRoman"/>
      <w:lvlText w:val="%1."/>
      <w:lvlJc w:val="left"/>
      <w:pPr>
        <w:ind w:left="1620" w:hanging="720"/>
      </w:pPr>
      <w:rPr>
        <w:rFonts w:hint="default"/>
      </w:rPr>
    </w:lvl>
    <w:lvl w:ilvl="1" w:tplc="73504E12">
      <w:start w:val="1"/>
      <w:numFmt w:val="lowerLetter"/>
      <w:lvlText w:val="%2."/>
      <w:lvlJc w:val="left"/>
      <w:pPr>
        <w:ind w:left="1980" w:hanging="360"/>
      </w:pPr>
      <w:rPr>
        <w:b/>
      </w:rPr>
    </w:lvl>
    <w:lvl w:ilvl="2" w:tplc="FFFFFFFF">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
    <w:nsid w:val="79EB7D67"/>
    <w:multiLevelType w:val="hybridMultilevel"/>
    <w:tmpl w:val="75D02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00"/>
    <w:rsid w:val="00050952"/>
    <w:rsid w:val="00093533"/>
    <w:rsid w:val="000A5634"/>
    <w:rsid w:val="000E4736"/>
    <w:rsid w:val="000E5BD1"/>
    <w:rsid w:val="000F12AF"/>
    <w:rsid w:val="00121737"/>
    <w:rsid w:val="00174DBB"/>
    <w:rsid w:val="00185620"/>
    <w:rsid w:val="001C3066"/>
    <w:rsid w:val="001F02D3"/>
    <w:rsid w:val="001F727F"/>
    <w:rsid w:val="002B0318"/>
    <w:rsid w:val="003028EB"/>
    <w:rsid w:val="0032572A"/>
    <w:rsid w:val="00326B06"/>
    <w:rsid w:val="003C7696"/>
    <w:rsid w:val="003D2E12"/>
    <w:rsid w:val="003D4C78"/>
    <w:rsid w:val="00411DCB"/>
    <w:rsid w:val="00416307"/>
    <w:rsid w:val="00436955"/>
    <w:rsid w:val="0044120A"/>
    <w:rsid w:val="00460C7B"/>
    <w:rsid w:val="00485698"/>
    <w:rsid w:val="0049386A"/>
    <w:rsid w:val="004A1D00"/>
    <w:rsid w:val="004A1F4E"/>
    <w:rsid w:val="004A4CC9"/>
    <w:rsid w:val="004F6DCA"/>
    <w:rsid w:val="00524769"/>
    <w:rsid w:val="00564191"/>
    <w:rsid w:val="00574B17"/>
    <w:rsid w:val="00576A20"/>
    <w:rsid w:val="005C0934"/>
    <w:rsid w:val="00632EEA"/>
    <w:rsid w:val="006354ED"/>
    <w:rsid w:val="00646C93"/>
    <w:rsid w:val="00662DB9"/>
    <w:rsid w:val="006A7892"/>
    <w:rsid w:val="00741F89"/>
    <w:rsid w:val="00747A2B"/>
    <w:rsid w:val="007A6A67"/>
    <w:rsid w:val="007E4017"/>
    <w:rsid w:val="00835B2A"/>
    <w:rsid w:val="00836404"/>
    <w:rsid w:val="00861B15"/>
    <w:rsid w:val="008B2B71"/>
    <w:rsid w:val="00911559"/>
    <w:rsid w:val="00924BEE"/>
    <w:rsid w:val="0093065E"/>
    <w:rsid w:val="00933C56"/>
    <w:rsid w:val="00934A35"/>
    <w:rsid w:val="009A17A0"/>
    <w:rsid w:val="009D2CC3"/>
    <w:rsid w:val="009D319C"/>
    <w:rsid w:val="00A20BAB"/>
    <w:rsid w:val="00A768D0"/>
    <w:rsid w:val="00A93501"/>
    <w:rsid w:val="00AE35A7"/>
    <w:rsid w:val="00AE4583"/>
    <w:rsid w:val="00AE63EB"/>
    <w:rsid w:val="00AE6A55"/>
    <w:rsid w:val="00B16E3E"/>
    <w:rsid w:val="00B433B2"/>
    <w:rsid w:val="00B779A8"/>
    <w:rsid w:val="00BC6CE7"/>
    <w:rsid w:val="00BF16A7"/>
    <w:rsid w:val="00C50D9A"/>
    <w:rsid w:val="00C73ABA"/>
    <w:rsid w:val="00D22B5E"/>
    <w:rsid w:val="00D37720"/>
    <w:rsid w:val="00D83AC4"/>
    <w:rsid w:val="00DA532D"/>
    <w:rsid w:val="00DB509F"/>
    <w:rsid w:val="00DE7637"/>
    <w:rsid w:val="00E06D1D"/>
    <w:rsid w:val="00E1125F"/>
    <w:rsid w:val="00E221FF"/>
    <w:rsid w:val="00E22343"/>
    <w:rsid w:val="00E967A9"/>
    <w:rsid w:val="00EA6230"/>
    <w:rsid w:val="00EE3959"/>
    <w:rsid w:val="00F10A3A"/>
    <w:rsid w:val="00F97BD6"/>
    <w:rsid w:val="00FB0DFB"/>
    <w:rsid w:val="00FE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D00"/>
    <w:pPr>
      <w:spacing w:after="0" w:line="240" w:lineRule="auto"/>
    </w:pPr>
    <w:rPr>
      <w:rFonts w:ascii="Calibri" w:eastAsia="Times New Roman" w:hAnsi="Calibri" w:cs="Times New Roman"/>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4A1D00"/>
    <w:pPr>
      <w:spacing w:after="200" w:line="276" w:lineRule="auto"/>
      <w:ind w:left="720"/>
    </w:pPr>
    <w:rPr>
      <w:rFonts w:ascii="Calibri" w:eastAsia="Calibri" w:hAnsi="Calibri" w:cs="Times New Roman"/>
      <w:lang w:val="x-none" w:eastAsia="x-none"/>
    </w:rPr>
  </w:style>
  <w:style w:type="paragraph" w:customStyle="1" w:styleId="Tabele">
    <w:name w:val="Tabele"/>
    <w:rsid w:val="004A1D00"/>
    <w:pPr>
      <w:suppressAutoHyphens/>
      <w:spacing w:after="0" w:line="240" w:lineRule="auto"/>
    </w:pPr>
    <w:rPr>
      <w:rFonts w:ascii="CG Times" w:eastAsia="Times New Roman" w:hAnsi="CG Times" w:cs="CG Times"/>
      <w:szCs w:val="20"/>
      <w:lang w:val="en-GB" w:eastAsia="zh-CN"/>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4A1D00"/>
    <w:rPr>
      <w:rFonts w:ascii="Calibri" w:eastAsia="Calibri" w:hAnsi="Calibri" w:cs="Times New Roman"/>
      <w:lang w:val="x-none" w:eastAsia="x-none"/>
    </w:rPr>
  </w:style>
  <w:style w:type="paragraph" w:styleId="BalloonText">
    <w:name w:val="Balloon Text"/>
    <w:basedOn w:val="Normal"/>
    <w:link w:val="BalloonTextChar"/>
    <w:uiPriority w:val="99"/>
    <w:semiHidden/>
    <w:unhideWhenUsed/>
    <w:rsid w:val="00E11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25F"/>
    <w:rPr>
      <w:rFonts w:ascii="Segoe UI" w:hAnsi="Segoe UI" w:cs="Segoe UI"/>
      <w:sz w:val="18"/>
      <w:szCs w:val="18"/>
    </w:rPr>
  </w:style>
  <w:style w:type="paragraph" w:styleId="Header">
    <w:name w:val="header"/>
    <w:basedOn w:val="Normal"/>
    <w:link w:val="HeaderChar"/>
    <w:uiPriority w:val="99"/>
    <w:unhideWhenUsed/>
    <w:rsid w:val="00E11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25F"/>
  </w:style>
  <w:style w:type="paragraph" w:styleId="Footer">
    <w:name w:val="footer"/>
    <w:basedOn w:val="Normal"/>
    <w:link w:val="FooterChar"/>
    <w:uiPriority w:val="99"/>
    <w:unhideWhenUsed/>
    <w:rsid w:val="00E11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25F"/>
  </w:style>
  <w:style w:type="paragraph" w:customStyle="1" w:styleId="ColorfulList-Accent11">
    <w:name w:val="Colorful List - Accent 11"/>
    <w:basedOn w:val="Normal"/>
    <w:uiPriority w:val="34"/>
    <w:qFormat/>
    <w:rsid w:val="00BF16A7"/>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D00"/>
    <w:pPr>
      <w:spacing w:after="0" w:line="240" w:lineRule="auto"/>
    </w:pPr>
    <w:rPr>
      <w:rFonts w:ascii="Calibri" w:eastAsia="Times New Roman" w:hAnsi="Calibri" w:cs="Times New Roman"/>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4A1D00"/>
    <w:pPr>
      <w:spacing w:after="200" w:line="276" w:lineRule="auto"/>
      <w:ind w:left="720"/>
    </w:pPr>
    <w:rPr>
      <w:rFonts w:ascii="Calibri" w:eastAsia="Calibri" w:hAnsi="Calibri" w:cs="Times New Roman"/>
      <w:lang w:val="x-none" w:eastAsia="x-none"/>
    </w:rPr>
  </w:style>
  <w:style w:type="paragraph" w:customStyle="1" w:styleId="Tabele">
    <w:name w:val="Tabele"/>
    <w:rsid w:val="004A1D00"/>
    <w:pPr>
      <w:suppressAutoHyphens/>
      <w:spacing w:after="0" w:line="240" w:lineRule="auto"/>
    </w:pPr>
    <w:rPr>
      <w:rFonts w:ascii="CG Times" w:eastAsia="Times New Roman" w:hAnsi="CG Times" w:cs="CG Times"/>
      <w:szCs w:val="20"/>
      <w:lang w:val="en-GB" w:eastAsia="zh-CN"/>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4A1D00"/>
    <w:rPr>
      <w:rFonts w:ascii="Calibri" w:eastAsia="Calibri" w:hAnsi="Calibri" w:cs="Times New Roman"/>
      <w:lang w:val="x-none" w:eastAsia="x-none"/>
    </w:rPr>
  </w:style>
  <w:style w:type="paragraph" w:styleId="BalloonText">
    <w:name w:val="Balloon Text"/>
    <w:basedOn w:val="Normal"/>
    <w:link w:val="BalloonTextChar"/>
    <w:uiPriority w:val="99"/>
    <w:semiHidden/>
    <w:unhideWhenUsed/>
    <w:rsid w:val="00E11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25F"/>
    <w:rPr>
      <w:rFonts w:ascii="Segoe UI" w:hAnsi="Segoe UI" w:cs="Segoe UI"/>
      <w:sz w:val="18"/>
      <w:szCs w:val="18"/>
    </w:rPr>
  </w:style>
  <w:style w:type="paragraph" w:styleId="Header">
    <w:name w:val="header"/>
    <w:basedOn w:val="Normal"/>
    <w:link w:val="HeaderChar"/>
    <w:uiPriority w:val="99"/>
    <w:unhideWhenUsed/>
    <w:rsid w:val="00E11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25F"/>
  </w:style>
  <w:style w:type="paragraph" w:styleId="Footer">
    <w:name w:val="footer"/>
    <w:basedOn w:val="Normal"/>
    <w:link w:val="FooterChar"/>
    <w:uiPriority w:val="99"/>
    <w:unhideWhenUsed/>
    <w:rsid w:val="00E11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25F"/>
  </w:style>
  <w:style w:type="paragraph" w:customStyle="1" w:styleId="ColorfulList-Accent11">
    <w:name w:val="Colorful List - Accent 11"/>
    <w:basedOn w:val="Normal"/>
    <w:uiPriority w:val="34"/>
    <w:qFormat/>
    <w:rsid w:val="00BF16A7"/>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EDE8A-4D34-4EC8-8156-AE6DEDAD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3258</Words>
  <Characters>18574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2</dc:creator>
  <cp:keywords/>
  <dc:description/>
  <cp:lastModifiedBy>ekaculi@yahoo.com</cp:lastModifiedBy>
  <cp:revision>37</cp:revision>
  <cp:lastPrinted>2023-12-26T13:30:00Z</cp:lastPrinted>
  <dcterms:created xsi:type="dcterms:W3CDTF">2023-12-29T08:28:00Z</dcterms:created>
  <dcterms:modified xsi:type="dcterms:W3CDTF">2024-01-16T13:58:00Z</dcterms:modified>
</cp:coreProperties>
</file>