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D237A" w14:textId="3811226B" w:rsidR="00BD6904" w:rsidRPr="009B3863" w:rsidRDefault="00B14497" w:rsidP="00537F49">
      <w:pPr>
        <w:rPr>
          <w:sz w:val="24"/>
          <w:szCs w:val="24"/>
          <w:lang w:val="nl-NL"/>
        </w:rPr>
      </w:pPr>
      <w:r w:rsidRPr="009B386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6231ED" wp14:editId="4621F669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170295" cy="8203565"/>
                <wp:effectExtent l="19050" t="19050" r="20955" b="26035"/>
                <wp:wrapNone/>
                <wp:docPr id="22" name="Text Box 2" descr="Description: Recycled pap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8203565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tile tx="0" ty="0" sx="100000" sy="100000" flip="none" algn="tl"/>
                        </a:blip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A5DE0" w14:textId="77777777" w:rsidR="00B14497" w:rsidRPr="00964854" w:rsidRDefault="00B14497" w:rsidP="00B14497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964854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it-IT"/>
                              </w:rPr>
                              <w:t>Agjencia Kombëtare e Arsimit, Formimit Profesional dhe Kualifikimeve</w:t>
                            </w:r>
                          </w:p>
                          <w:p w14:paraId="77506224" w14:textId="77777777" w:rsidR="00B14497" w:rsidRPr="00964854" w:rsidRDefault="00B14497" w:rsidP="00B14497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964854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  <w:t xml:space="preserve">Sektori i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  <w:t>Hartimit të K</w:t>
                            </w:r>
                            <w:r w:rsidRPr="00964854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  <w:t xml:space="preserve">urrikulave dhe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  <w:t>Materialeve Mbështetëse</w:t>
                            </w:r>
                          </w:p>
                          <w:p w14:paraId="61D20460" w14:textId="77777777" w:rsidR="00B14497" w:rsidRDefault="00B14497" w:rsidP="00B144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14:paraId="50FEB61C" w14:textId="77777777" w:rsidR="00B14497" w:rsidRDefault="00B14497" w:rsidP="00B144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14:paraId="659B2FAF" w14:textId="77777777" w:rsidR="00B14497" w:rsidRDefault="00B14497" w:rsidP="00B144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14:paraId="3F6ADBA7" w14:textId="77777777" w:rsidR="00B14497" w:rsidRDefault="00B14497" w:rsidP="00B144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14:paraId="2B5B7887" w14:textId="77777777" w:rsidR="00B14497" w:rsidRPr="00964854" w:rsidRDefault="00B14497" w:rsidP="00B144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14:paraId="0D8135C7" w14:textId="77777777" w:rsidR="00B14497" w:rsidRPr="00964854" w:rsidRDefault="00B14497" w:rsidP="00B14497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u w:val="single"/>
                                <w:lang w:val="da-DK"/>
                              </w:rPr>
                            </w:pPr>
                            <w:r w:rsidRPr="00964854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u w:val="single"/>
                                <w:lang w:val="da-DK"/>
                              </w:rPr>
                              <w:t xml:space="preserve">MATERIAL MËSIMOR </w:t>
                            </w:r>
                          </w:p>
                          <w:p w14:paraId="30F8C7AB" w14:textId="77777777" w:rsidR="00B14497" w:rsidRPr="00B14497" w:rsidRDefault="00B14497" w:rsidP="00B14497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  <w:lang w:val="da-DK"/>
                              </w:rPr>
                            </w:pPr>
                            <w:r w:rsidRPr="00964854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da-DK"/>
                              </w:rPr>
                              <w:t xml:space="preserve">Në mbështetje të </w:t>
                            </w:r>
                            <w:r w:rsidRPr="00B14497"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  <w:lang w:val="da-DK"/>
                              </w:rPr>
                              <w:t xml:space="preserve">mësuesve të profilit mësimor </w:t>
                            </w:r>
                          </w:p>
                          <w:p w14:paraId="5310C3AF" w14:textId="77777777" w:rsidR="00B14497" w:rsidRPr="00B14497" w:rsidRDefault="00B14497" w:rsidP="00B144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da-DK"/>
                              </w:rPr>
                            </w:pPr>
                          </w:p>
                          <w:p w14:paraId="4530053D" w14:textId="77777777" w:rsidR="00B14497" w:rsidRPr="00B14497" w:rsidRDefault="00B14497" w:rsidP="00B144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da-DK"/>
                              </w:rPr>
                            </w:pPr>
                          </w:p>
                          <w:p w14:paraId="5E45C7E1" w14:textId="44B01577" w:rsidR="00B14497" w:rsidRPr="00B14497" w:rsidRDefault="00B14497" w:rsidP="00B144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  <w:lang w:val="da-DK"/>
                              </w:rPr>
                            </w:pPr>
                            <w:r w:rsidRPr="00B14497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  <w:lang w:val="da-DK"/>
                              </w:rPr>
                              <w:t>TREGTI</w:t>
                            </w:r>
                          </w:p>
                          <w:p w14:paraId="3611F0F5" w14:textId="77777777" w:rsidR="00B14497" w:rsidRPr="00B14497" w:rsidRDefault="00B14497" w:rsidP="00B144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da-DK"/>
                              </w:rPr>
                            </w:pPr>
                          </w:p>
                          <w:p w14:paraId="6955C842" w14:textId="77777777" w:rsidR="00B14497" w:rsidRPr="00B14497" w:rsidRDefault="00B14497" w:rsidP="00B144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da-DK"/>
                              </w:rPr>
                            </w:pPr>
                          </w:p>
                          <w:p w14:paraId="1AF08357" w14:textId="733F922F" w:rsidR="00B14497" w:rsidRPr="00B14497" w:rsidRDefault="00B14497" w:rsidP="00B144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  <w:lang w:val="it-IT"/>
                              </w:rPr>
                            </w:pPr>
                            <w:r w:rsidRPr="00B14497"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  <w:lang w:val="it-IT"/>
                              </w:rPr>
                              <w:t>Niveli IV i KSHK</w:t>
                            </w:r>
                          </w:p>
                          <w:p w14:paraId="17EB61A5" w14:textId="77777777" w:rsidR="00B14497" w:rsidRDefault="00B14497" w:rsidP="00B144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14:paraId="3C0DC3E5" w14:textId="77777777" w:rsidR="00B14497" w:rsidRDefault="00B14497" w:rsidP="00B144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14:paraId="7720F092" w14:textId="77777777" w:rsidR="00B14497" w:rsidRPr="009A52B3" w:rsidRDefault="00B14497" w:rsidP="00B144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it-IT"/>
                              </w:rPr>
                            </w:pPr>
                          </w:p>
                          <w:p w14:paraId="45B9FCB6" w14:textId="77777777" w:rsidR="00B14497" w:rsidRDefault="00B14497" w:rsidP="00B14497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it-IT"/>
                              </w:rPr>
                            </w:pPr>
                          </w:p>
                          <w:p w14:paraId="0B20ACB6" w14:textId="77777777" w:rsidR="00B14497" w:rsidRPr="00964854" w:rsidRDefault="00B14497" w:rsidP="00B14497">
                            <w:pPr>
                              <w:spacing w:after="0" w:line="276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it-IT"/>
                              </w:rPr>
                            </w:pPr>
                            <w:r w:rsidRPr="00964854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it-IT"/>
                              </w:rPr>
                              <w:t>Ky material mësimor i referohet:</w:t>
                            </w:r>
                          </w:p>
                          <w:p w14:paraId="7F8E6661" w14:textId="410B6544" w:rsidR="00B14497" w:rsidRPr="00201FAB" w:rsidRDefault="00B14497" w:rsidP="00B14497">
                            <w:pPr>
                              <w:numPr>
                                <w:ilvl w:val="0"/>
                                <w:numId w:val="50"/>
                              </w:numPr>
                              <w:tabs>
                                <w:tab w:val="left" w:pos="360"/>
                              </w:tabs>
                              <w:overflowPunct w:val="0"/>
                              <w:spacing w:after="0" w:line="276" w:lineRule="auto"/>
                              <w:ind w:hanging="630"/>
                              <w:textAlignment w:val="baseline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01FA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lang w:val="it-IT"/>
                              </w:rPr>
                              <w:t>Lëndës profesionale</w:t>
                            </w:r>
                            <w:r w:rsidRPr="00201FA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it-IT"/>
                              </w:rPr>
                              <w:t>: “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it-IT"/>
                              </w:rPr>
                              <w:t>Sjellje konsumatore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it-IT"/>
                              </w:rPr>
                              <w:t xml:space="preserve">”, kl. </w:t>
                            </w:r>
                            <w:r w:rsidRPr="00B14497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13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201FA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Pr="00BD690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it-IT"/>
                              </w:rPr>
                              <w:t>L-17-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it-IT"/>
                              </w:rPr>
                              <w:t>553</w:t>
                            </w:r>
                            <w:r w:rsidRPr="00BD690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it-IT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it-IT"/>
                              </w:rPr>
                              <w:t>20</w:t>
                            </w:r>
                            <w:r w:rsidRPr="00201FA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14FA9426" w14:textId="77777777" w:rsidR="00B14497" w:rsidRPr="00201FAB" w:rsidRDefault="00B14497" w:rsidP="00B1449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overflowPunct w:val="0"/>
                              <w:spacing w:after="0"/>
                              <w:textAlignment w:val="baseline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E9B8E48" w14:textId="77777777" w:rsidR="00B14497" w:rsidRDefault="00B14497" w:rsidP="00B14497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00AE19EE" w14:textId="77777777" w:rsidR="00B14497" w:rsidRDefault="00B14497" w:rsidP="00B14497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322574A9" w14:textId="77777777" w:rsidR="00B14497" w:rsidRDefault="00B14497" w:rsidP="00B14497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61F94FE2" w14:textId="77777777" w:rsidR="00B14497" w:rsidRPr="00964854" w:rsidRDefault="00B14497" w:rsidP="00B14497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it-IT"/>
                              </w:rPr>
                              <w:t>P</w:t>
                            </w:r>
                            <w:r w:rsidRPr="00964854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it-IT"/>
                              </w:rPr>
                              <w:t xml:space="preserve">ërgatiti: </w:t>
                            </w:r>
                          </w:p>
                          <w:p w14:paraId="7A946A9E" w14:textId="77777777" w:rsidR="00B14497" w:rsidRPr="00BD6904" w:rsidRDefault="00B14497" w:rsidP="00B1449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pt-BR"/>
                              </w:rPr>
                              <w:t>Anila Bani</w:t>
                            </w:r>
                          </w:p>
                          <w:p w14:paraId="2ACB2C15" w14:textId="4240C014" w:rsidR="00B14497" w:rsidRPr="005A4153" w:rsidRDefault="00B14497" w:rsidP="00B1449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pt-BR"/>
                              </w:rPr>
                              <w:t xml:space="preserve">Elona Hoxha      </w:t>
                            </w:r>
                          </w:p>
                          <w:p w14:paraId="4F66DEB2" w14:textId="49159715" w:rsidR="00B14497" w:rsidRPr="00BD6904" w:rsidRDefault="00B14497" w:rsidP="00B1449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BD69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  <w:t>Florie Bega</w:t>
                            </w:r>
                          </w:p>
                          <w:p w14:paraId="387A2DED" w14:textId="5C51D5F9" w:rsidR="00B14497" w:rsidRPr="00BD6904" w:rsidRDefault="00B14497" w:rsidP="00B1449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BD69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  <w:t>Lindita Haxhiaj</w:t>
                            </w:r>
                          </w:p>
                          <w:p w14:paraId="5C186B10" w14:textId="77777777" w:rsidR="00B14497" w:rsidRDefault="00B14497" w:rsidP="00B1449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pt-BR"/>
                              </w:rPr>
                            </w:pPr>
                          </w:p>
                          <w:p w14:paraId="2FD01C68" w14:textId="77777777" w:rsidR="00B14497" w:rsidRDefault="00B14497" w:rsidP="00B1449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pt-BR"/>
                              </w:rPr>
                            </w:pPr>
                          </w:p>
                          <w:p w14:paraId="5DDE8238" w14:textId="77777777" w:rsidR="00B14497" w:rsidRDefault="00B14497" w:rsidP="00B1449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pt-BR"/>
                              </w:rPr>
                            </w:pPr>
                          </w:p>
                          <w:p w14:paraId="3C368047" w14:textId="10AA9149" w:rsidR="00B14497" w:rsidRPr="00964854" w:rsidRDefault="00B14497" w:rsidP="00B1449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96485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pt-BR"/>
                              </w:rPr>
                              <w:t xml:space="preserve">Tiranë, </w:t>
                            </w:r>
                            <w:r w:rsidRPr="00B1449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pt-BR"/>
                              </w:rPr>
                              <w:t>2021</w:t>
                            </w:r>
                          </w:p>
                          <w:p w14:paraId="11E3E6C8" w14:textId="77777777" w:rsidR="00B14497" w:rsidRPr="00964854" w:rsidRDefault="00B14497" w:rsidP="00B1449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231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Description: Recycled paper" style="position:absolute;margin-left:0;margin-top:1.5pt;width:485.85pt;height:64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Nqod7AgAA4gQAAA4AAABkcnMvZTJvRG9jLnhtbKxUS2/UMBC+I/Ef&#10;LN9psku33UbNVqWlqFJ5iII4O7aTWNgeY3s3Kb+esZPdruCAhMjBsjPOzHyPyeXVaDTZSR8U2Jou&#10;TkpKpOUglO1q+vXL3as1JSEyK5gGK2v6JAO92rx8cTm4Si6hBy2kJ5jEhmpwNe1jdFVRBN5Lw8IJ&#10;OGkx2II3LOLRd4XwbMDsRhfLsjwrBvDCeeAyBHx7OwXpJudvW8njx7YNMhJdU+wt5tXntUlrsblk&#10;VeeZ6xWf22D/0IVhymLRQ6pbFhnZevVHKqO4hwBtPOFgCmhbxWXGgGgW5W9oHnvmZMaC5AR3oCn8&#10;v7T8w+7RffIkjm9gRAEziOAegH8PxMJNz2wnr72HoZdMYOFFoqwYXKjmTxPVoQopSTO8B4Eis22E&#10;nGhsvUmsIE6C2VGApwPpcoyE48uzxXm5vFhRwjG2XpavV2erXINV+8+dD/GdBEPSpqYeVc3p2e4h&#10;xNQOq/ZXUrVGK3entCbCoQBY1EP8pmKf6dxjTJdmQtEOf7fdJNUt8K2RNk7e81KziMYPvXIBy1TS&#10;NFJgg/ci08Sq4Pln7Da7LCotkefcUcw8kJAoL9ODU4Kv9vsWm6upxYmhhOkOJyvqmZM9uARUWzLU&#10;dLlena8m3UArkZCnYPBdc6M92bFk/anIxFU4vmZUxAHUyiD5h0usSmq/tWJqnCk97ZFobWf5k+KT&#10;9nFsRryYbNCAeEIjIOEZJv4YcNOD/0nJgENW0/Bjyzyi0vcWzXSxOD1NU5kPp6vzZRLrONIcR5jl&#10;mAq5QFLy9iZOk7x1XnU9Vprsa+EaDdiqbI3nrua+cZCyY+ahT5N6fM63nn9Nm18AAAD//wMAUEsD&#10;BAoAAAAAAAAAIQDyilGM3QkAAN0JAAAVAAAAZHJzL21lZGlhL2ltYWdlMS5qcGVn/9j/4AAQSkZJ&#10;RgABAQEASwBLAAD/4wMOTVNPIFBhbGV0dGUgzLuq2Mq728/A3tDB3tPE39TG4dTG4dbI4dfJ4tfK&#10;4tjL4trM49vO5NjK5NnM5NrN5NzP5dvO5d3P5trN5tzQ5t3R5t/T593Q597R59/R6N/S6OHU6d/U&#10;6uHV6uPW7ebataCOxbOiyrurz7yr0MGx0sS11cOx1ca21ci51sq718y92Mi42cq52cy82c6/2s6/&#10;2s/A28y628y+286929DC3M7A3M/A3NHD3NLE3c693c/B3dDA3dDD3dHB3dHE3dPE3tLE3tPF3tTF&#10;3tTH39HA39HE39LC39LF39PD39PH39TH39XF39XI4NPE4NTE4NTH4NXG4NXI4NbG4NbI4NbJ4NfH&#10;4NfJ4NfK4NnL4dPF4dTE4dXH4dfK4drM4tXF4tXI4tbH4tbJ4tfH4tfI4tfJ4tfL4tjJ4tjK4tjN&#10;4tnL4trO4tvN49bH49bK49fJ49jL49nK49nL49nM49nN49nO49rJ49rK49rL49rN49vP49zN493O&#10;493Q5NfJ5NfL5NjJ5NnK5NnN5NrJ5NrL5NrO5NvK5NvL5NvN5NvQ5NzN5N3O5N3R5djL5dnK5dnL&#10;5dnM5dnN5drK5drO5drP5dvM5dvN5dvP5dzM5dzO5dzP5dzQ5dzR5d3N5d3O5d3Q5d7P5d7R5d7T&#10;5d/T5trM5trO5tzN5tzO5tzP5tzR5t3O5t3P5t3Q5t3S5t3T5t7N5t7P5t7R5t7S5t7T5t/Q5t/R&#10;59rM59vP59vQ59zP593M593O593P593R593S597P597Q597S597T59/Q59/S59/T59/U5+DR5+DT&#10;5+HU6N3R6N7O6N7P6N7Q6N7R6N7T6N7U6N/Q6N/T6N/U6ODQ6ODS6ODT6ODV6ODW6OHT6OHW6d7R&#10;6d7S6d/R6d/S6d/W6eDS6eDU6eDV6eHS6eHT6eHU6eHV6eHX6eLU6eLV6eLX6ePW6t/T6t/U6uHT&#10;6uHX6uLV6uLX6uPX6uTX6+HV6+HX6+LW6+PW6+TY7OPX7OTY7Oba7ePX7eXZ7uba7ufc8evf/9sA&#10;QwALCAgKCAcLCgkKDQwLDREcEhEPDxEiGRoUHCkkKyooJCcnLTJANy0wPTAnJzhMOT1DRUhJSCs2&#10;T1VORlRAR0hF/9sAQwEMDQ0RDxEhEhIhRS4nLkVFRUVFRUVFRUVFRUVFRUVFRUVFRUVFRUVFRUVF&#10;RUVFRUVFRUVFRUVFRUVFRUVFRUVF/8AAEQgAgACAAwEiAAIRAQMRAf/EABcAAQEBAQAAAAAAAAAA&#10;AAAAAAEAAgf/xAAuEAEAAQQBBAEDAwQCAwAAAAABEQACITFBElFhcSIygZGhsfBCwdHhAxMjUmL/&#10;xAAWAQEBAQAAAAAAAAAAAAAAAAAAAQP/xAAUEQEAAAAAAAAAAAAAAAAAAAAA/9oADAMBAAIRAxEA&#10;PwDoVo5fkTGHiqZGPlGHFVsR8SOQcVbgdPesWiNmTtH+Kly6njxUIuhKGLZuh1OCV+3NBB1TI7Ya&#10;YhAvj3/VUZTiOIq5xzz2oAPjDELqf5xWi4ujpcOmiMn6+6YloA6njh/fFMTgDxjFVqXWlwziMaqw&#10;8uOaA4xm15qIf+S4gLiJznxVGFxb7qLQC2PjwdqCJZGN4jg81YYn8VGDX5alLfqxkCgiBjnvH8/F&#10;EWj1G8FIYgxmINUxEtpvNBRvMw6omRJSGHG/NITs1Ou1HK3BHDQP4R20FvzfWSaXNwzHrmgjXTiK&#10;BDODz/CoFV55KCf6+cwcVJE6nu0CPUAa7xWbcg7nItV6/wDXc22P/IhJbMdXbLWi4bS4ukdPfmgn&#10;L/8ATzFBjOJ1UJKSTVLJkhWXn7UEjdjhmZ3TBMoaM96MhO080rDbqHFBODMx4q0hmNbrIQ3JhY2v&#10;Fa5cG6ADLLM5J4KkRFuCcZqZmSNd+aSCY53mgJMnbdIk528RQumaTKkoH4aAe6pGJ71KW8kbzUTB&#10;1BMZhxNMokEu6AiXnwaqJ6ZuSd4xTiMfipnSOaCCUhrJeI3j1WxJ0kznxTc29VkgsyTSPUpL2zzQ&#10;Ew5mInPFDIQEsYmnqfXuqPiTmOYoJxrXFA23Xcjbo1x2qtcRdBL8UxP+HxTBPV1XQZicUFkUDMzC&#10;+qoxEQ1BHqoySSTzH9qCRWExG/NRMrcAihDspTHTv+fvREkYeN7KCl6sYI/WmZTE+yjUcyRM1MqR&#10;w/j7UCGMONTusxO5e4UoZLSJqM2/I51EUD9lfFZVDgthZHNNrN3Q5gGamB4I1QJdJbM29XDho853&#10;zQQhdaYrTgn9vFAZzKZdBxV5XG5oCVm6ZhtQgD3zy/emDkGNY1QQZOqfOanBdP3in1/urQO/FUHC&#10;Pbmgv67Vt+WYIYmtXXEYYnmKnUsEd6guIX7zNU5yPuKz0jd1LchMBIZ7mlxumM4nJGaBziYKMnt1&#10;VrQY4Kn5QF0Qy94oKfMvYoJFAgNJzSC2zEXxBId/704ft3oMjbdbJFwlOvpxOvdRJ3+9V2LIPq0T&#10;3oIMQGOKn6eAN4qJElzgYNtIIc+5oJPEx2o4W4oEUSYicVrMah90GUl+KumR/mK0G6Oenl1Tbdbd&#10;YNqXW3GI5qigutRhtTMkzRHEkTOKe2p80R8cxH5oJltW2OrH1GKGVS0iSRdT5oJ5HqPjE8T+OPda&#10;mOYJjPuoLIzGXEvNOoCiTqhHgmMO6m2X5Q+Y/SgZ80QaxC4I5pfvvjmj49XZce6B2d3vQXTk4YR7&#10;0ZenAQyzM/zVaFkkoCC7eTZSIZU71c4NnaqSfLne6DNtoE2g4j9Z3Wu0b3VqYI/tQ3ABcwvHNBIi&#10;xnOn9aeaCLYiYgDmCnvve2gzaIzuf08+qQLOMTJ75qvS0ltWOA3Ul0sQ9h1QOrXXjNWrvt+lGnVR&#10;pQ54oEXT2yVE4uwmsUaA4ee1F0EzBbrPH+qBs623/wAgTz5qfPHPaohHP0qOOaLrksVLsf8AqZoN&#10;E5Uzv/FQtF3xZhXUkTE0m0THmgIY81QJdPpq8Y8HenOTXbvQAOLSYO7FIQQODjtQ2s7xjFUCzqHv&#10;zQXIfvThx3oysjEcbpfLuqJzkkIoTrIxcXYasfTl80gGtu6gB9ZdxTnZH3qiJO4kd6kwFBlHDanr&#10;v4mtRO/xR7x+lS/vugdzw8+aOrGcHLVi3nERVLLD/qgnGFPXNCNtoW5TUzmmfl0nai2R+mF20Dda&#10;MjnnPFSllvzu0ZYiqWViZjE670p2ZoIdyk9qzahBOXBMZa0T3ZoNkInDQV2UepI0U61jOc6oCBHP&#10;ui9W62IkuzPB480DAGdPEapWJmPtRd8RQb0lCd+qf6YcB3dUEjP270cZ435otbnqL+kB+LZc5t4X&#10;tzrFPO6D/9lQSwMEFAAGAAgAAAAhAFO8qkHeAAAABwEAAA8AAABkcnMvZG93bnJldi54bWxMj81O&#10;wzAQhO9IfQdrkbhRp+WnTYhToSCkcigSBXp24yWJGq+t2G3St+9ygtNoNaOZb/PVaDtxwj60jhTM&#10;pgkIpMqZlmoFX5+vt0sQIWoyunOECs4YYFVMrnKdGTfQB562sRZcQiHTCpoYfSZlqBq0OkydR2Lv&#10;x/VWRz77WppeD1xuOzlPkkdpdUu80GiPZYPVYXu0CmK5e8eXYfmw+Zbr81vp/G4zeqVursfnJxAR&#10;x/gXhl98RoeCmfbuSCaITgE/EhXcsbCZLmYLEHtOzdP7FGSRy//8xQU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9o2qh3sCAADiBAAADgAAAAAAAAAAAAAAAAA8AgAA&#10;ZHJzL2Uyb0RvYy54bWxQSwECLQAKAAAAAAAAACEA8opRjN0JAADdCQAAFQAAAAAAAAAAAAAAAADj&#10;BAAAZHJzL21lZGlhL2ltYWdlMS5qcGVnUEsBAi0AFAAGAAgAAAAhAFO8qkHeAAAABwEAAA8AAAAA&#10;AAAAAAAAAAAA8w4AAGRycy9kb3ducmV2LnhtbFBLAQItABQABgAIAAAAIQBYYLMbugAAACIBAAAZ&#10;AAAAAAAAAAAAAAAAAP4PAABkcnMvX3JlbHMvZTJvRG9jLnhtbC5yZWxzUEsFBgAAAAAGAAYAfQEA&#10;AO8QAAAAAA==&#10;" strokeweight="2.25pt">
                <v:fill r:id="rId8" o:title=" Recycled paper" recolor="t" rotate="t" type="tile"/>
                <v:textbox>
                  <w:txbxContent>
                    <w:p w14:paraId="7FDA5DE0" w14:textId="77777777" w:rsidR="00B14497" w:rsidRPr="00964854" w:rsidRDefault="00B14497" w:rsidP="00B14497">
                      <w:pPr>
                        <w:spacing w:after="0" w:line="27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  <w:lang w:val="it-IT"/>
                        </w:rPr>
                      </w:pPr>
                      <w:r w:rsidRPr="00964854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  <w:lang w:val="it-IT"/>
                        </w:rPr>
                        <w:t>Agjencia Kombëtare e Arsimit, Formimit Profesional dhe Kualifikimeve</w:t>
                      </w:r>
                    </w:p>
                    <w:p w14:paraId="77506224" w14:textId="77777777" w:rsidR="00B14497" w:rsidRPr="00964854" w:rsidRDefault="00B14497" w:rsidP="00B14497">
                      <w:pPr>
                        <w:spacing w:after="0" w:line="27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  <w:lang w:val="it-IT"/>
                        </w:rPr>
                      </w:pPr>
                      <w:r w:rsidRPr="00964854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  <w:lang w:val="it-IT"/>
                        </w:rPr>
                        <w:t xml:space="preserve">Sektori i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  <w:lang w:val="it-IT"/>
                        </w:rPr>
                        <w:t>Hartimit të K</w:t>
                      </w:r>
                      <w:r w:rsidRPr="00964854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  <w:lang w:val="it-IT"/>
                        </w:rPr>
                        <w:t xml:space="preserve">urrikulave dhe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  <w:lang w:val="it-IT"/>
                        </w:rPr>
                        <w:t>Materialeve Mbështetëse</w:t>
                      </w:r>
                    </w:p>
                    <w:p w14:paraId="61D20460" w14:textId="77777777" w:rsidR="00B14497" w:rsidRDefault="00B14497" w:rsidP="00B1449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  <w:lang w:val="it-IT"/>
                        </w:rPr>
                      </w:pPr>
                    </w:p>
                    <w:p w14:paraId="50FEB61C" w14:textId="77777777" w:rsidR="00B14497" w:rsidRDefault="00B14497" w:rsidP="00B1449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  <w:lang w:val="it-IT"/>
                        </w:rPr>
                      </w:pPr>
                    </w:p>
                    <w:p w14:paraId="659B2FAF" w14:textId="77777777" w:rsidR="00B14497" w:rsidRDefault="00B14497" w:rsidP="00B1449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  <w:lang w:val="it-IT"/>
                        </w:rPr>
                      </w:pPr>
                    </w:p>
                    <w:p w14:paraId="3F6ADBA7" w14:textId="77777777" w:rsidR="00B14497" w:rsidRDefault="00B14497" w:rsidP="00B1449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  <w:lang w:val="it-IT"/>
                        </w:rPr>
                      </w:pPr>
                    </w:p>
                    <w:p w14:paraId="2B5B7887" w14:textId="77777777" w:rsidR="00B14497" w:rsidRPr="00964854" w:rsidRDefault="00B14497" w:rsidP="00B1449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  <w:lang w:val="it-IT"/>
                        </w:rPr>
                      </w:pPr>
                    </w:p>
                    <w:p w14:paraId="0D8135C7" w14:textId="77777777" w:rsidR="00B14497" w:rsidRPr="00964854" w:rsidRDefault="00B14497" w:rsidP="00B14497">
                      <w:pPr>
                        <w:spacing w:after="0" w:line="27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40"/>
                          <w:szCs w:val="40"/>
                          <w:u w:val="single"/>
                          <w:lang w:val="da-DK"/>
                        </w:rPr>
                      </w:pPr>
                      <w:r w:rsidRPr="00964854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40"/>
                          <w:szCs w:val="40"/>
                          <w:u w:val="single"/>
                          <w:lang w:val="da-DK"/>
                        </w:rPr>
                        <w:t xml:space="preserve">MATERIAL MËSIMOR </w:t>
                      </w:r>
                    </w:p>
                    <w:p w14:paraId="30F8C7AB" w14:textId="77777777" w:rsidR="00B14497" w:rsidRPr="00B14497" w:rsidRDefault="00B14497" w:rsidP="00B14497">
                      <w:pPr>
                        <w:spacing w:after="0" w:line="27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  <w:lang w:val="da-DK"/>
                        </w:rPr>
                      </w:pPr>
                      <w:r w:rsidRPr="00964854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32"/>
                          <w:szCs w:val="32"/>
                          <w:lang w:val="da-DK"/>
                        </w:rPr>
                        <w:t xml:space="preserve">Në mbështetje të </w:t>
                      </w:r>
                      <w:r w:rsidRPr="00B14497"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  <w:lang w:val="da-DK"/>
                        </w:rPr>
                        <w:t xml:space="preserve">mësuesve të profilit mësimor </w:t>
                      </w:r>
                    </w:p>
                    <w:p w14:paraId="5310C3AF" w14:textId="77777777" w:rsidR="00B14497" w:rsidRPr="00B14497" w:rsidRDefault="00B14497" w:rsidP="00B1449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da-DK"/>
                        </w:rPr>
                      </w:pPr>
                    </w:p>
                    <w:p w14:paraId="4530053D" w14:textId="77777777" w:rsidR="00B14497" w:rsidRPr="00B14497" w:rsidRDefault="00B14497" w:rsidP="00B1449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da-DK"/>
                        </w:rPr>
                      </w:pPr>
                    </w:p>
                    <w:p w14:paraId="5E45C7E1" w14:textId="44B01577" w:rsidR="00B14497" w:rsidRPr="00B14497" w:rsidRDefault="00B14497" w:rsidP="00B1449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  <w:lang w:val="da-DK"/>
                        </w:rPr>
                      </w:pPr>
                      <w:r w:rsidRPr="00B14497">
                        <w:rPr>
                          <w:rFonts w:ascii="Times New Roman" w:hAnsi="Times New Roman"/>
                          <w:b/>
                          <w:sz w:val="40"/>
                          <w:szCs w:val="40"/>
                          <w:lang w:val="da-DK"/>
                        </w:rPr>
                        <w:t>TREGTI</w:t>
                      </w:r>
                    </w:p>
                    <w:p w14:paraId="3611F0F5" w14:textId="77777777" w:rsidR="00B14497" w:rsidRPr="00B14497" w:rsidRDefault="00B14497" w:rsidP="00B1449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da-DK"/>
                        </w:rPr>
                      </w:pPr>
                    </w:p>
                    <w:p w14:paraId="6955C842" w14:textId="77777777" w:rsidR="00B14497" w:rsidRPr="00B14497" w:rsidRDefault="00B14497" w:rsidP="00B1449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da-DK"/>
                        </w:rPr>
                      </w:pPr>
                    </w:p>
                    <w:p w14:paraId="1AF08357" w14:textId="733F922F" w:rsidR="00B14497" w:rsidRPr="00B14497" w:rsidRDefault="00B14497" w:rsidP="00B1449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  <w:lang w:val="it-IT"/>
                        </w:rPr>
                      </w:pPr>
                      <w:r w:rsidRPr="00B14497"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  <w:lang w:val="it-IT"/>
                        </w:rPr>
                        <w:t>Niveli IV i KSHK</w:t>
                      </w:r>
                    </w:p>
                    <w:p w14:paraId="17EB61A5" w14:textId="77777777" w:rsidR="00B14497" w:rsidRDefault="00B14497" w:rsidP="00B1449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  <w:lang w:val="it-IT"/>
                        </w:rPr>
                      </w:pPr>
                    </w:p>
                    <w:p w14:paraId="3C0DC3E5" w14:textId="77777777" w:rsidR="00B14497" w:rsidRDefault="00B14497" w:rsidP="00B1449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  <w:lang w:val="it-IT"/>
                        </w:rPr>
                      </w:pPr>
                    </w:p>
                    <w:p w14:paraId="7720F092" w14:textId="77777777" w:rsidR="00B14497" w:rsidRPr="009A52B3" w:rsidRDefault="00B14497" w:rsidP="00B1449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40"/>
                          <w:szCs w:val="40"/>
                          <w:lang w:val="it-IT"/>
                        </w:rPr>
                      </w:pPr>
                    </w:p>
                    <w:p w14:paraId="45B9FCB6" w14:textId="77777777" w:rsidR="00B14497" w:rsidRDefault="00B14497" w:rsidP="00B14497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32"/>
                          <w:szCs w:val="32"/>
                          <w:lang w:val="it-IT"/>
                        </w:rPr>
                      </w:pPr>
                    </w:p>
                    <w:p w14:paraId="0B20ACB6" w14:textId="77777777" w:rsidR="00B14497" w:rsidRPr="00964854" w:rsidRDefault="00B14497" w:rsidP="00B14497">
                      <w:pPr>
                        <w:spacing w:after="0" w:line="276" w:lineRule="auto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32"/>
                          <w:szCs w:val="32"/>
                          <w:lang w:val="it-IT"/>
                        </w:rPr>
                      </w:pPr>
                      <w:r w:rsidRPr="00964854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32"/>
                          <w:szCs w:val="32"/>
                          <w:lang w:val="it-IT"/>
                        </w:rPr>
                        <w:t>Ky material mësimor i referohet:</w:t>
                      </w:r>
                    </w:p>
                    <w:p w14:paraId="7F8E6661" w14:textId="410B6544" w:rsidR="00B14497" w:rsidRPr="00201FAB" w:rsidRDefault="00B14497" w:rsidP="00B14497">
                      <w:pPr>
                        <w:numPr>
                          <w:ilvl w:val="0"/>
                          <w:numId w:val="50"/>
                        </w:numPr>
                        <w:tabs>
                          <w:tab w:val="left" w:pos="360"/>
                        </w:tabs>
                        <w:overflowPunct w:val="0"/>
                        <w:spacing w:after="0" w:line="276" w:lineRule="auto"/>
                        <w:ind w:hanging="630"/>
                        <w:textAlignment w:val="baseline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201FAB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lang w:val="it-IT"/>
                        </w:rPr>
                        <w:t>Lëndës profesionale</w:t>
                      </w:r>
                      <w:r w:rsidRPr="00201FAB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  <w:lang w:val="it-IT"/>
                        </w:rPr>
                        <w:t>: “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it-IT"/>
                        </w:rPr>
                        <w:t>Sjellje konsumatore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  <w:lang w:val="it-IT"/>
                        </w:rPr>
                        <w:t xml:space="preserve">”, kl. </w:t>
                      </w:r>
                      <w:r w:rsidRPr="00B14497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13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201FA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(</w:t>
                      </w:r>
                      <w:r w:rsidRPr="00BD690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it-IT"/>
                        </w:rPr>
                        <w:t>L-17-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it-IT"/>
                        </w:rPr>
                        <w:t>553</w:t>
                      </w:r>
                      <w:r w:rsidRPr="00BD690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it-IT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it-IT"/>
                        </w:rPr>
                        <w:t>20</w:t>
                      </w:r>
                      <w:r w:rsidRPr="00201FA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)</w:t>
                      </w:r>
                    </w:p>
                    <w:p w14:paraId="14FA9426" w14:textId="77777777" w:rsidR="00B14497" w:rsidRPr="00201FAB" w:rsidRDefault="00B14497" w:rsidP="00B14497">
                      <w:pPr>
                        <w:tabs>
                          <w:tab w:val="left" w:pos="0"/>
                          <w:tab w:val="left" w:pos="360"/>
                        </w:tabs>
                        <w:overflowPunct w:val="0"/>
                        <w:spacing w:after="0"/>
                        <w:textAlignment w:val="baseline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0E9B8E48" w14:textId="77777777" w:rsidR="00B14497" w:rsidRDefault="00B14497" w:rsidP="00B14497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  <w:lang w:val="it-IT"/>
                        </w:rPr>
                      </w:pPr>
                    </w:p>
                    <w:p w14:paraId="00AE19EE" w14:textId="77777777" w:rsidR="00B14497" w:rsidRDefault="00B14497" w:rsidP="00B14497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  <w:lang w:val="it-IT"/>
                        </w:rPr>
                      </w:pPr>
                    </w:p>
                    <w:p w14:paraId="322574A9" w14:textId="77777777" w:rsidR="00B14497" w:rsidRDefault="00B14497" w:rsidP="00B14497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  <w:lang w:val="it-IT"/>
                        </w:rPr>
                      </w:pPr>
                    </w:p>
                    <w:p w14:paraId="61F94FE2" w14:textId="77777777" w:rsidR="00B14497" w:rsidRPr="00964854" w:rsidRDefault="00B14497" w:rsidP="00B14497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  <w:lang w:val="it-IT"/>
                        </w:rPr>
                        <w:t>P</w:t>
                      </w:r>
                      <w:r w:rsidRPr="00964854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  <w:lang w:val="it-IT"/>
                        </w:rPr>
                        <w:t xml:space="preserve">ërgatiti: </w:t>
                      </w:r>
                    </w:p>
                    <w:p w14:paraId="7A946A9E" w14:textId="77777777" w:rsidR="00B14497" w:rsidRPr="00BD6904" w:rsidRDefault="00B14497" w:rsidP="00B1449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pt-B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pt-BR"/>
                        </w:rPr>
                        <w:t>Anila Bani</w:t>
                      </w:r>
                    </w:p>
                    <w:p w14:paraId="2ACB2C15" w14:textId="4240C014" w:rsidR="00B14497" w:rsidRPr="005A4153" w:rsidRDefault="00B14497" w:rsidP="00B1449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pt-B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pt-BR"/>
                        </w:rPr>
                        <w:t xml:space="preserve">Elona Hoxha      </w:t>
                      </w:r>
                    </w:p>
                    <w:p w14:paraId="4F66DEB2" w14:textId="49159715" w:rsidR="00B14497" w:rsidRPr="00BD6904" w:rsidRDefault="00B14497" w:rsidP="00B1449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pt-BR"/>
                        </w:rPr>
                      </w:pPr>
                      <w:r w:rsidRPr="00BD690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pt-BR"/>
                        </w:rPr>
                        <w:t>Florie Bega</w:t>
                      </w:r>
                    </w:p>
                    <w:p w14:paraId="387A2DED" w14:textId="5C51D5F9" w:rsidR="00B14497" w:rsidRPr="00BD6904" w:rsidRDefault="00B14497" w:rsidP="00B1449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pt-BR"/>
                        </w:rPr>
                      </w:pPr>
                      <w:r w:rsidRPr="00BD690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pt-BR"/>
                        </w:rPr>
                        <w:t>Lindita Haxhiaj</w:t>
                      </w:r>
                    </w:p>
                    <w:p w14:paraId="5C186B10" w14:textId="77777777" w:rsidR="00B14497" w:rsidRDefault="00B14497" w:rsidP="00B1449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pt-BR"/>
                        </w:rPr>
                      </w:pPr>
                    </w:p>
                    <w:p w14:paraId="2FD01C68" w14:textId="77777777" w:rsidR="00B14497" w:rsidRDefault="00B14497" w:rsidP="00B1449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pt-BR"/>
                        </w:rPr>
                      </w:pPr>
                    </w:p>
                    <w:p w14:paraId="5DDE8238" w14:textId="77777777" w:rsidR="00B14497" w:rsidRDefault="00B14497" w:rsidP="00B1449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pt-BR"/>
                        </w:rPr>
                      </w:pPr>
                    </w:p>
                    <w:p w14:paraId="3C368047" w14:textId="10AA9149" w:rsidR="00B14497" w:rsidRPr="00964854" w:rsidRDefault="00B14497" w:rsidP="00B1449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pt-BR"/>
                        </w:rPr>
                      </w:pPr>
                      <w:r w:rsidRPr="00964854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pt-BR"/>
                        </w:rPr>
                        <w:t xml:space="preserve">Tiranë, </w:t>
                      </w:r>
                      <w:r w:rsidRPr="00B14497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pt-BR"/>
                        </w:rPr>
                        <w:t>2021</w:t>
                      </w:r>
                    </w:p>
                    <w:p w14:paraId="11E3E6C8" w14:textId="77777777" w:rsidR="00B14497" w:rsidRPr="00964854" w:rsidRDefault="00B14497" w:rsidP="00B1449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56CAB2" w14:textId="77777777" w:rsidR="00BD6904" w:rsidRPr="009B3863" w:rsidRDefault="00BD6904" w:rsidP="00537F49">
      <w:pPr>
        <w:rPr>
          <w:sz w:val="44"/>
          <w:szCs w:val="44"/>
          <w:lang w:val="nl-NL"/>
        </w:rPr>
      </w:pPr>
    </w:p>
    <w:p w14:paraId="11AB0488" w14:textId="77777777" w:rsidR="00BD6904" w:rsidRPr="009B3863" w:rsidRDefault="00BD6904" w:rsidP="00537F49">
      <w:pPr>
        <w:rPr>
          <w:sz w:val="44"/>
          <w:szCs w:val="44"/>
          <w:lang w:val="nl-NL"/>
        </w:rPr>
      </w:pPr>
    </w:p>
    <w:p w14:paraId="68D97E3D" w14:textId="77777777" w:rsidR="00BD6904" w:rsidRPr="009B3863" w:rsidRDefault="00BD6904" w:rsidP="00537F49">
      <w:pPr>
        <w:rPr>
          <w:sz w:val="44"/>
          <w:szCs w:val="44"/>
          <w:lang w:val="nl-NL"/>
        </w:rPr>
      </w:pPr>
    </w:p>
    <w:p w14:paraId="7ACCEA22" w14:textId="77777777" w:rsidR="00BD6904" w:rsidRPr="009B3863" w:rsidRDefault="00BD6904" w:rsidP="00537F49">
      <w:pPr>
        <w:rPr>
          <w:sz w:val="44"/>
          <w:szCs w:val="44"/>
          <w:lang w:val="nl-NL"/>
        </w:rPr>
      </w:pPr>
    </w:p>
    <w:p w14:paraId="223F23D9" w14:textId="77777777" w:rsidR="00BD6904" w:rsidRPr="009B3863" w:rsidRDefault="00BD6904" w:rsidP="00537F49">
      <w:pPr>
        <w:rPr>
          <w:sz w:val="44"/>
          <w:szCs w:val="44"/>
          <w:lang w:val="nl-NL"/>
        </w:rPr>
      </w:pPr>
    </w:p>
    <w:p w14:paraId="6B4EFB4B" w14:textId="77777777" w:rsidR="00BD6904" w:rsidRPr="009B3863" w:rsidRDefault="00BD6904" w:rsidP="00537F49">
      <w:pPr>
        <w:rPr>
          <w:sz w:val="44"/>
          <w:szCs w:val="44"/>
          <w:lang w:val="nl-NL"/>
        </w:rPr>
      </w:pPr>
    </w:p>
    <w:p w14:paraId="500B66AE" w14:textId="77777777" w:rsidR="00BD6904" w:rsidRPr="009B3863" w:rsidRDefault="00BD6904" w:rsidP="00537F49">
      <w:pPr>
        <w:rPr>
          <w:sz w:val="44"/>
          <w:szCs w:val="44"/>
          <w:lang w:val="nl-NL"/>
        </w:rPr>
      </w:pPr>
    </w:p>
    <w:p w14:paraId="606EF38E" w14:textId="77777777" w:rsidR="00BD6904" w:rsidRPr="009B3863" w:rsidRDefault="00BD6904" w:rsidP="00537F49">
      <w:pPr>
        <w:rPr>
          <w:sz w:val="44"/>
          <w:szCs w:val="44"/>
          <w:lang w:val="nl-NL"/>
        </w:rPr>
      </w:pPr>
    </w:p>
    <w:p w14:paraId="1B828054" w14:textId="77777777" w:rsidR="00BD6904" w:rsidRPr="009B3863" w:rsidRDefault="00BD6904" w:rsidP="00537F49">
      <w:pPr>
        <w:rPr>
          <w:sz w:val="44"/>
          <w:szCs w:val="44"/>
          <w:lang w:val="nl-NL"/>
        </w:rPr>
      </w:pPr>
    </w:p>
    <w:p w14:paraId="7881E603" w14:textId="77777777" w:rsidR="00BD6904" w:rsidRPr="009B3863" w:rsidRDefault="00BD6904" w:rsidP="00537F49">
      <w:pPr>
        <w:rPr>
          <w:sz w:val="44"/>
          <w:szCs w:val="44"/>
          <w:lang w:val="nl-NL"/>
        </w:rPr>
      </w:pPr>
    </w:p>
    <w:p w14:paraId="2A61F694" w14:textId="77777777" w:rsidR="00BD6904" w:rsidRPr="009B3863" w:rsidRDefault="00BD6904" w:rsidP="00537F49">
      <w:pPr>
        <w:rPr>
          <w:sz w:val="44"/>
          <w:szCs w:val="44"/>
          <w:lang w:val="nl-NL"/>
        </w:rPr>
      </w:pPr>
    </w:p>
    <w:p w14:paraId="0B3D5E6A" w14:textId="77777777" w:rsidR="00BD6904" w:rsidRPr="009B3863" w:rsidRDefault="00BD6904" w:rsidP="00537F49">
      <w:pPr>
        <w:rPr>
          <w:sz w:val="44"/>
          <w:szCs w:val="44"/>
          <w:lang w:val="nl-NL"/>
        </w:rPr>
      </w:pPr>
    </w:p>
    <w:p w14:paraId="4C5BC965" w14:textId="77777777" w:rsidR="00BD6904" w:rsidRPr="009B3863" w:rsidRDefault="00BD6904">
      <w:pPr>
        <w:rPr>
          <w:sz w:val="44"/>
          <w:szCs w:val="44"/>
          <w:lang w:val="nl-NL"/>
        </w:rPr>
      </w:pPr>
      <w:r w:rsidRPr="009B3863">
        <w:rPr>
          <w:sz w:val="44"/>
          <w:szCs w:val="44"/>
          <w:lang w:val="nl-NL"/>
        </w:rPr>
        <w:br w:type="page"/>
      </w:r>
    </w:p>
    <w:p w14:paraId="784A0D11" w14:textId="3A7EDF90" w:rsidR="00537F49" w:rsidRPr="000A1086" w:rsidRDefault="00BD6904" w:rsidP="004631A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0A10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lastRenderedPageBreak/>
        <w:t>Tema 1</w:t>
      </w:r>
      <w:r w:rsidR="000A10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:</w:t>
      </w:r>
      <w:r w:rsidRPr="000A10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="00537F49" w:rsidRPr="000A10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Rëndësia</w:t>
      </w:r>
      <w:proofErr w:type="spellEnd"/>
      <w:r w:rsidR="00537F49" w:rsidRPr="000A10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e </w:t>
      </w:r>
      <w:proofErr w:type="spellStart"/>
      <w:r w:rsidR="00537F49" w:rsidRPr="000A10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kuptimit</w:t>
      </w:r>
      <w:proofErr w:type="spellEnd"/>
      <w:r w:rsidR="00981529" w:rsidRPr="000A10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="00981529" w:rsidRPr="000A10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të</w:t>
      </w:r>
      <w:proofErr w:type="spellEnd"/>
      <w:r w:rsidR="00981529" w:rsidRPr="000A10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="00981529" w:rsidRPr="000A10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sjelljes</w:t>
      </w:r>
      <w:proofErr w:type="spellEnd"/>
      <w:r w:rsidR="00981529" w:rsidRPr="000A10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="00981529" w:rsidRPr="000A10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konsumatore</w:t>
      </w:r>
      <w:proofErr w:type="spellEnd"/>
    </w:p>
    <w:p w14:paraId="4BE43C29" w14:textId="77777777" w:rsidR="00537F49" w:rsidRPr="009B3863" w:rsidRDefault="00537F49" w:rsidP="004631AF">
      <w:pPr>
        <w:numPr>
          <w:ilvl w:val="1"/>
          <w:numId w:val="24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Hyrje</w:t>
      </w:r>
      <w:proofErr w:type="spellEnd"/>
    </w:p>
    <w:p w14:paraId="0DE4DBD2" w14:textId="77777777" w:rsidR="00537F49" w:rsidRPr="009B3863" w:rsidRDefault="0098152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Ç</w:t>
      </w:r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do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ditë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ne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blejmë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sende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ndryshme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ne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shkëmbejmë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paratë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tona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mallra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shërbime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përdorim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personal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përdorim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familjar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Ne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zgjedhim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gjëra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mendojmë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 do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përmbushin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nevojat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tona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bazë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përditshme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herë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pas here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bëjmë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vendim-marrje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blerje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cilat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ndr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yshojnë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ardhmen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tonë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njëj</w:t>
      </w:r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tën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kohë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ne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marrim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vendime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zhdukur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objekte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gjysëm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konsumuar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plotësisht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konsumuara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gjitha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këto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veprime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kanë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efekt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tek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ne,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familja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jonë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shoqëria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jonë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ambienti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biznesi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ku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blejmë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punonjësit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kw</w:t>
      </w:r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tyre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bizneseve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kështu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radhë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14:paraId="1FD1C27C" w14:textId="77777777" w:rsidR="00537F49" w:rsidRPr="009B3863" w:rsidRDefault="00537F4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Marketerët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studiuar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sjelljen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sjelljen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blerësve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industrial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përpara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marketing</w:t>
      </w:r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u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ish</w:t>
      </w:r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te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subject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akademik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Subjektet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ekonomike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cilat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paraprirë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marketingut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konomiksi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studimi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ofertës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kër</w:t>
      </w:r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kesës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sociologjia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studimi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sjelljeve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grupit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psikologjia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studimi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</w:t>
      </w:r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ceseve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menduar</w:t>
      </w:r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it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antropologjia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studimi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asaj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bën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njerëzor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). Secila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prej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këtyre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disiplinave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shikon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problemin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kënd</w:t>
      </w:r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vështrime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ndryshme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Studimi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sjelljes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kombinon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elemente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gjitha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disiplinat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14:paraId="4D1ED58E" w14:textId="77777777" w:rsidR="00537F49" w:rsidRPr="009B3863" w:rsidRDefault="00537F49" w:rsidP="004631A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Sjellje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konsumatore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quajmë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aktivitetet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njerëzit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ndërmarrin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kur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blejnë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konsumojnë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hedhin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mbetjet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produkteve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shërbimeve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përdorura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</w:p>
    <w:p w14:paraId="32F37F81" w14:textId="77777777" w:rsidR="00537F49" w:rsidRPr="009B3863" w:rsidRDefault="00537F49" w:rsidP="004631A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Përkufizimi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mësipërm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përdoret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shumë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por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ende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disa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pyetje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cilave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ai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nuk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përgji</w:t>
      </w:r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gjet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pari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cfarë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kuptojmë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ne me “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ndërmarrje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aktivitetesh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”?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duket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përfshin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gjitha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aktivitetet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cilat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shpien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blerje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, duke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përfshirë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kërkimin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informacionit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rreth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produkteve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shërbimeve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vlerësimin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alternativave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tyre.</w:t>
      </w:r>
    </w:p>
    <w:p w14:paraId="426F4650" w14:textId="77777777" w:rsidR="00537F49" w:rsidRPr="009B3863" w:rsidRDefault="0098152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Ç</w:t>
      </w:r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ështje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tjera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përfshihen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“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ndërmarrjen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aktiviteteve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”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janë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mënyra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njerëzit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bëjnë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pagesën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;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nëse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blerë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vete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apo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dhuratë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etj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14:paraId="41E94BB8" w14:textId="77777777" w:rsidR="00537F49" w:rsidRPr="009B3863" w:rsidRDefault="00537F4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Konsumi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referohet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mënyrës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se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si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njerëzit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përdorin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produktet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blejnë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. Ai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përfshin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vendin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ku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produkti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konsumohet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kohën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si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përdoret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produkti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disa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raste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njerëzit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përdorin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forma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tjera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forma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menduar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prodhuesit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kjo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quhet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ri-shpikje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p.sh.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kopshtar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bl</w:t>
      </w:r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ejë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pjatë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madhe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porcelani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përdorur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vazo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lulesh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nevojshëm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shëndetin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mirëqenien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tonë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por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disa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konsumime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nuk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janë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mira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ne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psh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kosumi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tepërt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alkoolit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duhanit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përdorimi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</w:t>
      </w:r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masë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telefonit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etj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14:paraId="2E0AB7D3" w14:textId="77777777" w:rsidR="00537F49" w:rsidRPr="009B3863" w:rsidRDefault="00537F4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Hedhja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produkteve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ato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përdorur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shumë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nuk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nevojiten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bërë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“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ç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ështje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nxehtë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”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vitet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fundit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shkak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lëvizjes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ambjentalistëve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Hedhja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përfshin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transformimin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mbeturinave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paketimit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-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shekullin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XXI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problem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madhor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riciklimi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djegia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apo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groposja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tyre.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Njohuritë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mbi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mënyrën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sesi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njer</w:t>
      </w:r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zit</w:t>
      </w:r>
      <w:proofErr w:type="spellEnd"/>
      <w:proofErr w:type="gram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“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hedhin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”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mbetura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rëndësishme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marketimin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tyre. </w:t>
      </w:r>
    </w:p>
    <w:p w14:paraId="6C3AD54B" w14:textId="77777777" w:rsidR="00537F49" w:rsidRPr="009B3863" w:rsidRDefault="0098152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tjetër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përkufizim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sjelljes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poshtë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14:paraId="28158E91" w14:textId="77777777" w:rsidR="00537F49" w:rsidRPr="009B3863" w:rsidRDefault="00537F49" w:rsidP="004631A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Sjellja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konsumatore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ndërveprim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dinamik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ndërmjet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shkallës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së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njohjes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sjelljes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së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njerëzve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kushteve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</w:t>
      </w:r>
      <w:r w:rsidR="00981529"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ë</w:t>
      </w:r>
      <w:proofErr w:type="spellEnd"/>
      <w:r w:rsidR="00981529"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mjedisit</w:t>
      </w:r>
      <w:proofErr w:type="spellEnd"/>
      <w:r w:rsidR="00981529"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="00981529"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="00981529"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cilat</w:t>
      </w:r>
      <w:proofErr w:type="spellEnd"/>
      <w:r w:rsidR="00981529"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së</w:t>
      </w:r>
      <w:proofErr w:type="spellEnd"/>
      <w:r w:rsidR="00981529"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bashku</w:t>
      </w:r>
      <w:proofErr w:type="spellEnd"/>
      <w:r w:rsidR="00981529"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drejtojnë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qëniet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njerëzore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proceset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shkëmbimeve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tyre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gjatë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gjithë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jetës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</w:p>
    <w:p w14:paraId="5E0B0EF1" w14:textId="77777777" w:rsidR="00537F49" w:rsidRPr="009B3863" w:rsidRDefault="00537F49" w:rsidP="004631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 xml:space="preserve">Ky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përkufizim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avantazhin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konsideron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sjelljen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dinamike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theksin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bashkëveprimi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shumë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elementëve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përcaktimin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sjelljes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Kjo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arsyeja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kryesore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strategjitë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nevojë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rishikim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vazhdueshëm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strategji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mirë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kaluarën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mos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jetë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strategji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mirë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ardhmen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sepse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forcat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cilat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japin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formë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sjelljes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kenë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ndryshuar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Përkufizimi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gjithashtu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përfshin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konceptin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marketing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“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menaxhimi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shkëmbimit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”,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cili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nuk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pranohet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gjithë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marketerët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shembull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njerëz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 ta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argumentonin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nëpërmjet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shembulli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sesi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cila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premton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fëmijës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ëmbëlsira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shkëmbim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sjelljeje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mirë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përfshihet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process marketing. Nga ana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tjetër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marketing-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një-menaxhim-i-shkëmbimit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shumë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thënë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aq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shembullin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fjalë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nuk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ndodh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procesi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shkëmbimit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shkak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qëllimit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fitimprurës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sensin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ekonomik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14:paraId="313C6E12" w14:textId="77777777" w:rsidR="00B14497" w:rsidRPr="009B3863" w:rsidRDefault="00B14497" w:rsidP="004631AF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69490B37" w14:textId="51EDF77E" w:rsidR="00537F49" w:rsidRPr="009B3863" w:rsidRDefault="00537F49" w:rsidP="004631AF">
      <w:pPr>
        <w:numPr>
          <w:ilvl w:val="1"/>
          <w:numId w:val="24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Sjellja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konsumatore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marketing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miks</w:t>
      </w:r>
      <w:proofErr w:type="spellEnd"/>
    </w:p>
    <w:p w14:paraId="32402AC0" w14:textId="77777777" w:rsidR="00981529" w:rsidRPr="009B3863" w:rsidRDefault="00981529" w:rsidP="004631AF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62B4E58F" w14:textId="77777777" w:rsidR="00537F49" w:rsidRPr="009B3863" w:rsidRDefault="00537F4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Menaxhimi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marketing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shpesh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konsidrohet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konsiston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kontrollimin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marketingut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miks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Modeli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4 P-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marketing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miksit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zgjerua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modelin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7 P-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50D788AC" w14:textId="77777777" w:rsidR="00537F49" w:rsidRPr="009B3863" w:rsidRDefault="00537F4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Produkti</w:t>
      </w:r>
      <w:proofErr w:type="spellEnd"/>
      <w:r w:rsidRPr="009B3863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: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Paketa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përfitimeve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merr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baza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vendimmarrjes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tyre.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Përcaktimi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cilat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përfitime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thelbësore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cilat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dëshirueshme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cilat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nuk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rëndësi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cilat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nuk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përbëjnë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aspak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përfitim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por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madje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pengojnë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pika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fillimit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gjitha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vendimet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racioanale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77A313A2" w14:textId="77777777" w:rsidR="00537F49" w:rsidRPr="009B3863" w:rsidRDefault="0098152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Ç</w:t>
      </w:r>
      <w:r w:rsidR="00537F49" w:rsidRPr="009B3863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mimi</w:t>
      </w:r>
      <w:proofErr w:type="spellEnd"/>
      <w:r w:rsidR="00537F49" w:rsidRPr="009B3863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:</w:t>
      </w:r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shumicën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rateve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kosto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shkon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përtej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ç</w:t>
      </w:r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mimit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etiketës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Nëse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kemi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bëjmë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oduk</w:t>
      </w:r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kompleks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do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hasim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koston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mësuarit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kosto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bashkëngjitur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kuptuar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duhet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përdorur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dëmshëm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hasim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edhe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kosto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lidhura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dëmti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shkaktuara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përdorimi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dukshëm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tjerët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hasim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kosto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sikletit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disa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raste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këto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kosto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shtesë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ta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kal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ç</w:t>
      </w:r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mimin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etiketës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Konsumatorët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t’i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kenë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parasysh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këto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kosto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t’i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vlerësojnë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ato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vendimmarrje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por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prodhuesit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jënë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aftë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sigurojnë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vetëm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ç</w:t>
      </w:r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mimin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etiketë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4635364C" w14:textId="77777777" w:rsidR="00537F49" w:rsidRPr="009B3863" w:rsidRDefault="00537F4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B3863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Vendi: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Vendndodhjet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favorshme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thelbësore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blerjet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Sa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shumë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markete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rët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lehtësojnë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gjetjen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produkteve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aq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shumë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ato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shiten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Ashtu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cmimi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vendndodhja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ndikojë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vendimmmarrje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mënyra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jo</w:t>
      </w:r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favorshme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prodhu</w:t>
      </w:r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esin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Ata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kërkojnë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ç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lartë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vendndodhje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mirë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Dyqanet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lagjes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janë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shembull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shumë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mirë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Megjithse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ato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kushtueshme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supermarketet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duke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qënë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distancë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vogël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shtëpinë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ato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ofrojnë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avantazh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cilin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vlen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paguash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0270D29C" w14:textId="77777777" w:rsidR="00537F49" w:rsidRPr="009B3863" w:rsidRDefault="00537F4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Promocioni</w:t>
      </w:r>
      <w:proofErr w:type="spellEnd"/>
      <w:r w:rsidRPr="009B3863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:</w:t>
      </w:r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nuk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diç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bëhet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konsumatorëve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dicka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cilën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ata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konsumojnë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shpesh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mënyrë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pavetdijshme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psh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reklamat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kinema ap</w:t>
      </w:r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mjetet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transportit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publik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etj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3D4C6BB6" w14:textId="77777777" w:rsidR="00537F49" w:rsidRPr="009B3863" w:rsidRDefault="00537F4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Personeli</w:t>
      </w:r>
      <w:proofErr w:type="spellEnd"/>
      <w:r w:rsidRPr="009B3863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: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biznesi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nuk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përbërë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paratë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por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njer</w:t>
      </w:r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zit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Njer</w:t>
      </w:r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zit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drejtojnë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bizneset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merren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publikun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nevojshme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kuptojnë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njer</w:t>
      </w:r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ëzit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tjerë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reagojnë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situatën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blerjes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disa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raste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personi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njer</w:t>
      </w:r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zit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bëhen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besnik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ndaj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</w:t>
      </w:r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jëjtës</w:t>
      </w:r>
      <w:proofErr w:type="spellEnd"/>
      <w:proofErr w:type="gram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parukiere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njëjtit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dok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tor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guzhinier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etj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14:paraId="37CCF212" w14:textId="77777777" w:rsidR="00537F49" w:rsidRPr="009B3863" w:rsidRDefault="00537F4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Proceset</w:t>
      </w:r>
      <w:proofErr w:type="spellEnd"/>
      <w:r w:rsidRPr="009B3863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: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Mënyra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shpërndarjes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shërbimeve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ndikon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rrethanat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cilat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njer</w:t>
      </w:r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zit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blejnë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prirjen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tyre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blerë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vakt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jashtë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jetë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jë</w:t>
      </w:r>
      <w:proofErr w:type="spellEnd"/>
      <w:proofErr w:type="gram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drekë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prej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10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minutash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fast 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 xml:space="preserve">food,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jetë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darkë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romantike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dy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persona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restorant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nivelit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lartë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secilin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rast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procesi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tërësisht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ndryshe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po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kështu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cmimi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rastin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përshkojë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vetëm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proofErr w:type="gram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pjesë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procesit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zgjidhjes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problemit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ndërsa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rastin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dytë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procesi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jetë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gjatë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sepse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nevoja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shërbim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</w:t>
      </w:r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irë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madhe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Kjo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quhet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”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përfshirje</w:t>
      </w:r>
      <w:proofErr w:type="spellEnd"/>
      <w:proofErr w:type="gram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”.</w:t>
      </w:r>
    </w:p>
    <w:p w14:paraId="4C6F7BEC" w14:textId="77777777" w:rsidR="00537F49" w:rsidRPr="009B3863" w:rsidRDefault="00537F4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Dëshmitë</w:t>
      </w:r>
      <w:proofErr w:type="spellEnd"/>
      <w:r w:rsidRPr="009B3863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fizike</w:t>
      </w:r>
      <w:proofErr w:type="spellEnd"/>
      <w:r w:rsidRPr="009B3863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: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Dëshmitë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fizike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eksperiencës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shërbimit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shpesh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lidhen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kënaqësinë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ndiejmë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marrja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shërbimit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sesa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aspektet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praktike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Ambienti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restorat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ushqimi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dekorimi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formojnë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pjesë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shërbimit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pjesë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kënaqësisë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darkuarit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jashtë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6BF1EF56" w14:textId="77777777" w:rsidR="00537F49" w:rsidRPr="009B3863" w:rsidRDefault="00537F49" w:rsidP="004631AF">
      <w:pPr>
        <w:numPr>
          <w:ilvl w:val="1"/>
          <w:numId w:val="24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Konsumatorët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marketing</w:t>
      </w:r>
      <w:r w:rsidR="00981529"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u</w:t>
      </w:r>
      <w:proofErr w:type="spellEnd"/>
      <w:r w:rsidR="00981529"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marrëdhënieve</w:t>
      </w:r>
      <w:proofErr w:type="spellEnd"/>
    </w:p>
    <w:p w14:paraId="3B77B7F2" w14:textId="77777777" w:rsidR="00537F49" w:rsidRPr="009B3863" w:rsidRDefault="00537F4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Marketing</w:t>
      </w:r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u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marrëdhënieve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përpiqet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vendosë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proofErr w:type="gram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marrëdhënie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afatgjatë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konsumatorët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jo</w:t>
      </w:r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fokusohet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transaksion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vetëm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Ndryshimi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ndërmjet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tyre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vihet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re ne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tabelën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mëposhtme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37F49" w:rsidRPr="009B3863" w14:paraId="6E3F89EC" w14:textId="77777777" w:rsidTr="007D4B12">
        <w:tc>
          <w:tcPr>
            <w:tcW w:w="4508" w:type="dxa"/>
            <w:shd w:val="clear" w:color="auto" w:fill="D0CECE" w:themeFill="background2" w:themeFillShade="E6"/>
          </w:tcPr>
          <w:p w14:paraId="7AD88292" w14:textId="77777777" w:rsidR="00537F49" w:rsidRPr="009B3863" w:rsidRDefault="00537F49" w:rsidP="004631A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9B3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Marketingu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transaksioneve</w:t>
            </w:r>
            <w:proofErr w:type="spellEnd"/>
          </w:p>
        </w:tc>
        <w:tc>
          <w:tcPr>
            <w:tcW w:w="4508" w:type="dxa"/>
            <w:shd w:val="clear" w:color="auto" w:fill="D0CECE" w:themeFill="background2" w:themeFillShade="E6"/>
          </w:tcPr>
          <w:p w14:paraId="5F161C10" w14:textId="77777777" w:rsidR="00537F49" w:rsidRPr="009B3863" w:rsidRDefault="00537F49" w:rsidP="004631A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9B3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Marketingu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marrëdhënieve</w:t>
            </w:r>
            <w:proofErr w:type="spellEnd"/>
          </w:p>
        </w:tc>
      </w:tr>
      <w:tr w:rsidR="00537F49" w:rsidRPr="009B3863" w14:paraId="4C9E1F85" w14:textId="77777777" w:rsidTr="007D4B12">
        <w:tc>
          <w:tcPr>
            <w:tcW w:w="4508" w:type="dxa"/>
          </w:tcPr>
          <w:p w14:paraId="169B0318" w14:textId="77777777" w:rsidR="00537F49" w:rsidRPr="009B3863" w:rsidRDefault="00537F49" w:rsidP="00463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Fokusohet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te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shitjet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vecanta</w:t>
            </w:r>
            <w:proofErr w:type="spellEnd"/>
          </w:p>
        </w:tc>
        <w:tc>
          <w:tcPr>
            <w:tcW w:w="4508" w:type="dxa"/>
          </w:tcPr>
          <w:p w14:paraId="53D279F9" w14:textId="77777777" w:rsidR="00537F49" w:rsidRPr="009B3863" w:rsidRDefault="00537F49" w:rsidP="00463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Fokusohet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te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mbajtja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konsumatore</w:t>
            </w:r>
            <w:proofErr w:type="spellEnd"/>
          </w:p>
        </w:tc>
      </w:tr>
      <w:tr w:rsidR="00537F49" w:rsidRPr="009B3863" w14:paraId="434028B1" w14:textId="77777777" w:rsidTr="007D4B12">
        <w:tc>
          <w:tcPr>
            <w:tcW w:w="4508" w:type="dxa"/>
          </w:tcPr>
          <w:p w14:paraId="692C17E4" w14:textId="77777777" w:rsidR="00537F49" w:rsidRPr="009B3863" w:rsidRDefault="00537F49" w:rsidP="00463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Orientohet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nga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tiparet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produktit</w:t>
            </w:r>
            <w:proofErr w:type="spellEnd"/>
          </w:p>
        </w:tc>
        <w:tc>
          <w:tcPr>
            <w:tcW w:w="4508" w:type="dxa"/>
          </w:tcPr>
          <w:p w14:paraId="5B9D7937" w14:textId="77777777" w:rsidR="00537F49" w:rsidRPr="009B3863" w:rsidRDefault="00537F49" w:rsidP="00463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Orientohet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nga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përfitimet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produktit</w:t>
            </w:r>
            <w:proofErr w:type="spellEnd"/>
          </w:p>
        </w:tc>
      </w:tr>
      <w:tr w:rsidR="00537F49" w:rsidRPr="009B3863" w14:paraId="646C1721" w14:textId="77777777" w:rsidTr="007D4B12">
        <w:tc>
          <w:tcPr>
            <w:tcW w:w="4508" w:type="dxa"/>
          </w:tcPr>
          <w:p w14:paraId="0F65F5DB" w14:textId="77777777" w:rsidR="00537F49" w:rsidRPr="009B3863" w:rsidRDefault="00537F49" w:rsidP="00463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Shkallë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afatshkurtër</w:t>
            </w:r>
            <w:proofErr w:type="spellEnd"/>
          </w:p>
        </w:tc>
        <w:tc>
          <w:tcPr>
            <w:tcW w:w="4508" w:type="dxa"/>
          </w:tcPr>
          <w:p w14:paraId="55958715" w14:textId="77777777" w:rsidR="00537F49" w:rsidRPr="009B3863" w:rsidRDefault="00537F49" w:rsidP="00463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Shkallë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afatgjatë</w:t>
            </w:r>
            <w:proofErr w:type="spellEnd"/>
          </w:p>
        </w:tc>
      </w:tr>
      <w:tr w:rsidR="00537F49" w:rsidRPr="009B3863" w14:paraId="22C02237" w14:textId="77777777" w:rsidTr="007D4B12">
        <w:tc>
          <w:tcPr>
            <w:tcW w:w="4508" w:type="dxa"/>
          </w:tcPr>
          <w:p w14:paraId="21C03969" w14:textId="77777777" w:rsidR="00537F49" w:rsidRPr="009B3863" w:rsidRDefault="00537F49" w:rsidP="00463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Thekson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pak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shërbimin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konsumator</w:t>
            </w:r>
            <w:proofErr w:type="spellEnd"/>
          </w:p>
        </w:tc>
        <w:tc>
          <w:tcPr>
            <w:tcW w:w="4508" w:type="dxa"/>
          </w:tcPr>
          <w:p w14:paraId="6667449D" w14:textId="77777777" w:rsidR="00537F49" w:rsidRPr="009B3863" w:rsidRDefault="00537F49" w:rsidP="00463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Thekson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shumë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shërbimin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konsumator</w:t>
            </w:r>
            <w:proofErr w:type="spellEnd"/>
          </w:p>
        </w:tc>
      </w:tr>
      <w:tr w:rsidR="00537F49" w:rsidRPr="009B3863" w14:paraId="13EC6812" w14:textId="77777777" w:rsidTr="007D4B12">
        <w:tc>
          <w:tcPr>
            <w:tcW w:w="4508" w:type="dxa"/>
          </w:tcPr>
          <w:p w14:paraId="3FED5007" w14:textId="77777777" w:rsidR="00537F49" w:rsidRPr="009B3863" w:rsidRDefault="00981529" w:rsidP="00463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Angazhim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kufizuar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me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konsumatorin</w:t>
            </w:r>
            <w:proofErr w:type="spellEnd"/>
          </w:p>
        </w:tc>
        <w:tc>
          <w:tcPr>
            <w:tcW w:w="4508" w:type="dxa"/>
          </w:tcPr>
          <w:p w14:paraId="0E23F14A" w14:textId="77777777" w:rsidR="00537F49" w:rsidRPr="009B3863" w:rsidRDefault="00537F49" w:rsidP="00463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Ang</w:t>
            </w:r>
            <w:r w:rsidR="0098152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azim</w:t>
            </w:r>
            <w:proofErr w:type="spellEnd"/>
            <w:r w:rsidR="0098152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8152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madh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me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konsumatorin</w:t>
            </w:r>
            <w:proofErr w:type="spellEnd"/>
          </w:p>
        </w:tc>
      </w:tr>
      <w:tr w:rsidR="00537F49" w:rsidRPr="009B3863" w14:paraId="0E58AD9E" w14:textId="77777777" w:rsidTr="007D4B12">
        <w:tc>
          <w:tcPr>
            <w:tcW w:w="4508" w:type="dxa"/>
          </w:tcPr>
          <w:p w14:paraId="6F613940" w14:textId="77777777" w:rsidR="00537F49" w:rsidRPr="009B3863" w:rsidRDefault="00981529" w:rsidP="00463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Kontakt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konsumator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moderuar</w:t>
            </w:r>
            <w:proofErr w:type="spellEnd"/>
          </w:p>
        </w:tc>
        <w:tc>
          <w:tcPr>
            <w:tcW w:w="4508" w:type="dxa"/>
          </w:tcPr>
          <w:p w14:paraId="7FDE4DB9" w14:textId="77777777" w:rsidR="00537F49" w:rsidRPr="009B3863" w:rsidRDefault="00981529" w:rsidP="00463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Kontakt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konsumator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lartë</w:t>
            </w:r>
            <w:proofErr w:type="spellEnd"/>
          </w:p>
        </w:tc>
      </w:tr>
      <w:tr w:rsidR="00537F49" w:rsidRPr="009B3863" w14:paraId="7D081CB6" w14:textId="77777777" w:rsidTr="007D4B12">
        <w:tc>
          <w:tcPr>
            <w:tcW w:w="4508" w:type="dxa"/>
          </w:tcPr>
          <w:p w14:paraId="7B09402A" w14:textId="77777777" w:rsidR="00537F49" w:rsidRPr="009B3863" w:rsidRDefault="00537F49" w:rsidP="00463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Cilësia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është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lidhur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me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departamentin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prodhimit</w:t>
            </w:r>
            <w:proofErr w:type="spellEnd"/>
          </w:p>
        </w:tc>
        <w:tc>
          <w:tcPr>
            <w:tcW w:w="4508" w:type="dxa"/>
          </w:tcPr>
          <w:p w14:paraId="2CEF8D2F" w14:textId="77777777" w:rsidR="00537F49" w:rsidRPr="009B3863" w:rsidRDefault="00981529" w:rsidP="00463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Cilësia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është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lidhur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me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</w:t>
            </w:r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jithë</w:t>
            </w:r>
            <w:proofErr w:type="spellEnd"/>
          </w:p>
        </w:tc>
      </w:tr>
    </w:tbl>
    <w:p w14:paraId="3B426DC0" w14:textId="77777777" w:rsidR="00981529" w:rsidRPr="009B3863" w:rsidRDefault="00981529" w:rsidP="004631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E792D7F" w14:textId="77777777" w:rsidR="00537F49" w:rsidRPr="009B3863" w:rsidRDefault="0098152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Marketingu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marrëdhënieve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bazohet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idenë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pak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kusht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u</w:t>
      </w:r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eshme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mbash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konsumatorët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aktualë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thithësh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rinj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Thithja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orëve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rinj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biznes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vështirë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ndërsa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t’i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mbajtur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mjafton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vetëm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plotësosh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nevojat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tyre.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tregjet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kjo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vështirë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t’u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arritur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pari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nevojat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onsumatorwt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ndryshojnë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shpejt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dyti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ka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shumë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ofrues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tregjet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shumë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tepër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mënyra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shpenzuar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paratë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Njerëzit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tundohen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fare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lehtë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ndryshuar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ofruesin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ty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re.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treti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ka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shumë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stimu</w:t>
      </w:r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konsumatorët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qëndrojnë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besnik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ndaj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ofruesi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caktuar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kohë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kur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shumë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oferta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tundue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përreth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shumë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t’i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mbajtur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ato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09D35DAC" w14:textId="77777777" w:rsidR="00537F49" w:rsidRPr="009B3863" w:rsidRDefault="00537F49" w:rsidP="004631AF">
      <w:pPr>
        <w:numPr>
          <w:ilvl w:val="1"/>
          <w:numId w:val="24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Paraardhësit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sjelljes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konsumatore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0CBD3EC5" w14:textId="77777777" w:rsidR="00537F49" w:rsidRPr="009B3863" w:rsidRDefault="00537F4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Studimi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sjelljes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ashtu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marketing</w:t>
      </w:r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u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kombinim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disiplinave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tjera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Teoria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bazë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përqasjet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studimit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saj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rrjedhin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ekonomiksi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sociologjia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psikologjia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antropologjia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531DB048" w14:textId="77777777" w:rsidR="00537F49" w:rsidRPr="009B3863" w:rsidRDefault="00537F49" w:rsidP="004631AF">
      <w:pPr>
        <w:numPr>
          <w:ilvl w:val="0"/>
          <w:numId w:val="2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Ekonomiksi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studion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kërkesën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transaksion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individual,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nivel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firme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konsumatorëve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saj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kërkesën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përgjithshme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ekonomie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35009425" w14:textId="77777777" w:rsidR="00537F49" w:rsidRPr="009B3863" w:rsidRDefault="00981529" w:rsidP="004631AF">
      <w:pPr>
        <w:numPr>
          <w:ilvl w:val="0"/>
          <w:numId w:val="2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Psikologjia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studimi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procesit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mendor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Psikologët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studiojnë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mënyrën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njerëzit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mendojnë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e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cila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edhe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baza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mënyrës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mendojnë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njerëzit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produktet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ata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blejnë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Kjo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përfshin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mënyrën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ata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mësojnë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rreth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produktit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markave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72402F0C" w14:textId="77777777" w:rsidR="00537F49" w:rsidRPr="009B3863" w:rsidRDefault="00537F49" w:rsidP="004631AF">
      <w:pPr>
        <w:numPr>
          <w:ilvl w:val="0"/>
          <w:numId w:val="2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>Sociologjia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antropologjia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Sjellja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grup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esenciale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qëniet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jerëzore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arsye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rëndë</w:t>
      </w:r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sishme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kuptojmë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cfarë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motivon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njerëzit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blejnë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markë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caktuar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14:paraId="2359D6DF" w14:textId="77777777" w:rsidR="00537F49" w:rsidRPr="009B3863" w:rsidRDefault="00537F49" w:rsidP="004631A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4894F810" w14:textId="01137167" w:rsidR="00537F49" w:rsidRPr="000A1086" w:rsidRDefault="00537F49" w:rsidP="004631A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0A10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Tema 2</w:t>
      </w:r>
      <w:r w:rsidR="000A1086" w:rsidRPr="000A10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:</w:t>
      </w:r>
      <w:r w:rsidRPr="000A10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0A10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Ndikimi</w:t>
      </w:r>
      <w:proofErr w:type="spellEnd"/>
      <w:r w:rsidRPr="000A10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0A10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i</w:t>
      </w:r>
      <w:proofErr w:type="spellEnd"/>
      <w:r w:rsidRPr="000A10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0A10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elementëve</w:t>
      </w:r>
      <w:proofErr w:type="spellEnd"/>
      <w:r w:rsidRPr="000A10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0A10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psikologji</w:t>
      </w:r>
      <w:r w:rsidR="00981529" w:rsidRPr="000A10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kë</w:t>
      </w:r>
      <w:proofErr w:type="spellEnd"/>
      <w:r w:rsidR="00981529" w:rsidRPr="000A10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="00981529" w:rsidRPr="000A10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në</w:t>
      </w:r>
      <w:proofErr w:type="spellEnd"/>
      <w:r w:rsidR="00981529" w:rsidRPr="000A10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="00981529" w:rsidRPr="000A10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sjelljen</w:t>
      </w:r>
      <w:proofErr w:type="spellEnd"/>
      <w:r w:rsidR="00981529" w:rsidRPr="000A10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="00981529" w:rsidRPr="000A10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konsumatore</w:t>
      </w:r>
      <w:proofErr w:type="spellEnd"/>
    </w:p>
    <w:p w14:paraId="15FD497E" w14:textId="77777777" w:rsidR="00537F49" w:rsidRPr="009B3863" w:rsidRDefault="00537F49" w:rsidP="004631A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2.1.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Nxitja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motivimi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hedonizmi</w:t>
      </w:r>
      <w:proofErr w:type="spellEnd"/>
    </w:p>
    <w:p w14:paraId="30F92BC9" w14:textId="77777777" w:rsidR="00537F49" w:rsidRPr="009B3863" w:rsidRDefault="0098152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Pakënaqësia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fillimi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ç</w:t>
      </w:r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do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sjelljeje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Nëse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jemi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kanaqur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thjesht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qëndrojmë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ato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kemi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duke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mos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patur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nevojë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ndrys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hojmë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bëjmë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Boshllëku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ndërmjet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asaj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ku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jemi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tani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ku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dëshirojmë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jemi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ajo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na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nxit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bëjmë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ndryshime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jetën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tonë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patjetër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kjo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ajo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na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bën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ndryshojmë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produktin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zotërojmë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shërbimin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konsumojmë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62117CA8" w14:textId="77777777" w:rsidR="00537F49" w:rsidRPr="009B3863" w:rsidRDefault="00537F4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Nxitja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forcë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bën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person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t’i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përgjigje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nevoje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Nxitja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krijohet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pozicioni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moment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ndryshon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dëshiruarin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Marketerët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nuk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bëjnë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shumë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gjendjen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aktuale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por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inkurajojnë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njerëzit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t’u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frymëzuar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dicka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re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lëvizin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drejt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vendimi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blerje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gjendja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nxitëse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nivele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larta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individi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shumë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hapur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ndaj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idesë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kënaqur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nevojën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tij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gjëndja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nxitëse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nivele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ulta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atëhërë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egzistojë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dicka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kujtojë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stimulojë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indivi</w:t>
      </w:r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din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ndërmarrë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veprim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T’i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kujtosh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njerëzit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ata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nevojë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quajtur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aktivizim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nevoje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14:paraId="53E8338A" w14:textId="77777777" w:rsidR="00537F49" w:rsidRPr="009B3863" w:rsidRDefault="00537F4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Motivimi.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Nxitjet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veprojnë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komponentë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bazë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motivimin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Motivimi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shtysë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drejt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objekti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vecantë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Motivet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klasifikohen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sipas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listës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paraqitur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tabelën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mëposhtme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406"/>
      </w:tblGrid>
      <w:tr w:rsidR="00537F49" w:rsidRPr="009B3863" w14:paraId="68396A5C" w14:textId="77777777" w:rsidTr="00B14497">
        <w:tc>
          <w:tcPr>
            <w:tcW w:w="2972" w:type="dxa"/>
            <w:shd w:val="clear" w:color="auto" w:fill="D0CECE" w:themeFill="background2" w:themeFillShade="E6"/>
          </w:tcPr>
          <w:p w14:paraId="0E0E0E4D" w14:textId="77777777" w:rsidR="00537F49" w:rsidRPr="009B3863" w:rsidRDefault="00537F49" w:rsidP="00463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Motivet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primare</w:t>
            </w:r>
            <w:proofErr w:type="spellEnd"/>
          </w:p>
        </w:tc>
        <w:tc>
          <w:tcPr>
            <w:tcW w:w="6406" w:type="dxa"/>
          </w:tcPr>
          <w:p w14:paraId="4C47594B" w14:textId="77777777" w:rsidR="00537F49" w:rsidRPr="009B3863" w:rsidRDefault="00981529" w:rsidP="00463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Arsyet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që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ç</w:t>
            </w:r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ojnë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në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blerjen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një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klase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produktit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P.sh.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një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individ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po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kërkon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blejë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një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makinë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re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për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zëvendësuar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vjetrën</w:t>
            </w:r>
            <w:proofErr w:type="spellEnd"/>
          </w:p>
        </w:tc>
      </w:tr>
      <w:tr w:rsidR="00537F49" w:rsidRPr="009B3863" w14:paraId="0E045385" w14:textId="77777777" w:rsidTr="00B14497">
        <w:tc>
          <w:tcPr>
            <w:tcW w:w="2972" w:type="dxa"/>
            <w:shd w:val="clear" w:color="auto" w:fill="D0CECE" w:themeFill="background2" w:themeFillShade="E6"/>
          </w:tcPr>
          <w:p w14:paraId="7DB23CA3" w14:textId="77777777" w:rsidR="00537F49" w:rsidRPr="009B3863" w:rsidRDefault="00537F49" w:rsidP="00463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Motivet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sekondare</w:t>
            </w:r>
            <w:proofErr w:type="spellEnd"/>
          </w:p>
        </w:tc>
        <w:tc>
          <w:tcPr>
            <w:tcW w:w="6406" w:type="dxa"/>
          </w:tcPr>
          <w:p w14:paraId="39CD24AA" w14:textId="77777777" w:rsidR="00537F49" w:rsidRPr="009B3863" w:rsidRDefault="00537F49" w:rsidP="00463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Këto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janë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arsyet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pas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blerjes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një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marke</w:t>
            </w:r>
            <w:proofErr w:type="spellEnd"/>
            <w:r w:rsidR="0098152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</w:t>
            </w:r>
            <w:r w:rsidR="0098152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ë</w:t>
            </w:r>
            <w:proofErr w:type="spellEnd"/>
            <w:r w:rsidR="0098152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8152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vecantë</w:t>
            </w:r>
            <w:proofErr w:type="spellEnd"/>
            <w:r w:rsidR="0098152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 w:rsidR="0098152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Blerësi</w:t>
            </w:r>
            <w:proofErr w:type="spellEnd"/>
            <w:r w:rsidR="0098152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8152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ynë</w:t>
            </w:r>
            <w:proofErr w:type="spellEnd"/>
            <w:r w:rsidR="0098152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8152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 w:rsidR="0098152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8152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ardhshëm</w:t>
            </w:r>
            <w:proofErr w:type="spellEnd"/>
            <w:r w:rsidR="0098152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8152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blerjes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makinës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mund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ketë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arsye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për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blerë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një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Tojota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vend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Ford</w:t>
            </w:r>
          </w:p>
        </w:tc>
      </w:tr>
      <w:tr w:rsidR="00537F49" w:rsidRPr="009B3863" w14:paraId="2869D340" w14:textId="77777777" w:rsidTr="00B14497">
        <w:tc>
          <w:tcPr>
            <w:tcW w:w="2972" w:type="dxa"/>
            <w:shd w:val="clear" w:color="auto" w:fill="D0CECE" w:themeFill="background2" w:themeFillShade="E6"/>
          </w:tcPr>
          <w:p w14:paraId="5704CCEA" w14:textId="77777777" w:rsidR="00537F49" w:rsidRPr="009B3863" w:rsidRDefault="00537F49" w:rsidP="00463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Motivet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racionale</w:t>
            </w:r>
            <w:proofErr w:type="spellEnd"/>
          </w:p>
        </w:tc>
        <w:tc>
          <w:tcPr>
            <w:tcW w:w="6406" w:type="dxa"/>
          </w:tcPr>
          <w:p w14:paraId="6E35FE4D" w14:textId="77777777" w:rsidR="00537F49" w:rsidRPr="009B3863" w:rsidRDefault="00981529" w:rsidP="00463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Këto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motive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bazohen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</w:t>
            </w:r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sye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ose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në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vlerësimin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logjik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situatës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aktuale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personit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Psh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një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blerës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do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dëshirojë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një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makinë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që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zërë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4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fëmijë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dhe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një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</w:t>
            </w:r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rumbull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madh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pajisjesh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kampingu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</w:p>
        </w:tc>
      </w:tr>
      <w:tr w:rsidR="00537F49" w:rsidRPr="009B3863" w14:paraId="03314CF2" w14:textId="77777777" w:rsidTr="00B14497">
        <w:tc>
          <w:tcPr>
            <w:tcW w:w="2972" w:type="dxa"/>
            <w:shd w:val="clear" w:color="auto" w:fill="D0CECE" w:themeFill="background2" w:themeFillShade="E6"/>
          </w:tcPr>
          <w:p w14:paraId="7ED9FAB7" w14:textId="77777777" w:rsidR="00537F49" w:rsidRPr="009B3863" w:rsidRDefault="00537F49" w:rsidP="00463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Motivet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emocionale</w:t>
            </w:r>
            <w:proofErr w:type="spellEnd"/>
          </w:p>
        </w:tc>
        <w:tc>
          <w:tcPr>
            <w:tcW w:w="6406" w:type="dxa"/>
          </w:tcPr>
          <w:p w14:paraId="0B742EBA" w14:textId="77777777" w:rsidR="00537F49" w:rsidRPr="009B3863" w:rsidRDefault="00537F49" w:rsidP="00463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Këto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motive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kanë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bëjnë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me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ndjenjat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për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markën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Ndonjëherë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emocionet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shtyjnë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shumë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Blerësi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ardhshëm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makinës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mund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përfundojë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duke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blerë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një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makinë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sportive,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pavarësisht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se ai ka 4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fëmijë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dhe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nevoja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tjera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537F49" w:rsidRPr="009B3863" w14:paraId="57996A61" w14:textId="77777777" w:rsidTr="00B14497">
        <w:tc>
          <w:tcPr>
            <w:tcW w:w="2972" w:type="dxa"/>
            <w:shd w:val="clear" w:color="auto" w:fill="D0CECE" w:themeFill="background2" w:themeFillShade="E6"/>
          </w:tcPr>
          <w:p w14:paraId="15619C4F" w14:textId="77777777" w:rsidR="00537F49" w:rsidRPr="009B3863" w:rsidRDefault="00537F49" w:rsidP="00463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Motivet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ndërgjegjshme</w:t>
            </w:r>
            <w:proofErr w:type="spellEnd"/>
          </w:p>
        </w:tc>
        <w:tc>
          <w:tcPr>
            <w:tcW w:w="6406" w:type="dxa"/>
          </w:tcPr>
          <w:p w14:paraId="5CB6459C" w14:textId="77777777" w:rsidR="00537F49" w:rsidRPr="009B3863" w:rsidRDefault="00537F49" w:rsidP="00463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Këto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motive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janë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vetëdijshme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Blerësi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makinës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e di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</w:t>
            </w:r>
            <w:r w:rsidR="0098152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 w:rsidR="0098152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e</w:t>
            </w:r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do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një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makinë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re,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kjo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përbën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një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motiv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ndërgjegjshëm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537F49" w:rsidRPr="009B3863" w14:paraId="7EF420B2" w14:textId="77777777" w:rsidTr="00B14497">
        <w:tc>
          <w:tcPr>
            <w:tcW w:w="2972" w:type="dxa"/>
            <w:shd w:val="clear" w:color="auto" w:fill="D0CECE" w:themeFill="background2" w:themeFillShade="E6"/>
          </w:tcPr>
          <w:p w14:paraId="3392FCFB" w14:textId="77777777" w:rsidR="00537F49" w:rsidRPr="009B3863" w:rsidRDefault="00537F49" w:rsidP="00463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Motivet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fshehta</w:t>
            </w:r>
            <w:proofErr w:type="spellEnd"/>
          </w:p>
        </w:tc>
        <w:tc>
          <w:tcPr>
            <w:tcW w:w="6406" w:type="dxa"/>
          </w:tcPr>
          <w:p w14:paraId="28FFF8AF" w14:textId="77777777" w:rsidR="00537F49" w:rsidRPr="009B3863" w:rsidRDefault="00537F49" w:rsidP="00463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Këto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motive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veprojnë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poshtë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nivelit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motiveve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ndërgjegjshme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Dëshira e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blerësit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makinës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sportive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mund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lidhet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me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afrimin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moshës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mesme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por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ai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nuk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është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vetdijshëm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për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këtë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</w:tbl>
    <w:p w14:paraId="2458BED0" w14:textId="77777777" w:rsidR="00537F49" w:rsidRPr="009B3863" w:rsidRDefault="00537F4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lastRenderedPageBreak/>
        <w:t>Hedonizmi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“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kulti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”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kënaqësisë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sjelljen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ajo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referohet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aspektit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kënaqësisë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rehatia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makine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tepër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 performance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tij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pamja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jashtme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veshjeve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tepër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sesa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aftësia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mbajtur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ngrohtë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Blerjet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hedonike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shpesh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nevoja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t’u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mbushur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gëzim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7B9CF79E" w14:textId="77777777" w:rsidR="00537F49" w:rsidRPr="009B3863" w:rsidRDefault="00537F4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Hedonizmi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konsiderohet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kundërta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utilitarizmit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cili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“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kulti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”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prakticitetit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utilitare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përfshijnë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pastrimit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energjinë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ushqimet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bazë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shumicën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shërbimeve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publike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shumicën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rasteve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karakteristika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hedonike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utilitare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4FD4623B" w14:textId="77777777" w:rsidR="00537F49" w:rsidRPr="009B3863" w:rsidRDefault="00537F49" w:rsidP="004631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1C958C3" w14:textId="77777777" w:rsidR="00537F49" w:rsidRPr="009B3863" w:rsidRDefault="00537F49" w:rsidP="004631A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2.2.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Qëllimi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risku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pasiguria</w:t>
      </w:r>
      <w:proofErr w:type="spellEnd"/>
    </w:p>
    <w:p w14:paraId="445EF6D3" w14:textId="77777777" w:rsidR="00537F49" w:rsidRPr="009B3863" w:rsidRDefault="00537F4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Qëllimet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Duhet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theksuar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cdo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blerjen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apo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shërbimi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dëshiron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vetvete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përmbushë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qëll</w:t>
      </w:r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im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caktuar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Qëllimet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t’i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përshkruajmë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objektiva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konkrete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cilat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diktojnë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mënyrë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specifike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sjelluri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mbartin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vetvete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plan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vendim-marrje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nivel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risku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pasigurie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knosumatorin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Qëllimet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lindin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arsye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ndryshme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cilat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lidhen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ngushtë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nevojat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Ajo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cka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dallon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qëllim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faktorët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shtytës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fakti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qëllimet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objektiva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jashtme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shtyjnë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ndërmarrë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veprim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plotësuar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nevojë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lidhet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objektivin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ndërkohë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faktorët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shtytës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energjitë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element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brendshëm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motivojnë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individin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14:paraId="0A2FC928" w14:textId="77777777" w:rsidR="00537F49" w:rsidRPr="009B3863" w:rsidRDefault="00537F4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Risku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pasiguria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konsumatorit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rastet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</w:t>
      </w:r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eksperiencë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egziston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risk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madh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lidhur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</w:t>
      </w:r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ocesin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blerjes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eksperiencë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quhet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ai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njohuri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kufizuara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apo ai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nuk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aspak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njohuri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mbi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kategori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caktuar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</w:t>
      </w:r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ktesh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cilat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duhet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t’i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</w:t>
      </w:r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Shumë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përpiqen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reduktojnë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</w:t>
      </w:r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skun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raste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tilla,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domosdoshmërisht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caktojnë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hierarkinë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objektivave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qëllimeve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Duke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vepruar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mënyrë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ata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rezultojnë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sukseshëm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Kategoritë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riskut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</w:p>
    <w:p w14:paraId="6644C877" w14:textId="0933C801" w:rsidR="00537F49" w:rsidRPr="000A1086" w:rsidRDefault="00537F49" w:rsidP="004631AF">
      <w:pPr>
        <w:pStyle w:val="ListParagraph"/>
        <w:numPr>
          <w:ilvl w:val="0"/>
          <w:numId w:val="51"/>
        </w:numPr>
        <w:tabs>
          <w:tab w:val="left" w:pos="360"/>
        </w:tabs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Risku</w:t>
      </w:r>
      <w:proofErr w:type="spellEnd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fizik</w:t>
      </w:r>
      <w:proofErr w:type="spellEnd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lidhet</w:t>
      </w:r>
      <w:proofErr w:type="spellEnd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mundësinë</w:t>
      </w:r>
      <w:proofErr w:type="spellEnd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dëmtimeve</w:t>
      </w:r>
      <w:proofErr w:type="spellEnd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fizike</w:t>
      </w:r>
      <w:proofErr w:type="spellEnd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konsumatorit</w:t>
      </w:r>
      <w:proofErr w:type="spellEnd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77CB5B43" w14:textId="021075C9" w:rsidR="00537F49" w:rsidRPr="000A1086" w:rsidRDefault="00537F49" w:rsidP="004631AF">
      <w:pPr>
        <w:pStyle w:val="ListParagraph"/>
        <w:numPr>
          <w:ilvl w:val="0"/>
          <w:numId w:val="51"/>
        </w:numPr>
        <w:tabs>
          <w:tab w:val="left" w:pos="360"/>
        </w:tabs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Risku</w:t>
      </w:r>
      <w:proofErr w:type="spellEnd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financiar</w:t>
      </w:r>
      <w:proofErr w:type="spellEnd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thekson</w:t>
      </w:r>
      <w:proofErr w:type="spellEnd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faktin</w:t>
      </w:r>
      <w:proofErr w:type="spellEnd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humbjes</w:t>
      </w:r>
      <w:proofErr w:type="spellEnd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së</w:t>
      </w:r>
      <w:proofErr w:type="spellEnd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parave</w:t>
      </w:r>
      <w:proofErr w:type="spellEnd"/>
    </w:p>
    <w:p w14:paraId="4F7917F8" w14:textId="61FC6547" w:rsidR="00537F49" w:rsidRPr="000A1086" w:rsidRDefault="00537F49" w:rsidP="004631AF">
      <w:pPr>
        <w:pStyle w:val="ListParagraph"/>
        <w:numPr>
          <w:ilvl w:val="0"/>
          <w:numId w:val="51"/>
        </w:numPr>
        <w:tabs>
          <w:tab w:val="left" w:pos="360"/>
        </w:tabs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Risku</w:t>
      </w:r>
      <w:proofErr w:type="spellEnd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funksional</w:t>
      </w:r>
      <w:proofErr w:type="spellEnd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ka</w:t>
      </w:r>
      <w:r w:rsidR="00F50A2D"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F50A2D"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bëjë</w:t>
      </w:r>
      <w:proofErr w:type="spellEnd"/>
      <w:r w:rsidR="00F50A2D"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="00F50A2D"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faktin</w:t>
      </w:r>
      <w:proofErr w:type="spellEnd"/>
      <w:r w:rsidR="00F50A2D"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="00F50A2D"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="00F50A2D"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produkt</w:t>
      </w:r>
      <w:proofErr w:type="spellEnd"/>
      <w:r w:rsidR="00F50A2D"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blerë</w:t>
      </w:r>
      <w:proofErr w:type="spellEnd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nuk</w:t>
      </w:r>
      <w:proofErr w:type="spellEnd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përputhet</w:t>
      </w:r>
      <w:proofErr w:type="spellEnd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ana </w:t>
      </w:r>
      <w:proofErr w:type="spellStart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funksionale</w:t>
      </w:r>
      <w:proofErr w:type="spellEnd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qëllimin</w:t>
      </w:r>
      <w:proofErr w:type="spellEnd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cilin</w:t>
      </w:r>
      <w:proofErr w:type="spellEnd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blerë</w:t>
      </w:r>
      <w:proofErr w:type="spellEnd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73995E08" w14:textId="15083433" w:rsidR="00537F49" w:rsidRPr="000A1086" w:rsidRDefault="00F50A2D" w:rsidP="004631AF">
      <w:pPr>
        <w:pStyle w:val="ListParagraph"/>
        <w:numPr>
          <w:ilvl w:val="0"/>
          <w:numId w:val="51"/>
        </w:numPr>
        <w:tabs>
          <w:tab w:val="left" w:pos="360"/>
        </w:tabs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R</w:t>
      </w:r>
      <w:r w:rsidR="00537F49"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isku</w:t>
      </w:r>
      <w:proofErr w:type="spellEnd"/>
      <w:r w:rsidR="00537F49"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psikosocial</w:t>
      </w:r>
      <w:proofErr w:type="spellEnd"/>
      <w:r w:rsidR="00537F49"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lidhet</w:t>
      </w:r>
      <w:proofErr w:type="spellEnd"/>
      <w:r w:rsidR="00537F49"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="00537F49"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frikën</w:t>
      </w:r>
      <w:proofErr w:type="spellEnd"/>
      <w:r w:rsidR="00537F49"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537F49"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konsumatorit</w:t>
      </w:r>
      <w:proofErr w:type="spellEnd"/>
      <w:r w:rsidR="00537F49"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="00537F49"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t’u</w:t>
      </w:r>
      <w:proofErr w:type="spellEnd"/>
      <w:r w:rsidR="00537F49"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dukur</w:t>
      </w:r>
      <w:proofErr w:type="spellEnd"/>
      <w:r w:rsidR="00537F49"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qesharak</w:t>
      </w:r>
      <w:proofErr w:type="spellEnd"/>
      <w:r w:rsidR="00537F49"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="00537F49"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sy</w:t>
      </w:r>
      <w:proofErr w:type="spellEnd"/>
      <w:r w:rsidR="00537F49"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tjerëve</w:t>
      </w:r>
      <w:proofErr w:type="spellEnd"/>
      <w:r w:rsidR="00537F49" w:rsidRP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5DB94A0C" w14:textId="77777777" w:rsidR="00537F49" w:rsidRPr="009B3863" w:rsidRDefault="00537F49" w:rsidP="004631A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2.3.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Personaliteti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vetkoncepti</w:t>
      </w:r>
      <w:proofErr w:type="spellEnd"/>
    </w:p>
    <w:p w14:paraId="285A92FD" w14:textId="77777777" w:rsidR="00537F49" w:rsidRPr="009B3863" w:rsidRDefault="00537F4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Personaliteti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bashkimi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karakteristikave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individuale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cilat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</w:t>
      </w:r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ëjnë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person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unik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Ai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përbërë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disa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procese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ndërvarura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qëndrimi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motivimi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perceptimimi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tërë</w:t>
      </w:r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sia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individit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sistemi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cili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drejton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sjelljen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14:paraId="35C5CB94" w14:textId="77777777" w:rsidR="00537F49" w:rsidRPr="009B3863" w:rsidRDefault="00537F4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Elementet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përbëjnë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personalitetin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quhen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tipare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Personaliteti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këto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vecori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14:paraId="001FB42D" w14:textId="77777777" w:rsidR="00537F49" w:rsidRPr="009B3863" w:rsidRDefault="00537F49" w:rsidP="004631AF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integruar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gjithë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faktorët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përbëjnë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personalitetin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veprojnë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njëra-tjetrën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prodhuar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tërësi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integruar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5B4FD9CB" w14:textId="77777777" w:rsidR="00537F49" w:rsidRPr="009B3863" w:rsidRDefault="00537F49" w:rsidP="004631AF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vetshërbyese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Karakteristikat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personalitetit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ndihmojnë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arritjen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nevojave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qëllimeve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21632A79" w14:textId="77777777" w:rsidR="00537F49" w:rsidRPr="009B3863" w:rsidRDefault="00537F49" w:rsidP="004631AF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>Karakteristikat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personale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individuale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unike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nivel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intesitet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prani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karakteristikat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personale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nda</w:t>
      </w:r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hen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persona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tjerë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numri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mundshëm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kombinac</w:t>
      </w:r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ioneve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tipareve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tepër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madh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kështu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cdo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individ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ndryshe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74613121" w14:textId="77777777" w:rsidR="00537F49" w:rsidRPr="009B3863" w:rsidRDefault="00F50A2D" w:rsidP="004631AF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Personaliteti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dukshëm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Pra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kuptohet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sjellja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personit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4FA6C2A3" w14:textId="77777777" w:rsidR="00537F49" w:rsidRPr="009B3863" w:rsidRDefault="00F50A2D" w:rsidP="004631AF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Personaliteti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qëndrueshëm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Sapo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jetë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vendosur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baza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ai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ndryshon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ngadalë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vështirësi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4B85C699" w14:textId="18739CB8" w:rsidR="00537F49" w:rsidRPr="009B3863" w:rsidRDefault="00537F4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Koncepti </w:t>
      </w:r>
      <w:proofErr w:type="spellStart"/>
      <w:proofErr w:type="gram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unit</w:t>
      </w:r>
      <w:proofErr w:type="gram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0A10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(KU)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idetë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ndjenjat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personit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rreth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vetes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thelb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njer</w:t>
      </w:r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zit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projektojnë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rol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kjo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konfirmohet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mohohet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njerëzit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përreth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roli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konfirmohet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personi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tregojë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gjitha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aspektet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jashtme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</w:t>
      </w:r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rshtatshme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rolin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Koncepti </w:t>
      </w:r>
      <w:proofErr w:type="spellStart"/>
      <w:proofErr w:type="gram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unit</w:t>
      </w:r>
      <w:proofErr w:type="gram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katër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tribute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14:paraId="6620BE30" w14:textId="17F9E722" w:rsidR="00537F49" w:rsidRPr="009B3863" w:rsidRDefault="00F50A2D" w:rsidP="004631AF">
      <w:pPr>
        <w:numPr>
          <w:ilvl w:val="0"/>
          <w:numId w:val="2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KU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mësuar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jo </w:t>
      </w:r>
      <w:proofErr w:type="spellStart"/>
      <w:r w:rsidR="000A1086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lindur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112D12C7" w14:textId="77777777" w:rsidR="00537F49" w:rsidRPr="009B3863" w:rsidRDefault="00F50A2D" w:rsidP="004631AF">
      <w:pPr>
        <w:numPr>
          <w:ilvl w:val="0"/>
          <w:numId w:val="2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KU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fortë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qëndrueshëm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14:paraId="09361FE2" w14:textId="77777777" w:rsidR="00537F49" w:rsidRPr="009B3863" w:rsidRDefault="00F50A2D" w:rsidP="004631AF">
      <w:pPr>
        <w:numPr>
          <w:ilvl w:val="0"/>
          <w:numId w:val="2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Nga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koncepti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unit</w:t>
      </w:r>
      <w:proofErr w:type="gram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vjen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edhe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besnikëria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ndaj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markës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meqënëse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ai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përfshin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opinion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rreth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asaj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cilat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“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përshtaten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imazhit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”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veten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7C71CE6E" w14:textId="77777777" w:rsidR="00537F49" w:rsidRPr="009B3863" w:rsidRDefault="00F50A2D" w:rsidP="004631AF">
      <w:pPr>
        <w:numPr>
          <w:ilvl w:val="0"/>
          <w:numId w:val="2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KU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qëllimshëm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pra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arsye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qëllim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pas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saj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35094E0B" w14:textId="77777777" w:rsidR="00537F49" w:rsidRPr="009B3863" w:rsidRDefault="00537F49" w:rsidP="004631AF">
      <w:pPr>
        <w:numPr>
          <w:ilvl w:val="0"/>
          <w:numId w:val="2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KU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unik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individin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promovon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individualizmin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4103CE0B" w14:textId="77777777" w:rsidR="00537F49" w:rsidRPr="009B3863" w:rsidRDefault="00537F49" w:rsidP="004631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A0451DD" w14:textId="77777777" w:rsidR="00537F49" w:rsidRPr="009B3863" w:rsidRDefault="00537F49" w:rsidP="004631AF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2.4.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Perceptimi</w:t>
      </w:r>
      <w:proofErr w:type="spellEnd"/>
    </w:p>
    <w:p w14:paraId="22C56B45" w14:textId="77777777" w:rsidR="00537F49" w:rsidRPr="009B3863" w:rsidRDefault="00F50A2D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Perceptimi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proce</w:t>
      </w:r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konvertimi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inputeve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sensorialë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ndijorë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formë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kuptueshme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mbi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mënyrën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funksionon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bota.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Njerëzit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kanë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shumë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 5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shqisa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ato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bazë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prekja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shija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nuhatja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shikimi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dëgjimi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sensin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dre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jtimit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balancës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etj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Ç</w:t>
      </w:r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do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sens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furnizon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mënyrë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konstante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kjo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sasi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informacioni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mbledhur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bënte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sistemi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mbingarkohej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nëse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përthithte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gjithcka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Prandaj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truri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përzgjedh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mjedisi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përreth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individit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jashtë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gjërat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panevojshme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0AB103B2" w14:textId="77777777" w:rsidR="00537F49" w:rsidRPr="009B3863" w:rsidRDefault="00537F4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Procesi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perceptimit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fenomen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socio-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psikologjik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Ai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përfshin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sinjale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përzgjedhjeje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sinjale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interpretimi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duke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ombinuar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këto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sinjale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krijuar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përshtypje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përgjthshme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Ka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gjashtë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përbërës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perceptimit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14:paraId="43E77E09" w14:textId="77777777" w:rsidR="00537F49" w:rsidRPr="009B3863" w:rsidRDefault="00537F49" w:rsidP="004631AF">
      <w:pPr>
        <w:numPr>
          <w:ilvl w:val="0"/>
          <w:numId w:val="28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Stimuli</w:t>
      </w:r>
    </w:p>
    <w:p w14:paraId="22DAE5DB" w14:textId="77777777" w:rsidR="00537F49" w:rsidRPr="009B3863" w:rsidRDefault="00537F49" w:rsidP="004631AF">
      <w:pPr>
        <w:numPr>
          <w:ilvl w:val="0"/>
          <w:numId w:val="28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Seleksionimi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informacionit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hyrës</w:t>
      </w:r>
      <w:proofErr w:type="spellEnd"/>
    </w:p>
    <w:p w14:paraId="42B0BA15" w14:textId="77777777" w:rsidR="00537F49" w:rsidRPr="009B3863" w:rsidRDefault="00537F49" w:rsidP="004631AF">
      <w:pPr>
        <w:numPr>
          <w:ilvl w:val="0"/>
          <w:numId w:val="28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Qendra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përpunimit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informacionit</w:t>
      </w:r>
      <w:proofErr w:type="spellEnd"/>
    </w:p>
    <w:p w14:paraId="10DF81F6" w14:textId="77777777" w:rsidR="00537F49" w:rsidRPr="009B3863" w:rsidRDefault="00537F49" w:rsidP="004631AF">
      <w:pPr>
        <w:numPr>
          <w:ilvl w:val="0"/>
          <w:numId w:val="28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Gjendja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aktuale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konsumatorit</w:t>
      </w:r>
      <w:proofErr w:type="spellEnd"/>
    </w:p>
    <w:p w14:paraId="69897509" w14:textId="77777777" w:rsidR="00537F49" w:rsidRPr="009B3863" w:rsidRDefault="00537F49" w:rsidP="004631AF">
      <w:pPr>
        <w:numPr>
          <w:ilvl w:val="0"/>
          <w:numId w:val="28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Karakteristikat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stabël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konsumatorit</w:t>
      </w:r>
      <w:proofErr w:type="spellEnd"/>
    </w:p>
    <w:p w14:paraId="595BBCB9" w14:textId="77777777" w:rsidR="00537F49" w:rsidRPr="009B3863" w:rsidRDefault="00537F49" w:rsidP="004631AF">
      <w:pPr>
        <w:numPr>
          <w:ilvl w:val="0"/>
          <w:numId w:val="28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Përgjigja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/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reagimi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konsumatorit</w:t>
      </w:r>
      <w:proofErr w:type="spellEnd"/>
    </w:p>
    <w:p w14:paraId="2F63F8F9" w14:textId="77777777" w:rsidR="00F50A2D" w:rsidRPr="009B3863" w:rsidRDefault="00F50A2D" w:rsidP="004631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9533449" w14:textId="77777777" w:rsidR="00537F49" w:rsidRPr="009B3863" w:rsidRDefault="00537F49" w:rsidP="004631A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2.5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mësuarit</w:t>
      </w:r>
      <w:proofErr w:type="spellEnd"/>
    </w:p>
    <w:p w14:paraId="7809A776" w14:textId="77777777" w:rsidR="00537F49" w:rsidRPr="009B3863" w:rsidRDefault="00F50A2D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mësuarit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nuk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vetëm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çë</w:t>
      </w:r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shtje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auditoresh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nëpër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shkolla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Shumica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sjellj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mësuar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rezultat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eksperiencave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njerëzve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mës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uarit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përkufizohet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ndryshim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sjelljes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ndodh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kohë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rezultat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kushteve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stimuluese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jashtme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Sjellja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mësohet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konsumatorit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Kjo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bën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kupt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osh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mësuarit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shumë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lidhur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marketingun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duke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qënë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konsumatorët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ndikohen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shumë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gjërat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mësojnë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pjesa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madhe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sjelljes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bazohet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procesin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mësuarit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Por,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bindësh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konsumatorin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kujtojë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informacionin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jep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>reklama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problem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madh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tregtarët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prodhuesit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cilët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përballen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sot me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botën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marketingut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Megjithatë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egzistojnë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mënyra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t’ia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arritur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këtij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qëllimi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14:paraId="256A5CFE" w14:textId="77777777" w:rsidR="00537F49" w:rsidRPr="009B3863" w:rsidRDefault="00537F49" w:rsidP="004631AF">
      <w:pPr>
        <w:numPr>
          <w:ilvl w:val="0"/>
          <w:numId w:val="2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bëhet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besojë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</w:t>
      </w:r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rodukti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ia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vlen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vlerën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ç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mimin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ka</w:t>
      </w:r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7C7E5150" w14:textId="77777777" w:rsidR="00537F49" w:rsidRPr="009B3863" w:rsidRDefault="00537F49" w:rsidP="004631AF">
      <w:pPr>
        <w:numPr>
          <w:ilvl w:val="0"/>
          <w:numId w:val="2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besojë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shesim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do ta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bëjë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kursejë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para.</w:t>
      </w:r>
    </w:p>
    <w:p w14:paraId="1502707D" w14:textId="77777777" w:rsidR="00537F49" w:rsidRPr="009B3863" w:rsidRDefault="00F50A2D" w:rsidP="004631AF">
      <w:pPr>
        <w:numPr>
          <w:ilvl w:val="0"/>
          <w:numId w:val="2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Eksperienca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ky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</w:t>
      </w:r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jetë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paharrueshme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19A219CB" w14:textId="77777777" w:rsidR="00537F49" w:rsidRPr="009B3863" w:rsidRDefault="00537F49" w:rsidP="004631AF">
      <w:pPr>
        <w:numPr>
          <w:ilvl w:val="0"/>
          <w:numId w:val="2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Lehtësia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shitjen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tij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5695438A" w14:textId="39D07DA7" w:rsidR="00F50A2D" w:rsidRDefault="00537F49" w:rsidP="004631AF">
      <w:pPr>
        <w:numPr>
          <w:ilvl w:val="0"/>
          <w:numId w:val="2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Ndershmëria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raportin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blerës-shitës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2971852B" w14:textId="77777777" w:rsidR="000A1086" w:rsidRPr="000A1086" w:rsidRDefault="000A1086" w:rsidP="004631AF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74CE052" w14:textId="77777777" w:rsidR="00537F49" w:rsidRPr="009B3863" w:rsidRDefault="00537F49" w:rsidP="004631AF">
      <w:pPr>
        <w:spacing w:before="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2.6.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Formimi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qëndrimit</w:t>
      </w:r>
      <w:proofErr w:type="spellEnd"/>
    </w:p>
    <w:p w14:paraId="1B4685CE" w14:textId="77777777" w:rsidR="00537F49" w:rsidRPr="009B3863" w:rsidRDefault="00537F4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Qëndrimet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botkuptime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vendosin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pozicion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t‘</w:t>
      </w:r>
      <w:proofErr w:type="gram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u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sjellë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Secili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prej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nesh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mban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qëndrime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ndaj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shumë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gjërave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miqve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produkteve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familjarëve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qeverive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etj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Qëndrimi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përcaktohet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“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tendencë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mësuar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t’ju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përgjigjur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qëllimi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”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mënyrë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qëndrueshme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formë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kënaqësisë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pakënaqësisë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product do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blihet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jo,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kjo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varet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hapësirë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gjerë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qëndrimit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ndaj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tij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prandaj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bëhet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përpjekje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marketingut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gjetur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ç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’pjesë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qëndrimeve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përdoret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ta,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qëllim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disa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raste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ndryshojë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kjo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sjellje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analizuar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përcaktimin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qëndrimit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bërë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lehtë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t’u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kuptuar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dimë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14:paraId="7B87E568" w14:textId="77777777" w:rsidR="00537F49" w:rsidRPr="009B3863" w:rsidRDefault="00F50A2D" w:rsidP="004631AF">
      <w:pPr>
        <w:numPr>
          <w:ilvl w:val="0"/>
          <w:numId w:val="3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Qëndrimi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mësohet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ai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nuk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lindur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2778C21D" w14:textId="77777777" w:rsidR="00537F49" w:rsidRPr="009B3863" w:rsidRDefault="00F50A2D" w:rsidP="004631AF">
      <w:pPr>
        <w:numPr>
          <w:ilvl w:val="0"/>
          <w:numId w:val="3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nuk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sjellje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gadishmëri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drejt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sjelljeje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vecantë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5EBBABC6" w14:textId="77777777" w:rsidR="00537F49" w:rsidRPr="009B3863" w:rsidRDefault="00F50A2D" w:rsidP="004631AF">
      <w:pPr>
        <w:numPr>
          <w:ilvl w:val="0"/>
          <w:numId w:val="3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përcakton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marrëdhënie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mes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pe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rsoni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objekti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Qëllimi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qëndrimit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jetë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person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tjetër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institucion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diç</w:t>
      </w:r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ka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fizike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60B9B194" w14:textId="77777777" w:rsidR="00537F49" w:rsidRPr="009B3863" w:rsidRDefault="00537F49" w:rsidP="004631AF">
      <w:pPr>
        <w:numPr>
          <w:ilvl w:val="0"/>
          <w:numId w:val="3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Qëndrimet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mjaft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qëndrueshme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Ato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nuk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ndryshojnë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shumë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gjendja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fizike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apo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rrethanat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4EDE751F" w14:textId="77777777" w:rsidR="00537F49" w:rsidRPr="009B3863" w:rsidRDefault="00537F49" w:rsidP="004631AF">
      <w:pPr>
        <w:numPr>
          <w:ilvl w:val="0"/>
          <w:numId w:val="3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Marrëdhënia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personi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objekti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nuk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neutral. Ajo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vek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tor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dy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drejtime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intesitet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474017DA" w14:textId="77777777" w:rsidR="00F50A2D" w:rsidRPr="009B3863" w:rsidRDefault="00F50A2D" w:rsidP="004631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0DFEE20" w14:textId="77777777" w:rsidR="00537F49" w:rsidRPr="009B3863" w:rsidRDefault="00537F4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Dimensionet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qëndrimeve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poshtë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2514"/>
        <w:gridCol w:w="2436"/>
      </w:tblGrid>
      <w:tr w:rsidR="00537F49" w:rsidRPr="009B3863" w14:paraId="6E949A00" w14:textId="77777777" w:rsidTr="00B14497">
        <w:tc>
          <w:tcPr>
            <w:tcW w:w="2254" w:type="dxa"/>
          </w:tcPr>
          <w:p w14:paraId="29BEF2A1" w14:textId="77777777" w:rsidR="00537F49" w:rsidRPr="009B3863" w:rsidRDefault="00537F49" w:rsidP="00463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Dimensionet</w:t>
            </w:r>
            <w:proofErr w:type="spellEnd"/>
          </w:p>
        </w:tc>
        <w:tc>
          <w:tcPr>
            <w:tcW w:w="1994" w:type="dxa"/>
          </w:tcPr>
          <w:p w14:paraId="1D6EDC63" w14:textId="77777777" w:rsidR="00537F49" w:rsidRPr="009B3863" w:rsidRDefault="00537F49" w:rsidP="00463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Përcaktimi</w:t>
            </w:r>
            <w:proofErr w:type="spellEnd"/>
          </w:p>
        </w:tc>
        <w:tc>
          <w:tcPr>
            <w:tcW w:w="2514" w:type="dxa"/>
          </w:tcPr>
          <w:p w14:paraId="41099566" w14:textId="77777777" w:rsidR="00537F49" w:rsidRPr="009B3863" w:rsidRDefault="00537F49" w:rsidP="00463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Shpjegimi</w:t>
            </w:r>
            <w:proofErr w:type="spellEnd"/>
          </w:p>
        </w:tc>
        <w:tc>
          <w:tcPr>
            <w:tcW w:w="2436" w:type="dxa"/>
          </w:tcPr>
          <w:p w14:paraId="27B53A91" w14:textId="77777777" w:rsidR="00537F49" w:rsidRPr="009B3863" w:rsidRDefault="00537F49" w:rsidP="00463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Shembull</w:t>
            </w:r>
            <w:proofErr w:type="spellEnd"/>
          </w:p>
        </w:tc>
      </w:tr>
      <w:tr w:rsidR="00537F49" w:rsidRPr="009B3863" w14:paraId="6191B808" w14:textId="77777777" w:rsidTr="00B14497">
        <w:tc>
          <w:tcPr>
            <w:tcW w:w="2254" w:type="dxa"/>
          </w:tcPr>
          <w:p w14:paraId="55E4DD39" w14:textId="77777777" w:rsidR="00537F49" w:rsidRPr="009B3863" w:rsidRDefault="00537F49" w:rsidP="00463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Njohja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besimi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1994" w:type="dxa"/>
          </w:tcPr>
          <w:p w14:paraId="4807AAD9" w14:textId="77777777" w:rsidR="00537F49" w:rsidRPr="009B3863" w:rsidRDefault="00537F49" w:rsidP="00463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Komponenti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perceptual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qëndrimit</w:t>
            </w:r>
            <w:proofErr w:type="spellEnd"/>
          </w:p>
        </w:tc>
        <w:tc>
          <w:tcPr>
            <w:tcW w:w="2514" w:type="dxa"/>
          </w:tcPr>
          <w:p w14:paraId="69322A2F" w14:textId="77777777" w:rsidR="00537F49" w:rsidRPr="009B3863" w:rsidRDefault="00F50A2D" w:rsidP="00463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Bën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që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individi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jetë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informuar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jetë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me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njohuri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besime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dhe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imazhe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objektit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për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cilin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projektohet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qëndrimi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Kjo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është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pjesa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vetëdijshme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menduarit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mbi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qëndrimin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ardhshëm</w:t>
            </w:r>
            <w:proofErr w:type="spellEnd"/>
            <w:r w:rsidR="00537F49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2436" w:type="dxa"/>
          </w:tcPr>
          <w:p w14:paraId="448947BB" w14:textId="77777777" w:rsidR="00537F49" w:rsidRPr="009B3863" w:rsidRDefault="00537F49" w:rsidP="00463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Qëndrimi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50A2D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një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individi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ndaj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një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makine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mund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krijohet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nga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informacioni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krahasues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p.sh., Ford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Fokus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ka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jë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cikël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rrotullimesh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shtërnguar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sesa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Astra.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Këto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janë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fakte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besime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)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që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formojnë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qëndrimin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537F49" w:rsidRPr="009B3863" w14:paraId="11E8CFC1" w14:textId="77777777" w:rsidTr="00B14497">
        <w:tc>
          <w:tcPr>
            <w:tcW w:w="2254" w:type="dxa"/>
          </w:tcPr>
          <w:p w14:paraId="2E4E08B6" w14:textId="77777777" w:rsidR="00537F49" w:rsidRPr="009B3863" w:rsidRDefault="00537F49" w:rsidP="00463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Ndjesia</w:t>
            </w:r>
            <w:proofErr w:type="spellEnd"/>
          </w:p>
        </w:tc>
        <w:tc>
          <w:tcPr>
            <w:tcW w:w="1994" w:type="dxa"/>
          </w:tcPr>
          <w:p w14:paraId="02B106FC" w14:textId="77777777" w:rsidR="00537F49" w:rsidRPr="009B3863" w:rsidRDefault="00537F49" w:rsidP="00463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Komponenti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vlerësues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qëndrimit</w:t>
            </w:r>
            <w:proofErr w:type="spellEnd"/>
          </w:p>
        </w:tc>
        <w:tc>
          <w:tcPr>
            <w:tcW w:w="2514" w:type="dxa"/>
          </w:tcPr>
          <w:p w14:paraId="5C65B55B" w14:textId="77777777" w:rsidR="00537F49" w:rsidRPr="009B3863" w:rsidRDefault="00537F49" w:rsidP="00463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Këto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janë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emocionet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ndjenjat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pëlqyerit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ose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jo,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cilat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jo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lastRenderedPageBreak/>
              <w:t>gjithmo</w:t>
            </w:r>
            <w:r w:rsidR="00F50A2D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në</w:t>
            </w:r>
            <w:proofErr w:type="spellEnd"/>
            <w:r w:rsidR="00F50A2D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50A2D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kanë</w:t>
            </w:r>
            <w:proofErr w:type="spellEnd"/>
            <w:r w:rsidR="00F50A2D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50A2D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një</w:t>
            </w:r>
            <w:proofErr w:type="spellEnd"/>
            <w:r w:rsidR="00F50A2D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50A2D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bazë</w:t>
            </w:r>
            <w:proofErr w:type="spellEnd"/>
            <w:r w:rsidR="00F50A2D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50A2D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në</w:t>
            </w:r>
            <w:proofErr w:type="spellEnd"/>
            <w:r w:rsidR="00F50A2D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50A2D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faktet</w:t>
            </w:r>
            <w:proofErr w:type="spellEnd"/>
            <w:r w:rsidR="00F50A2D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50A2D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objek</w:t>
            </w:r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tive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2436" w:type="dxa"/>
          </w:tcPr>
          <w:p w14:paraId="44EB4CA9" w14:textId="77777777" w:rsidR="00537F49" w:rsidRPr="009B3863" w:rsidRDefault="00537F49" w:rsidP="00463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lastRenderedPageBreak/>
              <w:t>Shoferët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kanë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një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marrëdhënie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emocionale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me </w:t>
            </w:r>
            <w:proofErr w:type="spellStart"/>
            <w:r w:rsidR="00F50A2D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lastRenderedPageBreak/>
              <w:t>makinat</w:t>
            </w:r>
            <w:proofErr w:type="spellEnd"/>
            <w:r w:rsidR="00F50A2D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e tyre </w:t>
            </w:r>
            <w:proofErr w:type="spellStart"/>
            <w:r w:rsidR="00F50A2D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="00F50A2D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para. Makina </w:t>
            </w:r>
            <w:proofErr w:type="spellStart"/>
            <w:r w:rsidR="00F50A2D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jep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50A2D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</w:t>
            </w:r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jë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emër</w:t>
            </w:r>
            <w:proofErr w:type="spellEnd"/>
            <w:r w:rsidR="00F50A2D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F50A2D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dhe</w:t>
            </w:r>
            <w:proofErr w:type="spellEnd"/>
            <w:r w:rsidR="00F50A2D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50A2D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shpesh</w:t>
            </w:r>
            <w:proofErr w:type="spellEnd"/>
            <w:r w:rsidR="00F50A2D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50A2D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shoferi</w:t>
            </w:r>
            <w:proofErr w:type="spellEnd"/>
            <w:r w:rsidR="00F50A2D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do </w:t>
            </w:r>
            <w:proofErr w:type="spellStart"/>
            <w:r w:rsidR="00F50A2D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="00F50A2D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50A2D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flasë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për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537F49" w:rsidRPr="009B3863" w14:paraId="3F48BC8B" w14:textId="77777777" w:rsidTr="00B14497">
        <w:tc>
          <w:tcPr>
            <w:tcW w:w="2254" w:type="dxa"/>
          </w:tcPr>
          <w:p w14:paraId="2B76E938" w14:textId="77777777" w:rsidR="00537F49" w:rsidRPr="009B3863" w:rsidRDefault="00537F49" w:rsidP="00463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lastRenderedPageBreak/>
              <w:t>Ndërgjegjësimi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për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kryer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veprime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vullnetshme</w:t>
            </w:r>
            <w:proofErr w:type="spellEnd"/>
          </w:p>
        </w:tc>
        <w:tc>
          <w:tcPr>
            <w:tcW w:w="1994" w:type="dxa"/>
          </w:tcPr>
          <w:p w14:paraId="0BDDD579" w14:textId="77777777" w:rsidR="00537F49" w:rsidRPr="009B3863" w:rsidRDefault="00537F49" w:rsidP="00463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Qëndrimi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sjelljes</w:t>
            </w:r>
            <w:proofErr w:type="spellEnd"/>
          </w:p>
        </w:tc>
        <w:tc>
          <w:tcPr>
            <w:tcW w:w="2514" w:type="dxa"/>
          </w:tcPr>
          <w:p w14:paraId="58534B69" w14:textId="77777777" w:rsidR="00537F49" w:rsidRPr="009B3863" w:rsidRDefault="00537F49" w:rsidP="00463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Ndërgjegjësimi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për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kryer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vepr</w:t>
            </w:r>
            <w:r w:rsidR="00F50A2D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ime</w:t>
            </w:r>
            <w:proofErr w:type="spellEnd"/>
            <w:r w:rsidR="00F50A2D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50A2D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="00F50A2D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50A2D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vullnetshme</w:t>
            </w:r>
            <w:proofErr w:type="spellEnd"/>
            <w:r w:rsidR="00F50A2D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50A2D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shpjegon</w:t>
            </w:r>
            <w:proofErr w:type="spellEnd"/>
            <w:r w:rsidR="00F50A2D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se </w:t>
            </w:r>
            <w:proofErr w:type="spellStart"/>
            <w:r w:rsidR="00F50A2D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çf</w:t>
            </w:r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ne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synojmë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bëjmë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rreth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objektit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qëllimit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qoftë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për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ta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arritur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qoftë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për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ta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refuzuar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apo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për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ta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blerë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Kjo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nuk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është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sjellja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aktuale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thjesht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është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një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qëllim</w:t>
            </w:r>
            <w:proofErr w:type="spellEnd"/>
          </w:p>
        </w:tc>
        <w:tc>
          <w:tcPr>
            <w:tcW w:w="2436" w:type="dxa"/>
          </w:tcPr>
          <w:p w14:paraId="0E80EDCA" w14:textId="77777777" w:rsidR="00537F49" w:rsidRPr="009B3863" w:rsidRDefault="00537F49" w:rsidP="00463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Duke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krijuar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një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qëndrim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rreth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një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makine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konsumatori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krijon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një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qëllim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unë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po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shkoj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marr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një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hua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dhe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blej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këtë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makinë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). Ky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qëllim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është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ndërgjegjësimi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për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kryer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veprime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vullnetshme</w:t>
            </w:r>
            <w:proofErr w:type="spellEnd"/>
          </w:p>
          <w:p w14:paraId="032F0E6A" w14:textId="77777777" w:rsidR="00537F49" w:rsidRPr="009B3863" w:rsidRDefault="00537F49" w:rsidP="00463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6475F7A3" w14:textId="77777777" w:rsidR="00537F49" w:rsidRPr="009B3863" w:rsidRDefault="00537F49" w:rsidP="004631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CAA2293" w14:textId="77777777" w:rsidR="00537F49" w:rsidRPr="009B3863" w:rsidRDefault="00537F49" w:rsidP="004631A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2.7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Ndryshimi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qëndrimit</w:t>
      </w:r>
      <w:proofErr w:type="spellEnd"/>
    </w:p>
    <w:p w14:paraId="45FD2CA1" w14:textId="77777777" w:rsidR="00537F49" w:rsidRPr="009B3863" w:rsidRDefault="00537F4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</w:t>
      </w:r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pikëpamja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marketing,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formimi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qëndri</w:t>
      </w:r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meve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rëndësishëm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atëherë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treg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hyjnë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reja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ose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kur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fushatat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promocionale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nsiderohen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reja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Megjithatë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marketerët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</w:t>
      </w:r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ëndësi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madhe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edhe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ndryshimi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qëndrimeve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Ka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katër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mënyra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ndry</w:t>
      </w:r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himin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tyre: </w:t>
      </w:r>
    </w:p>
    <w:p w14:paraId="1CA6046B" w14:textId="77777777" w:rsidR="00537F49" w:rsidRPr="009B3863" w:rsidRDefault="00F50A2D" w:rsidP="004631AF">
      <w:pPr>
        <w:numPr>
          <w:ilvl w:val="0"/>
          <w:numId w:val="3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Shto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be</w:t>
      </w:r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sim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spikatur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14:paraId="28042DE0" w14:textId="77777777" w:rsidR="00537F49" w:rsidRPr="009B3863" w:rsidRDefault="00537F49" w:rsidP="004631AF">
      <w:pPr>
        <w:numPr>
          <w:ilvl w:val="0"/>
          <w:numId w:val="3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Ndrysho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fuqinë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be</w:t>
      </w:r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simi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spikatur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Nqs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besim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negativ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ai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minimizohet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nqs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pozitiv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atij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dhënë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rëndësi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14:paraId="4360BC46" w14:textId="77777777" w:rsidR="00537F49" w:rsidRPr="009B3863" w:rsidRDefault="00F50A2D" w:rsidP="004631AF">
      <w:pPr>
        <w:numPr>
          <w:ilvl w:val="0"/>
          <w:numId w:val="3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Ndryshimi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vlerësimit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besimi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egzistues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7123915C" w14:textId="77777777" w:rsidR="00537F49" w:rsidRPr="009B3863" w:rsidRDefault="00537F49" w:rsidP="004631AF">
      <w:pPr>
        <w:numPr>
          <w:ilvl w:val="0"/>
          <w:numId w:val="3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bëjë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besim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egzistues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tepër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spiakatur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7C8C5EA5" w14:textId="77777777" w:rsidR="00537F49" w:rsidRPr="009B3863" w:rsidRDefault="00537F4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tre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përbërësit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qëndrimit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njohja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ndjesia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pëlqimi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prirja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tendenca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balancuar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atëherë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vështirë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ndryshuar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</w:t>
      </w:r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ëndrim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sepse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ky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qëndrim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bëhet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stabilizuar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Mospërputhja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paqëndrueshmëria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ndërmjet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tre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përbërësve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qëndrimit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ndodhë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atëherë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pranishëm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stimulu</w:t>
      </w:r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es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ri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informacion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ri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ndik</w:t>
      </w:r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aspektin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njohjes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apo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prirjes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apo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eksperiencë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keqe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ndryshojë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aspektin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emocional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pëlqimi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). Kur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shkalla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mospërpuethshmërisë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ndërmjet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tre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përbërësve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tejkalon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nivelin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tolerancës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atëherë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individi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detyrohet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ndërmarrë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disa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përshtatje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mendore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rikthyer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stabilitetin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Kjo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</w:t>
      </w:r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realizohet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përmes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këtyre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tre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mekanizmave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mb</w:t>
      </w:r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ojtës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kryesorë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14:paraId="3017D342" w14:textId="77777777" w:rsidR="00537F49" w:rsidRPr="009B3863" w:rsidRDefault="00537F49" w:rsidP="004631AF">
      <w:pPr>
        <w:numPr>
          <w:ilvl w:val="0"/>
          <w:numId w:val="3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Refuzimit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nxitjes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stimulit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14:paraId="1D10536F" w14:textId="77777777" w:rsidR="00F50A2D" w:rsidRPr="009B3863" w:rsidRDefault="00537F49" w:rsidP="004631AF">
      <w:pPr>
        <w:numPr>
          <w:ilvl w:val="0"/>
          <w:numId w:val="3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Përcarjes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ndarjes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qën</w:t>
      </w:r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rimit</w:t>
      </w:r>
      <w:proofErr w:type="spellEnd"/>
    </w:p>
    <w:p w14:paraId="165D959B" w14:textId="77777777" w:rsidR="00537F49" w:rsidRPr="009B3863" w:rsidRDefault="00537F49" w:rsidP="004631AF">
      <w:pPr>
        <w:numPr>
          <w:ilvl w:val="0"/>
          <w:numId w:val="3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Akomodimit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qëndrim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1B075015" w14:textId="77777777" w:rsidR="00B14497" w:rsidRPr="009B3863" w:rsidRDefault="00B14497" w:rsidP="004631AF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14:paraId="1D5CCCA5" w14:textId="4C2B8833" w:rsidR="00D81554" w:rsidRPr="000A1086" w:rsidRDefault="00D81554" w:rsidP="004631A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0A1086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Tema </w:t>
      </w:r>
      <w:r w:rsidR="000A1086">
        <w:rPr>
          <w:rFonts w:ascii="Times New Roman" w:hAnsi="Times New Roman" w:cs="Times New Roman"/>
          <w:b/>
          <w:bCs/>
          <w:sz w:val="28"/>
          <w:szCs w:val="28"/>
          <w:lang w:val="nl-NL"/>
        </w:rPr>
        <w:t>3</w:t>
      </w:r>
      <w:r w:rsidR="000A1086" w:rsidRPr="000A1086">
        <w:rPr>
          <w:rFonts w:ascii="Times New Roman" w:hAnsi="Times New Roman" w:cs="Times New Roman"/>
          <w:b/>
          <w:bCs/>
          <w:sz w:val="28"/>
          <w:szCs w:val="28"/>
          <w:lang w:val="nl-NL"/>
        </w:rPr>
        <w:t>:</w:t>
      </w:r>
      <w:r w:rsidRPr="000A1086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Mjedisi,</w:t>
      </w:r>
      <w:r w:rsidR="000A1086" w:rsidRPr="000A1086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0A1086">
        <w:rPr>
          <w:rFonts w:ascii="Times New Roman" w:hAnsi="Times New Roman" w:cs="Times New Roman"/>
          <w:b/>
          <w:bCs/>
          <w:sz w:val="28"/>
          <w:szCs w:val="28"/>
          <w:lang w:val="nl-NL"/>
        </w:rPr>
        <w:t>klasat dhe kultura</w:t>
      </w:r>
    </w:p>
    <w:p w14:paraId="0C2386B9" w14:textId="77777777" w:rsidR="00D81554" w:rsidRPr="009B3863" w:rsidRDefault="00D81554" w:rsidP="004631AF">
      <w:pPr>
        <w:pStyle w:val="ListParagraph"/>
        <w:numPr>
          <w:ilvl w:val="1"/>
          <w:numId w:val="32"/>
        </w:numPr>
        <w:ind w:left="450" w:hanging="45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hAnsi="Times New Roman" w:cs="Times New Roman"/>
          <w:b/>
          <w:bCs/>
          <w:iCs/>
          <w:sz w:val="24"/>
          <w:szCs w:val="24"/>
          <w:lang w:val="nl-NL"/>
        </w:rPr>
        <w:t>Mjedisi, ndikimet mjedisore</w:t>
      </w:r>
    </w:p>
    <w:p w14:paraId="49F42433" w14:textId="77777777" w:rsidR="00D81554" w:rsidRPr="009B3863" w:rsidRDefault="00D81554" w:rsidP="004631AF">
      <w:pPr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9B3863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Vendimarrja individuale ndodh gjithnjë nën një ndikim social, kulturor, mjedisor apo klasor, meqë qeniet njerëzore ndërveprojnë dhe kanë nevojë të marrin në konsideratë përgjigjet e të </w:t>
      </w:r>
      <w:r w:rsidRPr="009B3863">
        <w:rPr>
          <w:rFonts w:ascii="Times New Roman" w:hAnsi="Times New Roman" w:cs="Times New Roman"/>
          <w:bCs/>
          <w:sz w:val="24"/>
          <w:szCs w:val="24"/>
          <w:lang w:val="it-IT"/>
        </w:rPr>
        <w:lastRenderedPageBreak/>
        <w:t xml:space="preserve">tjerëve. Gjithashtu, mjedisi fizik në të cilën merret vendimet mund të ndikojë te përfundimet. Disa mjedise favorizojnë pagesën e çmimeve të larta ose blerjen më tepër të një lloji të caktuar produkti, kurse të tjera favorizojnë kursim më të madh. </w:t>
      </w:r>
    </w:p>
    <w:p w14:paraId="361D8CD3" w14:textId="77777777" w:rsidR="00D81554" w:rsidRPr="009B3863" w:rsidRDefault="00D81554" w:rsidP="004631AF">
      <w:pPr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it-IT"/>
        </w:rPr>
      </w:pPr>
      <w:r w:rsidRPr="009B3863">
        <w:rPr>
          <w:rFonts w:ascii="Times New Roman" w:hAnsi="Times New Roman" w:cs="Times New Roman"/>
          <w:b/>
          <w:lang w:val="it-IT"/>
        </w:rPr>
        <w:t>Mjedisi</w:t>
      </w:r>
      <w:r w:rsidRPr="009B3863">
        <w:rPr>
          <w:rFonts w:ascii="Times New Roman" w:hAnsi="Times New Roman" w:cs="Times New Roman"/>
          <w:lang w:val="it-IT"/>
        </w:rPr>
        <w:t xml:space="preserve"> </w:t>
      </w:r>
      <w:r w:rsidRPr="009B3863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  <w:lang w:val="it-IT"/>
        </w:rPr>
        <w:t>përfshin objektet fizike (vetë produktet, shpërndarjen nëpër dyqane, madje dhe vetë dyqanet), marrëdhëniet hapsinore (ve</w:t>
      </w:r>
      <w:r w:rsidR="00FE0E67" w:rsidRPr="009B3863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  <w:lang w:val="it-IT"/>
        </w:rPr>
        <w:t>n</w:t>
      </w:r>
      <w:r w:rsidRPr="009B3863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  <w:lang w:val="it-IT"/>
        </w:rPr>
        <w:t>d</w:t>
      </w:r>
      <w:r w:rsidR="00FE0E67" w:rsidRPr="009B3863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  <w:lang w:val="it-IT"/>
        </w:rPr>
        <w:t>nd</w:t>
      </w:r>
      <w:r w:rsidRPr="009B3863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  <w:lang w:val="it-IT"/>
        </w:rPr>
        <w:t>odhja e produkteve në dyqan, sasia e hapsirës q</w:t>
      </w:r>
      <w:r w:rsidR="00FE0E67" w:rsidRPr="009B3863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  <w:lang w:val="it-IT"/>
        </w:rPr>
        <w:t>ë gjendet brenda dyqaneve, vendndo</w:t>
      </w:r>
      <w:r w:rsidRPr="009B3863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  <w:lang w:val="it-IT"/>
        </w:rPr>
        <w:t>dhja e dyqaneve), dhe sjelljen e të tjerëve brenda mjedisit.</w:t>
      </w:r>
    </w:p>
    <w:p w14:paraId="26B03B64" w14:textId="77777777" w:rsidR="00D81554" w:rsidRPr="009B3863" w:rsidRDefault="00D81554" w:rsidP="004631AF">
      <w:pPr>
        <w:jc w:val="both"/>
        <w:rPr>
          <w:rStyle w:val="SubtleEmphasis"/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9B3863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  <w:lang w:val="it-IT"/>
        </w:rPr>
        <w:t>Faktorët e mjedisit grupohen në dy grupe të mëdha</w:t>
      </w:r>
      <w:r w:rsidRPr="009B3863">
        <w:rPr>
          <w:rStyle w:val="SubtleEmphasis"/>
          <w:rFonts w:ascii="Times New Roman" w:hAnsi="Times New Roman" w:cs="Times New Roman"/>
          <w:color w:val="auto"/>
          <w:sz w:val="24"/>
          <w:szCs w:val="24"/>
          <w:lang w:val="it-IT"/>
        </w:rPr>
        <w:t>:</w:t>
      </w:r>
    </w:p>
    <w:p w14:paraId="51E342C5" w14:textId="77777777" w:rsidR="00FB4B43" w:rsidRPr="009B3863" w:rsidRDefault="009B7935" w:rsidP="004631AF">
      <w:pPr>
        <w:jc w:val="both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  <w:lang w:val="it-IT"/>
        </w:rPr>
      </w:pPr>
      <w:r w:rsidRPr="009B3863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  <w:lang w:val="it-IT"/>
        </w:rPr>
        <w:t xml:space="preserve">a) </w:t>
      </w:r>
      <w:r w:rsidR="00D81554" w:rsidRPr="009B3863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  <w:lang w:val="it-IT"/>
        </w:rPr>
        <w:t>Faktorët makromjedisorë.</w:t>
      </w:r>
    </w:p>
    <w:p w14:paraId="1685586F" w14:textId="77777777" w:rsidR="00D81554" w:rsidRPr="009B3863" w:rsidRDefault="00FB4B43" w:rsidP="004631AF">
      <w:pPr>
        <w:pStyle w:val="ListParagraph"/>
        <w:jc w:val="both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  <w:lang w:val="it-IT"/>
        </w:rPr>
      </w:pPr>
      <w:r w:rsidRPr="009B3863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  <w:lang w:val="it-IT"/>
        </w:rPr>
        <w:t>-</w:t>
      </w:r>
      <w:r w:rsidR="00D81554" w:rsidRPr="009B3863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  <w:lang w:val="it-IT"/>
        </w:rPr>
        <w:t xml:space="preserve"> </w:t>
      </w:r>
      <w:r w:rsidRPr="009B3863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  <w:lang w:val="it-IT"/>
        </w:rPr>
        <w:t>faktor</w:t>
      </w:r>
      <w:r w:rsidR="000F3054" w:rsidRPr="009B3863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  <w:lang w:val="it-IT"/>
        </w:rPr>
        <w:t>ë</w:t>
      </w:r>
      <w:r w:rsidRPr="009B3863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  <w:lang w:val="it-IT"/>
        </w:rPr>
        <w:t>t politik</w:t>
      </w:r>
      <w:r w:rsidR="000F3054" w:rsidRPr="009B3863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  <w:lang w:val="it-IT"/>
        </w:rPr>
        <w:t>ë</w:t>
      </w:r>
    </w:p>
    <w:p w14:paraId="149E5E23" w14:textId="77777777" w:rsidR="00FB4B43" w:rsidRPr="009B3863" w:rsidRDefault="00FB4B43" w:rsidP="004631AF">
      <w:pPr>
        <w:pStyle w:val="ListParagraph"/>
        <w:jc w:val="both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  <w:lang w:val="it-IT"/>
        </w:rPr>
      </w:pPr>
      <w:r w:rsidRPr="009B3863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  <w:lang w:val="it-IT"/>
        </w:rPr>
        <w:t>- faktor</w:t>
      </w:r>
      <w:r w:rsidR="000F3054" w:rsidRPr="009B3863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  <w:lang w:val="it-IT"/>
        </w:rPr>
        <w:t>ë</w:t>
      </w:r>
      <w:r w:rsidRPr="009B3863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  <w:lang w:val="it-IT"/>
        </w:rPr>
        <w:t>t ekonomik</w:t>
      </w:r>
      <w:r w:rsidR="000F3054" w:rsidRPr="009B3863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  <w:lang w:val="it-IT"/>
        </w:rPr>
        <w:t>ë</w:t>
      </w:r>
    </w:p>
    <w:p w14:paraId="1A8E26F4" w14:textId="77777777" w:rsidR="00FB4B43" w:rsidRPr="009B3863" w:rsidRDefault="00FB4B43" w:rsidP="004631AF">
      <w:pPr>
        <w:pStyle w:val="ListParagraph"/>
        <w:jc w:val="both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  <w:lang w:val="it-IT"/>
        </w:rPr>
      </w:pPr>
      <w:r w:rsidRPr="009B3863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  <w:lang w:val="it-IT"/>
        </w:rPr>
        <w:t>- kushtet mjedisore</w:t>
      </w:r>
    </w:p>
    <w:p w14:paraId="5A7927FE" w14:textId="77777777" w:rsidR="00FB4B43" w:rsidRPr="009B3863" w:rsidRDefault="00FB4B43" w:rsidP="004631AF">
      <w:pPr>
        <w:pStyle w:val="ListParagraph"/>
        <w:jc w:val="both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  <w:lang w:val="it-IT"/>
        </w:rPr>
      </w:pPr>
      <w:r w:rsidRPr="009B3863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  <w:lang w:val="it-IT"/>
        </w:rPr>
        <w:t>- klima</w:t>
      </w:r>
    </w:p>
    <w:p w14:paraId="750034CE" w14:textId="77777777" w:rsidR="00FB4B43" w:rsidRPr="009B3863" w:rsidRDefault="009B7935" w:rsidP="004631AF">
      <w:pPr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9B3863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  <w:lang w:val="it-IT"/>
        </w:rPr>
        <w:t xml:space="preserve">b) </w:t>
      </w:r>
      <w:r w:rsidR="00D81554" w:rsidRPr="009B3863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  <w:lang w:val="it-IT"/>
        </w:rPr>
        <w:t>Faktorët mikr</w:t>
      </w:r>
      <w:r w:rsidR="00FB4B43" w:rsidRPr="009B3863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  <w:lang w:val="it-IT"/>
        </w:rPr>
        <w:t>omjedisor</w:t>
      </w:r>
      <w:r w:rsidR="000F3054" w:rsidRPr="009B3863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  <w:lang w:val="it-IT"/>
        </w:rPr>
        <w:t>ë</w:t>
      </w:r>
    </w:p>
    <w:p w14:paraId="23F6B481" w14:textId="77777777" w:rsidR="00D81554" w:rsidRPr="009B3863" w:rsidRDefault="00FB4B43" w:rsidP="004631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3863">
        <w:rPr>
          <w:sz w:val="24"/>
          <w:szCs w:val="24"/>
        </w:rPr>
        <w:t xml:space="preserve">-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niveli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935" w:rsidRPr="009B38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sh</w:t>
      </w:r>
      <w:r w:rsidR="000F3054" w:rsidRPr="009B3863">
        <w:rPr>
          <w:rFonts w:ascii="Times New Roman" w:hAnsi="Times New Roman" w:cs="Times New Roman"/>
          <w:sz w:val="24"/>
          <w:szCs w:val="24"/>
        </w:rPr>
        <w:t>ë</w:t>
      </w:r>
      <w:r w:rsidRPr="009B3863">
        <w:rPr>
          <w:rFonts w:ascii="Times New Roman" w:hAnsi="Times New Roman" w:cs="Times New Roman"/>
          <w:sz w:val="24"/>
          <w:szCs w:val="24"/>
        </w:rPr>
        <w:t>rbimit</w:t>
      </w:r>
      <w:proofErr w:type="spellEnd"/>
    </w:p>
    <w:p w14:paraId="4A778178" w14:textId="77777777" w:rsidR="00FB4B43" w:rsidRPr="009B3863" w:rsidRDefault="00FB4B43" w:rsidP="004631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386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niveli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935" w:rsidRPr="009B38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menaxhimit</w:t>
      </w:r>
      <w:proofErr w:type="spellEnd"/>
    </w:p>
    <w:p w14:paraId="65AEB2CE" w14:textId="77777777" w:rsidR="00FB4B43" w:rsidRPr="009B3863" w:rsidRDefault="00FB4B43" w:rsidP="004631AF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9B3863">
        <w:rPr>
          <w:rFonts w:ascii="Times New Roman" w:hAnsi="Times New Roman" w:cs="Times New Roman"/>
        </w:rPr>
        <w:t xml:space="preserve">- </w:t>
      </w:r>
      <w:proofErr w:type="spellStart"/>
      <w:r w:rsidRPr="009B3863">
        <w:rPr>
          <w:rFonts w:ascii="Times New Roman" w:hAnsi="Times New Roman" w:cs="Times New Roman"/>
        </w:rPr>
        <w:t>imazhi</w:t>
      </w:r>
      <w:proofErr w:type="spellEnd"/>
      <w:r w:rsidRPr="009B3863">
        <w:rPr>
          <w:rFonts w:ascii="Times New Roman" w:hAnsi="Times New Roman" w:cs="Times New Roman"/>
        </w:rPr>
        <w:t xml:space="preserve"> </w:t>
      </w:r>
      <w:proofErr w:type="spellStart"/>
      <w:r w:rsidR="009B7935" w:rsidRPr="009B3863">
        <w:rPr>
          <w:rFonts w:ascii="Times New Roman" w:hAnsi="Times New Roman" w:cs="Times New Roman"/>
        </w:rPr>
        <w:t>i</w:t>
      </w:r>
      <w:proofErr w:type="spellEnd"/>
      <w:r w:rsidRPr="009B3863">
        <w:rPr>
          <w:rFonts w:ascii="Times New Roman" w:hAnsi="Times New Roman" w:cs="Times New Roman"/>
        </w:rPr>
        <w:t xml:space="preserve"> </w:t>
      </w:r>
      <w:proofErr w:type="spellStart"/>
      <w:r w:rsidRPr="009B3863">
        <w:rPr>
          <w:rFonts w:ascii="Times New Roman" w:hAnsi="Times New Roman" w:cs="Times New Roman"/>
        </w:rPr>
        <w:t>mark</w:t>
      </w:r>
      <w:r w:rsidR="000F3054" w:rsidRPr="009B3863">
        <w:rPr>
          <w:rFonts w:ascii="Times New Roman" w:hAnsi="Times New Roman" w:cs="Times New Roman"/>
        </w:rPr>
        <w:t>ë</w:t>
      </w:r>
      <w:r w:rsidRPr="009B3863">
        <w:rPr>
          <w:rFonts w:ascii="Times New Roman" w:hAnsi="Times New Roman" w:cs="Times New Roman"/>
        </w:rPr>
        <w:t>s</w:t>
      </w:r>
      <w:proofErr w:type="spellEnd"/>
      <w:r w:rsidRPr="009B3863">
        <w:rPr>
          <w:rFonts w:ascii="Times New Roman" w:hAnsi="Times New Roman" w:cs="Times New Roman"/>
        </w:rPr>
        <w:t xml:space="preserve"> </w:t>
      </w:r>
    </w:p>
    <w:p w14:paraId="7A0E7D59" w14:textId="77777777" w:rsidR="00FB4B43" w:rsidRPr="009B3863" w:rsidRDefault="00FB4B43" w:rsidP="004631AF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9B3863">
        <w:rPr>
          <w:rFonts w:ascii="Times New Roman" w:hAnsi="Times New Roman" w:cs="Times New Roman"/>
        </w:rPr>
        <w:t xml:space="preserve">- </w:t>
      </w:r>
      <w:proofErr w:type="spellStart"/>
      <w:r w:rsidRPr="009B3863">
        <w:rPr>
          <w:rFonts w:ascii="Times New Roman" w:hAnsi="Times New Roman" w:cs="Times New Roman"/>
        </w:rPr>
        <w:t>konsumator</w:t>
      </w:r>
      <w:r w:rsidR="000F3054" w:rsidRPr="009B3863">
        <w:rPr>
          <w:rFonts w:ascii="Times New Roman" w:hAnsi="Times New Roman" w:cs="Times New Roman"/>
        </w:rPr>
        <w:t>ë</w:t>
      </w:r>
      <w:r w:rsidRPr="009B3863">
        <w:rPr>
          <w:rFonts w:ascii="Times New Roman" w:hAnsi="Times New Roman" w:cs="Times New Roman"/>
        </w:rPr>
        <w:t>t</w:t>
      </w:r>
      <w:proofErr w:type="spellEnd"/>
    </w:p>
    <w:p w14:paraId="18EBAA7B" w14:textId="77777777" w:rsidR="00D81554" w:rsidRPr="009B3863" w:rsidRDefault="00D81554" w:rsidP="004631AF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23F800EF" w14:textId="77777777" w:rsidR="00D81554" w:rsidRPr="009B3863" w:rsidRDefault="00D81554" w:rsidP="004631A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B3863">
        <w:rPr>
          <w:rFonts w:ascii="Times New Roman" w:hAnsi="Times New Roman" w:cs="Times New Roman"/>
          <w:b/>
          <w:bCs/>
          <w:sz w:val="24"/>
          <w:szCs w:val="24"/>
        </w:rPr>
        <w:t>Elementët</w:t>
      </w:r>
      <w:proofErr w:type="spellEnd"/>
      <w:r w:rsidRPr="009B3863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9B3863">
        <w:rPr>
          <w:rFonts w:ascii="Times New Roman" w:hAnsi="Times New Roman" w:cs="Times New Roman"/>
          <w:b/>
          <w:bCs/>
          <w:sz w:val="24"/>
          <w:szCs w:val="24"/>
        </w:rPr>
        <w:t>mjedisit</w:t>
      </w:r>
      <w:proofErr w:type="spellEnd"/>
    </w:p>
    <w:p w14:paraId="7C4898E7" w14:textId="77777777" w:rsidR="00D81554" w:rsidRPr="009B3863" w:rsidRDefault="001D6320" w:rsidP="00463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</w:t>
      </w:r>
      <w:r w:rsidR="00D81554" w:rsidRPr="009B3863">
        <w:rPr>
          <w:rFonts w:ascii="Times New Roman" w:hAnsi="Times New Roman" w:cs="Times New Roman"/>
          <w:sz w:val="24"/>
          <w:szCs w:val="24"/>
        </w:rPr>
        <w:t>ërvoja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blerjes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dyqane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natyrë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vende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shtete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sh</w:t>
      </w:r>
      <w:r w:rsidR="00FE0E67" w:rsidRPr="009B3863">
        <w:rPr>
          <w:rFonts w:ascii="Times New Roman" w:hAnsi="Times New Roman" w:cs="Times New Roman"/>
          <w:sz w:val="24"/>
          <w:szCs w:val="24"/>
        </w:rPr>
        <w:t>umë</w:t>
      </w:r>
      <w:proofErr w:type="spellEnd"/>
      <w:r w:rsidR="00FE0E67" w:rsidRPr="009B38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E0E67" w:rsidRPr="009B3863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="00FE0E67" w:rsidRPr="009B38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E0E67"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E0E67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E67" w:rsidRPr="009B3863">
        <w:rPr>
          <w:rFonts w:ascii="Times New Roman" w:hAnsi="Times New Roman" w:cs="Times New Roman"/>
          <w:sz w:val="24"/>
          <w:szCs w:val="24"/>
        </w:rPr>
        <w:t>mirat</w:t>
      </w:r>
      <w:proofErr w:type="spellEnd"/>
      <w:r w:rsidR="00FE0E67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E67" w:rsidRPr="009B386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FE0E67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E67" w:rsidRPr="009B3863">
        <w:rPr>
          <w:rFonts w:ascii="Times New Roman" w:hAnsi="Times New Roman" w:cs="Times New Roman"/>
          <w:sz w:val="24"/>
          <w:szCs w:val="24"/>
        </w:rPr>
        <w:t>ofrohen</w:t>
      </w:r>
      <w:proofErr w:type="spellEnd"/>
      <w:r w:rsidR="00FE0E67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E67" w:rsidRPr="009B3863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="00FE0E67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E67"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E0E67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E67" w:rsidRPr="009B3863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njëjtat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niveli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sjellja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shitësve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atmosfera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krejt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ndryshe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sigurisht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kështu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jen</w:t>
      </w:r>
      <w:r w:rsidR="00FB4B43" w:rsidRPr="009B386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B4B43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B43" w:rsidRPr="009B3863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="00FB4B43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B43" w:rsidRPr="009B3863">
        <w:rPr>
          <w:rFonts w:ascii="Times New Roman" w:hAnsi="Times New Roman" w:cs="Times New Roman"/>
          <w:sz w:val="24"/>
          <w:szCs w:val="24"/>
        </w:rPr>
        <w:t>çmimet</w:t>
      </w:r>
      <w:proofErr w:type="spellEnd"/>
      <w:r w:rsidR="00FB4B43" w:rsidRPr="009B3863">
        <w:rPr>
          <w:rFonts w:ascii="Times New Roman" w:hAnsi="Times New Roman" w:cs="Times New Roman"/>
          <w:sz w:val="24"/>
          <w:szCs w:val="24"/>
        </w:rPr>
        <w:t>.</w:t>
      </w:r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Niveli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zbukurimi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prania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jo e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muzikës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blerësit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dyqan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ndikojnë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imazhin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dyqanit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faktorë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menaxhimi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dyqanit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kontroll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ndikojnë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mjedisin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funksional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rrjedhim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ndikon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FE0E67" w:rsidRPr="009B3863">
        <w:rPr>
          <w:rFonts w:ascii="Times New Roman" w:hAnsi="Times New Roman" w:cs="Times New Roman"/>
          <w:sz w:val="24"/>
          <w:szCs w:val="24"/>
        </w:rPr>
        <w:t>sjelljen</w:t>
      </w:r>
      <w:proofErr w:type="spellEnd"/>
      <w:r w:rsidR="00FE0E67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E67" w:rsidRPr="009B3863">
        <w:rPr>
          <w:rFonts w:ascii="Times New Roman" w:hAnsi="Times New Roman" w:cs="Times New Roman"/>
          <w:sz w:val="24"/>
          <w:szCs w:val="24"/>
        </w:rPr>
        <w:t>blerëse</w:t>
      </w:r>
      <w:proofErr w:type="spellEnd"/>
      <w:r w:rsidR="00FE0E67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E67"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E0E67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E67" w:rsidRPr="009B3863">
        <w:rPr>
          <w:rFonts w:ascii="Times New Roman" w:hAnsi="Times New Roman" w:cs="Times New Roman"/>
          <w:sz w:val="24"/>
          <w:szCs w:val="24"/>
        </w:rPr>
        <w:t>individëve</w:t>
      </w:r>
      <w:proofErr w:type="spellEnd"/>
      <w:r w:rsidR="00FE0E67" w:rsidRPr="009B3863">
        <w:rPr>
          <w:rFonts w:ascii="Times New Roman" w:hAnsi="Times New Roman" w:cs="Times New Roman"/>
          <w:sz w:val="24"/>
          <w:szCs w:val="24"/>
        </w:rPr>
        <w:t>.</w:t>
      </w:r>
    </w:p>
    <w:p w14:paraId="081ECC15" w14:textId="77777777" w:rsidR="00D81554" w:rsidRPr="009B3863" w:rsidRDefault="00D81554" w:rsidP="004631A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880657" w14:textId="77777777" w:rsidR="00D81554" w:rsidRPr="009B3863" w:rsidRDefault="00F50A2D" w:rsidP="004631A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B386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3.2. </w:t>
      </w:r>
      <w:proofErr w:type="spellStart"/>
      <w:r w:rsidR="00D81554" w:rsidRPr="009B3863">
        <w:rPr>
          <w:rFonts w:ascii="Times New Roman" w:hAnsi="Times New Roman" w:cs="Times New Roman"/>
          <w:b/>
          <w:bCs/>
          <w:sz w:val="24"/>
          <w:szCs w:val="24"/>
          <w:lang w:val="fr-FR"/>
        </w:rPr>
        <w:t>Mjedisi</w:t>
      </w:r>
      <w:proofErr w:type="spellEnd"/>
      <w:r w:rsidR="00D81554" w:rsidRPr="009B386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b/>
          <w:bCs/>
          <w:sz w:val="24"/>
          <w:szCs w:val="24"/>
          <w:lang w:val="fr-FR"/>
        </w:rPr>
        <w:t>funksional</w:t>
      </w:r>
      <w:proofErr w:type="spellEnd"/>
      <w:r w:rsidR="00D81554" w:rsidRPr="009B386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, social </w:t>
      </w:r>
      <w:proofErr w:type="spellStart"/>
      <w:r w:rsidR="00D81554" w:rsidRPr="009B3863">
        <w:rPr>
          <w:rFonts w:ascii="Times New Roman" w:hAnsi="Times New Roman" w:cs="Times New Roman"/>
          <w:b/>
          <w:bCs/>
          <w:sz w:val="24"/>
          <w:szCs w:val="24"/>
          <w:lang w:val="fr-FR"/>
        </w:rPr>
        <w:t>dhe</w:t>
      </w:r>
      <w:proofErr w:type="spellEnd"/>
      <w:r w:rsidR="00D81554" w:rsidRPr="009B386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b/>
          <w:bCs/>
          <w:sz w:val="24"/>
          <w:szCs w:val="24"/>
          <w:lang w:val="fr-FR"/>
        </w:rPr>
        <w:t>ekonomik</w:t>
      </w:r>
      <w:proofErr w:type="spellEnd"/>
    </w:p>
    <w:p w14:paraId="1D6800BD" w14:textId="77777777" w:rsidR="00D81554" w:rsidRPr="009B3863" w:rsidRDefault="00D81554" w:rsidP="004631AF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Mjedisi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që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perceptohet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personalisht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nga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konsumatori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quhet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mjedis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funksional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(ose i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perceptuar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FE0E67"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FE0E67" w:rsidRPr="009B3863">
        <w:rPr>
          <w:rFonts w:ascii="Times New Roman" w:hAnsi="Times New Roman" w:cs="Times New Roman"/>
          <w:sz w:val="24"/>
          <w:szCs w:val="24"/>
          <w:lang w:val="fr-FR"/>
        </w:rPr>
        <w:t>Mjedisi</w:t>
      </w:r>
      <w:proofErr w:type="spellEnd"/>
      <w:r w:rsidR="00FE0E67"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E0E67" w:rsidRPr="009B3863">
        <w:rPr>
          <w:rFonts w:ascii="Times New Roman" w:hAnsi="Times New Roman" w:cs="Times New Roman"/>
          <w:sz w:val="24"/>
          <w:szCs w:val="24"/>
          <w:lang w:val="fr-FR"/>
        </w:rPr>
        <w:t>funksional</w:t>
      </w:r>
      <w:proofErr w:type="spellEnd"/>
      <w:r w:rsidR="00FE0E67"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F3054" w:rsidRPr="009B3863">
        <w:rPr>
          <w:rFonts w:ascii="Times New Roman" w:hAnsi="Times New Roman" w:cs="Times New Roman"/>
          <w:sz w:val="24"/>
          <w:szCs w:val="24"/>
          <w:lang w:val="fr-FR"/>
        </w:rPr>
        <w:t>ë</w:t>
      </w:r>
      <w:r w:rsidR="00FE0E67" w:rsidRPr="009B3863">
        <w:rPr>
          <w:rFonts w:ascii="Times New Roman" w:hAnsi="Times New Roman" w:cs="Times New Roman"/>
          <w:sz w:val="24"/>
          <w:szCs w:val="24"/>
          <w:lang w:val="fr-FR"/>
        </w:rPr>
        <w:t>sht</w:t>
      </w:r>
      <w:r w:rsidR="000F3054" w:rsidRPr="009B3863">
        <w:rPr>
          <w:rFonts w:ascii="Times New Roman" w:hAnsi="Times New Roman" w:cs="Times New Roman"/>
          <w:sz w:val="24"/>
          <w:szCs w:val="24"/>
          <w:lang w:val="fr-FR"/>
        </w:rPr>
        <w:t>ë</w:t>
      </w:r>
      <w:proofErr w:type="spellEnd"/>
      <w:r w:rsidR="00FE0E67"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i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ndryshëm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për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çdo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njeri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sepse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njerëzit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ndryshojnë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dijet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besimet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përvojat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dhe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sigurisht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pëlqimet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tyre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Meqë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marketerët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merren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zakonisht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më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shumë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me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grupe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njerëzish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sesa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me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individ</w:t>
      </w:r>
      <w:r w:rsidR="009B7935" w:rsidRPr="009B3863">
        <w:rPr>
          <w:rFonts w:ascii="Times New Roman" w:hAnsi="Times New Roman" w:cs="Times New Roman"/>
          <w:sz w:val="24"/>
          <w:szCs w:val="24"/>
          <w:lang w:val="fr-FR"/>
        </w:rPr>
        <w:t>ë</w:t>
      </w:r>
      <w:proofErr w:type="spellEnd"/>
      <w:r w:rsidR="009B7935"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B7935"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="009B7935"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B7935" w:rsidRPr="009B3863">
        <w:rPr>
          <w:rFonts w:ascii="Times New Roman" w:hAnsi="Times New Roman" w:cs="Times New Roman"/>
          <w:sz w:val="24"/>
          <w:szCs w:val="24"/>
          <w:lang w:val="fr-FR"/>
        </w:rPr>
        <w:t>veçantë</w:t>
      </w:r>
      <w:proofErr w:type="spellEnd"/>
      <w:r w:rsidR="009B7935"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9B7935" w:rsidRPr="009B3863">
        <w:rPr>
          <w:rFonts w:ascii="Times New Roman" w:hAnsi="Times New Roman" w:cs="Times New Roman"/>
          <w:sz w:val="24"/>
          <w:szCs w:val="24"/>
          <w:lang w:val="fr-FR"/>
        </w:rPr>
        <w:t>ankesat</w:t>
      </w:r>
      <w:proofErr w:type="spellEnd"/>
      <w:r w:rsidR="009B7935"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="009B7935" w:rsidRPr="009B3863">
        <w:rPr>
          <w:rFonts w:ascii="Times New Roman" w:hAnsi="Times New Roman" w:cs="Times New Roman"/>
          <w:sz w:val="24"/>
          <w:szCs w:val="24"/>
          <w:lang w:val="fr-FR"/>
        </w:rPr>
        <w:t>veçanta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injorohen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favor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krijimit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një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mjedisi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përshtatshëm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për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grupin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klientelës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synuar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Pavarësisht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mënyrave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perceptohet</w:t>
      </w:r>
      <w:proofErr w:type="spellEnd"/>
      <w:r w:rsidR="00FE0E67"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E0E67" w:rsidRPr="009B3863">
        <w:rPr>
          <w:rFonts w:ascii="Times New Roman" w:hAnsi="Times New Roman" w:cs="Times New Roman"/>
          <w:sz w:val="24"/>
          <w:szCs w:val="24"/>
          <w:lang w:val="fr-FR"/>
        </w:rPr>
        <w:t>mjedisi</w:t>
      </w:r>
      <w:proofErr w:type="spellEnd"/>
      <w:r w:rsidR="00FE0E67"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FE0E67" w:rsidRPr="009B3863">
        <w:rPr>
          <w:rFonts w:ascii="Times New Roman" w:hAnsi="Times New Roman" w:cs="Times New Roman"/>
          <w:sz w:val="24"/>
          <w:szCs w:val="24"/>
          <w:lang w:val="fr-FR"/>
        </w:rPr>
        <w:t>jan</w:t>
      </w:r>
      <w:r w:rsidR="000F3054" w:rsidRPr="009B3863">
        <w:rPr>
          <w:rFonts w:ascii="Times New Roman" w:hAnsi="Times New Roman" w:cs="Times New Roman"/>
          <w:sz w:val="24"/>
          <w:szCs w:val="24"/>
          <w:lang w:val="fr-FR"/>
        </w:rPr>
        <w:t>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indetifikuar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4 tipa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klientësh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9F110ED" w14:textId="77777777" w:rsidR="00D81554" w:rsidRPr="009B3863" w:rsidRDefault="00D81554" w:rsidP="004631A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B3863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Konsumatorë</w:t>
      </w:r>
      <w:proofErr w:type="spellEnd"/>
      <w:r w:rsidRPr="009B3863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ndjeshëm</w:t>
      </w:r>
      <w:proofErr w:type="spellEnd"/>
      <w:r w:rsidRPr="009B3863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ndaj</w:t>
      </w:r>
      <w:proofErr w:type="spellEnd"/>
      <w:r w:rsidRPr="009B3863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çmimit</w:t>
      </w:r>
      <w:proofErr w:type="spellEnd"/>
      <w:r w:rsidRPr="009B3863">
        <w:rPr>
          <w:rFonts w:ascii="Times New Roman" w:hAnsi="Times New Roman" w:cs="Times New Roman"/>
          <w:b/>
          <w:bCs/>
          <w:sz w:val="24"/>
          <w:szCs w:val="24"/>
          <w:lang w:val="fr-FR"/>
        </w:rPr>
        <w:t>-</w:t>
      </w:r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janë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njerëz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që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kontrollojnë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çmimet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bëjnë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pazar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duke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kërkuar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ofertat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veçanta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dhe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nuk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janë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besnik</w:t>
      </w:r>
      <w:r w:rsidR="000F3054" w:rsidRPr="009B3863">
        <w:rPr>
          <w:rFonts w:ascii="Times New Roman" w:hAnsi="Times New Roman" w:cs="Times New Roman"/>
          <w:sz w:val="24"/>
          <w:szCs w:val="24"/>
          <w:lang w:val="fr-FR"/>
        </w:rPr>
        <w:t>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markash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0232BC3" w14:textId="77777777" w:rsidR="00D81554" w:rsidRPr="009B3863" w:rsidRDefault="00D81554" w:rsidP="004631A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B3863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Konsumatorët</w:t>
      </w:r>
      <w:proofErr w:type="spellEnd"/>
      <w:r w:rsidRPr="009B3863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që</w:t>
      </w:r>
      <w:proofErr w:type="spellEnd"/>
      <w:r w:rsidRPr="009B3863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duan</w:t>
      </w:r>
      <w:proofErr w:type="spellEnd"/>
      <w:r w:rsidRPr="009B3863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gjëra</w:t>
      </w:r>
      <w:proofErr w:type="spellEnd"/>
      <w:r w:rsidRPr="009B3863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reja</w:t>
      </w:r>
      <w:proofErr w:type="spellEnd"/>
      <w:r w:rsidRPr="009B3863">
        <w:rPr>
          <w:rFonts w:ascii="Times New Roman" w:hAnsi="Times New Roman" w:cs="Times New Roman"/>
          <w:b/>
          <w:bCs/>
          <w:sz w:val="24"/>
          <w:szCs w:val="24"/>
          <w:lang w:val="fr-FR"/>
        </w:rPr>
        <w:t>-</w:t>
      </w:r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janë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parët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që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blejnë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produktet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reja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052C59D" w14:textId="77777777" w:rsidR="00D81554" w:rsidRPr="009B3863" w:rsidRDefault="00D81554" w:rsidP="004631A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B3863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lastRenderedPageBreak/>
        <w:t>Konsumatorët</w:t>
      </w:r>
      <w:proofErr w:type="spellEnd"/>
      <w:r w:rsidRPr="009B3863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besnikë</w:t>
      </w:r>
      <w:proofErr w:type="spellEnd"/>
      <w:r w:rsidRPr="009B3863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markave</w:t>
      </w:r>
      <w:proofErr w:type="spellEnd"/>
      <w:r w:rsidRPr="009B3863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-</w:t>
      </w:r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janë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njerëz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që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blejnë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marka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FE0E67" w:rsidRPr="009B3863">
        <w:rPr>
          <w:rFonts w:ascii="Times New Roman" w:hAnsi="Times New Roman" w:cs="Times New Roman"/>
          <w:sz w:val="24"/>
          <w:szCs w:val="24"/>
          <w:lang w:val="fr-FR"/>
        </w:rPr>
        <w:t>johura</w:t>
      </w:r>
      <w:proofErr w:type="spellEnd"/>
      <w:r w:rsidR="00FE0E67"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E0E67" w:rsidRPr="009B3863">
        <w:rPr>
          <w:rFonts w:ascii="Times New Roman" w:hAnsi="Times New Roman" w:cs="Times New Roman"/>
          <w:sz w:val="24"/>
          <w:szCs w:val="24"/>
          <w:lang w:val="fr-FR"/>
        </w:rPr>
        <w:t>dhe</w:t>
      </w:r>
      <w:proofErr w:type="spellEnd"/>
      <w:r w:rsidR="00FE0E67"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ka </w:t>
      </w:r>
      <w:proofErr w:type="spellStart"/>
      <w:r w:rsidR="00FE0E67"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="00FE0E67"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E0E67" w:rsidRPr="009B3863">
        <w:rPr>
          <w:rFonts w:ascii="Times New Roman" w:hAnsi="Times New Roman" w:cs="Times New Roman"/>
          <w:sz w:val="24"/>
          <w:szCs w:val="24"/>
          <w:lang w:val="fr-FR"/>
        </w:rPr>
        <w:t>ngjarë</w:t>
      </w:r>
      <w:proofErr w:type="spellEnd"/>
      <w:r w:rsidR="00FE0E67"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E0E67" w:rsidRPr="009B3863">
        <w:rPr>
          <w:rFonts w:ascii="Times New Roman" w:hAnsi="Times New Roman" w:cs="Times New Roman"/>
          <w:sz w:val="24"/>
          <w:szCs w:val="24"/>
          <w:lang w:val="fr-FR"/>
        </w:rPr>
        <w:t>që</w:t>
      </w:r>
      <w:proofErr w:type="spellEnd"/>
      <w:r w:rsidR="00FE0E67"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E0E67"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="00FE0E67"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E0E67" w:rsidRPr="009B3863">
        <w:rPr>
          <w:rFonts w:ascii="Times New Roman" w:hAnsi="Times New Roman" w:cs="Times New Roman"/>
          <w:sz w:val="24"/>
          <w:szCs w:val="24"/>
          <w:lang w:val="fr-FR"/>
        </w:rPr>
        <w:t>je</w:t>
      </w:r>
      <w:r w:rsidRPr="009B3863">
        <w:rPr>
          <w:rFonts w:ascii="Times New Roman" w:hAnsi="Times New Roman" w:cs="Times New Roman"/>
          <w:sz w:val="24"/>
          <w:szCs w:val="24"/>
          <w:lang w:val="fr-FR"/>
        </w:rPr>
        <w:t>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besnikë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marke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edhe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nëse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kjo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ka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kosto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më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lartë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Nuk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para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shohin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çmimet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apo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vërtiten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duke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parë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ofertat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273CF8E" w14:textId="77777777" w:rsidR="00D81554" w:rsidRPr="009B3863" w:rsidRDefault="00D81554" w:rsidP="004631A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B3863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Kërkues</w:t>
      </w:r>
      <w:proofErr w:type="spellEnd"/>
      <w:r w:rsidRPr="009B3863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informacionesh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Janë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njerëz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që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shkëmbejnë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dhëna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me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tjerë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janë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më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ndikueshëm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nga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reklamat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dhe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kanë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gjasa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provojnë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produkte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reja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por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përpiqen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ngjiten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pas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markave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njohura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FEE6B47" w14:textId="77777777" w:rsidR="00D81554" w:rsidRPr="009B3863" w:rsidRDefault="00D81554" w:rsidP="004631AF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89663D3" w14:textId="77777777" w:rsidR="00D81554" w:rsidRPr="009B3863" w:rsidRDefault="00D81554" w:rsidP="004631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b/>
          <w:bCs/>
          <w:sz w:val="24"/>
          <w:szCs w:val="24"/>
          <w:lang w:val="fr-FR"/>
        </w:rPr>
        <w:t>Mjedisi</w:t>
      </w:r>
      <w:proofErr w:type="spellEnd"/>
      <w:r w:rsidRPr="009B386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Social</w:t>
      </w:r>
    </w:p>
    <w:p w14:paraId="7C80781B" w14:textId="77777777" w:rsidR="00D81554" w:rsidRPr="009B3863" w:rsidRDefault="00D81554" w:rsidP="004631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678C9792" w14:textId="77777777" w:rsidR="00D81554" w:rsidRPr="009B3863" w:rsidRDefault="00D81554" w:rsidP="004631AF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Mjedisi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social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përfshin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gjitha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inputet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sjelljes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që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përfitohen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nga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njerëzit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tjerë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disa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raste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këto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mund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jenë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ndërveprime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drejtpërdrejta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(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biseda</w:t>
      </w:r>
      <w:proofErr w:type="spellEnd"/>
      <w:proofErr w:type="gram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me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një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shitës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këshilla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një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mjeku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takimi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me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dikë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jo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pëlqyeshëm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etj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dhe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disa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raste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mund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jetë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jo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drejtpërdrejtë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(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kur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shikon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sesi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bën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pazar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një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shok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me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shitësin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kur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sheh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një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reklamë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televizor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ose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kur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sheh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sesi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veprojnë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tjerët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kultura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reja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>).</w:t>
      </w:r>
    </w:p>
    <w:p w14:paraId="179FAE4F" w14:textId="77777777" w:rsidR="00D81554" w:rsidRPr="009B3863" w:rsidRDefault="00D81554" w:rsidP="004631AF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Edhe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mjedisi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social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mund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ndahet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element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makromjedisorë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dhe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mikrojedisorë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Mjedisi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makromjedisor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ka tri </w:t>
      </w:r>
      <w:proofErr w:type="spellStart"/>
      <w:proofErr w:type="gram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përbërës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kultura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,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subkultura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dhe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klasat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sociale.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Secila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prej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tyre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ka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ndikim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thellë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sjellje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sepse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kanë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qenë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drejtues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fuqishëm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formimin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qëndrimeve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besime</w:t>
      </w:r>
      <w:r w:rsidR="00FE0E67" w:rsidRPr="009B3863">
        <w:rPr>
          <w:rFonts w:ascii="Times New Roman" w:hAnsi="Times New Roman" w:cs="Times New Roman"/>
          <w:sz w:val="24"/>
          <w:szCs w:val="24"/>
          <w:lang w:val="fr-FR"/>
        </w:rPr>
        <w:t>ve</w:t>
      </w:r>
      <w:proofErr w:type="spellEnd"/>
      <w:r w:rsidR="00FE0E67"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E0E67" w:rsidRPr="009B3863">
        <w:rPr>
          <w:rFonts w:ascii="Times New Roman" w:hAnsi="Times New Roman" w:cs="Times New Roman"/>
          <w:sz w:val="24"/>
          <w:szCs w:val="24"/>
          <w:lang w:val="fr-FR"/>
        </w:rPr>
        <w:t>dhe</w:t>
      </w:r>
      <w:proofErr w:type="spellEnd"/>
      <w:r w:rsidR="00FE0E67"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E0E67" w:rsidRPr="009B3863">
        <w:rPr>
          <w:rFonts w:ascii="Times New Roman" w:hAnsi="Times New Roman" w:cs="Times New Roman"/>
          <w:sz w:val="24"/>
          <w:szCs w:val="24"/>
          <w:lang w:val="fr-FR"/>
        </w:rPr>
        <w:t>vlerave</w:t>
      </w:r>
      <w:proofErr w:type="spellEnd"/>
      <w:r w:rsidR="00FE0E67"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63EEC03F" w14:textId="77777777" w:rsidR="00D81554" w:rsidRPr="009B3863" w:rsidRDefault="00D81554" w:rsidP="004631AF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Ndërsa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përbër</w:t>
      </w:r>
      <w:r w:rsidR="000F3054" w:rsidRPr="009B3863">
        <w:rPr>
          <w:rFonts w:ascii="Times New Roman" w:hAnsi="Times New Roman" w:cs="Times New Roman"/>
          <w:sz w:val="24"/>
          <w:szCs w:val="24"/>
          <w:lang w:val="fr-FR"/>
        </w:rPr>
        <w:t>ë</w:t>
      </w:r>
      <w:r w:rsidR="00B9285A" w:rsidRPr="009B3863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9B3863">
        <w:rPr>
          <w:rFonts w:ascii="Times New Roman" w:hAnsi="Times New Roman" w:cs="Times New Roman"/>
          <w:sz w:val="24"/>
          <w:szCs w:val="24"/>
          <w:lang w:val="fr-FR"/>
        </w:rPr>
        <w:t>it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mikromjedisorë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merren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me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bal</w:t>
      </w:r>
      <w:r w:rsidR="00B9285A" w:rsidRPr="009B3863">
        <w:rPr>
          <w:rFonts w:ascii="Times New Roman" w:hAnsi="Times New Roman" w:cs="Times New Roman"/>
          <w:sz w:val="24"/>
          <w:szCs w:val="24"/>
          <w:lang w:val="fr-FR"/>
        </w:rPr>
        <w:t>lafaqimet</w:t>
      </w:r>
      <w:proofErr w:type="spellEnd"/>
      <w:r w:rsidR="00B9285A"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="00B9285A" w:rsidRPr="009B3863">
        <w:rPr>
          <w:rFonts w:ascii="Times New Roman" w:hAnsi="Times New Roman" w:cs="Times New Roman"/>
          <w:sz w:val="24"/>
          <w:szCs w:val="24"/>
          <w:lang w:val="fr-FR"/>
        </w:rPr>
        <w:t>veprimeve</w:t>
      </w:r>
      <w:proofErr w:type="spellEnd"/>
      <w:r w:rsidR="00B9285A"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sociale </w:t>
      </w:r>
      <w:proofErr w:type="spellStart"/>
      <w:r w:rsidR="00B9285A" w:rsidRPr="009B3863">
        <w:rPr>
          <w:rFonts w:ascii="Times New Roman" w:hAnsi="Times New Roman" w:cs="Times New Roman"/>
          <w:sz w:val="24"/>
          <w:szCs w:val="24"/>
          <w:lang w:val="fr-FR"/>
        </w:rPr>
        <w:t>q</w:t>
      </w:r>
      <w:r w:rsidR="000F3054" w:rsidRPr="009B3863">
        <w:rPr>
          <w:rFonts w:ascii="Times New Roman" w:hAnsi="Times New Roman" w:cs="Times New Roman"/>
          <w:sz w:val="24"/>
          <w:szCs w:val="24"/>
          <w:lang w:val="fr-FR"/>
        </w:rPr>
        <w:t>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kemi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me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shokët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kolegët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punës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familjen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apo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me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tjerët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grupin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ku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bëjmë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pjesë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9522FE4" w14:textId="77777777" w:rsidR="00D81554" w:rsidRPr="009B3863" w:rsidRDefault="00D81554" w:rsidP="004631AF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1041319" w14:textId="77777777" w:rsidR="00D81554" w:rsidRPr="009B3863" w:rsidRDefault="00D81554" w:rsidP="004631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proofErr w:type="spellStart"/>
      <w:r w:rsidRPr="009B3863">
        <w:rPr>
          <w:rFonts w:ascii="Times New Roman" w:hAnsi="Times New Roman" w:cs="Times New Roman"/>
          <w:b/>
          <w:bCs/>
          <w:sz w:val="24"/>
          <w:szCs w:val="24"/>
          <w:lang w:val="fr-FR"/>
        </w:rPr>
        <w:t>Mjedisi</w:t>
      </w:r>
      <w:proofErr w:type="spellEnd"/>
      <w:r w:rsidRPr="009B386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b/>
          <w:bCs/>
          <w:sz w:val="24"/>
          <w:szCs w:val="24"/>
          <w:lang w:val="fr-FR"/>
        </w:rPr>
        <w:t>ekonomik</w:t>
      </w:r>
      <w:proofErr w:type="spellEnd"/>
    </w:p>
    <w:p w14:paraId="545D74AE" w14:textId="77777777" w:rsidR="00D81554" w:rsidRPr="009B3863" w:rsidRDefault="00D81554" w:rsidP="004631AF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Sjellja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konsumatore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ndikohet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mjaft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prej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rrethanave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ekonomike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ku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ndër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kryesoret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përmendim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</w:p>
    <w:p w14:paraId="205225CF" w14:textId="77777777" w:rsidR="00D81554" w:rsidRPr="009B3863" w:rsidRDefault="00D81554" w:rsidP="004631AF">
      <w:pPr>
        <w:pStyle w:val="ListParagraph"/>
        <w:numPr>
          <w:ilvl w:val="0"/>
          <w:numId w:val="18"/>
        </w:numPr>
        <w:spacing w:after="0"/>
        <w:ind w:left="270" w:hanging="27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B3863">
        <w:rPr>
          <w:rFonts w:ascii="Times New Roman" w:hAnsi="Times New Roman" w:cs="Times New Roman"/>
          <w:b/>
          <w:sz w:val="24"/>
          <w:szCs w:val="24"/>
          <w:lang w:val="fr-FR"/>
        </w:rPr>
        <w:t>Standartin</w:t>
      </w:r>
      <w:proofErr w:type="spellEnd"/>
      <w:r w:rsidRPr="009B386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e </w:t>
      </w:r>
      <w:proofErr w:type="spellStart"/>
      <w:r w:rsidRPr="009B3863">
        <w:rPr>
          <w:rFonts w:ascii="Times New Roman" w:hAnsi="Times New Roman" w:cs="Times New Roman"/>
          <w:b/>
          <w:sz w:val="24"/>
          <w:szCs w:val="24"/>
          <w:lang w:val="fr-FR"/>
        </w:rPr>
        <w:t>jetesës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vendet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zhvilluara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mundësojnë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shitblerje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konsiderueshme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pajisjeve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elektronike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mjeteve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transportit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dhe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kund</w:t>
      </w:r>
      <w:r w:rsidR="00FE0E67" w:rsidRPr="009B3863">
        <w:rPr>
          <w:rFonts w:ascii="Times New Roman" w:hAnsi="Times New Roman" w:cs="Times New Roman"/>
          <w:sz w:val="24"/>
          <w:szCs w:val="24"/>
          <w:lang w:val="fr-FR"/>
        </w:rPr>
        <w:t>ërta</w:t>
      </w:r>
      <w:proofErr w:type="spellEnd"/>
      <w:r w:rsidR="00FE0E67"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E0E67" w:rsidRPr="009B3863">
        <w:rPr>
          <w:rFonts w:ascii="Times New Roman" w:hAnsi="Times New Roman" w:cs="Times New Roman"/>
          <w:sz w:val="24"/>
          <w:szCs w:val="24"/>
          <w:lang w:val="fr-FR"/>
        </w:rPr>
        <w:t>në</w:t>
      </w:r>
      <w:proofErr w:type="spellEnd"/>
      <w:r w:rsidR="00FE0E67"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E0E67" w:rsidRPr="009B3863">
        <w:rPr>
          <w:rFonts w:ascii="Times New Roman" w:hAnsi="Times New Roman" w:cs="Times New Roman"/>
          <w:sz w:val="24"/>
          <w:szCs w:val="24"/>
          <w:lang w:val="fr-FR"/>
        </w:rPr>
        <w:t>vendet</w:t>
      </w:r>
      <w:proofErr w:type="spellEnd"/>
      <w:r w:rsidR="00FE0E67"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="00FE0E67" w:rsidRPr="009B3863">
        <w:rPr>
          <w:rFonts w:ascii="Times New Roman" w:hAnsi="Times New Roman" w:cs="Times New Roman"/>
          <w:sz w:val="24"/>
          <w:szCs w:val="24"/>
          <w:lang w:val="fr-FR"/>
        </w:rPr>
        <w:t>pazhvilluara</w:t>
      </w:r>
      <w:proofErr w:type="spellEnd"/>
      <w:r w:rsidR="00FE0E67" w:rsidRPr="009B386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A812D93" w14:textId="77777777" w:rsidR="00D81554" w:rsidRPr="009B3863" w:rsidRDefault="00D81554" w:rsidP="004631AF">
      <w:pPr>
        <w:pStyle w:val="ListParagraph"/>
        <w:numPr>
          <w:ilvl w:val="0"/>
          <w:numId w:val="18"/>
        </w:numPr>
        <w:spacing w:after="0"/>
        <w:ind w:left="270" w:hanging="27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B3863">
        <w:rPr>
          <w:rFonts w:ascii="Times New Roman" w:hAnsi="Times New Roman" w:cs="Times New Roman"/>
          <w:b/>
          <w:sz w:val="24"/>
          <w:szCs w:val="24"/>
          <w:lang w:val="fr-FR"/>
        </w:rPr>
        <w:t>Tërësia</w:t>
      </w:r>
      <w:proofErr w:type="spellEnd"/>
      <w:r w:rsidRPr="009B386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e </w:t>
      </w:r>
      <w:proofErr w:type="spellStart"/>
      <w:r w:rsidRPr="009B3863">
        <w:rPr>
          <w:rFonts w:ascii="Times New Roman" w:hAnsi="Times New Roman" w:cs="Times New Roman"/>
          <w:b/>
          <w:sz w:val="24"/>
          <w:szCs w:val="24"/>
          <w:lang w:val="fr-FR"/>
        </w:rPr>
        <w:t>sistemit</w:t>
      </w:r>
      <w:proofErr w:type="spellEnd"/>
      <w:r w:rsidRPr="009B386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b/>
          <w:sz w:val="24"/>
          <w:szCs w:val="24"/>
          <w:lang w:val="fr-FR"/>
        </w:rPr>
        <w:t>që</w:t>
      </w:r>
      <w:proofErr w:type="spellEnd"/>
      <w:r w:rsidRPr="009B386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b/>
          <w:sz w:val="24"/>
          <w:szCs w:val="24"/>
          <w:lang w:val="fr-FR"/>
        </w:rPr>
        <w:t>mundëson</w:t>
      </w:r>
      <w:proofErr w:type="spellEnd"/>
      <w:r w:rsidRPr="009B386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b/>
          <w:sz w:val="24"/>
          <w:szCs w:val="24"/>
          <w:lang w:val="fr-FR"/>
        </w:rPr>
        <w:t>sipërmarrjen</w:t>
      </w:r>
      <w:proofErr w:type="spellEnd"/>
      <w:r w:rsidR="00FE0E67"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- media, </w:t>
      </w:r>
      <w:proofErr w:type="spellStart"/>
      <w:r w:rsidR="00FE0E67" w:rsidRPr="009B3863">
        <w:rPr>
          <w:rFonts w:ascii="Times New Roman" w:hAnsi="Times New Roman" w:cs="Times New Roman"/>
          <w:sz w:val="24"/>
          <w:szCs w:val="24"/>
          <w:lang w:val="fr-FR"/>
        </w:rPr>
        <w:t>telekomunikacioni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transporti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energjitika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njihen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me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emrin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infrastruktura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ekonomike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Ajo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paraqitet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shumë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varfër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për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vendet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zhvillim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dhe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ndikon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realizimin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strategjive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duhura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marketing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dhe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sjelljen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reaguese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konsumatore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8BE1CCC" w14:textId="030E9C3D" w:rsidR="00D81554" w:rsidRPr="009B3863" w:rsidRDefault="00D81554" w:rsidP="004631AF">
      <w:pPr>
        <w:pStyle w:val="ListParagraph"/>
        <w:numPr>
          <w:ilvl w:val="0"/>
          <w:numId w:val="18"/>
        </w:numPr>
        <w:spacing w:after="0"/>
        <w:ind w:left="270" w:hanging="27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B3863">
        <w:rPr>
          <w:rFonts w:ascii="Times New Roman" w:hAnsi="Times New Roman" w:cs="Times New Roman"/>
          <w:b/>
          <w:sz w:val="24"/>
          <w:szCs w:val="24"/>
          <w:lang w:val="fr-FR"/>
        </w:rPr>
        <w:t>Politikat</w:t>
      </w:r>
      <w:proofErr w:type="spellEnd"/>
      <w:r w:rsidRPr="009B386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b/>
          <w:sz w:val="24"/>
          <w:szCs w:val="24"/>
          <w:lang w:val="fr-FR"/>
        </w:rPr>
        <w:t>ekonomike</w:t>
      </w:r>
      <w:proofErr w:type="spellEnd"/>
      <w:r w:rsidRPr="009B386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b/>
          <w:sz w:val="24"/>
          <w:szCs w:val="24"/>
          <w:lang w:val="fr-FR"/>
        </w:rPr>
        <w:t>qeveritare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shpesh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ndikojnë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sjelljen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blerëse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barrierat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tarifore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kundrejt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importeve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që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kufizojnë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qasjen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blerësit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kundrejt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produkteve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huaja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0A108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4597E87" w14:textId="77777777" w:rsidR="00943F33" w:rsidRPr="000A1086" w:rsidRDefault="00943F33" w:rsidP="004631A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14:paraId="4857AF20" w14:textId="77777777" w:rsidR="00D81554" w:rsidRPr="009B3863" w:rsidRDefault="006F597E" w:rsidP="004631A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B3863">
        <w:rPr>
          <w:rFonts w:ascii="Times New Roman" w:hAnsi="Times New Roman" w:cs="Times New Roman"/>
          <w:b/>
          <w:bCs/>
          <w:sz w:val="24"/>
          <w:szCs w:val="24"/>
          <w:lang w:val="fr-FR"/>
        </w:rPr>
        <w:t>3.</w:t>
      </w:r>
      <w:proofErr w:type="gramStart"/>
      <w:r w:rsidR="00F50A2D" w:rsidRPr="009B3863">
        <w:rPr>
          <w:rFonts w:ascii="Times New Roman" w:hAnsi="Times New Roman" w:cs="Times New Roman"/>
          <w:b/>
          <w:bCs/>
          <w:sz w:val="24"/>
          <w:szCs w:val="24"/>
          <w:lang w:val="fr-FR"/>
        </w:rPr>
        <w:t>3.</w:t>
      </w:r>
      <w:r w:rsidR="00D81554" w:rsidRPr="009B3863">
        <w:rPr>
          <w:rFonts w:ascii="Times New Roman" w:hAnsi="Times New Roman" w:cs="Times New Roman"/>
          <w:b/>
          <w:bCs/>
          <w:sz w:val="24"/>
          <w:szCs w:val="24"/>
          <w:lang w:val="fr-FR"/>
        </w:rPr>
        <w:t>Kultura</w:t>
      </w:r>
      <w:proofErr w:type="gramEnd"/>
      <w:r w:rsidR="00D81554" w:rsidRPr="009B386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b/>
          <w:bCs/>
          <w:sz w:val="24"/>
          <w:szCs w:val="24"/>
          <w:lang w:val="fr-FR"/>
        </w:rPr>
        <w:t>dhe</w:t>
      </w:r>
      <w:proofErr w:type="spellEnd"/>
      <w:r w:rsidR="00D81554" w:rsidRPr="009B386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b/>
          <w:bCs/>
          <w:sz w:val="24"/>
          <w:szCs w:val="24"/>
          <w:lang w:val="fr-FR"/>
        </w:rPr>
        <w:t>natyra</w:t>
      </w:r>
      <w:proofErr w:type="spellEnd"/>
      <w:r w:rsidR="00D81554" w:rsidRPr="009B386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e </w:t>
      </w:r>
      <w:proofErr w:type="spellStart"/>
      <w:r w:rsidR="00D81554" w:rsidRPr="009B3863">
        <w:rPr>
          <w:rFonts w:ascii="Times New Roman" w:hAnsi="Times New Roman" w:cs="Times New Roman"/>
          <w:b/>
          <w:bCs/>
          <w:sz w:val="24"/>
          <w:szCs w:val="24"/>
          <w:lang w:val="fr-FR"/>
        </w:rPr>
        <w:t>saj</w:t>
      </w:r>
      <w:proofErr w:type="spellEnd"/>
      <w:r w:rsidR="00D81554" w:rsidRPr="009B3863"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</w:p>
    <w:p w14:paraId="66E62D4C" w14:textId="77777777" w:rsidR="00D81554" w:rsidRPr="009B3863" w:rsidRDefault="00D81554" w:rsidP="004631AF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Kultura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përfshin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>njohuritë</w:t>
      </w:r>
      <w:proofErr w:type="spellEnd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, </w:t>
      </w:r>
      <w:proofErr w:type="spellStart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>vlerat</w:t>
      </w:r>
      <w:proofErr w:type="spellEnd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, </w:t>
      </w:r>
      <w:proofErr w:type="spellStart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>normat</w:t>
      </w:r>
      <w:proofErr w:type="spellEnd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>shoqërore</w:t>
      </w:r>
      <w:proofErr w:type="spellEnd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>sëbashku</w:t>
      </w:r>
      <w:proofErr w:type="spellEnd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me </w:t>
      </w:r>
      <w:proofErr w:type="spellStart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>objektet</w:t>
      </w:r>
      <w:proofErr w:type="spellEnd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>dhe</w:t>
      </w:r>
      <w:proofErr w:type="spellEnd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>sjelljen</w:t>
      </w:r>
      <w:proofErr w:type="spellEnd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>,</w:t>
      </w:r>
      <w:r w:rsidRPr="009B3863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që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reflektojnë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këto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vlera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dhe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norma.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Kultura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është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faktori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më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pranishëm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dhe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më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përgjithshëm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mjedisor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që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ndikon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sjelljen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konsumatore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2764B22C" w14:textId="77777777" w:rsidR="00D81554" w:rsidRPr="009B3863" w:rsidRDefault="00D81554" w:rsidP="004631AF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Duke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qënë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përfaqsojnë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vlera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rëndësishme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dhe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qëndrueshme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vlerat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kulturore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janë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tilla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q</w:t>
      </w:r>
      <w:r w:rsidR="006F597E" w:rsidRPr="009B3863">
        <w:rPr>
          <w:rFonts w:ascii="Times New Roman" w:hAnsi="Times New Roman" w:cs="Times New Roman"/>
          <w:sz w:val="24"/>
          <w:szCs w:val="24"/>
          <w:lang w:val="fr-FR"/>
        </w:rPr>
        <w:t>ë</w:t>
      </w:r>
      <w:proofErr w:type="spellEnd"/>
      <w:r w:rsidR="006F597E"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F597E" w:rsidRPr="009B3863">
        <w:rPr>
          <w:rFonts w:ascii="Times New Roman" w:hAnsi="Times New Roman" w:cs="Times New Roman"/>
          <w:sz w:val="24"/>
          <w:szCs w:val="24"/>
          <w:lang w:val="fr-FR"/>
        </w:rPr>
        <w:t>nuk</w:t>
      </w:r>
      <w:proofErr w:type="spellEnd"/>
      <w:r w:rsidR="006F597E"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F597E" w:rsidRPr="009B3863">
        <w:rPr>
          <w:rFonts w:ascii="Times New Roman" w:hAnsi="Times New Roman" w:cs="Times New Roman"/>
          <w:sz w:val="24"/>
          <w:szCs w:val="24"/>
          <w:lang w:val="fr-FR"/>
        </w:rPr>
        <w:t>ndryshojnë</w:t>
      </w:r>
      <w:proofErr w:type="spellEnd"/>
      <w:r w:rsidR="006F597E"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F597E" w:rsidRPr="009B3863">
        <w:rPr>
          <w:rFonts w:ascii="Times New Roman" w:hAnsi="Times New Roman" w:cs="Times New Roman"/>
          <w:sz w:val="24"/>
          <w:szCs w:val="24"/>
          <w:lang w:val="fr-FR"/>
        </w:rPr>
        <w:t>lehtësisht</w:t>
      </w:r>
      <w:proofErr w:type="spellEnd"/>
      <w:r w:rsidR="006F597E" w:rsidRPr="009B386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D141B99" w14:textId="77777777" w:rsidR="00F50A2D" w:rsidRPr="009B3863" w:rsidRDefault="00D81554" w:rsidP="004631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Mes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përkufizimeve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ndryshme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kultura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thelb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mund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konceptohet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si</w:t>
      </w:r>
      <w:r w:rsidR="006F597E" w:rsidRPr="009B3863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>tërësia</w:t>
      </w:r>
      <w:proofErr w:type="spellEnd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e </w:t>
      </w:r>
      <w:proofErr w:type="spellStart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>vlerave</w:t>
      </w:r>
      <w:proofErr w:type="spellEnd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, </w:t>
      </w:r>
      <w:proofErr w:type="spellStart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>normave</w:t>
      </w:r>
      <w:proofErr w:type="spellEnd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>dhe</w:t>
      </w:r>
      <w:proofErr w:type="spellEnd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>njohurive</w:t>
      </w:r>
      <w:proofErr w:type="spellEnd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>shoqërore</w:t>
      </w:r>
      <w:proofErr w:type="spellEnd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>që</w:t>
      </w:r>
      <w:proofErr w:type="spellEnd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>shoqëria</w:t>
      </w:r>
      <w:proofErr w:type="spellEnd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>pranon</w:t>
      </w:r>
      <w:proofErr w:type="spellEnd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, </w:t>
      </w:r>
      <w:proofErr w:type="spellStart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>bart</w:t>
      </w:r>
      <w:proofErr w:type="spellEnd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>dhe</w:t>
      </w:r>
      <w:proofErr w:type="spellEnd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>trashëgon</w:t>
      </w:r>
      <w:proofErr w:type="spellEnd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>nga</w:t>
      </w:r>
      <w:proofErr w:type="spellEnd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>një</w:t>
      </w:r>
      <w:proofErr w:type="spellEnd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>brez</w:t>
      </w:r>
      <w:proofErr w:type="spellEnd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>në</w:t>
      </w:r>
      <w:proofErr w:type="spellEnd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>tjetrin</w:t>
      </w:r>
      <w:proofErr w:type="spellEnd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>përmes</w:t>
      </w:r>
      <w:proofErr w:type="spellEnd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>mjeteve</w:t>
      </w:r>
      <w:proofErr w:type="spellEnd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>komunikimit</w:t>
      </w:r>
      <w:proofErr w:type="spellEnd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tilla si </w:t>
      </w:r>
      <w:proofErr w:type="spellStart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>gjuha</w:t>
      </w:r>
      <w:proofErr w:type="spellEnd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, </w:t>
      </w:r>
      <w:proofErr w:type="spellStart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>arti</w:t>
      </w:r>
      <w:proofErr w:type="spellEnd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, </w:t>
      </w:r>
      <w:proofErr w:type="spellStart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>simbolet</w:t>
      </w:r>
      <w:proofErr w:type="spellEnd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>etj</w:t>
      </w:r>
      <w:proofErr w:type="spellEnd"/>
      <w:r w:rsidRPr="009B3863">
        <w:rPr>
          <w:rFonts w:ascii="Times New Roman" w:hAnsi="Times New Roman" w:cs="Times New Roman"/>
          <w:iCs/>
          <w:sz w:val="24"/>
          <w:szCs w:val="24"/>
          <w:lang w:val="fr-FR"/>
        </w:rPr>
        <w:t>.</w:t>
      </w:r>
    </w:p>
    <w:p w14:paraId="67739FB6" w14:textId="77777777" w:rsidR="00F50A2D" w:rsidRPr="009B3863" w:rsidRDefault="00D81554" w:rsidP="004631AF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B3863">
        <w:rPr>
          <w:rFonts w:ascii="Times New Roman" w:hAnsi="Times New Roman" w:cs="Times New Roman"/>
          <w:bCs/>
          <w:sz w:val="24"/>
          <w:szCs w:val="24"/>
          <w:lang w:val="fr-FR"/>
        </w:rPr>
        <w:t>Normat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janë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rregulla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që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udhëheqin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sjel</w:t>
      </w:r>
      <w:r w:rsidR="00196938" w:rsidRPr="009B3863">
        <w:rPr>
          <w:rFonts w:ascii="Times New Roman" w:hAnsi="Times New Roman" w:cs="Times New Roman"/>
          <w:sz w:val="24"/>
          <w:szCs w:val="24"/>
          <w:lang w:val="fr-FR"/>
        </w:rPr>
        <w:t>ljen</w:t>
      </w:r>
      <w:proofErr w:type="spellEnd"/>
      <w:r w:rsidR="00196938"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96938" w:rsidRPr="009B3863">
        <w:rPr>
          <w:rFonts w:ascii="Times New Roman" w:hAnsi="Times New Roman" w:cs="Times New Roman"/>
          <w:sz w:val="24"/>
          <w:szCs w:val="24"/>
          <w:lang w:val="fr-FR"/>
        </w:rPr>
        <w:t>tonë</w:t>
      </w:r>
      <w:proofErr w:type="spellEnd"/>
      <w:r w:rsidR="00F50A2D" w:rsidRPr="009B386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9C2EEDE" w14:textId="675B25D7" w:rsidR="00D81554" w:rsidRPr="009B3863" w:rsidRDefault="00D81554" w:rsidP="004631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proofErr w:type="spellStart"/>
      <w:r w:rsidRPr="009B3863">
        <w:rPr>
          <w:rFonts w:ascii="Times New Roman" w:hAnsi="Times New Roman" w:cs="Times New Roman"/>
          <w:bCs/>
          <w:sz w:val="24"/>
          <w:szCs w:val="24"/>
          <w:lang w:val="fr-FR"/>
        </w:rPr>
        <w:t>Vlera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ka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bëjë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me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një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sens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që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duhet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arrihet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apo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mbahet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paqja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0A108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shëndeti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>).</w:t>
      </w:r>
    </w:p>
    <w:p w14:paraId="2652AE1D" w14:textId="77777777" w:rsidR="00D81554" w:rsidRPr="009B3863" w:rsidRDefault="00D81554" w:rsidP="004631AF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lastRenderedPageBreak/>
        <w:t>Këto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vlera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janë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tilla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që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ndikojnë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mënyrën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jetës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përgjithësi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dhe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këtë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96938" w:rsidRPr="009B3863">
        <w:rPr>
          <w:rFonts w:ascii="Times New Roman" w:hAnsi="Times New Roman" w:cs="Times New Roman"/>
          <w:sz w:val="24"/>
          <w:szCs w:val="24"/>
          <w:lang w:val="fr-FR"/>
        </w:rPr>
        <w:t>kuadër</w:t>
      </w:r>
      <w:proofErr w:type="spellEnd"/>
      <w:r w:rsidR="00196938"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96938" w:rsidRPr="009B3863">
        <w:rPr>
          <w:rFonts w:ascii="Times New Roman" w:hAnsi="Times New Roman" w:cs="Times New Roman"/>
          <w:sz w:val="24"/>
          <w:szCs w:val="24"/>
          <w:lang w:val="fr-FR"/>
        </w:rPr>
        <w:t>dhe</w:t>
      </w:r>
      <w:proofErr w:type="spellEnd"/>
      <w:r w:rsidR="00196938"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96938" w:rsidRPr="009B3863">
        <w:rPr>
          <w:rFonts w:ascii="Times New Roman" w:hAnsi="Times New Roman" w:cs="Times New Roman"/>
          <w:sz w:val="24"/>
          <w:szCs w:val="24"/>
          <w:lang w:val="fr-FR"/>
        </w:rPr>
        <w:t>në</w:t>
      </w:r>
      <w:proofErr w:type="spellEnd"/>
      <w:r w:rsidR="00196938"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96938" w:rsidRPr="009B3863">
        <w:rPr>
          <w:rFonts w:ascii="Times New Roman" w:hAnsi="Times New Roman" w:cs="Times New Roman"/>
          <w:sz w:val="24"/>
          <w:szCs w:val="24"/>
          <w:lang w:val="fr-FR"/>
        </w:rPr>
        <w:t>sjelljen</w:t>
      </w:r>
      <w:proofErr w:type="spellEnd"/>
      <w:r w:rsidR="00196938"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96938" w:rsidRPr="009B3863">
        <w:rPr>
          <w:rFonts w:ascii="Times New Roman" w:hAnsi="Times New Roman" w:cs="Times New Roman"/>
          <w:sz w:val="24"/>
          <w:szCs w:val="24"/>
          <w:lang w:val="fr-FR"/>
        </w:rPr>
        <w:t>blerëse</w:t>
      </w:r>
      <w:proofErr w:type="spellEnd"/>
      <w:r w:rsidR="00196938"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detyra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marketingut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është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indetifikimi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vlerave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kulturore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që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janë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bazë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dëshirave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dhe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simboleve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që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mund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reflektojnë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këto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vlera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CEE64DA" w14:textId="77777777" w:rsidR="00D81554" w:rsidRPr="009B3863" w:rsidRDefault="00D81554" w:rsidP="004631AF">
      <w:pPr>
        <w:spacing w:after="0"/>
        <w:jc w:val="both"/>
        <w:rPr>
          <w:lang w:val="fr-FR"/>
        </w:rPr>
      </w:pPr>
    </w:p>
    <w:p w14:paraId="709FE29F" w14:textId="77777777" w:rsidR="00D81554" w:rsidRPr="009B3863" w:rsidRDefault="007966F3" w:rsidP="004631AF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B3863">
        <w:rPr>
          <w:rFonts w:ascii="Times New Roman" w:hAnsi="Times New Roman" w:cs="Times New Roman"/>
          <w:b/>
          <w:bCs/>
          <w:sz w:val="24"/>
          <w:szCs w:val="24"/>
          <w:lang w:val="fr-FR"/>
        </w:rPr>
        <w:t>3.</w:t>
      </w:r>
      <w:r w:rsidR="00F50A2D" w:rsidRPr="009B386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4. </w:t>
      </w:r>
      <w:proofErr w:type="spellStart"/>
      <w:r w:rsidR="00D81554" w:rsidRPr="009B3863">
        <w:rPr>
          <w:rFonts w:ascii="Times New Roman" w:hAnsi="Times New Roman" w:cs="Times New Roman"/>
          <w:b/>
          <w:bCs/>
          <w:sz w:val="24"/>
          <w:szCs w:val="24"/>
          <w:lang w:val="fr-FR"/>
        </w:rPr>
        <w:t>Elementët</w:t>
      </w:r>
      <w:proofErr w:type="spellEnd"/>
      <w:r w:rsidR="00D81554" w:rsidRPr="009B386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e </w:t>
      </w:r>
      <w:proofErr w:type="spellStart"/>
      <w:r w:rsidR="00D81554" w:rsidRPr="009B3863">
        <w:rPr>
          <w:rFonts w:ascii="Times New Roman" w:hAnsi="Times New Roman" w:cs="Times New Roman"/>
          <w:b/>
          <w:bCs/>
          <w:sz w:val="24"/>
          <w:szCs w:val="24"/>
          <w:lang w:val="fr-FR"/>
        </w:rPr>
        <w:t>kulturës</w:t>
      </w:r>
      <w:proofErr w:type="spellEnd"/>
      <w:r w:rsidR="00D81554" w:rsidRPr="009B3863"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</w:p>
    <w:p w14:paraId="40C5EF63" w14:textId="77777777" w:rsidR="007966F3" w:rsidRPr="009B3863" w:rsidRDefault="00D81554" w:rsidP="004631AF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Kultura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është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tërësia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besimeve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qëndrimeve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dhe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sjelljeve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njëjta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që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karakterizon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një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grup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madh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veçantë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njerëzish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Kultura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mësohet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por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shpesh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është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kaq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thellë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te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njerëzit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saqë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ata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marrin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me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mend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cilat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nga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rregullat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shoqërisë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apo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grupit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tyre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ka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statusin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për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qenë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një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ligj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natyror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. Si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rrjedhim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kultura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është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një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nga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drejtuesit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kryesorë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sjelljes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dhe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ndikon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thuajse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çdo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gjë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që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bëjmë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përfshirë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966F3" w:rsidRPr="009B3863">
        <w:rPr>
          <w:rFonts w:ascii="Times New Roman" w:hAnsi="Times New Roman" w:cs="Times New Roman"/>
          <w:sz w:val="24"/>
          <w:szCs w:val="24"/>
          <w:lang w:val="fr-FR"/>
        </w:rPr>
        <w:t>këtu</w:t>
      </w:r>
      <w:proofErr w:type="spellEnd"/>
      <w:r w:rsidR="007966F3"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966F3" w:rsidRPr="009B3863">
        <w:rPr>
          <w:rFonts w:ascii="Times New Roman" w:hAnsi="Times New Roman" w:cs="Times New Roman"/>
          <w:sz w:val="24"/>
          <w:szCs w:val="24"/>
          <w:lang w:val="fr-FR"/>
        </w:rPr>
        <w:t>edhe</w:t>
      </w:r>
      <w:proofErr w:type="spellEnd"/>
      <w:r w:rsidR="007966F3"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966F3" w:rsidRPr="009B3863">
        <w:rPr>
          <w:rFonts w:ascii="Times New Roman" w:hAnsi="Times New Roman" w:cs="Times New Roman"/>
          <w:sz w:val="24"/>
          <w:szCs w:val="24"/>
          <w:lang w:val="fr-FR"/>
        </w:rPr>
        <w:t>sjelljen</w:t>
      </w:r>
      <w:proofErr w:type="spellEnd"/>
      <w:r w:rsidR="007966F3"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966F3" w:rsidRPr="009B3863">
        <w:rPr>
          <w:rFonts w:ascii="Times New Roman" w:hAnsi="Times New Roman" w:cs="Times New Roman"/>
          <w:sz w:val="24"/>
          <w:szCs w:val="24"/>
          <w:lang w:val="fr-FR"/>
        </w:rPr>
        <w:t>konsumatore</w:t>
      </w:r>
      <w:proofErr w:type="spellEnd"/>
      <w:r w:rsidR="007966F3" w:rsidRPr="009B386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47D8C19" w14:textId="77777777" w:rsidR="00D81554" w:rsidRPr="009B3863" w:rsidRDefault="00D81554" w:rsidP="004631AF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B3863">
        <w:rPr>
          <w:rFonts w:ascii="Times New Roman" w:hAnsi="Times New Roman" w:cs="Times New Roman"/>
          <w:sz w:val="24"/>
          <w:szCs w:val="24"/>
        </w:rPr>
        <w:t>Elementët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kulturës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>:</w:t>
      </w:r>
    </w:p>
    <w:p w14:paraId="5F745A78" w14:textId="77777777" w:rsidR="00D81554" w:rsidRPr="009B3863" w:rsidRDefault="00D81554" w:rsidP="004631AF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9B3863">
        <w:rPr>
          <w:rFonts w:ascii="Times New Roman" w:hAnsi="Times New Roman" w:cs="Times New Roman"/>
          <w:bCs/>
          <w:iCs/>
          <w:sz w:val="24"/>
          <w:szCs w:val="24"/>
        </w:rPr>
        <w:t xml:space="preserve">Besimi </w:t>
      </w:r>
      <w:proofErr w:type="spellStart"/>
      <w:r w:rsidRPr="009B3863">
        <w:rPr>
          <w:rFonts w:ascii="Times New Roman" w:hAnsi="Times New Roman" w:cs="Times New Roman"/>
          <w:bCs/>
          <w:iCs/>
          <w:sz w:val="24"/>
          <w:szCs w:val="24"/>
        </w:rPr>
        <w:t>fetar</w:t>
      </w:r>
      <w:proofErr w:type="spellEnd"/>
      <w:r w:rsidRPr="009B38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B3863">
        <w:rPr>
          <w:rFonts w:ascii="Times New Roman" w:hAnsi="Times New Roman" w:cs="Times New Roman"/>
          <w:sz w:val="24"/>
          <w:szCs w:val="24"/>
        </w:rPr>
        <w:t xml:space="preserve">– Besimi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fetar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ngjyros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sjelljen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njerëzve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më</w:t>
      </w:r>
      <w:r w:rsidR="007966F3" w:rsidRPr="009B3863">
        <w:rPr>
          <w:rFonts w:ascii="Times New Roman" w:hAnsi="Times New Roman" w:cs="Times New Roman"/>
          <w:sz w:val="24"/>
          <w:szCs w:val="24"/>
        </w:rPr>
        <w:t>nyra</w:t>
      </w:r>
      <w:proofErr w:type="spellEnd"/>
      <w:r w:rsidR="007966F3" w:rsidRPr="009B3863">
        <w:rPr>
          <w:rFonts w:ascii="Times New Roman" w:hAnsi="Times New Roman" w:cs="Times New Roman"/>
          <w:sz w:val="24"/>
          <w:szCs w:val="24"/>
        </w:rPr>
        <w:t>.</w:t>
      </w:r>
    </w:p>
    <w:p w14:paraId="0DBFA110" w14:textId="77777777" w:rsidR="00D81554" w:rsidRPr="009B3863" w:rsidRDefault="00D81554" w:rsidP="004631AF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hAnsi="Times New Roman" w:cs="Times New Roman"/>
          <w:bCs/>
          <w:sz w:val="24"/>
          <w:szCs w:val="24"/>
        </w:rPr>
        <w:t>Gjuha</w:t>
      </w:r>
      <w:proofErr w:type="spellEnd"/>
      <w:r w:rsidRPr="009B3863">
        <w:rPr>
          <w:rFonts w:ascii="Times New Roman" w:hAnsi="Times New Roman" w:cs="Times New Roman"/>
          <w:bCs/>
          <w:sz w:val="24"/>
          <w:szCs w:val="24"/>
        </w:rPr>
        <w:t>-</w:t>
      </w:r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Gjuha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ndikon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qartësisht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sjelljen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blerëse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mënyra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9292C5" w14:textId="77777777" w:rsidR="00D81554" w:rsidRPr="009B3863" w:rsidRDefault="00D81554" w:rsidP="004631AF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Struktura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gjuhës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ndikojnë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perceptimin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konsumator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154CA3" w14:textId="77777777" w:rsidR="00D81554" w:rsidRPr="009B3863" w:rsidRDefault="00D81554" w:rsidP="004631AF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9B3863">
        <w:rPr>
          <w:rFonts w:ascii="Times New Roman" w:hAnsi="Times New Roman" w:cs="Times New Roman"/>
          <w:bCs/>
          <w:sz w:val="24"/>
          <w:szCs w:val="24"/>
        </w:rPr>
        <w:t>Zakonet-</w:t>
      </w:r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norma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sjelljes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trashëguara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kaluara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29BE1C" w14:textId="77777777" w:rsidR="00D81554" w:rsidRPr="009B3863" w:rsidRDefault="00D81554" w:rsidP="004631AF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hAnsi="Times New Roman" w:cs="Times New Roman"/>
          <w:bCs/>
          <w:sz w:val="24"/>
          <w:szCs w:val="24"/>
        </w:rPr>
        <w:t>Ushqimi</w:t>
      </w:r>
      <w:proofErr w:type="spellEnd"/>
      <w:r w:rsidRPr="009B3863">
        <w:rPr>
          <w:rFonts w:ascii="Times New Roman" w:hAnsi="Times New Roman" w:cs="Times New Roman"/>
          <w:bCs/>
          <w:sz w:val="24"/>
          <w:szCs w:val="24"/>
        </w:rPr>
        <w:t>-</w:t>
      </w:r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Ushqimi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kulturën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6F4184" w14:textId="77777777" w:rsidR="00D81554" w:rsidRPr="009B3863" w:rsidRDefault="00D81554" w:rsidP="004631AF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hAnsi="Times New Roman" w:cs="Times New Roman"/>
          <w:bCs/>
          <w:sz w:val="24"/>
          <w:szCs w:val="24"/>
        </w:rPr>
        <w:t>Traditat</w:t>
      </w:r>
      <w:proofErr w:type="spellEnd"/>
      <w:r w:rsidRPr="009B3863">
        <w:rPr>
          <w:rFonts w:ascii="Times New Roman" w:hAnsi="Times New Roman" w:cs="Times New Roman"/>
          <w:bCs/>
          <w:sz w:val="24"/>
          <w:szCs w:val="24"/>
        </w:rPr>
        <w:t>-</w:t>
      </w:r>
      <w:r w:rsidRPr="009B38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norma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rregullojnë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jetën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përditshme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313CD8" w14:textId="77777777" w:rsidR="00D81554" w:rsidRPr="009B3863" w:rsidRDefault="00D81554" w:rsidP="004631AF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9B3863">
        <w:rPr>
          <w:rFonts w:ascii="Times New Roman" w:hAnsi="Times New Roman" w:cs="Times New Roman"/>
          <w:bCs/>
          <w:sz w:val="24"/>
          <w:szCs w:val="24"/>
        </w:rPr>
        <w:t>Mitet-</w:t>
      </w:r>
      <w:r w:rsidRPr="009B38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mitet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histori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përmbajnë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elementë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simbolikë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shprehin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ndjenja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ideale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përbashkëta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kulture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F806C7" w14:textId="77777777" w:rsidR="00D81554" w:rsidRPr="009B3863" w:rsidRDefault="00D81554" w:rsidP="004631AF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hAnsi="Times New Roman" w:cs="Times New Roman"/>
          <w:bCs/>
          <w:sz w:val="24"/>
          <w:szCs w:val="24"/>
        </w:rPr>
        <w:t>Ritet</w:t>
      </w:r>
      <w:proofErr w:type="spellEnd"/>
      <w:r w:rsidRPr="009B3863">
        <w:rPr>
          <w:rFonts w:ascii="Times New Roman" w:hAnsi="Times New Roman" w:cs="Times New Roman"/>
          <w:bCs/>
          <w:sz w:val="24"/>
          <w:szCs w:val="24"/>
        </w:rPr>
        <w:t>-</w:t>
      </w:r>
      <w:r w:rsidRPr="009B38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tërësi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sjelljesh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simbolikë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ndodh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periudhë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kohe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caktuar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28F81A" w14:textId="77777777" w:rsidR="00F50A2D" w:rsidRPr="009B3863" w:rsidRDefault="00F50A2D" w:rsidP="004631A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C2E84B" w14:textId="3B35DEB4" w:rsidR="00D81554" w:rsidRPr="009B3863" w:rsidRDefault="00196938" w:rsidP="004631A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86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F50A2D" w:rsidRPr="009B3863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="00D81554" w:rsidRPr="009B3863">
        <w:rPr>
          <w:rFonts w:ascii="Times New Roman" w:hAnsi="Times New Roman" w:cs="Times New Roman"/>
          <w:b/>
          <w:bCs/>
          <w:sz w:val="24"/>
          <w:szCs w:val="24"/>
        </w:rPr>
        <w:t>Kul</w:t>
      </w:r>
      <w:r w:rsidR="004E5455" w:rsidRPr="009B3863">
        <w:rPr>
          <w:rFonts w:ascii="Times New Roman" w:hAnsi="Times New Roman" w:cs="Times New Roman"/>
          <w:b/>
          <w:bCs/>
          <w:sz w:val="24"/>
          <w:szCs w:val="24"/>
        </w:rPr>
        <w:t>tura</w:t>
      </w:r>
      <w:proofErr w:type="spellEnd"/>
      <w:r w:rsidR="004E5455" w:rsidRPr="009B38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E5455" w:rsidRPr="009B3863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="004E5455" w:rsidRPr="009B38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4E5455" w:rsidRPr="009B3863">
        <w:rPr>
          <w:rFonts w:ascii="Times New Roman" w:hAnsi="Times New Roman" w:cs="Times New Roman"/>
          <w:b/>
          <w:bCs/>
          <w:sz w:val="24"/>
          <w:szCs w:val="24"/>
        </w:rPr>
        <w:t>produkti</w:t>
      </w:r>
      <w:proofErr w:type="spellEnd"/>
      <w:r w:rsidR="004E5455" w:rsidRPr="009B3863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proofErr w:type="spellStart"/>
      <w:r w:rsidR="004E5455" w:rsidRPr="009B3863">
        <w:rPr>
          <w:rFonts w:ascii="Times New Roman" w:hAnsi="Times New Roman" w:cs="Times New Roman"/>
          <w:b/>
          <w:bCs/>
          <w:sz w:val="24"/>
          <w:szCs w:val="24"/>
        </w:rPr>
        <w:t>nënkulturat</w:t>
      </w:r>
      <w:proofErr w:type="spellEnd"/>
      <w:proofErr w:type="gramEnd"/>
    </w:p>
    <w:p w14:paraId="27565FD6" w14:textId="1CAD618E" w:rsidR="00D81554" w:rsidRPr="009B3863" w:rsidRDefault="00D81554" w:rsidP="004631AF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Produkti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pasqyrim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kulture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konkrete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shprehet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forma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simbolike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produktet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blihen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vlerën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simbolike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sesa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dobishmërinë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kuptimin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ngushtë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fjalës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A75F5F" w14:textId="67A395BF" w:rsidR="00D81554" w:rsidRPr="009B3863" w:rsidRDefault="00D81554" w:rsidP="004631AF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hAnsi="Times New Roman" w:cs="Times New Roman"/>
          <w:sz w:val="24"/>
          <w:szCs w:val="24"/>
          <w:lang w:val="nl-NL"/>
        </w:rPr>
        <w:t>Rolet që gjenero</w:t>
      </w:r>
      <w:r w:rsidR="007966F3" w:rsidRPr="009B3863">
        <w:rPr>
          <w:rFonts w:ascii="Times New Roman" w:hAnsi="Times New Roman" w:cs="Times New Roman"/>
          <w:sz w:val="24"/>
          <w:szCs w:val="24"/>
          <w:lang w:val="nl-NL"/>
        </w:rPr>
        <w:t>n simbolika e produkteve:</w:t>
      </w:r>
    </w:p>
    <w:p w14:paraId="2B02960E" w14:textId="77777777" w:rsidR="00D81554" w:rsidRPr="009B3863" w:rsidRDefault="00D81554" w:rsidP="004631AF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hAnsi="Times New Roman" w:cs="Times New Roman"/>
          <w:bCs/>
          <w:iCs/>
          <w:sz w:val="24"/>
          <w:szCs w:val="24"/>
          <w:lang w:val="nl-NL"/>
        </w:rPr>
        <w:t>Produkti shndërrohet në bartës dhe shprehës të statusit social.</w:t>
      </w:r>
      <w:r w:rsidRPr="009B3863">
        <w:rPr>
          <w:rFonts w:ascii="Times New Roman" w:hAnsi="Times New Roman" w:cs="Times New Roman"/>
          <w:sz w:val="24"/>
          <w:szCs w:val="24"/>
          <w:lang w:val="nl-NL"/>
        </w:rPr>
        <w:t xml:space="preserve"> Marketingu pritet në këtë rast të afirmojë produktet e tij si simbole të prestigji</w:t>
      </w:r>
      <w:r w:rsidR="00E609B7" w:rsidRPr="009B3863">
        <w:rPr>
          <w:rFonts w:ascii="Times New Roman" w:hAnsi="Times New Roman" w:cs="Times New Roman"/>
          <w:sz w:val="24"/>
          <w:szCs w:val="24"/>
          <w:lang w:val="nl-NL"/>
        </w:rPr>
        <w:t>t.</w:t>
      </w:r>
    </w:p>
    <w:p w14:paraId="1D43690F" w14:textId="77777777" w:rsidR="00D81554" w:rsidRPr="009B3863" w:rsidRDefault="00D81554" w:rsidP="004631AF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hAnsi="Times New Roman" w:cs="Times New Roman"/>
          <w:bCs/>
          <w:iCs/>
          <w:sz w:val="24"/>
          <w:szCs w:val="24"/>
          <w:lang w:val="nl-NL"/>
        </w:rPr>
        <w:t>Produkti shndërrohet në mjet të shprehjes së vetvetes.</w:t>
      </w:r>
      <w:r w:rsidRPr="009B386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3E223359" w14:textId="09B4B1AF" w:rsidR="00D81554" w:rsidRPr="009B3863" w:rsidRDefault="007966F3" w:rsidP="004631AF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hAnsi="Times New Roman" w:cs="Times New Roman"/>
          <w:bCs/>
          <w:iCs/>
          <w:sz w:val="24"/>
          <w:szCs w:val="24"/>
        </w:rPr>
        <w:t>Produkti</w:t>
      </w:r>
      <w:proofErr w:type="spellEnd"/>
      <w:r w:rsidRPr="009B38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bCs/>
          <w:iCs/>
          <w:sz w:val="24"/>
          <w:szCs w:val="24"/>
        </w:rPr>
        <w:t>si</w:t>
      </w:r>
      <w:proofErr w:type="spellEnd"/>
      <w:r w:rsidRPr="009B38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bCs/>
          <w:iCs/>
          <w:sz w:val="24"/>
          <w:szCs w:val="24"/>
        </w:rPr>
        <w:t>mjet</w:t>
      </w:r>
      <w:proofErr w:type="spellEnd"/>
      <w:r w:rsidRPr="009B38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bCs/>
          <w:iCs/>
          <w:sz w:val="24"/>
          <w:szCs w:val="24"/>
        </w:rPr>
        <w:t>i</w:t>
      </w:r>
      <w:proofErr w:type="spellEnd"/>
      <w:r w:rsidR="00D81554" w:rsidRPr="009B38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bCs/>
          <w:iCs/>
          <w:sz w:val="24"/>
          <w:szCs w:val="24"/>
        </w:rPr>
        <w:t>përjetimit</w:t>
      </w:r>
      <w:proofErr w:type="spellEnd"/>
      <w:r w:rsidR="00D81554" w:rsidRPr="009B3863">
        <w:rPr>
          <w:rFonts w:ascii="Times New Roman" w:hAnsi="Times New Roman" w:cs="Times New Roman"/>
          <w:bCs/>
          <w:iCs/>
          <w:sz w:val="24"/>
          <w:szCs w:val="24"/>
        </w:rPr>
        <w:t>/</w:t>
      </w:r>
      <w:proofErr w:type="spellStart"/>
      <w:r w:rsidR="00D81554" w:rsidRPr="009B3863">
        <w:rPr>
          <w:rFonts w:ascii="Times New Roman" w:hAnsi="Times New Roman" w:cs="Times New Roman"/>
          <w:bCs/>
          <w:iCs/>
          <w:sz w:val="24"/>
          <w:szCs w:val="24"/>
        </w:rPr>
        <w:t>ndarjes</w:t>
      </w:r>
      <w:proofErr w:type="spellEnd"/>
      <w:r w:rsidR="00D81554" w:rsidRPr="009B38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bCs/>
          <w:iCs/>
          <w:sz w:val="24"/>
          <w:szCs w:val="24"/>
        </w:rPr>
        <w:t>së</w:t>
      </w:r>
      <w:proofErr w:type="spellEnd"/>
      <w:r w:rsidR="00D81554" w:rsidRPr="009B38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bCs/>
          <w:iCs/>
          <w:sz w:val="24"/>
          <w:szCs w:val="24"/>
        </w:rPr>
        <w:t>emocioneve</w:t>
      </w:r>
      <w:proofErr w:type="spellEnd"/>
      <w:r w:rsidR="00D81554" w:rsidRPr="009B3863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D81554" w:rsidRPr="009B38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Produkti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sz w:val="24"/>
          <w:szCs w:val="24"/>
        </w:rPr>
        <w:t>shprehës</w:t>
      </w:r>
      <w:proofErr w:type="spellEnd"/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9B7" w:rsidRPr="009B38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609B7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9B7" w:rsidRPr="009B3863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E609B7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9B7" w:rsidRPr="009B3863">
        <w:rPr>
          <w:rFonts w:ascii="Times New Roman" w:hAnsi="Times New Roman" w:cs="Times New Roman"/>
          <w:sz w:val="24"/>
          <w:szCs w:val="24"/>
        </w:rPr>
        <w:t>sërë</w:t>
      </w:r>
      <w:proofErr w:type="spellEnd"/>
      <w:r w:rsidR="00E609B7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9B7" w:rsidRPr="009B3863">
        <w:rPr>
          <w:rFonts w:ascii="Times New Roman" w:hAnsi="Times New Roman" w:cs="Times New Roman"/>
          <w:sz w:val="24"/>
          <w:szCs w:val="24"/>
        </w:rPr>
        <w:t>momentesh</w:t>
      </w:r>
      <w:proofErr w:type="spellEnd"/>
      <w:r w:rsidR="00E609B7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9B7" w:rsidRPr="009B3863">
        <w:rPr>
          <w:rFonts w:ascii="Times New Roman" w:hAnsi="Times New Roman" w:cs="Times New Roman"/>
          <w:sz w:val="24"/>
          <w:szCs w:val="24"/>
        </w:rPr>
        <w:t>shoqërore</w:t>
      </w:r>
      <w:proofErr w:type="spellEnd"/>
      <w:r w:rsidR="00E609B7" w:rsidRPr="009B3863">
        <w:rPr>
          <w:rFonts w:ascii="Times New Roman" w:hAnsi="Times New Roman" w:cs="Times New Roman"/>
          <w:sz w:val="24"/>
          <w:szCs w:val="24"/>
        </w:rPr>
        <w:t>.</w:t>
      </w:r>
      <w:r w:rsidR="00D81554" w:rsidRPr="009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8C170" w14:textId="77777777" w:rsidR="00D81554" w:rsidRPr="009B3863" w:rsidRDefault="00D81554" w:rsidP="004631AF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hAnsi="Times New Roman" w:cs="Times New Roman"/>
          <w:bCs/>
          <w:iCs/>
          <w:sz w:val="24"/>
          <w:szCs w:val="24"/>
          <w:lang w:val="nl-NL"/>
        </w:rPr>
        <w:t>Produktet kanë natyrë hedonistike( japin kënaqësi)</w:t>
      </w:r>
      <w:r w:rsidR="00C31720" w:rsidRPr="009B3863"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  <w:t>.</w:t>
      </w:r>
    </w:p>
    <w:p w14:paraId="6DC1B2F0" w14:textId="77777777" w:rsidR="00D81554" w:rsidRPr="009B3863" w:rsidRDefault="00D81554" w:rsidP="004631AF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B3863">
        <w:rPr>
          <w:rFonts w:ascii="Times New Roman" w:hAnsi="Times New Roman" w:cs="Times New Roman"/>
          <w:bCs/>
          <w:iCs/>
          <w:sz w:val="24"/>
          <w:szCs w:val="24"/>
        </w:rPr>
        <w:t>Produktet</w:t>
      </w:r>
      <w:proofErr w:type="spellEnd"/>
      <w:r w:rsidRPr="009B38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bCs/>
          <w:iCs/>
          <w:sz w:val="24"/>
          <w:szCs w:val="24"/>
        </w:rPr>
        <w:t>janë</w:t>
      </w:r>
      <w:proofErr w:type="spellEnd"/>
      <w:r w:rsidRPr="009B38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bCs/>
          <w:iCs/>
          <w:sz w:val="24"/>
          <w:szCs w:val="24"/>
        </w:rPr>
        <w:t>kujtime</w:t>
      </w:r>
      <w:proofErr w:type="spellEnd"/>
      <w:r w:rsidRPr="009B3863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9B38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AFA8571" w14:textId="77777777" w:rsidR="00D81554" w:rsidRPr="009B3863" w:rsidRDefault="00D81554" w:rsidP="004631AF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B3863">
        <w:rPr>
          <w:rFonts w:ascii="Times New Roman" w:hAnsi="Times New Roman" w:cs="Times New Roman"/>
          <w:bCs/>
          <w:sz w:val="24"/>
          <w:szCs w:val="24"/>
        </w:rPr>
        <w:t>Nënkulturat</w:t>
      </w:r>
      <w:proofErr w:type="spellEnd"/>
      <w:r w:rsidRPr="009B386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7DE1B64" w14:textId="77777777" w:rsidR="00D81554" w:rsidRPr="009B3863" w:rsidRDefault="00D81554" w:rsidP="00463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grupe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dallueshme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njerëzish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ndajnë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mirëkuptime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përbashkëta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kulturore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sjellje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mjedis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përbashkët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Megjithëse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nënkulturë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përbashkët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shumicën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tipareve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kulturës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ajo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bën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anëtarët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tërësi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sjelljesh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normash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dallueshme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dallojnë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pjesa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kulturës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CD8EE9" w14:textId="77777777" w:rsidR="00D81554" w:rsidRPr="009B3863" w:rsidRDefault="00D81554" w:rsidP="00463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Nënkultura</w:t>
      </w:r>
      <w:proofErr w:type="spellEnd"/>
      <w:r w:rsidRPr="009B38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bCs/>
          <w:iCs/>
          <w:sz w:val="24"/>
          <w:szCs w:val="24"/>
        </w:rPr>
        <w:t>mund</w:t>
      </w:r>
      <w:proofErr w:type="spellEnd"/>
      <w:r w:rsidRPr="009B38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bCs/>
          <w:iCs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bCs/>
          <w:iCs/>
          <w:sz w:val="24"/>
          <w:szCs w:val="24"/>
        </w:rPr>
        <w:t>bazohet</w:t>
      </w:r>
      <w:proofErr w:type="spellEnd"/>
      <w:r w:rsidRPr="009B38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bCs/>
          <w:iCs/>
          <w:sz w:val="24"/>
          <w:szCs w:val="24"/>
        </w:rPr>
        <w:t>në</w:t>
      </w:r>
      <w:proofErr w:type="spellEnd"/>
      <w:r w:rsidRPr="009B38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bCs/>
          <w:iCs/>
          <w:sz w:val="24"/>
          <w:szCs w:val="24"/>
        </w:rPr>
        <w:t>moshë</w:t>
      </w:r>
      <w:proofErr w:type="spellEnd"/>
      <w:r w:rsidRPr="009B3863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9B3863">
        <w:rPr>
          <w:rFonts w:ascii="Times New Roman" w:hAnsi="Times New Roman" w:cs="Times New Roman"/>
          <w:bCs/>
          <w:iCs/>
          <w:sz w:val="24"/>
          <w:szCs w:val="24"/>
        </w:rPr>
        <w:t>etni</w:t>
      </w:r>
      <w:proofErr w:type="spellEnd"/>
      <w:r w:rsidRPr="009B38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bCs/>
          <w:iCs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bCs/>
          <w:iCs/>
          <w:sz w:val="24"/>
          <w:szCs w:val="24"/>
        </w:rPr>
        <w:t>përbashkët</w:t>
      </w:r>
      <w:proofErr w:type="spellEnd"/>
      <w:r w:rsidRPr="009B3863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9B3863">
        <w:rPr>
          <w:rFonts w:ascii="Times New Roman" w:hAnsi="Times New Roman" w:cs="Times New Roman"/>
          <w:bCs/>
          <w:iCs/>
          <w:sz w:val="24"/>
          <w:szCs w:val="24"/>
        </w:rPr>
        <w:t>gjini</w:t>
      </w:r>
      <w:proofErr w:type="spellEnd"/>
      <w:r w:rsidRPr="009B3863">
        <w:rPr>
          <w:rFonts w:ascii="Times New Roman" w:hAnsi="Times New Roman" w:cs="Times New Roman"/>
          <w:bCs/>
          <w:iCs/>
          <w:sz w:val="24"/>
          <w:szCs w:val="24"/>
        </w:rPr>
        <w:t xml:space="preserve"> apo </w:t>
      </w:r>
      <w:proofErr w:type="spellStart"/>
      <w:r w:rsidRPr="009B3863">
        <w:rPr>
          <w:rFonts w:ascii="Times New Roman" w:hAnsi="Times New Roman" w:cs="Times New Roman"/>
          <w:bCs/>
          <w:iCs/>
          <w:sz w:val="24"/>
          <w:szCs w:val="24"/>
        </w:rPr>
        <w:t>interesa</w:t>
      </w:r>
      <w:proofErr w:type="spellEnd"/>
      <w:r w:rsidRPr="009B38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bCs/>
          <w:iCs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bCs/>
          <w:iCs/>
          <w:sz w:val="24"/>
          <w:szCs w:val="24"/>
        </w:rPr>
        <w:t>veçanta</w:t>
      </w:r>
      <w:proofErr w:type="spellEnd"/>
      <w:r w:rsidRPr="009B3863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F07AB5" w14:textId="77777777" w:rsidR="00D81554" w:rsidRPr="009B3863" w:rsidRDefault="00D81554" w:rsidP="00463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hAnsi="Times New Roman" w:cs="Times New Roman"/>
          <w:bCs/>
          <w:iCs/>
          <w:sz w:val="24"/>
          <w:szCs w:val="24"/>
        </w:rPr>
        <w:t>Nënkulturat</w:t>
      </w:r>
      <w:proofErr w:type="spellEnd"/>
      <w:r w:rsidRPr="009B38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bCs/>
          <w:iCs/>
          <w:sz w:val="24"/>
          <w:szCs w:val="24"/>
        </w:rPr>
        <w:t>gjeografike</w:t>
      </w:r>
      <w:proofErr w:type="spellEnd"/>
      <w:r w:rsidRPr="009B38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bCs/>
          <w:iCs/>
          <w:sz w:val="24"/>
          <w:szCs w:val="24"/>
        </w:rPr>
        <w:t>mund</w:t>
      </w:r>
      <w:proofErr w:type="spellEnd"/>
      <w:r w:rsidRPr="009B38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bCs/>
          <w:iCs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bCs/>
          <w:iCs/>
          <w:sz w:val="24"/>
          <w:szCs w:val="24"/>
        </w:rPr>
        <w:t>jenë</w:t>
      </w:r>
      <w:proofErr w:type="spellEnd"/>
      <w:r w:rsidRPr="009B38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966F3" w:rsidRPr="009B3863">
        <w:rPr>
          <w:rFonts w:ascii="Times New Roman" w:hAnsi="Times New Roman" w:cs="Times New Roman"/>
          <w:bCs/>
          <w:iCs/>
          <w:sz w:val="24"/>
          <w:szCs w:val="24"/>
        </w:rPr>
        <w:t>shumë</w:t>
      </w:r>
      <w:proofErr w:type="spellEnd"/>
      <w:r w:rsidR="007966F3" w:rsidRPr="009B38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966F3" w:rsidRPr="009B3863">
        <w:rPr>
          <w:rFonts w:ascii="Times New Roman" w:hAnsi="Times New Roman" w:cs="Times New Roman"/>
          <w:bCs/>
          <w:iCs/>
          <w:sz w:val="24"/>
          <w:szCs w:val="24"/>
        </w:rPr>
        <w:t>domethënëse</w:t>
      </w:r>
      <w:proofErr w:type="spellEnd"/>
      <w:r w:rsidR="007966F3" w:rsidRPr="009B38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966F3" w:rsidRPr="009B3863">
        <w:rPr>
          <w:rFonts w:ascii="Times New Roman" w:hAnsi="Times New Roman" w:cs="Times New Roman"/>
          <w:bCs/>
          <w:iCs/>
          <w:sz w:val="24"/>
          <w:szCs w:val="24"/>
        </w:rPr>
        <w:t>për</w:t>
      </w:r>
      <w:proofErr w:type="spellEnd"/>
      <w:r w:rsidR="007966F3" w:rsidRPr="009B38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966F3" w:rsidRPr="009B3863">
        <w:rPr>
          <w:rFonts w:ascii="Times New Roman" w:hAnsi="Times New Roman" w:cs="Times New Roman"/>
          <w:bCs/>
          <w:iCs/>
          <w:sz w:val="24"/>
          <w:szCs w:val="24"/>
        </w:rPr>
        <w:t>marketer</w:t>
      </w:r>
      <w:r w:rsidR="00537F49" w:rsidRPr="009B3863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="007966F3" w:rsidRPr="009B3863">
        <w:rPr>
          <w:rFonts w:ascii="Times New Roman" w:hAnsi="Times New Roman" w:cs="Times New Roman"/>
          <w:bCs/>
          <w:iCs/>
          <w:sz w:val="24"/>
          <w:szCs w:val="24"/>
        </w:rPr>
        <w:t>t</w:t>
      </w:r>
      <w:proofErr w:type="spellEnd"/>
      <w:r w:rsidR="007966F3" w:rsidRPr="009B386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AA0211C" w14:textId="77777777" w:rsidR="00E609B7" w:rsidRPr="009B3863" w:rsidRDefault="00D81554" w:rsidP="004631AF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B3863">
        <w:rPr>
          <w:rFonts w:ascii="Times New Roman" w:hAnsi="Times New Roman" w:cs="Times New Roman"/>
          <w:bCs/>
          <w:iCs/>
          <w:sz w:val="24"/>
          <w:szCs w:val="24"/>
          <w:lang w:val="fr-FR"/>
        </w:rPr>
        <w:t>Adoleshentët</w:t>
      </w:r>
      <w:proofErr w:type="spellEnd"/>
      <w:r w:rsidRPr="009B3863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formojnë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një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nënkulturë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dallueshme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dhe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shpesh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ndërkombëtare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C230138" w14:textId="77777777" w:rsidR="00D81554" w:rsidRPr="009B3863" w:rsidRDefault="00D81554" w:rsidP="004631AF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55F29736" w14:textId="77777777" w:rsidR="00D81554" w:rsidRPr="009B3863" w:rsidRDefault="00517B05" w:rsidP="004631A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B3863">
        <w:rPr>
          <w:rFonts w:ascii="Times New Roman" w:hAnsi="Times New Roman" w:cs="Times New Roman"/>
          <w:b/>
          <w:bCs/>
          <w:sz w:val="24"/>
          <w:szCs w:val="24"/>
          <w:lang w:val="fr-FR"/>
        </w:rPr>
        <w:t>3.</w:t>
      </w:r>
      <w:r w:rsidR="00F50A2D" w:rsidRPr="009B386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6. </w:t>
      </w:r>
      <w:proofErr w:type="spellStart"/>
      <w:r w:rsidR="00D81554" w:rsidRPr="009B3863">
        <w:rPr>
          <w:rFonts w:ascii="Times New Roman" w:hAnsi="Times New Roman" w:cs="Times New Roman"/>
          <w:b/>
          <w:bCs/>
          <w:sz w:val="24"/>
          <w:szCs w:val="24"/>
          <w:lang w:val="fr-FR"/>
        </w:rPr>
        <w:t>Klasat</w:t>
      </w:r>
      <w:proofErr w:type="spellEnd"/>
      <w:r w:rsidR="00D81554" w:rsidRPr="009B386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D81554" w:rsidRPr="009B3863">
        <w:rPr>
          <w:rFonts w:ascii="Times New Roman" w:hAnsi="Times New Roman" w:cs="Times New Roman"/>
          <w:b/>
          <w:bCs/>
          <w:sz w:val="24"/>
          <w:szCs w:val="24"/>
          <w:lang w:val="fr-FR"/>
        </w:rPr>
        <w:t>shoqërore</w:t>
      </w:r>
      <w:proofErr w:type="spellEnd"/>
      <w:r w:rsidR="00D81554" w:rsidRPr="009B3863"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</w:p>
    <w:p w14:paraId="569FD299" w14:textId="77777777" w:rsidR="00D81554" w:rsidRPr="009B3863" w:rsidRDefault="00D81554" w:rsidP="004631AF">
      <w:pPr>
        <w:spacing w:after="0"/>
        <w:jc w:val="both"/>
        <w:rPr>
          <w:rStyle w:val="SubtleEmphasis"/>
          <w:rFonts w:ascii="Times New Roman" w:hAnsi="Times New Roman" w:cs="Times New Roman"/>
          <w:color w:val="auto"/>
          <w:sz w:val="24"/>
          <w:szCs w:val="24"/>
          <w:lang w:val="fr-FR"/>
        </w:rPr>
      </w:pP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Pothuajse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çdo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shoqëri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ka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disa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forma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strukturave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klasave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17B05" w:rsidRPr="009B3863">
        <w:rPr>
          <w:rFonts w:ascii="Times New Roman" w:hAnsi="Times New Roman" w:cs="Times New Roman"/>
          <w:sz w:val="24"/>
          <w:szCs w:val="24"/>
          <w:lang w:val="fr-FR"/>
        </w:rPr>
        <w:t>shoq</w:t>
      </w:r>
      <w:r w:rsidR="000F3054" w:rsidRPr="009B3863">
        <w:rPr>
          <w:rFonts w:ascii="Times New Roman" w:hAnsi="Times New Roman" w:cs="Times New Roman"/>
          <w:sz w:val="24"/>
          <w:szCs w:val="24"/>
          <w:lang w:val="fr-FR"/>
        </w:rPr>
        <w:t>ë</w:t>
      </w:r>
      <w:r w:rsidRPr="009B3863">
        <w:rPr>
          <w:rFonts w:ascii="Times New Roman" w:hAnsi="Times New Roman" w:cs="Times New Roman"/>
          <w:sz w:val="24"/>
          <w:szCs w:val="24"/>
          <w:lang w:val="fr-FR"/>
        </w:rPr>
        <w:t>rore</w:t>
      </w:r>
      <w:proofErr w:type="spellEnd"/>
      <w:r w:rsidRPr="009B3863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Pr="009B3863">
        <w:rPr>
          <w:rStyle w:val="SubtleEmphasis"/>
          <w:rFonts w:ascii="Times New Roman" w:hAnsi="Times New Roman" w:cs="Times New Roman"/>
          <w:b/>
          <w:color w:val="auto"/>
          <w:sz w:val="24"/>
          <w:szCs w:val="24"/>
          <w:lang w:val="fr-FR"/>
        </w:rPr>
        <w:t>Klasat</w:t>
      </w:r>
      <w:proofErr w:type="spellEnd"/>
      <w:r w:rsidRPr="009B3863">
        <w:rPr>
          <w:rStyle w:val="SubtleEmphasis"/>
          <w:rFonts w:ascii="Times New Roman" w:hAnsi="Times New Roman" w:cs="Times New Roman"/>
          <w:b/>
          <w:color w:val="auto"/>
          <w:sz w:val="24"/>
          <w:szCs w:val="24"/>
          <w:lang w:val="fr-FR"/>
        </w:rPr>
        <w:t xml:space="preserve"> </w:t>
      </w:r>
      <w:proofErr w:type="spellStart"/>
      <w:r w:rsidRPr="009B3863">
        <w:rPr>
          <w:rStyle w:val="SubtleEmphasis"/>
          <w:rFonts w:ascii="Times New Roman" w:hAnsi="Times New Roman" w:cs="Times New Roman"/>
          <w:b/>
          <w:color w:val="auto"/>
          <w:sz w:val="24"/>
          <w:szCs w:val="24"/>
          <w:lang w:val="fr-FR"/>
        </w:rPr>
        <w:t>s</w:t>
      </w:r>
      <w:r w:rsidR="00517B05" w:rsidRPr="009B3863">
        <w:rPr>
          <w:rStyle w:val="SubtleEmphasis"/>
          <w:rFonts w:ascii="Times New Roman" w:hAnsi="Times New Roman" w:cs="Times New Roman"/>
          <w:b/>
          <w:color w:val="auto"/>
          <w:sz w:val="24"/>
          <w:szCs w:val="24"/>
          <w:lang w:val="fr-FR"/>
        </w:rPr>
        <w:t>hoq</w:t>
      </w:r>
      <w:r w:rsidR="000F3054" w:rsidRPr="009B3863">
        <w:rPr>
          <w:rStyle w:val="SubtleEmphasis"/>
          <w:rFonts w:ascii="Times New Roman" w:hAnsi="Times New Roman" w:cs="Times New Roman"/>
          <w:b/>
          <w:color w:val="auto"/>
          <w:sz w:val="24"/>
          <w:szCs w:val="24"/>
          <w:lang w:val="fr-FR"/>
        </w:rPr>
        <w:t>ë</w:t>
      </w:r>
      <w:r w:rsidRPr="009B3863">
        <w:rPr>
          <w:rStyle w:val="SubtleEmphasis"/>
          <w:rFonts w:ascii="Times New Roman" w:hAnsi="Times New Roman" w:cs="Times New Roman"/>
          <w:b/>
          <w:color w:val="auto"/>
          <w:sz w:val="24"/>
          <w:szCs w:val="24"/>
          <w:lang w:val="fr-FR"/>
        </w:rPr>
        <w:t>rore</w:t>
      </w:r>
      <w:proofErr w:type="spellEnd"/>
      <w:r w:rsidRPr="009B3863">
        <w:rPr>
          <w:rStyle w:val="SubtleEmphasis"/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 w:rsidRPr="009B3863">
        <w:rPr>
          <w:rStyle w:val="SubtleEmphasis"/>
          <w:rFonts w:ascii="Times New Roman" w:hAnsi="Times New Roman" w:cs="Times New Roman"/>
          <w:color w:val="auto"/>
          <w:sz w:val="24"/>
          <w:szCs w:val="24"/>
          <w:lang w:val="fr-FR"/>
        </w:rPr>
        <w:t>janë</w:t>
      </w:r>
      <w:proofErr w:type="spellEnd"/>
      <w:r w:rsidRPr="009B3863">
        <w:rPr>
          <w:rStyle w:val="SubtleEmphasis"/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 w:rsidRPr="009B3863">
        <w:rPr>
          <w:rStyle w:val="SubtleEmphasis"/>
          <w:rFonts w:ascii="Times New Roman" w:hAnsi="Times New Roman" w:cs="Times New Roman"/>
          <w:color w:val="auto"/>
          <w:sz w:val="24"/>
          <w:szCs w:val="24"/>
          <w:lang w:val="fr-FR"/>
        </w:rPr>
        <w:t>ndarjet</w:t>
      </w:r>
      <w:proofErr w:type="spellEnd"/>
      <w:r w:rsidRPr="009B3863">
        <w:rPr>
          <w:rStyle w:val="SubtleEmphasis"/>
          <w:rFonts w:ascii="Times New Roman" w:hAnsi="Times New Roman" w:cs="Times New Roman"/>
          <w:color w:val="auto"/>
          <w:sz w:val="24"/>
          <w:szCs w:val="24"/>
          <w:lang w:val="fr-FR"/>
        </w:rPr>
        <w:t xml:space="preserve"> e </w:t>
      </w:r>
      <w:proofErr w:type="spellStart"/>
      <w:r w:rsidRPr="009B3863">
        <w:rPr>
          <w:rStyle w:val="SubtleEmphasis"/>
          <w:rFonts w:ascii="Times New Roman" w:hAnsi="Times New Roman" w:cs="Times New Roman"/>
          <w:color w:val="auto"/>
          <w:sz w:val="24"/>
          <w:szCs w:val="24"/>
          <w:lang w:val="fr-FR"/>
        </w:rPr>
        <w:t>përhershme</w:t>
      </w:r>
      <w:proofErr w:type="spellEnd"/>
      <w:r w:rsidRPr="009B3863">
        <w:rPr>
          <w:rStyle w:val="SubtleEmphasis"/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 w:rsidRPr="009B3863">
        <w:rPr>
          <w:rStyle w:val="SubtleEmphasis"/>
          <w:rFonts w:ascii="Times New Roman" w:hAnsi="Times New Roman" w:cs="Times New Roman"/>
          <w:color w:val="auto"/>
          <w:sz w:val="24"/>
          <w:szCs w:val="24"/>
          <w:lang w:val="fr-FR"/>
        </w:rPr>
        <w:t>dhe</w:t>
      </w:r>
      <w:proofErr w:type="spellEnd"/>
      <w:r w:rsidRPr="009B3863">
        <w:rPr>
          <w:rStyle w:val="SubtleEmphasis"/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 w:rsidRPr="009B3863">
        <w:rPr>
          <w:rStyle w:val="SubtleEmphasis"/>
          <w:rFonts w:ascii="Times New Roman" w:hAnsi="Times New Roman" w:cs="Times New Roman"/>
          <w:color w:val="auto"/>
          <w:sz w:val="24"/>
          <w:szCs w:val="24"/>
          <w:lang w:val="fr-FR"/>
        </w:rPr>
        <w:t>të</w:t>
      </w:r>
      <w:proofErr w:type="spellEnd"/>
      <w:r w:rsidRPr="009B3863">
        <w:rPr>
          <w:rStyle w:val="SubtleEmphasis"/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 w:rsidRPr="009B3863">
        <w:rPr>
          <w:rStyle w:val="SubtleEmphasis"/>
          <w:rFonts w:ascii="Times New Roman" w:hAnsi="Times New Roman" w:cs="Times New Roman"/>
          <w:color w:val="auto"/>
          <w:sz w:val="24"/>
          <w:szCs w:val="24"/>
          <w:lang w:val="fr-FR"/>
        </w:rPr>
        <w:t>sistemuara</w:t>
      </w:r>
      <w:proofErr w:type="spellEnd"/>
      <w:r w:rsidRPr="009B3863">
        <w:rPr>
          <w:rStyle w:val="SubtleEmphasis"/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 w:rsidRPr="009B3863">
        <w:rPr>
          <w:rStyle w:val="SubtleEmphasis"/>
          <w:rFonts w:ascii="Times New Roman" w:hAnsi="Times New Roman" w:cs="Times New Roman"/>
          <w:color w:val="auto"/>
          <w:sz w:val="24"/>
          <w:szCs w:val="24"/>
          <w:lang w:val="fr-FR"/>
        </w:rPr>
        <w:t>të</w:t>
      </w:r>
      <w:proofErr w:type="spellEnd"/>
      <w:r w:rsidRPr="009B3863">
        <w:rPr>
          <w:rStyle w:val="SubtleEmphasis"/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 w:rsidRPr="009B3863">
        <w:rPr>
          <w:rStyle w:val="SubtleEmphasis"/>
          <w:rFonts w:ascii="Times New Roman" w:hAnsi="Times New Roman" w:cs="Times New Roman"/>
          <w:color w:val="auto"/>
          <w:sz w:val="24"/>
          <w:szCs w:val="24"/>
          <w:lang w:val="fr-FR"/>
        </w:rPr>
        <w:t>shoqërisë</w:t>
      </w:r>
      <w:proofErr w:type="spellEnd"/>
      <w:r w:rsidRPr="009B3863">
        <w:rPr>
          <w:rStyle w:val="SubtleEmphasis"/>
          <w:rFonts w:ascii="Times New Roman" w:hAnsi="Times New Roman" w:cs="Times New Roman"/>
          <w:color w:val="auto"/>
          <w:sz w:val="24"/>
          <w:szCs w:val="24"/>
          <w:lang w:val="fr-FR"/>
        </w:rPr>
        <w:t xml:space="preserve">, </w:t>
      </w:r>
      <w:proofErr w:type="spellStart"/>
      <w:r w:rsidRPr="009B3863">
        <w:rPr>
          <w:rStyle w:val="SubtleEmphasis"/>
          <w:rFonts w:ascii="Times New Roman" w:hAnsi="Times New Roman" w:cs="Times New Roman"/>
          <w:color w:val="auto"/>
          <w:sz w:val="24"/>
          <w:szCs w:val="24"/>
          <w:lang w:val="fr-FR"/>
        </w:rPr>
        <w:t>anëtarët</w:t>
      </w:r>
      <w:proofErr w:type="spellEnd"/>
      <w:r w:rsidRPr="009B3863">
        <w:rPr>
          <w:rStyle w:val="SubtleEmphasis"/>
          <w:rFonts w:ascii="Times New Roman" w:hAnsi="Times New Roman" w:cs="Times New Roman"/>
          <w:color w:val="auto"/>
          <w:sz w:val="24"/>
          <w:szCs w:val="24"/>
          <w:lang w:val="fr-FR"/>
        </w:rPr>
        <w:t xml:space="preserve"> e </w:t>
      </w:r>
      <w:proofErr w:type="spellStart"/>
      <w:r w:rsidRPr="009B3863">
        <w:rPr>
          <w:rStyle w:val="SubtleEmphasis"/>
          <w:rFonts w:ascii="Times New Roman" w:hAnsi="Times New Roman" w:cs="Times New Roman"/>
          <w:color w:val="auto"/>
          <w:sz w:val="24"/>
          <w:szCs w:val="24"/>
          <w:lang w:val="fr-FR"/>
        </w:rPr>
        <w:t>së</w:t>
      </w:r>
      <w:proofErr w:type="spellEnd"/>
      <w:r w:rsidRPr="009B3863">
        <w:rPr>
          <w:rStyle w:val="SubtleEmphasis"/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 w:rsidRPr="009B3863">
        <w:rPr>
          <w:rStyle w:val="SubtleEmphasis"/>
          <w:rFonts w:ascii="Times New Roman" w:hAnsi="Times New Roman" w:cs="Times New Roman"/>
          <w:color w:val="auto"/>
          <w:sz w:val="24"/>
          <w:szCs w:val="24"/>
          <w:lang w:val="fr-FR"/>
        </w:rPr>
        <w:t>cilës</w:t>
      </w:r>
      <w:proofErr w:type="spellEnd"/>
      <w:r w:rsidRPr="009B3863">
        <w:rPr>
          <w:rStyle w:val="SubtleEmphasis"/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 w:rsidRPr="009B3863">
        <w:rPr>
          <w:rStyle w:val="SubtleEmphasis"/>
          <w:rFonts w:ascii="Times New Roman" w:hAnsi="Times New Roman" w:cs="Times New Roman"/>
          <w:color w:val="auto"/>
          <w:sz w:val="24"/>
          <w:szCs w:val="24"/>
          <w:lang w:val="fr-FR"/>
        </w:rPr>
        <w:t>ndajnë</w:t>
      </w:r>
      <w:proofErr w:type="spellEnd"/>
      <w:r w:rsidRPr="009B3863">
        <w:rPr>
          <w:rStyle w:val="SubtleEmphasis"/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 w:rsidRPr="009B3863">
        <w:rPr>
          <w:rStyle w:val="SubtleEmphasis"/>
          <w:rFonts w:ascii="Times New Roman" w:hAnsi="Times New Roman" w:cs="Times New Roman"/>
          <w:color w:val="auto"/>
          <w:sz w:val="24"/>
          <w:szCs w:val="24"/>
          <w:lang w:val="fr-FR"/>
        </w:rPr>
        <w:t>vlera</w:t>
      </w:r>
      <w:proofErr w:type="spellEnd"/>
      <w:r w:rsidRPr="009B3863">
        <w:rPr>
          <w:rStyle w:val="SubtleEmphasis"/>
          <w:rFonts w:ascii="Times New Roman" w:hAnsi="Times New Roman" w:cs="Times New Roman"/>
          <w:color w:val="auto"/>
          <w:sz w:val="24"/>
          <w:szCs w:val="24"/>
          <w:lang w:val="fr-FR"/>
        </w:rPr>
        <w:t xml:space="preserve">, </w:t>
      </w:r>
      <w:proofErr w:type="spellStart"/>
      <w:r w:rsidRPr="009B3863">
        <w:rPr>
          <w:rStyle w:val="SubtleEmphasis"/>
          <w:rFonts w:ascii="Times New Roman" w:hAnsi="Times New Roman" w:cs="Times New Roman"/>
          <w:color w:val="auto"/>
          <w:sz w:val="24"/>
          <w:szCs w:val="24"/>
          <w:lang w:val="fr-FR"/>
        </w:rPr>
        <w:t>interesa</w:t>
      </w:r>
      <w:proofErr w:type="spellEnd"/>
      <w:r w:rsidRPr="009B3863">
        <w:rPr>
          <w:rStyle w:val="SubtleEmphasis"/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 w:rsidRPr="009B3863">
        <w:rPr>
          <w:rStyle w:val="SubtleEmphasis"/>
          <w:rFonts w:ascii="Times New Roman" w:hAnsi="Times New Roman" w:cs="Times New Roman"/>
          <w:color w:val="auto"/>
          <w:sz w:val="24"/>
          <w:szCs w:val="24"/>
          <w:lang w:val="fr-FR"/>
        </w:rPr>
        <w:t>dhe</w:t>
      </w:r>
      <w:proofErr w:type="spellEnd"/>
      <w:r w:rsidRPr="009B3863">
        <w:rPr>
          <w:rStyle w:val="SubtleEmphasis"/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 w:rsidRPr="009B3863">
        <w:rPr>
          <w:rStyle w:val="SubtleEmphasis"/>
          <w:rFonts w:ascii="Times New Roman" w:hAnsi="Times New Roman" w:cs="Times New Roman"/>
          <w:color w:val="auto"/>
          <w:sz w:val="24"/>
          <w:szCs w:val="24"/>
          <w:lang w:val="fr-FR"/>
        </w:rPr>
        <w:t>sjellje</w:t>
      </w:r>
      <w:proofErr w:type="spellEnd"/>
      <w:r w:rsidRPr="009B3863">
        <w:rPr>
          <w:rStyle w:val="SubtleEmphasis"/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 w:rsidRPr="009B3863">
        <w:rPr>
          <w:rStyle w:val="SubtleEmphasis"/>
          <w:rFonts w:ascii="Times New Roman" w:hAnsi="Times New Roman" w:cs="Times New Roman"/>
          <w:color w:val="auto"/>
          <w:sz w:val="24"/>
          <w:szCs w:val="24"/>
          <w:lang w:val="fr-FR"/>
        </w:rPr>
        <w:t>të</w:t>
      </w:r>
      <w:proofErr w:type="spellEnd"/>
      <w:r w:rsidRPr="009B3863">
        <w:rPr>
          <w:rStyle w:val="SubtleEmphasis"/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 w:rsidRPr="009B3863">
        <w:rPr>
          <w:rStyle w:val="SubtleEmphasis"/>
          <w:rFonts w:ascii="Times New Roman" w:hAnsi="Times New Roman" w:cs="Times New Roman"/>
          <w:color w:val="auto"/>
          <w:sz w:val="24"/>
          <w:szCs w:val="24"/>
          <w:lang w:val="fr-FR"/>
        </w:rPr>
        <w:t>njëjta</w:t>
      </w:r>
      <w:proofErr w:type="spellEnd"/>
      <w:r w:rsidRPr="009B3863">
        <w:rPr>
          <w:rStyle w:val="SubtleEmphasis"/>
          <w:rFonts w:ascii="Times New Roman" w:hAnsi="Times New Roman" w:cs="Times New Roman"/>
          <w:color w:val="auto"/>
          <w:sz w:val="24"/>
          <w:szCs w:val="24"/>
          <w:lang w:val="fr-FR"/>
        </w:rPr>
        <w:t xml:space="preserve">. </w:t>
      </w:r>
    </w:p>
    <w:p w14:paraId="4C5F2B92" w14:textId="77777777" w:rsidR="00834815" w:rsidRPr="009B3863" w:rsidRDefault="00D81554" w:rsidP="004631AF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B3863">
        <w:rPr>
          <w:rStyle w:val="SubtleEmphasis"/>
          <w:rFonts w:ascii="Times New Roman" w:hAnsi="Times New Roman" w:cs="Times New Roman"/>
          <w:b/>
          <w:color w:val="auto"/>
          <w:sz w:val="24"/>
          <w:szCs w:val="24"/>
          <w:lang w:val="fr-FR"/>
        </w:rPr>
        <w:t>Shtresa</w:t>
      </w:r>
      <w:proofErr w:type="spellEnd"/>
      <w:r w:rsidRPr="009B3863">
        <w:rPr>
          <w:rStyle w:val="SubtleEmphasis"/>
          <w:rFonts w:ascii="Times New Roman" w:hAnsi="Times New Roman" w:cs="Times New Roman"/>
          <w:b/>
          <w:color w:val="auto"/>
          <w:sz w:val="24"/>
          <w:szCs w:val="24"/>
          <w:lang w:val="fr-FR"/>
        </w:rPr>
        <w:t xml:space="preserve"> sociale</w:t>
      </w:r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nuk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përcaktohet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nga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një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faktor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vetëm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siç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është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niveli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ardhurave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por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matet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kombinim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profesionit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ardhurave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arsimimit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pasurisë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dhe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ndryshoreve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tjera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Klasa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sociale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ndikon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stilin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jetesës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dhe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sjelljen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individit</w:t>
      </w:r>
      <w:proofErr w:type="spellEnd"/>
      <w:r w:rsidR="00976086" w:rsidRPr="009B386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teksa</w:t>
      </w:r>
      <w:proofErr w:type="spellEnd"/>
      <w:proofErr w:type="gram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përkatësia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apo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ambicja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për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më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lart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stimulon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adoptim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dhe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konformizon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qëndrimin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dhe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perceptimin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produkteve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cak</w:t>
      </w:r>
      <w:r w:rsidR="000E2632" w:rsidRPr="009B3863">
        <w:rPr>
          <w:rFonts w:ascii="Times New Roman" w:hAnsi="Times New Roman" w:cs="Times New Roman"/>
          <w:sz w:val="24"/>
          <w:szCs w:val="24"/>
          <w:lang w:val="fr-FR"/>
        </w:rPr>
        <w:t>tuara</w:t>
      </w:r>
      <w:proofErr w:type="spellEnd"/>
      <w:r w:rsidR="000E2632"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0E2632" w:rsidRPr="009B3863">
        <w:rPr>
          <w:rFonts w:ascii="Times New Roman" w:hAnsi="Times New Roman" w:cs="Times New Roman"/>
          <w:sz w:val="24"/>
          <w:szCs w:val="24"/>
          <w:lang w:val="fr-FR"/>
        </w:rPr>
        <w:t>promocionit</w:t>
      </w:r>
      <w:proofErr w:type="spellEnd"/>
      <w:r w:rsidR="000E2632"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0E2632" w:rsidRPr="009B3863">
        <w:rPr>
          <w:rFonts w:ascii="Times New Roman" w:hAnsi="Times New Roman" w:cs="Times New Roman"/>
          <w:sz w:val="24"/>
          <w:szCs w:val="24"/>
          <w:lang w:val="fr-FR"/>
        </w:rPr>
        <w:t>medias</w:t>
      </w:r>
      <w:proofErr w:type="spellEnd"/>
      <w:r w:rsidR="000E2632"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E2632" w:rsidRPr="009B3863">
        <w:rPr>
          <w:rFonts w:ascii="Times New Roman" w:hAnsi="Times New Roman" w:cs="Times New Roman"/>
          <w:sz w:val="24"/>
          <w:szCs w:val="24"/>
          <w:lang w:val="fr-FR"/>
        </w:rPr>
        <w:t>etj</w:t>
      </w:r>
      <w:proofErr w:type="spellEnd"/>
      <w:r w:rsidR="000E2632"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Për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marketingun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është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thelbësore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njohja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strukturës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klasore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peshës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specifike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secilës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dinamikave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etj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Njerëzit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mund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lëvizin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një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shtresë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më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lartë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sociale,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sikurse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mund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lëvizin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një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shtresë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më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ulët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Tregtuesit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janë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interesuar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shtresat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sociale,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sepse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individët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një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shtrese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caktuar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kanë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tendencën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demonstrojnë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sjellje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ndryshme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ndaj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blerjes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7A1760C5" w14:textId="77777777" w:rsidR="00834815" w:rsidRPr="009B3863" w:rsidRDefault="00834815" w:rsidP="00B14497">
      <w:pPr>
        <w:spacing w:after="24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DE85282" w14:textId="12E5FEE6" w:rsidR="005F5174" w:rsidRPr="000A1086" w:rsidRDefault="005F5174" w:rsidP="004631A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0A1086">
        <w:rPr>
          <w:rFonts w:ascii="Times New Roman" w:hAnsi="Times New Roman" w:cs="Times New Roman"/>
          <w:b/>
          <w:sz w:val="28"/>
          <w:szCs w:val="28"/>
          <w:lang w:val="fr-FR"/>
        </w:rPr>
        <w:t>Tema 4</w:t>
      </w:r>
      <w:r w:rsidR="000A1086" w:rsidRPr="000A1086">
        <w:rPr>
          <w:rFonts w:ascii="Times New Roman" w:hAnsi="Times New Roman" w:cs="Times New Roman"/>
          <w:b/>
          <w:sz w:val="28"/>
          <w:szCs w:val="28"/>
          <w:lang w:val="fr-FR"/>
        </w:rPr>
        <w:t> :</w:t>
      </w:r>
      <w:r w:rsidRPr="000A108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0A1086">
        <w:rPr>
          <w:rFonts w:ascii="Times New Roman" w:hAnsi="Times New Roman" w:cs="Times New Roman"/>
          <w:b/>
          <w:sz w:val="28"/>
          <w:szCs w:val="28"/>
          <w:lang w:val="fr-FR"/>
        </w:rPr>
        <w:t>Grupet</w:t>
      </w:r>
      <w:proofErr w:type="spellEnd"/>
      <w:r w:rsidRPr="000A108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e </w:t>
      </w:r>
      <w:proofErr w:type="spellStart"/>
      <w:r w:rsidRPr="000A1086">
        <w:rPr>
          <w:rFonts w:ascii="Times New Roman" w:hAnsi="Times New Roman" w:cs="Times New Roman"/>
          <w:b/>
          <w:sz w:val="28"/>
          <w:szCs w:val="28"/>
          <w:lang w:val="fr-FR"/>
        </w:rPr>
        <w:t>referencës</w:t>
      </w:r>
      <w:proofErr w:type="spellEnd"/>
      <w:r w:rsidRPr="000A108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0A1086">
        <w:rPr>
          <w:rFonts w:ascii="Times New Roman" w:hAnsi="Times New Roman" w:cs="Times New Roman"/>
          <w:b/>
          <w:sz w:val="28"/>
          <w:szCs w:val="28"/>
          <w:lang w:val="fr-FR"/>
        </w:rPr>
        <w:t>dhe</w:t>
      </w:r>
      <w:proofErr w:type="spellEnd"/>
      <w:r w:rsidRPr="000A108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0A1086">
        <w:rPr>
          <w:rFonts w:ascii="Times New Roman" w:hAnsi="Times New Roman" w:cs="Times New Roman"/>
          <w:b/>
          <w:sz w:val="28"/>
          <w:szCs w:val="28"/>
          <w:lang w:val="fr-FR"/>
        </w:rPr>
        <w:t>familja</w:t>
      </w:r>
      <w:proofErr w:type="spellEnd"/>
    </w:p>
    <w:p w14:paraId="04B249A1" w14:textId="77777777" w:rsidR="00F50A2D" w:rsidRPr="009B3863" w:rsidRDefault="00F50A2D" w:rsidP="004631AF">
      <w:pPr>
        <w:spacing w:after="0"/>
        <w:jc w:val="both"/>
        <w:rPr>
          <w:b/>
          <w:lang w:val="fr-FR"/>
        </w:rPr>
      </w:pPr>
    </w:p>
    <w:p w14:paraId="46BF5777" w14:textId="77777777" w:rsidR="005F5174" w:rsidRPr="009B3863" w:rsidRDefault="00F50A2D" w:rsidP="004631AF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9B3863">
        <w:rPr>
          <w:rFonts w:ascii="Times New Roman" w:hAnsi="Times New Roman" w:cs="Times New Roman"/>
          <w:b/>
          <w:sz w:val="24"/>
          <w:szCs w:val="24"/>
          <w:lang w:val="fr-FR"/>
        </w:rPr>
        <w:t>4.</w:t>
      </w:r>
      <w:r w:rsidR="000E2632" w:rsidRPr="009B3863">
        <w:rPr>
          <w:rFonts w:ascii="Times New Roman" w:hAnsi="Times New Roman" w:cs="Times New Roman"/>
          <w:b/>
          <w:sz w:val="24"/>
          <w:szCs w:val="24"/>
          <w:lang w:val="fr-FR"/>
        </w:rPr>
        <w:t>1</w:t>
      </w:r>
      <w:r w:rsidRPr="009B3863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="005F5174" w:rsidRPr="009B386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5F5174" w:rsidRPr="009B3863">
        <w:rPr>
          <w:rFonts w:ascii="Times New Roman" w:hAnsi="Times New Roman" w:cs="Times New Roman"/>
          <w:b/>
          <w:sz w:val="24"/>
          <w:szCs w:val="24"/>
          <w:lang w:val="fr-FR"/>
        </w:rPr>
        <w:t>Grupet</w:t>
      </w:r>
      <w:proofErr w:type="spellEnd"/>
      <w:r w:rsidR="005F5174" w:rsidRPr="009B386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e </w:t>
      </w:r>
      <w:proofErr w:type="spellStart"/>
      <w:r w:rsidR="005F5174" w:rsidRPr="009B3863">
        <w:rPr>
          <w:rFonts w:ascii="Times New Roman" w:hAnsi="Times New Roman" w:cs="Times New Roman"/>
          <w:b/>
          <w:sz w:val="24"/>
          <w:szCs w:val="24"/>
          <w:lang w:val="fr-FR"/>
        </w:rPr>
        <w:t>referencës</w:t>
      </w:r>
      <w:proofErr w:type="spellEnd"/>
    </w:p>
    <w:p w14:paraId="358B4FFD" w14:textId="77777777" w:rsidR="000E2632" w:rsidRPr="009B3863" w:rsidRDefault="005F5174" w:rsidP="004631AF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Një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grup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përbëhet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nga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dy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ose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më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shumë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persona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cilët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ndajnë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disa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norma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dhe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marrëdhënie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midis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tyre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dhe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që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bëjnë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sjellejn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tyre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  <w:lang w:val="fr-FR"/>
        </w:rPr>
        <w:t>ndërvarur</w:t>
      </w:r>
      <w:proofErr w:type="spellEnd"/>
      <w:r w:rsidR="00F50A2D" w:rsidRPr="009B386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C887BFF" w14:textId="77777777" w:rsidR="005F5174" w:rsidRPr="009B3863" w:rsidRDefault="005F5174" w:rsidP="004631A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tilla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grupe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grupet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gjinore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etnike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racore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grupi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familjes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Grupet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referencës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standarte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norma,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konsumatorët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bazohen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gjykuar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sjelljet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qëndrimet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influencë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konsiderueshm</w:t>
      </w:r>
      <w:r w:rsidR="000E2632" w:rsidRPr="009B386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E2632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632" w:rsidRPr="009B38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0E2632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632" w:rsidRPr="009B3863">
        <w:rPr>
          <w:rFonts w:ascii="Times New Roman" w:hAnsi="Times New Roman" w:cs="Times New Roman"/>
          <w:sz w:val="24"/>
          <w:szCs w:val="24"/>
        </w:rPr>
        <w:t>sjelljen</w:t>
      </w:r>
      <w:proofErr w:type="spellEnd"/>
      <w:r w:rsidR="000E2632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632" w:rsidRPr="009B3863">
        <w:rPr>
          <w:rFonts w:ascii="Times New Roman" w:hAnsi="Times New Roman" w:cs="Times New Roman"/>
          <w:sz w:val="24"/>
          <w:szCs w:val="24"/>
        </w:rPr>
        <w:t>tonë</w:t>
      </w:r>
      <w:proofErr w:type="spellEnd"/>
      <w:r w:rsidR="000E2632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632"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E2632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632" w:rsidRPr="009B3863">
        <w:rPr>
          <w:rFonts w:ascii="Times New Roman" w:hAnsi="Times New Roman" w:cs="Times New Roman"/>
          <w:sz w:val="24"/>
          <w:szCs w:val="24"/>
        </w:rPr>
        <w:t>blerjes</w:t>
      </w:r>
      <w:proofErr w:type="spellEnd"/>
      <w:r w:rsidR="000E2632" w:rsidRPr="009B3863">
        <w:rPr>
          <w:rFonts w:ascii="Times New Roman" w:hAnsi="Times New Roman" w:cs="Times New Roman"/>
          <w:sz w:val="24"/>
          <w:szCs w:val="24"/>
        </w:rPr>
        <w:t>.</w:t>
      </w:r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9AC5E" w14:textId="77777777" w:rsidR="005F5174" w:rsidRPr="009B3863" w:rsidRDefault="005F5174" w:rsidP="004631A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hAnsi="Times New Roman" w:cs="Times New Roman"/>
          <w:sz w:val="24"/>
          <w:szCs w:val="24"/>
        </w:rPr>
        <w:t>Grupet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referencës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përbëjnë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ndër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faktorët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rëndësishëm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ndikues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mjedisit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jashtëm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sjelljen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blerëse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. Ai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grupim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shërben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referimi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individin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formimin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mbajtjen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besimeve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qëndrimeve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caktuara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sjelljes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atë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blerëse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>.</w:t>
      </w:r>
    </w:p>
    <w:p w14:paraId="1D267DF9" w14:textId="77777777" w:rsidR="005F5174" w:rsidRPr="009B3863" w:rsidRDefault="00892705" w:rsidP="004631A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B3863">
        <w:rPr>
          <w:rFonts w:ascii="Times New Roman" w:hAnsi="Times New Roman" w:cs="Times New Roman"/>
          <w:b/>
          <w:sz w:val="24"/>
          <w:szCs w:val="24"/>
        </w:rPr>
        <w:t>4.</w:t>
      </w:r>
      <w:r w:rsidR="00C70685" w:rsidRPr="009B3863">
        <w:rPr>
          <w:rFonts w:ascii="Times New Roman" w:hAnsi="Times New Roman" w:cs="Times New Roman"/>
          <w:b/>
          <w:sz w:val="24"/>
          <w:szCs w:val="24"/>
        </w:rPr>
        <w:t>2</w:t>
      </w:r>
      <w:r w:rsidR="005F5174" w:rsidRPr="009B3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4153" w:rsidRPr="009B38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5174" w:rsidRPr="009B3863">
        <w:rPr>
          <w:rFonts w:ascii="Times New Roman" w:hAnsi="Times New Roman" w:cs="Times New Roman"/>
          <w:b/>
          <w:sz w:val="24"/>
          <w:szCs w:val="24"/>
        </w:rPr>
        <w:t>Llojet</w:t>
      </w:r>
      <w:proofErr w:type="spellEnd"/>
      <w:proofErr w:type="gramEnd"/>
      <w:r w:rsidR="005F5174" w:rsidRPr="009B3863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5F5174" w:rsidRPr="009B3863">
        <w:rPr>
          <w:rFonts w:ascii="Times New Roman" w:hAnsi="Times New Roman" w:cs="Times New Roman"/>
          <w:b/>
          <w:sz w:val="24"/>
          <w:szCs w:val="24"/>
        </w:rPr>
        <w:t>grupeve</w:t>
      </w:r>
      <w:proofErr w:type="spellEnd"/>
      <w:r w:rsidR="005F5174" w:rsidRPr="009B38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5174" w:rsidRPr="009B386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5F5174" w:rsidRPr="009B38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5174" w:rsidRPr="009B3863">
        <w:rPr>
          <w:rFonts w:ascii="Times New Roman" w:hAnsi="Times New Roman" w:cs="Times New Roman"/>
          <w:b/>
          <w:sz w:val="24"/>
          <w:szCs w:val="24"/>
        </w:rPr>
        <w:t>referimit</w:t>
      </w:r>
      <w:proofErr w:type="spellEnd"/>
    </w:p>
    <w:p w14:paraId="68BB7B8B" w14:textId="77777777" w:rsidR="005F5174" w:rsidRPr="009B3863" w:rsidRDefault="005F5174" w:rsidP="004631A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hAnsi="Times New Roman" w:cs="Times New Roman"/>
          <w:sz w:val="24"/>
          <w:szCs w:val="24"/>
        </w:rPr>
        <w:t>Çdokush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nesh,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anëtar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efektiv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grupi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referimi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përmendim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familjen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fisin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shkollën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sindikatën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>,</w:t>
      </w:r>
      <w:r w:rsidR="00834815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815" w:rsidRPr="009B3863">
        <w:rPr>
          <w:rFonts w:ascii="Times New Roman" w:hAnsi="Times New Roman" w:cs="Times New Roman"/>
          <w:sz w:val="24"/>
          <w:szCs w:val="24"/>
        </w:rPr>
        <w:t>lagjen</w:t>
      </w:r>
      <w:proofErr w:type="spellEnd"/>
      <w:r w:rsidR="00834815" w:rsidRPr="009B3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4815" w:rsidRPr="009B3863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834815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815" w:rsidRPr="009B3863">
        <w:rPr>
          <w:rFonts w:ascii="Times New Roman" w:hAnsi="Times New Roman" w:cs="Times New Roman"/>
          <w:sz w:val="24"/>
          <w:szCs w:val="24"/>
        </w:rPr>
        <w:t>shoqatë</w:t>
      </w:r>
      <w:proofErr w:type="spellEnd"/>
      <w:r w:rsidR="00834815" w:rsidRPr="009B3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4815" w:rsidRPr="009B3863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dëshiron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anëtar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grupimi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caktuar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7F6546" w14:textId="77777777" w:rsidR="00320BF7" w:rsidRPr="009B3863" w:rsidRDefault="00320BF7" w:rsidP="004631A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hAnsi="Times New Roman" w:cs="Times New Roman"/>
          <w:sz w:val="24"/>
          <w:szCs w:val="24"/>
        </w:rPr>
        <w:t>Grupet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referencës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rendisim</w:t>
      </w:r>
      <w:proofErr w:type="spellEnd"/>
      <w:r w:rsidR="005F517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174" w:rsidRPr="009B386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F517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174" w:rsidRPr="009B386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5F517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174" w:rsidRPr="009B3863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="005F5174" w:rsidRPr="009B3863">
        <w:rPr>
          <w:rFonts w:ascii="Times New Roman" w:hAnsi="Times New Roman" w:cs="Times New Roman"/>
          <w:sz w:val="24"/>
          <w:szCs w:val="24"/>
        </w:rPr>
        <w:t>:</w:t>
      </w:r>
    </w:p>
    <w:p w14:paraId="615D3034" w14:textId="77777777" w:rsidR="005F5174" w:rsidRPr="009B3863" w:rsidRDefault="005F5174" w:rsidP="004631AF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hAnsi="Times New Roman" w:cs="Times New Roman"/>
          <w:sz w:val="24"/>
          <w:szCs w:val="24"/>
        </w:rPr>
        <w:t>Grupet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parësore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përbëra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persona, me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kontakte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miqtë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familja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kolegët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ngushtë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vo</w:t>
      </w:r>
      <w:r w:rsidR="00834815" w:rsidRPr="009B3863">
        <w:rPr>
          <w:rFonts w:ascii="Times New Roman" w:hAnsi="Times New Roman" w:cs="Times New Roman"/>
          <w:sz w:val="24"/>
          <w:szCs w:val="24"/>
        </w:rPr>
        <w:t>gla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rëndësishmi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familja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>.</w:t>
      </w:r>
    </w:p>
    <w:p w14:paraId="4F0F2BCF" w14:textId="77777777" w:rsidR="005F5174" w:rsidRPr="009B3863" w:rsidRDefault="005F5174" w:rsidP="004631AF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hAnsi="Times New Roman" w:cs="Times New Roman"/>
          <w:sz w:val="24"/>
          <w:szCs w:val="24"/>
        </w:rPr>
        <w:lastRenderedPageBreak/>
        <w:t>Grupet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dytësore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përbëra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njerëzit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takojmë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rastësisht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përbashkëta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grup</w:t>
      </w:r>
      <w:r w:rsidR="00C70685" w:rsidRPr="009B386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C70685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685" w:rsidRPr="009B3863">
        <w:rPr>
          <w:rFonts w:ascii="Times New Roman" w:hAnsi="Times New Roman" w:cs="Times New Roman"/>
          <w:sz w:val="24"/>
          <w:szCs w:val="24"/>
        </w:rPr>
        <w:t>influencojnë</w:t>
      </w:r>
      <w:proofErr w:type="spellEnd"/>
      <w:r w:rsidR="00C70685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685" w:rsidRPr="009B386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C70685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685" w:rsidRPr="009B3863">
        <w:rPr>
          <w:rFonts w:ascii="Times New Roman" w:hAnsi="Times New Roman" w:cs="Times New Roman"/>
          <w:sz w:val="24"/>
          <w:szCs w:val="24"/>
        </w:rPr>
        <w:t>pak.</w:t>
      </w:r>
      <w:proofErr w:type="spellEnd"/>
    </w:p>
    <w:p w14:paraId="141073C7" w14:textId="77777777" w:rsidR="00C70685" w:rsidRPr="009B3863" w:rsidRDefault="00892705" w:rsidP="004631AF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hAnsi="Times New Roman" w:cs="Times New Roman"/>
          <w:sz w:val="24"/>
          <w:szCs w:val="24"/>
        </w:rPr>
        <w:t>Grupet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9B3863">
        <w:rPr>
          <w:rFonts w:ascii="Times New Roman" w:hAnsi="Times New Roman" w:cs="Times New Roman"/>
          <w:sz w:val="24"/>
          <w:szCs w:val="24"/>
        </w:rPr>
        <w:t>aspirimit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r w:rsidR="005F517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174" w:rsidRPr="009B3863">
        <w:rPr>
          <w:rFonts w:ascii="Times New Roman" w:hAnsi="Times New Roman" w:cs="Times New Roman"/>
          <w:sz w:val="24"/>
          <w:szCs w:val="24"/>
        </w:rPr>
        <w:t>janë</w:t>
      </w:r>
      <w:proofErr w:type="spellEnd"/>
      <w:proofErr w:type="gramEnd"/>
      <w:r w:rsidR="005F517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174" w:rsidRPr="009B3863">
        <w:rPr>
          <w:rFonts w:ascii="Times New Roman" w:hAnsi="Times New Roman" w:cs="Times New Roman"/>
          <w:sz w:val="24"/>
          <w:szCs w:val="24"/>
        </w:rPr>
        <w:t>grupe</w:t>
      </w:r>
      <w:proofErr w:type="spellEnd"/>
      <w:r w:rsidR="005F517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174"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F517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174" w:rsidRPr="009B3863">
        <w:rPr>
          <w:rFonts w:ascii="Times New Roman" w:hAnsi="Times New Roman" w:cs="Times New Roman"/>
          <w:sz w:val="24"/>
          <w:szCs w:val="24"/>
        </w:rPr>
        <w:t>cilave</w:t>
      </w:r>
      <w:proofErr w:type="spellEnd"/>
      <w:r w:rsidR="005F517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174" w:rsidRPr="009B3863">
        <w:rPr>
          <w:rFonts w:ascii="Times New Roman" w:hAnsi="Times New Roman" w:cs="Times New Roman"/>
          <w:sz w:val="24"/>
          <w:szCs w:val="24"/>
        </w:rPr>
        <w:t>individi</w:t>
      </w:r>
      <w:proofErr w:type="spellEnd"/>
      <w:r w:rsidR="005F517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174" w:rsidRPr="009B3863">
        <w:rPr>
          <w:rFonts w:ascii="Times New Roman" w:hAnsi="Times New Roman" w:cs="Times New Roman"/>
          <w:sz w:val="24"/>
          <w:szCs w:val="24"/>
        </w:rPr>
        <w:t>dëshiron</w:t>
      </w:r>
      <w:proofErr w:type="spellEnd"/>
      <w:r w:rsidR="00834815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815" w:rsidRPr="009B3863">
        <w:rPr>
          <w:rFonts w:ascii="Times New Roman" w:hAnsi="Times New Roman" w:cs="Times New Roman"/>
          <w:sz w:val="24"/>
          <w:szCs w:val="24"/>
        </w:rPr>
        <w:t>t’i</w:t>
      </w:r>
      <w:proofErr w:type="spellEnd"/>
      <w:r w:rsidR="00834815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815" w:rsidRPr="009B3863">
        <w:rPr>
          <w:rFonts w:ascii="Times New Roman" w:hAnsi="Times New Roman" w:cs="Times New Roman"/>
          <w:sz w:val="24"/>
          <w:szCs w:val="24"/>
        </w:rPr>
        <w:t>bashkohet</w:t>
      </w:r>
      <w:proofErr w:type="spellEnd"/>
      <w:r w:rsidR="00834815" w:rsidRPr="009B3863">
        <w:rPr>
          <w:rFonts w:ascii="Times New Roman" w:hAnsi="Times New Roman" w:cs="Times New Roman"/>
          <w:sz w:val="24"/>
          <w:szCs w:val="24"/>
        </w:rPr>
        <w:t xml:space="preserve">. </w:t>
      </w:r>
      <w:r w:rsidR="00C70685" w:rsidRPr="009B3863">
        <w:rPr>
          <w:rFonts w:ascii="Times New Roman" w:hAnsi="Times New Roman" w:cs="Times New Roman"/>
          <w:sz w:val="24"/>
          <w:szCs w:val="24"/>
        </w:rPr>
        <w:t>.</w:t>
      </w:r>
    </w:p>
    <w:p w14:paraId="56364905" w14:textId="77777777" w:rsidR="005F5174" w:rsidRPr="009B3863" w:rsidRDefault="005F5174" w:rsidP="004631AF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hAnsi="Times New Roman" w:cs="Times New Roman"/>
          <w:sz w:val="24"/>
          <w:szCs w:val="24"/>
        </w:rPr>
        <w:t>Grupet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formale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listë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antarësh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njohur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="00C70685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685"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70685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685" w:rsidRPr="009B3863">
        <w:rPr>
          <w:rFonts w:ascii="Times New Roman" w:hAnsi="Times New Roman" w:cs="Times New Roman"/>
          <w:sz w:val="24"/>
          <w:szCs w:val="24"/>
        </w:rPr>
        <w:t>regjistruar</w:t>
      </w:r>
      <w:proofErr w:type="spellEnd"/>
      <w:r w:rsidR="00C70685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685" w:rsidRPr="009B3863">
        <w:rPr>
          <w:rFonts w:ascii="Times New Roman" w:hAnsi="Times New Roman" w:cs="Times New Roman"/>
          <w:sz w:val="24"/>
          <w:szCs w:val="24"/>
        </w:rPr>
        <w:t>diku</w:t>
      </w:r>
      <w:proofErr w:type="spellEnd"/>
      <w:r w:rsidR="00C70685" w:rsidRPr="009B3863">
        <w:rPr>
          <w:rFonts w:ascii="Times New Roman" w:hAnsi="Times New Roman" w:cs="Times New Roman"/>
          <w:sz w:val="24"/>
          <w:szCs w:val="24"/>
        </w:rPr>
        <w:t>.</w:t>
      </w:r>
    </w:p>
    <w:p w14:paraId="7B9C39B4" w14:textId="77777777" w:rsidR="005F5174" w:rsidRPr="009B3863" w:rsidRDefault="005F5174" w:rsidP="004631AF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hAnsi="Times New Roman" w:cs="Times New Roman"/>
          <w:sz w:val="24"/>
          <w:szCs w:val="24"/>
        </w:rPr>
        <w:t>Grupet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informale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strukturuara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bazuara</w:t>
      </w:r>
      <w:proofErr w:type="spellEnd"/>
      <w:r w:rsidR="00892705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705" w:rsidRPr="009B38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892705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705" w:rsidRPr="009B3863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="00892705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705" w:rsidRPr="009B3863">
        <w:rPr>
          <w:rFonts w:ascii="Times New Roman" w:hAnsi="Times New Roman" w:cs="Times New Roman"/>
          <w:sz w:val="24"/>
          <w:szCs w:val="24"/>
        </w:rPr>
        <w:t>tipike</w:t>
      </w:r>
      <w:proofErr w:type="spellEnd"/>
      <w:r w:rsidR="00892705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705" w:rsidRPr="009B38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892705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705" w:rsidRPr="009B3863">
        <w:rPr>
          <w:rFonts w:ascii="Times New Roman" w:hAnsi="Times New Roman" w:cs="Times New Roman"/>
          <w:sz w:val="24"/>
          <w:szCs w:val="24"/>
        </w:rPr>
        <w:t>miqësitë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>.</w:t>
      </w:r>
    </w:p>
    <w:p w14:paraId="335E9604" w14:textId="77777777" w:rsidR="00892705" w:rsidRPr="009B3863" w:rsidRDefault="00C70685" w:rsidP="004631AF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hAnsi="Times New Roman" w:cs="Times New Roman"/>
          <w:sz w:val="24"/>
          <w:szCs w:val="24"/>
        </w:rPr>
        <w:t>Grupet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automatike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B3863">
        <w:rPr>
          <w:rFonts w:ascii="Times New Roman" w:hAnsi="Times New Roman" w:cs="Times New Roman"/>
          <w:sz w:val="24"/>
          <w:szCs w:val="24"/>
        </w:rPr>
        <w:t>grupe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proofErr w:type="gram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cilave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individi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</w:t>
      </w:r>
      <w:r w:rsidR="00537F49" w:rsidRPr="009B3863">
        <w:rPr>
          <w:rFonts w:ascii="Times New Roman" w:hAnsi="Times New Roman" w:cs="Times New Roman"/>
          <w:sz w:val="24"/>
          <w:szCs w:val="24"/>
        </w:rPr>
        <w:t>ë</w:t>
      </w:r>
      <w:r w:rsidRPr="009B3863">
        <w:rPr>
          <w:rFonts w:ascii="Times New Roman" w:hAnsi="Times New Roman" w:cs="Times New Roman"/>
          <w:sz w:val="24"/>
          <w:szCs w:val="24"/>
        </w:rPr>
        <w:t>rket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5F5174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174" w:rsidRPr="009B3863">
        <w:rPr>
          <w:rFonts w:ascii="Times New Roman" w:hAnsi="Times New Roman" w:cs="Times New Roman"/>
          <w:sz w:val="24"/>
          <w:szCs w:val="24"/>
        </w:rPr>
        <w:t>moshës</w:t>
      </w:r>
      <w:proofErr w:type="spellEnd"/>
      <w:r w:rsidR="005F5174" w:rsidRPr="009B3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5174" w:rsidRPr="009B3863">
        <w:rPr>
          <w:rFonts w:ascii="Times New Roman" w:hAnsi="Times New Roman" w:cs="Times New Roman"/>
          <w:sz w:val="24"/>
          <w:szCs w:val="24"/>
        </w:rPr>
        <w:t>gjinis</w:t>
      </w:r>
      <w:r w:rsidRPr="009B386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kulturës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arsimimit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. </w:t>
      </w:r>
      <w:r w:rsidR="005F5174" w:rsidRPr="009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DF962" w14:textId="77777777" w:rsidR="005F5174" w:rsidRPr="009B3863" w:rsidRDefault="005F5174" w:rsidP="004631AF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hAnsi="Times New Roman" w:cs="Times New Roman"/>
          <w:sz w:val="24"/>
          <w:szCs w:val="24"/>
        </w:rPr>
        <w:t>Grupet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virtuale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fenomen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rezultat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chat-eve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internet.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Komunikimi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virtual,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thotë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njerëzit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bisedohet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ndryshëm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450DF4" w14:textId="77777777" w:rsidR="005F5174" w:rsidRPr="009B3863" w:rsidRDefault="00320BF7" w:rsidP="004631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863">
        <w:rPr>
          <w:rFonts w:ascii="Times New Roman" w:hAnsi="Times New Roman" w:cs="Times New Roman"/>
          <w:b/>
          <w:sz w:val="24"/>
          <w:szCs w:val="24"/>
        </w:rPr>
        <w:t>4.</w:t>
      </w:r>
      <w:r w:rsidR="0057186B" w:rsidRPr="009B3863">
        <w:rPr>
          <w:rFonts w:ascii="Times New Roman" w:hAnsi="Times New Roman" w:cs="Times New Roman"/>
          <w:b/>
          <w:sz w:val="24"/>
          <w:szCs w:val="24"/>
        </w:rPr>
        <w:t>3</w:t>
      </w:r>
      <w:r w:rsidR="00F50A2D" w:rsidRPr="009B3863">
        <w:rPr>
          <w:rFonts w:ascii="Times New Roman" w:hAnsi="Times New Roman" w:cs="Times New Roman"/>
          <w:b/>
          <w:sz w:val="24"/>
          <w:szCs w:val="24"/>
        </w:rPr>
        <w:t>.</w:t>
      </w:r>
      <w:r w:rsidR="005F5174" w:rsidRPr="009B38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5174" w:rsidRPr="009B3863">
        <w:rPr>
          <w:rFonts w:ascii="Times New Roman" w:hAnsi="Times New Roman" w:cs="Times New Roman"/>
          <w:b/>
          <w:sz w:val="24"/>
          <w:szCs w:val="24"/>
        </w:rPr>
        <w:t>Ndikimi</w:t>
      </w:r>
      <w:proofErr w:type="spellEnd"/>
      <w:r w:rsidR="005F5174" w:rsidRPr="009B38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5174" w:rsidRPr="009B3863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5F5174" w:rsidRPr="009B38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5174" w:rsidRPr="009B3863">
        <w:rPr>
          <w:rFonts w:ascii="Times New Roman" w:hAnsi="Times New Roman" w:cs="Times New Roman"/>
          <w:b/>
          <w:sz w:val="24"/>
          <w:szCs w:val="24"/>
        </w:rPr>
        <w:t>grupeve</w:t>
      </w:r>
      <w:proofErr w:type="spellEnd"/>
      <w:r w:rsidR="005F5174" w:rsidRPr="009B38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5174" w:rsidRPr="009B386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5F5174" w:rsidRPr="009B38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5174" w:rsidRPr="009B3863">
        <w:rPr>
          <w:rFonts w:ascii="Times New Roman" w:hAnsi="Times New Roman" w:cs="Times New Roman"/>
          <w:b/>
          <w:sz w:val="24"/>
          <w:szCs w:val="24"/>
        </w:rPr>
        <w:t>referimit</w:t>
      </w:r>
      <w:proofErr w:type="spellEnd"/>
      <w:r w:rsidR="005F5174" w:rsidRPr="009B38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5174" w:rsidRPr="009B3863">
        <w:rPr>
          <w:rFonts w:ascii="Times New Roman" w:hAnsi="Times New Roman" w:cs="Times New Roman"/>
          <w:b/>
          <w:sz w:val="24"/>
          <w:szCs w:val="24"/>
        </w:rPr>
        <w:t>te</w:t>
      </w:r>
      <w:proofErr w:type="spellEnd"/>
      <w:r w:rsidR="005F5174" w:rsidRPr="009B38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5174" w:rsidRPr="009B3863">
        <w:rPr>
          <w:rFonts w:ascii="Times New Roman" w:hAnsi="Times New Roman" w:cs="Times New Roman"/>
          <w:b/>
          <w:sz w:val="24"/>
          <w:szCs w:val="24"/>
        </w:rPr>
        <w:t>individi</w:t>
      </w:r>
      <w:proofErr w:type="spellEnd"/>
      <w:r w:rsidR="005F5174" w:rsidRPr="009B38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350BF5" w14:textId="77777777" w:rsidR="005F5174" w:rsidRPr="009B3863" w:rsidRDefault="005F5174" w:rsidP="004631AF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hAnsi="Times New Roman" w:cs="Times New Roman"/>
          <w:sz w:val="24"/>
          <w:szCs w:val="24"/>
        </w:rPr>
        <w:t>Grupet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referencës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ndikojnë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individët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mënyra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>.</w:t>
      </w:r>
    </w:p>
    <w:p w14:paraId="0D185FF8" w14:textId="77777777" w:rsidR="00F50A2D" w:rsidRPr="009B3863" w:rsidRDefault="005F5174" w:rsidP="004631AF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1086">
        <w:rPr>
          <w:rFonts w:ascii="Times New Roman" w:hAnsi="Times New Roman" w:cs="Times New Roman"/>
          <w:b/>
          <w:bCs/>
          <w:sz w:val="24"/>
          <w:szCs w:val="24"/>
        </w:rPr>
        <w:t>Së</w:t>
      </w:r>
      <w:proofErr w:type="spellEnd"/>
      <w:r w:rsidRPr="000A10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086">
        <w:rPr>
          <w:rFonts w:ascii="Times New Roman" w:hAnsi="Times New Roman" w:cs="Times New Roman"/>
          <w:b/>
          <w:bCs/>
          <w:sz w:val="24"/>
          <w:szCs w:val="24"/>
        </w:rPr>
        <w:t>pari</w:t>
      </w:r>
      <w:proofErr w:type="spellEnd"/>
      <w:r w:rsidRPr="000A108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grupet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tentojnë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modifikojnë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sjelljen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individëve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proçesit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shoqërizimit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. Ky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nj</w:t>
      </w:r>
      <w:r w:rsidR="00834815" w:rsidRPr="009B386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34815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815" w:rsidRPr="009B3863">
        <w:rPr>
          <w:rFonts w:ascii="Times New Roman" w:hAnsi="Times New Roman" w:cs="Times New Roman"/>
          <w:sz w:val="24"/>
          <w:szCs w:val="24"/>
        </w:rPr>
        <w:t>proçes</w:t>
      </w:r>
      <w:proofErr w:type="spellEnd"/>
      <w:r w:rsidR="00834815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815" w:rsidRPr="009B3863">
        <w:rPr>
          <w:rFonts w:ascii="Times New Roman" w:hAnsi="Times New Roman" w:cs="Times New Roman"/>
          <w:sz w:val="24"/>
          <w:szCs w:val="24"/>
        </w:rPr>
        <w:t>njohje</w:t>
      </w:r>
      <w:proofErr w:type="spellEnd"/>
      <w:r w:rsidR="00834815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815" w:rsidRPr="009B38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834815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815" w:rsidRPr="009B3863">
        <w:rPr>
          <w:rFonts w:ascii="Times New Roman" w:hAnsi="Times New Roman" w:cs="Times New Roman"/>
          <w:sz w:val="24"/>
          <w:szCs w:val="24"/>
        </w:rPr>
        <w:t>individin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266CC5" w14:textId="77777777" w:rsidR="005F5174" w:rsidRPr="009B3863" w:rsidRDefault="005F5174" w:rsidP="004631AF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1086">
        <w:rPr>
          <w:rFonts w:ascii="Times New Roman" w:hAnsi="Times New Roman" w:cs="Times New Roman"/>
          <w:b/>
          <w:bCs/>
          <w:sz w:val="24"/>
          <w:szCs w:val="24"/>
        </w:rPr>
        <w:t>Së</w:t>
      </w:r>
      <w:proofErr w:type="spellEnd"/>
      <w:r w:rsidRPr="000A10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086">
        <w:rPr>
          <w:rFonts w:ascii="Times New Roman" w:hAnsi="Times New Roman" w:cs="Times New Roman"/>
          <w:b/>
          <w:bCs/>
          <w:sz w:val="24"/>
          <w:szCs w:val="24"/>
        </w:rPr>
        <w:t>dyti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individët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zhvillojnë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vet-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konceptimin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bashkëveprimit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grupit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ne e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shikojmë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veten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rezultat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asaj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tjerët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34815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815" w:rsidRPr="009B3863">
        <w:rPr>
          <w:rFonts w:ascii="Times New Roman" w:hAnsi="Times New Roman" w:cs="Times New Roman"/>
          <w:sz w:val="24"/>
          <w:szCs w:val="24"/>
        </w:rPr>
        <w:t>shikojnë</w:t>
      </w:r>
      <w:proofErr w:type="spellEnd"/>
      <w:r w:rsidR="00834815" w:rsidRPr="009B3863">
        <w:rPr>
          <w:rFonts w:ascii="Times New Roman" w:hAnsi="Times New Roman" w:cs="Times New Roman"/>
          <w:sz w:val="24"/>
          <w:szCs w:val="24"/>
        </w:rPr>
        <w:t xml:space="preserve"> ne.</w:t>
      </w:r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27C1A7" w14:textId="77777777" w:rsidR="005F5174" w:rsidRPr="009B3863" w:rsidRDefault="005F5174" w:rsidP="004631AF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1086">
        <w:rPr>
          <w:rFonts w:ascii="Times New Roman" w:hAnsi="Times New Roman" w:cs="Times New Roman"/>
          <w:b/>
          <w:bCs/>
          <w:sz w:val="24"/>
          <w:szCs w:val="24"/>
        </w:rPr>
        <w:t>Së</w:t>
      </w:r>
      <w:proofErr w:type="spellEnd"/>
      <w:r w:rsidRPr="000A10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086">
        <w:rPr>
          <w:rFonts w:ascii="Times New Roman" w:hAnsi="Times New Roman" w:cs="Times New Roman"/>
          <w:b/>
          <w:bCs/>
          <w:sz w:val="24"/>
          <w:szCs w:val="24"/>
        </w:rPr>
        <w:t>treti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grupet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influencojnë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individët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përshtatjes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3CC875" w14:textId="77777777" w:rsidR="005F5174" w:rsidRPr="009B3863" w:rsidRDefault="005F5174" w:rsidP="004631AF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9B3863">
        <w:rPr>
          <w:rFonts w:ascii="Times New Roman" w:hAnsi="Times New Roman" w:cs="Times New Roman"/>
          <w:sz w:val="24"/>
          <w:szCs w:val="24"/>
        </w:rPr>
        <w:t xml:space="preserve">Ka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përshtatjes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pajtimi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pranimi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>.</w:t>
      </w:r>
    </w:p>
    <w:p w14:paraId="72E31175" w14:textId="38934057" w:rsidR="00010356" w:rsidRPr="000A1086" w:rsidRDefault="005F5174" w:rsidP="004631AF">
      <w:pPr>
        <w:pStyle w:val="ListParagraph"/>
        <w:numPr>
          <w:ilvl w:val="0"/>
          <w:numId w:val="52"/>
        </w:numPr>
        <w:spacing w:after="6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1086">
        <w:rPr>
          <w:rFonts w:ascii="Times New Roman" w:hAnsi="Times New Roman" w:cs="Times New Roman"/>
          <w:sz w:val="24"/>
          <w:szCs w:val="24"/>
        </w:rPr>
        <w:t>Pajtimi</w:t>
      </w:r>
      <w:proofErr w:type="spellEnd"/>
      <w:r w:rsidRPr="000A1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86">
        <w:rPr>
          <w:rFonts w:ascii="Times New Roman" w:hAnsi="Times New Roman" w:cs="Times New Roman"/>
          <w:sz w:val="24"/>
          <w:szCs w:val="24"/>
        </w:rPr>
        <w:t>ndodh</w:t>
      </w:r>
      <w:proofErr w:type="spellEnd"/>
      <w:r w:rsidRPr="000A1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86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0A1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86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A1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86">
        <w:rPr>
          <w:rFonts w:ascii="Times New Roman" w:hAnsi="Times New Roman" w:cs="Times New Roman"/>
          <w:sz w:val="24"/>
          <w:szCs w:val="24"/>
        </w:rPr>
        <w:t>individ</w:t>
      </w:r>
      <w:proofErr w:type="spellEnd"/>
      <w:r w:rsidRPr="000A1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A1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86">
        <w:rPr>
          <w:rFonts w:ascii="Times New Roman" w:hAnsi="Times New Roman" w:cs="Times New Roman"/>
          <w:sz w:val="24"/>
          <w:szCs w:val="24"/>
        </w:rPr>
        <w:t>bashkohet</w:t>
      </w:r>
      <w:proofErr w:type="spellEnd"/>
      <w:r w:rsidRPr="000A1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86">
        <w:rPr>
          <w:rFonts w:ascii="Times New Roman" w:hAnsi="Times New Roman" w:cs="Times New Roman"/>
          <w:sz w:val="24"/>
          <w:szCs w:val="24"/>
        </w:rPr>
        <w:t>sjell</w:t>
      </w:r>
      <w:r w:rsidR="00834815" w:rsidRPr="000A1086">
        <w:rPr>
          <w:rFonts w:ascii="Times New Roman" w:hAnsi="Times New Roman" w:cs="Times New Roman"/>
          <w:sz w:val="24"/>
          <w:szCs w:val="24"/>
        </w:rPr>
        <w:t>jes</w:t>
      </w:r>
      <w:proofErr w:type="spellEnd"/>
      <w:r w:rsidR="00834815" w:rsidRPr="000A1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815" w:rsidRPr="000A1086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834815" w:rsidRPr="000A1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815" w:rsidRPr="000A1086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834815" w:rsidRPr="000A1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815" w:rsidRPr="000A1086">
        <w:rPr>
          <w:rFonts w:ascii="Times New Roman" w:hAnsi="Times New Roman" w:cs="Times New Roman"/>
          <w:sz w:val="24"/>
          <w:szCs w:val="24"/>
        </w:rPr>
        <w:t>grupi</w:t>
      </w:r>
      <w:proofErr w:type="spellEnd"/>
      <w:r w:rsidR="00834815" w:rsidRPr="000A1086">
        <w:rPr>
          <w:rFonts w:ascii="Times New Roman" w:hAnsi="Times New Roman" w:cs="Times New Roman"/>
          <w:sz w:val="24"/>
          <w:szCs w:val="24"/>
        </w:rPr>
        <w:t>.</w:t>
      </w:r>
    </w:p>
    <w:p w14:paraId="0489AF67" w14:textId="5737BC88" w:rsidR="005F5174" w:rsidRPr="000A1086" w:rsidRDefault="005F5174" w:rsidP="004631AF">
      <w:pPr>
        <w:pStyle w:val="ListParagraph"/>
        <w:numPr>
          <w:ilvl w:val="0"/>
          <w:numId w:val="52"/>
        </w:numPr>
        <w:spacing w:after="6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1086">
        <w:rPr>
          <w:rFonts w:ascii="Times New Roman" w:hAnsi="Times New Roman" w:cs="Times New Roman"/>
          <w:sz w:val="24"/>
          <w:szCs w:val="24"/>
        </w:rPr>
        <w:t>Pranimi</w:t>
      </w:r>
      <w:proofErr w:type="spellEnd"/>
      <w:r w:rsidRPr="000A1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86">
        <w:rPr>
          <w:rFonts w:ascii="Times New Roman" w:hAnsi="Times New Roman" w:cs="Times New Roman"/>
          <w:sz w:val="24"/>
          <w:szCs w:val="24"/>
        </w:rPr>
        <w:t>ndodh</w:t>
      </w:r>
      <w:proofErr w:type="spellEnd"/>
      <w:r w:rsidRPr="000A1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86">
        <w:rPr>
          <w:rFonts w:ascii="Times New Roman" w:hAnsi="Times New Roman" w:cs="Times New Roman"/>
          <w:sz w:val="24"/>
          <w:szCs w:val="24"/>
        </w:rPr>
        <w:t>atëherë</w:t>
      </w:r>
      <w:proofErr w:type="spellEnd"/>
      <w:r w:rsidRPr="000A1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86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0A1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86">
        <w:rPr>
          <w:rFonts w:ascii="Times New Roman" w:hAnsi="Times New Roman" w:cs="Times New Roman"/>
          <w:sz w:val="24"/>
          <w:szCs w:val="24"/>
        </w:rPr>
        <w:t>individi</w:t>
      </w:r>
      <w:proofErr w:type="spellEnd"/>
      <w:r w:rsidRPr="000A1086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Pr="000A1086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0A1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86">
        <w:rPr>
          <w:rFonts w:ascii="Times New Roman" w:hAnsi="Times New Roman" w:cs="Times New Roman"/>
          <w:sz w:val="24"/>
          <w:szCs w:val="24"/>
        </w:rPr>
        <w:t>përshtat</w:t>
      </w:r>
      <w:proofErr w:type="spellEnd"/>
      <w:r w:rsidRPr="000A1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86">
        <w:rPr>
          <w:rFonts w:ascii="Times New Roman" w:hAnsi="Times New Roman" w:cs="Times New Roman"/>
          <w:sz w:val="24"/>
          <w:szCs w:val="24"/>
        </w:rPr>
        <w:t>sjelljen</w:t>
      </w:r>
      <w:proofErr w:type="spellEnd"/>
      <w:r w:rsidRPr="000A10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086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010356" w:rsidRPr="000A1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356" w:rsidRPr="000A1086">
        <w:rPr>
          <w:rFonts w:ascii="Times New Roman" w:hAnsi="Times New Roman" w:cs="Times New Roman"/>
          <w:sz w:val="24"/>
          <w:szCs w:val="24"/>
        </w:rPr>
        <w:t>përshtat</w:t>
      </w:r>
      <w:proofErr w:type="spellEnd"/>
      <w:r w:rsidR="00010356" w:rsidRPr="000A1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356" w:rsidRPr="000A1086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="00010356" w:rsidRPr="000A1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356" w:rsidRPr="000A1086">
        <w:rPr>
          <w:rFonts w:ascii="Times New Roman" w:hAnsi="Times New Roman" w:cs="Times New Roman"/>
          <w:sz w:val="24"/>
          <w:szCs w:val="24"/>
        </w:rPr>
        <w:t>besimin</w:t>
      </w:r>
      <w:proofErr w:type="spellEnd"/>
      <w:r w:rsidR="00010356" w:rsidRPr="000A1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356" w:rsidRPr="000A108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010356" w:rsidRPr="000A1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356" w:rsidRPr="000A108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10356" w:rsidRPr="000A1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356" w:rsidRPr="000A1086">
        <w:rPr>
          <w:rFonts w:ascii="Times New Roman" w:hAnsi="Times New Roman" w:cs="Times New Roman"/>
          <w:sz w:val="24"/>
          <w:szCs w:val="24"/>
        </w:rPr>
        <w:t>jet</w:t>
      </w:r>
      <w:r w:rsidRPr="000A108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A1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8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A1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86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A1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86">
        <w:rPr>
          <w:rFonts w:ascii="Times New Roman" w:hAnsi="Times New Roman" w:cs="Times New Roman"/>
          <w:sz w:val="24"/>
          <w:szCs w:val="24"/>
        </w:rPr>
        <w:t>vijë</w:t>
      </w:r>
      <w:proofErr w:type="spellEnd"/>
      <w:r w:rsidRPr="000A108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A1086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0A1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8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A1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86">
        <w:rPr>
          <w:rFonts w:ascii="Times New Roman" w:hAnsi="Times New Roman" w:cs="Times New Roman"/>
          <w:sz w:val="24"/>
          <w:szCs w:val="24"/>
        </w:rPr>
        <w:t>grupit</w:t>
      </w:r>
      <w:proofErr w:type="spellEnd"/>
      <w:r w:rsidRPr="000A10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1AA63C" w14:textId="77777777" w:rsidR="005F5174" w:rsidRPr="009B3863" w:rsidRDefault="005F5174" w:rsidP="004631AF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1086">
        <w:rPr>
          <w:rFonts w:ascii="Times New Roman" w:hAnsi="Times New Roman" w:cs="Times New Roman"/>
          <w:b/>
          <w:bCs/>
          <w:sz w:val="24"/>
          <w:szCs w:val="24"/>
        </w:rPr>
        <w:t>Së</w:t>
      </w:r>
      <w:proofErr w:type="spellEnd"/>
      <w:r w:rsidRPr="000A10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086">
        <w:rPr>
          <w:rFonts w:ascii="Times New Roman" w:hAnsi="Times New Roman" w:cs="Times New Roman"/>
          <w:b/>
          <w:bCs/>
          <w:sz w:val="24"/>
          <w:szCs w:val="24"/>
        </w:rPr>
        <w:t>katërti</w:t>
      </w:r>
      <w:proofErr w:type="spellEnd"/>
      <w:r w:rsidRPr="000A108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njerëzit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përdorin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grupet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bërë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kraha</w:t>
      </w:r>
      <w:r w:rsidR="00834815" w:rsidRPr="009B3863">
        <w:rPr>
          <w:rFonts w:ascii="Times New Roman" w:hAnsi="Times New Roman" w:cs="Times New Roman"/>
          <w:sz w:val="24"/>
          <w:szCs w:val="24"/>
        </w:rPr>
        <w:t>sime</w:t>
      </w:r>
      <w:proofErr w:type="spellEnd"/>
      <w:r w:rsidR="00834815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815" w:rsidRPr="009B3863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="0057186B" w:rsidRPr="009B3863">
        <w:rPr>
          <w:rFonts w:ascii="Times New Roman" w:hAnsi="Times New Roman" w:cs="Times New Roman"/>
          <w:sz w:val="24"/>
          <w:szCs w:val="24"/>
        </w:rPr>
        <w:t>.</w:t>
      </w:r>
    </w:p>
    <w:p w14:paraId="66681EE4" w14:textId="77777777" w:rsidR="005F5174" w:rsidRPr="009B3863" w:rsidRDefault="005F5174" w:rsidP="004631AF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863">
        <w:rPr>
          <w:rFonts w:ascii="Times New Roman" w:hAnsi="Times New Roman" w:cs="Times New Roman"/>
          <w:b/>
          <w:sz w:val="24"/>
          <w:szCs w:val="24"/>
        </w:rPr>
        <w:t>4</w:t>
      </w:r>
      <w:r w:rsidR="00010356" w:rsidRPr="009B3863">
        <w:rPr>
          <w:rFonts w:ascii="Times New Roman" w:hAnsi="Times New Roman" w:cs="Times New Roman"/>
          <w:b/>
          <w:sz w:val="24"/>
          <w:szCs w:val="24"/>
        </w:rPr>
        <w:t>.4</w:t>
      </w:r>
      <w:r w:rsidR="00F50A2D" w:rsidRPr="009B3863">
        <w:rPr>
          <w:rFonts w:ascii="Times New Roman" w:hAnsi="Times New Roman" w:cs="Times New Roman"/>
          <w:b/>
          <w:sz w:val="24"/>
          <w:szCs w:val="24"/>
        </w:rPr>
        <w:t>.</w:t>
      </w:r>
      <w:r w:rsidR="0057186B" w:rsidRPr="009B38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b/>
          <w:sz w:val="24"/>
          <w:szCs w:val="24"/>
        </w:rPr>
        <w:t>Familja</w:t>
      </w:r>
      <w:proofErr w:type="spellEnd"/>
      <w:r w:rsidRPr="009B38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9B38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b/>
          <w:sz w:val="24"/>
          <w:szCs w:val="24"/>
        </w:rPr>
        <w:t>ndikimi</w:t>
      </w:r>
      <w:proofErr w:type="spellEnd"/>
      <w:r w:rsidRPr="009B38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9B38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b/>
          <w:sz w:val="24"/>
          <w:szCs w:val="24"/>
        </w:rPr>
        <w:t>saj</w:t>
      </w:r>
      <w:proofErr w:type="spellEnd"/>
      <w:r w:rsidRPr="009B38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9B38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b/>
          <w:sz w:val="24"/>
          <w:szCs w:val="24"/>
        </w:rPr>
        <w:t>sjelljen</w:t>
      </w:r>
      <w:proofErr w:type="spellEnd"/>
      <w:r w:rsidRPr="009B38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b/>
          <w:sz w:val="24"/>
          <w:szCs w:val="24"/>
        </w:rPr>
        <w:t>konsumatore</w:t>
      </w:r>
      <w:proofErr w:type="spellEnd"/>
    </w:p>
    <w:p w14:paraId="4375FB87" w14:textId="77777777" w:rsidR="005F5174" w:rsidRPr="009B3863" w:rsidRDefault="005F5174" w:rsidP="004631AF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9B3863">
        <w:rPr>
          <w:rFonts w:ascii="Times New Roman" w:hAnsi="Times New Roman" w:cs="Times New Roman"/>
          <w:sz w:val="24"/>
          <w:szCs w:val="24"/>
        </w:rPr>
        <w:t xml:space="preserve">Nga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grupet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referencës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familja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grupi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influencon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vendim-marrjen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e</w:t>
      </w:r>
      <w:r w:rsidR="00834815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815" w:rsidRPr="009B3863">
        <w:rPr>
          <w:rFonts w:ascii="Times New Roman" w:hAnsi="Times New Roman" w:cs="Times New Roman"/>
          <w:sz w:val="24"/>
          <w:szCs w:val="24"/>
        </w:rPr>
        <w:t>konsumatorit</w:t>
      </w:r>
      <w:proofErr w:type="spellEnd"/>
      <w:r w:rsidR="00834815" w:rsidRPr="009B38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3F36B2" w14:textId="77777777" w:rsidR="005F5174" w:rsidRPr="009B3863" w:rsidRDefault="005F5174" w:rsidP="004631AF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Struktura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familjes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kaluar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akoma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mbetet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grupi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shoqëror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rëndësishëm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Arsyet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>:</w:t>
      </w:r>
    </w:p>
    <w:p w14:paraId="34221D89" w14:textId="77777777" w:rsidR="005F5174" w:rsidRPr="009B3863" w:rsidRDefault="005F5174" w:rsidP="004631AF">
      <w:pPr>
        <w:pStyle w:val="ListParagraph"/>
        <w:numPr>
          <w:ilvl w:val="0"/>
          <w:numId w:val="49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rastin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fëmijëve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hershmja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ë</w:t>
      </w:r>
      <w:r w:rsidR="00834815" w:rsidRPr="009B3863">
        <w:rPr>
          <w:rFonts w:ascii="Times New Roman" w:hAnsi="Times New Roman" w:cs="Times New Roman"/>
          <w:sz w:val="24"/>
          <w:szCs w:val="24"/>
        </w:rPr>
        <w:t>shtë</w:t>
      </w:r>
      <w:proofErr w:type="spellEnd"/>
      <w:r w:rsidR="00834815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815" w:rsidRPr="009B3863">
        <w:rPr>
          <w:rFonts w:ascii="Times New Roman" w:hAnsi="Times New Roman" w:cs="Times New Roman"/>
          <w:sz w:val="24"/>
          <w:szCs w:val="24"/>
        </w:rPr>
        <w:t>influenca</w:t>
      </w:r>
      <w:proofErr w:type="spellEnd"/>
      <w:r w:rsidR="00834815" w:rsidRPr="009B38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34815" w:rsidRPr="009B3863">
        <w:rPr>
          <w:rFonts w:ascii="Times New Roman" w:hAnsi="Times New Roman" w:cs="Times New Roman"/>
          <w:sz w:val="24"/>
          <w:szCs w:val="24"/>
        </w:rPr>
        <w:t>prindërve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D3E691" w14:textId="77777777" w:rsidR="005F5174" w:rsidRPr="009B3863" w:rsidRDefault="005F5174" w:rsidP="004631AF">
      <w:pPr>
        <w:pStyle w:val="ListParagraph"/>
        <w:numPr>
          <w:ilvl w:val="0"/>
          <w:numId w:val="49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rastin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prindërve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dëshira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bërë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mirën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mundshme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fëmijën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influencon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vendim-marrjen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duan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blejn</w:t>
      </w:r>
      <w:r w:rsidR="000F3054" w:rsidRPr="009B386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44F5D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F5D" w:rsidRPr="009B38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044F5D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F5D" w:rsidRPr="009B3863">
        <w:rPr>
          <w:rFonts w:ascii="Times New Roman" w:hAnsi="Times New Roman" w:cs="Times New Roman"/>
          <w:sz w:val="24"/>
          <w:szCs w:val="24"/>
        </w:rPr>
        <w:t>familjen</w:t>
      </w:r>
      <w:proofErr w:type="spellEnd"/>
    </w:p>
    <w:p w14:paraId="2B40FB54" w14:textId="77777777" w:rsidR="00010356" w:rsidRPr="009B3863" w:rsidRDefault="005F5174" w:rsidP="004631AF">
      <w:pPr>
        <w:pStyle w:val="ListParagraph"/>
        <w:numPr>
          <w:ilvl w:val="0"/>
          <w:numId w:val="49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hAnsi="Times New Roman" w:cs="Times New Roman"/>
          <w:sz w:val="24"/>
          <w:szCs w:val="24"/>
        </w:rPr>
        <w:t>Meqë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familjarët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ndajnë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bashku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madhe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konsumit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atëherë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vendim-marrja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zakonisht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ndjek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rregulla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formalizuara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kontrollojnë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sjelljen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kon</w:t>
      </w:r>
      <w:r w:rsidR="0057186B" w:rsidRPr="009B3863">
        <w:rPr>
          <w:rFonts w:ascii="Times New Roman" w:hAnsi="Times New Roman" w:cs="Times New Roman"/>
          <w:sz w:val="24"/>
          <w:szCs w:val="24"/>
        </w:rPr>
        <w:t>sumatore</w:t>
      </w:r>
      <w:proofErr w:type="spellEnd"/>
      <w:r w:rsidR="0057186B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86B" w:rsidRPr="009B386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57186B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86B" w:rsidRPr="009B3863">
        <w:rPr>
          <w:rFonts w:ascii="Times New Roman" w:hAnsi="Times New Roman" w:cs="Times New Roman"/>
          <w:sz w:val="24"/>
          <w:szCs w:val="24"/>
        </w:rPr>
        <w:t>grupit</w:t>
      </w:r>
      <w:proofErr w:type="spellEnd"/>
      <w:r w:rsidR="0057186B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86B"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7186B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86B" w:rsidRPr="009B386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57186B" w:rsidRPr="009B3863">
        <w:rPr>
          <w:rFonts w:ascii="Times New Roman" w:hAnsi="Times New Roman" w:cs="Times New Roman"/>
          <w:sz w:val="24"/>
          <w:szCs w:val="24"/>
        </w:rPr>
        <w:t>.</w:t>
      </w:r>
      <w:r w:rsidRPr="009B38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14:paraId="76F69742" w14:textId="77777777" w:rsidR="005F5174" w:rsidRPr="009B3863" w:rsidRDefault="005F5174" w:rsidP="004631AF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termat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reference,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familja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përcaktohet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karakteristikat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mëposhtme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>:</w:t>
      </w:r>
    </w:p>
    <w:p w14:paraId="6D15C5B2" w14:textId="47D06790" w:rsidR="005F5174" w:rsidRPr="000663E0" w:rsidRDefault="005F5174" w:rsidP="004631AF">
      <w:pPr>
        <w:pStyle w:val="ListParagraph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63E0">
        <w:rPr>
          <w:rFonts w:ascii="Times New Roman" w:hAnsi="Times New Roman" w:cs="Times New Roman"/>
          <w:sz w:val="24"/>
          <w:szCs w:val="24"/>
        </w:rPr>
        <w:t>Kontakti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ballë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ballë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4E2E47" w14:textId="29978A39" w:rsidR="005F5174" w:rsidRPr="000663E0" w:rsidRDefault="005F5174" w:rsidP="004631AF">
      <w:pPr>
        <w:pStyle w:val="ListParagraph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63E0">
        <w:rPr>
          <w:rFonts w:ascii="Times New Roman" w:hAnsi="Times New Roman" w:cs="Times New Roman"/>
          <w:sz w:val="24"/>
          <w:szCs w:val="24"/>
        </w:rPr>
        <w:t>Ndarja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konsumit</w:t>
      </w:r>
      <w:proofErr w:type="spellEnd"/>
    </w:p>
    <w:p w14:paraId="0D525A4C" w14:textId="1A665F85" w:rsidR="005F5174" w:rsidRPr="000663E0" w:rsidRDefault="005F5174" w:rsidP="004631AF">
      <w:pPr>
        <w:pStyle w:val="ListParagraph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63E0">
        <w:rPr>
          <w:rFonts w:ascii="Times New Roman" w:hAnsi="Times New Roman" w:cs="Times New Roman"/>
          <w:sz w:val="24"/>
          <w:szCs w:val="24"/>
        </w:rPr>
        <w:lastRenderedPageBreak/>
        <w:t>Varësia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nevojave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individuale</w:t>
      </w:r>
      <w:proofErr w:type="spellEnd"/>
    </w:p>
    <w:p w14:paraId="2B5EDCDE" w14:textId="7EB1DF75" w:rsidR="005F5174" w:rsidRPr="000663E0" w:rsidRDefault="005F5174" w:rsidP="004631AF">
      <w:pPr>
        <w:pStyle w:val="ListParagraph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63E0">
        <w:rPr>
          <w:rFonts w:ascii="Times New Roman" w:hAnsi="Times New Roman" w:cs="Times New Roman"/>
          <w:sz w:val="24"/>
          <w:szCs w:val="24"/>
        </w:rPr>
        <w:t>Agjenti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blerjes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2F15AB" w14:textId="77777777" w:rsidR="000663E0" w:rsidRDefault="000663E0" w:rsidP="00463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4C0085" w14:textId="31DF438C" w:rsidR="00BB46F2" w:rsidRPr="009B3863" w:rsidRDefault="00B115E5" w:rsidP="004631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863">
        <w:rPr>
          <w:rFonts w:ascii="Times New Roman" w:hAnsi="Times New Roman" w:cs="Times New Roman"/>
          <w:b/>
          <w:sz w:val="24"/>
          <w:szCs w:val="24"/>
        </w:rPr>
        <w:t>4.</w:t>
      </w:r>
      <w:r w:rsidR="0057186B" w:rsidRPr="009B3863">
        <w:rPr>
          <w:rFonts w:ascii="Times New Roman" w:hAnsi="Times New Roman" w:cs="Times New Roman"/>
          <w:b/>
          <w:sz w:val="24"/>
          <w:szCs w:val="24"/>
        </w:rPr>
        <w:t>5</w:t>
      </w:r>
      <w:r w:rsidR="00F50A2D" w:rsidRPr="009B3863">
        <w:rPr>
          <w:rFonts w:ascii="Times New Roman" w:hAnsi="Times New Roman" w:cs="Times New Roman"/>
          <w:b/>
          <w:sz w:val="24"/>
          <w:szCs w:val="24"/>
        </w:rPr>
        <w:t>.</w:t>
      </w:r>
      <w:r w:rsidR="00BB46F2" w:rsidRPr="009B38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46F2" w:rsidRPr="009B3863">
        <w:rPr>
          <w:rFonts w:ascii="Times New Roman" w:hAnsi="Times New Roman" w:cs="Times New Roman"/>
          <w:b/>
          <w:sz w:val="24"/>
          <w:szCs w:val="24"/>
        </w:rPr>
        <w:t>Vendimmarrja</w:t>
      </w:r>
      <w:proofErr w:type="spellEnd"/>
      <w:r w:rsidR="00BB46F2" w:rsidRPr="009B38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46F2" w:rsidRPr="009B3863">
        <w:rPr>
          <w:rFonts w:ascii="Times New Roman" w:hAnsi="Times New Roman" w:cs="Times New Roman"/>
          <w:b/>
          <w:sz w:val="24"/>
          <w:szCs w:val="24"/>
        </w:rPr>
        <w:t>familjare</w:t>
      </w:r>
      <w:proofErr w:type="spellEnd"/>
      <w:r w:rsidR="00BB46F2" w:rsidRPr="009B386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BB46F2" w:rsidRPr="009B3863">
        <w:rPr>
          <w:rFonts w:ascii="Times New Roman" w:hAnsi="Times New Roman" w:cs="Times New Roman"/>
          <w:b/>
          <w:sz w:val="24"/>
          <w:szCs w:val="24"/>
        </w:rPr>
        <w:t>roli</w:t>
      </w:r>
      <w:proofErr w:type="spellEnd"/>
      <w:r w:rsidR="00BB46F2" w:rsidRPr="009B38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46F2" w:rsidRPr="009B3863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BB46F2" w:rsidRPr="009B38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46F2" w:rsidRPr="009B3863">
        <w:rPr>
          <w:rFonts w:ascii="Times New Roman" w:hAnsi="Times New Roman" w:cs="Times New Roman"/>
          <w:b/>
          <w:sz w:val="24"/>
          <w:szCs w:val="24"/>
        </w:rPr>
        <w:t>fëmijëve</w:t>
      </w:r>
      <w:proofErr w:type="spellEnd"/>
      <w:r w:rsidR="00BB46F2" w:rsidRPr="009B38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46F2" w:rsidRPr="009B3863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="00BB46F2" w:rsidRPr="009B38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46F2" w:rsidRPr="009B3863">
        <w:rPr>
          <w:rFonts w:ascii="Times New Roman" w:hAnsi="Times New Roman" w:cs="Times New Roman"/>
          <w:b/>
          <w:sz w:val="24"/>
          <w:szCs w:val="24"/>
        </w:rPr>
        <w:t>vendimmarrje</w:t>
      </w:r>
      <w:proofErr w:type="spellEnd"/>
    </w:p>
    <w:p w14:paraId="0BBCE049" w14:textId="77777777" w:rsidR="00BB46F2" w:rsidRPr="009B3863" w:rsidRDefault="00BB46F2" w:rsidP="00463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hAnsi="Times New Roman" w:cs="Times New Roman"/>
          <w:sz w:val="24"/>
          <w:szCs w:val="24"/>
        </w:rPr>
        <w:t>Modeli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vendimmarrjes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familjare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dallon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atij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varësi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F0A10" w:rsidRPr="009B3863">
        <w:rPr>
          <w:rFonts w:ascii="Times New Roman" w:hAnsi="Times New Roman" w:cs="Times New Roman"/>
          <w:sz w:val="24"/>
          <w:szCs w:val="24"/>
        </w:rPr>
        <w:t>:</w:t>
      </w:r>
    </w:p>
    <w:p w14:paraId="67F50EA2" w14:textId="46B51A1C" w:rsidR="00BB46F2" w:rsidRPr="000663E0" w:rsidRDefault="00BB46F2" w:rsidP="004631AF">
      <w:pPr>
        <w:pStyle w:val="ListParagraph"/>
        <w:numPr>
          <w:ilvl w:val="0"/>
          <w:numId w:val="5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63E0">
        <w:rPr>
          <w:rFonts w:ascii="Times New Roman" w:hAnsi="Times New Roman" w:cs="Times New Roman"/>
          <w:sz w:val="24"/>
          <w:szCs w:val="24"/>
        </w:rPr>
        <w:t>mundësisë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s</w:t>
      </w:r>
      <w:r w:rsidR="00044F5D" w:rsidRPr="000663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44F5D"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F5D" w:rsidRPr="000663E0">
        <w:rPr>
          <w:rFonts w:ascii="Times New Roman" w:hAnsi="Times New Roman" w:cs="Times New Roman"/>
          <w:sz w:val="24"/>
          <w:szCs w:val="24"/>
        </w:rPr>
        <w:t>vendimmarrjeve</w:t>
      </w:r>
      <w:proofErr w:type="spellEnd"/>
      <w:r w:rsidR="00044F5D"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F5D" w:rsidRPr="000663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44F5D"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F5D" w:rsidRPr="000663E0">
        <w:rPr>
          <w:rFonts w:ascii="Times New Roman" w:hAnsi="Times New Roman" w:cs="Times New Roman"/>
          <w:sz w:val="24"/>
          <w:szCs w:val="24"/>
        </w:rPr>
        <w:t>përbashkëta</w:t>
      </w:r>
      <w:proofErr w:type="spellEnd"/>
      <w:r w:rsidR="00044F5D" w:rsidRPr="000663E0">
        <w:rPr>
          <w:rFonts w:ascii="Times New Roman" w:hAnsi="Times New Roman" w:cs="Times New Roman"/>
          <w:sz w:val="24"/>
          <w:szCs w:val="24"/>
        </w:rPr>
        <w:t>.</w:t>
      </w:r>
    </w:p>
    <w:p w14:paraId="3F3F4CF2" w14:textId="5531E7E6" w:rsidR="00BB46F2" w:rsidRPr="000663E0" w:rsidRDefault="00BB46F2" w:rsidP="004631AF">
      <w:pPr>
        <w:pStyle w:val="ListParagraph"/>
        <w:numPr>
          <w:ilvl w:val="0"/>
          <w:numId w:val="5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63E0">
        <w:rPr>
          <w:rFonts w:ascii="Times New Roman" w:hAnsi="Times New Roman" w:cs="Times New Roman"/>
          <w:sz w:val="24"/>
          <w:szCs w:val="24"/>
        </w:rPr>
        <w:t>specifikat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roleve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ndrys</w:t>
      </w:r>
      <w:r w:rsidR="00044F5D" w:rsidRPr="000663E0">
        <w:rPr>
          <w:rFonts w:ascii="Times New Roman" w:hAnsi="Times New Roman" w:cs="Times New Roman"/>
          <w:sz w:val="24"/>
          <w:szCs w:val="24"/>
        </w:rPr>
        <w:t>hme</w:t>
      </w:r>
      <w:proofErr w:type="spellEnd"/>
      <w:r w:rsidR="00044F5D"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F5D" w:rsidRPr="000663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44F5D"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F5D" w:rsidRPr="000663E0">
        <w:rPr>
          <w:rFonts w:ascii="Times New Roman" w:hAnsi="Times New Roman" w:cs="Times New Roman"/>
          <w:sz w:val="24"/>
          <w:szCs w:val="24"/>
        </w:rPr>
        <w:t>anëtarëve</w:t>
      </w:r>
      <w:proofErr w:type="spellEnd"/>
      <w:r w:rsidR="00044F5D"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F5D" w:rsidRPr="000663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44F5D"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F5D" w:rsidRPr="000663E0">
        <w:rPr>
          <w:rFonts w:ascii="Times New Roman" w:hAnsi="Times New Roman" w:cs="Times New Roman"/>
          <w:sz w:val="24"/>
          <w:szCs w:val="24"/>
        </w:rPr>
        <w:t>familjes</w:t>
      </w:r>
      <w:proofErr w:type="spellEnd"/>
      <w:r w:rsidR="00044F5D" w:rsidRPr="000663E0">
        <w:rPr>
          <w:rFonts w:ascii="Times New Roman" w:hAnsi="Times New Roman" w:cs="Times New Roman"/>
          <w:sz w:val="24"/>
          <w:szCs w:val="24"/>
        </w:rPr>
        <w:t>.</w:t>
      </w:r>
      <w:r w:rsidRPr="000663E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7D5BC6" w14:textId="26A8E3AA" w:rsidR="000663E0" w:rsidRDefault="00BB46F2" w:rsidP="004631AF">
      <w:pPr>
        <w:pStyle w:val="ListParagraph"/>
        <w:numPr>
          <w:ilvl w:val="0"/>
          <w:numId w:val="5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63E0">
        <w:rPr>
          <w:rFonts w:ascii="Times New Roman" w:hAnsi="Times New Roman" w:cs="Times New Roman"/>
          <w:sz w:val="24"/>
          <w:szCs w:val="24"/>
        </w:rPr>
        <w:t>nevojës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përballur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konflikte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eventuale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anëtarëve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familjes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vendimmarrjes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>.</w:t>
      </w:r>
    </w:p>
    <w:p w14:paraId="0A2C7F77" w14:textId="77777777" w:rsidR="000663E0" w:rsidRPr="000663E0" w:rsidRDefault="000663E0" w:rsidP="00463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8FA16E" w14:textId="1B0C4345" w:rsidR="00BB46F2" w:rsidRPr="000663E0" w:rsidRDefault="00BB46F2" w:rsidP="004631A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663E0">
        <w:rPr>
          <w:rFonts w:ascii="Times New Roman" w:hAnsi="Times New Roman" w:cs="Times New Roman"/>
          <w:sz w:val="24"/>
          <w:szCs w:val="24"/>
          <w:u w:val="single"/>
        </w:rPr>
        <w:t>Modeli</w:t>
      </w:r>
      <w:proofErr w:type="spellEnd"/>
      <w:r w:rsidRPr="000663E0">
        <w:rPr>
          <w:rFonts w:ascii="Times New Roman" w:hAnsi="Times New Roman" w:cs="Times New Roman"/>
          <w:sz w:val="24"/>
          <w:szCs w:val="24"/>
          <w:u w:val="single"/>
        </w:rPr>
        <w:t xml:space="preserve"> i </w:t>
      </w:r>
      <w:proofErr w:type="spellStart"/>
      <w:r w:rsidRPr="000663E0">
        <w:rPr>
          <w:rFonts w:ascii="Times New Roman" w:hAnsi="Times New Roman" w:cs="Times New Roman"/>
          <w:sz w:val="24"/>
          <w:szCs w:val="24"/>
          <w:u w:val="single"/>
        </w:rPr>
        <w:t>vendim-marrjes</w:t>
      </w:r>
      <w:proofErr w:type="spellEnd"/>
      <w:r w:rsidRPr="000663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  <w:u w:val="single"/>
        </w:rPr>
        <w:t>familjare</w:t>
      </w:r>
      <w:proofErr w:type="spellEnd"/>
      <w:r w:rsidRPr="000663E0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</w:p>
    <w:p w14:paraId="2930C889" w14:textId="77777777" w:rsidR="00565DB5" w:rsidRPr="009B3863" w:rsidRDefault="00BB46F2" w:rsidP="00463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Supozojmë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familje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ardhura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mesatare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e me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fëmijë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planifikon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pushimet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verore</w:t>
      </w:r>
      <w:proofErr w:type="spellEnd"/>
    </w:p>
    <w:p w14:paraId="4F8A05DD" w14:textId="77777777" w:rsidR="00BB46F2" w:rsidRPr="009B3863" w:rsidRDefault="00BB46F2" w:rsidP="00463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863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mendjen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parat</w:t>
      </w:r>
      <w:r w:rsidR="00565DB5" w:rsidRPr="009B386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65DB5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DB5" w:rsidRPr="009B386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565DB5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DB5" w:rsidRPr="009B3863">
        <w:rPr>
          <w:rFonts w:ascii="Times New Roman" w:hAnsi="Times New Roman" w:cs="Times New Roman"/>
          <w:sz w:val="24"/>
          <w:szCs w:val="24"/>
        </w:rPr>
        <w:t>duhen</w:t>
      </w:r>
      <w:proofErr w:type="spellEnd"/>
      <w:r w:rsidR="00565DB5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DB5" w:rsidRPr="009B38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65DB5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DB5"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65DB5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DB5" w:rsidRPr="009B3863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="00565DB5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DB5" w:rsidRPr="009B3863">
        <w:rPr>
          <w:rFonts w:ascii="Times New Roman" w:hAnsi="Times New Roman" w:cs="Times New Roman"/>
          <w:sz w:val="24"/>
          <w:szCs w:val="24"/>
        </w:rPr>
        <w:t>nj</w:t>
      </w:r>
      <w:r w:rsidR="000F3054" w:rsidRPr="009B386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16288"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288" w:rsidRPr="009B3863">
        <w:rPr>
          <w:rFonts w:ascii="Times New Roman" w:hAnsi="Times New Roman" w:cs="Times New Roman"/>
          <w:sz w:val="24"/>
          <w:szCs w:val="24"/>
        </w:rPr>
        <w:t>udhëtim</w:t>
      </w:r>
      <w:proofErr w:type="spellEnd"/>
      <w:r w:rsidR="00116288" w:rsidRPr="009B3863">
        <w:rPr>
          <w:rFonts w:ascii="Times New Roman" w:hAnsi="Times New Roman" w:cs="Times New Roman"/>
          <w:sz w:val="24"/>
          <w:szCs w:val="24"/>
        </w:rPr>
        <w:t>,</w:t>
      </w:r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prindërit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vendosin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shikojnë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mundësitë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FBDCE" w14:textId="77777777" w:rsidR="00BB46F2" w:rsidRDefault="00BB46F2" w:rsidP="00463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hAnsi="Times New Roman" w:cs="Times New Roman"/>
          <w:sz w:val="24"/>
          <w:szCs w:val="24"/>
        </w:rPr>
        <w:t>Vendim-marrësit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vendosësit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prindërit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administrojnë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buxhetin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Blerësi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gruaja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cila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shembull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punon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agjensie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udhëtimesh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konsumatori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sigurisht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familja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>.</w:t>
      </w:r>
    </w:p>
    <w:p w14:paraId="22DA38EA" w14:textId="77777777" w:rsidR="000663E0" w:rsidRPr="009B3863" w:rsidRDefault="000663E0" w:rsidP="00463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F195D3" w14:textId="77777777" w:rsidR="00BB46F2" w:rsidRPr="000663E0" w:rsidRDefault="00BB46F2" w:rsidP="004631A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663E0">
        <w:rPr>
          <w:rFonts w:ascii="Times New Roman" w:hAnsi="Times New Roman" w:cs="Times New Roman"/>
          <w:sz w:val="24"/>
          <w:szCs w:val="24"/>
          <w:u w:val="single"/>
        </w:rPr>
        <w:t>Influenca</w:t>
      </w:r>
      <w:proofErr w:type="spellEnd"/>
      <w:r w:rsidRPr="000663E0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 w:rsidRPr="000663E0">
        <w:rPr>
          <w:rFonts w:ascii="Times New Roman" w:hAnsi="Times New Roman" w:cs="Times New Roman"/>
          <w:sz w:val="24"/>
          <w:szCs w:val="24"/>
          <w:u w:val="single"/>
        </w:rPr>
        <w:t>fëmijëve</w:t>
      </w:r>
      <w:proofErr w:type="spellEnd"/>
      <w:r w:rsidRPr="000663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  <w:u w:val="single"/>
        </w:rPr>
        <w:t>në</w:t>
      </w:r>
      <w:proofErr w:type="spellEnd"/>
      <w:r w:rsidRPr="000663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  <w:u w:val="single"/>
        </w:rPr>
        <w:t>vendimet</w:t>
      </w:r>
      <w:proofErr w:type="spellEnd"/>
      <w:r w:rsidRPr="000663E0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 w:rsidRPr="000663E0">
        <w:rPr>
          <w:rFonts w:ascii="Times New Roman" w:hAnsi="Times New Roman" w:cs="Times New Roman"/>
          <w:sz w:val="24"/>
          <w:szCs w:val="24"/>
          <w:u w:val="single"/>
        </w:rPr>
        <w:t>blerjes</w:t>
      </w:r>
      <w:proofErr w:type="spellEnd"/>
      <w:r w:rsidRPr="000663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20DA195" w14:textId="77777777" w:rsidR="00BB46F2" w:rsidRPr="009B3863" w:rsidRDefault="00BB46F2" w:rsidP="004631A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hAnsi="Times New Roman" w:cs="Times New Roman"/>
          <w:sz w:val="24"/>
          <w:szCs w:val="24"/>
        </w:rPr>
        <w:t>Fëmija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influencë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sesa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Rreth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40% e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fëmijëve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përkujdesje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madhe</w:t>
      </w:r>
      <w:proofErr w:type="spellEnd"/>
      <w:r w:rsidR="003A4277" w:rsidRPr="009B3863">
        <w:rPr>
          <w:rFonts w:ascii="Times New Roman" w:hAnsi="Times New Roman" w:cs="Times New Roman"/>
          <w:sz w:val="24"/>
          <w:szCs w:val="24"/>
        </w:rPr>
        <w:t>.</w:t>
      </w:r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studime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treguar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moshën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adoleshencës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vegjël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influencë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madhe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zgjedhjet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blerje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sesa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F5D" w:rsidRPr="009B3863">
        <w:rPr>
          <w:rFonts w:ascii="Times New Roman" w:hAnsi="Times New Roman" w:cs="Times New Roman"/>
          <w:sz w:val="24"/>
          <w:szCs w:val="24"/>
        </w:rPr>
        <w:t>prindërit</w:t>
      </w:r>
      <w:proofErr w:type="spellEnd"/>
      <w:r w:rsidR="00044F5D" w:rsidRPr="009B38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44F5D" w:rsidRPr="009B386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044F5D" w:rsidRPr="009B3863">
        <w:rPr>
          <w:rFonts w:ascii="Times New Roman" w:hAnsi="Times New Roman" w:cs="Times New Roman"/>
          <w:sz w:val="24"/>
          <w:szCs w:val="24"/>
        </w:rPr>
        <w:t>.</w:t>
      </w:r>
    </w:p>
    <w:p w14:paraId="6FFCBA7A" w14:textId="77777777" w:rsidR="00BB46F2" w:rsidRPr="009B3863" w:rsidRDefault="00BF0A10" w:rsidP="004631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863">
        <w:rPr>
          <w:rFonts w:ascii="Times New Roman" w:hAnsi="Times New Roman" w:cs="Times New Roman"/>
          <w:b/>
          <w:sz w:val="24"/>
          <w:szCs w:val="24"/>
        </w:rPr>
        <w:t>4.</w:t>
      </w:r>
      <w:r w:rsidR="00BB46F2" w:rsidRPr="009B3863">
        <w:rPr>
          <w:rFonts w:ascii="Times New Roman" w:hAnsi="Times New Roman" w:cs="Times New Roman"/>
          <w:b/>
          <w:sz w:val="24"/>
          <w:szCs w:val="24"/>
        </w:rPr>
        <w:t>6</w:t>
      </w:r>
      <w:r w:rsidR="00F50A2D" w:rsidRPr="009B3863">
        <w:rPr>
          <w:rFonts w:ascii="Times New Roman" w:hAnsi="Times New Roman" w:cs="Times New Roman"/>
          <w:b/>
          <w:sz w:val="24"/>
          <w:szCs w:val="24"/>
        </w:rPr>
        <w:t>.</w:t>
      </w:r>
      <w:r w:rsidR="00BB46F2" w:rsidRPr="009B38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46F2" w:rsidRPr="009B3863">
        <w:rPr>
          <w:rFonts w:ascii="Times New Roman" w:hAnsi="Times New Roman" w:cs="Times New Roman"/>
          <w:b/>
          <w:sz w:val="24"/>
          <w:szCs w:val="24"/>
        </w:rPr>
        <w:t>C</w:t>
      </w:r>
      <w:r w:rsidR="004E5455" w:rsidRPr="009B3863">
        <w:rPr>
          <w:rFonts w:ascii="Times New Roman" w:hAnsi="Times New Roman" w:cs="Times New Roman"/>
          <w:b/>
          <w:sz w:val="24"/>
          <w:szCs w:val="24"/>
        </w:rPr>
        <w:t>ikli</w:t>
      </w:r>
      <w:proofErr w:type="spellEnd"/>
      <w:r w:rsidR="004E5455" w:rsidRPr="009B38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5455" w:rsidRPr="009B3863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4E5455" w:rsidRPr="009B38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5455" w:rsidRPr="009B3863">
        <w:rPr>
          <w:rFonts w:ascii="Times New Roman" w:hAnsi="Times New Roman" w:cs="Times New Roman"/>
          <w:b/>
          <w:sz w:val="24"/>
          <w:szCs w:val="24"/>
        </w:rPr>
        <w:t>jetës</w:t>
      </w:r>
      <w:proofErr w:type="spellEnd"/>
      <w:r w:rsidR="004E5455" w:rsidRPr="009B38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5455" w:rsidRPr="009B3863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="004E5455" w:rsidRPr="009B38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5455" w:rsidRPr="009B3863">
        <w:rPr>
          <w:rFonts w:ascii="Times New Roman" w:hAnsi="Times New Roman" w:cs="Times New Roman"/>
          <w:b/>
          <w:sz w:val="24"/>
          <w:szCs w:val="24"/>
        </w:rPr>
        <w:t>familjes</w:t>
      </w:r>
      <w:proofErr w:type="spellEnd"/>
    </w:p>
    <w:p w14:paraId="4D8AC2FF" w14:textId="77777777" w:rsidR="00BB46F2" w:rsidRPr="009B3863" w:rsidRDefault="00BB46F2" w:rsidP="00463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ndikim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madh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rolin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familjes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luan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cikli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jetës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Evolucioni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thjesht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funksion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moshës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ndryshimeve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ardhurat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gjëndjen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familjes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678108" w14:textId="77777777" w:rsidR="00BB46F2" w:rsidRPr="009B3863" w:rsidRDefault="00BB46F2" w:rsidP="00463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hAnsi="Times New Roman" w:cs="Times New Roman"/>
          <w:sz w:val="24"/>
          <w:szCs w:val="24"/>
        </w:rPr>
        <w:t>Cikli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tradicional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jetës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familjare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kalon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këtyre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hAnsi="Times New Roman" w:cs="Times New Roman"/>
          <w:sz w:val="24"/>
          <w:szCs w:val="24"/>
        </w:rPr>
        <w:t>etapave</w:t>
      </w:r>
      <w:proofErr w:type="spellEnd"/>
      <w:r w:rsidRPr="009B386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D5CE9C7" w14:textId="77777777" w:rsidR="000663E0" w:rsidRDefault="00BB46F2" w:rsidP="004631AF">
      <w:pPr>
        <w:pStyle w:val="ListParagraph"/>
        <w:numPr>
          <w:ilvl w:val="0"/>
          <w:numId w:val="55"/>
        </w:numPr>
        <w:spacing w:after="0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63E0">
        <w:rPr>
          <w:rFonts w:ascii="Times New Roman" w:hAnsi="Times New Roman" w:cs="Times New Roman"/>
          <w:bCs/>
          <w:iCs/>
          <w:sz w:val="24"/>
          <w:szCs w:val="24"/>
        </w:rPr>
        <w:t>beqarë</w:t>
      </w:r>
      <w:proofErr w:type="spellEnd"/>
      <w:r w:rsidRPr="000663E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bCs/>
          <w:iCs/>
          <w:sz w:val="24"/>
          <w:szCs w:val="24"/>
        </w:rPr>
        <w:t>të</w:t>
      </w:r>
      <w:proofErr w:type="spellEnd"/>
      <w:r w:rsidRPr="000663E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bCs/>
          <w:iCs/>
          <w:sz w:val="24"/>
          <w:szCs w:val="24"/>
        </w:rPr>
        <w:t>rinj</w:t>
      </w:r>
      <w:proofErr w:type="spellEnd"/>
      <w:r w:rsidRPr="000663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nën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vje</w:t>
      </w:r>
      <w:r w:rsidRPr="000663E0">
        <w:rPr>
          <w:rFonts w:ascii="Times New Roman" w:eastAsia="Calibri" w:hAnsi="Times New Roman" w:cs="Times New Roman"/>
          <w:sz w:val="24"/>
          <w:szCs w:val="24"/>
        </w:rPr>
        <w:t>ç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ardhura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pakta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detyrime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ardhura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larta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atyre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jetë</w:t>
      </w:r>
      <w:r w:rsidR="00A60847" w:rsidRPr="000663E0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="00A60847" w:rsidRPr="000663E0">
        <w:rPr>
          <w:rFonts w:ascii="Times New Roman" w:hAnsi="Times New Roman" w:cs="Times New Roman"/>
          <w:sz w:val="24"/>
          <w:szCs w:val="24"/>
        </w:rPr>
        <w:t>.</w:t>
      </w:r>
    </w:p>
    <w:p w14:paraId="1BBA3A71" w14:textId="5D30348D" w:rsidR="00BB46F2" w:rsidRDefault="00BB46F2" w:rsidP="004631AF">
      <w:pPr>
        <w:pStyle w:val="ListParagraph"/>
        <w:numPr>
          <w:ilvl w:val="0"/>
          <w:numId w:val="55"/>
        </w:numPr>
        <w:spacing w:after="0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63E0">
        <w:rPr>
          <w:rFonts w:ascii="Times New Roman" w:hAnsi="Times New Roman" w:cs="Times New Roman"/>
          <w:bCs/>
          <w:iCs/>
          <w:sz w:val="24"/>
          <w:szCs w:val="24"/>
        </w:rPr>
        <w:t>të</w:t>
      </w:r>
      <w:proofErr w:type="spellEnd"/>
      <w:r w:rsidRPr="000663E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bCs/>
          <w:iCs/>
          <w:sz w:val="24"/>
          <w:szCs w:val="24"/>
        </w:rPr>
        <w:t>sapomartuar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- pa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fëmijë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ardhura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larta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kërkesa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blerje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shtëpie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mobiljesh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udhëtime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>,</w:t>
      </w:r>
    </w:p>
    <w:p w14:paraId="5260C66F" w14:textId="14BE2888" w:rsidR="00BB46F2" w:rsidRDefault="00BB46F2" w:rsidP="004631AF">
      <w:pPr>
        <w:pStyle w:val="ListParagraph"/>
        <w:numPr>
          <w:ilvl w:val="0"/>
          <w:numId w:val="55"/>
        </w:numPr>
        <w:spacing w:after="0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63E0">
        <w:rPr>
          <w:rFonts w:ascii="Times New Roman" w:eastAsia="Calibri" w:hAnsi="Times New Roman" w:cs="Times New Roman"/>
          <w:bCs/>
          <w:iCs/>
          <w:sz w:val="24"/>
          <w:szCs w:val="24"/>
        </w:rPr>
        <w:t>ç</w:t>
      </w:r>
      <w:r w:rsidRPr="000663E0">
        <w:rPr>
          <w:rFonts w:ascii="Times New Roman" w:hAnsi="Times New Roman" w:cs="Times New Roman"/>
          <w:bCs/>
          <w:iCs/>
          <w:sz w:val="24"/>
          <w:szCs w:val="24"/>
        </w:rPr>
        <w:t>ifte</w:t>
      </w:r>
      <w:proofErr w:type="spellEnd"/>
      <w:r w:rsidRPr="000663E0">
        <w:rPr>
          <w:rFonts w:ascii="Times New Roman" w:hAnsi="Times New Roman" w:cs="Times New Roman"/>
          <w:bCs/>
          <w:iCs/>
          <w:sz w:val="24"/>
          <w:szCs w:val="24"/>
        </w:rPr>
        <w:t xml:space="preserve"> me </w:t>
      </w:r>
      <w:proofErr w:type="spellStart"/>
      <w:r w:rsidRPr="000663E0">
        <w:rPr>
          <w:rFonts w:ascii="Times New Roman" w:hAnsi="Times New Roman" w:cs="Times New Roman"/>
          <w:bCs/>
          <w:iCs/>
          <w:sz w:val="24"/>
          <w:szCs w:val="24"/>
        </w:rPr>
        <w:t>fëmijë</w:t>
      </w:r>
      <w:proofErr w:type="spellEnd"/>
      <w:r w:rsidRPr="000663E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bCs/>
          <w:iCs/>
          <w:sz w:val="24"/>
          <w:szCs w:val="24"/>
        </w:rPr>
        <w:t>nën</w:t>
      </w:r>
      <w:proofErr w:type="spellEnd"/>
      <w:r w:rsidRPr="000663E0">
        <w:rPr>
          <w:rFonts w:ascii="Times New Roman" w:hAnsi="Times New Roman" w:cs="Times New Roman"/>
          <w:bCs/>
          <w:iCs/>
          <w:sz w:val="24"/>
          <w:szCs w:val="24"/>
        </w:rPr>
        <w:t xml:space="preserve"> 6 </w:t>
      </w:r>
      <w:proofErr w:type="spellStart"/>
      <w:r w:rsidRPr="000663E0">
        <w:rPr>
          <w:rFonts w:ascii="Times New Roman" w:hAnsi="Times New Roman" w:cs="Times New Roman"/>
          <w:bCs/>
          <w:iCs/>
          <w:sz w:val="24"/>
          <w:szCs w:val="24"/>
        </w:rPr>
        <w:t>vje</w:t>
      </w:r>
      <w:r w:rsidRPr="000663E0">
        <w:rPr>
          <w:rFonts w:ascii="Times New Roman" w:eastAsia="Calibri" w:hAnsi="Times New Roman" w:cs="Times New Roman"/>
          <w:bCs/>
          <w:iCs/>
          <w:sz w:val="24"/>
          <w:szCs w:val="24"/>
        </w:rPr>
        <w:t>ç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rënie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ardhurave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rrjedhojë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shpenzimeve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fëmijën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prirje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ndërruar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shtëp</w:t>
      </w:r>
      <w:r w:rsidR="00B2113F" w:rsidRPr="000663E0">
        <w:rPr>
          <w:rFonts w:ascii="Times New Roman" w:hAnsi="Times New Roman" w:cs="Times New Roman"/>
          <w:sz w:val="24"/>
          <w:szCs w:val="24"/>
        </w:rPr>
        <w:t>inë</w:t>
      </w:r>
      <w:proofErr w:type="spellEnd"/>
      <w:r w:rsidR="00B2113F" w:rsidRPr="000663E0">
        <w:rPr>
          <w:rFonts w:ascii="Times New Roman" w:hAnsi="Times New Roman" w:cs="Times New Roman"/>
          <w:sz w:val="24"/>
          <w:szCs w:val="24"/>
        </w:rPr>
        <w:t>.</w:t>
      </w:r>
    </w:p>
    <w:p w14:paraId="65A971CE" w14:textId="4238703B" w:rsidR="00BB46F2" w:rsidRDefault="00BB46F2" w:rsidP="004631AF">
      <w:pPr>
        <w:pStyle w:val="ListParagraph"/>
        <w:numPr>
          <w:ilvl w:val="0"/>
          <w:numId w:val="55"/>
        </w:numPr>
        <w:spacing w:after="0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63E0">
        <w:rPr>
          <w:rFonts w:ascii="Times New Roman" w:hAnsi="Times New Roman" w:cs="Times New Roman"/>
          <w:bCs/>
          <w:iCs/>
          <w:sz w:val="24"/>
          <w:szCs w:val="24"/>
        </w:rPr>
        <w:t>familja</w:t>
      </w:r>
      <w:proofErr w:type="spellEnd"/>
      <w:r w:rsidRPr="000663E0">
        <w:rPr>
          <w:rFonts w:ascii="Times New Roman" w:hAnsi="Times New Roman" w:cs="Times New Roman"/>
          <w:bCs/>
          <w:iCs/>
          <w:sz w:val="24"/>
          <w:szCs w:val="24"/>
        </w:rPr>
        <w:t xml:space="preserve"> pas </w:t>
      </w:r>
      <w:proofErr w:type="spellStart"/>
      <w:r w:rsidRPr="000663E0">
        <w:rPr>
          <w:rFonts w:ascii="Times New Roman" w:hAnsi="Times New Roman" w:cs="Times New Roman"/>
          <w:bCs/>
          <w:iCs/>
          <w:sz w:val="24"/>
          <w:szCs w:val="24"/>
        </w:rPr>
        <w:t>largimit</w:t>
      </w:r>
      <w:proofErr w:type="spellEnd"/>
      <w:r w:rsidRPr="000663E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bCs/>
          <w:iCs/>
          <w:sz w:val="24"/>
          <w:szCs w:val="24"/>
        </w:rPr>
        <w:t>të</w:t>
      </w:r>
      <w:proofErr w:type="spellEnd"/>
      <w:r w:rsidRPr="000663E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bCs/>
          <w:iCs/>
          <w:sz w:val="24"/>
          <w:szCs w:val="24"/>
        </w:rPr>
        <w:t>fëmijëve</w:t>
      </w:r>
      <w:proofErr w:type="spellEnd"/>
      <w:r w:rsidRPr="000663E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bCs/>
          <w:iCs/>
          <w:sz w:val="24"/>
          <w:szCs w:val="24"/>
        </w:rPr>
        <w:t>në</w:t>
      </w:r>
      <w:proofErr w:type="spellEnd"/>
      <w:r w:rsidRPr="000663E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bCs/>
          <w:iCs/>
          <w:sz w:val="24"/>
          <w:szCs w:val="24"/>
        </w:rPr>
        <w:t>jetë</w:t>
      </w:r>
      <w:proofErr w:type="spellEnd"/>
      <w:r w:rsidRPr="000663E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bCs/>
          <w:iCs/>
          <w:sz w:val="24"/>
          <w:szCs w:val="24"/>
        </w:rPr>
        <w:t>të</w:t>
      </w:r>
      <w:proofErr w:type="spellEnd"/>
      <w:r w:rsidRPr="000663E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bCs/>
          <w:iCs/>
          <w:sz w:val="24"/>
          <w:szCs w:val="24"/>
        </w:rPr>
        <w:t>pavarur</w:t>
      </w:r>
      <w:proofErr w:type="spellEnd"/>
      <w:r w:rsidR="000663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B2113F"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3E0">
        <w:rPr>
          <w:rFonts w:ascii="Times New Roman" w:hAnsi="Times New Roman" w:cs="Times New Roman"/>
          <w:sz w:val="24"/>
          <w:szCs w:val="24"/>
        </w:rPr>
        <w:t>P</w:t>
      </w:r>
      <w:r w:rsidRPr="000663E0">
        <w:rPr>
          <w:rFonts w:ascii="Times New Roman" w:hAnsi="Times New Roman" w:cs="Times New Roman"/>
          <w:sz w:val="24"/>
          <w:szCs w:val="24"/>
        </w:rPr>
        <w:t>rindërit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ardhura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larta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atyre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E0">
        <w:rPr>
          <w:rFonts w:ascii="Times New Roman" w:hAnsi="Times New Roman" w:cs="Times New Roman"/>
          <w:sz w:val="24"/>
          <w:szCs w:val="24"/>
        </w:rPr>
        <w:t>jetë</w:t>
      </w:r>
      <w:r w:rsidR="00B2113F" w:rsidRPr="000663E0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="00B2113F" w:rsidRPr="000663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113F" w:rsidRPr="000663E0">
        <w:rPr>
          <w:rFonts w:ascii="Times New Roman" w:hAnsi="Times New Roman" w:cs="Times New Roman"/>
          <w:sz w:val="24"/>
          <w:szCs w:val="24"/>
        </w:rPr>
        <w:t>rriten</w:t>
      </w:r>
      <w:proofErr w:type="spellEnd"/>
      <w:r w:rsidR="00B2113F" w:rsidRPr="0006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13F" w:rsidRPr="000663E0">
        <w:rPr>
          <w:rFonts w:ascii="Times New Roman" w:hAnsi="Times New Roman" w:cs="Times New Roman"/>
          <w:sz w:val="24"/>
          <w:szCs w:val="24"/>
        </w:rPr>
        <w:t>kursimet</w:t>
      </w:r>
      <w:proofErr w:type="spellEnd"/>
      <w:r w:rsidR="00B2113F" w:rsidRPr="000663E0">
        <w:rPr>
          <w:rFonts w:ascii="Times New Roman" w:hAnsi="Times New Roman" w:cs="Times New Roman"/>
          <w:sz w:val="24"/>
          <w:szCs w:val="24"/>
        </w:rPr>
        <w:t>.</w:t>
      </w:r>
      <w:r w:rsidRPr="000663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FD1BD" w14:textId="6DD3649C" w:rsidR="00BB46F2" w:rsidRPr="000663E0" w:rsidRDefault="000663E0" w:rsidP="004631AF">
      <w:pPr>
        <w:pStyle w:val="ListParagraph"/>
        <w:numPr>
          <w:ilvl w:val="0"/>
          <w:numId w:val="55"/>
        </w:numPr>
        <w:spacing w:after="0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d</w:t>
      </w:r>
      <w:r w:rsidR="00BB46F2" w:rsidRPr="000663E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alj</w:t>
      </w:r>
      <w:r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a</w:t>
      </w:r>
      <w:proofErr w:type="spellEnd"/>
      <w:proofErr w:type="gramEnd"/>
      <w:r w:rsidR="00BB46F2" w:rsidRPr="000663E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proofErr w:type="spellStart"/>
      <w:r w:rsidR="00BB46F2" w:rsidRPr="000663E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në</w:t>
      </w:r>
      <w:proofErr w:type="spellEnd"/>
      <w:r w:rsidR="00BB46F2" w:rsidRPr="000663E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pension</w:t>
      </w:r>
      <w:r w:rsidR="00BB46F2" w:rsidRPr="000663E0">
        <w:rPr>
          <w:rFonts w:ascii="Times New Roman" w:hAnsi="Times New Roman" w:cs="Times New Roman"/>
          <w:sz w:val="24"/>
          <w:szCs w:val="24"/>
          <w:lang w:val="fr-FR"/>
        </w:rPr>
        <w:t xml:space="preserve">- bien </w:t>
      </w:r>
      <w:proofErr w:type="spellStart"/>
      <w:r w:rsidR="00BB46F2" w:rsidRPr="000663E0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="00BB46F2" w:rsidRPr="000663E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B46F2" w:rsidRPr="000663E0">
        <w:rPr>
          <w:rFonts w:ascii="Times New Roman" w:hAnsi="Times New Roman" w:cs="Times New Roman"/>
          <w:sz w:val="24"/>
          <w:szCs w:val="24"/>
          <w:lang w:val="fr-FR"/>
        </w:rPr>
        <w:t>ardhurat</w:t>
      </w:r>
      <w:proofErr w:type="spellEnd"/>
      <w:r w:rsidR="00BB46F2" w:rsidRPr="000663E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BB46F2" w:rsidRPr="000663E0">
        <w:rPr>
          <w:rFonts w:ascii="Times New Roman" w:hAnsi="Times New Roman" w:cs="Times New Roman"/>
          <w:sz w:val="24"/>
          <w:szCs w:val="24"/>
          <w:lang w:val="fr-FR"/>
        </w:rPr>
        <w:t>shpenzime</w:t>
      </w:r>
      <w:proofErr w:type="spellEnd"/>
      <w:r w:rsidR="00BB46F2" w:rsidRPr="000663E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B46F2" w:rsidRPr="000663E0">
        <w:rPr>
          <w:rFonts w:ascii="Times New Roman" w:hAnsi="Times New Roman" w:cs="Times New Roman"/>
          <w:sz w:val="24"/>
          <w:szCs w:val="24"/>
          <w:lang w:val="fr-FR"/>
        </w:rPr>
        <w:t>udhëtimi</w:t>
      </w:r>
      <w:proofErr w:type="spellEnd"/>
      <w:r w:rsidR="00BB46F2" w:rsidRPr="000663E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BB46F2" w:rsidRPr="000663E0">
        <w:rPr>
          <w:rFonts w:ascii="Times New Roman" w:hAnsi="Times New Roman" w:cs="Times New Roman"/>
          <w:sz w:val="24"/>
          <w:szCs w:val="24"/>
          <w:lang w:val="fr-FR"/>
        </w:rPr>
        <w:t>ilaçe</w:t>
      </w:r>
      <w:proofErr w:type="spellEnd"/>
      <w:r w:rsidR="00BB46F2" w:rsidRPr="000663E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29E1AB3" w14:textId="77777777" w:rsidR="00F50A2D" w:rsidRDefault="00F50A2D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2E19CA0" w14:textId="77777777" w:rsidR="000663E0" w:rsidRPr="009B3863" w:rsidRDefault="000663E0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673131A" w14:textId="0B611CC9" w:rsidR="00537F49" w:rsidRPr="000663E0" w:rsidRDefault="00537F49" w:rsidP="004631AF">
      <w:pPr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0663E0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lastRenderedPageBreak/>
        <w:t>Tema 5</w:t>
      </w:r>
      <w:r w:rsidR="000663E0" w:rsidRPr="000663E0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:</w:t>
      </w:r>
      <w:r w:rsidRPr="000663E0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="00C06BC1" w:rsidRPr="000663E0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Vendimmarrja</w:t>
      </w:r>
      <w:proofErr w:type="spellEnd"/>
      <w:r w:rsidR="00C06BC1" w:rsidRPr="000663E0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="00C06BC1" w:rsidRPr="000663E0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konsumatore</w:t>
      </w:r>
      <w:proofErr w:type="spellEnd"/>
    </w:p>
    <w:p w14:paraId="37B0B0A0" w14:textId="2C77609E" w:rsidR="00537F49" w:rsidRPr="009B3863" w:rsidRDefault="00537F49" w:rsidP="004631AF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Modelet e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vendimmarrjes</w:t>
      </w:r>
      <w:proofErr w:type="spellEnd"/>
    </w:p>
    <w:p w14:paraId="1074BE6C" w14:textId="77777777" w:rsidR="00537F49" w:rsidRPr="009B3863" w:rsidRDefault="00537F49" w:rsidP="004631A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Modelet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vendim-marrjes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komplekse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përfshij</w:t>
      </w:r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shumë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faza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Modeli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John Dew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ey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tregon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5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tilla:</w:t>
      </w:r>
    </w:p>
    <w:p w14:paraId="69B9F5F8" w14:textId="48F37F9A" w:rsidR="00537F49" w:rsidRPr="009B3863" w:rsidRDefault="00537F49" w:rsidP="004631AF">
      <w:pPr>
        <w:numPr>
          <w:ilvl w:val="0"/>
          <w:numId w:val="3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Shfaqja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problemi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kërkon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identifikim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14:paraId="1E1E28E7" w14:textId="77777777" w:rsidR="00537F49" w:rsidRPr="009B3863" w:rsidRDefault="00537F49" w:rsidP="004631AF">
      <w:pPr>
        <w:numPr>
          <w:ilvl w:val="0"/>
          <w:numId w:val="3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Përcaktohet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problemi</w:t>
      </w:r>
      <w:proofErr w:type="spellEnd"/>
    </w:p>
    <w:p w14:paraId="0613D86C" w14:textId="77777777" w:rsidR="00537F49" w:rsidRPr="009B3863" w:rsidRDefault="00537F49" w:rsidP="004631AF">
      <w:pPr>
        <w:numPr>
          <w:ilvl w:val="0"/>
          <w:numId w:val="3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Sugjerohet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zgjidhje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mundshme</w:t>
      </w:r>
      <w:proofErr w:type="spellEnd"/>
    </w:p>
    <w:p w14:paraId="42626B0B" w14:textId="77777777" w:rsidR="00537F49" w:rsidRPr="009B3863" w:rsidRDefault="00537F49" w:rsidP="004631AF">
      <w:pPr>
        <w:numPr>
          <w:ilvl w:val="0"/>
          <w:numId w:val="3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Vlerësohen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pasojat</w:t>
      </w:r>
      <w:proofErr w:type="spellEnd"/>
    </w:p>
    <w:p w14:paraId="54B16D98" w14:textId="77777777" w:rsidR="00537F49" w:rsidRPr="009B3863" w:rsidRDefault="00537F49" w:rsidP="004631AF">
      <w:pPr>
        <w:numPr>
          <w:ilvl w:val="0"/>
          <w:numId w:val="3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Pranohet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zgjedhja</w:t>
      </w:r>
      <w:proofErr w:type="spellEnd"/>
    </w:p>
    <w:p w14:paraId="35C64FF0" w14:textId="77777777" w:rsidR="00537F49" w:rsidRPr="009B3863" w:rsidRDefault="00537F49" w:rsidP="004631AF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Ky model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shumë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zgjerur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pjesën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procesit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blerjes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individi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thjesht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blen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njëtën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markë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herën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fundit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harxhon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shumë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kohë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vlerësimin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zgjedhjes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Jeta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shumë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ngarkuar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punë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nuk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kohë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harxhuar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psh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vendosësh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cilën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markë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biskotash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blesh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pas u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zhvillua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modeli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EKB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sjelljes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poshtë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14:paraId="13F57D5C" w14:textId="77777777" w:rsidR="00537F49" w:rsidRPr="009B3863" w:rsidRDefault="00537F49" w:rsidP="004631AF">
      <w:pPr>
        <w:numPr>
          <w:ilvl w:val="0"/>
          <w:numId w:val="3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Njohja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nevojës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Kërkohet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identifikim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individi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ndjen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mungon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dicka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jeta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tij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4BD6FDB9" w14:textId="77777777" w:rsidR="00537F49" w:rsidRPr="009B3863" w:rsidRDefault="00537F49" w:rsidP="004631AF">
      <w:pPr>
        <w:numPr>
          <w:ilvl w:val="0"/>
          <w:numId w:val="3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Kërkim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informacioni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Ky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jetë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brendshëm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(duke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kujtuar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fakte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apo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jashtëm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(duke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lexuar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mundshme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duke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vizituar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disa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dyqane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etj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).</w:t>
      </w:r>
    </w:p>
    <w:p w14:paraId="11D0911B" w14:textId="77777777" w:rsidR="00537F49" w:rsidRPr="009B3863" w:rsidRDefault="00537F49" w:rsidP="004631AF">
      <w:pPr>
        <w:numPr>
          <w:ilvl w:val="0"/>
          <w:numId w:val="3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Vlerësimi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alternativave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para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blerjes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Individi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merr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konsideratë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cilat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alternativat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mundshme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jenë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mira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plotësuar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nevojat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tij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095B65B2" w14:textId="77777777" w:rsidR="00537F49" w:rsidRPr="009B3863" w:rsidRDefault="00537F49" w:rsidP="004631AF">
      <w:pPr>
        <w:numPr>
          <w:ilvl w:val="0"/>
          <w:numId w:val="3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Blerja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Akti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zgjedhjes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finale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pagesa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12590993" w14:textId="77777777" w:rsidR="00537F49" w:rsidRPr="009B3863" w:rsidRDefault="00537F49" w:rsidP="004631AF">
      <w:pPr>
        <w:numPr>
          <w:ilvl w:val="0"/>
          <w:numId w:val="3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Përdorimi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plotësimin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nevojës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7CD110CF" w14:textId="77777777" w:rsidR="00537F49" w:rsidRPr="009B3863" w:rsidRDefault="00537F49" w:rsidP="004631AF">
      <w:pPr>
        <w:numPr>
          <w:ilvl w:val="0"/>
          <w:numId w:val="3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Vlerësimi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pas-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Individi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merr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konsideratë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</w:t>
      </w:r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kënaq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apo jo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nevojën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tij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nëse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lindur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ndonjë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problem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blerja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apo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atij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7B7ECF2E" w14:textId="77777777" w:rsidR="00537F49" w:rsidRPr="009B3863" w:rsidRDefault="00537F49" w:rsidP="004631AF">
      <w:pPr>
        <w:numPr>
          <w:ilvl w:val="0"/>
          <w:numId w:val="3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Eleminimi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Sistemimi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apo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amballazhit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tij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mbetjet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pas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përdorimit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4ADF0CD3" w14:textId="77777777" w:rsidR="00F50A2D" w:rsidRPr="009B3863" w:rsidRDefault="00F50A2D" w:rsidP="004631AF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9FBD0E4" w14:textId="77777777" w:rsidR="00537F49" w:rsidRPr="009B3863" w:rsidRDefault="00537F49" w:rsidP="004631AF">
      <w:pPr>
        <w:numPr>
          <w:ilvl w:val="1"/>
          <w:numId w:val="30"/>
        </w:numPr>
        <w:ind w:left="540" w:hanging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Kontradita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midis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statuseve</w:t>
      </w:r>
      <w:proofErr w:type="spellEnd"/>
    </w:p>
    <w:p w14:paraId="7C89BDA6" w14:textId="77777777" w:rsidR="00537F49" w:rsidRPr="009B3863" w:rsidRDefault="00537F4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Sic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kemi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thënë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nevojat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bëhen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dukshme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kontradiktë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statusi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dëshiruar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ai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ak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tual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Ka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dy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arsye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mundshm</w:t>
      </w:r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pse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egziston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kjo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kontradiktë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midis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tatusit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dëshiruar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atij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ak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tual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;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njëra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ndryshon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gjendja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aktuale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tjetra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ndryshon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gjendja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dëshiruar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praktikë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rrallë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ndodh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statusi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aktual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ai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dëshiruar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jetë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njëjtë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kjo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nënkupton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</w:t>
      </w:r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konsumatori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jetë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shumë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lumtur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ketë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gjithç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ai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dëshiron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shtë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pamundur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botë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përsosur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Shkaqet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ndryshimit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gjendjes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aktuale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gjenden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listën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mëposhtme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14:paraId="4B3D8F0D" w14:textId="77777777" w:rsidR="00537F49" w:rsidRPr="009B3863" w:rsidRDefault="00537F49" w:rsidP="004631AF">
      <w:pPr>
        <w:numPr>
          <w:ilvl w:val="0"/>
          <w:numId w:val="3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Boshatisja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asortimenteve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–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prishja</w:t>
      </w:r>
      <w:proofErr w:type="spellEnd"/>
    </w:p>
    <w:p w14:paraId="13A5C868" w14:textId="77777777" w:rsidR="00537F49" w:rsidRPr="009B3863" w:rsidRDefault="00F50A2D" w:rsidP="004631AF">
      <w:pPr>
        <w:numPr>
          <w:ilvl w:val="0"/>
          <w:numId w:val="3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Ndryshimi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ardhurave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–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këto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rriten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nëse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rritet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paga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ose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kundërta</w:t>
      </w:r>
      <w:proofErr w:type="spellEnd"/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5A05F9B9" w14:textId="77777777" w:rsidR="00537F49" w:rsidRPr="009B3863" w:rsidRDefault="00537F4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Shkaqet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ndryshimit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statusin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dëshiruar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shumicën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rasteve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bëjnë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aktivitetin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marketingut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Kjo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ndodh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sepse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informa</w:t>
      </w:r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cioni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ri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ndrys</w:t>
      </w:r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hojë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synimin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individit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Nqs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ndividi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shikon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makinë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mirë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apo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vren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 ka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zgjidhje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mirë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problemit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ajo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duke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përdorur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ka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shumë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mundësi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individi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zhvendoset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statusin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dëshiruar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këndvështrimin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marketing,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kjo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mënyrë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efektive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ndjekjes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konsumatorët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kur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ata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nuk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janë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kënaqur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produktin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ak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tual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324A1409" w14:textId="77777777" w:rsidR="00537F49" w:rsidRPr="009B3863" w:rsidRDefault="00537F4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>Ndryshimi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dëshirës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zakonisht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shoqërohet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ndryshim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gjendjen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aktuale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psh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fitimi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llotarie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nxit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bësh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pushimet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ëndrrave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tua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5EEF7156" w14:textId="77777777" w:rsidR="00537F49" w:rsidRPr="009B3863" w:rsidRDefault="00537F49" w:rsidP="004631AF">
      <w:pPr>
        <w:numPr>
          <w:ilvl w:val="1"/>
          <w:numId w:val="30"/>
        </w:numPr>
        <w:ind w:left="450" w:hanging="45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Procesi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parablerjes</w:t>
      </w:r>
      <w:proofErr w:type="spellEnd"/>
    </w:p>
    <w:p w14:paraId="22DBE8CE" w14:textId="77777777" w:rsidR="00537F49" w:rsidRPr="009B3863" w:rsidRDefault="00537F4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Pasi ka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identifikuar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nevojën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individi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ndërmerr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seri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procesesh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para-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blerje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Kërkimi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informacionit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ai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duhet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këtë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etapë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vijë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dy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burime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kërkim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bren</w:t>
      </w:r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dshëm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memorja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kërkim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</w:t>
      </w:r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shtëm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burime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jashtme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dyja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rastet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pjesa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gjetjes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nformacionit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fillon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burimi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vet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blerësit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lehtë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kosto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ulët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kërkimi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informacionit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brendshëm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joeficient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kjo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thotë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individi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nuk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njohuritë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duhura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katego</w:t>
      </w:r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rinë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produktit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nuk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aftë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bëjë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z</w:t>
      </w:r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gjedhjen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duhur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prandaj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atij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duhet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kërkim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jashtëm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informacionit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14:paraId="697EE446" w14:textId="77777777" w:rsidR="00537F49" w:rsidRPr="009B3863" w:rsidRDefault="00537F4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Burimet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informacionit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dominohen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marketerët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reklama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broshura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, w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ebsite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etj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mos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jenë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dominuara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ata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por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shokë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familje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raporte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qeveritare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etj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Shumica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komunikimeve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tregtare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përdorin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thashethemet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quhen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ndryshe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gjuha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mausit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Komunikimet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“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gjuhës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mausit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”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përgjithësisht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fuqishme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sesa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komunikimet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tjera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tregtare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arsyet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mëposhtme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14:paraId="44084F89" w14:textId="77777777" w:rsidR="00537F49" w:rsidRPr="009B3863" w:rsidRDefault="00537F49" w:rsidP="004631AF">
      <w:pPr>
        <w:numPr>
          <w:ilvl w:val="0"/>
          <w:numId w:val="3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Komunikimi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“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nëpërmjet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mausit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”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interaktiv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sepse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përfshin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diskutim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dy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shumë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palë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Kjo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forcë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bën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mendosh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lidhje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komunikimin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14:paraId="0DE00926" w14:textId="77777777" w:rsidR="00537F49" w:rsidRPr="009B3863" w:rsidRDefault="00537F49" w:rsidP="004631AF">
      <w:pPr>
        <w:numPr>
          <w:ilvl w:val="0"/>
          <w:numId w:val="3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lejon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kesh feedback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konfirmim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mesazhit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duke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siguruar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mënyrën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komunikimit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një-hapësh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ndërsa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reklama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nuk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lejon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tillë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66CBAA21" w14:textId="77777777" w:rsidR="00537F49" w:rsidRPr="009B3863" w:rsidRDefault="00537F49" w:rsidP="004631AF">
      <w:pPr>
        <w:numPr>
          <w:ilvl w:val="0"/>
          <w:numId w:val="3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Sepse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burimi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shok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apo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pjesëtar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familjes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nuk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qëllim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përfitimi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ndryshe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marketeri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kështu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komunukimi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besueshëm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2E4A9E17" w14:textId="77777777" w:rsidR="00537F49" w:rsidRPr="009B3863" w:rsidRDefault="00537F49" w:rsidP="004631AF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F9F939F" w14:textId="77777777" w:rsidR="00537F49" w:rsidRPr="009B3863" w:rsidRDefault="00537F49" w:rsidP="004631AF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7EF2E9A" w14:textId="77777777" w:rsidR="00537F49" w:rsidRPr="009B3863" w:rsidRDefault="00537F49" w:rsidP="004631AF">
      <w:pPr>
        <w:numPr>
          <w:ilvl w:val="1"/>
          <w:numId w:val="30"/>
        </w:numPr>
        <w:ind w:left="540" w:hanging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Klasifikimi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sjelljes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kërkim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informacioni</w:t>
      </w:r>
      <w:proofErr w:type="spellEnd"/>
    </w:p>
    <w:p w14:paraId="1DDB9CE5" w14:textId="77777777" w:rsidR="00537F49" w:rsidRPr="009B3863" w:rsidRDefault="00537F4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Njerëzit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shpesh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diskutojnë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shërbimet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Ata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pëlqejnë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flasin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blerjet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tyre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fundit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këshillojnë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njërzit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blerjet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madje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diskutojnë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rreth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komunikimeve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fundit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kundërshtuese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marketingut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Lajmet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këqija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“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udhëtojnë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”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dy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herë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shpejt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lajmet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mira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paktë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ata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marketerë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bëjnë</w:t>
      </w:r>
      <w:proofErr w:type="spellEnd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2D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diç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lidhje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0D1EB398" w14:textId="77777777" w:rsidR="00537F49" w:rsidRPr="009B3863" w:rsidRDefault="00537F4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</w:t>
      </w:r>
      <w:r w:rsidR="007D4B1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rkimi</w:t>
      </w:r>
      <w:proofErr w:type="spellEnd"/>
      <w:r w:rsidR="007D4B1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D4B1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informacionit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shpesh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bëhet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internet.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njerëzit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bëhen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sensibë</w:t>
      </w:r>
      <w:r w:rsidR="007D4B1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</w:t>
      </w:r>
      <w:proofErr w:type="spellEnd"/>
      <w:r w:rsidR="007D4B1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D4B1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ndaj</w:t>
      </w:r>
      <w:proofErr w:type="spellEnd"/>
      <w:r w:rsidR="007D4B1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D4B1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ç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atëherë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rritet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lehtësia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kërkimit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informacionit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kosto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kërkimit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jetë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ulët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këndvështrimin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parasë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kohës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atëherë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jetë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thjeshtë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blihet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duke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rënë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ujdi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Sipas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Muylle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Moenart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Despontin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sjellja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kërkim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informacionit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klasifikuar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vijon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14:paraId="6DDC7CBF" w14:textId="77777777" w:rsidR="00537F49" w:rsidRPr="009B3863" w:rsidRDefault="00537F49" w:rsidP="004631AF">
      <w:pPr>
        <w:numPr>
          <w:ilvl w:val="0"/>
          <w:numId w:val="3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Kërkim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eksplorues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Kjo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karakterizohet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specifikim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funksionalitet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dobët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Kërkimi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rast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mbledh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informacione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humor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“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kalim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” apo duke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dashur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argëtim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3EAAA3DF" w14:textId="77777777" w:rsidR="00537F49" w:rsidRPr="009B3863" w:rsidRDefault="00537F49" w:rsidP="004631AF">
      <w:pPr>
        <w:numPr>
          <w:ilvl w:val="0"/>
          <w:numId w:val="3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Kërkim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dritareje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Kjo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funksionalitet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mesatar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specifikim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ulët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Këtu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kërkimi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bëhet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dicka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interesante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Ndoshta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vizitosh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7D4B1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w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ebsite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detaje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makina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sportive,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por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patur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domosdoshmërisht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piksynim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mendje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to. </w:t>
      </w:r>
    </w:p>
    <w:p w14:paraId="335D7ED9" w14:textId="77777777" w:rsidR="00537F49" w:rsidRPr="009B3863" w:rsidRDefault="00537F49" w:rsidP="004631AF">
      <w:pPr>
        <w:numPr>
          <w:ilvl w:val="0"/>
          <w:numId w:val="3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>Kërkim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evoluar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Ka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funksionalitet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mesatar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specifikim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lartë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Kërkimi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bëhet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kategori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vecanta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informacionit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24D826B2" w14:textId="77777777" w:rsidR="00537F49" w:rsidRPr="009B3863" w:rsidRDefault="00537F49" w:rsidP="004631AF">
      <w:pPr>
        <w:numPr>
          <w:ilvl w:val="0"/>
          <w:numId w:val="3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Lundrim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="007D4B1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kufi. </w:t>
      </w:r>
      <w:proofErr w:type="spellStart"/>
      <w:r w:rsidR="007D4B1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Karakterizohet</w:t>
      </w:r>
      <w:proofErr w:type="spellEnd"/>
      <w:r w:rsidR="007D4B1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D4B1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="007D4B1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funksionalitet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lartë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specifikim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ulët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Individi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përcaktuar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kufijtë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kërkimit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kërkon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informacion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disponueshëm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objektin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kërkuar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135148AB" w14:textId="77777777" w:rsidR="00537F49" w:rsidRPr="009B3863" w:rsidRDefault="00537F49" w:rsidP="004631AF">
      <w:pPr>
        <w:numPr>
          <w:ilvl w:val="0"/>
          <w:numId w:val="3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Lundrim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planifikuar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Kjo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funksionalitet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specifikim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lartë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305D7EF8" w14:textId="77777777" w:rsidR="007D4B12" w:rsidRPr="009B3863" w:rsidRDefault="007D4B12" w:rsidP="004631AF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DDCC870" w14:textId="77777777" w:rsidR="00981529" w:rsidRPr="009B3863" w:rsidRDefault="00981529" w:rsidP="004631AF">
      <w:pPr>
        <w:numPr>
          <w:ilvl w:val="1"/>
          <w:numId w:val="37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Faktorët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ndikojnë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kërkimin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informacionit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jashtëm</w:t>
      </w:r>
      <w:proofErr w:type="spellEnd"/>
    </w:p>
    <w:p w14:paraId="6A022A15" w14:textId="77777777" w:rsidR="00981529" w:rsidRPr="009B3863" w:rsidRDefault="0098152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Shtrirja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natyra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kërkimit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informacionit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jashtëm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varet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sësrë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faktorësh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lidhur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situatën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vlerën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disponueshmërinë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informacionit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natyrën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vendimit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individit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Përshtatja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asortimenteve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formë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plotë</w:t>
      </w:r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simi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tyre, d.m.th.,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zëvendë</w:t>
      </w:r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simi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produkteve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prishura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konsumuara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ose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zgjerimi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asortimenteve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duke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shtuar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numrin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produkteve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njohura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Plotë</w:t>
      </w:r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simi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asortimenteve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zakonisht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kërkon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shumë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informacion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duke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kërkuar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apo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riskuar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derisa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tashmë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</w:t>
      </w:r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hur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Zgj</w:t>
      </w:r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erimi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aso</w:t>
      </w:r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timentit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shumë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bësh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zgjidhje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model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zgjeruar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problemit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14:paraId="701546B6" w14:textId="77777777" w:rsidR="00981529" w:rsidRPr="009B3863" w:rsidRDefault="0098152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Tipet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adaptimit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zgjidhjes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së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problemit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varen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ajo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 “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ç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farë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dorë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bësh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”.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model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vendimit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programuar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ç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përgjithësi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blerje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menjëh</w:t>
      </w:r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rshme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Ato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blerjet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rregullta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zakonshme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njëjtat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marka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tipe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vendimesh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Vendimet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jo</w:t>
      </w:r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programuara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gjithashtu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ç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blerje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menjë</w:t>
      </w:r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hershme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rezultat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blerjes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impulsive,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por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ky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tip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modeli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vendimi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ç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kërkimin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informacioneve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sipas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modelit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limituar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zgjeruar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14:paraId="7B46A136" w14:textId="77777777" w:rsidR="00981529" w:rsidRPr="009B3863" w:rsidRDefault="0098152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Vlera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perceptuar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informacionit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mjaft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rëndësishme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kuptimin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zgjerohet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</w:t>
      </w:r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rkimi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informacionit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Zgjerimi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apo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</w:t>
      </w:r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rkimi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jashtëm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varet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ajo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sa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vlefshëm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informacioni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Konsumatorët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cilët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familjarizuar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do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kërkojnë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informacion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se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ata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cilët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familjarizuar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14:paraId="5FA38070" w14:textId="77777777" w:rsidR="00981529" w:rsidRPr="009B3863" w:rsidRDefault="0098152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Lidhja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këtij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informacioni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fak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tor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kohë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</w:t>
      </w:r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blerja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fundit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ruajtja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informacionit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mos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lidhet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aq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gjatë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 Alternativa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tjera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dalin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jetë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përmirësuar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1E833137" w14:textId="219D9236" w:rsidR="00981529" w:rsidRPr="009B3863" w:rsidRDefault="007F38C6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Ç</w:t>
      </w:r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veprim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konsumatorëve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prodhon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pasoja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paparashikuar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disa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prej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cilave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jenë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pakëndshme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</w:t>
      </w:r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pasoja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formojnë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risk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perceptuar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transaksioneve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Risku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financiar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prez</w:t>
      </w:r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ent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derisa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konsumatorët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humbasin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para. Kur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njohuritë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konsumatorëve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rriten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risku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ulet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gjë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ç</w:t>
      </w:r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on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përfitime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tyre. Frika e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humbjes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përballë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miqve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shoqërisë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komponent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riskut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social. </w:t>
      </w:r>
    </w:p>
    <w:p w14:paraId="2A03CD5E" w14:textId="77777777" w:rsidR="00981529" w:rsidRPr="009B3863" w:rsidRDefault="005F6481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Risku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perceptuar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akoma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lartë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rastin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produkteve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blera</w:t>
      </w:r>
      <w:proofErr w:type="spellEnd"/>
      <w:r w:rsidR="00981529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online.</w:t>
      </w:r>
    </w:p>
    <w:p w14:paraId="6EEA6670" w14:textId="536A647B" w:rsidR="00981529" w:rsidRPr="009B3863" w:rsidRDefault="0098152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Kosto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perceptuar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diç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</w:t>
      </w:r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cilën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konsumatorët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burimet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tyre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bëjnë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gjatë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kërkimit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informacionit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Njerëzit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shpesh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zvogëlojnë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kërkimet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mendojnë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ato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duan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shumë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kohë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para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përpjekje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Koha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kosto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lidhur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kërkimet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informacionit</w:t>
      </w:r>
      <w:proofErr w:type="spellEnd"/>
      <w:r w:rsidR="000663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disa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herë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kjo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edhe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kosto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oportune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rreth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asaj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ç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farë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bëjë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tjetër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person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kohën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</w:t>
      </w:r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bëjë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kërkim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informacioni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Konsumatorët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varfër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shpenzojnë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shumë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kohë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qëllim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kursejnë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para.</w:t>
      </w:r>
    </w:p>
    <w:p w14:paraId="3168C7FB" w14:textId="77777777" w:rsidR="00981529" w:rsidRPr="009B3863" w:rsidRDefault="0098152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 xml:space="preserve">Kosto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parasë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shpenzimi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bërë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vlerë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parash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kërkime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informacioni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s’duhet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harrojmë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</w:t>
      </w:r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rkim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tillë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kosto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psikologjike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herë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pas here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mendohemi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vlerësuar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informacionet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mira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1BCCB43D" w14:textId="77777777" w:rsidR="00981529" w:rsidRPr="009B3863" w:rsidRDefault="0098152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Ndonjëherë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ndodh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kundërta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Konsumatorët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kënaqen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duke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bërë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shoping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ndajnë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eksperiencat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shokët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miqtë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tyre, duke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hequr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stresin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ditës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172B49A6" w14:textId="77777777" w:rsidR="00981529" w:rsidRPr="009B3863" w:rsidRDefault="00981529" w:rsidP="004631AF">
      <w:pPr>
        <w:numPr>
          <w:ilvl w:val="1"/>
          <w:numId w:val="37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Zgjedhja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bën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konsumatori</w:t>
      </w:r>
      <w:proofErr w:type="spellEnd"/>
    </w:p>
    <w:p w14:paraId="72B535B3" w14:textId="77777777" w:rsidR="00981529" w:rsidRPr="009B3863" w:rsidRDefault="0098152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Duke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kaluar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midis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procedurave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grumbulluar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informacion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qoftë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</w:t>
      </w:r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rkim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zgjeruar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apo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thjesht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duke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mbajtur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mend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gjithë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faktet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nevojshme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bëjë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zgjedhjet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duke u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bazuar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informacionin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fillim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krijohet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set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konsideratash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cili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grup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produktesh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mbi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bazën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cilave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merret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vendimi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përfundimtar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Konsumatorët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krijojnë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bindjen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tyre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njohuritë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fituar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gjatë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procesit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krijimit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informacionit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Marketerët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dine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cfarë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konsumatorët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nuk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pranojnë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bërë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specifikime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kjo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përcaktohet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kërkimet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tregut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14:paraId="2CDA1069" w14:textId="77777777" w:rsidR="00981529" w:rsidRPr="009B3863" w:rsidRDefault="0098152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Sinjalet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rëndësishme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konsumatorët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ata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gjykojnë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cilësinë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sinjal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jëtë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marka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garancia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tij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shërbimet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ndaj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shitur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44B453B3" w14:textId="77777777" w:rsidR="00981529" w:rsidRPr="009B3863" w:rsidRDefault="0098152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Përfundimisht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konsumatorët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shpesh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zgjedhin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rregull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vendimi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 ta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bëjnë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mënyrë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heuristike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rregull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jetë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blejë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gjithmonë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cilësisë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mirë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përsa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kohë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mundësi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përballuar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14:paraId="54FBE5C6" w14:textId="77777777" w:rsidR="00981529" w:rsidRPr="009B3863" w:rsidRDefault="0098152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Mbajtja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kontrollit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mbi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procesin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vendim-marrjes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rrisë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kënaqësinë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</w:t>
      </w:r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shumë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njerëz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Kjo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faktin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kështu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njerëzit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ulin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riskun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perceptuar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 ta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ndjejnë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nuk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manipuluar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5EAABE69" w14:textId="77777777" w:rsidR="00981529" w:rsidRPr="009B3863" w:rsidRDefault="00981529" w:rsidP="004631AF">
      <w:pPr>
        <w:numPr>
          <w:ilvl w:val="1"/>
          <w:numId w:val="37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Kategorizimi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rregullave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vendim-marrjes</w:t>
      </w:r>
      <w:proofErr w:type="spellEnd"/>
    </w:p>
    <w:p w14:paraId="5757A80C" w14:textId="77777777" w:rsidR="00981529" w:rsidRPr="009B3863" w:rsidRDefault="0098152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Rregullat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vendim-marrjes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kompesuese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absolute: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nuk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rregull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atribut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ky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nuk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kompesohet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forcimi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atributi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tjetër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Vendimi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rast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bëhët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sipas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rregullit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eleminimit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pavarësisht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krahasohen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atributet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produkteve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ndryshme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14:paraId="58D6AF65" w14:textId="77777777" w:rsidR="00981529" w:rsidRPr="009B3863" w:rsidRDefault="0098152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Rregulli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lidhës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fundit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rregullat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</w:t>
      </w:r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endim-marrjees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jo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kompesusese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Ç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markë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krahasohet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gjitha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ato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përjashtuarat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Vetëm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ajo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markë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cila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fiton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krahasim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jetë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krahasohet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tjerat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14:paraId="3F13AA21" w14:textId="77777777" w:rsidR="00981529" w:rsidRPr="009B3863" w:rsidRDefault="0098152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Rregullat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vendim-marrjes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kompesuese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pranohen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tregtarët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</w:t>
      </w:r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shtu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dobësi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kompesohet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diç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tjetër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Nga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krahasimi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kanë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tribute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shumë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poz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itive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jenë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zgjedhura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rëndësia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atributeve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ndryshme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</w:t>
      </w:r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shtu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produktet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nuk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t’i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kenë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gjitha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atributet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njëjtën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vlerë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14:paraId="7072982A" w14:textId="77777777" w:rsidR="00537F49" w:rsidRPr="009B3863" w:rsidRDefault="0098152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Strategjitë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vendim-marrjes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përfshijnë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përdorimin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këtyre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rregullave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Egzistojnë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dy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kategori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vecanta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rregullit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vendim-marrjes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E para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ndë</w:t>
      </w:r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rtimi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rregullave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konstruktive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bëjë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formimin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rregullave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efektive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cilat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bëjnë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diç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mbetet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memorjen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ai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përballet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situatë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F6481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veç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antë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pas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ajo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bën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ricikolohet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>mendjen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tij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dyta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prek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gjykimin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sipas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cilës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konsumatorët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korrigjojnë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qëndrimet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tyre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standarte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nisur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memorja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tyre.</w:t>
      </w:r>
    </w:p>
    <w:p w14:paraId="77447DD6" w14:textId="77777777" w:rsidR="005A4153" w:rsidRPr="009B3863" w:rsidRDefault="005A4153" w:rsidP="00981529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99C813E" w14:textId="3F8C6AAA" w:rsidR="00394A48" w:rsidRPr="007F38C6" w:rsidRDefault="00394A48" w:rsidP="004631A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F38C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Tema </w:t>
      </w:r>
      <w:proofErr w:type="gramStart"/>
      <w:r w:rsidRPr="007F38C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6</w:t>
      </w:r>
      <w:r w:rsidR="007F38C6" w:rsidRPr="007F38C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:</w:t>
      </w:r>
      <w:proofErr w:type="gramEnd"/>
      <w:r w:rsidRPr="007F38C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B14497" w:rsidRPr="007F38C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Risitë</w:t>
      </w:r>
      <w:proofErr w:type="spellEnd"/>
      <w:r w:rsidR="00B14497" w:rsidRPr="007F38C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B14497" w:rsidRPr="007F38C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në</w:t>
      </w:r>
      <w:proofErr w:type="spellEnd"/>
      <w:r w:rsidR="00B14497" w:rsidRPr="007F38C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B14497" w:rsidRPr="007F38C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tregti</w:t>
      </w:r>
      <w:proofErr w:type="spellEnd"/>
    </w:p>
    <w:p w14:paraId="2416DCCD" w14:textId="77777777" w:rsidR="00394A48" w:rsidRPr="009B3863" w:rsidRDefault="00FE4399" w:rsidP="004631AF">
      <w:pPr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fr-FR"/>
        </w:rPr>
      </w:pPr>
      <w:r w:rsidRPr="009B3863">
        <w:rPr>
          <w:rFonts w:ascii="Times New Roman" w:eastAsia="Times New Roman" w:hAnsi="Times New Roman" w:cs="Times New Roman"/>
          <w:b/>
          <w:iCs/>
          <w:sz w:val="24"/>
          <w:szCs w:val="24"/>
          <w:lang w:val="fr-FR"/>
        </w:rPr>
        <w:t>6.</w:t>
      </w:r>
      <w:r w:rsidR="00394A48" w:rsidRPr="009B3863">
        <w:rPr>
          <w:rFonts w:ascii="Times New Roman" w:eastAsia="Times New Roman" w:hAnsi="Times New Roman" w:cs="Times New Roman"/>
          <w:b/>
          <w:iCs/>
          <w:sz w:val="24"/>
          <w:szCs w:val="24"/>
          <w:lang w:val="fr-FR"/>
        </w:rPr>
        <w:t xml:space="preserve">1: </w:t>
      </w:r>
      <w:proofErr w:type="spellStart"/>
      <w:r w:rsidR="00394A48" w:rsidRPr="009B3863">
        <w:rPr>
          <w:rFonts w:ascii="Times New Roman" w:eastAsia="Times New Roman" w:hAnsi="Times New Roman" w:cs="Times New Roman"/>
          <w:b/>
          <w:iCs/>
          <w:sz w:val="24"/>
          <w:szCs w:val="24"/>
          <w:lang w:val="fr-FR"/>
        </w:rPr>
        <w:t>Novacionet</w:t>
      </w:r>
      <w:proofErr w:type="spellEnd"/>
      <w:r w:rsidR="00394A48" w:rsidRPr="009B3863">
        <w:rPr>
          <w:rFonts w:ascii="Times New Roman" w:eastAsia="Times New Roman" w:hAnsi="Times New Roman" w:cs="Times New Roman"/>
          <w:b/>
          <w:iCs/>
          <w:sz w:val="24"/>
          <w:szCs w:val="24"/>
          <w:lang w:val="fr-FR"/>
        </w:rPr>
        <w:t xml:space="preserve">, </w:t>
      </w:r>
      <w:proofErr w:type="spellStart"/>
      <w:r w:rsidR="00394A48" w:rsidRPr="009B3863">
        <w:rPr>
          <w:rFonts w:ascii="Times New Roman" w:eastAsia="Times New Roman" w:hAnsi="Times New Roman" w:cs="Times New Roman"/>
          <w:b/>
          <w:iCs/>
          <w:sz w:val="24"/>
          <w:szCs w:val="24"/>
          <w:lang w:val="fr-FR"/>
        </w:rPr>
        <w:t>cikli</w:t>
      </w:r>
      <w:proofErr w:type="spellEnd"/>
      <w:r w:rsidR="00394A48" w:rsidRPr="009B3863">
        <w:rPr>
          <w:rFonts w:ascii="Times New Roman" w:eastAsia="Times New Roman" w:hAnsi="Times New Roman" w:cs="Times New Roman"/>
          <w:b/>
          <w:iCs/>
          <w:sz w:val="24"/>
          <w:szCs w:val="24"/>
          <w:lang w:val="fr-FR"/>
        </w:rPr>
        <w:t xml:space="preserve"> i </w:t>
      </w:r>
      <w:proofErr w:type="spellStart"/>
      <w:r w:rsidR="00394A48" w:rsidRPr="009B3863">
        <w:rPr>
          <w:rFonts w:ascii="Times New Roman" w:eastAsia="Times New Roman" w:hAnsi="Times New Roman" w:cs="Times New Roman"/>
          <w:b/>
          <w:iCs/>
          <w:sz w:val="24"/>
          <w:szCs w:val="24"/>
          <w:lang w:val="fr-FR"/>
        </w:rPr>
        <w:t>jetës</w:t>
      </w:r>
      <w:proofErr w:type="spellEnd"/>
      <w:r w:rsidR="00394A48" w:rsidRPr="009B3863">
        <w:rPr>
          <w:rFonts w:ascii="Times New Roman" w:eastAsia="Times New Roman" w:hAnsi="Times New Roman" w:cs="Times New Roman"/>
          <w:b/>
          <w:iCs/>
          <w:sz w:val="24"/>
          <w:szCs w:val="24"/>
          <w:lang w:val="fr-FR"/>
        </w:rPr>
        <w:t xml:space="preserve"> </w:t>
      </w:r>
      <w:proofErr w:type="spellStart"/>
      <w:r w:rsidR="00394A48" w:rsidRPr="009B3863">
        <w:rPr>
          <w:rFonts w:ascii="Times New Roman" w:eastAsia="Times New Roman" w:hAnsi="Times New Roman" w:cs="Times New Roman"/>
          <w:b/>
          <w:iCs/>
          <w:sz w:val="24"/>
          <w:szCs w:val="24"/>
          <w:lang w:val="fr-FR"/>
        </w:rPr>
        <w:t>së</w:t>
      </w:r>
      <w:proofErr w:type="spellEnd"/>
      <w:r w:rsidR="00394A48" w:rsidRPr="009B3863">
        <w:rPr>
          <w:rFonts w:ascii="Times New Roman" w:eastAsia="Times New Roman" w:hAnsi="Times New Roman" w:cs="Times New Roman"/>
          <w:b/>
          <w:iCs/>
          <w:sz w:val="24"/>
          <w:szCs w:val="24"/>
          <w:lang w:val="fr-FR"/>
        </w:rPr>
        <w:t xml:space="preserve"> </w:t>
      </w:r>
      <w:proofErr w:type="spellStart"/>
      <w:r w:rsidR="00394A48" w:rsidRPr="009B3863">
        <w:rPr>
          <w:rFonts w:ascii="Times New Roman" w:eastAsia="Times New Roman" w:hAnsi="Times New Roman" w:cs="Times New Roman"/>
          <w:b/>
          <w:iCs/>
          <w:sz w:val="24"/>
          <w:szCs w:val="24"/>
          <w:lang w:val="fr-FR"/>
        </w:rPr>
        <w:t>produktit</w:t>
      </w:r>
      <w:proofErr w:type="spellEnd"/>
      <w:r w:rsidR="00B2113F" w:rsidRPr="009B3863">
        <w:rPr>
          <w:rFonts w:ascii="Times New Roman" w:eastAsia="Times New Roman" w:hAnsi="Times New Roman" w:cs="Times New Roman"/>
          <w:b/>
          <w:iCs/>
          <w:sz w:val="24"/>
          <w:szCs w:val="24"/>
          <w:lang w:val="fr-FR"/>
        </w:rPr>
        <w:t>.</w:t>
      </w:r>
    </w:p>
    <w:p w14:paraId="1C215D92" w14:textId="77777777" w:rsidR="00394A48" w:rsidRPr="009B3863" w:rsidRDefault="00394A48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Novacionet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janë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kyçi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suksesit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kompanive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Firmat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nuk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sjellin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novacione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janë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destinuara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dështojnë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shumë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shpejt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sigurisht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largohen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tregu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sepse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konkurrent</w:t>
      </w:r>
      <w:r w:rsidR="00A63EAD"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ët</w:t>
      </w:r>
      <w:proofErr w:type="spellEnd"/>
      <w:r w:rsidR="00A63EAD"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63EAD"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prezantojnë</w:t>
      </w:r>
      <w:proofErr w:type="spellEnd"/>
      <w:r w:rsidR="00A63EAD"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63EAD"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produkte</w:t>
      </w:r>
      <w:proofErr w:type="spellEnd"/>
      <w:r w:rsidR="00A63EAD"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63EAD"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të</w:t>
      </w:r>
      <w:proofErr w:type="spellEnd"/>
      <w:r w:rsidR="00A63EAD"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63EAD"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reja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cilët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zëvendësojë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vjetrat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Megj</w:t>
      </w:r>
      <w:r w:rsidR="00A63EAD"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ithatë</w:t>
      </w:r>
      <w:proofErr w:type="spellEnd"/>
      <w:r w:rsidR="00A63EAD"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63EAD"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nga</w:t>
      </w:r>
      <w:proofErr w:type="spellEnd"/>
      <w:r w:rsidR="00A63EAD"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63EAD"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pikpamja</w:t>
      </w:r>
      <w:proofErr w:type="spellEnd"/>
      <w:r w:rsidR="00A63EAD"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63EAD"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konsumatore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ky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fluks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vazhdueshëm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novacionesh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krijon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problemet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tij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Mbledhja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informacionit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vendimmarrja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bëhen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shumë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komplekse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kur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konsumatori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duhet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zgjedhë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produkt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ri. </w:t>
      </w:r>
    </w:p>
    <w:p w14:paraId="470F6D40" w14:textId="77777777" w:rsidR="00394A48" w:rsidRPr="009B3863" w:rsidRDefault="00B2113F" w:rsidP="004631A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Cikli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i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jetës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së</w:t>
      </w:r>
      <w:proofErr w:type="spellEnd"/>
      <w:r w:rsidR="00394A48" w:rsidRPr="009B386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394A48" w:rsidRPr="009B386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produkti</w:t>
      </w:r>
      <w:r w:rsidRPr="009B386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t</w:t>
      </w:r>
      <w:proofErr w:type="spellEnd"/>
    </w:p>
    <w:p w14:paraId="35DF0778" w14:textId="77777777" w:rsidR="00394A48" w:rsidRPr="009B3863" w:rsidRDefault="00394A48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Produktet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zëvendësohen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vazhdimisht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reja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r w:rsidR="00A63EAD"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me </w:t>
      </w:r>
      <w:proofErr w:type="spellStart"/>
      <w:r w:rsidR="00A63EAD"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produkte</w:t>
      </w:r>
      <w:proofErr w:type="spellEnd"/>
      <w:r w:rsidR="00A63EAD"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63EAD"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më</w:t>
      </w:r>
      <w:proofErr w:type="spellEnd"/>
      <w:r w:rsidR="00A63EAD"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63EAD"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efektive</w:t>
      </w:r>
      <w:proofErr w:type="spellEnd"/>
      <w:r w:rsidR="00A63EAD"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="00A306CC"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Cikli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jetës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një</w:t>
      </w:r>
      <w:proofErr w:type="spellEnd"/>
      <w:r w:rsidR="00A60847"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60847"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produkti</w:t>
      </w:r>
      <w:proofErr w:type="spellEnd"/>
      <w:r w:rsidR="00A60847"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60847"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ilustron</w:t>
      </w:r>
      <w:proofErr w:type="spellEnd"/>
      <w:r w:rsidR="00A60847"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60847"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hyrjen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rritjen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maturimin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daljen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përdorimi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produkti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treg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produktet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reja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harxhohet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shumë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para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kur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janë</w:t>
      </w:r>
      <w:proofErr w:type="spellEnd"/>
      <w:r w:rsidR="00A60847"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60847"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në</w:t>
      </w:r>
      <w:proofErr w:type="spellEnd"/>
      <w:r w:rsidR="00A60847"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60847"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fazën</w:t>
      </w:r>
      <w:proofErr w:type="spellEnd"/>
      <w:r w:rsidR="00A60847"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="00A60847"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hyrjes</w:t>
      </w:r>
      <w:proofErr w:type="spellEnd"/>
      <w:r w:rsidR="00A60847"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60847"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në</w:t>
      </w:r>
      <w:proofErr w:type="spellEnd"/>
      <w:r w:rsidR="00A60847"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60847"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treg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Kur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produkti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kalon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fazën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rritjes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="00A60847"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tëherë</w:t>
      </w:r>
      <w:proofErr w:type="spellEnd"/>
      <w:r w:rsidR="00A60847"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60847"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nisin</w:t>
      </w:r>
      <w:proofErr w:type="spellEnd"/>
      <w:r w:rsidR="00A60847"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60847"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fitimet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Përgjithësisht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produkti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bjerë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kur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futen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treg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produkte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reja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ko</w:t>
      </w:r>
      <w:r w:rsidR="00A63EAD"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nkurrente</w:t>
      </w:r>
      <w:proofErr w:type="spellEnd"/>
      <w:r w:rsidR="00F475ED"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482E4A8E" w14:textId="77777777" w:rsidR="00394A48" w:rsidRPr="009B3863" w:rsidRDefault="00394A48" w:rsidP="004631AF">
      <w:pPr>
        <w:pStyle w:val="ListParagraph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Cikli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jetës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produktit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mund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shpjegohet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edhe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lidhje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sjelljen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>konsumatorëve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fazën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prezantimit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rritjes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konsumatorët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inovativë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adoptojnë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produktin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fazën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maturimit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konsumatorët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kujdesshëm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blejnë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produktin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derisa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fund do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vijë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tjetër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68" w:rsidRPr="009B3863">
        <w:rPr>
          <w:rFonts w:ascii="Times New Roman" w:eastAsia="Times New Roman" w:hAnsi="Times New Roman" w:cs="Times New Roman"/>
          <w:sz w:val="24"/>
          <w:szCs w:val="24"/>
        </w:rPr>
        <w:t>produkt</w:t>
      </w:r>
      <w:proofErr w:type="spellEnd"/>
      <w:r w:rsidR="00C20F68" w:rsidRPr="009B386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cili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sjell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përfitime</w:t>
      </w:r>
      <w:proofErr w:type="spellEnd"/>
      <w:r w:rsidR="00C20F68" w:rsidRPr="009B38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EF9C3" w14:textId="77777777" w:rsidR="00394A48" w:rsidRPr="009B3863" w:rsidRDefault="00F475ED" w:rsidP="004631AF">
      <w:pPr>
        <w:pStyle w:val="ListParagraph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Proble</w:t>
      </w:r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>mi</w:t>
      </w:r>
      <w:proofErr w:type="spellEnd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>kryesor</w:t>
      </w:r>
      <w:proofErr w:type="spellEnd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>marketerët</w:t>
      </w:r>
      <w:proofErr w:type="spellEnd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>ata</w:t>
      </w:r>
      <w:proofErr w:type="spellEnd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>dinë</w:t>
      </w:r>
      <w:proofErr w:type="spellEnd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>gjatë</w:t>
      </w:r>
      <w:proofErr w:type="spellEnd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>zgjasë</w:t>
      </w:r>
      <w:proofErr w:type="spellEnd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>faza</w:t>
      </w:r>
      <w:proofErr w:type="spellEnd"/>
      <w:r w:rsidR="00C20F68"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C20F68" w:rsidRPr="009B3863">
        <w:rPr>
          <w:rFonts w:ascii="Times New Roman" w:eastAsia="Times New Roman" w:hAnsi="Times New Roman" w:cs="Times New Roman"/>
          <w:sz w:val="24"/>
          <w:szCs w:val="24"/>
        </w:rPr>
        <w:t>maturimit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F06EF5" w14:textId="77777777" w:rsidR="00394A48" w:rsidRPr="009B3863" w:rsidRDefault="00394A48" w:rsidP="004631AF">
      <w:pPr>
        <w:pStyle w:val="ListParagraph"/>
        <w:ind w:left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E80A92" w14:textId="40AAE66B" w:rsidR="00394A48" w:rsidRPr="009B3863" w:rsidRDefault="00394A48" w:rsidP="004631AF">
      <w:pPr>
        <w:pStyle w:val="ListParagraph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fokus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tjetër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kërkimeve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qënë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konsumatorët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tërhiqen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shpejt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produktet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reja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këta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novatorët</w:t>
      </w:r>
      <w:proofErr w:type="spellEnd"/>
      <w:r w:rsidR="00A60847" w:rsidRPr="009B38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FE4399" w:rsidRPr="009B3863">
        <w:rPr>
          <w:rFonts w:ascii="Times New Roman" w:eastAsia="Times New Roman" w:hAnsi="Times New Roman" w:cs="Times New Roman"/>
          <w:sz w:val="24"/>
          <w:szCs w:val="24"/>
        </w:rPr>
        <w:t>Novativiteti</w:t>
      </w:r>
      <w:proofErr w:type="spellEnd"/>
      <w:r w:rsidR="00FE4399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E4399" w:rsidRPr="009B3863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="00FE4399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E4399" w:rsidRPr="009B3863">
        <w:rPr>
          <w:rFonts w:ascii="Times New Roman" w:eastAsia="Times New Roman" w:hAnsi="Times New Roman" w:cs="Times New Roman"/>
          <w:sz w:val="24"/>
          <w:szCs w:val="24"/>
        </w:rPr>
        <w:t>shkalla</w:t>
      </w:r>
      <w:proofErr w:type="spellEnd"/>
      <w:r w:rsidR="00FE4399" w:rsidRPr="009B3863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FE4399"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FE4399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E4399" w:rsidRPr="009B3863">
        <w:rPr>
          <w:rFonts w:ascii="Times New Roman" w:eastAsia="Times New Roman" w:hAnsi="Times New Roman" w:cs="Times New Roman"/>
          <w:sz w:val="24"/>
          <w:szCs w:val="24"/>
        </w:rPr>
        <w:t>cilën</w:t>
      </w:r>
      <w:proofErr w:type="spellEnd"/>
      <w:r w:rsidR="00FE4399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E4399" w:rsidRPr="009B3863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="00FE4399" w:rsidRPr="009B3863">
        <w:rPr>
          <w:rFonts w:ascii="Times New Roman" w:eastAsia="Times New Roman" w:hAnsi="Times New Roman" w:cs="Times New Roman"/>
          <w:sz w:val="24"/>
          <w:szCs w:val="24"/>
        </w:rPr>
        <w:t xml:space="preserve"> person </w:t>
      </w:r>
      <w:proofErr w:type="spellStart"/>
      <w:r w:rsidR="00FE4399" w:rsidRPr="009B3863">
        <w:rPr>
          <w:rFonts w:ascii="Times New Roman" w:eastAsia="Times New Roman" w:hAnsi="Times New Roman" w:cs="Times New Roman"/>
          <w:sz w:val="24"/>
          <w:szCs w:val="24"/>
        </w:rPr>
        <w:t>pritet</w:t>
      </w:r>
      <w:proofErr w:type="spellEnd"/>
      <w:r w:rsidR="00FE4399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E4399"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FE4399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E4399" w:rsidRPr="009B3863">
        <w:rPr>
          <w:rFonts w:ascii="Times New Roman" w:eastAsia="Times New Roman" w:hAnsi="Times New Roman" w:cs="Times New Roman"/>
          <w:sz w:val="24"/>
          <w:szCs w:val="24"/>
        </w:rPr>
        <w:t>adoptojë</w:t>
      </w:r>
      <w:proofErr w:type="spellEnd"/>
      <w:r w:rsidR="00FE4399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E4399" w:rsidRPr="009B3863">
        <w:rPr>
          <w:rFonts w:ascii="Times New Roman" w:eastAsia="Times New Roman" w:hAnsi="Times New Roman" w:cs="Times New Roman"/>
          <w:sz w:val="24"/>
          <w:szCs w:val="24"/>
        </w:rPr>
        <w:t>novacionet</w:t>
      </w:r>
      <w:proofErr w:type="spellEnd"/>
      <w:r w:rsidR="00FE4399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E4399" w:rsidRPr="009B3863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="00FE4399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E4399" w:rsidRPr="009B3863">
        <w:rPr>
          <w:rFonts w:ascii="Times New Roman" w:eastAsia="Times New Roman" w:hAnsi="Times New Roman" w:cs="Times New Roman"/>
          <w:sz w:val="24"/>
          <w:szCs w:val="24"/>
        </w:rPr>
        <w:t>herët</w:t>
      </w:r>
      <w:proofErr w:type="spellEnd"/>
      <w:r w:rsidR="00FE4399" w:rsidRPr="009B386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FE4399"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FE4399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E4399" w:rsidRPr="009B3863">
        <w:rPr>
          <w:rFonts w:ascii="Times New Roman" w:eastAsia="Times New Roman" w:hAnsi="Times New Roman" w:cs="Times New Roman"/>
          <w:sz w:val="24"/>
          <w:szCs w:val="24"/>
        </w:rPr>
        <w:t>tjerët</w:t>
      </w:r>
      <w:proofErr w:type="spellEnd"/>
      <w:r w:rsidR="00FE4399" w:rsidRPr="009B3863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4EA6F15" w14:textId="77777777" w:rsidR="00394A48" w:rsidRPr="009B3863" w:rsidRDefault="00FE4399" w:rsidP="004631A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6.</w:t>
      </w:r>
      <w:r w:rsidR="005F6481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2.</w:t>
      </w:r>
      <w:r w:rsidR="00394A48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394A48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N</w:t>
      </w:r>
      <w:r w:rsidR="00B2113F" w:rsidRPr="009B3863">
        <w:rPr>
          <w:rFonts w:ascii="Times New Roman" w:eastAsia="Times New Roman" w:hAnsi="Times New Roman" w:cs="Times New Roman"/>
          <w:b/>
          <w:sz w:val="24"/>
          <w:szCs w:val="24"/>
        </w:rPr>
        <w:t>ovacioni</w:t>
      </w:r>
      <w:proofErr w:type="spellEnd"/>
      <w:r w:rsidR="00B2113F" w:rsidRPr="009B38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2113F" w:rsidRPr="009B3863">
        <w:rPr>
          <w:rFonts w:ascii="Times New Roman" w:eastAsia="Times New Roman" w:hAnsi="Times New Roman" w:cs="Times New Roman"/>
          <w:b/>
          <w:sz w:val="24"/>
          <w:szCs w:val="24"/>
        </w:rPr>
        <w:t>dhe</w:t>
      </w:r>
      <w:proofErr w:type="spellEnd"/>
      <w:r w:rsidR="00B2113F" w:rsidRPr="009B38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2113F" w:rsidRPr="009B3863">
        <w:rPr>
          <w:rFonts w:ascii="Times New Roman" w:eastAsia="Times New Roman" w:hAnsi="Times New Roman" w:cs="Times New Roman"/>
          <w:b/>
          <w:sz w:val="24"/>
          <w:szCs w:val="24"/>
        </w:rPr>
        <w:t>zhvillimi</w:t>
      </w:r>
      <w:proofErr w:type="spellEnd"/>
      <w:r w:rsidR="00B2113F" w:rsidRPr="009B38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2113F" w:rsidRPr="009B3863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="00B2113F" w:rsidRPr="009B38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2113F" w:rsidRPr="009B3863">
        <w:rPr>
          <w:rFonts w:ascii="Times New Roman" w:eastAsia="Times New Roman" w:hAnsi="Times New Roman" w:cs="Times New Roman"/>
          <w:b/>
          <w:sz w:val="24"/>
          <w:szCs w:val="24"/>
        </w:rPr>
        <w:t>tij</w:t>
      </w:r>
      <w:proofErr w:type="spellEnd"/>
      <w:r w:rsidR="00394A48" w:rsidRPr="009B386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94A48" w:rsidRPr="009B3863">
        <w:rPr>
          <w:rFonts w:ascii="Times New Roman" w:eastAsia="Times New Roman" w:hAnsi="Times New Roman" w:cs="Times New Roman"/>
          <w:b/>
          <w:sz w:val="24"/>
          <w:szCs w:val="24"/>
        </w:rPr>
        <w:t>llojet</w:t>
      </w:r>
      <w:proofErr w:type="spellEnd"/>
      <w:r w:rsidR="00394A48" w:rsidRPr="009B3863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394A48" w:rsidRPr="009B3863">
        <w:rPr>
          <w:rFonts w:ascii="Times New Roman" w:eastAsia="Times New Roman" w:hAnsi="Times New Roman" w:cs="Times New Roman"/>
          <w:b/>
          <w:sz w:val="24"/>
          <w:szCs w:val="24"/>
        </w:rPr>
        <w:t>novacioneve</w:t>
      </w:r>
      <w:proofErr w:type="spellEnd"/>
    </w:p>
    <w:p w14:paraId="10B475FD" w14:textId="77777777" w:rsidR="009605E4" w:rsidRPr="009B3863" w:rsidRDefault="00394A48" w:rsidP="004631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shumicën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tregjeve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konkurrenca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fortë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aq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dinamike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prandaj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ndërmarrje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përpunojë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gradualisht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produktet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reja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modifikojë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produktet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saj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plot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>suar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nevojat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dëshirat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dinamikë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klientëve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rivalizuar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sukses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konkurrentët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Produkti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ri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jetë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suksesshëm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cilësitë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tij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jenë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dëshirueshme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jetë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unik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këto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ar</w:t>
      </w:r>
      <w:r w:rsidR="009605E4" w:rsidRPr="009B3863">
        <w:rPr>
          <w:rFonts w:ascii="Times New Roman" w:eastAsia="Times New Roman" w:hAnsi="Times New Roman" w:cs="Times New Roman"/>
          <w:sz w:val="24"/>
          <w:szCs w:val="24"/>
        </w:rPr>
        <w:t>rihen</w:t>
      </w:r>
      <w:proofErr w:type="spellEnd"/>
      <w:r w:rsidR="009605E4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05E4"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9605E4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05E4" w:rsidRPr="009B3863">
        <w:rPr>
          <w:rFonts w:ascii="Times New Roman" w:eastAsia="Times New Roman" w:hAnsi="Times New Roman" w:cs="Times New Roman"/>
          <w:sz w:val="24"/>
          <w:szCs w:val="24"/>
        </w:rPr>
        <w:t>komunikohen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treg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761F19F6" w14:textId="77777777" w:rsidR="00394A48" w:rsidRPr="009B3863" w:rsidRDefault="00394A48" w:rsidP="004631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Duke u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bazuar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tek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efektet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stilin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jetës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konsumatorëve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nov</w:t>
      </w:r>
      <w:r w:rsidR="00FE4399" w:rsidRPr="009B38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>cionet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klasifikohen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tre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kategori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233F545" w14:textId="77777777" w:rsidR="00394A48" w:rsidRPr="009B3863" w:rsidRDefault="00394A48" w:rsidP="004631AF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Novacione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vazhdueshme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– ka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ndryshim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relativisht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vogël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05E4" w:rsidRPr="009B3863">
        <w:rPr>
          <w:rFonts w:ascii="Times New Roman" w:eastAsia="Times New Roman" w:hAnsi="Times New Roman" w:cs="Times New Roman"/>
          <w:sz w:val="24"/>
          <w:szCs w:val="24"/>
        </w:rPr>
        <w:t>produktin</w:t>
      </w:r>
      <w:proofErr w:type="spellEnd"/>
      <w:r w:rsidR="009605E4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05E4" w:rsidRPr="009B3863">
        <w:rPr>
          <w:rFonts w:ascii="Times New Roman" w:eastAsia="Times New Roman" w:hAnsi="Times New Roman" w:cs="Times New Roman"/>
          <w:sz w:val="24"/>
          <w:szCs w:val="24"/>
        </w:rPr>
        <w:t>egzistues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551821" w14:textId="77777777" w:rsidR="00394A48" w:rsidRPr="009B3863" w:rsidRDefault="00394A48" w:rsidP="004631AF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Vazhdimësi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dinamike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novaconit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– ka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ndryshime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fakt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ndryshojnë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funksionin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krye</w:t>
      </w:r>
      <w:r w:rsidR="009605E4" w:rsidRPr="009B3863">
        <w:rPr>
          <w:rFonts w:ascii="Times New Roman" w:eastAsia="Times New Roman" w:hAnsi="Times New Roman" w:cs="Times New Roman"/>
          <w:sz w:val="24"/>
          <w:szCs w:val="24"/>
        </w:rPr>
        <w:t>sor</w:t>
      </w:r>
      <w:proofErr w:type="spellEnd"/>
      <w:r w:rsidR="009605E4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05E4"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9605E4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05E4" w:rsidRPr="009B3863">
        <w:rPr>
          <w:rFonts w:ascii="Times New Roman" w:eastAsia="Times New Roman" w:hAnsi="Times New Roman" w:cs="Times New Roman"/>
          <w:sz w:val="24"/>
          <w:szCs w:val="24"/>
        </w:rPr>
        <w:t>produktit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8B8F71" w14:textId="77777777" w:rsidR="00394A48" w:rsidRPr="009B3863" w:rsidRDefault="00394A48" w:rsidP="004631AF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lastRenderedPageBreak/>
        <w:t>Novacioni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jo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vazhdimësi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produkt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krejt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ri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botën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ndry</w:t>
      </w:r>
      <w:r w:rsidR="009605E4" w:rsidRPr="009B3863">
        <w:rPr>
          <w:rFonts w:ascii="Times New Roman" w:eastAsia="Times New Roman" w:hAnsi="Times New Roman" w:cs="Times New Roman"/>
          <w:sz w:val="24"/>
          <w:szCs w:val="24"/>
        </w:rPr>
        <w:t>shon</w:t>
      </w:r>
      <w:proofErr w:type="spellEnd"/>
      <w:r w:rsidR="009605E4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05E4" w:rsidRPr="009B3863">
        <w:rPr>
          <w:rFonts w:ascii="Times New Roman" w:eastAsia="Times New Roman" w:hAnsi="Times New Roman" w:cs="Times New Roman"/>
          <w:sz w:val="24"/>
          <w:szCs w:val="24"/>
        </w:rPr>
        <w:t>stilin</w:t>
      </w:r>
      <w:proofErr w:type="spellEnd"/>
      <w:r w:rsidR="009605E4"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9605E4" w:rsidRPr="009B3863">
        <w:rPr>
          <w:rFonts w:ascii="Times New Roman" w:eastAsia="Times New Roman" w:hAnsi="Times New Roman" w:cs="Times New Roman"/>
          <w:sz w:val="24"/>
          <w:szCs w:val="24"/>
        </w:rPr>
        <w:t>jetës</w:t>
      </w:r>
      <w:proofErr w:type="spellEnd"/>
      <w:r w:rsidR="009605E4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05E4" w:rsidRPr="009B3863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9605E4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05E4" w:rsidRPr="009B3863">
        <w:rPr>
          <w:rFonts w:ascii="Times New Roman" w:eastAsia="Times New Roman" w:hAnsi="Times New Roman" w:cs="Times New Roman"/>
          <w:sz w:val="24"/>
          <w:szCs w:val="24"/>
        </w:rPr>
        <w:t>adoptuesit</w:t>
      </w:r>
      <w:proofErr w:type="spellEnd"/>
      <w:r w:rsidR="009605E4" w:rsidRPr="009B38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0AB9A4" w14:textId="77777777" w:rsidR="00394A48" w:rsidRPr="009B3863" w:rsidRDefault="00394A48" w:rsidP="004631AF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Nga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studim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u pa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produktet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reja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suksesshme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fakt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vetëm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përmirësime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vazhdueshme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produktit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ekzistues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sesa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produkte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radikalisht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reja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Trendi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tanishëm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“benchmarking” po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drejtohet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gjithnjë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nocionit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“me-too”,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rritjes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vazhdueshme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ofrimit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produkteve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B3863">
        <w:rPr>
          <w:rFonts w:ascii="Times New Roman" w:eastAsia="Times New Roman" w:hAnsi="Times New Roman" w:cs="Times New Roman"/>
          <w:b/>
          <w:sz w:val="24"/>
          <w:szCs w:val="24"/>
        </w:rPr>
        <w:t>Benchmarking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>proçesi</w:t>
      </w:r>
      <w:proofErr w:type="spellEnd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>cilën</w:t>
      </w:r>
      <w:proofErr w:type="spellEnd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>firmat</w:t>
      </w:r>
      <w:proofErr w:type="spellEnd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>krahasojnë</w:t>
      </w:r>
      <w:proofErr w:type="spellEnd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>produktet</w:t>
      </w:r>
      <w:proofErr w:type="spellEnd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>tyre</w:t>
      </w:r>
      <w:proofErr w:type="spellEnd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>mirat</w:t>
      </w:r>
      <w:proofErr w:type="spellEnd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>industri</w:t>
      </w:r>
      <w:proofErr w:type="spellEnd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 xml:space="preserve">, duke </w:t>
      </w:r>
      <w:proofErr w:type="spellStart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>ofruar</w:t>
      </w:r>
      <w:proofErr w:type="spellEnd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>njëkohësisht</w:t>
      </w:r>
      <w:proofErr w:type="spellEnd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>edhe</w:t>
      </w:r>
      <w:proofErr w:type="spellEnd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>çmimin</w:t>
      </w:r>
      <w:proofErr w:type="spellEnd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>mirë</w:t>
      </w:r>
      <w:proofErr w:type="spellEnd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>konkuruesit</w:t>
      </w:r>
      <w:proofErr w:type="spellEnd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>treg</w:t>
      </w:r>
      <w:proofErr w:type="spellEnd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Qëllimi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bëhesh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miri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mirëve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080AF62" w14:textId="0A8D4EAA" w:rsidR="00EE0397" w:rsidRPr="009B3863" w:rsidRDefault="00852A84" w:rsidP="004631AF">
      <w:pPr>
        <w:pStyle w:val="ListParagraph"/>
        <w:numPr>
          <w:ilvl w:val="1"/>
          <w:numId w:val="28"/>
        </w:numPr>
        <w:ind w:left="36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</w:t>
      </w:r>
      <w:proofErr w:type="spellStart"/>
      <w:r w:rsidR="00394A48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Planifikimi</w:t>
      </w:r>
      <w:proofErr w:type="spellEnd"/>
      <w:r w:rsidR="00394A48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i </w:t>
      </w:r>
      <w:proofErr w:type="spellStart"/>
      <w:r w:rsidR="00394A48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produktit</w:t>
      </w:r>
      <w:proofErr w:type="spellEnd"/>
      <w:r w:rsidR="00394A48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394A48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të</w:t>
      </w:r>
      <w:proofErr w:type="spellEnd"/>
      <w:r w:rsidR="00394A48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394A48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ri</w:t>
      </w:r>
      <w:proofErr w:type="spellEnd"/>
    </w:p>
    <w:p w14:paraId="53D4FE2B" w14:textId="77777777" w:rsidR="00394A48" w:rsidRPr="009B3863" w:rsidRDefault="00394A48" w:rsidP="004631AF">
      <w:pPr>
        <w:spacing w:after="6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Planifikimi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produktit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ri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përfshin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sërë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etapash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D27A0F9" w14:textId="77777777" w:rsidR="00394A48" w:rsidRPr="00852A84" w:rsidRDefault="00394A48" w:rsidP="004631AF">
      <w:pPr>
        <w:pStyle w:val="ListParagraph"/>
        <w:numPr>
          <w:ilvl w:val="0"/>
          <w:numId w:val="57"/>
        </w:numPr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2A84">
        <w:rPr>
          <w:rFonts w:ascii="Times New Roman" w:eastAsia="Times New Roman" w:hAnsi="Times New Roman" w:cs="Times New Roman"/>
          <w:i/>
          <w:sz w:val="24"/>
          <w:szCs w:val="24"/>
        </w:rPr>
        <w:t>Gjenerimi</w:t>
      </w:r>
      <w:proofErr w:type="spellEnd"/>
      <w:r w:rsidRPr="00852A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 w:rsidRPr="00852A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i/>
          <w:sz w:val="24"/>
          <w:szCs w:val="24"/>
        </w:rPr>
        <w:t>idesë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kërkim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vazhdueshëm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kompleks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mundësi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reja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përfshin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përcaktimin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burimeve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ideve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metodav</w:t>
      </w:r>
      <w:r w:rsidR="00F51CD2" w:rsidRPr="00852A84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F51CD2"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1CD2" w:rsidRPr="00852A84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F51CD2"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1CD2" w:rsidRPr="00852A84">
        <w:rPr>
          <w:rFonts w:ascii="Times New Roman" w:eastAsia="Times New Roman" w:hAnsi="Times New Roman" w:cs="Times New Roman"/>
          <w:sz w:val="24"/>
          <w:szCs w:val="24"/>
        </w:rPr>
        <w:t>gjenerimin</w:t>
      </w:r>
      <w:proofErr w:type="spellEnd"/>
      <w:r w:rsidR="00F51CD2" w:rsidRPr="00852A8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F51CD2" w:rsidRPr="00852A84"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 w:rsidR="00F51CD2" w:rsidRPr="00852A8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5732C4" w14:textId="77777777" w:rsidR="00394A48" w:rsidRPr="00852A84" w:rsidRDefault="00394A48" w:rsidP="004631AF">
      <w:pPr>
        <w:pStyle w:val="ListParagraph"/>
        <w:numPr>
          <w:ilvl w:val="0"/>
          <w:numId w:val="57"/>
        </w:numPr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2A84">
        <w:rPr>
          <w:rFonts w:ascii="Times New Roman" w:eastAsia="Times New Roman" w:hAnsi="Times New Roman" w:cs="Times New Roman"/>
          <w:i/>
          <w:sz w:val="24"/>
          <w:szCs w:val="24"/>
        </w:rPr>
        <w:t>Filtrimi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pasi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indetifikohen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produktet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mundëshme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ndërmarrja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përzgjedhë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mes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61252C" w:rsidRPr="00852A8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52A84">
        <w:rPr>
          <w:rFonts w:ascii="Times New Roman" w:eastAsia="Times New Roman" w:hAnsi="Times New Roman" w:cs="Times New Roman"/>
          <w:sz w:val="24"/>
          <w:szCs w:val="24"/>
        </w:rPr>
        <w:t>dërmarrjet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përdorin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listë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atributesh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produktet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rinj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realizuar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vlerësimin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paraprak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1CD2"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437FE5" w14:textId="77777777" w:rsidR="00394A48" w:rsidRPr="00852A84" w:rsidRDefault="00394A48" w:rsidP="004631AF">
      <w:pPr>
        <w:pStyle w:val="ListParagraph"/>
        <w:numPr>
          <w:ilvl w:val="0"/>
          <w:numId w:val="57"/>
        </w:numPr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2A84">
        <w:rPr>
          <w:rFonts w:ascii="Times New Roman" w:eastAsia="Times New Roman" w:hAnsi="Times New Roman" w:cs="Times New Roman"/>
          <w:i/>
          <w:sz w:val="24"/>
          <w:szCs w:val="24"/>
        </w:rPr>
        <w:t>Testimi</w:t>
      </w:r>
      <w:proofErr w:type="spellEnd"/>
      <w:r w:rsidRPr="00852A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 w:rsidRPr="00852A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i/>
          <w:sz w:val="24"/>
          <w:szCs w:val="24"/>
        </w:rPr>
        <w:t>koncepteve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etapë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merr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rëndësi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feedbacku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prej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konsumatorëve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rreth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ideve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produktit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ri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Konsumatorit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ofrohet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projekti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fjalë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vlerësohen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që</w:t>
      </w:r>
      <w:r w:rsidR="0061252C" w:rsidRPr="00852A84">
        <w:rPr>
          <w:rFonts w:ascii="Times New Roman" w:eastAsia="Times New Roman" w:hAnsi="Times New Roman" w:cs="Times New Roman"/>
          <w:sz w:val="24"/>
          <w:szCs w:val="24"/>
        </w:rPr>
        <w:t>ndrimet</w:t>
      </w:r>
      <w:proofErr w:type="spellEnd"/>
      <w:r w:rsidR="0061252C"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252C" w:rsidRPr="00852A84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61252C"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252C" w:rsidRPr="00852A84">
        <w:rPr>
          <w:rFonts w:ascii="Times New Roman" w:eastAsia="Times New Roman" w:hAnsi="Times New Roman" w:cs="Times New Roman"/>
          <w:sz w:val="24"/>
          <w:szCs w:val="24"/>
        </w:rPr>
        <w:t>synimet</w:t>
      </w:r>
      <w:proofErr w:type="spellEnd"/>
      <w:r w:rsidR="0061252C"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252C" w:rsidRPr="00852A84">
        <w:rPr>
          <w:rFonts w:ascii="Times New Roman" w:eastAsia="Times New Roman" w:hAnsi="Times New Roman" w:cs="Times New Roman"/>
          <w:sz w:val="24"/>
          <w:szCs w:val="24"/>
        </w:rPr>
        <w:t>përkatëse</w:t>
      </w:r>
      <w:proofErr w:type="spellEnd"/>
      <w:r w:rsidR="0061252C" w:rsidRPr="00852A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88E1CE1" w14:textId="77777777" w:rsidR="00394A48" w:rsidRPr="00852A84" w:rsidRDefault="00394A48" w:rsidP="004631AF">
      <w:pPr>
        <w:pStyle w:val="ListParagraph"/>
        <w:numPr>
          <w:ilvl w:val="0"/>
          <w:numId w:val="57"/>
        </w:numPr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A84">
        <w:rPr>
          <w:rFonts w:ascii="Times New Roman" w:eastAsia="Times New Roman" w:hAnsi="Times New Roman" w:cs="Times New Roman"/>
          <w:i/>
          <w:sz w:val="24"/>
          <w:szCs w:val="24"/>
        </w:rPr>
        <w:t xml:space="preserve">Analiza e </w:t>
      </w:r>
      <w:proofErr w:type="spellStart"/>
      <w:r w:rsidRPr="00852A84">
        <w:rPr>
          <w:rFonts w:ascii="Times New Roman" w:eastAsia="Times New Roman" w:hAnsi="Times New Roman" w:cs="Times New Roman"/>
          <w:i/>
          <w:sz w:val="24"/>
          <w:szCs w:val="24"/>
        </w:rPr>
        <w:t>biznesit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përfshin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rishikimi</w:t>
      </w:r>
      <w:r w:rsidR="00F51CD2" w:rsidRPr="00852A8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F51CD2"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1CD2" w:rsidRPr="00852A84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F51CD2"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1CD2" w:rsidRPr="00852A84">
        <w:rPr>
          <w:rFonts w:ascii="Times New Roman" w:eastAsia="Times New Roman" w:hAnsi="Times New Roman" w:cs="Times New Roman"/>
          <w:sz w:val="24"/>
          <w:szCs w:val="24"/>
        </w:rPr>
        <w:t>parashikimin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faktorëve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kryesorë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tregut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ardhurave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>,</w:t>
      </w:r>
      <w:r w:rsidR="00F51CD2"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kostove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etj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EF6AF6B" w14:textId="77777777" w:rsidR="00394A48" w:rsidRPr="009B3863" w:rsidRDefault="00394A48" w:rsidP="004631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prej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kritereve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kryesore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marra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konsideratë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etapë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8B46F45" w14:textId="72358EEE" w:rsidR="00394A48" w:rsidRPr="00852A84" w:rsidRDefault="00F51CD2" w:rsidP="004631AF">
      <w:pPr>
        <w:pStyle w:val="ListParagraph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P</w:t>
      </w:r>
      <w:r w:rsidR="00394A48" w:rsidRPr="00852A84">
        <w:rPr>
          <w:rFonts w:ascii="Times New Roman" w:eastAsia="Times New Roman" w:hAnsi="Times New Roman" w:cs="Times New Roman"/>
          <w:sz w:val="24"/>
          <w:szCs w:val="24"/>
        </w:rPr>
        <w:t>aras</w:t>
      </w:r>
      <w:r w:rsidR="00CB0650" w:rsidRPr="00852A84">
        <w:rPr>
          <w:rFonts w:ascii="Times New Roman" w:eastAsia="Times New Roman" w:hAnsi="Times New Roman" w:cs="Times New Roman"/>
          <w:sz w:val="24"/>
          <w:szCs w:val="24"/>
        </w:rPr>
        <w:t>hikimi</w:t>
      </w:r>
      <w:proofErr w:type="spellEnd"/>
      <w:r w:rsidR="0061252C"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252C" w:rsidRPr="00852A8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61252C"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252C" w:rsidRPr="00852A84">
        <w:rPr>
          <w:rFonts w:ascii="Times New Roman" w:eastAsia="Times New Roman" w:hAnsi="Times New Roman" w:cs="Times New Roman"/>
          <w:sz w:val="24"/>
          <w:szCs w:val="24"/>
        </w:rPr>
        <w:t>kërkesës</w:t>
      </w:r>
      <w:proofErr w:type="spellEnd"/>
      <w:r w:rsidR="0061252C"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1D63E9" w14:textId="59B6B0C0" w:rsidR="00394A48" w:rsidRPr="00852A84" w:rsidRDefault="0061252C" w:rsidP="004631AF">
      <w:pPr>
        <w:pStyle w:val="ListParagraph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Parashikimi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kostos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8EC42D" w14:textId="47DA7E6A" w:rsidR="00394A48" w:rsidRPr="00852A84" w:rsidRDefault="00394A48" w:rsidP="004631AF">
      <w:pPr>
        <w:pStyle w:val="ListParagraph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Konk</w:t>
      </w:r>
      <w:r w:rsidR="0061252C" w:rsidRPr="00852A84">
        <w:rPr>
          <w:rFonts w:ascii="Times New Roman" w:eastAsia="Times New Roman" w:hAnsi="Times New Roman" w:cs="Times New Roman"/>
          <w:sz w:val="24"/>
          <w:szCs w:val="24"/>
        </w:rPr>
        <w:t>urrenca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08C6B8" w14:textId="747B3CB3" w:rsidR="00394A48" w:rsidRPr="00852A84" w:rsidRDefault="00394A48" w:rsidP="004631AF">
      <w:pPr>
        <w:pStyle w:val="ListParagraph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Investimet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kërkua</w:t>
      </w:r>
      <w:r w:rsidR="0061252C" w:rsidRPr="00852A84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85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BC488D" w14:textId="138927CE" w:rsidR="00394A48" w:rsidRPr="00852A84" w:rsidRDefault="00394A48" w:rsidP="004631AF">
      <w:pPr>
        <w:pStyle w:val="ListParagraph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2A84">
        <w:rPr>
          <w:rFonts w:ascii="Times New Roman" w:eastAsia="Times New Roman" w:hAnsi="Times New Roman" w:cs="Times New Roman"/>
          <w:sz w:val="24"/>
          <w:szCs w:val="24"/>
        </w:rPr>
        <w:t>Fitimpru</w:t>
      </w:r>
      <w:r w:rsidR="0061252C" w:rsidRPr="00852A84">
        <w:rPr>
          <w:rFonts w:ascii="Times New Roman" w:eastAsia="Times New Roman" w:hAnsi="Times New Roman" w:cs="Times New Roman"/>
          <w:sz w:val="24"/>
          <w:szCs w:val="24"/>
        </w:rPr>
        <w:t>rja</w:t>
      </w:r>
      <w:proofErr w:type="spellEnd"/>
    </w:p>
    <w:p w14:paraId="28381C8B" w14:textId="77777777" w:rsidR="00394A48" w:rsidRPr="009B3863" w:rsidRDefault="00394A48" w:rsidP="004631AF">
      <w:pPr>
        <w:spacing w:before="16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>Zhvillimi</w:t>
      </w:r>
      <w:proofErr w:type="spellEnd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>produktit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Ideja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tashmë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konvertohet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</w:t>
      </w:r>
      <w:r w:rsidR="00F51CD2" w:rsidRPr="009B3863">
        <w:rPr>
          <w:rFonts w:ascii="Times New Roman" w:eastAsia="Times New Roman" w:hAnsi="Times New Roman" w:cs="Times New Roman"/>
          <w:sz w:val="24"/>
          <w:szCs w:val="24"/>
        </w:rPr>
        <w:t>jë</w:t>
      </w:r>
      <w:proofErr w:type="spellEnd"/>
      <w:r w:rsidR="00F51CD2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1CD2" w:rsidRPr="009B3863">
        <w:rPr>
          <w:rFonts w:ascii="Times New Roman" w:eastAsia="Times New Roman" w:hAnsi="Times New Roman" w:cs="Times New Roman"/>
          <w:sz w:val="24"/>
          <w:szCs w:val="24"/>
        </w:rPr>
        <w:t>formë</w:t>
      </w:r>
      <w:proofErr w:type="spellEnd"/>
      <w:r w:rsidR="00F51CD2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1CD2"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F51CD2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1CD2" w:rsidRPr="009B3863">
        <w:rPr>
          <w:rFonts w:ascii="Times New Roman" w:eastAsia="Times New Roman" w:hAnsi="Times New Roman" w:cs="Times New Roman"/>
          <w:sz w:val="24"/>
          <w:szCs w:val="24"/>
        </w:rPr>
        <w:t>prekshme</w:t>
      </w:r>
      <w:proofErr w:type="spellEnd"/>
      <w:r w:rsidR="00F51CD2" w:rsidRPr="009B3863">
        <w:rPr>
          <w:rFonts w:ascii="Times New Roman" w:eastAsia="Times New Roman" w:hAnsi="Times New Roman" w:cs="Times New Roman"/>
          <w:sz w:val="24"/>
          <w:szCs w:val="24"/>
        </w:rPr>
        <w:t xml:space="preserve">. Ajo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përfshin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BABD9BD" w14:textId="77777777" w:rsidR="00394A48" w:rsidRPr="009B3863" w:rsidRDefault="00394A48" w:rsidP="004631AF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Krijimin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produktit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merren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konsiderat</w:t>
      </w:r>
      <w:r w:rsidR="00537F49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vendimet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rreth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llojit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cilësisë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materialeve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metodës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prodhimit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kosto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koha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kushtuar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njësi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kapaciteti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prodhimit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alternativat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aspektin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CD2" w:rsidRPr="009B38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="00F51CD2" w:rsidRPr="009B3863">
        <w:rPr>
          <w:rFonts w:ascii="Times New Roman" w:eastAsia="Times New Roman" w:hAnsi="Times New Roman" w:cs="Times New Roman"/>
          <w:sz w:val="24"/>
          <w:szCs w:val="24"/>
        </w:rPr>
        <w:t>jashtëm</w:t>
      </w:r>
      <w:proofErr w:type="spellEnd"/>
      <w:r w:rsidR="00F51CD2" w:rsidRPr="009B38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CCE7F3" w14:textId="77777777" w:rsidR="00394A48" w:rsidRPr="009B3863" w:rsidRDefault="00394A48" w:rsidP="004631AF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Vendimet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paketimit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materialet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përdorura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funksioni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1CD2" w:rsidRPr="009B3863">
        <w:rPr>
          <w:rFonts w:ascii="Times New Roman" w:eastAsia="Times New Roman" w:hAnsi="Times New Roman" w:cs="Times New Roman"/>
          <w:sz w:val="24"/>
          <w:szCs w:val="24"/>
        </w:rPr>
        <w:t>luajë</w:t>
      </w:r>
      <w:proofErr w:type="spellEnd"/>
      <w:r w:rsidR="00F51CD2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1CD2" w:rsidRPr="009B3863">
        <w:rPr>
          <w:rFonts w:ascii="Times New Roman" w:eastAsia="Times New Roman" w:hAnsi="Times New Roman" w:cs="Times New Roman"/>
          <w:sz w:val="24"/>
          <w:szCs w:val="24"/>
        </w:rPr>
        <w:t>etj</w:t>
      </w:r>
      <w:proofErr w:type="spellEnd"/>
      <w:r w:rsidR="00F51CD2" w:rsidRPr="009B38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EB2947" w14:textId="77777777" w:rsidR="00394A48" w:rsidRPr="009B3863" w:rsidRDefault="00F51CD2" w:rsidP="004631AF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Vendimin</w:t>
      </w:r>
      <w:proofErr w:type="spellEnd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>markës</w:t>
      </w:r>
      <w:proofErr w:type="spellEnd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>përzgjidhen</w:t>
      </w:r>
      <w:proofErr w:type="spellEnd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>mes</w:t>
      </w:r>
      <w:proofErr w:type="spellEnd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>emrit</w:t>
      </w:r>
      <w:proofErr w:type="spellEnd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>ekzistues</w:t>
      </w:r>
      <w:proofErr w:type="spellEnd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 xml:space="preserve"> apo </w:t>
      </w:r>
      <w:proofErr w:type="spellStart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>ri</w:t>
      </w:r>
      <w:proofErr w:type="spellEnd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>imazhi</w:t>
      </w:r>
      <w:r w:rsidR="009605E4" w:rsidRPr="009B3863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9605E4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05E4" w:rsidRPr="009B3863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="009605E4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05E4" w:rsidRPr="009B3863">
        <w:rPr>
          <w:rFonts w:ascii="Times New Roman" w:eastAsia="Times New Roman" w:hAnsi="Times New Roman" w:cs="Times New Roman"/>
          <w:sz w:val="24"/>
          <w:szCs w:val="24"/>
        </w:rPr>
        <w:t>synon</w:t>
      </w:r>
      <w:proofErr w:type="spellEnd"/>
      <w:r w:rsidR="009605E4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05E4" w:rsidRPr="009B3863">
        <w:rPr>
          <w:rFonts w:ascii="Times New Roman" w:eastAsia="Times New Roman" w:hAnsi="Times New Roman" w:cs="Times New Roman"/>
          <w:sz w:val="24"/>
          <w:szCs w:val="24"/>
        </w:rPr>
        <w:t>etj</w:t>
      </w:r>
      <w:proofErr w:type="spellEnd"/>
      <w:r w:rsidR="009605E4" w:rsidRPr="009B38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9B2DA9" w14:textId="77777777" w:rsidR="00394A48" w:rsidRPr="009B3863" w:rsidRDefault="00394A48" w:rsidP="004631AF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Pozicionimin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produktit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336DF6" w14:textId="63A70593" w:rsidR="009605E4" w:rsidRPr="009B3863" w:rsidRDefault="00394A48" w:rsidP="004631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>Gjenerimi</w:t>
      </w:r>
      <w:proofErr w:type="spellEnd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 xml:space="preserve"> i </w:t>
      </w:r>
      <w:proofErr w:type="spellStart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>idesë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kërkim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vazhdueshëm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kompleks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mundësi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reja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përfshin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përcaktimin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burimeve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ideve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metodave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gjenerimin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tyre.dhe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vëzhgim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ecurisë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tij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mbështetur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plan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përkatës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marketingu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0E3E5F" w14:textId="38322ACA" w:rsidR="00394A48" w:rsidRPr="009B3863" w:rsidRDefault="009605E4" w:rsidP="004631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Test-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marketingu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q</w:t>
      </w:r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>ëllimi</w:t>
      </w:r>
      <w:proofErr w:type="spellEnd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>vlerësohet</w:t>
      </w:r>
      <w:proofErr w:type="spellEnd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>produkti</w:t>
      </w:r>
      <w:proofErr w:type="spellEnd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>përpjekjet</w:t>
      </w:r>
      <w:proofErr w:type="spellEnd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>marketingut</w:t>
      </w:r>
      <w:proofErr w:type="spellEnd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>terren</w:t>
      </w:r>
      <w:proofErr w:type="spellEnd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 xml:space="preserve"> real </w:t>
      </w:r>
      <w:proofErr w:type="spellStart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>përpara</w:t>
      </w:r>
      <w:proofErr w:type="spellEnd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>kalohet</w:t>
      </w:r>
      <w:proofErr w:type="spellEnd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>tregtim</w:t>
      </w:r>
      <w:proofErr w:type="spellEnd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>t</w:t>
      </w:r>
      <w:r w:rsidR="0061252C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61252C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252C" w:rsidRPr="009B3863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="0061252C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252C" w:rsidRPr="009B3863">
        <w:rPr>
          <w:rFonts w:ascii="Times New Roman" w:eastAsia="Times New Roman" w:hAnsi="Times New Roman" w:cs="Times New Roman"/>
          <w:sz w:val="24"/>
          <w:szCs w:val="24"/>
        </w:rPr>
        <w:t>shkall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>gjërë</w:t>
      </w:r>
      <w:proofErr w:type="spellEnd"/>
      <w:r w:rsidR="00394A48" w:rsidRPr="009B38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27BB1B5" w14:textId="0CE13EC8" w:rsidR="00394A48" w:rsidRPr="009B3863" w:rsidRDefault="00394A48" w:rsidP="004631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Komercializmi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tej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ndërmarrja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gatshme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t’ia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paraqesë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produkt</w:t>
      </w:r>
      <w:r w:rsidR="009605E4" w:rsidRPr="009B3863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="009605E4"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9605E4" w:rsidRPr="009B3863">
        <w:rPr>
          <w:rFonts w:ascii="Times New Roman" w:eastAsia="Times New Roman" w:hAnsi="Times New Roman" w:cs="Times New Roman"/>
          <w:sz w:val="24"/>
          <w:szCs w:val="24"/>
        </w:rPr>
        <w:t>ri</w:t>
      </w:r>
      <w:proofErr w:type="spellEnd"/>
      <w:r w:rsidR="009605E4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05E4" w:rsidRPr="009B3863">
        <w:rPr>
          <w:rFonts w:ascii="Times New Roman" w:eastAsia="Times New Roman" w:hAnsi="Times New Roman" w:cs="Times New Roman"/>
          <w:sz w:val="24"/>
          <w:szCs w:val="24"/>
        </w:rPr>
        <w:t>mbarë</w:t>
      </w:r>
      <w:proofErr w:type="spellEnd"/>
      <w:r w:rsidR="009605E4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05E4" w:rsidRPr="009B3863">
        <w:rPr>
          <w:rFonts w:ascii="Times New Roman" w:eastAsia="Times New Roman" w:hAnsi="Times New Roman" w:cs="Times New Roman"/>
          <w:sz w:val="24"/>
          <w:szCs w:val="24"/>
        </w:rPr>
        <w:t>tregut</w:t>
      </w:r>
      <w:proofErr w:type="spellEnd"/>
      <w:r w:rsidR="009605E4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05E4"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9605E4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05E4" w:rsidRPr="009B3863">
        <w:rPr>
          <w:rFonts w:ascii="Times New Roman" w:eastAsia="Times New Roman" w:hAnsi="Times New Roman" w:cs="Times New Roman"/>
          <w:sz w:val="24"/>
          <w:szCs w:val="24"/>
        </w:rPr>
        <w:t>synuar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përkon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fazën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61252C" w:rsidRPr="009B3863">
        <w:rPr>
          <w:rFonts w:ascii="Times New Roman" w:eastAsia="Times New Roman" w:hAnsi="Times New Roman" w:cs="Times New Roman"/>
          <w:sz w:val="24"/>
          <w:szCs w:val="24"/>
        </w:rPr>
        <w:t>hedhjes</w:t>
      </w:r>
      <w:proofErr w:type="spellEnd"/>
      <w:r w:rsidR="0061252C" w:rsidRPr="009B386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5D3583" w14:textId="77777777" w:rsidR="00394A48" w:rsidRPr="009B3863" w:rsidRDefault="00B853C4" w:rsidP="004631A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b/>
          <w:iCs/>
          <w:sz w:val="24"/>
          <w:szCs w:val="24"/>
          <w:lang w:val="nl-NL"/>
        </w:rPr>
        <w:t>6.4</w:t>
      </w:r>
      <w:r w:rsidR="00EE0397" w:rsidRPr="009B3863">
        <w:rPr>
          <w:rFonts w:ascii="Times New Roman" w:eastAsia="Times New Roman" w:hAnsi="Times New Roman" w:cs="Times New Roman"/>
          <w:b/>
          <w:iCs/>
          <w:sz w:val="24"/>
          <w:szCs w:val="24"/>
          <w:lang w:val="nl-NL"/>
        </w:rPr>
        <w:t>.</w:t>
      </w:r>
      <w:r w:rsidR="00394A48" w:rsidRPr="009B3863">
        <w:rPr>
          <w:rFonts w:ascii="Times New Roman" w:eastAsia="Times New Roman" w:hAnsi="Times New Roman" w:cs="Times New Roman"/>
          <w:b/>
          <w:iCs/>
          <w:sz w:val="24"/>
          <w:szCs w:val="24"/>
          <w:lang w:val="nl-NL"/>
        </w:rPr>
        <w:t xml:space="preserve"> Hedhja e produkteve të reja në treg</w:t>
      </w:r>
      <w:r w:rsidR="00BA0807" w:rsidRPr="009B3863">
        <w:rPr>
          <w:rFonts w:ascii="Times New Roman" w:eastAsia="Times New Roman" w:hAnsi="Times New Roman" w:cs="Times New Roman"/>
          <w:b/>
          <w:iCs/>
          <w:sz w:val="24"/>
          <w:szCs w:val="24"/>
          <w:lang w:val="nl-NL"/>
        </w:rPr>
        <w:t>.</w:t>
      </w:r>
    </w:p>
    <w:p w14:paraId="48DAA460" w14:textId="77777777" w:rsidR="00394A48" w:rsidRPr="009B3863" w:rsidRDefault="00394A48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Të kombinosh teorinë e vendim-marrjes me teo</w:t>
      </w:r>
      <w:r w:rsidR="00EC13D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rinë e përhapjes, për të hedhur n</w:t>
      </w:r>
      <w:r w:rsidR="001D6320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EC13D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treg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produkte të reja duhen mbajtur parasysh disa kritere:</w:t>
      </w:r>
    </w:p>
    <w:p w14:paraId="06E0E326" w14:textId="77777777" w:rsidR="00394A48" w:rsidRPr="009B3863" w:rsidRDefault="00394A48" w:rsidP="004631AF">
      <w:pPr>
        <w:pStyle w:val="ListParagraph"/>
        <w:numPr>
          <w:ilvl w:val="0"/>
          <w:numId w:val="4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Nevoja për njohje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– Marketerët duhet të aktivizojnë nevojat duke përmendur ato në re</w:t>
      </w:r>
      <w:r w:rsidR="0022679C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klama</w:t>
      </w:r>
      <w:r w:rsidR="00BA0807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</w:p>
    <w:p w14:paraId="7C76EE56" w14:textId="77777777" w:rsidR="00394A48" w:rsidRPr="009B3863" w:rsidRDefault="00394A48" w:rsidP="004631AF">
      <w:pPr>
        <w:pStyle w:val="ListParagraph"/>
        <w:numPr>
          <w:ilvl w:val="0"/>
          <w:numId w:val="4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Aktivitetet e parablerjes apo kërkimet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– Burimet e informacionit duhet të jenë tepër të lidhura me s</w:t>
      </w:r>
      <w:r w:rsidR="00BA0807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trategjitë marketing.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</w:p>
    <w:p w14:paraId="79A248A8" w14:textId="77777777" w:rsidR="00394A48" w:rsidRPr="009B3863" w:rsidRDefault="00394A48" w:rsidP="004631AF">
      <w:pPr>
        <w:pStyle w:val="ListParagraph"/>
        <w:numPr>
          <w:ilvl w:val="0"/>
          <w:numId w:val="4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Vlerësimi dhe vendimi për blerjen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– Shitësit kanë një ndikim të fortë në kë</w:t>
      </w:r>
      <w:r w:rsidR="00BA0807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të pikë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</w:p>
    <w:p w14:paraId="61CA5921" w14:textId="77777777" w:rsidR="00394A48" w:rsidRPr="009B3863" w:rsidRDefault="00394A48" w:rsidP="004631AF">
      <w:pPr>
        <w:pStyle w:val="ListParagraph"/>
        <w:numPr>
          <w:ilvl w:val="0"/>
          <w:numId w:val="4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Blerja dhe konsumimi –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Produkti duhet të jetë i përshtatshëm për funksionin dhe të përmbushë t</w:t>
      </w:r>
      <w:r w:rsidR="00BA0807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 dhënat e prodhimit</w:t>
      </w:r>
      <w:r w:rsidR="0022679C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</w:p>
    <w:p w14:paraId="2ACA29D2" w14:textId="77777777" w:rsidR="00394A48" w:rsidRPr="009B3863" w:rsidRDefault="00394A48" w:rsidP="004631AF">
      <w:pPr>
        <w:pStyle w:val="ListParagraph"/>
        <w:numPr>
          <w:ilvl w:val="0"/>
          <w:numId w:val="4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Vlerësimi pas blerjes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– Shërbimet e pas shitjes luajnë një rol të rëndësishëm dhe firma në mënyrën më ideale duhet që të mbikqyrë produktet për të parë nëse nevojitet një ndërhyrje, për të përshpejtuar proçesin e përhapjes së tyre në treg.</w:t>
      </w:r>
    </w:p>
    <w:p w14:paraId="28B3272C" w14:textId="77777777" w:rsidR="00394A48" w:rsidRPr="009B3863" w:rsidRDefault="00394A48" w:rsidP="004631AF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Disa produkte të reja kanë më tepër mundësi për tu pranuar nga kon</w:t>
      </w:r>
      <w:r w:rsidR="0022679C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sumatorët se të tjerët.</w:t>
      </w:r>
    </w:p>
    <w:p w14:paraId="7BF27A34" w14:textId="77777777" w:rsidR="00394A48" w:rsidRPr="009B3863" w:rsidRDefault="00394A48" w:rsidP="004631AF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Një rrugë drejt zgjidhjes së problemit të pranimit të produktit të r</w:t>
      </w:r>
      <w:r w:rsidR="00EC13D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i është përfshirja e konsumator</w:t>
      </w:r>
      <w:r w:rsidR="001D6320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EC13D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ve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në të. </w:t>
      </w:r>
    </w:p>
    <w:p w14:paraId="20471813" w14:textId="77777777" w:rsidR="00394A48" w:rsidRPr="009B3863" w:rsidRDefault="0022679C" w:rsidP="004631AF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D</w:t>
      </w:r>
      <w:r w:rsidR="00394A4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isa forma komunikimi kanë ndihmuar shumë në adoptimin e novacioneve – interneti ka mundësuar një variatet të gjerë forumesh online, të cilët ndihmojnë njerëzit të shkëmbejnë informacione në mënyrë të shpejtë, për një produkt të ri</w:t>
      </w:r>
      <w:r w:rsidR="00BA0807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. </w:t>
      </w:r>
      <w:r w:rsidR="00394A4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Tekstet e mesazheve, dhe në veçori tekstet me bazë komerciale, kanë rritur dukshëm shkallën me të cilën përhapet informacioni për një produkt të ri.</w:t>
      </w:r>
    </w:p>
    <w:p w14:paraId="62735C0E" w14:textId="77777777" w:rsidR="005A4153" w:rsidRPr="00852A84" w:rsidRDefault="005A4153" w:rsidP="004631AF">
      <w:pPr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14:paraId="7E9F660A" w14:textId="40C53070" w:rsidR="00981529" w:rsidRPr="00852A84" w:rsidRDefault="00981529" w:rsidP="004631AF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852A84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Tema 7</w:t>
      </w:r>
      <w:r w:rsidR="00852A84" w:rsidRPr="00852A84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:</w:t>
      </w:r>
      <w:r w:rsidRPr="00852A84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Sjellja</w:t>
      </w:r>
      <w:proofErr w:type="spellEnd"/>
      <w:r w:rsidRPr="00852A84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gjatë</w:t>
      </w:r>
      <w:proofErr w:type="spellEnd"/>
      <w:r w:rsidRPr="00852A84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852A84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dhe</w:t>
      </w:r>
      <w:proofErr w:type="spellEnd"/>
      <w:r w:rsidRPr="00852A84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pas </w:t>
      </w:r>
      <w:proofErr w:type="spellStart"/>
      <w:r w:rsidRPr="00852A84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blerjes</w:t>
      </w:r>
      <w:proofErr w:type="spellEnd"/>
      <w:r w:rsidR="00EE0397" w:rsidRPr="00852A84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</w:p>
    <w:p w14:paraId="441A8F7C" w14:textId="08E4E1D0" w:rsidR="00981529" w:rsidRPr="009B3863" w:rsidRDefault="00EE0397" w:rsidP="004631AF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7.1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852A8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981529"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Përfshirja</w:t>
      </w:r>
      <w:proofErr w:type="spellEnd"/>
      <w:proofErr w:type="gramEnd"/>
      <w:r w:rsidR="00981529"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e </w:t>
      </w:r>
      <w:proofErr w:type="spellStart"/>
      <w:r w:rsidR="00981529"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sjelljes</w:t>
      </w:r>
      <w:proofErr w:type="spellEnd"/>
      <w:r w:rsidR="00981529"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konsumatore</w:t>
      </w:r>
      <w:proofErr w:type="spellEnd"/>
      <w:r w:rsidR="00981529"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në</w:t>
      </w:r>
      <w:proofErr w:type="spellEnd"/>
      <w:r w:rsidR="00981529"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blerje</w:t>
      </w:r>
      <w:proofErr w:type="spellEnd"/>
    </w:p>
    <w:p w14:paraId="49FF59A5" w14:textId="77777777" w:rsidR="00981529" w:rsidRPr="009B3863" w:rsidRDefault="0098152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Përfshirja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shkalla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rëndësisë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individë</w:t>
      </w:r>
      <w:r w:rsidR="00EE0397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proofErr w:type="spellEnd"/>
      <w:r w:rsidR="00EE0397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E0397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vënë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blerjes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markës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duhur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Përfshirja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="00EE0397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E0397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oncept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shumë</w:t>
      </w:r>
      <w:proofErr w:type="spellEnd"/>
      <w:r w:rsidR="00EE0397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E0397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rëndësishëm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sjelljen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sepse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lidhet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vlerat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qëllimet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EE0397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onsumatorit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këndvës</w:t>
      </w:r>
      <w:r w:rsidR="00EE0397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htrimi</w:t>
      </w:r>
      <w:proofErr w:type="spellEnd"/>
      <w:r w:rsidR="00EE0397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E0397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marketeri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ajo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lidhet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besnikërinë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ndaj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markës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shp</w:t>
      </w:r>
      <w:r w:rsidR="00EE0397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shtësinë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blerjes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Përfshirja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ka element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njohjes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ndjesisë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ajo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vepron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mendje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ndjenja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Dikush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shumë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E0397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lidhur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="00EE0397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E0397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ka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shumë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probabilitet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përpunuar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informcionin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rreth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krahasuar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dikë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nuk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afrimitet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nivele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ulta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përfshirjes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individët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merren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vetëm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përpunime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thjeshta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informacionit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ndërsa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nivele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larta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përfshirjes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njerëzit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lidhin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informacionin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marrin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sistemin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EE0397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johurive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tyre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mëparshme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="00EE0397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E0397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proces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quhet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përpunim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Shkalla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përfshirjes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</w:t>
      </w:r>
      <w:r w:rsidR="00EE0397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nsumatorit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ulët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blerjet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E0397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bëhen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vazhdimësi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inerci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totale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rritet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presim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gjejmë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intesitet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emocionesh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ndjesish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cilat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kufizohen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besimi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641EE15C" w14:textId="4FB7AB2C" w:rsidR="00981529" w:rsidRPr="009B3863" w:rsidRDefault="00852A84" w:rsidP="004631AF">
      <w:pPr>
        <w:pStyle w:val="ListParagraph"/>
        <w:numPr>
          <w:ilvl w:val="1"/>
          <w:numId w:val="41"/>
        </w:numPr>
        <w:spacing w:before="360"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lastRenderedPageBreak/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Burimet</w:t>
      </w:r>
      <w:proofErr w:type="spellEnd"/>
      <w:r w:rsidR="00981529"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dhe</w:t>
      </w:r>
      <w:proofErr w:type="spellEnd"/>
      <w:r w:rsidR="00981529"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faktorët</w:t>
      </w:r>
      <w:proofErr w:type="spellEnd"/>
      <w:r w:rsidR="00981529"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që</w:t>
      </w:r>
      <w:proofErr w:type="spellEnd"/>
      <w:r w:rsidR="00981529"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ndikojnë</w:t>
      </w:r>
      <w:proofErr w:type="spellEnd"/>
      <w:r w:rsidR="00981529"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në</w:t>
      </w:r>
      <w:proofErr w:type="spellEnd"/>
      <w:r w:rsidR="00981529"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nivelet</w:t>
      </w:r>
      <w:proofErr w:type="spellEnd"/>
      <w:r w:rsidR="00981529"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e </w:t>
      </w:r>
      <w:proofErr w:type="spellStart"/>
      <w:r w:rsidR="00981529"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përfshirjes</w:t>
      </w:r>
      <w:proofErr w:type="spellEnd"/>
    </w:p>
    <w:p w14:paraId="0FB87F22" w14:textId="77777777" w:rsidR="00981529" w:rsidRPr="009B3863" w:rsidRDefault="0098152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Nivelet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përfshirjes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influencohen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dy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burime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14:paraId="33F206BB" w14:textId="77777777" w:rsidR="00981529" w:rsidRPr="009B3863" w:rsidRDefault="00981529" w:rsidP="004631AF">
      <w:pPr>
        <w:numPr>
          <w:ilvl w:val="0"/>
          <w:numId w:val="38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Burime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personale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rrjedhin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njohuritë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ruajtura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memorjen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individit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varen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personi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66F9036E" w14:textId="77777777" w:rsidR="00981529" w:rsidRPr="009B3863" w:rsidRDefault="00981529" w:rsidP="004631AF">
      <w:pPr>
        <w:numPr>
          <w:ilvl w:val="0"/>
          <w:numId w:val="38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Burime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situacionale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merren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aspektet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mjedisit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rrethues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social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fizik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individit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14:paraId="7A058872" w14:textId="77777777" w:rsidR="00981529" w:rsidRPr="009B3863" w:rsidRDefault="0098152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Laurent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Kapfer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zhvilluan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model me 5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faktorë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vlerë</w:t>
      </w:r>
      <w:r w:rsidR="00EE0397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suar</w:t>
      </w:r>
      <w:proofErr w:type="spellEnd"/>
      <w:r w:rsidR="00EE0397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E0397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dimensione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përfshirjes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14:paraId="4150766C" w14:textId="77777777" w:rsidR="00981529" w:rsidRPr="009B3863" w:rsidRDefault="00981529" w:rsidP="004631AF">
      <w:pPr>
        <w:numPr>
          <w:ilvl w:val="0"/>
          <w:numId w:val="3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Interesi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personal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</w:t>
      </w:r>
      <w:r w:rsidR="00EE0397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rson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kategorinë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kuptimi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personal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rëndësia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46DBF48F" w14:textId="77777777" w:rsidR="00981529" w:rsidRPr="009B3863" w:rsidRDefault="00981529" w:rsidP="004631AF">
      <w:pPr>
        <w:numPr>
          <w:ilvl w:val="0"/>
          <w:numId w:val="3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Rëndësia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perceptuar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pasojave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negative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mundshme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lidhura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këto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zgjedhje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gabuara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rëndësia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riskut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).</w:t>
      </w:r>
    </w:p>
    <w:p w14:paraId="7F41FE4B" w14:textId="77777777" w:rsidR="00981529" w:rsidRPr="009B3863" w:rsidRDefault="00981529" w:rsidP="004631AF">
      <w:pPr>
        <w:numPr>
          <w:ilvl w:val="0"/>
          <w:numId w:val="3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Mundësia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kryerjes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blerjeje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gabuar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21C5761D" w14:textId="77777777" w:rsidR="00981529" w:rsidRPr="009B3863" w:rsidRDefault="00981529" w:rsidP="004631AF">
      <w:pPr>
        <w:numPr>
          <w:ilvl w:val="0"/>
          <w:numId w:val="3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Vlera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kënaqësisë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kategorisë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2F50FB8C" w14:textId="77777777" w:rsidR="00981529" w:rsidRPr="009B3863" w:rsidRDefault="00981529" w:rsidP="004631AF">
      <w:pPr>
        <w:numPr>
          <w:ilvl w:val="0"/>
          <w:numId w:val="3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Vlera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treguese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</w:t>
      </w:r>
      <w:r w:rsidR="00EE0397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</w:t>
      </w:r>
      <w:proofErr w:type="spellEnd"/>
      <w:r w:rsidR="00EE0397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E0397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katego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rinë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sa</w:t>
      </w:r>
      <w:proofErr w:type="spellEnd"/>
      <w:proofErr w:type="gram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="00EE0397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ai </w:t>
      </w:r>
      <w:proofErr w:type="spellStart"/>
      <w:r w:rsidR="00EE0397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kërkesat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ndaj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vetes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14:paraId="50CEE880" w14:textId="77777777" w:rsidR="00EE0397" w:rsidRPr="009B3863" w:rsidRDefault="00EE0397" w:rsidP="004631A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CBA4AA5" w14:textId="77777777" w:rsidR="00981529" w:rsidRPr="009B3863" w:rsidRDefault="00E44934" w:rsidP="004631AF">
      <w:pPr>
        <w:pStyle w:val="ListParagraph"/>
        <w:numPr>
          <w:ilvl w:val="1"/>
          <w:numId w:val="4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981529"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Pë</w:t>
      </w:r>
      <w:r w:rsidR="00EE0397"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rfshirja</w:t>
      </w:r>
      <w:proofErr w:type="spellEnd"/>
      <w:r w:rsidR="00EE0397"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me </w:t>
      </w:r>
      <w:proofErr w:type="spellStart"/>
      <w:r w:rsidR="00EE0397"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marka</w:t>
      </w:r>
      <w:r w:rsidR="00981529"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</w:t>
      </w:r>
      <w:proofErr w:type="spellEnd"/>
    </w:p>
    <w:p w14:paraId="01CE751C" w14:textId="77777777" w:rsidR="00981529" w:rsidRPr="009B3863" w:rsidRDefault="00981529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Shpesh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njerëzit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zhvillojnë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marrëdhënie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="00EE0397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E0397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marka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pikërisht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marka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cilën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individi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krijon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marrëdhëni</w:t>
      </w:r>
      <w:r w:rsidR="00EE0397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proofErr w:type="spellEnd"/>
      <w:r w:rsidR="00EE0397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E0397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="00EE0397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jo </w:t>
      </w:r>
      <w:proofErr w:type="spellStart"/>
      <w:r w:rsidR="00EE0397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produkti</w:t>
      </w:r>
      <w:proofErr w:type="spellEnd"/>
      <w:r w:rsidR="00EE0397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EE0397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Klasifikimi</w:t>
      </w:r>
      <w:proofErr w:type="spellEnd"/>
      <w:r w:rsidR="00EE0397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E0397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konsumatorëve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sipas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përfshirjes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së</w:t>
      </w:r>
      <w:proofErr w:type="spellEnd"/>
      <w:r w:rsidR="00EE0397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tyre me </w:t>
      </w:r>
      <w:proofErr w:type="spellStart"/>
      <w:r w:rsidR="00EE0397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marka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shihet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tabelën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mëposhtme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3"/>
        <w:gridCol w:w="7745"/>
      </w:tblGrid>
      <w:tr w:rsidR="00981529" w:rsidRPr="009B3863" w14:paraId="01630DB0" w14:textId="77777777" w:rsidTr="007D4B12">
        <w:tc>
          <w:tcPr>
            <w:tcW w:w="1271" w:type="dxa"/>
          </w:tcPr>
          <w:p w14:paraId="686F6C7D" w14:textId="77777777" w:rsidR="00981529" w:rsidRPr="009B3863" w:rsidRDefault="00981529" w:rsidP="00463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Besnikët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markës</w:t>
            </w:r>
            <w:proofErr w:type="spellEnd"/>
          </w:p>
        </w:tc>
        <w:tc>
          <w:tcPr>
            <w:tcW w:w="7745" w:type="dxa"/>
          </w:tcPr>
          <w:p w14:paraId="15A1F5E5" w14:textId="77777777" w:rsidR="00981529" w:rsidRPr="009B3863" w:rsidRDefault="00981529" w:rsidP="00463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Kanë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lidhje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forta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me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një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markë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vecantë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Zakonisht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këta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njerëz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tentojnë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lidhin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kategorinë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produktit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me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parapregatitjen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pasojave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pers</w:t>
            </w:r>
            <w:r w:rsidR="00EE0397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</w:t>
            </w:r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nale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përkatëse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Ata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blejnë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“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markën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mirë</w:t>
            </w:r>
            <w:proofErr w:type="spellEnd"/>
            <w:r w:rsidR="00EE0397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” </w:t>
            </w:r>
            <w:proofErr w:type="spellStart"/>
            <w:r w:rsidR="00EE0397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</w:t>
            </w:r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renda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kategorisë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por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gjithashtu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ndjejnë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se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vetë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kategoria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produktit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është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një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pjesë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rëndësishme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jetës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tyre</w:t>
            </w:r>
          </w:p>
        </w:tc>
      </w:tr>
      <w:tr w:rsidR="00981529" w:rsidRPr="009B3863" w14:paraId="4A60811A" w14:textId="77777777" w:rsidTr="007D4B12">
        <w:tc>
          <w:tcPr>
            <w:tcW w:w="1271" w:type="dxa"/>
          </w:tcPr>
          <w:p w14:paraId="5010D4F4" w14:textId="77777777" w:rsidR="00981529" w:rsidRPr="009B3863" w:rsidRDefault="00981529" w:rsidP="00463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Blerësit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rutinë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markës</w:t>
            </w:r>
            <w:proofErr w:type="spellEnd"/>
          </w:p>
        </w:tc>
        <w:tc>
          <w:tcPr>
            <w:tcW w:w="7745" w:type="dxa"/>
          </w:tcPr>
          <w:p w14:paraId="30C68170" w14:textId="77777777" w:rsidR="00981529" w:rsidRPr="009B3863" w:rsidRDefault="00981529" w:rsidP="00463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Këta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njerëz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kanë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burime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ulta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personale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përfshirjes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por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kanë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një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markë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preferuar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Ata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janë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shumë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interesuar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për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pasojat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lidhura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me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blerjet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rregullta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markës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dhe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nuk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shohin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domosdoshmërisht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për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një</w:t>
            </w:r>
            <w:proofErr w:type="spellEnd"/>
            <w:proofErr w:type="gram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markë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“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mirë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”,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por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për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një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markë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kënaqshme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="00EE0397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E0397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</w:t>
            </w:r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ër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këta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konsumatorë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është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thjeshtë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blejnë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njëjën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markë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cdo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javë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edhe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nëse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nuk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është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“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mira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”,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mjafton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jetë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paktën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besueshme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981529" w:rsidRPr="009B3863" w14:paraId="6338C5A5" w14:textId="77777777" w:rsidTr="007D4B12">
        <w:tc>
          <w:tcPr>
            <w:tcW w:w="1271" w:type="dxa"/>
          </w:tcPr>
          <w:p w14:paraId="73458CFF" w14:textId="77777777" w:rsidR="00981529" w:rsidRPr="009B3863" w:rsidRDefault="00981529" w:rsidP="00463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Kërkuesit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informacionit</w:t>
            </w:r>
            <w:proofErr w:type="spellEnd"/>
          </w:p>
        </w:tc>
        <w:tc>
          <w:tcPr>
            <w:tcW w:w="7745" w:type="dxa"/>
          </w:tcPr>
          <w:p w14:paraId="4E3F0893" w14:textId="77777777" w:rsidR="00981529" w:rsidRPr="009B3863" w:rsidRDefault="00981529" w:rsidP="00463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Për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këta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konsumatorë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informacionet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rreth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një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kategorie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produkti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kanë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kuptime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po</w:t>
            </w:r>
            <w:r w:rsidR="00EE0397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z</w:t>
            </w:r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itive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por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për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ata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asnjë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markë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nuk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qëndron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superior.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Kjo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nënkupton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se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ata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përdorin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shumë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informacione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për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gjetur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një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markë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pë</w:t>
            </w:r>
            <w:r w:rsidR="00EE0397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rshtatshme</w:t>
            </w:r>
            <w:proofErr w:type="spellEnd"/>
            <w:r w:rsidR="00EE0397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EE0397"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</w:t>
            </w:r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renda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kategorisë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produktit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981529" w:rsidRPr="009B3863" w14:paraId="4B4C9014" w14:textId="77777777" w:rsidTr="007D4B12">
        <w:tc>
          <w:tcPr>
            <w:tcW w:w="1271" w:type="dxa"/>
          </w:tcPr>
          <w:p w14:paraId="14032768" w14:textId="77777777" w:rsidR="00981529" w:rsidRPr="009B3863" w:rsidRDefault="00981529" w:rsidP="00463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Ndërruesit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markës</w:t>
            </w:r>
            <w:proofErr w:type="spellEnd"/>
          </w:p>
        </w:tc>
        <w:tc>
          <w:tcPr>
            <w:tcW w:w="7745" w:type="dxa"/>
          </w:tcPr>
          <w:p w14:paraId="580B79CD" w14:textId="77777777" w:rsidR="00981529" w:rsidRPr="009B3863" w:rsidRDefault="00981529" w:rsidP="00463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Këta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njerëz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kanë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besnikëri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ulët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mbi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markën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dhe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përfshirje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ulët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personale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Ata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nuk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besojnë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se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zgjedhja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markës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ka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ndonjë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pasojë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rëndësishme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edhe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nëse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kategoria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produktit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është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interesante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Zakonisht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ata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nuk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kanë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një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marrëdhënie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fortë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me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kategorinë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produktit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gjë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që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do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thotë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se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ata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ndikohen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lehtë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nga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faktorë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mjedisorë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si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p.sh.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promocionet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shitjeve</w:t>
            </w:r>
            <w:proofErr w:type="spellEnd"/>
            <w:r w:rsidRPr="009B38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</w:tbl>
    <w:p w14:paraId="53402A9A" w14:textId="77777777" w:rsidR="00981529" w:rsidRPr="009B3863" w:rsidRDefault="00E73D51" w:rsidP="004631AF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cdo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kategori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dh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njer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zit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klasifikohen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baz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nivelit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tyre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rfshirjes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rkon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tjera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lidhen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rfshirja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aplikohet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prej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tyre. 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sh,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dikush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jet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besnik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patundur</w:t>
      </w:r>
      <w:proofErr w:type="spellEnd"/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uiski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pa u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kujdesur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>cila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“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sode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”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shkon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Teksa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v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rtet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disa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njer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z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mund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jen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shum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rfshir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shum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marka</w:t>
      </w:r>
      <w:proofErr w:type="spellEnd"/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nuk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asnj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evidenc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q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tregoj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rfshirja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lart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ç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drejt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rfshirjes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lart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mark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tjet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kategorie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ndryshme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produkti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5FAF3FE4" w14:textId="77777777" w:rsidR="00E73D51" w:rsidRPr="009B3863" w:rsidRDefault="00E73D51" w:rsidP="004631AF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rfshirja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nuk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b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nevojsh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patjet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ër</w:t>
      </w:r>
      <w:proofErr w:type="spellEnd"/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çm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imin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03455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rfshirje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lart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nuk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patjet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r w:rsidR="00C03455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</w:t>
      </w:r>
      <w:proofErr w:type="spellEnd"/>
      <w:r w:rsidR="00C03455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="00C03455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ç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lart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sikurse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nj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03455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produk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rfshirje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ul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nuk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sht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patjet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C03455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me </w:t>
      </w:r>
      <w:proofErr w:type="spellStart"/>
      <w:r w:rsidR="00C03455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ç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mim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ul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14:paraId="613307E2" w14:textId="77777777" w:rsidR="00E44934" w:rsidRPr="009B3863" w:rsidRDefault="00E44934" w:rsidP="004631AF">
      <w:pPr>
        <w:pStyle w:val="ListParagraph"/>
        <w:numPr>
          <w:ilvl w:val="1"/>
          <w:numId w:val="4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Rritja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niveleve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</w:t>
      </w:r>
      <w:r w:rsidR="00010432"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</w:t>
      </w:r>
      <w:r w:rsidR="00010432"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ë</w:t>
      </w:r>
      <w:r w:rsidRPr="009B386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rfshirjes</w:t>
      </w:r>
      <w:proofErr w:type="spellEnd"/>
    </w:p>
    <w:p w14:paraId="7DC2652E" w14:textId="77777777" w:rsidR="00981529" w:rsidRPr="009B3863" w:rsidRDefault="00E44934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Nga 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ndv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shtirmi i nj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marketeri,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rrit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sh nivelet e 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rfshirjes s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konsumatorit 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sht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nj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prioritet. Marketer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t do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rpiqen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rrisin 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rfshirjen e konsumatorit me produktet, sa her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q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t’u jepet mund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sia, derisa kjo do t’i b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j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komunikimet m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thjeshta dhe nivelet e besnik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ris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m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larta. Ka teknika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ndryshme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rdorura nga marketer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t,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cilat inkurajojn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konsumator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t 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rpunuar informacionet 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rkat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se, si:</w:t>
      </w:r>
    </w:p>
    <w:p w14:paraId="25B08E1F" w14:textId="77777777" w:rsidR="00E44934" w:rsidRPr="009B3863" w:rsidRDefault="00E44934" w:rsidP="004631AF">
      <w:pPr>
        <w:pStyle w:val="ListParagraph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Apelim 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 nevojat hedonike. Reklamat q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i drejtohen shqisave, gjenerojn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nivele m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larta v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mendjeje.</w:t>
      </w:r>
    </w:p>
    <w:p w14:paraId="01491135" w14:textId="77777777" w:rsidR="00E44934" w:rsidRPr="009B3863" w:rsidRDefault="00E44934" w:rsidP="004631AF">
      <w:pPr>
        <w:pStyle w:val="ListParagraph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rdorimi i stimujve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pazakont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rhequr v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mendjen.</w:t>
      </w:r>
    </w:p>
    <w:p w14:paraId="6B25DED7" w14:textId="77777777" w:rsidR="00E44934" w:rsidRPr="009B3863" w:rsidRDefault="00E44934" w:rsidP="004631AF">
      <w:pPr>
        <w:pStyle w:val="ListParagraph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rdorimi i 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rkrahjes s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njer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zve me fam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. </w:t>
      </w:r>
    </w:p>
    <w:p w14:paraId="26E2CDFA" w14:textId="77777777" w:rsidR="00E44934" w:rsidRPr="009B3863" w:rsidRDefault="00E44934" w:rsidP="004631AF">
      <w:pPr>
        <w:pStyle w:val="ListParagraph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rdorimi </w:t>
      </w:r>
      <w:r w:rsidR="00C03455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i stimu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jve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duksh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C03455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m siç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mund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jen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veprimet e shpejta ose muzika e fort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. Kjo ndihmon 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kapur v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mendjen e shikimit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konsumator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ve.</w:t>
      </w:r>
    </w:p>
    <w:p w14:paraId="6604B62D" w14:textId="77777777" w:rsidR="00E44934" w:rsidRPr="009B3863" w:rsidRDefault="00E44934" w:rsidP="004631AF">
      <w:pPr>
        <w:pStyle w:val="ListParagraph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Zhvillimi i marr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dh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nieve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vazhdueshme me knsumator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t. Kjo mund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b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het shpesh duke 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rdorur </w:t>
      </w:r>
      <w:r w:rsidR="00C03455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w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ebsite interaktiv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dizenjuar mir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, 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m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nyr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q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prodhoj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rfshirje.</w:t>
      </w:r>
    </w:p>
    <w:p w14:paraId="5DCDCBB1" w14:textId="77777777" w:rsidR="00E44934" w:rsidRPr="009B3863" w:rsidRDefault="00E44934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Sigurisht konsumator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t zhvillojn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idet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e tyre mbi 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C03455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rfshirjen dhe do ta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b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jn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at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se 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rfshirja me produktet i referohet vetes s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tyre. Marketer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t mundet vet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m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leht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sojn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proces me q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llim q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ai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ndodh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(t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pakt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 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disa drejtime) 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C03455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ç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do rast.</w:t>
      </w:r>
    </w:p>
    <w:p w14:paraId="3B0C1BFE" w14:textId="4C2A8DEA" w:rsidR="00110908" w:rsidRPr="009B3863" w:rsidRDefault="00836DA0" w:rsidP="004631AF">
      <w:pPr>
        <w:pStyle w:val="ListParagraph"/>
        <w:numPr>
          <w:ilvl w:val="1"/>
          <w:numId w:val="4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</w:t>
      </w:r>
      <w:r w:rsidR="00110908" w:rsidRPr="009B3863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Sjellja konsumatore pas blerjes</w:t>
      </w:r>
    </w:p>
    <w:p w14:paraId="5A9ABF2E" w14:textId="77777777" w:rsidR="00110908" w:rsidRPr="009B3863" w:rsidRDefault="00110908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 disa marketer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puna duket se mbaron sapo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jet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kryer nj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shitje, nd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rsa 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 konsumator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t, blerja 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sht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vet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m fillimi i eksperienc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 s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konsumimit. Sjellja pas blerjes e konsumator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ve, 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rcakton at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se konsumator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t do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blejn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rs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ri, 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se ata do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ankohen, ose (n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rastet m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qija) 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se ata do t’u tregojn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miqve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tyre, famijar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ve madje edhe organizator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ve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mbrojtjes s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konsumator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ve rreth eksperiencave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tyre negative mbi produktin. </w:t>
      </w:r>
    </w:p>
    <w:p w14:paraId="7DA534BA" w14:textId="77777777" w:rsidR="00110908" w:rsidRPr="009B3863" w:rsidRDefault="00110908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Vler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simi dhe sjellja pas blerjes jan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C03455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ç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shtje kyce 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 marketer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C03455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t, veç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an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risht 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konteksin e marr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dh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nieve. 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vler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sim cil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sia e pritur dhe ajo aktuale e produkteve, luajn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rol 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nxjerrjen e nj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rfundimi, 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se produkti 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rfaq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son vler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para apo jo: nj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produkt i cili bie posht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cil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sis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pritur, do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krijoj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pak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naq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si, por problemi 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 marketer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t q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ndron 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at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se cfar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C03455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konsuma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tor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t besojn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se 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sht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cil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sia aktualisht. </w:t>
      </w:r>
    </w:p>
    <w:p w14:paraId="45E4CEC9" w14:textId="77777777" w:rsidR="00110908" w:rsidRPr="009B3863" w:rsidRDefault="00110908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Mbetjet e produkteve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rdorura ose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konsumuara (t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hedhura), jan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b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qendra e l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vizjeve mjedisore 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to vitet e fundit. Riciklimi, 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rdorimi i plot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i produkteve dhe ushtrimi i kujdesit 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hedhjen e tyre 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mjedis, kan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q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qend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vemendjes, dhe sjellja konsumatore 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fush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sht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b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mjaft e ndjeshme.</w:t>
      </w:r>
    </w:p>
    <w:p w14:paraId="75DDE1BD" w14:textId="0E3DA8E2" w:rsidR="00110908" w:rsidRPr="009B3863" w:rsidRDefault="00836DA0" w:rsidP="004631AF">
      <w:pPr>
        <w:pStyle w:val="ListParagraph"/>
        <w:numPr>
          <w:ilvl w:val="1"/>
          <w:numId w:val="4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lastRenderedPageBreak/>
        <w:t xml:space="preserve"> </w:t>
      </w:r>
      <w:r w:rsidR="00110908" w:rsidRPr="009B3863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Cil</w:t>
      </w:r>
      <w:r w:rsidR="00010432" w:rsidRPr="009B3863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ë</w:t>
      </w:r>
      <w:r w:rsidR="00110908" w:rsidRPr="009B3863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sia e produktit</w:t>
      </w:r>
    </w:p>
    <w:p w14:paraId="5C29FF01" w14:textId="77777777" w:rsidR="00110908" w:rsidRPr="009B3863" w:rsidRDefault="00110908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vazhdim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nj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blerjeje, njer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zit do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vler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sojn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se blerja funksionoi mir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apo jo. Ky 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sht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nj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proces i krahasimit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perfoman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 s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realizuar me pr</w:t>
      </w:r>
      <w:r w:rsidR="00C03455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it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jet e m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parshme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produktit: 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sht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pik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risht ky rezultat i cili 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rb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 nj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vler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sim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cil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sis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produktit. 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rcaktimi i cil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sis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produktit 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sht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kompleks dhe 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ndv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shtrime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ndryshme. 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dit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t e sotme ka mjaft 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rcaktime 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 cil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sin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si p.sh:</w:t>
      </w:r>
    </w:p>
    <w:p w14:paraId="5228A034" w14:textId="77777777" w:rsidR="00110908" w:rsidRPr="009B3863" w:rsidRDefault="00110908" w:rsidP="004631AF">
      <w:pPr>
        <w:pStyle w:val="ListParagraph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Cil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sia 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rcaktohet si plot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sim 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m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nyr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plot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i 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naq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sis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konsumator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C03455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ve me ç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mimin m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ul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t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mundsh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m 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 nd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rmarrjen,.</w:t>
      </w:r>
    </w:p>
    <w:p w14:paraId="7B96D8BB" w14:textId="77777777" w:rsidR="00110908" w:rsidRPr="009B3863" w:rsidRDefault="00110908" w:rsidP="004631AF">
      <w:pPr>
        <w:pStyle w:val="ListParagraph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Cil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sia 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nkupton konfirmim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rkesave.</w:t>
      </w:r>
    </w:p>
    <w:p w14:paraId="65058913" w14:textId="77777777" w:rsidR="00110908" w:rsidRPr="009B3863" w:rsidRDefault="00110908" w:rsidP="004631AF">
      <w:pPr>
        <w:pStyle w:val="ListParagraph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Cil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sia 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sht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rshtatje 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rdorim.</w:t>
      </w:r>
    </w:p>
    <w:p w14:paraId="20688395" w14:textId="77777777" w:rsidR="00110908" w:rsidRPr="009B3863" w:rsidRDefault="00110908" w:rsidP="004631AF">
      <w:pPr>
        <w:pStyle w:val="ListParagraph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Cil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sia mund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rcaktohet nga konsumator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C03455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t dhe ndod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h at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her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kur nj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organizat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ofron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mira dhe sh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rbime me specifika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tilla q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naq nevojat e tyre. </w:t>
      </w:r>
    </w:p>
    <w:p w14:paraId="648CB143" w14:textId="77777777" w:rsidR="00110908" w:rsidRPr="009B3863" w:rsidRDefault="00110908" w:rsidP="004631AF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047931C8" w14:textId="2C0E422E" w:rsidR="00110908" w:rsidRPr="009B3863" w:rsidRDefault="00836DA0" w:rsidP="004631AF">
      <w:pPr>
        <w:pStyle w:val="ListParagraph"/>
        <w:numPr>
          <w:ilvl w:val="1"/>
          <w:numId w:val="4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</w:t>
      </w:r>
      <w:r w:rsidR="00110908" w:rsidRPr="009B3863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Vler</w:t>
      </w:r>
      <w:r w:rsidR="00010432" w:rsidRPr="009B3863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ë</w:t>
      </w:r>
      <w:r w:rsidR="00110908" w:rsidRPr="009B3863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simi pas blerjes</w:t>
      </w:r>
    </w:p>
    <w:p w14:paraId="38778259" w14:textId="77777777" w:rsidR="00110908" w:rsidRPr="009B3863" w:rsidRDefault="00110908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Nj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vler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sim i 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rformanc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 s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realizuar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C03455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produktit kundrejt prit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jeve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para-blerjes s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konsumatorit mund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rezultoj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disa 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rfundime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mundshme.</w:t>
      </w:r>
    </w:p>
    <w:p w14:paraId="5BD06F1D" w14:textId="77777777" w:rsidR="00110908" w:rsidRPr="009B3863" w:rsidRDefault="00110908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shumic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 e rasteve, njer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zit jan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naqur me blerjet e tyre 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nj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shkall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m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madhe apo m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vog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l. 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disa raste, njer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zit mund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jen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pak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naqur 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nj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shkall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m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madhe apo m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vog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l dhe 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pak raste ata do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jen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ekstremisht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pak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naqur. Po </w:t>
      </w:r>
      <w:r w:rsidR="00C03455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j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lloj, 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pak raste individ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t do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jen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m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shum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se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naqur, mbase shum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en</w:t>
      </w:r>
      <w:r w:rsidR="00F6302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tuziazmuar me produktin. 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F6302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naq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F6302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sia 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F6302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sht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F6302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F6302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rshkruar si plot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F6302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sim i plot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F6302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i pritjeve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F6302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dikujt, por egzistojn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F6302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padyshim shkall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F6302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t e 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F6302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naq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F6302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sis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F6302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, e th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F6302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F6302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m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F6302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sakt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F6302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, nivelet 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F6302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F6302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cilat individi ndjehet m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F6302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pak se i 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F6302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naqur plot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F6302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sisht, por edhe do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F6302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ndjej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F6302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se pritjet e arsyetuara jan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F6302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plot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F6302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suar.</w:t>
      </w:r>
    </w:p>
    <w:p w14:paraId="6643A31E" w14:textId="77777777" w:rsidR="00F63028" w:rsidRPr="009B3863" w:rsidRDefault="00F63028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Nga nj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ndv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shtrim marketing, 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naq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sia konsumatore 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sht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par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si faktori m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i 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nd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sish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m 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zhvillimin e biznesit dhe 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arritjen e objektivave ose q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llimeve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organizat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s: konsumator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t e 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naqur kan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m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tep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 mund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si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gjenerojn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“thashetheme“ pozitive, kan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m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tep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ngjar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rikthehen e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blejn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rs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ri si dhe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rritin sasit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e blera. </w:t>
      </w:r>
      <w:r w:rsidR="00A5206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Megjithat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A5206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, 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A5206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naq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A5206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sia e konsumatorit nuk 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A5206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nkupton domosdoshm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A5206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risht q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A5206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ai do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A5206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rrikthehet gjithmon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A5206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, nd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A5206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rsa pak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A5206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naq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A5206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sia pothuaj padyshim</w:t>
      </w:r>
      <w:r w:rsidR="00A0535B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="00A5206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A5206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nkupton q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A5206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konsumatori nuk do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A5206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rikthehet, sidoqoft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A5206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mund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A5206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ket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A5206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edhe opsione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A5206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tjera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A5206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mundshme. 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A5206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shtu q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A5206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A5206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naq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A5206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sia 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A5206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sht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A5206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e nevojshme, por jo e mjaftueshme 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A5206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 zhvillimin e besnik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A5206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ris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A5206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konsumatore. </w:t>
      </w:r>
    </w:p>
    <w:p w14:paraId="37A7F659" w14:textId="467A3108" w:rsidR="00836DA0" w:rsidRDefault="00A52068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Matja e 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naq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sis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dhe e pak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naq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sis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mb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shtetet 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at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q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quhet modeli i moskonfirmimit. Dy variablat e 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tij model jan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: pritjet para blerjes dhe moskonfirmimi i tyre pas blerjes. Pritjet mund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shoq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rohen nga moskonfirmimi pozitiv (kur produkti performon m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mir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se pritej), ose moskonfirmim negativ (kur produkti performon me keq se pritej). Sa m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i madh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jet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moskonfirmimi pozitiv, aq m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e madhe 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naq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sia dhe nqs diferenca midis 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tyre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dyjave 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sht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mjaft e madhe, konsumatori ndihet shum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i 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naqur.</w:t>
      </w:r>
    </w:p>
    <w:p w14:paraId="1DC5019B" w14:textId="77777777" w:rsidR="00836DA0" w:rsidRDefault="00836DA0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61CFF924" w14:textId="77777777" w:rsidR="00836DA0" w:rsidRPr="00836DA0" w:rsidRDefault="00836DA0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60225BD7" w14:textId="0295BB0A" w:rsidR="0085488C" w:rsidRPr="009B3863" w:rsidRDefault="00836DA0" w:rsidP="004631AF">
      <w:pPr>
        <w:pStyle w:val="ListParagraph"/>
        <w:numPr>
          <w:ilvl w:val="1"/>
          <w:numId w:val="4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lastRenderedPageBreak/>
        <w:t xml:space="preserve"> </w:t>
      </w:r>
      <w:r w:rsidR="0085488C" w:rsidRPr="009B3863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Gjendjet afektive pas blerjes</w:t>
      </w:r>
    </w:p>
    <w:p w14:paraId="212A36FA" w14:textId="77777777" w:rsidR="0085488C" w:rsidRPr="009B3863" w:rsidRDefault="0085488C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Menaxhimi i pritjeve 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sht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nj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A0535B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faktor kyç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menaxhimin e 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naq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sis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totale.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krijosh pritje jorealist</w:t>
      </w:r>
      <w:r w:rsidR="00A0535B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e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, kjo do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A0535B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ç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oj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moskonfirmim negativ, nd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rsa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krijosh pritje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ulta, kjo mund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nkuptoj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q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blerja fillestare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mos ndodh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. Kat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 gjendjet afektive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pas-blerjes mund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paraqiten si m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posht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:</w:t>
      </w:r>
    </w:p>
    <w:p w14:paraId="6B8BCF90" w14:textId="77777777" w:rsidR="0085488C" w:rsidRPr="009B3863" w:rsidRDefault="0085488C" w:rsidP="004631AF">
      <w:pPr>
        <w:pStyle w:val="ListParagraph"/>
        <w:numPr>
          <w:ilvl w:val="0"/>
          <w:numId w:val="44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Entuziaz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m (shum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i 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naqur). Kjo ndodh kur 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rformanca e produktit 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sht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nd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rmjet nivelit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performanc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s ideale </w:t>
      </w:r>
      <w:r w:rsidR="006F02FC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dhe asaj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6F02FC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d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6F02FC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shiruar</w:t>
      </w:r>
      <w:r w:rsidR="00A0535B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(kemi një eksperiencë jo të konfirmuar të delirit)</w:t>
      </w:r>
      <w:r w:rsidR="006F02FC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, ose kur 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konsumatori priste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ishte tejet i 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naqur</w:t>
      </w:r>
      <w:r w:rsidR="00A0535B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(kemi një eksperiencë të konfirmuar të delirit)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</w:p>
    <w:p w14:paraId="6DA6B0BC" w14:textId="77777777" w:rsidR="0085488C" w:rsidRPr="009B3863" w:rsidRDefault="0085488C" w:rsidP="004631AF">
      <w:pPr>
        <w:pStyle w:val="ListParagraph"/>
        <w:numPr>
          <w:ilvl w:val="0"/>
          <w:numId w:val="44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naq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si (ose indiferenc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pozitive). Kjo ndodh kur performanca e produktit 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sht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midis nivelit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d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shiruar dhe atij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parashikuar (kemi nj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eksperienc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jo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konfirmuar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naq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sis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) ose kur personi priste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naqej (kemi nj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eksperienc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konfirmuar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naq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sis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). Kjo ka mund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si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jet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thjesht nj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eksperienc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e zakonshme.</w:t>
      </w:r>
    </w:p>
    <w:p w14:paraId="2ED70C04" w14:textId="77777777" w:rsidR="0085488C" w:rsidRPr="009B3863" w:rsidRDefault="0085488C" w:rsidP="004631AF">
      <w:pPr>
        <w:pStyle w:val="ListParagraph"/>
        <w:numPr>
          <w:ilvl w:val="0"/>
          <w:numId w:val="44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Pranimi (ose indiferenc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negative) ndodh kur performanca e produktit 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sht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midis pritjeve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parashikuara dhe nj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niveli minimum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toleranc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 s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pritjeve (kemi eksperienc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jo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konfirmuar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pranimit), ose </w:t>
      </w:r>
      <w:r w:rsidR="006F02FC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kur personi priste q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6F02FC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perforanca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6F02FC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ishte m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6F02FC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tep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6F02FC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 se e 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6F02FC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naqshme ( kemi nj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6F02FC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eksperienc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6F02FC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6F02FC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konfirmuar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6F02FC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pranimit)</w:t>
      </w:r>
    </w:p>
    <w:p w14:paraId="0AF4C8B4" w14:textId="77777777" w:rsidR="006F02FC" w:rsidRPr="009B3863" w:rsidRDefault="006F02FC" w:rsidP="004631AF">
      <w:pPr>
        <w:pStyle w:val="ListParagraph"/>
        <w:numPr>
          <w:ilvl w:val="0"/>
          <w:numId w:val="44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Pak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naq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sia. Ku perfomanca e produktit 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sht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midis minimumit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toleruesh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m dhe niveleve m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qija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imagjinueshme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pritjeve, at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her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do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ke</w:t>
      </w:r>
      <w:r w:rsidR="00A0535B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m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i </w:t>
      </w:r>
      <w:r w:rsidR="00A0535B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j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eksperienc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moskonfirmimit ose do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kemi pak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naq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si. 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se konsumatori e priste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ishte i pak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naqur, kjo do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ishte nj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eksperienc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e konfirmuar e pak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naq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sis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. </w:t>
      </w:r>
    </w:p>
    <w:p w14:paraId="6BC44D4C" w14:textId="77777777" w:rsidR="006F02FC" w:rsidRPr="009B3863" w:rsidRDefault="006F02FC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Impakti</w:t>
      </w:r>
      <w:r w:rsidR="00A0535B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psikologjik i hu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mbjes 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sht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shpesh m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i madh se impakti i nj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fitimi. 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se njer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zit e ndjejn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se k</w:t>
      </w:r>
      <w:r w:rsidR="00A0535B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a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mbipaguar 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r dicka, 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sht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m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pak e 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nd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sishme sesa 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se ata ndjejn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se kan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bler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dicka me nj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cil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si shum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dob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t. </w:t>
      </w:r>
    </w:p>
    <w:p w14:paraId="64D64761" w14:textId="01D02E4E" w:rsidR="006F02FC" w:rsidRPr="009B3863" w:rsidRDefault="00836DA0" w:rsidP="004631AF">
      <w:pPr>
        <w:pStyle w:val="ListParagraph"/>
        <w:numPr>
          <w:ilvl w:val="1"/>
          <w:numId w:val="4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</w:t>
      </w:r>
      <w:r w:rsidR="006F02FC" w:rsidRPr="009B3863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Rrjedhimet e vler</w:t>
      </w:r>
      <w:r w:rsidR="00010432" w:rsidRPr="009B3863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ë</w:t>
      </w:r>
      <w:r w:rsidR="006F02FC" w:rsidRPr="009B3863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simit pas blerjes</w:t>
      </w:r>
    </w:p>
    <w:p w14:paraId="0B7D4E4D" w14:textId="77777777" w:rsidR="00D46085" w:rsidRPr="009B3863" w:rsidRDefault="00D46085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 marketer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t, 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sht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padyshim me mjaft interes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egzaminojn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se si sillen njer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zit gjat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vler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simit </w:t>
      </w:r>
      <w:r w:rsidR="00F90BA1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F90BA1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pasojave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F90BA1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blerjeve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F90BA1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tyre. 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F90BA1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m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F90BA1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nyr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F90BA1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tipike, sjellja pas blerjes konsiderohet 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F90BA1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kategorit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F90BA1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e m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F90BA1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poshtme:</w:t>
      </w:r>
    </w:p>
    <w:p w14:paraId="61318F53" w14:textId="77777777" w:rsidR="00F90BA1" w:rsidRPr="009B3863" w:rsidRDefault="00F90BA1" w:rsidP="004631AF">
      <w:pPr>
        <w:pStyle w:val="ListParagraph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Riblerja</w:t>
      </w:r>
    </w:p>
    <w:p w14:paraId="45545B90" w14:textId="77777777" w:rsidR="00F90BA1" w:rsidRPr="009B3863" w:rsidRDefault="00F90BA1" w:rsidP="004631AF">
      <w:pPr>
        <w:pStyle w:val="ListParagraph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Ankimi</w:t>
      </w:r>
    </w:p>
    <w:p w14:paraId="5049792E" w14:textId="77777777" w:rsidR="00F90BA1" w:rsidRPr="009B3863" w:rsidRDefault="00F90BA1" w:rsidP="004631AF">
      <w:pPr>
        <w:pStyle w:val="ListParagraph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Rekomandimi 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form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thashethemi</w:t>
      </w:r>
    </w:p>
    <w:p w14:paraId="2DBAB9B2" w14:textId="77777777" w:rsidR="00F90BA1" w:rsidRPr="009B3863" w:rsidRDefault="00F90BA1" w:rsidP="004631AF">
      <w:pPr>
        <w:pStyle w:val="ListParagraph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Asnj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ndryshim nga sjellja e m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parshme</w:t>
      </w:r>
    </w:p>
    <w:p w14:paraId="6F72AF4A" w14:textId="77777777" w:rsidR="00F90BA1" w:rsidRPr="009B3863" w:rsidRDefault="00F90BA1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Riblerja 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sht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pothuaj nj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indikator i qart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se konsumatori 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sht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naqur m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produktin. </w:t>
      </w:r>
    </w:p>
    <w:p w14:paraId="1DBB8A9E" w14:textId="77777777" w:rsidR="00F90BA1" w:rsidRPr="009B3863" w:rsidRDefault="00F90BA1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Sjellja ankuese mund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marr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nj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nga tre format e m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poshtme:</w:t>
      </w:r>
    </w:p>
    <w:p w14:paraId="3EC1960E" w14:textId="77777777" w:rsidR="00F90BA1" w:rsidRPr="009B3863" w:rsidRDefault="00F90BA1" w:rsidP="004631AF">
      <w:pPr>
        <w:pStyle w:val="ListParagraph"/>
        <w:numPr>
          <w:ilvl w:val="0"/>
          <w:numId w:val="46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Ankesa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shprehura. 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to jan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ankesa q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i b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hen direkt ofruesit dhe ka mund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si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shihen si m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mirat nga syri i 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tij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fundit, 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rderisa ato i japin nj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mund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si atij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rregulloj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problemin. 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se ankesa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tilla mund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trajtohen shpejt dhe me efektivitet dhe rezultati i tyre 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lastRenderedPageBreak/>
        <w:t xml:space="preserve">tregon se 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sht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arritur 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naq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sia totale, at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her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kjo mund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 coj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besnik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ri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konsumatir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ve m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shum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se sa ata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mos kishin fare ankesa.</w:t>
      </w:r>
    </w:p>
    <w:p w14:paraId="23A67BF1" w14:textId="77777777" w:rsidR="00F90BA1" w:rsidRPr="009B3863" w:rsidRDefault="00F90BA1" w:rsidP="004631AF">
      <w:pPr>
        <w:pStyle w:val="ListParagraph"/>
        <w:numPr>
          <w:ilvl w:val="0"/>
          <w:numId w:val="46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Ankesa nga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tret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t. 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rast ankuesi shkon tek nj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avokat, tek j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shoqat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drejtave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konsumator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ve, ose madje tek nj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media 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b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ankes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n. Kjo mund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krijoj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probleme serioze 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 firm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n, megjithse 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shumic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 e rasteve,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tret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t duhet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kontaktojn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fillimisht me ofruesit, duke ju dh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mund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si atyre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ndreqin problemin, pa shkuar me tej.</w:t>
      </w:r>
    </w:p>
    <w:p w14:paraId="44ED92C2" w14:textId="77777777" w:rsidR="005A4153" w:rsidRPr="009B3863" w:rsidRDefault="00F90BA1" w:rsidP="004631AF">
      <w:pPr>
        <w:pStyle w:val="ListParagraph"/>
        <w:numPr>
          <w:ilvl w:val="0"/>
          <w:numId w:val="46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Ankesa private. 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tu ankuesi ju  tregon miqve, familjes, koleg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ve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pun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 dhe kujdo tjet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 rreth d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shtimit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ofruesit. K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to thashetheme negarive mund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jen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shkat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rruese p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 firm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n, 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var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si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asaj se sa larg shkojn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ato dhe 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se pasohen n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vazhdim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si nga t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tjer</w:t>
      </w:r>
      <w:r w:rsidR="00010432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t.</w:t>
      </w:r>
    </w:p>
    <w:p w14:paraId="30342397" w14:textId="77777777" w:rsidR="00B14497" w:rsidRPr="00836DA0" w:rsidRDefault="00B14497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24CFA60A" w14:textId="2C5F4069" w:rsidR="00D83DD1" w:rsidRPr="00836DA0" w:rsidRDefault="00D83DD1" w:rsidP="004631AF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DA0">
        <w:rPr>
          <w:rFonts w:ascii="Times New Roman" w:eastAsia="Times New Roman" w:hAnsi="Times New Roman" w:cs="Times New Roman"/>
          <w:b/>
          <w:bCs/>
          <w:sz w:val="28"/>
          <w:szCs w:val="28"/>
        </w:rPr>
        <w:t>Tema 8</w:t>
      </w:r>
      <w:r w:rsidR="00836DA0" w:rsidRPr="00836DA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836D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36DA0">
        <w:rPr>
          <w:rFonts w:ascii="Times New Roman" w:eastAsia="Times New Roman" w:hAnsi="Times New Roman" w:cs="Times New Roman"/>
          <w:b/>
          <w:bCs/>
          <w:sz w:val="28"/>
          <w:szCs w:val="28"/>
        </w:rPr>
        <w:t>Segmentimi</w:t>
      </w:r>
      <w:proofErr w:type="spellEnd"/>
      <w:r w:rsidRPr="00836D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36DA0">
        <w:rPr>
          <w:rFonts w:ascii="Times New Roman" w:eastAsia="Times New Roman" w:hAnsi="Times New Roman" w:cs="Times New Roman"/>
          <w:b/>
          <w:bCs/>
          <w:sz w:val="28"/>
          <w:szCs w:val="28"/>
        </w:rPr>
        <w:t>nëpërmjet</w:t>
      </w:r>
      <w:proofErr w:type="spellEnd"/>
      <w:r w:rsidRPr="00836D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36DA0">
        <w:rPr>
          <w:rFonts w:ascii="Times New Roman" w:eastAsia="Times New Roman" w:hAnsi="Times New Roman" w:cs="Times New Roman"/>
          <w:b/>
          <w:bCs/>
          <w:sz w:val="28"/>
          <w:szCs w:val="28"/>
        </w:rPr>
        <w:t>sjelljes</w:t>
      </w:r>
      <w:proofErr w:type="spellEnd"/>
    </w:p>
    <w:p w14:paraId="4D21866E" w14:textId="77777777" w:rsidR="00D83DD1" w:rsidRPr="009B3863" w:rsidRDefault="0022679C" w:rsidP="004631AF">
      <w:pPr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8.</w:t>
      </w:r>
      <w:r w:rsidR="00BF430A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1.</w:t>
      </w:r>
      <w:r w:rsidR="00D83DD1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D83DD1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Segmentimi</w:t>
      </w:r>
      <w:proofErr w:type="spellEnd"/>
      <w:r w:rsidR="00D83DD1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D83DD1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i</w:t>
      </w:r>
      <w:proofErr w:type="spellEnd"/>
      <w:r w:rsidR="00D83DD1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D83DD1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tregut</w:t>
      </w:r>
      <w:proofErr w:type="spellEnd"/>
      <w:r w:rsidR="00D83DD1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="00D83DD1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rëndësia</w:t>
      </w:r>
      <w:proofErr w:type="spellEnd"/>
      <w:r w:rsidR="00D83DD1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e </w:t>
      </w:r>
      <w:proofErr w:type="spellStart"/>
      <w:r w:rsidR="00D83DD1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tij</w:t>
      </w:r>
      <w:proofErr w:type="spellEnd"/>
      <w:r w:rsidR="0051185F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p w14:paraId="1A2EF7AA" w14:textId="77777777" w:rsidR="007D5AC8" w:rsidRPr="009B3863" w:rsidRDefault="00D83DD1" w:rsidP="004631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Segmentimi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tregut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proçesi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identifikimit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grupi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konsumatorësh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nevoja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ngjashme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proçesi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prodhimit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produkti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plotësojë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këto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nevoja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duke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realizuar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fitim</w:t>
      </w:r>
      <w:r w:rsidR="00EC13D2" w:rsidRPr="009B3863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ndërmarrjes</w:t>
      </w:r>
      <w:proofErr w:type="spellEnd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22679C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679C" w:rsidRPr="009B386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>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produ</w:t>
      </w:r>
      <w:r w:rsidR="00EC13D2" w:rsidRPr="009B3863">
        <w:rPr>
          <w:rFonts w:ascii="Times New Roman" w:eastAsia="Times New Roman" w:hAnsi="Times New Roman" w:cs="Times New Roman"/>
          <w:sz w:val="24"/>
          <w:szCs w:val="24"/>
        </w:rPr>
        <w:t>kt</w:t>
      </w:r>
      <w:proofErr w:type="spellEnd"/>
      <w:r w:rsidR="00EC13D2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13D2"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EC13D2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13D2" w:rsidRPr="009B3863">
        <w:rPr>
          <w:rFonts w:ascii="Times New Roman" w:eastAsia="Times New Roman" w:hAnsi="Times New Roman" w:cs="Times New Roman"/>
          <w:sz w:val="24"/>
          <w:szCs w:val="24"/>
        </w:rPr>
        <w:t>vetëm</w:t>
      </w:r>
      <w:proofErr w:type="spellEnd"/>
      <w:r w:rsidR="00EC13D2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13D2" w:rsidRPr="009B3863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="00EC13D2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13D2" w:rsidRPr="009B3863">
        <w:rPr>
          <w:rFonts w:ascii="Times New Roman" w:eastAsia="Times New Roman" w:hAnsi="Times New Roman" w:cs="Times New Roman"/>
          <w:sz w:val="24"/>
          <w:szCs w:val="24"/>
        </w:rPr>
        <w:t>i’u</w:t>
      </w:r>
      <w:proofErr w:type="spellEnd"/>
      <w:r w:rsidR="00EC13D2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13D2" w:rsidRPr="009B3863">
        <w:rPr>
          <w:rFonts w:ascii="Times New Roman" w:eastAsia="Times New Roman" w:hAnsi="Times New Roman" w:cs="Times New Roman"/>
          <w:sz w:val="24"/>
          <w:szCs w:val="24"/>
        </w:rPr>
        <w:t>p</w:t>
      </w:r>
      <w:r w:rsidR="001D6320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C13D2" w:rsidRPr="009B3863">
        <w:rPr>
          <w:rFonts w:ascii="Times New Roman" w:eastAsia="Times New Roman" w:hAnsi="Times New Roman" w:cs="Times New Roman"/>
          <w:sz w:val="24"/>
          <w:szCs w:val="24"/>
        </w:rPr>
        <w:t>rshtatet</w:t>
      </w:r>
      <w:proofErr w:type="spellEnd"/>
      <w:r w:rsidR="007D5AC8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5AC8"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7D5AC8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5AC8" w:rsidRPr="009B3863">
        <w:rPr>
          <w:rFonts w:ascii="Times New Roman" w:eastAsia="Times New Roman" w:hAnsi="Times New Roman" w:cs="Times New Roman"/>
          <w:sz w:val="24"/>
          <w:szCs w:val="24"/>
        </w:rPr>
        <w:t>gjithë</w:t>
      </w:r>
      <w:proofErr w:type="spellEnd"/>
      <w:r w:rsidR="007D5AC8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5AC8" w:rsidRPr="009B3863">
        <w:rPr>
          <w:rFonts w:ascii="Times New Roman" w:eastAsia="Times New Roman" w:hAnsi="Times New Roman" w:cs="Times New Roman"/>
          <w:sz w:val="24"/>
          <w:szCs w:val="24"/>
        </w:rPr>
        <w:t>konsumator</w:t>
      </w:r>
      <w:r w:rsidR="00537F49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D5AC8" w:rsidRPr="009B3863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="007D5AC8" w:rsidRPr="009B38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6DFF619" w14:textId="77777777" w:rsidR="00D83DD1" w:rsidRPr="009B3863" w:rsidRDefault="00D83DD1" w:rsidP="004631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kërkesë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mbyllur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produkte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thjeshta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>,”one</w:t>
      </w:r>
      <w:r w:rsidR="007D5AC8" w:rsidRPr="009B3863">
        <w:rPr>
          <w:rFonts w:ascii="Times New Roman" w:eastAsia="Times New Roman" w:hAnsi="Times New Roman" w:cs="Times New Roman"/>
          <w:sz w:val="24"/>
          <w:szCs w:val="24"/>
        </w:rPr>
        <w:t xml:space="preserve"> size fits all” (</w:t>
      </w:r>
      <w:proofErr w:type="spellStart"/>
      <w:r w:rsidR="007D5AC8" w:rsidRPr="009B3863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="007D5AC8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5AC8" w:rsidRPr="009B3863">
        <w:rPr>
          <w:rFonts w:ascii="Times New Roman" w:eastAsia="Times New Roman" w:hAnsi="Times New Roman" w:cs="Times New Roman"/>
          <w:sz w:val="24"/>
          <w:szCs w:val="24"/>
        </w:rPr>
        <w:t>masë</w:t>
      </w:r>
      <w:proofErr w:type="spellEnd"/>
      <w:r w:rsidR="007D5AC8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5AC8" w:rsidRPr="009B3863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="007D5AC8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5AC8"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7D5AC8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përshtatet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gjithëve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Kjo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çon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drejt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marketingut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padiferencua</w:t>
      </w:r>
      <w:r w:rsidR="00DE6C33" w:rsidRPr="009B3863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="00DE6C33" w:rsidRPr="009B38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09B3A5C" w14:textId="77777777" w:rsidR="00836DA0" w:rsidRDefault="0051185F" w:rsidP="004631AF">
      <w:pPr>
        <w:pStyle w:val="ListParagraph"/>
        <w:numPr>
          <w:ilvl w:val="0"/>
          <w:numId w:val="58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6DA0">
        <w:rPr>
          <w:rFonts w:ascii="Times New Roman" w:eastAsia="Times New Roman" w:hAnsi="Times New Roman" w:cs="Times New Roman"/>
          <w:sz w:val="24"/>
          <w:szCs w:val="24"/>
        </w:rPr>
        <w:t>Marketingu</w:t>
      </w:r>
      <w:proofErr w:type="spellEnd"/>
      <w:r w:rsidRPr="0083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6DA0">
        <w:rPr>
          <w:rFonts w:ascii="Times New Roman" w:eastAsia="Times New Roman" w:hAnsi="Times New Roman" w:cs="Times New Roman"/>
          <w:sz w:val="24"/>
          <w:szCs w:val="24"/>
        </w:rPr>
        <w:t>masiv</w:t>
      </w:r>
      <w:proofErr w:type="spellEnd"/>
      <w:r w:rsidR="00DE6C33" w:rsidRPr="00836DA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0F3054" w:rsidRPr="00836DA0">
        <w:rPr>
          <w:rFonts w:ascii="Times New Roman" w:eastAsia="Times New Roman" w:hAnsi="Times New Roman" w:cs="Times New Roman"/>
          <w:sz w:val="24"/>
          <w:szCs w:val="24"/>
        </w:rPr>
        <w:t>Ë</w:t>
      </w:r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>shtë</w:t>
      </w:r>
      <w:proofErr w:type="spellEnd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>përpjekje</w:t>
      </w:r>
      <w:proofErr w:type="spellEnd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>prodhuar</w:t>
      </w:r>
      <w:proofErr w:type="spellEnd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>diçka</w:t>
      </w:r>
      <w:proofErr w:type="spellEnd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>supozohet</w:t>
      </w:r>
      <w:proofErr w:type="spellEnd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>gjithë</w:t>
      </w:r>
      <w:proofErr w:type="spellEnd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 xml:space="preserve"> do ta duan</w:t>
      </w:r>
      <w:r w:rsidR="00B853C4" w:rsidRPr="00836DA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BCB5C2" w14:textId="2E3ECDA8" w:rsidR="00D83DD1" w:rsidRDefault="00D83DD1" w:rsidP="004631AF">
      <w:pPr>
        <w:pStyle w:val="ListParagraph"/>
        <w:numPr>
          <w:ilvl w:val="0"/>
          <w:numId w:val="58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185F" w:rsidRPr="00836DA0">
        <w:rPr>
          <w:rFonts w:ascii="Times New Roman" w:eastAsia="Times New Roman" w:hAnsi="Times New Roman" w:cs="Times New Roman"/>
          <w:sz w:val="24"/>
          <w:szCs w:val="24"/>
        </w:rPr>
        <w:t>Tregjet</w:t>
      </w:r>
      <w:proofErr w:type="spellEnd"/>
      <w:r w:rsidR="0051185F" w:rsidRPr="00836DA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51185F" w:rsidRPr="00836DA0">
        <w:rPr>
          <w:rFonts w:ascii="Times New Roman" w:eastAsia="Times New Roman" w:hAnsi="Times New Roman" w:cs="Times New Roman"/>
          <w:sz w:val="24"/>
          <w:szCs w:val="24"/>
        </w:rPr>
        <w:t>segmentuara</w:t>
      </w:r>
      <w:proofErr w:type="spellEnd"/>
      <w:r w:rsidRPr="00836DA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836DA0">
        <w:rPr>
          <w:rFonts w:ascii="Times New Roman" w:eastAsia="Times New Roman" w:hAnsi="Times New Roman" w:cs="Times New Roman"/>
          <w:sz w:val="24"/>
          <w:szCs w:val="24"/>
        </w:rPr>
        <w:t>këtu</w:t>
      </w:r>
      <w:proofErr w:type="spellEnd"/>
      <w:r w:rsidRPr="0083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6DA0">
        <w:rPr>
          <w:rFonts w:ascii="Times New Roman" w:eastAsia="Times New Roman" w:hAnsi="Times New Roman" w:cs="Times New Roman"/>
          <w:sz w:val="24"/>
          <w:szCs w:val="24"/>
        </w:rPr>
        <w:t>firma</w:t>
      </w:r>
      <w:proofErr w:type="spellEnd"/>
      <w:r w:rsidRPr="0083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6DA0">
        <w:rPr>
          <w:rFonts w:ascii="Times New Roman" w:eastAsia="Times New Roman" w:hAnsi="Times New Roman" w:cs="Times New Roman"/>
          <w:sz w:val="24"/>
          <w:szCs w:val="24"/>
        </w:rPr>
        <w:t>fokusohet</w:t>
      </w:r>
      <w:proofErr w:type="spellEnd"/>
      <w:r w:rsidRPr="0083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6DA0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83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6DA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3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6DA0">
        <w:rPr>
          <w:rFonts w:ascii="Times New Roman" w:eastAsia="Times New Roman" w:hAnsi="Times New Roman" w:cs="Times New Roman"/>
          <w:sz w:val="24"/>
          <w:szCs w:val="24"/>
        </w:rPr>
        <w:t>gjejë</w:t>
      </w:r>
      <w:proofErr w:type="spellEnd"/>
      <w:r w:rsidRPr="0083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6DA0">
        <w:rPr>
          <w:rFonts w:ascii="Times New Roman" w:eastAsia="Times New Roman" w:hAnsi="Times New Roman" w:cs="Times New Roman"/>
          <w:sz w:val="24"/>
          <w:szCs w:val="24"/>
        </w:rPr>
        <w:t>grupe</w:t>
      </w:r>
      <w:proofErr w:type="spellEnd"/>
      <w:r w:rsidRPr="0083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6DA0">
        <w:rPr>
          <w:rFonts w:ascii="Times New Roman" w:eastAsia="Times New Roman" w:hAnsi="Times New Roman" w:cs="Times New Roman"/>
          <w:sz w:val="24"/>
          <w:szCs w:val="24"/>
        </w:rPr>
        <w:t>njerëzish</w:t>
      </w:r>
      <w:proofErr w:type="spellEnd"/>
      <w:r w:rsidRPr="00836DA0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836DA0">
        <w:rPr>
          <w:rFonts w:ascii="Times New Roman" w:eastAsia="Times New Roman" w:hAnsi="Times New Roman" w:cs="Times New Roman"/>
          <w:sz w:val="24"/>
          <w:szCs w:val="24"/>
        </w:rPr>
        <w:t>nevoja</w:t>
      </w:r>
      <w:proofErr w:type="spellEnd"/>
      <w:r w:rsidRPr="0083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6DA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3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6DA0">
        <w:rPr>
          <w:rFonts w:ascii="Times New Roman" w:eastAsia="Times New Roman" w:hAnsi="Times New Roman" w:cs="Times New Roman"/>
          <w:sz w:val="24"/>
          <w:szCs w:val="24"/>
        </w:rPr>
        <w:t>ngjashme</w:t>
      </w:r>
      <w:proofErr w:type="spellEnd"/>
      <w:r w:rsidRPr="00836D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1959A48" w14:textId="53E11414" w:rsidR="00D83DD1" w:rsidRDefault="0051185F" w:rsidP="004631AF">
      <w:pPr>
        <w:pStyle w:val="ListParagraph"/>
        <w:numPr>
          <w:ilvl w:val="0"/>
          <w:numId w:val="58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6DA0">
        <w:rPr>
          <w:rFonts w:ascii="Times New Roman" w:eastAsia="Times New Roman" w:hAnsi="Times New Roman" w:cs="Times New Roman"/>
          <w:sz w:val="24"/>
          <w:szCs w:val="24"/>
        </w:rPr>
        <w:t>Marketingu</w:t>
      </w:r>
      <w:proofErr w:type="spellEnd"/>
      <w:r w:rsidRPr="0083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36DA0">
        <w:rPr>
          <w:rFonts w:ascii="Times New Roman" w:eastAsia="Times New Roman" w:hAnsi="Times New Roman" w:cs="Times New Roman"/>
          <w:sz w:val="24"/>
          <w:szCs w:val="24"/>
        </w:rPr>
        <w:t>i”qoshes</w:t>
      </w:r>
      <w:proofErr w:type="gramEnd"/>
      <w:r w:rsidRPr="00836DA0">
        <w:rPr>
          <w:rFonts w:ascii="Times New Roman" w:eastAsia="Times New Roman" w:hAnsi="Times New Roman" w:cs="Times New Roman"/>
          <w:sz w:val="24"/>
          <w:szCs w:val="24"/>
        </w:rPr>
        <w:t>”s</w:t>
      </w:r>
      <w:r w:rsidR="00537F49" w:rsidRPr="00836DA0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83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6DA0">
        <w:rPr>
          <w:rFonts w:ascii="Times New Roman" w:eastAsia="Times New Roman" w:hAnsi="Times New Roman" w:cs="Times New Roman"/>
          <w:sz w:val="24"/>
          <w:szCs w:val="24"/>
        </w:rPr>
        <w:t>tregut</w:t>
      </w:r>
      <w:proofErr w:type="spellEnd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>marketerët</w:t>
      </w:r>
      <w:proofErr w:type="spellEnd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 xml:space="preserve"> e ‘</w:t>
      </w:r>
      <w:proofErr w:type="spellStart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>qosheve</w:t>
      </w:r>
      <w:proofErr w:type="spellEnd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proofErr w:type="spellStart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>tregut</w:t>
      </w:r>
      <w:proofErr w:type="spellEnd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>fokusohen</w:t>
      </w:r>
      <w:proofErr w:type="spellEnd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>grup</w:t>
      </w:r>
      <w:proofErr w:type="spellEnd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>vogël</w:t>
      </w:r>
      <w:proofErr w:type="spellEnd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>bren</w:t>
      </w:r>
      <w:r w:rsidR="004B0D4F" w:rsidRPr="00836DA0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="004B0D4F" w:rsidRPr="0083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0D4F" w:rsidRPr="00836DA0">
        <w:rPr>
          <w:rFonts w:ascii="Times New Roman" w:eastAsia="Times New Roman" w:hAnsi="Times New Roman" w:cs="Times New Roman"/>
          <w:sz w:val="24"/>
          <w:szCs w:val="24"/>
        </w:rPr>
        <w:t>segmenteve</w:t>
      </w:r>
      <w:proofErr w:type="spellEnd"/>
      <w:r w:rsidR="004B0D4F" w:rsidRPr="0083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0D4F" w:rsidRPr="00836DA0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="004B0D4F" w:rsidRPr="0083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0D4F" w:rsidRPr="00836DA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4B0D4F" w:rsidRPr="0083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0D4F" w:rsidRPr="00836DA0">
        <w:rPr>
          <w:rFonts w:ascii="Times New Roman" w:eastAsia="Times New Roman" w:hAnsi="Times New Roman" w:cs="Times New Roman"/>
          <w:sz w:val="24"/>
          <w:szCs w:val="24"/>
        </w:rPr>
        <w:t>mëdha</w:t>
      </w:r>
      <w:proofErr w:type="spellEnd"/>
      <w:r w:rsidR="004B0D4F" w:rsidRPr="00836D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34CAEF2" w14:textId="23107F40" w:rsidR="004B0D4F" w:rsidRPr="00836DA0" w:rsidRDefault="004B0D4F" w:rsidP="004631AF">
      <w:pPr>
        <w:pStyle w:val="ListParagraph"/>
        <w:numPr>
          <w:ilvl w:val="0"/>
          <w:numId w:val="58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6DA0">
        <w:rPr>
          <w:rFonts w:ascii="Times New Roman" w:eastAsia="Times New Roman" w:hAnsi="Times New Roman" w:cs="Times New Roman"/>
          <w:sz w:val="24"/>
          <w:szCs w:val="24"/>
        </w:rPr>
        <w:t>Mikromarketingu</w:t>
      </w:r>
      <w:proofErr w:type="spellEnd"/>
      <w:r w:rsidRPr="0083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>kjo</w:t>
      </w:r>
      <w:proofErr w:type="spellEnd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>referohet</w:t>
      </w:r>
      <w:proofErr w:type="spellEnd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>praktikës</w:t>
      </w:r>
      <w:proofErr w:type="spellEnd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>dizenjimit</w:t>
      </w:r>
      <w:proofErr w:type="spellEnd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>produkteve</w:t>
      </w:r>
      <w:proofErr w:type="spellEnd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>programeve</w:t>
      </w:r>
      <w:proofErr w:type="spellEnd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>marketingut</w:t>
      </w:r>
      <w:proofErr w:type="spellEnd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>t’iu</w:t>
      </w:r>
      <w:proofErr w:type="spellEnd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>përshtatur</w:t>
      </w:r>
      <w:proofErr w:type="spellEnd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836DA0">
        <w:rPr>
          <w:rFonts w:ascii="Times New Roman" w:eastAsia="Times New Roman" w:hAnsi="Times New Roman" w:cs="Times New Roman"/>
          <w:sz w:val="24"/>
          <w:szCs w:val="24"/>
        </w:rPr>
        <w:t>individëv</w:t>
      </w:r>
      <w:r w:rsidRPr="00836DA0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83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6DA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3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6DA0">
        <w:rPr>
          <w:rFonts w:ascii="Times New Roman" w:eastAsia="Times New Roman" w:hAnsi="Times New Roman" w:cs="Times New Roman"/>
          <w:sz w:val="24"/>
          <w:szCs w:val="24"/>
        </w:rPr>
        <w:t>veçantë</w:t>
      </w:r>
      <w:proofErr w:type="spellEnd"/>
      <w:r w:rsidRPr="00836D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FE05E3E" w14:textId="77777777" w:rsidR="00D83DD1" w:rsidRPr="009B3863" w:rsidRDefault="00D83DD1" w:rsidP="004631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Segmentimi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paraprin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aktiviteteve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marketingut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indentifikimi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target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grupit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grupit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synuar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njohja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nevojave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lejon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pozicionojmë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produktin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mënyrë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korrekte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mendjen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target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grupit</w:t>
      </w:r>
      <w:proofErr w:type="spellEnd"/>
    </w:p>
    <w:p w14:paraId="3D8C52C1" w14:textId="77777777" w:rsidR="00D83DD1" w:rsidRPr="009B3863" w:rsidRDefault="00DE6C33" w:rsidP="004631AF">
      <w:pPr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8.</w:t>
      </w:r>
      <w:r w:rsidR="00D83DD1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2</w:t>
      </w:r>
      <w:r w:rsidR="00BF430A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. </w:t>
      </w:r>
      <w:proofErr w:type="spellStart"/>
      <w:r w:rsidR="000E54E4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Zgjedhja</w:t>
      </w:r>
      <w:proofErr w:type="spellEnd"/>
      <w:r w:rsidR="000E54E4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e </w:t>
      </w:r>
      <w:proofErr w:type="spellStart"/>
      <w:r w:rsidR="000E54E4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një</w:t>
      </w:r>
      <w:proofErr w:type="spellEnd"/>
      <w:r w:rsidR="000E54E4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0E54E4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segmenti</w:t>
      </w:r>
      <w:proofErr w:type="spellEnd"/>
      <w:r w:rsidR="000E54E4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0E54E4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tregu</w:t>
      </w:r>
      <w:proofErr w:type="spellEnd"/>
    </w:p>
    <w:p w14:paraId="4B4F94F9" w14:textId="77777777" w:rsidR="00D83DD1" w:rsidRPr="009B3863" w:rsidRDefault="00D83DD1" w:rsidP="004631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segment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jetë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vlefshëm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54E4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ai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ketë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këto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karakterist</w:t>
      </w:r>
      <w:r w:rsidR="00CA64D4" w:rsidRPr="009B3863">
        <w:rPr>
          <w:rFonts w:ascii="Times New Roman" w:eastAsia="Times New Roman" w:hAnsi="Times New Roman" w:cs="Times New Roman"/>
          <w:sz w:val="24"/>
          <w:szCs w:val="24"/>
        </w:rPr>
        <w:t>ik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712ECA6" w14:textId="77777777" w:rsidR="00D83DD1" w:rsidRPr="009B3863" w:rsidRDefault="00D83DD1" w:rsidP="004631AF">
      <w:pPr>
        <w:numPr>
          <w:ilvl w:val="0"/>
          <w:numId w:val="5"/>
        </w:num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 xml:space="preserve">I </w:t>
      </w:r>
      <w:proofErr w:type="spellStart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>matshëm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- Duhet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dihet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njerëz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bëjnë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pjesë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segment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</w:t>
      </w:r>
      <w:r w:rsidR="0051185F" w:rsidRPr="009B3863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="0051185F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185F" w:rsidRPr="009B3863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="0051185F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185F" w:rsidRPr="009B3863">
        <w:rPr>
          <w:rFonts w:ascii="Times New Roman" w:eastAsia="Times New Roman" w:hAnsi="Times New Roman" w:cs="Times New Roman"/>
          <w:sz w:val="24"/>
          <w:szCs w:val="24"/>
        </w:rPr>
        <w:t>ata</w:t>
      </w:r>
      <w:proofErr w:type="spellEnd"/>
      <w:r w:rsidR="0051185F"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1185F" w:rsidRPr="009B3863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</w:p>
    <w:p w14:paraId="3C0D6E20" w14:textId="77777777" w:rsidR="00D83DD1" w:rsidRPr="009B3863" w:rsidRDefault="00D83DD1" w:rsidP="004631AF">
      <w:pPr>
        <w:numPr>
          <w:ilvl w:val="0"/>
          <w:numId w:val="5"/>
        </w:num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 xml:space="preserve">I </w:t>
      </w:r>
      <w:proofErr w:type="spellStart"/>
      <w:proofErr w:type="gramStart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>depërtueshëm</w:t>
      </w:r>
      <w:proofErr w:type="spellEnd"/>
      <w:r w:rsidR="0051185F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gram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ekzistojë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mënyrë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identifiku</w:t>
      </w:r>
      <w:r w:rsidR="0051185F" w:rsidRPr="009B3863">
        <w:rPr>
          <w:rFonts w:ascii="Times New Roman" w:eastAsia="Times New Roman" w:hAnsi="Times New Roman" w:cs="Times New Roman"/>
          <w:sz w:val="24"/>
          <w:szCs w:val="24"/>
        </w:rPr>
        <w:t>eshme</w:t>
      </w:r>
      <w:proofErr w:type="spellEnd"/>
      <w:r w:rsidR="0051185F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185F" w:rsidRPr="009B3863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51185F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185F" w:rsidRPr="009B3863">
        <w:rPr>
          <w:rFonts w:ascii="Times New Roman" w:eastAsia="Times New Roman" w:hAnsi="Times New Roman" w:cs="Times New Roman"/>
          <w:sz w:val="24"/>
          <w:szCs w:val="24"/>
        </w:rPr>
        <w:t>t’iu</w:t>
      </w:r>
      <w:proofErr w:type="spellEnd"/>
      <w:r w:rsidR="0051185F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185F" w:rsidRPr="009B3863">
        <w:rPr>
          <w:rFonts w:ascii="Times New Roman" w:eastAsia="Times New Roman" w:hAnsi="Times New Roman" w:cs="Times New Roman"/>
          <w:sz w:val="24"/>
          <w:szCs w:val="24"/>
        </w:rPr>
        <w:t>afruar</w:t>
      </w:r>
      <w:proofErr w:type="spellEnd"/>
      <w:r w:rsidR="0051185F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185F" w:rsidRPr="009B3863">
        <w:rPr>
          <w:rFonts w:ascii="Times New Roman" w:eastAsia="Times New Roman" w:hAnsi="Times New Roman" w:cs="Times New Roman"/>
          <w:sz w:val="24"/>
          <w:szCs w:val="24"/>
        </w:rPr>
        <w:t>atij</w:t>
      </w:r>
      <w:proofErr w:type="spellEnd"/>
      <w:r w:rsidR="0051185F" w:rsidRPr="009B38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A46A8F3" w14:textId="77777777" w:rsidR="00D83DD1" w:rsidRPr="009B3863" w:rsidRDefault="00D83DD1" w:rsidP="004631AF">
      <w:pPr>
        <w:numPr>
          <w:ilvl w:val="0"/>
          <w:numId w:val="5"/>
        </w:num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 xml:space="preserve">I </w:t>
      </w:r>
      <w:proofErr w:type="spellStart"/>
      <w:proofErr w:type="gramStart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>qëndrueshëm</w:t>
      </w:r>
      <w:proofErr w:type="spellEnd"/>
      <w:r w:rsidR="0051185F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gram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aq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gjerë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segmenti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t’ia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vlejë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pikëpamja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Kjo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çështje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komplekse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pasi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bëhet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fjalë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vetëm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përcaktosh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se a ka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mjaftueshëm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njerëz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segment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</w:t>
      </w:r>
      <w:r w:rsidR="0051185F" w:rsidRPr="009B3863">
        <w:rPr>
          <w:rFonts w:ascii="Times New Roman" w:eastAsia="Times New Roman" w:hAnsi="Times New Roman" w:cs="Times New Roman"/>
          <w:sz w:val="24"/>
          <w:szCs w:val="24"/>
        </w:rPr>
        <w:t>ër</w:t>
      </w:r>
      <w:proofErr w:type="spellEnd"/>
      <w:r w:rsidR="0051185F" w:rsidRPr="009B3863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="0051185F" w:rsidRPr="009B3863">
        <w:rPr>
          <w:rFonts w:ascii="Times New Roman" w:eastAsia="Times New Roman" w:hAnsi="Times New Roman" w:cs="Times New Roman"/>
          <w:sz w:val="24"/>
          <w:szCs w:val="24"/>
        </w:rPr>
        <w:t>bërë</w:t>
      </w:r>
      <w:proofErr w:type="spellEnd"/>
      <w:r w:rsidR="0051185F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185F" w:rsidRPr="009B3863">
        <w:rPr>
          <w:rFonts w:ascii="Times New Roman" w:eastAsia="Times New Roman" w:hAnsi="Times New Roman" w:cs="Times New Roman"/>
          <w:sz w:val="24"/>
          <w:szCs w:val="24"/>
        </w:rPr>
        <w:t>atë</w:t>
      </w:r>
      <w:proofErr w:type="spellEnd"/>
      <w:r w:rsidR="0051185F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185F"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51185F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185F" w:rsidRPr="009B3863">
        <w:rPr>
          <w:rFonts w:ascii="Times New Roman" w:eastAsia="Times New Roman" w:hAnsi="Times New Roman" w:cs="Times New Roman"/>
          <w:sz w:val="24"/>
          <w:szCs w:val="24"/>
        </w:rPr>
        <w:t>suksesshëm</w:t>
      </w:r>
      <w:proofErr w:type="spellEnd"/>
      <w:r w:rsidR="0051185F" w:rsidRPr="009B38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CC5EA0" w14:textId="77777777" w:rsidR="00D83DD1" w:rsidRPr="009B3863" w:rsidRDefault="00CA64D4" w:rsidP="004631AF">
      <w:pPr>
        <w:numPr>
          <w:ilvl w:val="0"/>
          <w:numId w:val="5"/>
        </w:num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 xml:space="preserve">I </w:t>
      </w:r>
      <w:proofErr w:type="spellStart"/>
      <w:proofErr w:type="gramStart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>harmonizuar</w:t>
      </w:r>
      <w:proofErr w:type="spellEnd"/>
      <w:r w:rsidR="00D83DD1" w:rsidRPr="009B38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gramEnd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>nevojat</w:t>
      </w:r>
      <w:proofErr w:type="spellEnd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 xml:space="preserve"> e target </w:t>
      </w:r>
      <w:proofErr w:type="spellStart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>grupit</w:t>
      </w:r>
      <w:proofErr w:type="spellEnd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>përcaktuar</w:t>
      </w:r>
      <w:proofErr w:type="spellEnd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>jenë</w:t>
      </w:r>
      <w:proofErr w:type="spellEnd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>ngjashm</w:t>
      </w:r>
      <w:r w:rsidR="000E54E4" w:rsidRPr="009B3863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56ECA1" w14:textId="77777777" w:rsidR="00D83DD1" w:rsidRPr="009B3863" w:rsidRDefault="00D83DD1" w:rsidP="004631AF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C0A16D" w14:textId="77777777" w:rsidR="00394A48" w:rsidRPr="009B3863" w:rsidRDefault="00D83DD1" w:rsidP="004631AF">
      <w:pPr>
        <w:jc w:val="both"/>
        <w:rPr>
          <w:rFonts w:ascii="Times New Roman" w:hAnsi="Times New Roman" w:cs="Times New Roman"/>
          <w:sz w:val="24"/>
          <w:szCs w:val="24"/>
        </w:rPr>
      </w:pPr>
      <w:r w:rsidRPr="009B386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Ajo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firmat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kërkojnë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grup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njerëzish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nevojat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cilëve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kënaqur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akoma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gatshëm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paguajnë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çmim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ekstra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produktet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t’i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kënaqin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këto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nevoja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</w:p>
    <w:p w14:paraId="47FD8A45" w14:textId="77777777" w:rsidR="00BB46F2" w:rsidRPr="009B3863" w:rsidRDefault="00D83DD1" w:rsidP="004631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mirë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produktet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ata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përdorur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parë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7D9DF0" w14:textId="5622412E" w:rsidR="00B14497" w:rsidRPr="00B213AC" w:rsidRDefault="007D5AC8" w:rsidP="004631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>Firmat</w:t>
      </w:r>
      <w:proofErr w:type="spellEnd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>përfitojnë</w:t>
      </w:r>
      <w:proofErr w:type="spellEnd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>pak</w:t>
      </w:r>
      <w:proofErr w:type="spellEnd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>njerëz</w:t>
      </w:r>
      <w:proofErr w:type="spellEnd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>gatshëm</w:t>
      </w:r>
      <w:proofErr w:type="spellEnd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>paguajnë</w:t>
      </w:r>
      <w:proofErr w:type="spellEnd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>marrë</w:t>
      </w:r>
      <w:proofErr w:type="spellEnd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>atë</w:t>
      </w:r>
      <w:proofErr w:type="spellEnd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>ata</w:t>
      </w:r>
      <w:proofErr w:type="spellEnd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>pikërisht</w:t>
      </w:r>
      <w:proofErr w:type="spellEnd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 xml:space="preserve"> duan, </w:t>
      </w:r>
      <w:proofErr w:type="spellStart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>njerëz</w:t>
      </w:r>
      <w:proofErr w:type="spellEnd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>gatshëm</w:t>
      </w:r>
      <w:proofErr w:type="spellEnd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>paguajnë</w:t>
      </w:r>
      <w:proofErr w:type="spellEnd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>pak</w:t>
      </w:r>
      <w:proofErr w:type="spellEnd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="00D83DD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185F" w:rsidRPr="009B3863"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 w:rsidR="0051185F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185F" w:rsidRPr="009B3863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51185F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185F"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51185F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185F" w:rsidRPr="009B3863">
        <w:rPr>
          <w:rFonts w:ascii="Times New Roman" w:eastAsia="Times New Roman" w:hAnsi="Times New Roman" w:cs="Times New Roman"/>
          <w:sz w:val="24"/>
          <w:szCs w:val="24"/>
        </w:rPr>
        <w:t>marrë</w:t>
      </w:r>
      <w:proofErr w:type="spellEnd"/>
      <w:r w:rsidR="0051185F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185F" w:rsidRPr="009B3863">
        <w:rPr>
          <w:rFonts w:ascii="Times New Roman" w:eastAsia="Times New Roman" w:hAnsi="Times New Roman" w:cs="Times New Roman"/>
          <w:sz w:val="24"/>
          <w:szCs w:val="24"/>
        </w:rPr>
        <w:t>atë</w:t>
      </w:r>
      <w:proofErr w:type="spellEnd"/>
      <w:r w:rsidR="0051185F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185F" w:rsidRPr="009B3863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="0051185F" w:rsidRPr="009B3863">
        <w:rPr>
          <w:rFonts w:ascii="Times New Roman" w:eastAsia="Times New Roman" w:hAnsi="Times New Roman" w:cs="Times New Roman"/>
          <w:sz w:val="24"/>
          <w:szCs w:val="24"/>
        </w:rPr>
        <w:t xml:space="preserve"> duan.</w:t>
      </w:r>
    </w:p>
    <w:p w14:paraId="0E7302AC" w14:textId="5CFF8AD3" w:rsidR="00D83DD1" w:rsidRPr="009B3863" w:rsidRDefault="00CA64D4" w:rsidP="004631A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b/>
          <w:iCs/>
          <w:sz w:val="24"/>
          <w:szCs w:val="24"/>
          <w:lang w:val="nl-NL"/>
        </w:rPr>
        <w:t>8.</w:t>
      </w:r>
      <w:r w:rsidR="00BF430A" w:rsidRPr="009B3863">
        <w:rPr>
          <w:rFonts w:ascii="Times New Roman" w:eastAsia="Times New Roman" w:hAnsi="Times New Roman" w:cs="Times New Roman"/>
          <w:b/>
          <w:iCs/>
          <w:sz w:val="24"/>
          <w:szCs w:val="24"/>
          <w:lang w:val="nl-NL"/>
        </w:rPr>
        <w:t xml:space="preserve">3. </w:t>
      </w:r>
      <w:r w:rsidR="00D83DD1" w:rsidRPr="009B3863">
        <w:rPr>
          <w:rFonts w:ascii="Times New Roman" w:eastAsia="Times New Roman" w:hAnsi="Times New Roman" w:cs="Times New Roman"/>
          <w:b/>
          <w:iCs/>
          <w:sz w:val="24"/>
          <w:szCs w:val="24"/>
          <w:lang w:val="nl-NL"/>
        </w:rPr>
        <w:t>Segmentimi gjeografik</w:t>
      </w:r>
    </w:p>
    <w:p w14:paraId="6D3A3D53" w14:textId="77777777" w:rsidR="00AD352E" w:rsidRPr="009B3863" w:rsidRDefault="00AD352E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Segmentimi gjeografik ka të bëjë me ndarjen e tregut në njësi të ndryshme gjeografike si kombet, shtetet, rajonet,</w:t>
      </w:r>
      <w:r w:rsidR="00CA64D4" w:rsidRPr="009B3863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</w:t>
      </w:r>
      <w:r w:rsidRPr="009B3863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qytetet dhe lagjet. Një kompani mund të operojë në një, ose disa zona,ose në të gjitha, por duke i kushtuar rëndësi ndryshimeve lokale.</w:t>
      </w:r>
    </w:p>
    <w:p w14:paraId="6E4F85DF" w14:textId="77777777" w:rsidR="00AD352E" w:rsidRPr="009B3863" w:rsidRDefault="00AD352E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Segmentimi gjeografik mund të ndërmerret për një sërë arsyesh. </w:t>
      </w:r>
    </w:p>
    <w:p w14:paraId="7BCFAB6D" w14:textId="77777777" w:rsidR="00AD352E" w:rsidRPr="009B3863" w:rsidRDefault="00AD352E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Së pari,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natyra e produktit duhet të jetë e tillë që t’i përshtatet vetëm njerëzve që jetojnë në zona të caktuara, apo në t</w:t>
      </w:r>
      <w:r w:rsidR="0036762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ipe të caktuara zonash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. Tregu mund të segmentohet në mënyrë gjeografike edhe kur burimet e k</w:t>
      </w:r>
      <w:r w:rsidR="0036762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ompanisë janë të kufizuara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</w:p>
    <w:p w14:paraId="68F078B2" w14:textId="77777777" w:rsidR="007D5AC8" w:rsidRPr="009B3863" w:rsidRDefault="00AD352E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9B3863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Së dyti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, produkti mund ta ketë të vështirë që të ud</w:t>
      </w:r>
      <w:r w:rsidR="00367628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hëtojë.</w:t>
      </w:r>
    </w:p>
    <w:p w14:paraId="6C53277E" w14:textId="77777777" w:rsidR="00AD352E" w:rsidRPr="009B3863" w:rsidRDefault="00AD352E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Duke qënë se gjeografia shpesh herë ka më shumë peshë se mosha, klasifikimet e ACORN janë të përhapura gjerësisht. ACORN do të thotë klasifikimi i lagjeve rezidenciale dhe ka si qëllim që ti grupojë konsumatorët në bazë të shtëpive ku ata jetojnë, ose me fjalë të tjera në bazë të zonës gjeografike. </w:t>
      </w:r>
    </w:p>
    <w:p w14:paraId="4D1EFD04" w14:textId="77777777" w:rsidR="00AD352E" w:rsidRPr="009B3863" w:rsidRDefault="00695D7F" w:rsidP="004631AF">
      <w:pPr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b/>
          <w:iCs/>
          <w:sz w:val="24"/>
          <w:szCs w:val="24"/>
          <w:lang w:val="nl-NL"/>
        </w:rPr>
        <w:t>8.</w:t>
      </w:r>
      <w:r w:rsidR="00BF430A" w:rsidRPr="009B3863">
        <w:rPr>
          <w:rFonts w:ascii="Times New Roman" w:eastAsia="Times New Roman" w:hAnsi="Times New Roman" w:cs="Times New Roman"/>
          <w:b/>
          <w:iCs/>
          <w:sz w:val="24"/>
          <w:szCs w:val="24"/>
          <w:lang w:val="nl-NL"/>
        </w:rPr>
        <w:t>4.</w:t>
      </w:r>
      <w:r w:rsidR="00AD352E" w:rsidRPr="009B3863">
        <w:rPr>
          <w:rFonts w:ascii="Times New Roman" w:eastAsia="Times New Roman" w:hAnsi="Times New Roman" w:cs="Times New Roman"/>
          <w:b/>
          <w:iCs/>
          <w:sz w:val="24"/>
          <w:szCs w:val="24"/>
          <w:lang w:val="nl-NL"/>
        </w:rPr>
        <w:t xml:space="preserve"> Segmentimi demografik</w:t>
      </w:r>
    </w:p>
    <w:p w14:paraId="38DD6030" w14:textId="77777777" w:rsidR="00AD352E" w:rsidRPr="009B3863" w:rsidRDefault="00AD352E" w:rsidP="004631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Segmentimi demografik është metoda e përdorur më gjerësisht në segmentimin e tregut. Demografia është studimi i formës së popullsisë, dhe lidhet me moshën, profesionin, pagën dhe stilin e jetës. Fakti që njerëzit janë baza e analizës së marketingut, përbën një argument në favor të përdorimit të demografisë si një kriter segmentimi.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Kështu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ne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pyesim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veten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tonë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FBFF432" w14:textId="77777777" w:rsidR="00AD352E" w:rsidRPr="009B3863" w:rsidRDefault="00AD352E" w:rsidP="004631AF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njerëz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ka/do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ketë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207E514" w14:textId="77777777" w:rsidR="00AD352E" w:rsidRPr="009B3863" w:rsidRDefault="00AD352E" w:rsidP="004631AF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/do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jetë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shpërndarja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3EBEB9C" w14:textId="77777777" w:rsidR="00AD352E" w:rsidRPr="009B3863" w:rsidRDefault="00AD352E" w:rsidP="004631AF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Ku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jetojnë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/do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jetojnë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ata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CBA941E" w14:textId="77777777" w:rsidR="00AD352E" w:rsidRPr="009B3863" w:rsidRDefault="00AD352E" w:rsidP="004631AF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jetojnë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/do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jetojnë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ata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CD11194" w14:textId="77777777" w:rsidR="00367628" w:rsidRPr="009B3863" w:rsidRDefault="00AD352E" w:rsidP="004631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prirjet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popullatës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ne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mbështëtetemi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mirë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tek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</w:t>
      </w:r>
      <w:r w:rsidR="00367628" w:rsidRPr="009B3863">
        <w:rPr>
          <w:rFonts w:ascii="Times New Roman" w:eastAsia="Times New Roman" w:hAnsi="Times New Roman" w:cs="Times New Roman"/>
          <w:sz w:val="24"/>
          <w:szCs w:val="24"/>
        </w:rPr>
        <w:t>hënat</w:t>
      </w:r>
      <w:proofErr w:type="spellEnd"/>
      <w:r w:rsidR="00367628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7628" w:rsidRPr="009B3863">
        <w:rPr>
          <w:rFonts w:ascii="Times New Roman" w:eastAsia="Times New Roman" w:hAnsi="Times New Roman" w:cs="Times New Roman"/>
          <w:sz w:val="24"/>
          <w:szCs w:val="24"/>
        </w:rPr>
        <w:t>statistikore</w:t>
      </w:r>
      <w:proofErr w:type="spellEnd"/>
      <w:r w:rsidR="00367628" w:rsidRPr="009B3863">
        <w:rPr>
          <w:rFonts w:ascii="Times New Roman" w:eastAsia="Times New Roman" w:hAnsi="Times New Roman" w:cs="Times New Roman"/>
          <w:sz w:val="24"/>
          <w:szCs w:val="24"/>
        </w:rPr>
        <w:t>.</w:t>
      </w:r>
      <w:r w:rsidR="00695D7F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Variabli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madh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lidhur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lindjet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sesa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vdekjet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tre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variablat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lindje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vdekje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emigracioni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pari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ai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paqëndrueshmi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9C039A" w14:textId="77777777" w:rsidR="00AD352E" w:rsidRPr="009B3863" w:rsidRDefault="00AD352E" w:rsidP="004631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Segmentimi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moshor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ndarë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thikë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parë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. Rolet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gjinore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pasur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ndryshim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madh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këto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vitet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burrat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merren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gjithnjë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punë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shtëpie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gratë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merren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tepër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parë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punë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mi</w:t>
      </w:r>
      <w:r w:rsidR="00367628" w:rsidRPr="009B3863">
        <w:rPr>
          <w:rFonts w:ascii="Times New Roman" w:eastAsia="Times New Roman" w:hAnsi="Times New Roman" w:cs="Times New Roman"/>
          <w:sz w:val="24"/>
          <w:szCs w:val="24"/>
        </w:rPr>
        <w:t>rëmbajtjeje</w:t>
      </w:r>
      <w:proofErr w:type="spellEnd"/>
      <w:r w:rsidR="00695D7F" w:rsidRPr="009B38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43048F" w14:textId="77777777" w:rsidR="00AD352E" w:rsidRPr="009B3863" w:rsidRDefault="00AD352E" w:rsidP="004631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>Etniciteti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gjithashtu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metodë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demografike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segmentuar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tregun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Feja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kombësia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përfshihen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pjesërisht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etnicitet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cili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lidhur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kulturën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r</w:t>
      </w:r>
      <w:r w:rsidR="00695D7F" w:rsidRPr="009B3863">
        <w:rPr>
          <w:rFonts w:ascii="Times New Roman" w:eastAsia="Times New Roman" w:hAnsi="Times New Roman" w:cs="Times New Roman"/>
          <w:sz w:val="24"/>
          <w:szCs w:val="24"/>
        </w:rPr>
        <w:t>rac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95D7F" w:rsidRPr="009B3863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695D7F" w:rsidRPr="009B38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12C515" w14:textId="77777777" w:rsidR="00AD352E" w:rsidRPr="009B3863" w:rsidRDefault="00695D7F" w:rsidP="004631AF">
      <w:pPr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8.</w:t>
      </w:r>
      <w:r w:rsidR="00AD352E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5</w:t>
      </w:r>
      <w:r w:rsidR="00BF430A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="00AD352E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D352E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Segmentimi</w:t>
      </w:r>
      <w:proofErr w:type="spellEnd"/>
      <w:r w:rsidR="00AD352E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D352E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psikografik</w:t>
      </w:r>
      <w:proofErr w:type="spellEnd"/>
    </w:p>
    <w:p w14:paraId="0C1F7606" w14:textId="77777777" w:rsidR="00AD352E" w:rsidRPr="009B3863" w:rsidRDefault="00AD352E" w:rsidP="004631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Segmentimi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psikografik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disavantazhin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pasi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paraqiten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mjaft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vështirësi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matjen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shkallë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gjerë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atributeve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psikologjik</w:t>
      </w:r>
      <w:r w:rsidR="00EC6190" w:rsidRPr="009B3863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EC6190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6190"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EC6190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6190" w:rsidRPr="009B3863">
        <w:rPr>
          <w:rFonts w:ascii="Times New Roman" w:eastAsia="Times New Roman" w:hAnsi="Times New Roman" w:cs="Times New Roman"/>
          <w:sz w:val="24"/>
          <w:szCs w:val="24"/>
        </w:rPr>
        <w:t>konsumatorëve</w:t>
      </w:r>
      <w:proofErr w:type="spellEnd"/>
      <w:r w:rsidR="00EC6190" w:rsidRPr="009B38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FF6AEB" w14:textId="77777777" w:rsidR="00AD352E" w:rsidRPr="009B3863" w:rsidRDefault="00AD352E" w:rsidP="004631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Njerëzit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ndahen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grupe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bazë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stilit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jetesës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Stilet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jetesës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përcaktohen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produktet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ato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përcaktojnë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cilat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produkte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blihen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përdoren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AB58FB0" w14:textId="77777777" w:rsidR="00AD352E" w:rsidRPr="009B3863" w:rsidRDefault="00AD352E" w:rsidP="004631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Segmentimi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sipas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stilit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jetesës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avantazhin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madh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se ai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lidhet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drejtpërdrejt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sjelljen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gjatë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blerjes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Thuhet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marketingu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shpërndan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produktet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bazë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stilit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jetës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konsumatorëve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kështu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merret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konsideratë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ky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variabël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segmentimin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tregut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zgjedhjen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tij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diçka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logjike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Modeli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VALS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shembull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segmentimit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bazë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stilit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jetesës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konsumatorët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ndahen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9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pozicione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stilit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jetesës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përcaktuara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këto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sjelljet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kundrejt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personave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tjerë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shkallë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caktuar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niveli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pasurisë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56365E" w14:textId="77777777" w:rsidR="00AD352E" w:rsidRPr="009B3863" w:rsidRDefault="00AD352E" w:rsidP="004631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Karakteristikat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personalitetit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duken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pamje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parë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mënyrë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dobishme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segmentimit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tregjeve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pasi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personaliteti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ndryshon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relativisht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ngad</w:t>
      </w:r>
      <w:r w:rsidR="005A4153" w:rsidRPr="009B3863">
        <w:rPr>
          <w:rFonts w:ascii="Times New Roman" w:eastAsia="Times New Roman" w:hAnsi="Times New Roman" w:cs="Times New Roman"/>
          <w:sz w:val="24"/>
          <w:szCs w:val="24"/>
        </w:rPr>
        <w:t>alë</w:t>
      </w:r>
      <w:proofErr w:type="spellEnd"/>
      <w:r w:rsidR="005A4153" w:rsidRPr="009B38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0708F6A" w14:textId="77777777" w:rsidR="00AD352E" w:rsidRPr="009B3863" w:rsidRDefault="00524DD4" w:rsidP="004631A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8.</w:t>
      </w:r>
      <w:r w:rsidR="00BF430A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6.</w:t>
      </w:r>
      <w:r w:rsidR="00AD352E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D352E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Segmentimi</w:t>
      </w:r>
      <w:proofErr w:type="spellEnd"/>
      <w:r w:rsidR="00AD352E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D352E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sipas</w:t>
      </w:r>
      <w:proofErr w:type="spellEnd"/>
      <w:r w:rsidR="00AD352E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D352E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sjelljes</w:t>
      </w:r>
      <w:proofErr w:type="spellEnd"/>
      <w:r w:rsidR="00AD352E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D352E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konsumatore</w:t>
      </w:r>
      <w:proofErr w:type="spellEnd"/>
    </w:p>
    <w:p w14:paraId="193A9221" w14:textId="77777777" w:rsidR="00AD352E" w:rsidRPr="009B3863" w:rsidRDefault="00AD352E" w:rsidP="004631AF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Sjellja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mund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jetë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mënyrë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dobishme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besueshme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segmentimit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704AD70" w14:textId="77777777" w:rsidR="00AD352E" w:rsidRPr="009B3863" w:rsidRDefault="00AD352E" w:rsidP="004631A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b/>
          <w:bCs/>
          <w:sz w:val="24"/>
          <w:szCs w:val="24"/>
        </w:rPr>
        <w:t>Bazat</w:t>
      </w:r>
      <w:proofErr w:type="spellEnd"/>
      <w:r w:rsidRPr="009B38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bCs/>
          <w:sz w:val="24"/>
          <w:szCs w:val="24"/>
        </w:rPr>
        <w:t>kryesore</w:t>
      </w:r>
      <w:proofErr w:type="spellEnd"/>
      <w:r w:rsidRPr="009B38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bCs/>
          <w:sz w:val="24"/>
          <w:szCs w:val="24"/>
        </w:rPr>
        <w:t>segmentimin</w:t>
      </w:r>
      <w:proofErr w:type="spellEnd"/>
      <w:r w:rsidRPr="009B38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bCs/>
          <w:sz w:val="24"/>
          <w:szCs w:val="24"/>
        </w:rPr>
        <w:t>sipas</w:t>
      </w:r>
      <w:proofErr w:type="spellEnd"/>
      <w:r w:rsidRPr="009B38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bCs/>
          <w:sz w:val="24"/>
          <w:szCs w:val="24"/>
        </w:rPr>
        <w:t>sjellje</w:t>
      </w:r>
      <w:r w:rsidR="000A003C" w:rsidRPr="009B386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proofErr w:type="spellEnd"/>
      <w:r w:rsidR="000A003C" w:rsidRPr="009B38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A003C" w:rsidRPr="009B3863">
        <w:rPr>
          <w:rFonts w:ascii="Times New Roman" w:eastAsia="Times New Roman" w:hAnsi="Times New Roman" w:cs="Times New Roman"/>
          <w:b/>
          <w:bCs/>
          <w:sz w:val="24"/>
          <w:szCs w:val="24"/>
        </w:rPr>
        <w:t>konsumatore</w:t>
      </w:r>
      <w:proofErr w:type="spellEnd"/>
      <w:r w:rsidR="000A003C" w:rsidRPr="009B38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A003C" w:rsidRPr="009B3863">
        <w:rPr>
          <w:rFonts w:ascii="Times New Roman" w:eastAsia="Times New Roman" w:hAnsi="Times New Roman" w:cs="Times New Roman"/>
          <w:b/>
          <w:bCs/>
          <w:sz w:val="24"/>
          <w:szCs w:val="24"/>
        </w:rPr>
        <w:t>janë</w:t>
      </w:r>
      <w:proofErr w:type="spellEnd"/>
      <w:r w:rsidR="000A003C" w:rsidRPr="009B38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A003C" w:rsidRPr="009B3863"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proofErr w:type="spellEnd"/>
      <w:r w:rsidR="000A003C" w:rsidRPr="009B38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A003C" w:rsidRPr="009B3863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0F3054" w:rsidRPr="009B3863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proofErr w:type="spellEnd"/>
      <w:r w:rsidR="000A003C" w:rsidRPr="009B38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A003C" w:rsidRPr="009B3863">
        <w:rPr>
          <w:rFonts w:ascii="Times New Roman" w:eastAsia="Times New Roman" w:hAnsi="Times New Roman" w:cs="Times New Roman"/>
          <w:b/>
          <w:bCs/>
          <w:sz w:val="24"/>
          <w:szCs w:val="24"/>
        </w:rPr>
        <w:t>posht</w:t>
      </w:r>
      <w:r w:rsidR="000F3054" w:rsidRPr="009B3863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97E9D66" w14:textId="496F8161" w:rsidR="00EC6190" w:rsidRPr="009B3863" w:rsidRDefault="00AD352E" w:rsidP="004631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Përfitimet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kërkuara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njerëz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ndryshëm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kërkojnë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gjejnë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gjëra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ndryshme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çdo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blerje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2C76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690155" w14:textId="77777777" w:rsidR="00AD352E" w:rsidRPr="009B3863" w:rsidRDefault="004B2C76" w:rsidP="004631AF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mënyrë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ndarje</w:t>
      </w:r>
      <w:proofErr w:type="spellEnd"/>
      <w:r w:rsidR="00AD352E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352E" w:rsidRPr="009B3863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="00AD352E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352E" w:rsidRPr="009B3863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AD352E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352E" w:rsidRPr="009B3863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="00AD352E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352E" w:rsidRPr="009B3863">
        <w:rPr>
          <w:rFonts w:ascii="Times New Roman" w:eastAsia="Times New Roman" w:hAnsi="Times New Roman" w:cs="Times New Roman"/>
          <w:sz w:val="24"/>
          <w:szCs w:val="24"/>
        </w:rPr>
        <w:t>poshtë</w:t>
      </w:r>
      <w:proofErr w:type="spellEnd"/>
      <w:r w:rsidR="00AD352E" w:rsidRPr="009B386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C650B52" w14:textId="77777777" w:rsidR="00AD352E" w:rsidRPr="009B3863" w:rsidRDefault="00AD352E" w:rsidP="004631AF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kërkuesit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funksionales</w:t>
      </w:r>
      <w:proofErr w:type="spellEnd"/>
      <w:r w:rsidR="007420CD" w:rsidRPr="009B386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7022C7" w14:textId="77777777" w:rsidR="00AD352E" w:rsidRPr="009B3863" w:rsidRDefault="00AD352E" w:rsidP="004631AF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kërkuesit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imazhit</w:t>
      </w:r>
      <w:proofErr w:type="spellEnd"/>
      <w:r w:rsidR="007420CD" w:rsidRPr="009B386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F30BE6" w14:textId="77777777" w:rsidR="00AD352E" w:rsidRPr="009B3863" w:rsidRDefault="00AD352E" w:rsidP="004631AF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kërkuesit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kënaqësisë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1C6E11" w14:textId="07BFF912" w:rsidR="00AD352E" w:rsidRPr="009B3863" w:rsidRDefault="00AD352E" w:rsidP="004631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Okazionet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blerjeve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produkte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blihen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rregullisht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ndërkohë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tjera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blihen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raste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7B75127" w14:textId="5347385F" w:rsidR="00AD352E" w:rsidRPr="009B3863" w:rsidRDefault="00AD352E" w:rsidP="004631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Sjellja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gjatë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blerjes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lidhet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kohën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blerjes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vendin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blerjes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sasinë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blerë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çdo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rast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shkallën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disponueshmërisë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blerë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produ</w:t>
      </w:r>
      <w:r w:rsidR="00EC6190" w:rsidRPr="009B3863">
        <w:rPr>
          <w:rFonts w:ascii="Times New Roman" w:eastAsia="Times New Roman" w:hAnsi="Times New Roman" w:cs="Times New Roman"/>
          <w:sz w:val="24"/>
          <w:szCs w:val="24"/>
        </w:rPr>
        <w:t>kte</w:t>
      </w:r>
      <w:proofErr w:type="spellEnd"/>
      <w:r w:rsidR="00EC6190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6190"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EC6190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6190" w:rsidRPr="009B3863">
        <w:rPr>
          <w:rFonts w:ascii="Times New Roman" w:eastAsia="Times New Roman" w:hAnsi="Times New Roman" w:cs="Times New Roman"/>
          <w:sz w:val="24"/>
          <w:szCs w:val="24"/>
        </w:rPr>
        <w:t>reja</w:t>
      </w:r>
      <w:proofErr w:type="spellEnd"/>
      <w:r w:rsidR="00EC6190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6190" w:rsidRPr="009B3863">
        <w:rPr>
          <w:rFonts w:ascii="Times New Roman" w:eastAsia="Times New Roman" w:hAnsi="Times New Roman" w:cs="Times New Roman"/>
          <w:sz w:val="24"/>
          <w:szCs w:val="24"/>
        </w:rPr>
        <w:t>etj</w:t>
      </w:r>
      <w:proofErr w:type="spellEnd"/>
      <w:r w:rsidR="00892835" w:rsidRPr="009B38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B109E1" w14:textId="3830679A" w:rsidR="00AD352E" w:rsidRPr="009B3863" w:rsidRDefault="00AD352E" w:rsidP="004631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Përdorimi</w:t>
      </w:r>
      <w:proofErr w:type="spellEnd"/>
      <w:r w:rsidR="00EC6190" w:rsidRPr="009B3863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konsumatorë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përdorin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produkt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shpesh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sasi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mëdha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dikush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tjetër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Përdoruesit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përgjithësi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ndarë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përdorues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mëdhenj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>,</w:t>
      </w:r>
      <w:r w:rsidR="00892835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mesëm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vegjël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ish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përdorues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jo </w:t>
      </w:r>
      <w:proofErr w:type="spellStart"/>
      <w:r w:rsidR="00892835" w:rsidRPr="009B3863">
        <w:rPr>
          <w:rFonts w:ascii="Times New Roman" w:eastAsia="Times New Roman" w:hAnsi="Times New Roman" w:cs="Times New Roman"/>
          <w:sz w:val="24"/>
          <w:szCs w:val="24"/>
        </w:rPr>
        <w:t>përdorues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8D4C5DE" w14:textId="7D94BE28" w:rsidR="00AD352E" w:rsidRPr="009B3863" w:rsidRDefault="00AD352E" w:rsidP="004631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Shkalla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gadishmërisë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blerë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njerëz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jenë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gati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duke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blerë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produkti</w:t>
      </w:r>
      <w:r w:rsidR="00EC6190" w:rsidRPr="009B3863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5B7BA47" w14:textId="6DC9FDF0" w:rsidR="00AD352E" w:rsidRPr="009B3863" w:rsidRDefault="00AD352E" w:rsidP="004631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Qëndrimi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kundrejt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produktit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raste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qëndrimi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jo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përdoruesit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ndaj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produktit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aq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ashpër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kuptim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003C" w:rsidRPr="009B3863">
        <w:rPr>
          <w:rFonts w:ascii="Times New Roman" w:eastAsia="Times New Roman" w:hAnsi="Times New Roman" w:cs="Times New Roman"/>
          <w:sz w:val="24"/>
          <w:szCs w:val="24"/>
        </w:rPr>
        <w:t>përpiqesh</w:t>
      </w:r>
      <w:proofErr w:type="spellEnd"/>
      <w:r w:rsidR="000A003C" w:rsidRPr="009B3863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="000A003C" w:rsidRPr="009B3863">
        <w:rPr>
          <w:rFonts w:ascii="Times New Roman" w:eastAsia="Times New Roman" w:hAnsi="Times New Roman" w:cs="Times New Roman"/>
          <w:sz w:val="24"/>
          <w:szCs w:val="24"/>
        </w:rPr>
        <w:t>ndryshosh</w:t>
      </w:r>
      <w:proofErr w:type="spellEnd"/>
      <w:r w:rsidR="000A003C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003C" w:rsidRPr="009B3863">
        <w:rPr>
          <w:rFonts w:ascii="Times New Roman" w:eastAsia="Times New Roman" w:hAnsi="Times New Roman" w:cs="Times New Roman"/>
          <w:sz w:val="24"/>
          <w:szCs w:val="24"/>
        </w:rPr>
        <w:t>atë</w:t>
      </w:r>
      <w:proofErr w:type="spellEnd"/>
      <w:r w:rsidR="000A003C" w:rsidRPr="009B38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4720D77" w14:textId="7322E6AD" w:rsidR="00723310" w:rsidRPr="009B3863" w:rsidRDefault="00AD352E" w:rsidP="004631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Përdorimi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medias</w:t>
      </w:r>
      <w:r w:rsidR="00F91220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91220" w:rsidRPr="009B386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F91220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91220" w:rsidRPr="009B3863">
        <w:rPr>
          <w:rFonts w:ascii="Times New Roman" w:eastAsia="Times New Roman" w:hAnsi="Times New Roman" w:cs="Times New Roman"/>
          <w:sz w:val="24"/>
          <w:szCs w:val="24"/>
        </w:rPr>
        <w:t>preferencat</w:t>
      </w:r>
      <w:proofErr w:type="spellEnd"/>
      <w:r w:rsidR="00F91220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835" w:rsidRPr="009B386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="00892835" w:rsidRPr="009B3863">
        <w:rPr>
          <w:rFonts w:ascii="Times New Roman" w:eastAsia="Times New Roman" w:hAnsi="Times New Roman" w:cs="Times New Roman"/>
          <w:sz w:val="24"/>
          <w:szCs w:val="24"/>
        </w:rPr>
        <w:t>llojet</w:t>
      </w:r>
      <w:proofErr w:type="spellEnd"/>
      <w:r w:rsidR="00892835"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892835" w:rsidRPr="009B3863">
        <w:rPr>
          <w:rFonts w:ascii="Times New Roman" w:eastAsia="Times New Roman" w:hAnsi="Times New Roman" w:cs="Times New Roman"/>
          <w:sz w:val="24"/>
          <w:szCs w:val="24"/>
        </w:rPr>
        <w:t>mediave</w:t>
      </w:r>
      <w:proofErr w:type="spellEnd"/>
      <w:r w:rsidR="00892835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835" w:rsidRPr="009B3863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="00892835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835" w:rsidRPr="009B3863">
        <w:rPr>
          <w:rFonts w:ascii="Times New Roman" w:eastAsia="Times New Roman" w:hAnsi="Times New Roman" w:cs="Times New Roman"/>
          <w:sz w:val="24"/>
          <w:szCs w:val="24"/>
        </w:rPr>
        <w:t>p</w:t>
      </w:r>
      <w:r w:rsidR="00537F49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r w:rsidR="00892835" w:rsidRPr="009B3863">
        <w:rPr>
          <w:rFonts w:ascii="Times New Roman" w:eastAsia="Times New Roman" w:hAnsi="Times New Roman" w:cs="Times New Roman"/>
          <w:sz w:val="24"/>
          <w:szCs w:val="24"/>
        </w:rPr>
        <w:t>rdoren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individët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veçantë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marketerët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duke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qënë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se ne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përdorim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ato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komun</w:t>
      </w:r>
      <w:r w:rsidR="000A003C" w:rsidRPr="009B3863">
        <w:rPr>
          <w:rFonts w:ascii="Times New Roman" w:eastAsia="Times New Roman" w:hAnsi="Times New Roman" w:cs="Times New Roman"/>
          <w:sz w:val="24"/>
          <w:szCs w:val="24"/>
        </w:rPr>
        <w:t>ikuar</w:t>
      </w:r>
      <w:proofErr w:type="spellEnd"/>
      <w:r w:rsidR="000A003C" w:rsidRPr="009B3863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0A003C" w:rsidRPr="009B3863">
        <w:rPr>
          <w:rFonts w:ascii="Times New Roman" w:eastAsia="Times New Roman" w:hAnsi="Times New Roman" w:cs="Times New Roman"/>
          <w:sz w:val="24"/>
          <w:szCs w:val="24"/>
        </w:rPr>
        <w:t>grupin</w:t>
      </w:r>
      <w:proofErr w:type="spellEnd"/>
      <w:r w:rsidR="000A003C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003C" w:rsidRPr="009B3863">
        <w:rPr>
          <w:rFonts w:ascii="Times New Roman" w:eastAsia="Times New Roman" w:hAnsi="Times New Roman" w:cs="Times New Roman"/>
          <w:sz w:val="24"/>
          <w:szCs w:val="24"/>
        </w:rPr>
        <w:t>tonë</w:t>
      </w:r>
      <w:proofErr w:type="spellEnd"/>
      <w:r w:rsidR="000A003C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003C"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0A003C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003C" w:rsidRPr="009B3863">
        <w:rPr>
          <w:rFonts w:ascii="Times New Roman" w:eastAsia="Times New Roman" w:hAnsi="Times New Roman" w:cs="Times New Roman"/>
          <w:sz w:val="24"/>
          <w:szCs w:val="24"/>
        </w:rPr>
        <w:t>s</w:t>
      </w:r>
      <w:r w:rsidR="00F91220" w:rsidRPr="009B3863">
        <w:rPr>
          <w:rFonts w:ascii="Times New Roman" w:eastAsia="Times New Roman" w:hAnsi="Times New Roman" w:cs="Times New Roman"/>
          <w:sz w:val="24"/>
          <w:szCs w:val="24"/>
        </w:rPr>
        <w:t>ynuar</w:t>
      </w:r>
      <w:proofErr w:type="spellEnd"/>
      <w:r w:rsidR="00F91220" w:rsidRPr="009B38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D16E3D" w14:textId="77777777" w:rsidR="005A4153" w:rsidRPr="009B3863" w:rsidRDefault="005A4153" w:rsidP="00846930">
      <w:pPr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237F03E3" w14:textId="03FCEED1" w:rsidR="00846930" w:rsidRPr="00B213AC" w:rsidRDefault="00F91220" w:rsidP="004631AF">
      <w:pPr>
        <w:spacing w:after="2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213A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Tema 9</w:t>
      </w:r>
      <w:r w:rsidR="00B213AC" w:rsidRPr="00B213A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Pr="00B213A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Tregjet</w:t>
      </w:r>
      <w:proofErr w:type="spellEnd"/>
      <w:r w:rsidRPr="00B213A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e </w:t>
      </w:r>
      <w:proofErr w:type="spellStart"/>
      <w:r w:rsidRPr="00B213A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shërbimeve</w:t>
      </w:r>
      <w:proofErr w:type="spellEnd"/>
    </w:p>
    <w:p w14:paraId="5AC4DA41" w14:textId="77777777" w:rsidR="00846930" w:rsidRPr="009B3863" w:rsidRDefault="00846930" w:rsidP="004631AF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B38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9.1</w:t>
      </w:r>
      <w:r w:rsidR="00BF430A" w:rsidRPr="009B38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  <w:r w:rsidRPr="009B38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Kuptimi</w:t>
      </w:r>
      <w:proofErr w:type="spellEnd"/>
      <w:r w:rsidRPr="009B38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sh</w:t>
      </w:r>
      <w:r w:rsidR="000F3054" w:rsidRPr="009B38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ë</w:t>
      </w:r>
      <w:r w:rsidR="00BF430A" w:rsidRPr="009B38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rbimeve</w:t>
      </w:r>
      <w:proofErr w:type="spellEnd"/>
    </w:p>
    <w:p w14:paraId="4CF5D1B2" w14:textId="77777777" w:rsidR="00846930" w:rsidRPr="009B3863" w:rsidRDefault="00846930" w:rsidP="004631AF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N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k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="007420CD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n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dv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shtrimin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konsumator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nj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sh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rbim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sht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nj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paket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p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="007420CD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rfitimesh</w:t>
      </w:r>
      <w:proofErr w:type="spellEnd"/>
      <w:r w:rsidR="007420CD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420CD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ashtu</w:t>
      </w:r>
      <w:proofErr w:type="spellEnd"/>
      <w:r w:rsidR="007420CD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420CD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siç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sht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nj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mir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materiale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Konsumatori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paguan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q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llim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q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p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rfitoj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di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ç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ka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Sh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rbimet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dallohen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produktet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fizike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pik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risht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karakteristikat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m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poshtme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p w14:paraId="0D7A6A97" w14:textId="77777777" w:rsidR="00846930" w:rsidRPr="009B3863" w:rsidRDefault="00846930" w:rsidP="004631AF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  <w:t>Ato jan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  <w:t xml:space="preserve"> t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  <w:t xml:space="preserve"> paprekshme.</w:t>
      </w:r>
    </w:p>
    <w:p w14:paraId="2C57DCED" w14:textId="77777777" w:rsidR="00846930" w:rsidRPr="009B3863" w:rsidRDefault="00846930" w:rsidP="004631AF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  <w:t>Prodhimi dhe konsumimi shpesh ndodh n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  <w:t xml:space="preserve"> t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  <w:t xml:space="preserve"> nj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  <w:t>jt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  <w:t>n  koh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  <w:t>.</w:t>
      </w:r>
    </w:p>
    <w:p w14:paraId="41C3412C" w14:textId="77777777" w:rsidR="00846930" w:rsidRPr="009B3863" w:rsidRDefault="00846930" w:rsidP="004631AF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Nuk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mund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t’i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provosh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m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par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7AA7FCFD" w14:textId="77777777" w:rsidR="00846930" w:rsidRPr="009B3863" w:rsidRDefault="00846930" w:rsidP="004631AF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Sh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rbimet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jan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ndryshueshme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edhe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kur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jan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nj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jti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furnitor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19A1651B" w14:textId="77777777" w:rsidR="00846930" w:rsidRPr="009B3863" w:rsidRDefault="00846930" w:rsidP="004631AF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Sh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rbimet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nuk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mund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ruhen</w:t>
      </w:r>
      <w:proofErr w:type="spellEnd"/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5FB08590" w14:textId="77777777" w:rsidR="00846930" w:rsidRPr="009B3863" w:rsidRDefault="00846930" w:rsidP="004631AF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N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praktik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sigurisht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shum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pak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produkte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jan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r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sisht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fizike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ose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rs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sisht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sh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rbime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Shumica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tyre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shfaqin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n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shkall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ndryshme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dyja</w:t>
      </w:r>
      <w:proofErr w:type="spellEnd"/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karakteristikat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si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produkte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fizike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sh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rbime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Sa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m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shum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drejt</w:t>
      </w:r>
      <w:proofErr w:type="spellEnd"/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sh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rbimit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shkoj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nj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produkt</w:t>
      </w:r>
      <w:proofErr w:type="spellEnd"/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aq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m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tep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r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ai do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shfaq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karakteristikat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paprekshmes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mosruajtjes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k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shtu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rradh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n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nj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jt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n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m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nyr</w:t>
      </w:r>
      <w:r w:rsidR="007420CD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="007420CD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1200CD77" w14:textId="77777777" w:rsidR="00846930" w:rsidRPr="009B3863" w:rsidRDefault="00846930" w:rsidP="004631AF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B38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9.2</w:t>
      </w:r>
      <w:r w:rsidR="00BF430A" w:rsidRPr="009B38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  <w:r w:rsidRPr="009B38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</w:t>
      </w:r>
      <w:r w:rsidR="000F3054" w:rsidRPr="009B38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rqasjet</w:t>
      </w:r>
      <w:proofErr w:type="spellEnd"/>
      <w:r w:rsidRPr="009B38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konsumator</w:t>
      </w:r>
      <w:r w:rsidR="000F3054" w:rsidRPr="009B38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ve</w:t>
      </w:r>
      <w:proofErr w:type="spellEnd"/>
      <w:r w:rsidRPr="009B38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</w:t>
      </w:r>
      <w:r w:rsidR="000F3054" w:rsidRPr="009B38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r</w:t>
      </w:r>
      <w:proofErr w:type="spellEnd"/>
      <w:r w:rsidRPr="009B38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mbledhjen</w:t>
      </w:r>
      <w:proofErr w:type="spellEnd"/>
      <w:r w:rsidRPr="009B38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informacionit</w:t>
      </w:r>
      <w:proofErr w:type="spellEnd"/>
      <w:r w:rsidRPr="009B38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43D71423" w14:textId="77777777" w:rsidR="00846930" w:rsidRPr="009B3863" w:rsidRDefault="00846930" w:rsidP="004631AF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N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tregjet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sh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rbimeve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konsumator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mb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shteten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m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shum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tek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thashethemet</w:t>
      </w:r>
      <w:proofErr w:type="spellEnd"/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sesa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n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rastin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produkteve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fizike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P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r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shkak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paprekshm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ris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sh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rbimit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konsumatori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nuk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sht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n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gjendjen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ndjek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rrug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ën</w:t>
      </w:r>
      <w:proofErr w:type="spellEnd"/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e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zakonshme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mbledhjes</w:t>
      </w:r>
      <w:proofErr w:type="spellEnd"/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informacionit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Reklama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sht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m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pak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verifikueshme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ofruesit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sh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rbimeve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shpesh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nuk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jan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n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gjendjen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q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jen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veç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ant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p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rsa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p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rket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sh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rbimit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cil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sis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tyre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Si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r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ezultat</w:t>
      </w:r>
      <w:proofErr w:type="spellEnd"/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konsumatori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nj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sh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rbimi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bazohet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tek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rekomandimet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personale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miqve</w:t>
      </w:r>
      <w:proofErr w:type="spellEnd"/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apo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koleg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ve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tij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2D2C6E9D" w14:textId="77777777" w:rsidR="00846930" w:rsidRPr="009B3863" w:rsidRDefault="00846930" w:rsidP="004631AF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P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r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sh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rbimet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profesionale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konsumatori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mundet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b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j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py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e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tje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rreth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kualifikimit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v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rtet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sis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siguruesit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sh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ërbimit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Sh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rbimet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profesionale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mb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shteten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fort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n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gjykimet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profesionist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ve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tjer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="007420CD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1C9C4618" w14:textId="77777777" w:rsidR="00F91220" w:rsidRPr="009B3863" w:rsidRDefault="00846930" w:rsidP="004631AF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P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r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shkak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se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sh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rbimi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sht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v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shtir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p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r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t’u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vler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suar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konsumatori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ardhsh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m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mund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p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rdor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z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vend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sues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p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r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zgjedhjen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nje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siguruesi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sh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rbimi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Njer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zit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shpesh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harxhojn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m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tep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r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koh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n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k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rkimin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informacionit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p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r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nj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sh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rbim</w:t>
      </w:r>
      <w:proofErr w:type="spellEnd"/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sesa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p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r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nj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mir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materiale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sepse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n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rastin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sh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rbimit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risku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sht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shum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lart</w:t>
      </w:r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proofErr w:type="spellEnd"/>
      <w:r w:rsidR="000F3054" w:rsidRPr="009B3863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3239BE04" w14:textId="77777777" w:rsidR="00F91220" w:rsidRPr="009B3863" w:rsidRDefault="007420CD" w:rsidP="004631AF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B38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9.3</w:t>
      </w:r>
      <w:r w:rsidR="00BF430A" w:rsidRPr="009B38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  <w:r w:rsidRPr="009B38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F91220" w:rsidRPr="009B38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Risku</w:t>
      </w:r>
      <w:proofErr w:type="spellEnd"/>
      <w:r w:rsidR="00F91220" w:rsidRPr="009B38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F91220" w:rsidRPr="009B38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dhe</w:t>
      </w:r>
      <w:proofErr w:type="spellEnd"/>
      <w:r w:rsidR="00F91220" w:rsidRPr="009B38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F91220" w:rsidRPr="009B38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pasiguria</w:t>
      </w:r>
      <w:proofErr w:type="spellEnd"/>
    </w:p>
    <w:p w14:paraId="6C3B7B3D" w14:textId="77777777" w:rsidR="00F91220" w:rsidRPr="009B3863" w:rsidRDefault="00F91220" w:rsidP="004631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Konsumatorët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>,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natyrisht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do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duan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minimizojnë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riskun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Risku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përfshin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jo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vetëm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mundësinë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humbjes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çmimi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blerjes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produktit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humbje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tjera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rëndësishme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rastin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blerjes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shërbimeve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këto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humbje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bëhen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mëdha</w:t>
      </w:r>
      <w:proofErr w:type="spellEnd"/>
      <w:r w:rsidR="007420CD" w:rsidRPr="009B38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F3C08E" w14:textId="77777777" w:rsidR="00F91220" w:rsidRPr="009B3863" w:rsidRDefault="00F91220" w:rsidP="004631A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Konsumatorit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vlerësojë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vendimin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blerjen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vlerën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parave</w:t>
      </w:r>
      <w:proofErr w:type="spellEnd"/>
      <w:r w:rsidR="00422B0D" w:rsidRPr="009B386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gjithashtu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2B0D" w:rsidRPr="009B3863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="00422B0D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humbjen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mundshme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pasoja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nëse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shërbimi</w:t>
      </w:r>
      <w:proofErr w:type="spellEnd"/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2B0D"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422B0D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2B0D" w:rsidRPr="009B3863">
        <w:rPr>
          <w:rFonts w:ascii="Times New Roman" w:eastAsia="Times New Roman" w:hAnsi="Times New Roman" w:cs="Times New Roman"/>
          <w:sz w:val="24"/>
          <w:szCs w:val="24"/>
        </w:rPr>
        <w:t>ofruar</w:t>
      </w:r>
      <w:proofErr w:type="spellEnd"/>
      <w:r w:rsidR="00422B0D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2B0D" w:rsidRPr="009B3863">
        <w:rPr>
          <w:rFonts w:ascii="Times New Roman" w:eastAsia="Times New Roman" w:hAnsi="Times New Roman" w:cs="Times New Roman"/>
          <w:sz w:val="24"/>
          <w:szCs w:val="24"/>
        </w:rPr>
        <w:t>shkon</w:t>
      </w:r>
      <w:proofErr w:type="spellEnd"/>
      <w:r w:rsidR="00422B0D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2B0D" w:rsidRPr="009B3863">
        <w:rPr>
          <w:rFonts w:ascii="Times New Roman" w:eastAsia="Times New Roman" w:hAnsi="Times New Roman" w:cs="Times New Roman"/>
          <w:sz w:val="24"/>
          <w:szCs w:val="24"/>
        </w:rPr>
        <w:t>keq</w:t>
      </w:r>
      <w:proofErr w:type="spellEnd"/>
      <w:r w:rsidR="00422B0D" w:rsidRPr="009B386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 w:rsidR="00422B0D" w:rsidRPr="009B386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>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shkak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riskut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lastRenderedPageBreak/>
        <w:t>pasoja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konsumatorit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shpesh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shmang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shërbimet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l</w:t>
      </w:r>
      <w:r w:rsidR="00422B0D" w:rsidRPr="009B3863">
        <w:rPr>
          <w:rFonts w:ascii="Times New Roman" w:eastAsia="Times New Roman" w:hAnsi="Times New Roman" w:cs="Times New Roman"/>
          <w:sz w:val="24"/>
          <w:szCs w:val="24"/>
        </w:rPr>
        <w:t>ira</w:t>
      </w:r>
      <w:r w:rsidR="007420CD" w:rsidRPr="009B38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420CD" w:rsidRPr="009B3863">
        <w:rPr>
          <w:rFonts w:ascii="Times New Roman" w:eastAsia="Times New Roman" w:hAnsi="Times New Roman" w:cs="Times New Roman"/>
          <w:sz w:val="24"/>
          <w:szCs w:val="24"/>
        </w:rPr>
        <w:t>Gjithashtu</w:t>
      </w:r>
      <w:proofErr w:type="spellEnd"/>
      <w:r w:rsidR="007420CD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20CD" w:rsidRPr="009B3863">
        <w:rPr>
          <w:rFonts w:ascii="Times New Roman" w:eastAsia="Times New Roman" w:hAnsi="Times New Roman" w:cs="Times New Roman"/>
          <w:sz w:val="24"/>
          <w:szCs w:val="24"/>
        </w:rPr>
        <w:t>ky</w:t>
      </w:r>
      <w:proofErr w:type="spellEnd"/>
      <w:r w:rsidR="007420CD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20CD" w:rsidRPr="009B3863">
        <w:rPr>
          <w:rFonts w:ascii="Times New Roman" w:eastAsia="Times New Roman" w:hAnsi="Times New Roman" w:cs="Times New Roman"/>
          <w:sz w:val="24"/>
          <w:szCs w:val="24"/>
        </w:rPr>
        <w:t>fenomen</w:t>
      </w:r>
      <w:proofErr w:type="spellEnd"/>
      <w:r w:rsidR="007420CD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20CD" w:rsidRPr="009B3863">
        <w:rPr>
          <w:rFonts w:ascii="Times New Roman" w:eastAsia="Times New Roman" w:hAnsi="Times New Roman" w:cs="Times New Roman"/>
          <w:sz w:val="24"/>
          <w:szCs w:val="24"/>
        </w:rPr>
        <w:t>eg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>ziston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blejmë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mira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materiale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ky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dukshëm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blejmë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shërbime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shembull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klientët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parukerive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j</w:t>
      </w:r>
      <w:r w:rsidR="00422B0D" w:rsidRPr="009B3863">
        <w:rPr>
          <w:rFonts w:ascii="Times New Roman" w:eastAsia="Times New Roman" w:hAnsi="Times New Roman" w:cs="Times New Roman"/>
          <w:sz w:val="24"/>
          <w:szCs w:val="24"/>
        </w:rPr>
        <w:t>anë</w:t>
      </w:r>
      <w:proofErr w:type="spellEnd"/>
      <w:r w:rsidR="00422B0D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2B0D"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422B0D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2B0D" w:rsidRPr="009B3863">
        <w:rPr>
          <w:rFonts w:ascii="Times New Roman" w:eastAsia="Times New Roman" w:hAnsi="Times New Roman" w:cs="Times New Roman"/>
          <w:sz w:val="24"/>
          <w:szCs w:val="24"/>
        </w:rPr>
        <w:t>ndjeshëm</w:t>
      </w:r>
      <w:proofErr w:type="spellEnd"/>
      <w:r w:rsidR="00422B0D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2B0D" w:rsidRPr="009B3863">
        <w:rPr>
          <w:rFonts w:ascii="Times New Roman" w:eastAsia="Times New Roman" w:hAnsi="Times New Roman" w:cs="Times New Roman"/>
          <w:sz w:val="24"/>
          <w:szCs w:val="24"/>
        </w:rPr>
        <w:t>ndaj</w:t>
      </w:r>
      <w:proofErr w:type="spellEnd"/>
      <w:r w:rsidR="00422B0D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2B0D" w:rsidRPr="009B3863">
        <w:rPr>
          <w:rFonts w:ascii="Times New Roman" w:eastAsia="Times New Roman" w:hAnsi="Times New Roman" w:cs="Times New Roman"/>
          <w:sz w:val="24"/>
          <w:szCs w:val="24"/>
        </w:rPr>
        <w:t>çmimit</w:t>
      </w:r>
      <w:proofErr w:type="spellEnd"/>
      <w:r w:rsidR="00422B0D" w:rsidRPr="009B38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2EE8EB" w14:textId="77777777" w:rsidR="00F91220" w:rsidRPr="009B3863" w:rsidRDefault="00F91220" w:rsidP="004631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Madje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ofruesi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shërbimit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garantojë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rezu</w:t>
      </w:r>
      <w:r w:rsidR="00C15D17" w:rsidRPr="009B3863">
        <w:rPr>
          <w:rFonts w:ascii="Times New Roman" w:eastAsia="Times New Roman" w:hAnsi="Times New Roman" w:cs="Times New Roman"/>
          <w:sz w:val="24"/>
          <w:szCs w:val="24"/>
        </w:rPr>
        <w:t>ltati</w:t>
      </w:r>
      <w:proofErr w:type="spellEnd"/>
      <w:r w:rsidR="00C15D17" w:rsidRPr="009B3863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="00C15D17"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C15D17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5D17" w:rsidRPr="009B3863">
        <w:rPr>
          <w:rFonts w:ascii="Times New Roman" w:eastAsia="Times New Roman" w:hAnsi="Times New Roman" w:cs="Times New Roman"/>
          <w:sz w:val="24"/>
          <w:szCs w:val="24"/>
        </w:rPr>
        <w:t>kënaqë</w:t>
      </w:r>
      <w:proofErr w:type="spellEnd"/>
      <w:r w:rsidR="00C15D17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5D17" w:rsidRPr="009B3863">
        <w:rPr>
          <w:rFonts w:ascii="Times New Roman" w:eastAsia="Times New Roman" w:hAnsi="Times New Roman" w:cs="Times New Roman"/>
          <w:sz w:val="24"/>
          <w:szCs w:val="24"/>
        </w:rPr>
        <w:t>konsumatorin</w:t>
      </w:r>
      <w:proofErr w:type="spellEnd"/>
      <w:r w:rsidR="00C15D17" w:rsidRPr="009B386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kjo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veçanërisht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vërtetë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shërbimet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profe</w:t>
      </w:r>
      <w:r w:rsidR="00422B0D" w:rsidRPr="009B3863">
        <w:rPr>
          <w:rFonts w:ascii="Times New Roman" w:eastAsia="Times New Roman" w:hAnsi="Times New Roman" w:cs="Times New Roman"/>
          <w:sz w:val="24"/>
          <w:szCs w:val="24"/>
        </w:rPr>
        <w:t>sionale</w:t>
      </w:r>
      <w:proofErr w:type="spellEnd"/>
      <w:r w:rsidR="00422B0D" w:rsidRPr="009B386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AA5756" w14:textId="77777777" w:rsidR="00F91220" w:rsidRPr="009B3863" w:rsidRDefault="00F91220" w:rsidP="004631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Faktikisht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shërbimin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paguhet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derisa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ai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konsumohet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apo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dorëzohet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thotë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se,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konsumatorit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ofrohet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shkallë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konsiderueshme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sigurie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. Po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ashtu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meqënëse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shërbimi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konsumohet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sapo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prodhohet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furnizuesi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ashtu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konsumatori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mundësinë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verifikojnë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vend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atë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furnitori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ofron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atë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konsumato</w:t>
      </w:r>
      <w:r w:rsidR="00C15D17" w:rsidRPr="009B3863">
        <w:rPr>
          <w:rFonts w:ascii="Times New Roman" w:eastAsia="Times New Roman" w:hAnsi="Times New Roman" w:cs="Times New Roman"/>
          <w:sz w:val="24"/>
          <w:szCs w:val="24"/>
        </w:rPr>
        <w:t>ri</w:t>
      </w:r>
      <w:proofErr w:type="spellEnd"/>
      <w:r w:rsidR="00C15D17" w:rsidRPr="009B3863">
        <w:rPr>
          <w:rFonts w:ascii="Times New Roman" w:eastAsia="Times New Roman" w:hAnsi="Times New Roman" w:cs="Times New Roman"/>
          <w:sz w:val="24"/>
          <w:szCs w:val="24"/>
        </w:rPr>
        <w:t xml:space="preserve"> pret.</w:t>
      </w:r>
    </w:p>
    <w:p w14:paraId="6DE56185" w14:textId="77777777" w:rsidR="00F91220" w:rsidRPr="009B3863" w:rsidRDefault="00422B0D" w:rsidP="004631AF">
      <w:pPr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9.</w:t>
      </w:r>
      <w:r w:rsidR="00BF430A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4. </w:t>
      </w:r>
      <w:proofErr w:type="spellStart"/>
      <w:r w:rsidR="00F91220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Përfshirja</w:t>
      </w:r>
      <w:proofErr w:type="spellEnd"/>
      <w:r w:rsidR="00F91220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e </w:t>
      </w:r>
      <w:proofErr w:type="spellStart"/>
      <w:r w:rsidR="00F91220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konsumatorit</w:t>
      </w:r>
      <w:proofErr w:type="spellEnd"/>
      <w:r w:rsidR="00F91220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F91220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në</w:t>
      </w:r>
      <w:proofErr w:type="spellEnd"/>
      <w:r w:rsidR="00F91220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F91220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blerjen</w:t>
      </w:r>
      <w:proofErr w:type="spellEnd"/>
      <w:r w:rsidR="00F91220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e </w:t>
      </w:r>
      <w:proofErr w:type="spellStart"/>
      <w:r w:rsidR="00F91220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shërbimeve</w:t>
      </w:r>
      <w:proofErr w:type="spellEnd"/>
    </w:p>
    <w:p w14:paraId="13DB1F02" w14:textId="77777777" w:rsidR="00F91220" w:rsidRPr="009B3863" w:rsidRDefault="00F91220" w:rsidP="004631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bCs/>
          <w:i/>
          <w:sz w:val="24"/>
          <w:szCs w:val="24"/>
        </w:rPr>
        <w:t>Përfshirja</w:t>
      </w:r>
      <w:proofErr w:type="spellEnd"/>
      <w:r w:rsidRPr="009B386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/>
          <w:sz w:val="24"/>
          <w:szCs w:val="24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/>
          <w:sz w:val="24"/>
          <w:szCs w:val="24"/>
        </w:rPr>
        <w:t>përshtatshmëria</w:t>
      </w:r>
      <w:proofErr w:type="spellEnd"/>
      <w:r w:rsidRPr="009B386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bCs/>
          <w:i/>
          <w:sz w:val="24"/>
          <w:szCs w:val="24"/>
        </w:rPr>
        <w:t>perceptuar</w:t>
      </w:r>
      <w:proofErr w:type="spellEnd"/>
      <w:r w:rsidRPr="009B386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bCs/>
          <w:i/>
          <w:sz w:val="24"/>
          <w:szCs w:val="24"/>
        </w:rPr>
        <w:t>një</w:t>
      </w:r>
      <w:proofErr w:type="spellEnd"/>
      <w:r w:rsidR="001F5740" w:rsidRPr="009B386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1F5740" w:rsidRPr="009B3863">
        <w:rPr>
          <w:rFonts w:ascii="Times New Roman" w:eastAsia="Times New Roman" w:hAnsi="Times New Roman" w:cs="Times New Roman"/>
          <w:bCs/>
          <w:i/>
          <w:sz w:val="24"/>
          <w:szCs w:val="24"/>
        </w:rPr>
        <w:t>personi</w:t>
      </w:r>
      <w:proofErr w:type="spellEnd"/>
      <w:r w:rsidRPr="009B3863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="001F5740" w:rsidRPr="009B386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/>
          <w:sz w:val="24"/>
          <w:szCs w:val="24"/>
        </w:rPr>
        <w:t>ndaj</w:t>
      </w:r>
      <w:proofErr w:type="spellEnd"/>
      <w:r w:rsidRPr="009B386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/>
          <w:sz w:val="24"/>
          <w:szCs w:val="24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/>
          <w:sz w:val="24"/>
          <w:szCs w:val="24"/>
        </w:rPr>
        <w:t>objekti</w:t>
      </w:r>
      <w:proofErr w:type="spellEnd"/>
      <w:r w:rsidRPr="009B386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/>
          <w:sz w:val="24"/>
          <w:szCs w:val="24"/>
        </w:rPr>
        <w:t>bazuar</w:t>
      </w:r>
      <w:proofErr w:type="spellEnd"/>
      <w:r w:rsidRPr="009B386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/>
          <w:sz w:val="24"/>
          <w:szCs w:val="24"/>
        </w:rPr>
        <w:t>nevojat</w:t>
      </w:r>
      <w:proofErr w:type="spellEnd"/>
      <w:r w:rsidRPr="009B386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bCs/>
          <w:i/>
          <w:sz w:val="24"/>
          <w:szCs w:val="24"/>
        </w:rPr>
        <w:t>vlerat</w:t>
      </w:r>
      <w:proofErr w:type="spellEnd"/>
      <w:r w:rsidRPr="009B386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/>
          <w:sz w:val="24"/>
          <w:szCs w:val="24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interest e </w:t>
      </w:r>
      <w:proofErr w:type="spellStart"/>
      <w:r w:rsidRPr="009B3863">
        <w:rPr>
          <w:rFonts w:ascii="Times New Roman" w:eastAsia="Times New Roman" w:hAnsi="Times New Roman" w:cs="Times New Roman"/>
          <w:bCs/>
          <w:i/>
          <w:sz w:val="24"/>
          <w:szCs w:val="24"/>
        </w:rPr>
        <w:t>brendshme</w:t>
      </w:r>
      <w:proofErr w:type="spellEnd"/>
      <w:r w:rsidRPr="009B386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i/>
          <w:sz w:val="24"/>
          <w:szCs w:val="24"/>
        </w:rPr>
        <w:t>tij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Përdoret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treguar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shkallën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cilën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individi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ndihet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tërhequr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produkti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ose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marka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besnikëria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8415496" w14:textId="77777777" w:rsidR="00F91220" w:rsidRPr="009B3863" w:rsidRDefault="00F91220" w:rsidP="004631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arsye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se,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blerja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shërbimeve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shoqërohet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risqe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pasiguri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mëdha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konsumatorët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kanë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mundësi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përfshihen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shumë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ofruesit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shërbimeve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janë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tepër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besnikë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ndaj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markës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Kjo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rastin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shërbimeve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personale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psh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parukierët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berberët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Besnikëria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shumë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fortë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shkak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kontaktit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personal me ta. Pasi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ata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sigurojnë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cilësinë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shërbimit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Zakonisht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këto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lidhje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zgjasin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gjithë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jetën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D56D58F" w14:textId="77777777" w:rsidR="00F91220" w:rsidRPr="009B3863" w:rsidRDefault="001F5740" w:rsidP="004631AF">
      <w:pPr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9.</w:t>
      </w:r>
      <w:r w:rsidR="00E6031A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5</w:t>
      </w:r>
      <w:r w:rsidR="00BF430A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="00E6031A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F91220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F91220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Prom</w:t>
      </w:r>
      <w:r w:rsidR="00BF430A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ocioni</w:t>
      </w:r>
      <w:proofErr w:type="spellEnd"/>
      <w:r w:rsidR="00BF430A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BF430A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i</w:t>
      </w:r>
      <w:proofErr w:type="spellEnd"/>
      <w:r w:rsidR="00BF430A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BF430A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shitjeve</w:t>
      </w:r>
      <w:proofErr w:type="spellEnd"/>
      <w:r w:rsidR="00BF430A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BF430A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për</w:t>
      </w:r>
      <w:proofErr w:type="spellEnd"/>
      <w:r w:rsidR="00BF430A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BF430A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shërbimet</w:t>
      </w:r>
      <w:proofErr w:type="spellEnd"/>
    </w:p>
    <w:p w14:paraId="674BAB55" w14:textId="77777777" w:rsidR="00F91220" w:rsidRPr="009B3863" w:rsidRDefault="00F91220" w:rsidP="004631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Skemat e promocionit për shërbi</w:t>
      </w:r>
      <w:r w:rsidR="001F5740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met janë deri diku problematike.</w:t>
      </w:r>
      <w:r w:rsidR="00364101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="00146B1A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Nj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146B1A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nga m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146B1A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nyrat e promocionit 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146B1A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shitjeve 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146B1A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sht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146B1A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146B1A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rfshirja e kient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146B1A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ve n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146B1A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programe te ndryshme favorizuese n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146B1A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p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146B1A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rmjet p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146B1A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rdorimit 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146B1A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flet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146B1A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palosjeve.</w:t>
      </w:r>
      <w:r w:rsidR="001F5740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1F5740" w:rsidRPr="009B3863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>onsumatorët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pak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premtues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ndryshojnë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thjesht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ulje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çmimi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përkohëshme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apo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‘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ofertë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speciale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’.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Eshtë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mundur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siç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kemi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parë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nxitësh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klientë</w:t>
      </w:r>
      <w:proofErr w:type="spellEnd"/>
      <w:r w:rsidR="001F5740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5740" w:rsidRPr="009B3863">
        <w:rPr>
          <w:rFonts w:ascii="Times New Roman" w:eastAsia="Times New Roman" w:hAnsi="Times New Roman" w:cs="Times New Roman"/>
          <w:sz w:val="24"/>
          <w:szCs w:val="24"/>
        </w:rPr>
        <w:t>ekzistues</w:t>
      </w:r>
      <w:proofErr w:type="spellEnd"/>
      <w:r w:rsidR="00146B1A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6B1A" w:rsidRPr="009B3863">
        <w:rPr>
          <w:rFonts w:ascii="Times New Roman" w:eastAsia="Times New Roman" w:hAnsi="Times New Roman" w:cs="Times New Roman"/>
          <w:sz w:val="24"/>
          <w:szCs w:val="24"/>
        </w:rPr>
        <w:t>tek</w:t>
      </w:r>
      <w:proofErr w:type="spellEnd"/>
      <w:r w:rsidR="00146B1A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6B1A" w:rsidRPr="009B3863">
        <w:rPr>
          <w:rFonts w:ascii="Times New Roman" w:eastAsia="Times New Roman" w:hAnsi="Times New Roman" w:cs="Times New Roman"/>
          <w:sz w:val="24"/>
          <w:szCs w:val="24"/>
        </w:rPr>
        <w:t>sh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r w:rsidR="00146B1A" w:rsidRPr="009B3863">
        <w:rPr>
          <w:rFonts w:ascii="Times New Roman" w:eastAsia="Times New Roman" w:hAnsi="Times New Roman" w:cs="Times New Roman"/>
          <w:sz w:val="24"/>
          <w:szCs w:val="24"/>
        </w:rPr>
        <w:t>rbimet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vështirë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sjellësh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klientë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rinj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CF8DAA8" w14:textId="77777777" w:rsidR="00F91220" w:rsidRPr="009B3863" w:rsidRDefault="00F91220" w:rsidP="004631AF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Fenomeni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madh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skemën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besnikërisë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klientët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rregullt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programet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rregullta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fletushkave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reklamuese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cilat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filluan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SHBA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fund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viteve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1970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</w:t>
      </w:r>
      <w:r w:rsidR="00F3585E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F3585E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585E" w:rsidRPr="009B3863">
        <w:rPr>
          <w:rFonts w:ascii="Times New Roman" w:eastAsia="Times New Roman" w:hAnsi="Times New Roman" w:cs="Times New Roman"/>
          <w:sz w:val="24"/>
          <w:szCs w:val="24"/>
        </w:rPr>
        <w:t>fillim</w:t>
      </w:r>
      <w:proofErr w:type="spellEnd"/>
      <w:r w:rsidR="00F3585E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585E"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F3585E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585E" w:rsidRPr="009B3863">
        <w:rPr>
          <w:rFonts w:ascii="Times New Roman" w:eastAsia="Times New Roman" w:hAnsi="Times New Roman" w:cs="Times New Roman"/>
          <w:sz w:val="24"/>
          <w:szCs w:val="24"/>
        </w:rPr>
        <w:t>viteve</w:t>
      </w:r>
      <w:proofErr w:type="spellEnd"/>
      <w:r w:rsidR="00F3585E" w:rsidRPr="009B3863">
        <w:rPr>
          <w:rFonts w:ascii="Times New Roman" w:eastAsia="Times New Roman" w:hAnsi="Times New Roman" w:cs="Times New Roman"/>
          <w:sz w:val="24"/>
          <w:szCs w:val="24"/>
        </w:rPr>
        <w:t xml:space="preserve"> 1980. </w:t>
      </w:r>
      <w:r w:rsidR="00146B1A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6B1A" w:rsidRPr="009B3863">
        <w:rPr>
          <w:rFonts w:ascii="Times New Roman" w:eastAsia="Times New Roman" w:hAnsi="Times New Roman" w:cs="Times New Roman"/>
          <w:sz w:val="24"/>
          <w:szCs w:val="24"/>
        </w:rPr>
        <w:t>Linjat</w:t>
      </w:r>
      <w:proofErr w:type="spellEnd"/>
      <w:r w:rsidR="00146B1A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6B1A" w:rsidRPr="009B3863">
        <w:rPr>
          <w:rFonts w:ascii="Times New Roman" w:eastAsia="Times New Roman" w:hAnsi="Times New Roman" w:cs="Times New Roman"/>
          <w:sz w:val="24"/>
          <w:szCs w:val="24"/>
        </w:rPr>
        <w:t>ajrore</w:t>
      </w:r>
      <w:proofErr w:type="spellEnd"/>
      <w:r w:rsidR="00146B1A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6B1A" w:rsidRPr="009B3863">
        <w:rPr>
          <w:rFonts w:ascii="Times New Roman" w:eastAsia="Times New Roman" w:hAnsi="Times New Roman" w:cs="Times New Roman"/>
          <w:sz w:val="24"/>
          <w:szCs w:val="24"/>
        </w:rPr>
        <w:t>arrit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r w:rsidR="00146B1A" w:rsidRPr="009B3863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146B1A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6B1A" w:rsidRPr="009B3863">
        <w:rPr>
          <w:rFonts w:ascii="Times New Roman" w:eastAsia="Times New Roman" w:hAnsi="Times New Roman" w:cs="Times New Roman"/>
          <w:sz w:val="24"/>
          <w:szCs w:val="24"/>
        </w:rPr>
        <w:t>rritjen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programeve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fletëpalosjeve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6B1A" w:rsidRPr="009B3863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146B1A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6B1A" w:rsidRPr="009B3863">
        <w:rPr>
          <w:rFonts w:ascii="Times New Roman" w:eastAsia="Times New Roman" w:hAnsi="Times New Roman" w:cs="Times New Roman"/>
          <w:sz w:val="24"/>
          <w:szCs w:val="24"/>
        </w:rPr>
        <w:t>cilave</w:t>
      </w:r>
      <w:proofErr w:type="spellEnd"/>
      <w:r w:rsidR="00146B1A"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46B1A" w:rsidRPr="009B3863">
        <w:rPr>
          <w:rFonts w:ascii="Times New Roman" w:eastAsia="Times New Roman" w:hAnsi="Times New Roman" w:cs="Times New Roman"/>
          <w:sz w:val="24"/>
          <w:szCs w:val="24"/>
        </w:rPr>
        <w:t>ato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ofruan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fluturime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falas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konsumatorëve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besnikë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. Ky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lloj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programi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tani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ekziston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gjithë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b</w:t>
      </w:r>
      <w:r w:rsidR="00F00A0A" w:rsidRPr="009B38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>tën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l</w:t>
      </w:r>
      <w:r w:rsidR="00146B1A" w:rsidRPr="009B3863">
        <w:rPr>
          <w:rFonts w:ascii="Times New Roman" w:eastAsia="Times New Roman" w:hAnsi="Times New Roman" w:cs="Times New Roman"/>
          <w:sz w:val="24"/>
          <w:szCs w:val="24"/>
        </w:rPr>
        <w:t>injave</w:t>
      </w:r>
      <w:proofErr w:type="spellEnd"/>
      <w:r w:rsidR="00146B1A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6B1A"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146B1A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6B1A" w:rsidRPr="009B3863">
        <w:rPr>
          <w:rFonts w:ascii="Times New Roman" w:eastAsia="Times New Roman" w:hAnsi="Times New Roman" w:cs="Times New Roman"/>
          <w:sz w:val="24"/>
          <w:szCs w:val="24"/>
        </w:rPr>
        <w:t>mëdha</w:t>
      </w:r>
      <w:proofErr w:type="spellEnd"/>
      <w:r w:rsidR="00146B1A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6B1A" w:rsidRPr="009B3863">
        <w:rPr>
          <w:rFonts w:ascii="Times New Roman" w:eastAsia="Times New Roman" w:hAnsi="Times New Roman" w:cs="Times New Roman"/>
          <w:sz w:val="24"/>
          <w:szCs w:val="24"/>
        </w:rPr>
        <w:t>ajrore</w:t>
      </w:r>
      <w:proofErr w:type="spellEnd"/>
      <w:r w:rsidR="00146B1A" w:rsidRPr="009B386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Sistemi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miljeve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ajrore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planifikuar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promocion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shitjeje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t’i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bindur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klientët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përdor</w:t>
      </w:r>
      <w:r w:rsidR="005A4153" w:rsidRPr="009B3863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="005A4153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4153" w:rsidRPr="009B3863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="005A4153" w:rsidRPr="009B3863">
        <w:rPr>
          <w:rFonts w:ascii="Times New Roman" w:eastAsia="Times New Roman" w:hAnsi="Times New Roman" w:cs="Times New Roman"/>
          <w:sz w:val="24"/>
          <w:szCs w:val="24"/>
        </w:rPr>
        <w:t xml:space="preserve"> operator apo </w:t>
      </w:r>
      <w:proofErr w:type="spellStart"/>
      <w:r w:rsidR="005A4153" w:rsidRPr="009B3863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="005A4153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4153" w:rsidRPr="009B3863">
        <w:rPr>
          <w:rFonts w:ascii="Times New Roman" w:eastAsia="Times New Roman" w:hAnsi="Times New Roman" w:cs="Times New Roman"/>
          <w:sz w:val="24"/>
          <w:szCs w:val="24"/>
        </w:rPr>
        <w:t>tjetër</w:t>
      </w:r>
      <w:proofErr w:type="spellEnd"/>
      <w:r w:rsidR="005A4153" w:rsidRPr="009B38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E945C2" w14:textId="77777777" w:rsidR="00F91220" w:rsidRPr="009B3863" w:rsidRDefault="004F2670" w:rsidP="004631AF">
      <w:pPr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9.</w:t>
      </w:r>
      <w:r w:rsidR="007030E0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6</w:t>
      </w:r>
      <w:r w:rsidR="00BF430A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="007030E0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7030E0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Nivelet</w:t>
      </w:r>
      <w:proofErr w:type="spellEnd"/>
      <w:r w:rsidR="007030E0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e </w:t>
      </w:r>
      <w:proofErr w:type="spellStart"/>
      <w:r w:rsidR="007030E0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shërbimit</w:t>
      </w:r>
      <w:proofErr w:type="spellEnd"/>
    </w:p>
    <w:p w14:paraId="7D25FE70" w14:textId="77777777" w:rsidR="00F91220" w:rsidRPr="009B3863" w:rsidRDefault="00F3585E" w:rsidP="004631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>Niveli</w:t>
      </w:r>
      <w:proofErr w:type="spellEnd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>shërbimit</w:t>
      </w:r>
      <w:proofErr w:type="spellEnd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91220" w:rsidRPr="009B3863">
        <w:rPr>
          <w:rFonts w:ascii="Times New Roman" w:eastAsia="Times New Roman" w:hAnsi="Times New Roman" w:cs="Times New Roman"/>
          <w:i/>
          <w:sz w:val="24"/>
          <w:szCs w:val="24"/>
        </w:rPr>
        <w:t>referohet</w:t>
      </w:r>
      <w:proofErr w:type="spellEnd"/>
      <w:r w:rsidR="00F91220" w:rsidRPr="009B38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91220" w:rsidRPr="009B3863">
        <w:rPr>
          <w:rFonts w:ascii="Times New Roman" w:eastAsia="Times New Roman" w:hAnsi="Times New Roman" w:cs="Times New Roman"/>
          <w:i/>
          <w:sz w:val="24"/>
          <w:szCs w:val="24"/>
        </w:rPr>
        <w:t>shkallës</w:t>
      </w:r>
      <w:proofErr w:type="spellEnd"/>
      <w:r w:rsidR="00F91220" w:rsidRPr="009B38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91220" w:rsidRPr="009B3863">
        <w:rPr>
          <w:rFonts w:ascii="Times New Roman" w:eastAsia="Times New Roman" w:hAnsi="Times New Roman" w:cs="Times New Roman"/>
          <w:i/>
          <w:sz w:val="24"/>
          <w:szCs w:val="24"/>
        </w:rPr>
        <w:t>në</w:t>
      </w:r>
      <w:proofErr w:type="spellEnd"/>
      <w:r w:rsidR="00F91220" w:rsidRPr="009B38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91220" w:rsidRPr="009B3863">
        <w:rPr>
          <w:rFonts w:ascii="Times New Roman" w:eastAsia="Times New Roman" w:hAnsi="Times New Roman" w:cs="Times New Roman"/>
          <w:i/>
          <w:sz w:val="24"/>
          <w:szCs w:val="24"/>
        </w:rPr>
        <w:t>të</w:t>
      </w:r>
      <w:proofErr w:type="spellEnd"/>
      <w:r w:rsidR="00F91220" w:rsidRPr="009B38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91220" w:rsidRPr="009B3863">
        <w:rPr>
          <w:rFonts w:ascii="Times New Roman" w:eastAsia="Times New Roman" w:hAnsi="Times New Roman" w:cs="Times New Roman"/>
          <w:i/>
          <w:sz w:val="24"/>
          <w:szCs w:val="24"/>
        </w:rPr>
        <w:t>cilën</w:t>
      </w:r>
      <w:proofErr w:type="spellEnd"/>
      <w:r w:rsidR="00F91220" w:rsidRPr="009B38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91220" w:rsidRPr="009B3863">
        <w:rPr>
          <w:rFonts w:ascii="Times New Roman" w:eastAsia="Times New Roman" w:hAnsi="Times New Roman" w:cs="Times New Roman"/>
          <w:i/>
          <w:sz w:val="24"/>
          <w:szCs w:val="24"/>
        </w:rPr>
        <w:t>përmbushen</w:t>
      </w:r>
      <w:proofErr w:type="spellEnd"/>
      <w:r w:rsidR="00F91220" w:rsidRPr="009B38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91220" w:rsidRPr="009B3863">
        <w:rPr>
          <w:rFonts w:ascii="Times New Roman" w:eastAsia="Times New Roman" w:hAnsi="Times New Roman" w:cs="Times New Roman"/>
          <w:i/>
          <w:sz w:val="24"/>
          <w:szCs w:val="24"/>
        </w:rPr>
        <w:t>nevojat</w:t>
      </w:r>
      <w:proofErr w:type="spellEnd"/>
      <w:r w:rsidR="00F91220" w:rsidRPr="009B38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91220" w:rsidRPr="009B3863">
        <w:rPr>
          <w:rFonts w:ascii="Times New Roman" w:eastAsia="Times New Roman" w:hAnsi="Times New Roman" w:cs="Times New Roman"/>
          <w:i/>
          <w:sz w:val="24"/>
          <w:szCs w:val="24"/>
        </w:rPr>
        <w:t>konsumatore</w:t>
      </w:r>
      <w:proofErr w:type="spellEnd"/>
    </w:p>
    <w:p w14:paraId="359EFC29" w14:textId="77777777" w:rsidR="00F91220" w:rsidRPr="009B3863" w:rsidRDefault="00F91220" w:rsidP="004631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Vendimi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rreth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niveleve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shërbimit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varet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kryesisht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faktorët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ekonomikë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perceptimi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585E" w:rsidRPr="009B3863">
        <w:rPr>
          <w:rFonts w:ascii="Times New Roman" w:eastAsia="Times New Roman" w:hAnsi="Times New Roman" w:cs="Times New Roman"/>
          <w:sz w:val="24"/>
          <w:szCs w:val="24"/>
        </w:rPr>
        <w:t>klientëve</w:t>
      </w:r>
      <w:proofErr w:type="spellEnd"/>
      <w:r w:rsidR="00F3585E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585E" w:rsidRPr="009B3863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F3585E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585E" w:rsidRPr="009B3863">
        <w:rPr>
          <w:rFonts w:ascii="Times New Roman" w:eastAsia="Times New Roman" w:hAnsi="Times New Roman" w:cs="Times New Roman"/>
          <w:sz w:val="24"/>
          <w:szCs w:val="24"/>
        </w:rPr>
        <w:t>paranë</w:t>
      </w:r>
      <w:proofErr w:type="spellEnd"/>
      <w:r w:rsidR="00F3585E" w:rsidRPr="009B38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F3585E" w:rsidRPr="009B3863">
        <w:rPr>
          <w:rFonts w:ascii="Times New Roman" w:eastAsia="Times New Roman" w:hAnsi="Times New Roman" w:cs="Times New Roman"/>
          <w:sz w:val="24"/>
          <w:szCs w:val="24"/>
        </w:rPr>
        <w:t>Klientët</w:t>
      </w:r>
      <w:proofErr w:type="spellEnd"/>
      <w:r w:rsidR="00F3585E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shpesh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pa</w:t>
      </w:r>
      <w:r w:rsidR="00F3585E" w:rsidRPr="009B3863">
        <w:rPr>
          <w:rFonts w:ascii="Times New Roman" w:eastAsia="Times New Roman" w:hAnsi="Times New Roman" w:cs="Times New Roman"/>
          <w:sz w:val="24"/>
          <w:szCs w:val="24"/>
        </w:rPr>
        <w:t>guajnë</w:t>
      </w:r>
      <w:proofErr w:type="spellEnd"/>
      <w:r w:rsidR="00F3585E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585E" w:rsidRPr="009B3863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="00F3585E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585E" w:rsidRPr="009B3863">
        <w:rPr>
          <w:rFonts w:ascii="Times New Roman" w:eastAsia="Times New Roman" w:hAnsi="Times New Roman" w:cs="Times New Roman"/>
          <w:sz w:val="24"/>
          <w:szCs w:val="24"/>
        </w:rPr>
        <w:t>tepër</w:t>
      </w:r>
      <w:proofErr w:type="spellEnd"/>
      <w:r w:rsidR="00F3585E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585E" w:rsidRPr="009B3863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F3585E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585E" w:rsidRPr="009B3863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="00F3585E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585E" w:rsidRPr="009B3863">
        <w:rPr>
          <w:rFonts w:ascii="Times New Roman" w:eastAsia="Times New Roman" w:hAnsi="Times New Roman" w:cs="Times New Roman"/>
          <w:sz w:val="24"/>
          <w:szCs w:val="24"/>
        </w:rPr>
        <w:t>shërbim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pasi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ata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besojnë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kjo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pagesë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domethënëse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qëllim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marr</w:t>
      </w:r>
      <w:r w:rsidR="00364101" w:rsidRPr="009B3863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="0036410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4101" w:rsidRPr="009B3863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="0036410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4101" w:rsidRPr="009B3863">
        <w:rPr>
          <w:rFonts w:ascii="Times New Roman" w:eastAsia="Times New Roman" w:hAnsi="Times New Roman" w:cs="Times New Roman"/>
          <w:sz w:val="24"/>
          <w:szCs w:val="24"/>
        </w:rPr>
        <w:t>shërbim</w:t>
      </w:r>
      <w:proofErr w:type="spellEnd"/>
      <w:r w:rsidR="0036410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4101" w:rsidRPr="009B3863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="0036410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4101"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36410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4101" w:rsidRPr="009B3863">
        <w:rPr>
          <w:rFonts w:ascii="Times New Roman" w:eastAsia="Times New Roman" w:hAnsi="Times New Roman" w:cs="Times New Roman"/>
          <w:sz w:val="24"/>
          <w:szCs w:val="24"/>
        </w:rPr>
        <w:t>mirë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Niveli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shërbimit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lidhet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atë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pjesë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shërbimit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cilin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kl</w:t>
      </w:r>
      <w:r w:rsidR="00364101" w:rsidRPr="009B3863">
        <w:rPr>
          <w:rFonts w:ascii="Times New Roman" w:eastAsia="Times New Roman" w:hAnsi="Times New Roman" w:cs="Times New Roman"/>
          <w:sz w:val="24"/>
          <w:szCs w:val="24"/>
        </w:rPr>
        <w:t>ienti</w:t>
      </w:r>
      <w:proofErr w:type="spellEnd"/>
      <w:r w:rsidR="00364101"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364101" w:rsidRPr="009B3863">
        <w:rPr>
          <w:rFonts w:ascii="Times New Roman" w:eastAsia="Times New Roman" w:hAnsi="Times New Roman" w:cs="Times New Roman"/>
          <w:sz w:val="24"/>
          <w:szCs w:val="24"/>
        </w:rPr>
        <w:t>mendon</w:t>
      </w:r>
      <w:proofErr w:type="spellEnd"/>
      <w:r w:rsidR="0036410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4101"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36410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4101" w:rsidRPr="009B3863">
        <w:rPr>
          <w:rFonts w:ascii="Times New Roman" w:eastAsia="Times New Roman" w:hAnsi="Times New Roman" w:cs="Times New Roman"/>
          <w:sz w:val="24"/>
          <w:szCs w:val="24"/>
        </w:rPr>
        <w:t>rëndësishme</w:t>
      </w:r>
      <w:proofErr w:type="spellEnd"/>
      <w:r w:rsidR="00F3585E" w:rsidRPr="009B38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3C72E8" w14:textId="77777777" w:rsidR="007030E0" w:rsidRPr="009B3863" w:rsidRDefault="007030E0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K</w:t>
      </w:r>
      <w:r w:rsidR="00F91220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riteret kryesore të vendim-marrjes të lidhura me nivelet e shërbimit, janë </w:t>
      </w:r>
    </w:p>
    <w:p w14:paraId="3D110918" w14:textId="77777777" w:rsidR="00F91220" w:rsidRPr="009B3863" w:rsidRDefault="00F91220" w:rsidP="004631AF">
      <w:pPr>
        <w:pStyle w:val="ListParagraph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Niveli i shërbimeve lidhet me përfitimet që konsumatori ndjen se janë të rëndësishëm për të</w:t>
      </w:r>
      <w:r w:rsidR="007030E0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</w:p>
    <w:p w14:paraId="5196BD40" w14:textId="77777777" w:rsidR="00F91220" w:rsidRPr="009B3863" w:rsidRDefault="00F91220" w:rsidP="004631AF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Niveli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shërbimeve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jetë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arritshëm</w:t>
      </w:r>
      <w:proofErr w:type="spellEnd"/>
      <w:r w:rsidR="007030E0" w:rsidRPr="009B38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E730CB" w14:textId="77777777" w:rsidR="00F91220" w:rsidRPr="009B3863" w:rsidRDefault="00F91220" w:rsidP="004631AF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Niveli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shërbimeve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jetë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ai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duhuri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para se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jetë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ai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optimali</w:t>
      </w:r>
      <w:proofErr w:type="spellEnd"/>
      <w:r w:rsidR="007030E0" w:rsidRPr="009B386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47AED8" w14:textId="77777777" w:rsidR="00BF430A" w:rsidRPr="009B3863" w:rsidRDefault="00BF430A" w:rsidP="004631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270B58CE" w14:textId="77777777" w:rsidR="00CD5431" w:rsidRPr="00B213AC" w:rsidRDefault="00CD5431" w:rsidP="004631AF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AC">
        <w:rPr>
          <w:rFonts w:ascii="Times New Roman" w:eastAsia="Times New Roman" w:hAnsi="Times New Roman" w:cs="Times New Roman"/>
          <w:b/>
          <w:iCs/>
          <w:sz w:val="28"/>
          <w:szCs w:val="28"/>
          <w:lang w:val="nl-NL"/>
        </w:rPr>
        <w:t>Tema  10: Sjellja konsumatore dhe marketingu mix</w:t>
      </w:r>
    </w:p>
    <w:p w14:paraId="795AA37C" w14:textId="77777777" w:rsidR="00CD5431" w:rsidRPr="009B3863" w:rsidRDefault="00CD5431" w:rsidP="004631AF">
      <w:pPr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b/>
          <w:iCs/>
          <w:sz w:val="24"/>
          <w:szCs w:val="24"/>
          <w:lang w:val="nl-NL"/>
        </w:rPr>
        <w:t>1</w:t>
      </w:r>
      <w:r w:rsidR="007030E0" w:rsidRPr="009B3863">
        <w:rPr>
          <w:rFonts w:ascii="Times New Roman" w:eastAsia="Times New Roman" w:hAnsi="Times New Roman" w:cs="Times New Roman"/>
          <w:b/>
          <w:iCs/>
          <w:sz w:val="24"/>
          <w:szCs w:val="24"/>
          <w:lang w:val="nl-NL"/>
        </w:rPr>
        <w:t>0.1</w:t>
      </w:r>
      <w:r w:rsidR="002077E6" w:rsidRPr="009B3863">
        <w:rPr>
          <w:rFonts w:ascii="Times New Roman" w:eastAsia="Times New Roman" w:hAnsi="Times New Roman" w:cs="Times New Roman"/>
          <w:b/>
          <w:iCs/>
          <w:sz w:val="24"/>
          <w:szCs w:val="24"/>
          <w:lang w:val="nl-NL"/>
        </w:rPr>
        <w:t>.</w:t>
      </w:r>
      <w:r w:rsidRPr="009B3863">
        <w:rPr>
          <w:rFonts w:ascii="Times New Roman" w:eastAsia="Times New Roman" w:hAnsi="Times New Roman" w:cs="Times New Roman"/>
          <w:b/>
          <w:iCs/>
          <w:sz w:val="24"/>
          <w:szCs w:val="24"/>
          <w:lang w:val="nl-NL"/>
        </w:rPr>
        <w:t xml:space="preserve"> Sjellja konsumatore dhe produktet</w:t>
      </w:r>
    </w:p>
    <w:p w14:paraId="253EC548" w14:textId="77777777" w:rsidR="00CD5431" w:rsidRPr="009B3863" w:rsidRDefault="00CD5431" w:rsidP="004631A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Marketerët duhe</w:t>
      </w:r>
      <w:r w:rsidR="00364101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t të zhvillojnë taktika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për hedhjen e produkteve të reja, për zgjerimin e tregjeve aktuale, për rritjen e imazhit të organizatës e kështu me rradhë, kështu që ata duhet t’i aplikojnë njohjet e tyre lidhur me mënyrën se si  konsumatorët marrin vendimet. </w:t>
      </w:r>
    </w:p>
    <w:p w14:paraId="74233119" w14:textId="77777777" w:rsidR="00CD5431" w:rsidRPr="009B3863" w:rsidRDefault="00CD5431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Një produkt është një tërësi përfitimesh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, por këto përfitime shkojnë më larg se diçka fizike. Analiza e përfitimeve që merr konsumatori nga një produkt , varet nga aftësitë njohëse të tij</w:t>
      </w:r>
    </w:p>
    <w:p w14:paraId="051F730A" w14:textId="1434BE99" w:rsidR="00CD5431" w:rsidRPr="00B213AC" w:rsidRDefault="00CD5431" w:rsidP="004631AF">
      <w:pPr>
        <w:pStyle w:val="ListParagraph"/>
        <w:numPr>
          <w:ilvl w:val="0"/>
          <w:numId w:val="5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213A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Marka mund të rrisë shikueshmërinë e një produkti dhe mund të forcojë imazhin individual të konsumatorit. </w:t>
      </w:r>
    </w:p>
    <w:p w14:paraId="228CE9ED" w14:textId="00044094" w:rsidR="00CD5431" w:rsidRPr="00B213AC" w:rsidRDefault="007030E0" w:rsidP="004631AF">
      <w:pPr>
        <w:pStyle w:val="ListParagraph"/>
        <w:numPr>
          <w:ilvl w:val="0"/>
          <w:numId w:val="5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213AC">
        <w:rPr>
          <w:rFonts w:ascii="Times New Roman" w:eastAsia="Times New Roman" w:hAnsi="Times New Roman" w:cs="Times New Roman"/>
          <w:sz w:val="24"/>
          <w:szCs w:val="24"/>
          <w:lang w:val="nl-NL"/>
        </w:rPr>
        <w:t>Stilimi.</w:t>
      </w:r>
      <w:r w:rsidR="00B213A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="00CD5431" w:rsidRPr="00B213AC">
        <w:rPr>
          <w:rFonts w:ascii="Times New Roman" w:eastAsia="Times New Roman" w:hAnsi="Times New Roman" w:cs="Times New Roman"/>
          <w:sz w:val="24"/>
          <w:szCs w:val="24"/>
          <w:lang w:val="nl-NL"/>
        </w:rPr>
        <w:t>Pamja e jashtme i shtohet aspektit hedonik (kënaqësisë psikologjike) të produkteve.</w:t>
      </w:r>
      <w:r w:rsidRPr="00B213A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</w:p>
    <w:p w14:paraId="12F6F1C8" w14:textId="09FD81DD" w:rsidR="00CD5431" w:rsidRPr="00B213AC" w:rsidRDefault="00CD5431" w:rsidP="004631AF">
      <w:pPr>
        <w:pStyle w:val="ListParagraph"/>
        <w:numPr>
          <w:ilvl w:val="0"/>
          <w:numId w:val="5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213AC">
        <w:rPr>
          <w:rFonts w:ascii="Times New Roman" w:eastAsia="Times New Roman" w:hAnsi="Times New Roman" w:cs="Times New Roman"/>
          <w:sz w:val="24"/>
          <w:szCs w:val="24"/>
          <w:lang w:val="nl-NL"/>
        </w:rPr>
        <w:t>Reputacioni i prodhuesit</w:t>
      </w:r>
      <w:r w:rsidR="00E52D6F" w:rsidRPr="00B213A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. </w:t>
      </w:r>
      <w:r w:rsidRPr="00B213AC">
        <w:rPr>
          <w:rFonts w:ascii="Times New Roman" w:eastAsia="Times New Roman" w:hAnsi="Times New Roman" w:cs="Times New Roman"/>
          <w:sz w:val="24"/>
          <w:szCs w:val="24"/>
          <w:lang w:val="nl-NL"/>
        </w:rPr>
        <w:t>Megjithëse reputacioni është pjesë e aspekteve njohëse të pronësisë, ai gjithashtu përfshin aspektin af</w:t>
      </w:r>
      <w:r w:rsidR="007030E0" w:rsidRPr="00B213AC">
        <w:rPr>
          <w:rFonts w:ascii="Times New Roman" w:eastAsia="Times New Roman" w:hAnsi="Times New Roman" w:cs="Times New Roman"/>
          <w:sz w:val="24"/>
          <w:szCs w:val="24"/>
          <w:lang w:val="nl-NL"/>
        </w:rPr>
        <w:t>ektiv.</w:t>
      </w:r>
      <w:r w:rsidRPr="00B213A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</w:p>
    <w:p w14:paraId="26A6407A" w14:textId="77777777" w:rsidR="00CD5431" w:rsidRPr="009B3863" w:rsidRDefault="00CD5431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Nga pikpamja e prodhuesit Produkt do të thotë oferta komplekse që kënaq nevojat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. </w:t>
      </w:r>
    </w:p>
    <w:p w14:paraId="53045259" w14:textId="77777777" w:rsidR="00CD5431" w:rsidRPr="009B3863" w:rsidRDefault="00CD5431" w:rsidP="004631AF">
      <w:pPr>
        <w:jc w:val="both"/>
        <w:rPr>
          <w:rFonts w:eastAsia="Times New Roman"/>
          <w:lang w:val="nl-NL"/>
        </w:rPr>
      </w:pPr>
      <w:r w:rsidRPr="009B3863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Nga pikëpamja e klientit, produkti është tërësia e tipareve dhe përfitimeve që priten prej tij</w:t>
      </w:r>
      <w:r w:rsidR="0046782C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</w:p>
    <w:p w14:paraId="67D80BDA" w14:textId="77777777" w:rsidR="00CD5431" w:rsidRPr="009B3863" w:rsidRDefault="0046782C" w:rsidP="004631A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b/>
          <w:iCs/>
          <w:sz w:val="24"/>
          <w:szCs w:val="24"/>
          <w:lang w:val="nl-NL"/>
        </w:rPr>
        <w:t>10.</w:t>
      </w:r>
      <w:r w:rsidR="00CD5431" w:rsidRPr="009B3863">
        <w:rPr>
          <w:rFonts w:ascii="Times New Roman" w:eastAsia="Times New Roman" w:hAnsi="Times New Roman" w:cs="Times New Roman"/>
          <w:b/>
          <w:iCs/>
          <w:sz w:val="24"/>
          <w:szCs w:val="24"/>
          <w:lang w:val="nl-NL"/>
        </w:rPr>
        <w:t>2</w:t>
      </w:r>
      <w:r w:rsidR="002077E6" w:rsidRPr="009B3863">
        <w:rPr>
          <w:rFonts w:ascii="Times New Roman" w:eastAsia="Times New Roman" w:hAnsi="Times New Roman" w:cs="Times New Roman"/>
          <w:b/>
          <w:iCs/>
          <w:sz w:val="24"/>
          <w:szCs w:val="24"/>
          <w:lang w:val="nl-NL"/>
        </w:rPr>
        <w:t xml:space="preserve">. </w:t>
      </w:r>
      <w:r w:rsidRPr="009B3863">
        <w:rPr>
          <w:rFonts w:ascii="Times New Roman" w:eastAsia="Times New Roman" w:hAnsi="Times New Roman" w:cs="Times New Roman"/>
          <w:b/>
          <w:iCs/>
          <w:sz w:val="24"/>
          <w:szCs w:val="24"/>
          <w:lang w:val="nl-NL"/>
        </w:rPr>
        <w:t>Sjellja konsumatore dhe ç</w:t>
      </w:r>
      <w:r w:rsidR="00CD5431" w:rsidRPr="009B3863">
        <w:rPr>
          <w:rFonts w:ascii="Times New Roman" w:eastAsia="Times New Roman" w:hAnsi="Times New Roman" w:cs="Times New Roman"/>
          <w:b/>
          <w:iCs/>
          <w:sz w:val="24"/>
          <w:szCs w:val="24"/>
          <w:lang w:val="nl-NL"/>
        </w:rPr>
        <w:t>mimi</w:t>
      </w:r>
      <w:r w:rsidR="00A21251" w:rsidRPr="009B3863">
        <w:rPr>
          <w:rFonts w:ascii="Times New Roman" w:eastAsia="Times New Roman" w:hAnsi="Times New Roman" w:cs="Times New Roman"/>
          <w:b/>
          <w:iCs/>
          <w:sz w:val="24"/>
          <w:szCs w:val="24"/>
          <w:lang w:val="nl-NL"/>
        </w:rPr>
        <w:t xml:space="preserve"> i</w:t>
      </w:r>
      <w:r w:rsidRPr="009B3863">
        <w:rPr>
          <w:rFonts w:ascii="Times New Roman" w:eastAsia="Times New Roman" w:hAnsi="Times New Roman" w:cs="Times New Roman"/>
          <w:b/>
          <w:iCs/>
          <w:sz w:val="24"/>
          <w:szCs w:val="24"/>
          <w:lang w:val="nl-NL"/>
        </w:rPr>
        <w:t xml:space="preserve"> produktit</w:t>
      </w:r>
    </w:p>
    <w:p w14:paraId="664B9D22" w14:textId="77777777" w:rsidR="002077E6" w:rsidRPr="009B3863" w:rsidRDefault="00CD5431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Çmimi i një produkti është kostoja totale e përshtatjes së tij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. Kjo përfshin çmimin e blerjes, koston e ndërrimit të produktit ekzistues me produktin e ri, koston e mirëmbajtjes dhe përdorimit të produktit. </w:t>
      </w:r>
    </w:p>
    <w:p w14:paraId="7DD8139D" w14:textId="77777777" w:rsidR="00CD5431" w:rsidRPr="009B3863" w:rsidRDefault="00CD5431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Kostot e konsumit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përfshijnë:</w:t>
      </w:r>
    </w:p>
    <w:p w14:paraId="65756E4F" w14:textId="0871F71A" w:rsidR="00CD5431" w:rsidRPr="00B213AC" w:rsidRDefault="00CD5431" w:rsidP="004631AF">
      <w:pPr>
        <w:pStyle w:val="ListParagraph"/>
        <w:numPr>
          <w:ilvl w:val="0"/>
          <w:numId w:val="60"/>
        </w:num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213A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koston e brendshme të të mësuarit e përdorimit të produktit, </w:t>
      </w:r>
    </w:p>
    <w:p w14:paraId="6515CBB3" w14:textId="541F8623" w:rsidR="00CD5431" w:rsidRPr="00B213AC" w:rsidRDefault="00CD5431" w:rsidP="004631AF">
      <w:pPr>
        <w:pStyle w:val="ListParagraph"/>
        <w:numPr>
          <w:ilvl w:val="0"/>
          <w:numId w:val="60"/>
        </w:num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213A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kohën e shpenzuar në blerjen dhe në vendosjen e tij në punë, koston e blerjes (çmimi i blerjes, shpërndarja dhe instalimi) </w:t>
      </w:r>
    </w:p>
    <w:p w14:paraId="10348DAA" w14:textId="3E497D14" w:rsidR="00CD5431" w:rsidRPr="00B213AC" w:rsidRDefault="00CD5431" w:rsidP="004631AF">
      <w:pPr>
        <w:pStyle w:val="ListParagraph"/>
        <w:numPr>
          <w:ilvl w:val="0"/>
          <w:numId w:val="60"/>
        </w:num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213A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koston e lidhur me riskun. </w:t>
      </w:r>
    </w:p>
    <w:p w14:paraId="4B2B5AFE" w14:textId="77777777" w:rsidR="00CD5431" w:rsidRPr="009B3863" w:rsidRDefault="00CD5431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Totali  këtyre kostove merret në konsideratë në proçesin e vlerësimit të përfitimeve</w:t>
      </w:r>
      <w:r w:rsidR="00364101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</w:p>
    <w:p w14:paraId="0EE0DC94" w14:textId="77777777" w:rsidR="00B213AC" w:rsidRDefault="00B213AC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79D5AD0B" w14:textId="77777777" w:rsidR="00B213AC" w:rsidRDefault="00B213AC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594EB0DE" w14:textId="637AD1F6" w:rsidR="00CD5431" w:rsidRPr="009B3863" w:rsidRDefault="00CD5431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lastRenderedPageBreak/>
        <w:t>Përfitimet konsumatore</w:t>
      </w:r>
      <w:r w:rsidR="00A21251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</w:p>
    <w:p w14:paraId="741E4304" w14:textId="77777777" w:rsidR="00B213AC" w:rsidRPr="00B213AC" w:rsidRDefault="00CD5431" w:rsidP="004631AF">
      <w:pPr>
        <w:pStyle w:val="ListParagraph"/>
        <w:numPr>
          <w:ilvl w:val="0"/>
          <w:numId w:val="61"/>
        </w:num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213A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Përfitimet funksionale janë ato që na vijnë më shpejt në mendje, të lidhura me aspektet fizike të produktit.  </w:t>
      </w:r>
    </w:p>
    <w:p w14:paraId="5AA21C5B" w14:textId="1FB81585" w:rsidR="00CD5431" w:rsidRPr="00B213AC" w:rsidRDefault="00CD5431" w:rsidP="004631AF">
      <w:pPr>
        <w:pStyle w:val="ListParagraph"/>
        <w:numPr>
          <w:ilvl w:val="0"/>
          <w:numId w:val="61"/>
        </w:num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213AC">
        <w:rPr>
          <w:rFonts w:ascii="Times New Roman" w:eastAsia="Times New Roman" w:hAnsi="Times New Roman" w:cs="Times New Roman"/>
          <w:sz w:val="24"/>
          <w:szCs w:val="24"/>
          <w:lang w:val="nl-NL"/>
        </w:rPr>
        <w:t>Përfitimet operacionale, si p.sh., qëndrueshmëria dhe durueshmëria,</w:t>
      </w:r>
      <w:r w:rsidRPr="00B213AC">
        <w:rPr>
          <w:lang w:val="nl-NL"/>
        </w:rPr>
        <w:t xml:space="preserve"> </w:t>
      </w:r>
      <w:r w:rsidRPr="00B213AC">
        <w:rPr>
          <w:rFonts w:ascii="Times New Roman" w:eastAsia="Times New Roman" w:hAnsi="Times New Roman" w:cs="Times New Roman"/>
          <w:sz w:val="24"/>
          <w:szCs w:val="24"/>
          <w:lang w:val="nl-NL"/>
        </w:rPr>
        <w:t>na vijnë në mendje për një periudhë afatgjatë.</w:t>
      </w:r>
    </w:p>
    <w:p w14:paraId="1826B856" w14:textId="62F1736D" w:rsidR="00CD5431" w:rsidRPr="00B213AC" w:rsidRDefault="00CD5431" w:rsidP="004631AF">
      <w:pPr>
        <w:pStyle w:val="ListParagraph"/>
        <w:numPr>
          <w:ilvl w:val="0"/>
          <w:numId w:val="61"/>
        </w:num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213AC">
        <w:rPr>
          <w:rFonts w:ascii="Times New Roman" w:eastAsia="Times New Roman" w:hAnsi="Times New Roman" w:cs="Times New Roman"/>
          <w:sz w:val="24"/>
          <w:szCs w:val="24"/>
          <w:lang w:val="nl-NL"/>
        </w:rPr>
        <w:t>Aspektet financiare, si kursimet e bëra</w:t>
      </w:r>
      <w:r w:rsidR="00A46DCF" w:rsidRPr="00B213AC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</w:p>
    <w:p w14:paraId="207A7696" w14:textId="03DA5666" w:rsidR="00CD5431" w:rsidRPr="00B213AC" w:rsidRDefault="00CD5431" w:rsidP="004631AF">
      <w:pPr>
        <w:pStyle w:val="ListParagraph"/>
        <w:numPr>
          <w:ilvl w:val="0"/>
          <w:numId w:val="61"/>
        </w:num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213AC">
        <w:rPr>
          <w:rFonts w:ascii="Times New Roman" w:eastAsia="Times New Roman" w:hAnsi="Times New Roman" w:cs="Times New Roman"/>
          <w:sz w:val="24"/>
          <w:szCs w:val="24"/>
          <w:lang w:val="nl-NL"/>
        </w:rPr>
        <w:t>Përfitimet personale si, nd</w:t>
      </w:r>
      <w:r w:rsidR="00E6031A" w:rsidRPr="00B213AC">
        <w:rPr>
          <w:rFonts w:ascii="Times New Roman" w:eastAsia="Times New Roman" w:hAnsi="Times New Roman" w:cs="Times New Roman"/>
          <w:sz w:val="24"/>
          <w:szCs w:val="24"/>
          <w:lang w:val="nl-NL"/>
        </w:rPr>
        <w:t>jenja e mir</w:t>
      </w:r>
      <w:r w:rsidRPr="00B213A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qënies. </w:t>
      </w:r>
    </w:p>
    <w:p w14:paraId="15242CF0" w14:textId="77777777" w:rsidR="00E6031A" w:rsidRPr="009B3863" w:rsidRDefault="00E6031A" w:rsidP="004631AF">
      <w:pPr>
        <w:pStyle w:val="ListParagraph"/>
        <w:spacing w:after="120"/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27DCC1DD" w14:textId="77777777" w:rsidR="00A21251" w:rsidRPr="009B3863" w:rsidRDefault="00E6031A" w:rsidP="004631AF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b/>
          <w:iCs/>
          <w:sz w:val="24"/>
          <w:szCs w:val="24"/>
          <w:lang w:val="nl-NL"/>
        </w:rPr>
        <w:t>10.3</w:t>
      </w:r>
      <w:r w:rsidR="002077E6" w:rsidRPr="009B3863">
        <w:rPr>
          <w:rFonts w:ascii="Times New Roman" w:eastAsia="Times New Roman" w:hAnsi="Times New Roman" w:cs="Times New Roman"/>
          <w:b/>
          <w:iCs/>
          <w:sz w:val="24"/>
          <w:szCs w:val="24"/>
          <w:lang w:val="nl-NL"/>
        </w:rPr>
        <w:t>.</w:t>
      </w:r>
      <w:r w:rsidRPr="009B3863">
        <w:rPr>
          <w:rFonts w:ascii="Times New Roman" w:eastAsia="Times New Roman" w:hAnsi="Times New Roman" w:cs="Times New Roman"/>
          <w:b/>
          <w:iCs/>
          <w:sz w:val="24"/>
          <w:szCs w:val="24"/>
          <w:lang w:val="nl-NL"/>
        </w:rPr>
        <w:t xml:space="preserve">  Ndjeshmëria ndaj çmimit</w:t>
      </w:r>
    </w:p>
    <w:p w14:paraId="5B060A7C" w14:textId="77777777" w:rsidR="00CD5431" w:rsidRPr="009B3863" w:rsidRDefault="00CD5431" w:rsidP="004631AF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Përcaktimi i nevojave të çdo segmenti është një rrugë e zhvillimit dhe e vendosjes së çmimit të përshtatshëm për çdo segment</w:t>
      </w:r>
      <w:r w:rsidR="00A46DCF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përcaktimin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çmimit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segmente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specifike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eleminohet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ndjeshmëria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ndaj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çmimit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atë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segment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veçantë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CD10AA" w14:textId="77777777" w:rsidR="00CD5431" w:rsidRPr="009B3863" w:rsidRDefault="00CD5431" w:rsidP="004631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Faktorët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shumtë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ndikojnë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ndjeshmërinë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ndaj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çmimit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ata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ekonomikë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kërkimi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përdorimi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produktit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konkurenca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050687" w14:textId="77777777" w:rsidR="00CD5431" w:rsidRPr="00B213AC" w:rsidRDefault="00CD5431" w:rsidP="004631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Konsumatorët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ndjeshëm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nëse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shpenzimet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kategori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produkti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larta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nëse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produkti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rëndësie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veçantë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konsumatorin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atëherë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ndjeshmëria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nd</w:t>
      </w:r>
      <w:r w:rsidR="001B08B1" w:rsidRPr="00B213AC">
        <w:rPr>
          <w:rFonts w:ascii="Times New Roman" w:eastAsia="Times New Roman" w:hAnsi="Times New Roman" w:cs="Times New Roman"/>
          <w:sz w:val="24"/>
          <w:szCs w:val="24"/>
        </w:rPr>
        <w:t>aj</w:t>
      </w:r>
      <w:proofErr w:type="spellEnd"/>
      <w:r w:rsidR="001B08B1"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08B1" w:rsidRPr="00B213AC">
        <w:rPr>
          <w:rFonts w:ascii="Times New Roman" w:eastAsia="Times New Roman" w:hAnsi="Times New Roman" w:cs="Times New Roman"/>
          <w:sz w:val="24"/>
          <w:szCs w:val="24"/>
        </w:rPr>
        <w:t>çmimit</w:t>
      </w:r>
      <w:proofErr w:type="spellEnd"/>
      <w:r w:rsidR="001B08B1"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08B1" w:rsidRPr="00B213AC">
        <w:rPr>
          <w:rFonts w:ascii="Times New Roman" w:eastAsia="Times New Roman" w:hAnsi="Times New Roman" w:cs="Times New Roman"/>
          <w:sz w:val="24"/>
          <w:szCs w:val="24"/>
        </w:rPr>
        <w:t>tenton</w:t>
      </w:r>
      <w:proofErr w:type="spellEnd"/>
      <w:r w:rsidR="001B08B1"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08B1" w:rsidRPr="00B213A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1B08B1"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08B1" w:rsidRPr="00B213AC">
        <w:rPr>
          <w:rFonts w:ascii="Times New Roman" w:eastAsia="Times New Roman" w:hAnsi="Times New Roman" w:cs="Times New Roman"/>
          <w:sz w:val="24"/>
          <w:szCs w:val="24"/>
        </w:rPr>
        <w:t>ulet</w:t>
      </w:r>
      <w:proofErr w:type="spellEnd"/>
      <w:r w:rsidR="001B08B1" w:rsidRPr="00B213A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D8286E" w14:textId="513628AC" w:rsidR="00CD5431" w:rsidRPr="009B3863" w:rsidRDefault="001B08B1" w:rsidP="004631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</w:t>
      </w:r>
      <w:r w:rsidR="00CD5431" w:rsidRPr="009B3863">
        <w:rPr>
          <w:rFonts w:ascii="Times New Roman" w:eastAsia="Times New Roman" w:hAnsi="Times New Roman" w:cs="Times New Roman"/>
          <w:sz w:val="24"/>
          <w:szCs w:val="24"/>
        </w:rPr>
        <w:t>onsumatorët</w:t>
      </w:r>
      <w:proofErr w:type="spellEnd"/>
      <w:r w:rsidR="00CD543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5431" w:rsidRPr="009B3863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="00CD543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5431" w:rsidRPr="009B3863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="00CD543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5431" w:rsidRPr="009B3863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="00CD543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5431"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CD543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5431" w:rsidRPr="009B3863">
        <w:rPr>
          <w:rFonts w:ascii="Times New Roman" w:eastAsia="Times New Roman" w:hAnsi="Times New Roman" w:cs="Times New Roman"/>
          <w:sz w:val="24"/>
          <w:szCs w:val="24"/>
        </w:rPr>
        <w:t>ndjeshëm</w:t>
      </w:r>
      <w:proofErr w:type="spellEnd"/>
      <w:r w:rsidR="00CD543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5431" w:rsidRPr="009B3863">
        <w:rPr>
          <w:rFonts w:ascii="Times New Roman" w:eastAsia="Times New Roman" w:hAnsi="Times New Roman" w:cs="Times New Roman"/>
          <w:sz w:val="24"/>
          <w:szCs w:val="24"/>
        </w:rPr>
        <w:t>ndaj</w:t>
      </w:r>
      <w:proofErr w:type="spellEnd"/>
      <w:r w:rsidR="00CD543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5431" w:rsidRPr="009B3863">
        <w:rPr>
          <w:rFonts w:ascii="Times New Roman" w:eastAsia="Times New Roman" w:hAnsi="Times New Roman" w:cs="Times New Roman"/>
          <w:sz w:val="24"/>
          <w:szCs w:val="24"/>
        </w:rPr>
        <w:t>çmimit</w:t>
      </w:r>
      <w:proofErr w:type="spellEnd"/>
      <w:r w:rsidR="00CD543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5431" w:rsidRPr="009B3863">
        <w:rPr>
          <w:rFonts w:ascii="Times New Roman" w:eastAsia="Times New Roman" w:hAnsi="Times New Roman" w:cs="Times New Roman"/>
          <w:sz w:val="24"/>
          <w:szCs w:val="24"/>
        </w:rPr>
        <w:t>nëse</w:t>
      </w:r>
      <w:proofErr w:type="spellEnd"/>
      <w:r w:rsidR="00CD543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5431" w:rsidRPr="009B3863">
        <w:rPr>
          <w:rFonts w:ascii="Times New Roman" w:eastAsia="Times New Roman" w:hAnsi="Times New Roman" w:cs="Times New Roman"/>
          <w:sz w:val="24"/>
          <w:szCs w:val="24"/>
        </w:rPr>
        <w:t>kërkimi</w:t>
      </w:r>
      <w:proofErr w:type="spellEnd"/>
      <w:r w:rsidR="00CD543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5431"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CD543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5431" w:rsidRPr="009B3863">
        <w:rPr>
          <w:rFonts w:ascii="Times New Roman" w:eastAsia="Times New Roman" w:hAnsi="Times New Roman" w:cs="Times New Roman"/>
          <w:sz w:val="24"/>
          <w:szCs w:val="24"/>
        </w:rPr>
        <w:t>informacionit</w:t>
      </w:r>
      <w:proofErr w:type="spellEnd"/>
      <w:r w:rsidR="00CD543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5431" w:rsidRPr="009B3863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="00CD543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5431"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CD543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5431" w:rsidRPr="009B3863">
        <w:rPr>
          <w:rFonts w:ascii="Times New Roman" w:eastAsia="Times New Roman" w:hAnsi="Times New Roman" w:cs="Times New Roman"/>
          <w:sz w:val="24"/>
          <w:szCs w:val="24"/>
        </w:rPr>
        <w:t>lehtë</w:t>
      </w:r>
      <w:proofErr w:type="spellEnd"/>
      <w:r w:rsidR="00CD5431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5431" w:rsidRPr="009B386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894F43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4F43"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894F43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4F43" w:rsidRPr="009B3863">
        <w:rPr>
          <w:rFonts w:ascii="Times New Roman" w:eastAsia="Times New Roman" w:hAnsi="Times New Roman" w:cs="Times New Roman"/>
          <w:sz w:val="24"/>
          <w:szCs w:val="24"/>
        </w:rPr>
        <w:t>lir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894F43" w:rsidRPr="009B3863">
        <w:rPr>
          <w:rFonts w:ascii="Times New Roman" w:eastAsia="Times New Roman" w:hAnsi="Times New Roman" w:cs="Times New Roman"/>
          <w:sz w:val="24"/>
          <w:szCs w:val="24"/>
        </w:rPr>
        <w:t>.</w:t>
      </w:r>
      <w:r w:rsid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3AC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3AC">
        <w:rPr>
          <w:rFonts w:ascii="Times New Roman" w:eastAsia="Times New Roman" w:hAnsi="Times New Roman" w:cs="Times New Roman"/>
          <w:sz w:val="24"/>
          <w:szCs w:val="24"/>
        </w:rPr>
        <w:t>konkretisht</w:t>
      </w:r>
      <w:proofErr w:type="spellEnd"/>
      <w:r w:rsid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3AC">
        <w:rPr>
          <w:rFonts w:ascii="Times New Roman" w:eastAsia="Times New Roman" w:hAnsi="Times New Roman" w:cs="Times New Roman"/>
          <w:sz w:val="24"/>
          <w:szCs w:val="24"/>
        </w:rPr>
        <w:t>permendim</w:t>
      </w:r>
      <w:proofErr w:type="spellEnd"/>
      <w:r w:rsid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3AC">
        <w:rPr>
          <w:rFonts w:ascii="Times New Roman" w:eastAsia="Times New Roman" w:hAnsi="Times New Roman" w:cs="Times New Roman"/>
          <w:sz w:val="24"/>
          <w:szCs w:val="24"/>
        </w:rPr>
        <w:t>këto</w:t>
      </w:r>
      <w:proofErr w:type="spellEnd"/>
      <w:r w:rsid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3AC">
        <w:rPr>
          <w:rFonts w:ascii="Times New Roman" w:eastAsia="Times New Roman" w:hAnsi="Times New Roman" w:cs="Times New Roman"/>
          <w:sz w:val="24"/>
          <w:szCs w:val="24"/>
        </w:rPr>
        <w:t>raste</w:t>
      </w:r>
      <w:proofErr w:type="spellEnd"/>
      <w:r w:rsidR="00B213A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993F76D" w14:textId="0657DEC7" w:rsidR="00CD5431" w:rsidRPr="00B213AC" w:rsidRDefault="00CD5431" w:rsidP="004631AF">
      <w:pPr>
        <w:pStyle w:val="ListParagraph"/>
        <w:numPr>
          <w:ilvl w:val="0"/>
          <w:numId w:val="6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Ndjeshmëria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konsumatorit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ndaj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çmimit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rritet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nëse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kostot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ndërrimit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produktit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ulta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Kostot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ndërrimit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gjitha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ato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kosto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cilat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lidhura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ndryshimin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produkt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tjetër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C87FDEA" w14:textId="77777777" w:rsidR="00CD5431" w:rsidRPr="00B213AC" w:rsidRDefault="00CD5431" w:rsidP="004631AF">
      <w:pPr>
        <w:pStyle w:val="ListParagraph"/>
        <w:numPr>
          <w:ilvl w:val="0"/>
          <w:numId w:val="6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Ndjeshmëria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konsumatore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ndaj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çmimit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ulet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nëse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produkti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diferencohet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produktet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konkurrentëve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kur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çmimi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perceptuar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lidhet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cilësinë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lartë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produkti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824FABC" w14:textId="77777777" w:rsidR="00CD5431" w:rsidRPr="00B213AC" w:rsidRDefault="00CD5431" w:rsidP="004631AF">
      <w:pPr>
        <w:pStyle w:val="ListParagraph"/>
        <w:numPr>
          <w:ilvl w:val="0"/>
          <w:numId w:val="6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Ndjeshmëria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çmimit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ndikohet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ndryshimet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shkëmbimet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monetare</w:t>
      </w:r>
      <w:proofErr w:type="spellEnd"/>
    </w:p>
    <w:p w14:paraId="7DB3DA88" w14:textId="743F6EDA" w:rsidR="00CD5431" w:rsidRPr="00B213AC" w:rsidRDefault="00CD5431" w:rsidP="004631AF">
      <w:pPr>
        <w:pStyle w:val="ListParagraph"/>
        <w:numPr>
          <w:ilvl w:val="0"/>
          <w:numId w:val="6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Ndjeshmëria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çmimit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varet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mjaft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marketingu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veçanërisht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3AC">
        <w:rPr>
          <w:rFonts w:ascii="Times New Roman" w:eastAsia="Times New Roman" w:hAnsi="Times New Roman" w:cs="Times New Roman"/>
          <w:sz w:val="24"/>
          <w:szCs w:val="24"/>
        </w:rPr>
        <w:t>shitja</w:t>
      </w:r>
      <w:proofErr w:type="spellEnd"/>
      <w:r w:rsidRPr="00B213A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D3843F" w14:textId="77777777" w:rsidR="00CD5431" w:rsidRPr="009B3863" w:rsidRDefault="00CD5431" w:rsidP="004631AF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metoda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çmimesh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bazohen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aspak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tek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konsumatorët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Shtesa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kostot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cilat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përcaktohet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kostoja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totale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produktit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shtesë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E6031A" w:rsidRPr="009B386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përcakton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çmimin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8855402" w14:textId="77777777" w:rsidR="00CD5431" w:rsidRPr="009B3863" w:rsidRDefault="00CD5431" w:rsidP="004631AF">
      <w:pPr>
        <w:spacing w:after="0"/>
        <w:jc w:val="both"/>
      </w:pPr>
    </w:p>
    <w:p w14:paraId="7DF49296" w14:textId="77777777" w:rsidR="00CD5431" w:rsidRPr="009B3863" w:rsidRDefault="00894F43" w:rsidP="004631A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b/>
          <w:iCs/>
          <w:sz w:val="24"/>
          <w:szCs w:val="24"/>
          <w:lang w:val="nl-NL"/>
        </w:rPr>
        <w:t>10.</w:t>
      </w:r>
      <w:r w:rsidR="002077E6" w:rsidRPr="009B3863">
        <w:rPr>
          <w:rFonts w:ascii="Times New Roman" w:eastAsia="Times New Roman" w:hAnsi="Times New Roman" w:cs="Times New Roman"/>
          <w:b/>
          <w:iCs/>
          <w:sz w:val="24"/>
          <w:szCs w:val="24"/>
          <w:lang w:val="nl-NL"/>
        </w:rPr>
        <w:t>4.</w:t>
      </w:r>
      <w:r w:rsidR="00CD5431" w:rsidRPr="009B3863">
        <w:rPr>
          <w:rFonts w:ascii="Times New Roman" w:eastAsia="Times New Roman" w:hAnsi="Times New Roman" w:cs="Times New Roman"/>
          <w:b/>
          <w:iCs/>
          <w:sz w:val="24"/>
          <w:szCs w:val="24"/>
          <w:lang w:val="nl-NL"/>
        </w:rPr>
        <w:t xml:space="preserve"> M</w:t>
      </w:r>
      <w:r w:rsidR="00CD5431" w:rsidRPr="009B3863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etodat </w:t>
      </w:r>
      <w:r w:rsidR="00D72500" w:rsidRPr="009B3863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e çmimeve bazuar te konsumato</w:t>
      </w:r>
      <w:r w:rsidR="00A46DCF" w:rsidRPr="009B3863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r</w:t>
      </w:r>
      <w:r w:rsidR="00537F49" w:rsidRPr="009B3863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ë</w:t>
      </w:r>
      <w:r w:rsidR="00A46DCF" w:rsidRPr="009B3863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t</w:t>
      </w:r>
      <w:r w:rsidR="00CD5431" w:rsidRPr="009B3863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</w:t>
      </w:r>
    </w:p>
    <w:p w14:paraId="2AA877BC" w14:textId="77777777" w:rsidR="00CD5431" w:rsidRPr="009B3863" w:rsidRDefault="00CD5431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Këto metoda nuk përfshijnë domosdoshmërisht çmimin më të ulët të mundshëm, por ato marrin parasysh nevojat dhe dëshirat e konsumatorëve. </w:t>
      </w:r>
    </w:p>
    <w:p w14:paraId="1C0628DD" w14:textId="77777777" w:rsidR="00CD5431" w:rsidRPr="009B3863" w:rsidRDefault="00CD5431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Ç</w:t>
      </w:r>
      <w:r w:rsidR="00D72500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mimet tradicionale. 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Vendosja e çmimeve bazuar në këtë metodë është e orientuar nga kostot, sepse i ofron konsumatorit një produkt me të njëjtin çmim siç është ofruar gjit</w:t>
      </w:r>
      <w:r w:rsidR="00D72500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hmonë.</w:t>
      </w:r>
    </w:p>
    <w:p w14:paraId="335A574A" w14:textId="77777777" w:rsidR="00D72500" w:rsidRPr="009B3863" w:rsidRDefault="00CD5431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Ç</w:t>
      </w:r>
      <w:r w:rsidR="00D72500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mimet e bazuara tek kërkesa. 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Eshtë metoda më e përdorur në caktimin e çmimit. Marketingu në këtë rast bënë përcaktimin e kërkesës për produkte në nivele të nd</w:t>
      </w:r>
      <w:r w:rsidR="002077E6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ryshme të çmimit.</w:t>
      </w:r>
    </w:p>
    <w:p w14:paraId="2BD383C8" w14:textId="77777777" w:rsidR="00CD5431" w:rsidRPr="009B3863" w:rsidRDefault="00CD5431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lastRenderedPageBreak/>
        <w:t>Çmimet sipas linjës së produktit</w:t>
      </w:r>
      <w:r w:rsidR="00D72500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. </w:t>
      </w:r>
      <w:r w:rsidR="00B07800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Kuptojm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vendosjen e çmimeve të produkteve të lidhura ato me një grup produktesh. </w:t>
      </w:r>
    </w:p>
    <w:p w14:paraId="6C735796" w14:textId="77777777" w:rsidR="00CD5431" w:rsidRPr="009B3863" w:rsidRDefault="00CD5431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Ç</w:t>
      </w:r>
      <w:r w:rsidR="00B07800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mimet ajkë. 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Përfaqësojnë hyrjen në një treg të produkteve me një çmim më të lartë dhe zbritje progresive të tyre.</w:t>
      </w:r>
    </w:p>
    <w:p w14:paraId="1FF3FDB8" w14:textId="77777777" w:rsidR="00CD5431" w:rsidRPr="009B3863" w:rsidRDefault="00CD5431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Ç</w:t>
      </w:r>
      <w:r w:rsidR="00B07800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mimet psikologjike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mbështeten në përgjigjet emocionale të konsumatorëve. Çmimet e larta janë përdorur zakonisht si indikatorë të cilësisë, kështu në këtë mënyrë firma do të përdorë çmimet e prestigjit. </w:t>
      </w:r>
    </w:p>
    <w:p w14:paraId="6E5948CB" w14:textId="77777777" w:rsidR="00CD5431" w:rsidRPr="009B3863" w:rsidRDefault="00CD5431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Çmimet tek-çift janë praktika të përfunduarit të çmimit me një numër. Kërkimet kanë treguar se çmimet që përfundojnë ‘99 rrisin shitjet me rreth 8%. </w:t>
      </w:r>
    </w:p>
    <w:p w14:paraId="724A827D" w14:textId="77777777" w:rsidR="00CD5431" w:rsidRPr="009B3863" w:rsidRDefault="00B07800" w:rsidP="004631AF">
      <w:pPr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b/>
          <w:iCs/>
          <w:sz w:val="24"/>
          <w:szCs w:val="24"/>
          <w:lang w:val="nl-NL"/>
        </w:rPr>
        <w:t>10.</w:t>
      </w:r>
      <w:r w:rsidR="002077E6" w:rsidRPr="009B3863">
        <w:rPr>
          <w:rFonts w:ascii="Times New Roman" w:eastAsia="Times New Roman" w:hAnsi="Times New Roman" w:cs="Times New Roman"/>
          <w:b/>
          <w:iCs/>
          <w:sz w:val="24"/>
          <w:szCs w:val="24"/>
          <w:lang w:val="nl-NL"/>
        </w:rPr>
        <w:t xml:space="preserve">5. </w:t>
      </w:r>
      <w:r w:rsidR="00CD5431" w:rsidRPr="009B3863">
        <w:rPr>
          <w:rFonts w:ascii="Times New Roman" w:eastAsia="Times New Roman" w:hAnsi="Times New Roman" w:cs="Times New Roman"/>
          <w:b/>
          <w:iCs/>
          <w:sz w:val="24"/>
          <w:szCs w:val="24"/>
          <w:lang w:val="nl-NL"/>
        </w:rPr>
        <w:t>Vendi dhe sjellja blerëse.</w:t>
      </w:r>
    </w:p>
    <w:p w14:paraId="2F7CE13C" w14:textId="77777777" w:rsidR="00A46DCF" w:rsidRPr="009B3863" w:rsidRDefault="00CD5431" w:rsidP="004631AF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Vendi i referohet pikëndodhjes ku realizohet shkëmbimi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. Variabli “vend” i marketingut miks shkon përtej elementit bazë t</w:t>
      </w:r>
      <w:r w:rsidR="00B07800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 shprehjes së tij në marketing. S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hpesh ai është pjesë e produktit pasi ofron përfitime hedonike</w:t>
      </w:r>
    </w:p>
    <w:p w14:paraId="64D97CF5" w14:textId="77777777" w:rsidR="00CD5431" w:rsidRPr="009B3863" w:rsidRDefault="00CD5431" w:rsidP="004631AF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Njerëzit kanë më shumë arsye se pse ata blejnëArsyet mund të ndahen në bazë të motiveve sociale dhe motiveve personale, që shtyjnë gjithësecilin, për të bërë zgjedhjen e produktit, madje edhe njësisë së shitjes, të kohës dhe të përpjekjeve të shpenzuara për blerje.</w:t>
      </w:r>
    </w:p>
    <w:p w14:paraId="069BABC2" w14:textId="77777777" w:rsidR="00CD5431" w:rsidRPr="009B3863" w:rsidRDefault="007B56AA" w:rsidP="004631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Motivet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D18E268" w14:textId="77777777" w:rsidR="00CD5431" w:rsidRPr="009B3863" w:rsidRDefault="00CD5431" w:rsidP="004631AF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Eksperiencat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jashtë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shtëpie</w:t>
      </w:r>
      <w:proofErr w:type="spellEnd"/>
      <w:r w:rsidR="007B56AA" w:rsidRPr="009B386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B27AB5" w14:textId="77777777" w:rsidR="00CD5431" w:rsidRPr="009B3863" w:rsidRDefault="00CD5431" w:rsidP="004631AF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Komunikimi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tjerë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duke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ndarë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interesa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ngjashme</w:t>
      </w:r>
      <w:proofErr w:type="spellEnd"/>
      <w:r w:rsidR="007B56AA" w:rsidRPr="009B386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1A642C" w14:textId="77777777" w:rsidR="00CD5431" w:rsidRPr="009B3863" w:rsidRDefault="00CD5431" w:rsidP="004631AF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Tërh</w:t>
      </w:r>
      <w:r w:rsidR="007B56AA" w:rsidRPr="009B3863">
        <w:rPr>
          <w:rFonts w:ascii="Times New Roman" w:eastAsia="Times New Roman" w:hAnsi="Times New Roman" w:cs="Times New Roman"/>
          <w:sz w:val="24"/>
          <w:szCs w:val="24"/>
        </w:rPr>
        <w:t>eqja</w:t>
      </w:r>
      <w:proofErr w:type="spellEnd"/>
      <w:r w:rsidR="007B56AA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56AA" w:rsidRPr="009B3863">
        <w:rPr>
          <w:rFonts w:ascii="Times New Roman" w:eastAsia="Times New Roman" w:hAnsi="Times New Roman" w:cs="Times New Roman"/>
          <w:sz w:val="24"/>
          <w:szCs w:val="24"/>
        </w:rPr>
        <w:t>ndaj</w:t>
      </w:r>
      <w:proofErr w:type="spellEnd"/>
      <w:r w:rsidR="007B56AA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56AA" w:rsidRPr="009B3863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="007B56AA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56AA" w:rsidRPr="009B3863">
        <w:rPr>
          <w:rFonts w:ascii="Times New Roman" w:eastAsia="Times New Roman" w:hAnsi="Times New Roman" w:cs="Times New Roman"/>
          <w:sz w:val="24"/>
          <w:szCs w:val="24"/>
        </w:rPr>
        <w:t>grupi</w:t>
      </w:r>
      <w:proofErr w:type="spellEnd"/>
      <w:r w:rsidR="007B56AA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56AA"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7B56AA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56AA" w:rsidRPr="009B3863">
        <w:rPr>
          <w:rFonts w:ascii="Times New Roman" w:eastAsia="Times New Roman" w:hAnsi="Times New Roman" w:cs="Times New Roman"/>
          <w:sz w:val="24"/>
          <w:szCs w:val="24"/>
        </w:rPr>
        <w:t>veçantë</w:t>
      </w:r>
      <w:proofErr w:type="spellEnd"/>
      <w:r w:rsidR="007B56AA" w:rsidRPr="009B38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F81AD7A" w14:textId="77777777" w:rsidR="00CD5431" w:rsidRPr="009B3863" w:rsidRDefault="007B56AA" w:rsidP="004631AF">
      <w:pPr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Motivet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personale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7CE8CB5A" w14:textId="77777777" w:rsidR="00CD5431" w:rsidRPr="009B3863" w:rsidRDefault="007B56AA" w:rsidP="004631AF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Luajtja</w:t>
      </w:r>
      <w:proofErr w:type="spellEnd"/>
      <w:r w:rsidR="00CD5431"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CD5431" w:rsidRPr="009B3863">
        <w:rPr>
          <w:rFonts w:ascii="Times New Roman" w:eastAsia="Times New Roman" w:hAnsi="Times New Roman" w:cs="Times New Roman"/>
          <w:bCs/>
          <w:sz w:val="24"/>
          <w:szCs w:val="24"/>
        </w:rPr>
        <w:t>rolit</w:t>
      </w:r>
      <w:proofErr w:type="spellEnd"/>
      <w:r w:rsidR="00CD5431"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431" w:rsidRPr="009B3863"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 w:rsidR="00CD5431"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431" w:rsidRPr="009B3863">
        <w:rPr>
          <w:rFonts w:ascii="Times New Roman" w:eastAsia="Times New Roman" w:hAnsi="Times New Roman" w:cs="Times New Roman"/>
          <w:bCs/>
          <w:sz w:val="24"/>
          <w:szCs w:val="24"/>
        </w:rPr>
        <w:t>konsumaorit</w:t>
      </w:r>
      <w:proofErr w:type="spellEnd"/>
      <w:r w:rsidR="00CD5431"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9CE4673" w14:textId="77777777" w:rsidR="00CD5431" w:rsidRPr="009B3863" w:rsidRDefault="00CD5431" w:rsidP="004631AF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Ndryshim</w:t>
      </w:r>
      <w:proofErr w:type="spellEnd"/>
      <w:r w:rsidR="007B56AA"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56AA" w:rsidRPr="009B3863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0F3054" w:rsidRPr="009B3863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proofErr w:type="spellEnd"/>
      <w:r w:rsidR="007B56AA"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56AA" w:rsidRPr="009B3863">
        <w:rPr>
          <w:rFonts w:ascii="Times New Roman" w:eastAsia="Times New Roman" w:hAnsi="Times New Roman" w:cs="Times New Roman"/>
          <w:bCs/>
          <w:sz w:val="24"/>
          <w:szCs w:val="24"/>
        </w:rPr>
        <w:t>rutin</w:t>
      </w:r>
      <w:r w:rsidR="000F3054" w:rsidRPr="009B3863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7B56AA" w:rsidRPr="009B3863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proofErr w:type="spellEnd"/>
      <w:r w:rsidR="007B56AA"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7B56AA" w:rsidRPr="009B3863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0F3054" w:rsidRPr="009B3863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7B56AA" w:rsidRPr="009B3863">
        <w:rPr>
          <w:rFonts w:ascii="Times New Roman" w:eastAsia="Times New Roman" w:hAnsi="Times New Roman" w:cs="Times New Roman"/>
          <w:bCs/>
          <w:sz w:val="24"/>
          <w:szCs w:val="24"/>
        </w:rPr>
        <w:t>rditshme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9714E1E" w14:textId="77777777" w:rsidR="00CD5431" w:rsidRPr="009B3863" w:rsidRDefault="00CD5431" w:rsidP="004631AF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mësuarit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trendeve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reja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ACEB269" w14:textId="77777777" w:rsidR="007B56AA" w:rsidRPr="009B3863" w:rsidRDefault="00CD5431" w:rsidP="004631AF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Aktivitet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fizik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dalurit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nëpër</w:t>
      </w:r>
      <w:proofErr w:type="spellEnd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>dyqane</w:t>
      </w:r>
      <w:proofErr w:type="spellEnd"/>
    </w:p>
    <w:p w14:paraId="069F3400" w14:textId="77777777" w:rsidR="00CD5431" w:rsidRPr="009B3863" w:rsidRDefault="00CD5431" w:rsidP="004631AF">
      <w:pPr>
        <w:pStyle w:val="ListParagraph"/>
        <w:spacing w:after="0"/>
        <w:ind w:left="8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3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49A8CEA" w14:textId="77777777" w:rsidR="00CD5431" w:rsidRPr="009B3863" w:rsidRDefault="00667978" w:rsidP="004631AF">
      <w:pPr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10.</w:t>
      </w:r>
      <w:r w:rsidR="0076085F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6</w:t>
      </w:r>
      <w:r w:rsidR="002077E6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="0076085F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46DCF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Promocioni</w:t>
      </w:r>
      <w:proofErr w:type="spellEnd"/>
      <w:r w:rsidR="00A46DCF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46DCF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dhe</w:t>
      </w:r>
      <w:proofErr w:type="spellEnd"/>
      <w:r w:rsidR="00A46DCF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CD5431" w:rsidRPr="009B3863">
        <w:rPr>
          <w:rFonts w:ascii="Times New Roman" w:eastAsia="Times New Roman" w:hAnsi="Times New Roman" w:cs="Times New Roman"/>
          <w:b/>
          <w:iCs/>
          <w:sz w:val="24"/>
          <w:szCs w:val="24"/>
        </w:rPr>
        <w:t>reklama</w:t>
      </w:r>
      <w:proofErr w:type="spellEnd"/>
    </w:p>
    <w:p w14:paraId="581CA73A" w14:textId="77777777" w:rsidR="00CD5431" w:rsidRPr="009B3863" w:rsidRDefault="00CD5431" w:rsidP="004631AF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>Promocioni</w:t>
      </w:r>
      <w:proofErr w:type="spellEnd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>synon</w:t>
      </w:r>
      <w:proofErr w:type="spellEnd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>krijimin</w:t>
      </w:r>
      <w:proofErr w:type="spellEnd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>perceptimeve</w:t>
      </w:r>
      <w:proofErr w:type="spellEnd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>duhura</w:t>
      </w:r>
      <w:proofErr w:type="spellEnd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>mendjen</w:t>
      </w:r>
      <w:proofErr w:type="spellEnd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>konsumatorëve</w:t>
      </w:r>
      <w:proofErr w:type="spellEnd"/>
      <w:r w:rsidRPr="009B3863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Megjithatë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njerëzit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përmes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medias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konsumojnë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mesazhe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marketingu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ata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kënaqen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tek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shohin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reklama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kënaqen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tek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shohin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filma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marka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suksesshme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përmendura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to,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kënaqen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lexojnë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artikuj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informativë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</w:t>
      </w:r>
      <w:r w:rsidR="002077E6" w:rsidRPr="009B3863">
        <w:rPr>
          <w:rFonts w:ascii="Times New Roman" w:eastAsia="Times New Roman" w:hAnsi="Times New Roman" w:cs="Times New Roman"/>
          <w:sz w:val="24"/>
          <w:szCs w:val="24"/>
        </w:rPr>
        <w:t>ategori</w:t>
      </w:r>
      <w:proofErr w:type="spellEnd"/>
      <w:r w:rsidR="002077E6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77E6"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2077E6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77E6" w:rsidRPr="009B3863">
        <w:rPr>
          <w:rFonts w:ascii="Times New Roman" w:eastAsia="Times New Roman" w:hAnsi="Times New Roman" w:cs="Times New Roman"/>
          <w:sz w:val="24"/>
          <w:szCs w:val="24"/>
        </w:rPr>
        <w:t>ndryshme</w:t>
      </w:r>
      <w:proofErr w:type="spellEnd"/>
      <w:r w:rsidR="002077E6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77E6" w:rsidRPr="009B3863">
        <w:rPr>
          <w:rFonts w:ascii="Times New Roman" w:eastAsia="Times New Roman" w:hAnsi="Times New Roman" w:cs="Times New Roman"/>
          <w:sz w:val="24"/>
          <w:szCs w:val="24"/>
        </w:rPr>
        <w:t>produktesh</w:t>
      </w:r>
      <w:proofErr w:type="spellEnd"/>
      <w:r w:rsidR="002077E6" w:rsidRPr="009B38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shumicën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tregjeve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reklama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synon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ndikojë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individët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cilët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tashmë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blerë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atë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produkt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r w:rsidR="0076085F" w:rsidRPr="009B3863">
        <w:rPr>
          <w:rFonts w:ascii="Times New Roman" w:eastAsia="Times New Roman" w:hAnsi="Times New Roman" w:cs="Times New Roman"/>
          <w:sz w:val="24"/>
          <w:szCs w:val="24"/>
        </w:rPr>
        <w:t>nformuar</w:t>
      </w:r>
      <w:proofErr w:type="spellEnd"/>
      <w:r w:rsidR="0076085F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085F" w:rsidRPr="009B3863">
        <w:rPr>
          <w:rFonts w:ascii="Times New Roman" w:eastAsia="Times New Roman" w:hAnsi="Times New Roman" w:cs="Times New Roman"/>
          <w:sz w:val="24"/>
          <w:szCs w:val="24"/>
        </w:rPr>
        <w:t>ata</w:t>
      </w:r>
      <w:proofErr w:type="spellEnd"/>
      <w:r w:rsidR="0076085F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085F" w:rsidRPr="009B3863">
        <w:rPr>
          <w:rFonts w:ascii="Times New Roman" w:eastAsia="Times New Roman" w:hAnsi="Times New Roman" w:cs="Times New Roman"/>
          <w:sz w:val="24"/>
          <w:szCs w:val="24"/>
        </w:rPr>
        <w:t>rreth</w:t>
      </w:r>
      <w:proofErr w:type="spellEnd"/>
      <w:r w:rsidR="0076085F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085F" w:rsidRPr="009B3863">
        <w:rPr>
          <w:rFonts w:ascii="Times New Roman" w:eastAsia="Times New Roman" w:hAnsi="Times New Roman" w:cs="Times New Roman"/>
          <w:sz w:val="24"/>
          <w:szCs w:val="24"/>
        </w:rPr>
        <w:t>ndryshimeve</w:t>
      </w:r>
      <w:proofErr w:type="spellEnd"/>
      <w:r w:rsidR="0076085F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lidhje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kujtojë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konsumatorët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rreth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ekzistencës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085F" w:rsidRPr="009B3863">
        <w:rPr>
          <w:rFonts w:ascii="Times New Roman" w:eastAsia="Times New Roman" w:hAnsi="Times New Roman" w:cs="Times New Roman"/>
          <w:sz w:val="24"/>
          <w:szCs w:val="24"/>
        </w:rPr>
        <w:t>këtij</w:t>
      </w:r>
      <w:proofErr w:type="spellEnd"/>
      <w:r w:rsidR="0076085F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085F" w:rsidRPr="009B3863">
        <w:rPr>
          <w:rFonts w:ascii="Times New Roman" w:eastAsia="Times New Roman" w:hAnsi="Times New Roman" w:cs="Times New Roman"/>
          <w:sz w:val="24"/>
          <w:szCs w:val="24"/>
        </w:rPr>
        <w:t>produkti</w:t>
      </w:r>
      <w:proofErr w:type="spellEnd"/>
      <w:r w:rsidR="0076085F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085F" w:rsidRPr="009B3863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="0076085F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085F"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76085F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085F" w:rsidRPr="009B3863">
        <w:rPr>
          <w:rFonts w:ascii="Times New Roman" w:eastAsia="Times New Roman" w:hAnsi="Times New Roman" w:cs="Times New Roman"/>
          <w:sz w:val="24"/>
          <w:szCs w:val="24"/>
        </w:rPr>
        <w:t>inkurajoj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blerjet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tij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483B14" w14:textId="77777777" w:rsidR="00CD5431" w:rsidRPr="009B3863" w:rsidRDefault="00CD5431" w:rsidP="004631AF">
      <w:pPr>
        <w:spacing w:after="60"/>
        <w:jc w:val="both"/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</w:t>
      </w:r>
      <w:r w:rsidR="0076085F" w:rsidRPr="009B3863">
        <w:rPr>
          <w:rFonts w:ascii="Times New Roman" w:eastAsia="Times New Roman" w:hAnsi="Times New Roman" w:cs="Times New Roman"/>
          <w:sz w:val="24"/>
          <w:szCs w:val="24"/>
        </w:rPr>
        <w:t>elevizioni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Radioja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kinemaja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fuqishme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sepse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B3863">
        <w:rPr>
          <w:rFonts w:ascii="Times New Roman" w:eastAsia="Times New Roman" w:hAnsi="Times New Roman" w:cs="Times New Roman"/>
          <w:sz w:val="24"/>
          <w:szCs w:val="24"/>
        </w:rPr>
        <w:t>aktive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0F5465" w14:textId="77777777" w:rsidR="00CD5431" w:rsidRPr="009B3863" w:rsidRDefault="00CD5431" w:rsidP="004631AF">
      <w:pPr>
        <w:spacing w:after="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Sipas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kërkimeve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radioja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tregtare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ndik</w:t>
      </w:r>
      <w:r w:rsidR="00376E4D" w:rsidRPr="009B3863">
        <w:rPr>
          <w:rFonts w:ascii="Times New Roman" w:eastAsia="Times New Roman" w:hAnsi="Times New Roman" w:cs="Times New Roman"/>
          <w:sz w:val="24"/>
          <w:szCs w:val="24"/>
        </w:rPr>
        <w:t>im</w:t>
      </w:r>
      <w:proofErr w:type="spellEnd"/>
      <w:r w:rsidR="00376E4D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6E4D" w:rsidRPr="009B3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376E4D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6E4D" w:rsidRPr="009B3863">
        <w:rPr>
          <w:rFonts w:ascii="Times New Roman" w:eastAsia="Times New Roman" w:hAnsi="Times New Roman" w:cs="Times New Roman"/>
          <w:sz w:val="24"/>
          <w:szCs w:val="24"/>
        </w:rPr>
        <w:t>fortë</w:t>
      </w:r>
      <w:proofErr w:type="spellEnd"/>
      <w:r w:rsidR="00376E4D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6E4D" w:rsidRPr="009B3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376E4D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6E4D" w:rsidRPr="009B3863">
        <w:rPr>
          <w:rFonts w:ascii="Times New Roman" w:eastAsia="Times New Roman" w:hAnsi="Times New Roman" w:cs="Times New Roman"/>
          <w:sz w:val="24"/>
          <w:szCs w:val="24"/>
        </w:rPr>
        <w:t>jetën</w:t>
      </w:r>
      <w:proofErr w:type="spellEnd"/>
      <w:r w:rsidR="00376E4D"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376E4D" w:rsidRPr="009B3863">
        <w:rPr>
          <w:rFonts w:ascii="Times New Roman" w:eastAsia="Times New Roman" w:hAnsi="Times New Roman" w:cs="Times New Roman"/>
          <w:sz w:val="24"/>
          <w:szCs w:val="24"/>
        </w:rPr>
        <w:t>njerëzve</w:t>
      </w:r>
      <w:proofErr w:type="spellEnd"/>
      <w:r w:rsidR="00376E4D" w:rsidRPr="009B38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257046" w14:textId="77777777" w:rsidR="00CD5431" w:rsidRPr="009B3863" w:rsidRDefault="00CD5431" w:rsidP="004631AF">
      <w:pPr>
        <w:spacing w:after="60"/>
        <w:jc w:val="both"/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Reklama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kinema</w:t>
      </w:r>
      <w:r w:rsidR="00376E4D" w:rsidRPr="009B3863"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vite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kinemaja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qenë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media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vetme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vizuale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reklama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650EF24" w14:textId="77777777" w:rsidR="00723310" w:rsidRPr="009B3863" w:rsidRDefault="00CD5431" w:rsidP="004631AF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lastRenderedPageBreak/>
        <w:t>Reklama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internet</w:t>
      </w:r>
      <w:r w:rsidR="00376E4D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r w:rsidR="00376E4D" w:rsidRPr="009B3863">
        <w:rPr>
          <w:rFonts w:ascii="Times New Roman" w:eastAsia="Times New Roman" w:hAnsi="Times New Roman" w:cs="Times New Roman"/>
          <w:sz w:val="24"/>
          <w:szCs w:val="24"/>
        </w:rPr>
        <w:t>sht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376E4D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6E4D" w:rsidRPr="009B3863">
        <w:rPr>
          <w:rFonts w:ascii="Times New Roman" w:eastAsia="Times New Roman" w:hAnsi="Times New Roman" w:cs="Times New Roman"/>
          <w:sz w:val="24"/>
          <w:szCs w:val="24"/>
        </w:rPr>
        <w:t>shum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376E4D"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376E4D" w:rsidRPr="009B3863">
        <w:rPr>
          <w:rFonts w:ascii="Times New Roman" w:eastAsia="Times New Roman" w:hAnsi="Times New Roman" w:cs="Times New Roman"/>
          <w:sz w:val="24"/>
          <w:szCs w:val="24"/>
        </w:rPr>
        <w:t>p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r w:rsidR="00376E4D" w:rsidRPr="009B3863">
        <w:rPr>
          <w:rFonts w:ascii="Times New Roman" w:eastAsia="Times New Roman" w:hAnsi="Times New Roman" w:cs="Times New Roman"/>
          <w:sz w:val="24"/>
          <w:szCs w:val="24"/>
        </w:rPr>
        <w:t>rhapur</w:t>
      </w:r>
      <w:proofErr w:type="spellEnd"/>
      <w:r w:rsidR="00667978" w:rsidRPr="009B3863">
        <w:rPr>
          <w:rFonts w:ascii="Times New Roman" w:eastAsia="Times New Roman" w:hAnsi="Times New Roman" w:cs="Times New Roman"/>
          <w:sz w:val="24"/>
          <w:szCs w:val="24"/>
        </w:rPr>
        <w:t xml:space="preserve">, ajo </w:t>
      </w:r>
      <w:proofErr w:type="spellStart"/>
      <w:r w:rsidR="00667978" w:rsidRPr="009B3863">
        <w:rPr>
          <w:rFonts w:ascii="Times New Roman" w:eastAsia="Times New Roman" w:hAnsi="Times New Roman" w:cs="Times New Roman"/>
          <w:sz w:val="24"/>
          <w:szCs w:val="24"/>
        </w:rPr>
        <w:t>synon</w:t>
      </w:r>
      <w:proofErr w:type="spellEnd"/>
      <w:r w:rsidR="00667978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7978" w:rsidRPr="009B3863">
        <w:rPr>
          <w:rFonts w:ascii="Times New Roman" w:eastAsia="Times New Roman" w:hAnsi="Times New Roman" w:cs="Times New Roman"/>
          <w:sz w:val="24"/>
          <w:szCs w:val="24"/>
        </w:rPr>
        <w:t>nj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667978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7978" w:rsidRPr="009B3863">
        <w:rPr>
          <w:rFonts w:ascii="Times New Roman" w:eastAsia="Times New Roman" w:hAnsi="Times New Roman" w:cs="Times New Roman"/>
          <w:sz w:val="24"/>
          <w:szCs w:val="24"/>
        </w:rPr>
        <w:t>audienc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667978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7978" w:rsidRPr="009B3863">
        <w:rPr>
          <w:rFonts w:ascii="Times New Roman" w:eastAsia="Times New Roman" w:hAnsi="Times New Roman" w:cs="Times New Roman"/>
          <w:sz w:val="24"/>
          <w:szCs w:val="24"/>
        </w:rPr>
        <w:t>shum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667978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7978" w:rsidRPr="009B3863">
        <w:rPr>
          <w:rFonts w:ascii="Times New Roman" w:eastAsia="Times New Roman" w:hAnsi="Times New Roman" w:cs="Times New Roman"/>
          <w:sz w:val="24"/>
          <w:szCs w:val="24"/>
        </w:rPr>
        <w:t>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667978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7978" w:rsidRPr="009B3863">
        <w:rPr>
          <w:rFonts w:ascii="Times New Roman" w:eastAsia="Times New Roman" w:hAnsi="Times New Roman" w:cs="Times New Roman"/>
          <w:sz w:val="24"/>
          <w:szCs w:val="24"/>
        </w:rPr>
        <w:t>madhe</w:t>
      </w:r>
      <w:proofErr w:type="spellEnd"/>
      <w:r w:rsidR="00667978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7978" w:rsidRPr="009B3863">
        <w:rPr>
          <w:rFonts w:ascii="Times New Roman" w:eastAsia="Times New Roman" w:hAnsi="Times New Roman" w:cs="Times New Roman"/>
          <w:sz w:val="24"/>
          <w:szCs w:val="24"/>
        </w:rPr>
        <w:t>n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67978" w:rsidRPr="009B3863">
        <w:rPr>
          <w:rFonts w:ascii="Times New Roman" w:eastAsia="Times New Roman" w:hAnsi="Times New Roman" w:cs="Times New Roman"/>
          <w:sz w:val="24"/>
          <w:szCs w:val="24"/>
        </w:rPr>
        <w:t>p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67978" w:rsidRPr="009B3863">
        <w:rPr>
          <w:rFonts w:ascii="Times New Roman" w:eastAsia="Times New Roman" w:hAnsi="Times New Roman" w:cs="Times New Roman"/>
          <w:sz w:val="24"/>
          <w:szCs w:val="24"/>
        </w:rPr>
        <w:t>rmjet</w:t>
      </w:r>
      <w:proofErr w:type="spellEnd"/>
      <w:r w:rsidR="00667978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7978" w:rsidRPr="009B3863">
        <w:rPr>
          <w:rFonts w:ascii="Times New Roman" w:eastAsia="Times New Roman" w:hAnsi="Times New Roman" w:cs="Times New Roman"/>
          <w:sz w:val="24"/>
          <w:szCs w:val="24"/>
        </w:rPr>
        <w:t>internetit</w:t>
      </w:r>
      <w:proofErr w:type="spellEnd"/>
      <w:r w:rsidR="00667978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7978" w:rsidRPr="009B386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667978" w:rsidRPr="009B3863">
        <w:rPr>
          <w:rFonts w:ascii="Times New Roman" w:eastAsia="Times New Roman" w:hAnsi="Times New Roman" w:cs="Times New Roman"/>
          <w:sz w:val="24"/>
          <w:szCs w:val="24"/>
        </w:rPr>
        <w:t xml:space="preserve"> ka feedback </w:t>
      </w:r>
      <w:proofErr w:type="spellStart"/>
      <w:r w:rsidR="00667978" w:rsidRPr="009B3863">
        <w:rPr>
          <w:rFonts w:ascii="Times New Roman" w:eastAsia="Times New Roman" w:hAnsi="Times New Roman" w:cs="Times New Roman"/>
          <w:sz w:val="24"/>
          <w:szCs w:val="24"/>
        </w:rPr>
        <w:t>pothuaj</w:t>
      </w:r>
      <w:proofErr w:type="spellEnd"/>
      <w:r w:rsidR="00667978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7978" w:rsidRPr="009B3863">
        <w:rPr>
          <w:rFonts w:ascii="Times New Roman" w:eastAsia="Times New Roman" w:hAnsi="Times New Roman" w:cs="Times New Roman"/>
          <w:sz w:val="24"/>
          <w:szCs w:val="24"/>
        </w:rPr>
        <w:t>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667978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7978" w:rsidRPr="009B3863">
        <w:rPr>
          <w:rFonts w:ascii="Times New Roman" w:eastAsia="Times New Roman" w:hAnsi="Times New Roman" w:cs="Times New Roman"/>
          <w:sz w:val="24"/>
          <w:szCs w:val="24"/>
        </w:rPr>
        <w:t>menj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67978" w:rsidRPr="009B3863">
        <w:rPr>
          <w:rFonts w:ascii="Times New Roman" w:eastAsia="Times New Roman" w:hAnsi="Times New Roman" w:cs="Times New Roman"/>
          <w:sz w:val="24"/>
          <w:szCs w:val="24"/>
        </w:rPr>
        <w:t>hersh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67978" w:rsidRPr="009B3863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="00376E4D" w:rsidRPr="009B38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9F31D61" w14:textId="77777777" w:rsidR="00723310" w:rsidRPr="009B3863" w:rsidRDefault="00723310" w:rsidP="004631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BB0241" w14:textId="77777777" w:rsidR="00846930" w:rsidRPr="009B3863" w:rsidRDefault="00846930" w:rsidP="004631A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863">
        <w:rPr>
          <w:rFonts w:ascii="Times New Roman" w:eastAsia="Times New Roman" w:hAnsi="Times New Roman" w:cs="Times New Roman"/>
          <w:b/>
          <w:sz w:val="24"/>
          <w:szCs w:val="24"/>
        </w:rPr>
        <w:t>10.7</w:t>
      </w:r>
      <w:r w:rsidR="002077E6" w:rsidRPr="009B386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B3863">
        <w:rPr>
          <w:rFonts w:ascii="Times New Roman" w:eastAsia="Times New Roman" w:hAnsi="Times New Roman" w:cs="Times New Roman"/>
          <w:b/>
          <w:sz w:val="24"/>
          <w:szCs w:val="24"/>
        </w:rPr>
        <w:t xml:space="preserve">  Roli marketing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</w:rPr>
        <w:t>punonj</w:t>
      </w:r>
      <w:r w:rsidR="000F3054" w:rsidRPr="009B3863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/>
          <w:sz w:val="24"/>
          <w:szCs w:val="24"/>
        </w:rPr>
        <w:t>sve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0F3054" w:rsidRPr="009B3863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</w:rPr>
        <w:t>sh</w:t>
      </w:r>
      <w:r w:rsidR="000F3054" w:rsidRPr="009B3863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/>
          <w:sz w:val="24"/>
          <w:szCs w:val="24"/>
        </w:rPr>
        <w:t>rbimeve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75266BB" w14:textId="77777777" w:rsidR="00846930" w:rsidRPr="009B3863" w:rsidRDefault="00846930" w:rsidP="004631AF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industri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sh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>rbimesh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krijojn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besnik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>ri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fort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ndaj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konsumator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. Ajo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bazohet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besnik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>rin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ndaj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punonj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pjes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>saj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industrie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F3BFC28" w14:textId="77777777" w:rsidR="00846930" w:rsidRPr="009B3863" w:rsidRDefault="00846930" w:rsidP="004631AF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Punonj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>sit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kompanis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jan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ndar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kat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grupe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B457DC6" w14:textId="77777777" w:rsidR="00846930" w:rsidRPr="009B3863" w:rsidRDefault="00846930" w:rsidP="004631AF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Kontaktuesit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Jan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njer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q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kan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kontakt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vazhduesh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proofErr w:type="gramStart"/>
      <w:r w:rsidRPr="009B3863">
        <w:rPr>
          <w:rFonts w:ascii="Times New Roman" w:eastAsia="Times New Roman" w:hAnsi="Times New Roman" w:cs="Times New Roman"/>
          <w:sz w:val="24"/>
          <w:szCs w:val="24"/>
        </w:rPr>
        <w:t>konsumator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14:paraId="53F6D657" w14:textId="77777777" w:rsidR="00846930" w:rsidRPr="009B3863" w:rsidRDefault="00846930" w:rsidP="004631AF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Modifikuesit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jan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njer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q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merren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konsumator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>nyr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76085F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085F" w:rsidRPr="009B3863">
        <w:rPr>
          <w:rFonts w:ascii="Times New Roman" w:eastAsia="Times New Roman" w:hAnsi="Times New Roman" w:cs="Times New Roman"/>
          <w:sz w:val="24"/>
          <w:szCs w:val="24"/>
        </w:rPr>
        <w:t>vazhdueshme</w:t>
      </w:r>
      <w:proofErr w:type="spellEnd"/>
      <w:r w:rsidR="0076085F" w:rsidRPr="009B38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89B766" w14:textId="77777777" w:rsidR="00846930" w:rsidRPr="009B3863" w:rsidRDefault="00846930" w:rsidP="004631AF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Ndikuesit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Kan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nj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rol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mir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>fillt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marketing,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kan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kontakte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ulta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konsumator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4D9E32" w14:textId="77777777" w:rsidR="00846930" w:rsidRPr="009B3863" w:rsidRDefault="00846930" w:rsidP="004631AF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Ndryshimet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>dha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sh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>rbimet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ofruara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q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>niet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njer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>zore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thot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q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kompanit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jan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afta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ofrojn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gjithmon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sh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>rbimin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optimal. 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>shtu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q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firmat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jen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>rgatitura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q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punojn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>sonj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gabimet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duke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fuqizuar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kontaktuesit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modifikuesit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BAAB59" w14:textId="77777777" w:rsidR="00846930" w:rsidRPr="009B3863" w:rsidRDefault="00846930" w:rsidP="004631A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863">
        <w:rPr>
          <w:rFonts w:ascii="Times New Roman" w:eastAsia="Times New Roman" w:hAnsi="Times New Roman" w:cs="Times New Roman"/>
          <w:b/>
          <w:sz w:val="24"/>
          <w:szCs w:val="24"/>
        </w:rPr>
        <w:t>10.8</w:t>
      </w:r>
      <w:r w:rsidR="002077E6" w:rsidRPr="009B386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B38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</w:rPr>
        <w:t>Proçeset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</w:rPr>
        <w:t>sh</w:t>
      </w:r>
      <w:r w:rsidR="000F3054" w:rsidRPr="009B3863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/>
          <w:sz w:val="24"/>
          <w:szCs w:val="24"/>
        </w:rPr>
        <w:t>rbimeve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0F3054" w:rsidRPr="009B3863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b/>
          <w:sz w:val="24"/>
          <w:szCs w:val="24"/>
        </w:rPr>
        <w:t>shmit</w:t>
      </w:r>
      <w:r w:rsidR="000F3054" w:rsidRPr="009B3863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b/>
          <w:sz w:val="24"/>
          <w:szCs w:val="24"/>
        </w:rPr>
        <w:t>fizike</w:t>
      </w:r>
      <w:proofErr w:type="spellEnd"/>
      <w:r w:rsidRPr="009B386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94C3E3D" w14:textId="77777777" w:rsidR="00846930" w:rsidRPr="009B3863" w:rsidRDefault="00846930" w:rsidP="004631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organizatat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sh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D3830" w:rsidRPr="009B3863">
        <w:rPr>
          <w:rFonts w:ascii="Times New Roman" w:eastAsia="Times New Roman" w:hAnsi="Times New Roman" w:cs="Times New Roman"/>
          <w:sz w:val="24"/>
          <w:szCs w:val="24"/>
        </w:rPr>
        <w:t>rbimeve</w:t>
      </w:r>
      <w:proofErr w:type="spellEnd"/>
      <w:r w:rsidR="006D3830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3830" w:rsidRPr="009B3863">
        <w:rPr>
          <w:rFonts w:ascii="Times New Roman" w:eastAsia="Times New Roman" w:hAnsi="Times New Roman" w:cs="Times New Roman"/>
          <w:sz w:val="24"/>
          <w:szCs w:val="24"/>
        </w:rPr>
        <w:t>konsumatori</w:t>
      </w:r>
      <w:proofErr w:type="spellEnd"/>
      <w:r w:rsidR="006D3830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3830" w:rsidRPr="009B3863">
        <w:rPr>
          <w:rFonts w:ascii="Times New Roman" w:eastAsia="Times New Roman" w:hAnsi="Times New Roman" w:cs="Times New Roman"/>
          <w:sz w:val="24"/>
          <w:szCs w:val="24"/>
        </w:rPr>
        <w:t>shihet</w:t>
      </w:r>
      <w:proofErr w:type="spellEnd"/>
      <w:r w:rsidR="006D3830"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nj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bashk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>prodhues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sh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>rbimit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. Pika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fillesatre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zhvillimin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nj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proçesi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sh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>rbimi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>sht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nevoja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konsumatore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raste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prezantojm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hierarki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FC79E3" w14:textId="77777777" w:rsidR="00846930" w:rsidRPr="009B3863" w:rsidRDefault="00846930" w:rsidP="004631AF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Proçeset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sh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</w:rPr>
        <w:t>rbimit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paraqiten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n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tre</w:t>
      </w:r>
      <w:proofErr w:type="spellEnd"/>
      <w:r w:rsidRPr="009B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863">
        <w:rPr>
          <w:rFonts w:ascii="Times New Roman" w:eastAsia="Times New Roman" w:hAnsi="Times New Roman" w:cs="Times New Roman"/>
          <w:sz w:val="24"/>
          <w:szCs w:val="24"/>
        </w:rPr>
        <w:t>kategori</w:t>
      </w:r>
      <w:proofErr w:type="spellEnd"/>
    </w:p>
    <w:p w14:paraId="4CDCB721" w14:textId="29F180D6" w:rsidR="00846930" w:rsidRPr="004631AF" w:rsidRDefault="00846930" w:rsidP="004631AF">
      <w:pPr>
        <w:pStyle w:val="ListParagraph"/>
        <w:numPr>
          <w:ilvl w:val="0"/>
          <w:numId w:val="6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31AF">
        <w:rPr>
          <w:rFonts w:ascii="Times New Roman" w:eastAsia="Times New Roman" w:hAnsi="Times New Roman" w:cs="Times New Roman"/>
          <w:sz w:val="24"/>
          <w:szCs w:val="24"/>
        </w:rPr>
        <w:t>Proçesi</w:t>
      </w:r>
      <w:proofErr w:type="spellEnd"/>
      <w:r w:rsidRPr="00463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31A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63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31AF">
        <w:rPr>
          <w:rFonts w:ascii="Times New Roman" w:eastAsia="Times New Roman" w:hAnsi="Times New Roman" w:cs="Times New Roman"/>
          <w:sz w:val="24"/>
          <w:szCs w:val="24"/>
        </w:rPr>
        <w:t>sh</w:t>
      </w:r>
      <w:r w:rsidR="000F3054" w:rsidRPr="004631AF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31AF">
        <w:rPr>
          <w:rFonts w:ascii="Times New Roman" w:eastAsia="Times New Roman" w:hAnsi="Times New Roman" w:cs="Times New Roman"/>
          <w:sz w:val="24"/>
          <w:szCs w:val="24"/>
        </w:rPr>
        <w:t>rbimeve</w:t>
      </w:r>
      <w:proofErr w:type="spellEnd"/>
      <w:r w:rsidRPr="004631A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4631AF">
        <w:rPr>
          <w:rFonts w:ascii="Times New Roman" w:eastAsia="Times New Roman" w:hAnsi="Times New Roman" w:cs="Times New Roman"/>
          <w:sz w:val="24"/>
          <w:szCs w:val="24"/>
        </w:rPr>
        <w:t>shitjes</w:t>
      </w:r>
      <w:proofErr w:type="spellEnd"/>
      <w:r w:rsidRPr="004631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631AF">
        <w:rPr>
          <w:rFonts w:ascii="Times New Roman" w:eastAsia="Times New Roman" w:hAnsi="Times New Roman" w:cs="Times New Roman"/>
          <w:sz w:val="24"/>
          <w:szCs w:val="24"/>
        </w:rPr>
        <w:t>K</w:t>
      </w:r>
      <w:r w:rsidR="000F3054" w:rsidRPr="004631AF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31AF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 w:rsidRPr="00463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31AF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463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31AF">
        <w:rPr>
          <w:rFonts w:ascii="Times New Roman" w:eastAsia="Times New Roman" w:hAnsi="Times New Roman" w:cs="Times New Roman"/>
          <w:sz w:val="24"/>
          <w:szCs w:val="24"/>
        </w:rPr>
        <w:t>t</w:t>
      </w:r>
      <w:r w:rsidR="000F3054" w:rsidRPr="004631AF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463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31AF">
        <w:rPr>
          <w:rFonts w:ascii="Times New Roman" w:eastAsia="Times New Roman" w:hAnsi="Times New Roman" w:cs="Times New Roman"/>
          <w:sz w:val="24"/>
          <w:szCs w:val="24"/>
        </w:rPr>
        <w:t>p</w:t>
      </w:r>
      <w:r w:rsidR="000F3054" w:rsidRPr="004631AF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31AF">
        <w:rPr>
          <w:rFonts w:ascii="Times New Roman" w:eastAsia="Times New Roman" w:hAnsi="Times New Roman" w:cs="Times New Roman"/>
          <w:sz w:val="24"/>
          <w:szCs w:val="24"/>
        </w:rPr>
        <w:t>rfshijm</w:t>
      </w:r>
      <w:r w:rsidR="000F3054" w:rsidRPr="004631AF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463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31AF">
        <w:rPr>
          <w:rFonts w:ascii="Times New Roman" w:eastAsia="Times New Roman" w:hAnsi="Times New Roman" w:cs="Times New Roman"/>
          <w:sz w:val="24"/>
          <w:szCs w:val="24"/>
        </w:rPr>
        <w:t>ndikimin</w:t>
      </w:r>
      <w:proofErr w:type="spellEnd"/>
      <w:r w:rsidRPr="004631A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631AF">
        <w:rPr>
          <w:rFonts w:ascii="Times New Roman" w:eastAsia="Times New Roman" w:hAnsi="Times New Roman" w:cs="Times New Roman"/>
          <w:sz w:val="24"/>
          <w:szCs w:val="24"/>
        </w:rPr>
        <w:t>personelit</w:t>
      </w:r>
      <w:proofErr w:type="spellEnd"/>
      <w:r w:rsidRPr="00463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31AF">
        <w:rPr>
          <w:rFonts w:ascii="Times New Roman" w:eastAsia="Times New Roman" w:hAnsi="Times New Roman" w:cs="Times New Roman"/>
          <w:sz w:val="24"/>
          <w:szCs w:val="24"/>
        </w:rPr>
        <w:t>t</w:t>
      </w:r>
      <w:r w:rsidR="000F3054" w:rsidRPr="004631AF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463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31AF">
        <w:rPr>
          <w:rFonts w:ascii="Times New Roman" w:eastAsia="Times New Roman" w:hAnsi="Times New Roman" w:cs="Times New Roman"/>
          <w:sz w:val="24"/>
          <w:szCs w:val="24"/>
        </w:rPr>
        <w:t>shitjeve</w:t>
      </w:r>
      <w:proofErr w:type="spellEnd"/>
      <w:r w:rsidRPr="004631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631AF">
        <w:rPr>
          <w:rFonts w:ascii="Times New Roman" w:eastAsia="Times New Roman" w:hAnsi="Times New Roman" w:cs="Times New Roman"/>
          <w:sz w:val="24"/>
          <w:szCs w:val="24"/>
        </w:rPr>
        <w:t>informacionin</w:t>
      </w:r>
      <w:proofErr w:type="spellEnd"/>
      <w:r w:rsidRPr="00463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31AF">
        <w:rPr>
          <w:rFonts w:ascii="Times New Roman" w:eastAsia="Times New Roman" w:hAnsi="Times New Roman" w:cs="Times New Roman"/>
          <w:sz w:val="24"/>
          <w:szCs w:val="24"/>
        </w:rPr>
        <w:t>aktual</w:t>
      </w:r>
      <w:proofErr w:type="spellEnd"/>
      <w:r w:rsidRPr="00463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31AF">
        <w:rPr>
          <w:rFonts w:ascii="Times New Roman" w:eastAsia="Times New Roman" w:hAnsi="Times New Roman" w:cs="Times New Roman"/>
          <w:sz w:val="24"/>
          <w:szCs w:val="24"/>
        </w:rPr>
        <w:t>t</w:t>
      </w:r>
      <w:r w:rsidR="000F3054" w:rsidRPr="004631AF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463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31AF">
        <w:rPr>
          <w:rFonts w:ascii="Times New Roman" w:eastAsia="Times New Roman" w:hAnsi="Times New Roman" w:cs="Times New Roman"/>
          <w:sz w:val="24"/>
          <w:szCs w:val="24"/>
        </w:rPr>
        <w:t>vlefsh</w:t>
      </w:r>
      <w:r w:rsidR="000F3054" w:rsidRPr="004631AF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31AF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463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31AF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463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31AF">
        <w:rPr>
          <w:rFonts w:ascii="Times New Roman" w:eastAsia="Times New Roman" w:hAnsi="Times New Roman" w:cs="Times New Roman"/>
          <w:sz w:val="24"/>
          <w:szCs w:val="24"/>
        </w:rPr>
        <w:t>gatishmerin</w:t>
      </w:r>
      <w:r w:rsidR="000F3054" w:rsidRPr="004631AF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4631A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631AF">
        <w:rPr>
          <w:rFonts w:ascii="Times New Roman" w:eastAsia="Times New Roman" w:hAnsi="Times New Roman" w:cs="Times New Roman"/>
          <w:sz w:val="24"/>
          <w:szCs w:val="24"/>
        </w:rPr>
        <w:t>ofruesve</w:t>
      </w:r>
      <w:proofErr w:type="spellEnd"/>
      <w:r w:rsidRPr="00463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6A59A2" w14:textId="5B7D5274" w:rsidR="00846930" w:rsidRPr="004631AF" w:rsidRDefault="00846930" w:rsidP="004631AF">
      <w:pPr>
        <w:pStyle w:val="ListParagraph"/>
        <w:numPr>
          <w:ilvl w:val="0"/>
          <w:numId w:val="6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4631AF">
        <w:rPr>
          <w:rFonts w:ascii="Times New Roman" w:eastAsia="Times New Roman" w:hAnsi="Times New Roman" w:cs="Times New Roman"/>
          <w:sz w:val="24"/>
          <w:szCs w:val="24"/>
          <w:lang w:val="nl-NL"/>
        </w:rPr>
        <w:t>Procesi gjat</w:t>
      </w:r>
      <w:r w:rsidR="000F3054" w:rsidRPr="004631AF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4631AF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shitjes </w:t>
      </w:r>
    </w:p>
    <w:p w14:paraId="6CFD8439" w14:textId="7A5825EE" w:rsidR="00846930" w:rsidRPr="004631AF" w:rsidRDefault="00846930" w:rsidP="004631AF">
      <w:pPr>
        <w:pStyle w:val="ListParagraph"/>
        <w:numPr>
          <w:ilvl w:val="0"/>
          <w:numId w:val="6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4631AF">
        <w:rPr>
          <w:rFonts w:ascii="Times New Roman" w:eastAsia="Times New Roman" w:hAnsi="Times New Roman" w:cs="Times New Roman"/>
          <w:sz w:val="24"/>
          <w:szCs w:val="24"/>
          <w:lang w:val="nl-NL"/>
        </w:rPr>
        <w:t>Procesi pas shitjes</w:t>
      </w:r>
    </w:p>
    <w:p w14:paraId="54C67FE2" w14:textId="77777777" w:rsidR="00846930" w:rsidRPr="009B3863" w:rsidRDefault="00846930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K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to proçese p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rfshijn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nd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rveprimin njer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zor k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shtu q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ato ofrojn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opurtinitete q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rrisin besnik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rin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e kosumator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ve. Fatkeq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sisht k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to proçese jan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leht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sihst 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kopjueshme duke e b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shtir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mbajtjen e tyre si avantazh konkurrues. Gjithashtu ekziston nj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lidhje nd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rmjet nivelit 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sh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rbimit dhe kostos se realizuar . Disa firma kan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ulur kostot e tyre duke reduktuar k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shtu çmimin e sh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rbimeve. Caktimi i nivelit 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duhur 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cil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sis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sh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rbimit mund 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jet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nj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burim i avantazhit konkurrues 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firm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s. Sfida 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sht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pik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risht se cili 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sht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ky nivel i duhur i cil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sis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sh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rbimit. Shum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firma tentojn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ofrojn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nj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nivel  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lart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cil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sis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sh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rbimit p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 çmim 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ul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t zakonisht kjo realizohet duke mbingarkuar punonj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sit m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kusht stimulimin e tyre. Nga ana tjet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 aplikohet edhe segmentimi, disa njer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z jan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gatsh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m 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paguajn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m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tep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 p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 nj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cil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si sh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rbimi m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lart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, nd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rsa 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tjer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preferojn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blejn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m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lir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. </w:t>
      </w:r>
    </w:p>
    <w:p w14:paraId="5E24E0A2" w14:textId="77777777" w:rsidR="00846930" w:rsidRPr="009B3863" w:rsidRDefault="0076085F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D</w:t>
      </w:r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shmit</w:t>
      </w:r>
      <w:r w:rsidR="00537F49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846930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fizike </w:t>
      </w:r>
    </w:p>
    <w:p w14:paraId="47CA9765" w14:textId="77777777" w:rsidR="00723310" w:rsidRPr="009B3863" w:rsidRDefault="00846930" w:rsidP="004631AF">
      <w:pPr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Paprekshm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ria e shumic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 s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rfitimeve 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sh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rbimeve do 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thot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q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konsumator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t nuk kan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as nj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d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shmi 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sh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rbimit q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6D3830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u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ofrohet. D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shmit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fizike mund 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rdor</w:t>
      </w:r>
      <w:r w:rsidR="0076085F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e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n p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r t’iu paraqitur njer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zve t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tjer</w:t>
      </w:r>
      <w:r w:rsidR="000F3054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ë</w:t>
      </w:r>
      <w:r w:rsidR="0076085F" w:rsidRPr="009B3863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</w:p>
    <w:sectPr w:rsidR="00723310" w:rsidRPr="009B386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DC95F" w14:textId="77777777" w:rsidR="002B49EF" w:rsidRDefault="002B49EF" w:rsidP="00BB46F2">
      <w:pPr>
        <w:spacing w:after="0" w:line="240" w:lineRule="auto"/>
      </w:pPr>
      <w:r>
        <w:separator/>
      </w:r>
    </w:p>
  </w:endnote>
  <w:endnote w:type="continuationSeparator" w:id="0">
    <w:p w14:paraId="1FD18D55" w14:textId="77777777" w:rsidR="002B49EF" w:rsidRDefault="002B49EF" w:rsidP="00BB4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12323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B77AEE" w14:textId="2F6AEDC9" w:rsidR="00B14497" w:rsidRDefault="00B144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EFF2B3" w14:textId="77777777" w:rsidR="00B14497" w:rsidRDefault="00B144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0E5C4" w14:textId="77777777" w:rsidR="002B49EF" w:rsidRDefault="002B49EF" w:rsidP="00BB46F2">
      <w:pPr>
        <w:spacing w:after="0" w:line="240" w:lineRule="auto"/>
      </w:pPr>
      <w:r>
        <w:separator/>
      </w:r>
    </w:p>
  </w:footnote>
  <w:footnote w:type="continuationSeparator" w:id="0">
    <w:p w14:paraId="28D44A6D" w14:textId="77777777" w:rsidR="002B49EF" w:rsidRDefault="002B49EF" w:rsidP="00BB4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5C19"/>
    <w:multiLevelType w:val="hybridMultilevel"/>
    <w:tmpl w:val="E50CA8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AD9"/>
    <w:multiLevelType w:val="hybridMultilevel"/>
    <w:tmpl w:val="4CE2E9FA"/>
    <w:lvl w:ilvl="0" w:tplc="AD0C2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560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BC1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3AC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6C5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10A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D0A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4A4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6CE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D4E83"/>
    <w:multiLevelType w:val="hybridMultilevel"/>
    <w:tmpl w:val="7A6E2CFC"/>
    <w:lvl w:ilvl="0" w:tplc="8E3CF794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55E2196"/>
    <w:multiLevelType w:val="hybridMultilevel"/>
    <w:tmpl w:val="409C1006"/>
    <w:lvl w:ilvl="0" w:tplc="30D25FC6">
      <w:start w:val="1"/>
      <w:numFmt w:val="decimal"/>
      <w:lvlText w:val="%1."/>
      <w:lvlJc w:val="left"/>
      <w:pPr>
        <w:ind w:left="720" w:hanging="360"/>
      </w:pPr>
    </w:lvl>
    <w:lvl w:ilvl="1" w:tplc="B0986E72">
      <w:start w:val="1"/>
      <w:numFmt w:val="lowerLetter"/>
      <w:lvlText w:val="%2."/>
      <w:lvlJc w:val="left"/>
      <w:pPr>
        <w:ind w:left="1440" w:hanging="360"/>
      </w:pPr>
    </w:lvl>
    <w:lvl w:ilvl="2" w:tplc="71F4056C">
      <w:start w:val="1"/>
      <w:numFmt w:val="lowerRoman"/>
      <w:lvlText w:val="%3."/>
      <w:lvlJc w:val="right"/>
      <w:pPr>
        <w:ind w:left="2160" w:hanging="180"/>
      </w:pPr>
    </w:lvl>
    <w:lvl w:ilvl="3" w:tplc="7592CEB0">
      <w:start w:val="1"/>
      <w:numFmt w:val="decimal"/>
      <w:lvlText w:val="%4."/>
      <w:lvlJc w:val="left"/>
      <w:pPr>
        <w:ind w:left="2880" w:hanging="360"/>
      </w:pPr>
    </w:lvl>
    <w:lvl w:ilvl="4" w:tplc="D9B6AE22">
      <w:start w:val="1"/>
      <w:numFmt w:val="lowerLetter"/>
      <w:lvlText w:val="%5."/>
      <w:lvlJc w:val="left"/>
      <w:pPr>
        <w:ind w:left="3600" w:hanging="360"/>
      </w:pPr>
    </w:lvl>
    <w:lvl w:ilvl="5" w:tplc="01265B98">
      <w:start w:val="1"/>
      <w:numFmt w:val="lowerRoman"/>
      <w:lvlText w:val="%6."/>
      <w:lvlJc w:val="right"/>
      <w:pPr>
        <w:ind w:left="4320" w:hanging="180"/>
      </w:pPr>
    </w:lvl>
    <w:lvl w:ilvl="6" w:tplc="452E7242">
      <w:start w:val="1"/>
      <w:numFmt w:val="decimal"/>
      <w:lvlText w:val="%7."/>
      <w:lvlJc w:val="left"/>
      <w:pPr>
        <w:ind w:left="5040" w:hanging="360"/>
      </w:pPr>
    </w:lvl>
    <w:lvl w:ilvl="7" w:tplc="E634DF04">
      <w:start w:val="1"/>
      <w:numFmt w:val="lowerLetter"/>
      <w:lvlText w:val="%8."/>
      <w:lvlJc w:val="left"/>
      <w:pPr>
        <w:ind w:left="5760" w:hanging="360"/>
      </w:pPr>
    </w:lvl>
    <w:lvl w:ilvl="8" w:tplc="28CA4A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47B44"/>
    <w:multiLevelType w:val="hybridMultilevel"/>
    <w:tmpl w:val="7F742ABA"/>
    <w:lvl w:ilvl="0" w:tplc="C50007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10206"/>
    <w:multiLevelType w:val="hybridMultilevel"/>
    <w:tmpl w:val="DF58B66E"/>
    <w:lvl w:ilvl="0" w:tplc="51CC7B7C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CB06BA4"/>
    <w:multiLevelType w:val="hybridMultilevel"/>
    <w:tmpl w:val="850A38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A29A9"/>
    <w:multiLevelType w:val="hybridMultilevel"/>
    <w:tmpl w:val="E2B4A7B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87430B"/>
    <w:multiLevelType w:val="hybridMultilevel"/>
    <w:tmpl w:val="1F2AFA28"/>
    <w:lvl w:ilvl="0" w:tplc="61B4B816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F6107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8AC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60F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903B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120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A09F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544D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40E88"/>
    <w:multiLevelType w:val="multilevel"/>
    <w:tmpl w:val="24E4C1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27263BD"/>
    <w:multiLevelType w:val="hybridMultilevel"/>
    <w:tmpl w:val="4B22E9C4"/>
    <w:lvl w:ilvl="0" w:tplc="A0CAE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B649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12A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09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3A5C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5AF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2E57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67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CA16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C3F78"/>
    <w:multiLevelType w:val="hybridMultilevel"/>
    <w:tmpl w:val="FFFFFFFF"/>
    <w:lvl w:ilvl="0" w:tplc="408A5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AEE5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7859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5E9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C1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F67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29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C45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C82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D7007"/>
    <w:multiLevelType w:val="hybridMultilevel"/>
    <w:tmpl w:val="DCC4D46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A266154"/>
    <w:multiLevelType w:val="hybridMultilevel"/>
    <w:tmpl w:val="34BEE824"/>
    <w:lvl w:ilvl="0" w:tplc="7414B5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92A6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FE1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ED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827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E46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34D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8CE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D06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B4EDE"/>
    <w:multiLevelType w:val="hybridMultilevel"/>
    <w:tmpl w:val="E71EEABE"/>
    <w:lvl w:ilvl="0" w:tplc="F9968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ECA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34E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A6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8AE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3CBF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869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38C5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4A0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855E9E"/>
    <w:multiLevelType w:val="hybridMultilevel"/>
    <w:tmpl w:val="420AE5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9D69FC"/>
    <w:multiLevelType w:val="hybridMultilevel"/>
    <w:tmpl w:val="ECF8A9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1B53C5"/>
    <w:multiLevelType w:val="hybridMultilevel"/>
    <w:tmpl w:val="E1E6B8E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05471DF"/>
    <w:multiLevelType w:val="hybridMultilevel"/>
    <w:tmpl w:val="8B968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273F51"/>
    <w:multiLevelType w:val="hybridMultilevel"/>
    <w:tmpl w:val="2898AF6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3A06A04"/>
    <w:multiLevelType w:val="hybridMultilevel"/>
    <w:tmpl w:val="BF4663F0"/>
    <w:lvl w:ilvl="0" w:tplc="0409000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83A665D"/>
    <w:multiLevelType w:val="hybridMultilevel"/>
    <w:tmpl w:val="87B24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F65F91"/>
    <w:multiLevelType w:val="hybridMultilevel"/>
    <w:tmpl w:val="27CC349E"/>
    <w:lvl w:ilvl="0" w:tplc="DBC81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3E8D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F2E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B203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320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D27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9A93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5ED0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EE84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A5120"/>
    <w:multiLevelType w:val="hybridMultilevel"/>
    <w:tmpl w:val="965021A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0671F2E"/>
    <w:multiLevelType w:val="hybridMultilevel"/>
    <w:tmpl w:val="BDA61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5A5EA2"/>
    <w:multiLevelType w:val="multilevel"/>
    <w:tmpl w:val="6BA63D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BC47FCF"/>
    <w:multiLevelType w:val="hybridMultilevel"/>
    <w:tmpl w:val="EA4052E2"/>
    <w:lvl w:ilvl="0" w:tplc="48BE031A">
      <w:start w:val="1"/>
      <w:numFmt w:val="upperLetter"/>
      <w:lvlText w:val="%1."/>
      <w:lvlJc w:val="left"/>
      <w:pPr>
        <w:ind w:left="720" w:hanging="360"/>
      </w:pPr>
    </w:lvl>
    <w:lvl w:ilvl="1" w:tplc="7CD0AC26">
      <w:start w:val="1"/>
      <w:numFmt w:val="lowerLetter"/>
      <w:lvlText w:val="%2."/>
      <w:lvlJc w:val="left"/>
      <w:pPr>
        <w:ind w:left="1440" w:hanging="360"/>
      </w:pPr>
    </w:lvl>
    <w:lvl w:ilvl="2" w:tplc="B234287A">
      <w:start w:val="1"/>
      <w:numFmt w:val="lowerRoman"/>
      <w:lvlText w:val="%3."/>
      <w:lvlJc w:val="right"/>
      <w:pPr>
        <w:ind w:left="2160" w:hanging="180"/>
      </w:pPr>
    </w:lvl>
    <w:lvl w:ilvl="3" w:tplc="040C8252">
      <w:start w:val="1"/>
      <w:numFmt w:val="decimal"/>
      <w:lvlText w:val="%4."/>
      <w:lvlJc w:val="left"/>
      <w:pPr>
        <w:ind w:left="630" w:hanging="360"/>
      </w:pPr>
      <w:rPr>
        <w:b/>
      </w:rPr>
    </w:lvl>
    <w:lvl w:ilvl="4" w:tplc="7CE49B5E">
      <w:start w:val="1"/>
      <w:numFmt w:val="lowerLetter"/>
      <w:lvlText w:val="%5."/>
      <w:lvlJc w:val="left"/>
      <w:pPr>
        <w:ind w:left="3600" w:hanging="360"/>
      </w:pPr>
    </w:lvl>
    <w:lvl w:ilvl="5" w:tplc="E4F8A848">
      <w:start w:val="1"/>
      <w:numFmt w:val="lowerRoman"/>
      <w:lvlText w:val="%6."/>
      <w:lvlJc w:val="right"/>
      <w:pPr>
        <w:ind w:left="4320" w:hanging="180"/>
      </w:pPr>
    </w:lvl>
    <w:lvl w:ilvl="6" w:tplc="7C10F9E8">
      <w:start w:val="1"/>
      <w:numFmt w:val="decimal"/>
      <w:lvlText w:val="%7."/>
      <w:lvlJc w:val="left"/>
      <w:pPr>
        <w:ind w:left="5040" w:hanging="360"/>
      </w:pPr>
    </w:lvl>
    <w:lvl w:ilvl="7" w:tplc="FC84E956">
      <w:start w:val="1"/>
      <w:numFmt w:val="lowerLetter"/>
      <w:lvlText w:val="%8."/>
      <w:lvlJc w:val="left"/>
      <w:pPr>
        <w:ind w:left="5760" w:hanging="360"/>
      </w:pPr>
    </w:lvl>
    <w:lvl w:ilvl="8" w:tplc="3A30937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6107B4"/>
    <w:multiLevelType w:val="hybridMultilevel"/>
    <w:tmpl w:val="7A9AFAF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D58200F"/>
    <w:multiLevelType w:val="hybridMultilevel"/>
    <w:tmpl w:val="26AE3402"/>
    <w:lvl w:ilvl="0" w:tplc="628E3E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69710D"/>
    <w:multiLevelType w:val="hybridMultilevel"/>
    <w:tmpl w:val="8116997E"/>
    <w:lvl w:ilvl="0" w:tplc="2F147CA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5D326E"/>
    <w:multiLevelType w:val="hybridMultilevel"/>
    <w:tmpl w:val="AB0EB1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D761E6"/>
    <w:multiLevelType w:val="hybridMultilevel"/>
    <w:tmpl w:val="14460670"/>
    <w:lvl w:ilvl="0" w:tplc="628E3E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EE64CD"/>
    <w:multiLevelType w:val="hybridMultilevel"/>
    <w:tmpl w:val="99EECD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D293B"/>
    <w:multiLevelType w:val="multilevel"/>
    <w:tmpl w:val="4B602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4DF90573"/>
    <w:multiLevelType w:val="hybridMultilevel"/>
    <w:tmpl w:val="40E2AA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2901C9"/>
    <w:multiLevelType w:val="multilevel"/>
    <w:tmpl w:val="769238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47D020A"/>
    <w:multiLevelType w:val="hybridMultilevel"/>
    <w:tmpl w:val="C8AA9AEC"/>
    <w:lvl w:ilvl="0" w:tplc="DD70AA9C">
      <w:start w:val="1"/>
      <w:numFmt w:val="decimal"/>
      <w:lvlText w:val="%1."/>
      <w:lvlJc w:val="left"/>
      <w:pPr>
        <w:ind w:left="720" w:hanging="360"/>
      </w:pPr>
    </w:lvl>
    <w:lvl w:ilvl="1" w:tplc="D0026E2E">
      <w:start w:val="1"/>
      <w:numFmt w:val="lowerLetter"/>
      <w:lvlText w:val="%2."/>
      <w:lvlJc w:val="left"/>
      <w:pPr>
        <w:ind w:left="1440" w:hanging="360"/>
      </w:pPr>
    </w:lvl>
    <w:lvl w:ilvl="2" w:tplc="572E098E">
      <w:start w:val="1"/>
      <w:numFmt w:val="lowerRoman"/>
      <w:lvlText w:val="%3."/>
      <w:lvlJc w:val="right"/>
      <w:pPr>
        <w:ind w:left="2160" w:hanging="180"/>
      </w:pPr>
    </w:lvl>
    <w:lvl w:ilvl="3" w:tplc="0ABC4B3A">
      <w:start w:val="1"/>
      <w:numFmt w:val="decimal"/>
      <w:lvlText w:val="%4."/>
      <w:lvlJc w:val="left"/>
      <w:pPr>
        <w:ind w:left="2880" w:hanging="360"/>
      </w:pPr>
    </w:lvl>
    <w:lvl w:ilvl="4" w:tplc="6A802610">
      <w:start w:val="1"/>
      <w:numFmt w:val="lowerLetter"/>
      <w:lvlText w:val="%5."/>
      <w:lvlJc w:val="left"/>
      <w:pPr>
        <w:ind w:left="3600" w:hanging="360"/>
      </w:pPr>
    </w:lvl>
    <w:lvl w:ilvl="5" w:tplc="87149296">
      <w:start w:val="1"/>
      <w:numFmt w:val="lowerRoman"/>
      <w:lvlText w:val="%6."/>
      <w:lvlJc w:val="right"/>
      <w:pPr>
        <w:ind w:left="4320" w:hanging="180"/>
      </w:pPr>
    </w:lvl>
    <w:lvl w:ilvl="6" w:tplc="10BA0652">
      <w:start w:val="1"/>
      <w:numFmt w:val="decimal"/>
      <w:lvlText w:val="%7."/>
      <w:lvlJc w:val="left"/>
      <w:pPr>
        <w:ind w:left="5040" w:hanging="360"/>
      </w:pPr>
    </w:lvl>
    <w:lvl w:ilvl="7" w:tplc="B030CABC">
      <w:start w:val="1"/>
      <w:numFmt w:val="lowerLetter"/>
      <w:lvlText w:val="%8."/>
      <w:lvlJc w:val="left"/>
      <w:pPr>
        <w:ind w:left="5760" w:hanging="360"/>
      </w:pPr>
    </w:lvl>
    <w:lvl w:ilvl="8" w:tplc="3D84649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140553"/>
    <w:multiLevelType w:val="hybridMultilevel"/>
    <w:tmpl w:val="E29E62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845BD0"/>
    <w:multiLevelType w:val="multilevel"/>
    <w:tmpl w:val="0184A0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9" w15:restartNumberingAfterBreak="0">
    <w:nsid w:val="58E0461F"/>
    <w:multiLevelType w:val="hybridMultilevel"/>
    <w:tmpl w:val="C944B73C"/>
    <w:lvl w:ilvl="0" w:tplc="034CC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50C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4ECC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C293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A6B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D27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411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0620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E21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1302CC"/>
    <w:multiLevelType w:val="hybridMultilevel"/>
    <w:tmpl w:val="F6E0BADC"/>
    <w:lvl w:ilvl="0" w:tplc="020E22FA">
      <w:start w:val="1"/>
      <w:numFmt w:val="decimal"/>
      <w:lvlText w:val="%1."/>
      <w:lvlJc w:val="left"/>
      <w:pPr>
        <w:ind w:left="720" w:hanging="360"/>
      </w:pPr>
    </w:lvl>
    <w:lvl w:ilvl="1" w:tplc="272AD2DE">
      <w:start w:val="1"/>
      <w:numFmt w:val="lowerLetter"/>
      <w:lvlText w:val="%2."/>
      <w:lvlJc w:val="left"/>
      <w:pPr>
        <w:ind w:left="1440" w:hanging="360"/>
      </w:pPr>
    </w:lvl>
    <w:lvl w:ilvl="2" w:tplc="06A2EF04">
      <w:start w:val="1"/>
      <w:numFmt w:val="lowerRoman"/>
      <w:lvlText w:val="%3."/>
      <w:lvlJc w:val="right"/>
      <w:pPr>
        <w:ind w:left="2160" w:hanging="180"/>
      </w:pPr>
    </w:lvl>
    <w:lvl w:ilvl="3" w:tplc="2EA009F4">
      <w:start w:val="1"/>
      <w:numFmt w:val="decimal"/>
      <w:lvlText w:val="%4."/>
      <w:lvlJc w:val="left"/>
      <w:pPr>
        <w:ind w:left="2880" w:hanging="360"/>
      </w:pPr>
    </w:lvl>
    <w:lvl w:ilvl="4" w:tplc="3452AE90">
      <w:start w:val="1"/>
      <w:numFmt w:val="lowerLetter"/>
      <w:lvlText w:val="%5."/>
      <w:lvlJc w:val="left"/>
      <w:pPr>
        <w:ind w:left="3600" w:hanging="360"/>
      </w:pPr>
    </w:lvl>
    <w:lvl w:ilvl="5" w:tplc="4C3C10A4">
      <w:start w:val="1"/>
      <w:numFmt w:val="lowerRoman"/>
      <w:lvlText w:val="%6."/>
      <w:lvlJc w:val="right"/>
      <w:pPr>
        <w:ind w:left="4320" w:hanging="180"/>
      </w:pPr>
    </w:lvl>
    <w:lvl w:ilvl="6" w:tplc="E626DB1E">
      <w:start w:val="1"/>
      <w:numFmt w:val="decimal"/>
      <w:lvlText w:val="%7."/>
      <w:lvlJc w:val="left"/>
      <w:pPr>
        <w:ind w:left="5040" w:hanging="360"/>
      </w:pPr>
    </w:lvl>
    <w:lvl w:ilvl="7" w:tplc="C4069A38">
      <w:start w:val="1"/>
      <w:numFmt w:val="lowerLetter"/>
      <w:lvlText w:val="%8."/>
      <w:lvlJc w:val="left"/>
      <w:pPr>
        <w:ind w:left="5760" w:hanging="360"/>
      </w:pPr>
    </w:lvl>
    <w:lvl w:ilvl="8" w:tplc="DE1C7DF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550863"/>
    <w:multiLevelType w:val="hybridMultilevel"/>
    <w:tmpl w:val="BC56D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A4195C"/>
    <w:multiLevelType w:val="hybridMultilevel"/>
    <w:tmpl w:val="1518A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497DDA"/>
    <w:multiLevelType w:val="hybridMultilevel"/>
    <w:tmpl w:val="76B0E1DC"/>
    <w:lvl w:ilvl="0" w:tplc="89168C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657C66"/>
    <w:multiLevelType w:val="multilevel"/>
    <w:tmpl w:val="1CF2B9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66F80816"/>
    <w:multiLevelType w:val="hybridMultilevel"/>
    <w:tmpl w:val="77A2E3B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8890ED9"/>
    <w:multiLevelType w:val="hybridMultilevel"/>
    <w:tmpl w:val="07DE4FCE"/>
    <w:lvl w:ilvl="0" w:tplc="2F147CA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175908"/>
    <w:multiLevelType w:val="hybridMultilevel"/>
    <w:tmpl w:val="5F92D7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577A5E"/>
    <w:multiLevelType w:val="hybridMultilevel"/>
    <w:tmpl w:val="01DEFBD8"/>
    <w:lvl w:ilvl="0" w:tplc="B290AC6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BC53FEB"/>
    <w:multiLevelType w:val="hybridMultilevel"/>
    <w:tmpl w:val="B8E22F40"/>
    <w:lvl w:ilvl="0" w:tplc="1140058E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7D2EE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8E3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205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8A8B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44A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286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86F3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A45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7F675C"/>
    <w:multiLevelType w:val="hybridMultilevel"/>
    <w:tmpl w:val="F1249688"/>
    <w:lvl w:ilvl="0" w:tplc="837ED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A43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06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E4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0056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542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48BA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D67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30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AC3905"/>
    <w:multiLevelType w:val="hybridMultilevel"/>
    <w:tmpl w:val="077CA44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6E11539F"/>
    <w:multiLevelType w:val="hybridMultilevel"/>
    <w:tmpl w:val="F93AD352"/>
    <w:lvl w:ilvl="0" w:tplc="6C6842EA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3" w15:restartNumberingAfterBreak="0">
    <w:nsid w:val="707C0D2E"/>
    <w:multiLevelType w:val="hybridMultilevel"/>
    <w:tmpl w:val="F676CFBE"/>
    <w:lvl w:ilvl="0" w:tplc="78DC0ACE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1B160C6"/>
    <w:multiLevelType w:val="hybridMultilevel"/>
    <w:tmpl w:val="62A86186"/>
    <w:lvl w:ilvl="0" w:tplc="A6242D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A5565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069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6E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040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563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76E2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0D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323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5B5D90"/>
    <w:multiLevelType w:val="hybridMultilevel"/>
    <w:tmpl w:val="FFAC1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F71E59"/>
    <w:multiLevelType w:val="hybridMultilevel"/>
    <w:tmpl w:val="0C80D316"/>
    <w:lvl w:ilvl="0" w:tplc="ABE646AA">
      <w:start w:val="1"/>
      <w:numFmt w:val="decimal"/>
      <w:lvlText w:val="%1."/>
      <w:lvlJc w:val="left"/>
      <w:pPr>
        <w:ind w:left="720" w:hanging="360"/>
      </w:pPr>
    </w:lvl>
    <w:lvl w:ilvl="1" w:tplc="333CEBD8">
      <w:start w:val="1"/>
      <w:numFmt w:val="lowerLetter"/>
      <w:lvlText w:val="%2."/>
      <w:lvlJc w:val="left"/>
      <w:pPr>
        <w:ind w:left="1440" w:hanging="360"/>
      </w:pPr>
    </w:lvl>
    <w:lvl w:ilvl="2" w:tplc="751C0CCE">
      <w:start w:val="1"/>
      <w:numFmt w:val="lowerRoman"/>
      <w:lvlText w:val="%3."/>
      <w:lvlJc w:val="right"/>
      <w:pPr>
        <w:ind w:left="2160" w:hanging="180"/>
      </w:pPr>
    </w:lvl>
    <w:lvl w:ilvl="3" w:tplc="8AAC6804">
      <w:start w:val="1"/>
      <w:numFmt w:val="decimal"/>
      <w:lvlText w:val="%4."/>
      <w:lvlJc w:val="left"/>
      <w:pPr>
        <w:ind w:left="2880" w:hanging="360"/>
      </w:pPr>
    </w:lvl>
    <w:lvl w:ilvl="4" w:tplc="DD2A10B4">
      <w:start w:val="1"/>
      <w:numFmt w:val="lowerLetter"/>
      <w:lvlText w:val="%5."/>
      <w:lvlJc w:val="left"/>
      <w:pPr>
        <w:ind w:left="3600" w:hanging="360"/>
      </w:pPr>
    </w:lvl>
    <w:lvl w:ilvl="5" w:tplc="28B2BD2E">
      <w:start w:val="1"/>
      <w:numFmt w:val="lowerRoman"/>
      <w:lvlText w:val="%6."/>
      <w:lvlJc w:val="right"/>
      <w:pPr>
        <w:ind w:left="4320" w:hanging="180"/>
      </w:pPr>
    </w:lvl>
    <w:lvl w:ilvl="6" w:tplc="3F4A6494">
      <w:start w:val="1"/>
      <w:numFmt w:val="decimal"/>
      <w:lvlText w:val="%7."/>
      <w:lvlJc w:val="left"/>
      <w:pPr>
        <w:ind w:left="5040" w:hanging="360"/>
      </w:pPr>
    </w:lvl>
    <w:lvl w:ilvl="7" w:tplc="E3E0A5D6">
      <w:start w:val="1"/>
      <w:numFmt w:val="lowerLetter"/>
      <w:lvlText w:val="%8."/>
      <w:lvlJc w:val="left"/>
      <w:pPr>
        <w:ind w:left="5760" w:hanging="360"/>
      </w:pPr>
    </w:lvl>
    <w:lvl w:ilvl="8" w:tplc="86060A3C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7C3496"/>
    <w:multiLevelType w:val="hybridMultilevel"/>
    <w:tmpl w:val="F9105F7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7AB306FA"/>
    <w:multiLevelType w:val="hybridMultilevel"/>
    <w:tmpl w:val="CFD25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701DEB"/>
    <w:multiLevelType w:val="hybridMultilevel"/>
    <w:tmpl w:val="D19CF0AC"/>
    <w:lvl w:ilvl="0" w:tplc="11400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D1E2F8F"/>
    <w:multiLevelType w:val="hybridMultilevel"/>
    <w:tmpl w:val="971CB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253D5E"/>
    <w:multiLevelType w:val="hybridMultilevel"/>
    <w:tmpl w:val="82FA1738"/>
    <w:lvl w:ilvl="0" w:tplc="641030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DD47065"/>
    <w:multiLevelType w:val="hybridMultilevel"/>
    <w:tmpl w:val="26840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73449">
    <w:abstractNumId w:val="52"/>
  </w:num>
  <w:num w:numId="2" w16cid:durableId="638611080">
    <w:abstractNumId w:val="1"/>
  </w:num>
  <w:num w:numId="3" w16cid:durableId="1888295039">
    <w:abstractNumId w:val="10"/>
  </w:num>
  <w:num w:numId="4" w16cid:durableId="1999769190">
    <w:abstractNumId w:val="39"/>
  </w:num>
  <w:num w:numId="5" w16cid:durableId="1684018511">
    <w:abstractNumId w:val="14"/>
  </w:num>
  <w:num w:numId="6" w16cid:durableId="1573543747">
    <w:abstractNumId w:val="36"/>
  </w:num>
  <w:num w:numId="7" w16cid:durableId="529488542">
    <w:abstractNumId w:val="26"/>
  </w:num>
  <w:num w:numId="8" w16cid:durableId="704722085">
    <w:abstractNumId w:val="3"/>
  </w:num>
  <w:num w:numId="9" w16cid:durableId="596405080">
    <w:abstractNumId w:val="4"/>
  </w:num>
  <w:num w:numId="10" w16cid:durableId="1380861011">
    <w:abstractNumId w:val="2"/>
  </w:num>
  <w:num w:numId="11" w16cid:durableId="463622237">
    <w:abstractNumId w:val="61"/>
  </w:num>
  <w:num w:numId="12" w16cid:durableId="1632782109">
    <w:abstractNumId w:val="49"/>
  </w:num>
  <w:num w:numId="13" w16cid:durableId="368333712">
    <w:abstractNumId w:val="22"/>
  </w:num>
  <w:num w:numId="14" w16cid:durableId="1730880978">
    <w:abstractNumId w:val="56"/>
  </w:num>
  <w:num w:numId="15" w16cid:durableId="1007975946">
    <w:abstractNumId w:val="50"/>
  </w:num>
  <w:num w:numId="16" w16cid:durableId="869076979">
    <w:abstractNumId w:val="13"/>
  </w:num>
  <w:num w:numId="17" w16cid:durableId="1410151316">
    <w:abstractNumId w:val="43"/>
  </w:num>
  <w:num w:numId="18" w16cid:durableId="518541914">
    <w:abstractNumId w:val="8"/>
  </w:num>
  <w:num w:numId="19" w16cid:durableId="1191451123">
    <w:abstractNumId w:val="40"/>
  </w:num>
  <w:num w:numId="20" w16cid:durableId="1247613018">
    <w:abstractNumId w:val="54"/>
  </w:num>
  <w:num w:numId="21" w16cid:durableId="1140614284">
    <w:abstractNumId w:val="48"/>
  </w:num>
  <w:num w:numId="22" w16cid:durableId="826895373">
    <w:abstractNumId w:val="5"/>
  </w:num>
  <w:num w:numId="23" w16cid:durableId="1482117748">
    <w:abstractNumId w:val="11"/>
  </w:num>
  <w:num w:numId="24" w16cid:durableId="61879407">
    <w:abstractNumId w:val="9"/>
  </w:num>
  <w:num w:numId="25" w16cid:durableId="1072973593">
    <w:abstractNumId w:val="16"/>
  </w:num>
  <w:num w:numId="26" w16cid:durableId="595401976">
    <w:abstractNumId w:val="51"/>
  </w:num>
  <w:num w:numId="27" w16cid:durableId="1299190722">
    <w:abstractNumId w:val="12"/>
  </w:num>
  <w:num w:numId="28" w16cid:durableId="133908238">
    <w:abstractNumId w:val="44"/>
  </w:num>
  <w:num w:numId="29" w16cid:durableId="1608151894">
    <w:abstractNumId w:val="27"/>
  </w:num>
  <w:num w:numId="30" w16cid:durableId="610357378">
    <w:abstractNumId w:val="33"/>
  </w:num>
  <w:num w:numId="31" w16cid:durableId="837113299">
    <w:abstractNumId w:val="57"/>
  </w:num>
  <w:num w:numId="32" w16cid:durableId="1673097268">
    <w:abstractNumId w:val="38"/>
  </w:num>
  <w:num w:numId="33" w16cid:durableId="92288916">
    <w:abstractNumId w:val="19"/>
  </w:num>
  <w:num w:numId="34" w16cid:durableId="411125776">
    <w:abstractNumId w:val="45"/>
  </w:num>
  <w:num w:numId="35" w16cid:durableId="520364239">
    <w:abstractNumId w:val="41"/>
  </w:num>
  <w:num w:numId="36" w16cid:durableId="1730109386">
    <w:abstractNumId w:val="23"/>
  </w:num>
  <w:num w:numId="37" w16cid:durableId="2033219714">
    <w:abstractNumId w:val="7"/>
  </w:num>
  <w:num w:numId="38" w16cid:durableId="289409009">
    <w:abstractNumId w:val="46"/>
  </w:num>
  <w:num w:numId="39" w16cid:durableId="633680182">
    <w:abstractNumId w:val="17"/>
  </w:num>
  <w:num w:numId="40" w16cid:durableId="945427156">
    <w:abstractNumId w:val="25"/>
  </w:num>
  <w:num w:numId="41" w16cid:durableId="756705961">
    <w:abstractNumId w:val="35"/>
  </w:num>
  <w:num w:numId="42" w16cid:durableId="1011641901">
    <w:abstractNumId w:val="58"/>
  </w:num>
  <w:num w:numId="43" w16cid:durableId="943535203">
    <w:abstractNumId w:val="24"/>
  </w:num>
  <w:num w:numId="44" w16cid:durableId="26564246">
    <w:abstractNumId w:val="55"/>
  </w:num>
  <w:num w:numId="45" w16cid:durableId="1867600163">
    <w:abstractNumId w:val="18"/>
  </w:num>
  <w:num w:numId="46" w16cid:durableId="583806363">
    <w:abstractNumId w:val="42"/>
  </w:num>
  <w:num w:numId="47" w16cid:durableId="1834292551">
    <w:abstractNumId w:val="53"/>
  </w:num>
  <w:num w:numId="48" w16cid:durableId="1641350921">
    <w:abstractNumId w:val="20"/>
  </w:num>
  <w:num w:numId="49" w16cid:durableId="1207914977">
    <w:abstractNumId w:val="6"/>
  </w:num>
  <w:num w:numId="50" w16cid:durableId="66155756">
    <w:abstractNumId w:val="47"/>
  </w:num>
  <w:num w:numId="51" w16cid:durableId="1280576076">
    <w:abstractNumId w:val="29"/>
  </w:num>
  <w:num w:numId="52" w16cid:durableId="1058170658">
    <w:abstractNumId w:val="28"/>
  </w:num>
  <w:num w:numId="53" w16cid:durableId="598610354">
    <w:abstractNumId w:val="60"/>
  </w:num>
  <w:num w:numId="54" w16cid:durableId="852034757">
    <w:abstractNumId w:val="15"/>
  </w:num>
  <w:num w:numId="55" w16cid:durableId="421604444">
    <w:abstractNumId w:val="0"/>
  </w:num>
  <w:num w:numId="56" w16cid:durableId="2055813193">
    <w:abstractNumId w:val="59"/>
  </w:num>
  <w:num w:numId="57" w16cid:durableId="1570188182">
    <w:abstractNumId w:val="37"/>
  </w:num>
  <w:num w:numId="58" w16cid:durableId="1781949981">
    <w:abstractNumId w:val="21"/>
  </w:num>
  <w:num w:numId="59" w16cid:durableId="444884216">
    <w:abstractNumId w:val="32"/>
  </w:num>
  <w:num w:numId="60" w16cid:durableId="1201475296">
    <w:abstractNumId w:val="34"/>
  </w:num>
  <w:num w:numId="61" w16cid:durableId="315063696">
    <w:abstractNumId w:val="30"/>
  </w:num>
  <w:num w:numId="62" w16cid:durableId="1942953635">
    <w:abstractNumId w:val="62"/>
  </w:num>
  <w:num w:numId="63" w16cid:durableId="16755243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61AA5C1"/>
    <w:rsid w:val="00001C59"/>
    <w:rsid w:val="00010356"/>
    <w:rsid w:val="00010432"/>
    <w:rsid w:val="00044F5D"/>
    <w:rsid w:val="000663E0"/>
    <w:rsid w:val="000A003C"/>
    <w:rsid w:val="000A1086"/>
    <w:rsid w:val="000C305B"/>
    <w:rsid w:val="000E2632"/>
    <w:rsid w:val="000E54E4"/>
    <w:rsid w:val="000F3054"/>
    <w:rsid w:val="0010534E"/>
    <w:rsid w:val="00110908"/>
    <w:rsid w:val="00116288"/>
    <w:rsid w:val="001301A0"/>
    <w:rsid w:val="00146B1A"/>
    <w:rsid w:val="001553D6"/>
    <w:rsid w:val="00196938"/>
    <w:rsid w:val="001B08B1"/>
    <w:rsid w:val="001D6320"/>
    <w:rsid w:val="001F5740"/>
    <w:rsid w:val="002077E6"/>
    <w:rsid w:val="0022679C"/>
    <w:rsid w:val="002B49EF"/>
    <w:rsid w:val="00320BF7"/>
    <w:rsid w:val="0035316E"/>
    <w:rsid w:val="00364101"/>
    <w:rsid w:val="00367628"/>
    <w:rsid w:val="00376E4D"/>
    <w:rsid w:val="00394A48"/>
    <w:rsid w:val="003A4277"/>
    <w:rsid w:val="003A5BDF"/>
    <w:rsid w:val="00414550"/>
    <w:rsid w:val="00422B0D"/>
    <w:rsid w:val="004631AF"/>
    <w:rsid w:val="00464FD3"/>
    <w:rsid w:val="0046782C"/>
    <w:rsid w:val="00493060"/>
    <w:rsid w:val="004B0D4F"/>
    <w:rsid w:val="004B2C76"/>
    <w:rsid w:val="004E5455"/>
    <w:rsid w:val="004F2670"/>
    <w:rsid w:val="0051185F"/>
    <w:rsid w:val="00517B05"/>
    <w:rsid w:val="00524DD4"/>
    <w:rsid w:val="00537F49"/>
    <w:rsid w:val="00565DB5"/>
    <w:rsid w:val="0057186B"/>
    <w:rsid w:val="00583324"/>
    <w:rsid w:val="005A4153"/>
    <w:rsid w:val="005F5174"/>
    <w:rsid w:val="005F6481"/>
    <w:rsid w:val="0061252C"/>
    <w:rsid w:val="00667978"/>
    <w:rsid w:val="00695D7F"/>
    <w:rsid w:val="006D3830"/>
    <w:rsid w:val="006F02FC"/>
    <w:rsid w:val="006F597E"/>
    <w:rsid w:val="007030E0"/>
    <w:rsid w:val="00723310"/>
    <w:rsid w:val="007420CD"/>
    <w:rsid w:val="0076085F"/>
    <w:rsid w:val="007966F3"/>
    <w:rsid w:val="007B2230"/>
    <w:rsid w:val="007B56AA"/>
    <w:rsid w:val="007B56C0"/>
    <w:rsid w:val="007D4B12"/>
    <w:rsid w:val="007D5AC8"/>
    <w:rsid w:val="007E6A5D"/>
    <w:rsid w:val="007F38C6"/>
    <w:rsid w:val="00834815"/>
    <w:rsid w:val="00836DA0"/>
    <w:rsid w:val="00846930"/>
    <w:rsid w:val="00852A84"/>
    <w:rsid w:val="0085488C"/>
    <w:rsid w:val="00892705"/>
    <w:rsid w:val="00892835"/>
    <w:rsid w:val="00894F43"/>
    <w:rsid w:val="0092544E"/>
    <w:rsid w:val="00943F33"/>
    <w:rsid w:val="009605E4"/>
    <w:rsid w:val="00963AD4"/>
    <w:rsid w:val="00976086"/>
    <w:rsid w:val="00981529"/>
    <w:rsid w:val="009B3863"/>
    <w:rsid w:val="009B7935"/>
    <w:rsid w:val="00A0535B"/>
    <w:rsid w:val="00A21251"/>
    <w:rsid w:val="00A306CC"/>
    <w:rsid w:val="00A46DCF"/>
    <w:rsid w:val="00A52068"/>
    <w:rsid w:val="00A60847"/>
    <w:rsid w:val="00A63EAD"/>
    <w:rsid w:val="00A93A83"/>
    <w:rsid w:val="00AD352E"/>
    <w:rsid w:val="00AF14D9"/>
    <w:rsid w:val="00AF3229"/>
    <w:rsid w:val="00B07800"/>
    <w:rsid w:val="00B115E5"/>
    <w:rsid w:val="00B14497"/>
    <w:rsid w:val="00B2113F"/>
    <w:rsid w:val="00B213AC"/>
    <w:rsid w:val="00B845D8"/>
    <w:rsid w:val="00B853C4"/>
    <w:rsid w:val="00B9285A"/>
    <w:rsid w:val="00BA0807"/>
    <w:rsid w:val="00BB46F2"/>
    <w:rsid w:val="00BB569F"/>
    <w:rsid w:val="00BD6904"/>
    <w:rsid w:val="00BE4633"/>
    <w:rsid w:val="00BF0A10"/>
    <w:rsid w:val="00BF430A"/>
    <w:rsid w:val="00C03455"/>
    <w:rsid w:val="00C06BC1"/>
    <w:rsid w:val="00C15D17"/>
    <w:rsid w:val="00C20F68"/>
    <w:rsid w:val="00C31720"/>
    <w:rsid w:val="00C70685"/>
    <w:rsid w:val="00CA64D4"/>
    <w:rsid w:val="00CB0650"/>
    <w:rsid w:val="00CD5431"/>
    <w:rsid w:val="00D46085"/>
    <w:rsid w:val="00D72500"/>
    <w:rsid w:val="00D81554"/>
    <w:rsid w:val="00D83DD1"/>
    <w:rsid w:val="00DE6C33"/>
    <w:rsid w:val="00E272E5"/>
    <w:rsid w:val="00E44934"/>
    <w:rsid w:val="00E52D6F"/>
    <w:rsid w:val="00E6031A"/>
    <w:rsid w:val="00E609B7"/>
    <w:rsid w:val="00E73D51"/>
    <w:rsid w:val="00EC13D2"/>
    <w:rsid w:val="00EC6190"/>
    <w:rsid w:val="00EE0397"/>
    <w:rsid w:val="00EF3C5A"/>
    <w:rsid w:val="00F00A0A"/>
    <w:rsid w:val="00F24D65"/>
    <w:rsid w:val="00F3585E"/>
    <w:rsid w:val="00F475ED"/>
    <w:rsid w:val="00F50A2D"/>
    <w:rsid w:val="00F51CD2"/>
    <w:rsid w:val="00F63028"/>
    <w:rsid w:val="00F90BA1"/>
    <w:rsid w:val="00F91220"/>
    <w:rsid w:val="00FB4B43"/>
    <w:rsid w:val="00FE0E67"/>
    <w:rsid w:val="00FE4399"/>
    <w:rsid w:val="761AA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08BBC"/>
  <w15:docId w15:val="{C8E5827B-2630-40AE-AEDF-47BFF12A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6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54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6F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6F2"/>
  </w:style>
  <w:style w:type="paragraph" w:styleId="Footer">
    <w:name w:val="footer"/>
    <w:basedOn w:val="Normal"/>
    <w:link w:val="FooterChar"/>
    <w:uiPriority w:val="99"/>
    <w:unhideWhenUsed/>
    <w:rsid w:val="00BB46F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6F2"/>
  </w:style>
  <w:style w:type="character" w:styleId="Emphasis">
    <w:name w:val="Emphasis"/>
    <w:basedOn w:val="DefaultParagraphFont"/>
    <w:uiPriority w:val="20"/>
    <w:qFormat/>
    <w:rsid w:val="00BB46F2"/>
    <w:rPr>
      <w:i/>
      <w:iCs/>
    </w:rPr>
  </w:style>
  <w:style w:type="paragraph" w:styleId="ListParagraph">
    <w:name w:val="List Paragraph"/>
    <w:basedOn w:val="Normal"/>
    <w:uiPriority w:val="34"/>
    <w:qFormat/>
    <w:rsid w:val="00394A48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A4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A48"/>
    <w:rPr>
      <w:i/>
      <w:iCs/>
      <w:color w:val="4472C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D83D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D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DD1"/>
    <w:rPr>
      <w:sz w:val="20"/>
      <w:szCs w:val="20"/>
    </w:rPr>
  </w:style>
  <w:style w:type="table" w:customStyle="1" w:styleId="GridTable4-Accent11">
    <w:name w:val="Grid Table 4 - Accent 11"/>
    <w:basedOn w:val="TableNormal"/>
    <w:uiPriority w:val="49"/>
    <w:rsid w:val="00AD352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CD54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GridTable6Colorful-Accent61">
    <w:name w:val="Grid Table 6 Colorful - Accent 61"/>
    <w:basedOn w:val="TableNormal"/>
    <w:uiPriority w:val="51"/>
    <w:rsid w:val="00CD543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SubtleEmphasis">
    <w:name w:val="Subtle Emphasis"/>
    <w:basedOn w:val="DefaultParagraphFont"/>
    <w:uiPriority w:val="19"/>
    <w:qFormat/>
    <w:rsid w:val="00D81554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55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81554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D815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6Colorful-Accent31">
    <w:name w:val="Grid Table 6 Colorful - Accent 31"/>
    <w:basedOn w:val="TableNormal"/>
    <w:uiPriority w:val="51"/>
    <w:rsid w:val="00D8155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BookTitle">
    <w:name w:val="Book Title"/>
    <w:basedOn w:val="DefaultParagraphFont"/>
    <w:uiPriority w:val="33"/>
    <w:qFormat/>
    <w:rsid w:val="00D81554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F3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9306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E2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35</Pages>
  <Words>13387</Words>
  <Characters>76307</Characters>
  <Application>Microsoft Office Word</Application>
  <DocSecurity>0</DocSecurity>
  <Lines>635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lindita haxhiaj</dc:creator>
  <cp:lastModifiedBy>Edlira</cp:lastModifiedBy>
  <cp:revision>9</cp:revision>
  <dcterms:created xsi:type="dcterms:W3CDTF">2022-01-10T09:24:00Z</dcterms:created>
  <dcterms:modified xsi:type="dcterms:W3CDTF">2024-10-04T11:02:00Z</dcterms:modified>
</cp:coreProperties>
</file>