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708A" w14:textId="15CDCCE7" w:rsidR="00BC5D61" w:rsidRPr="00CF0C17" w:rsidRDefault="00DE788D" w:rsidP="009312AC">
      <w:pPr>
        <w:jc w:val="both"/>
        <w:rPr>
          <w:noProof/>
          <w:lang w:val="en-US"/>
        </w:rPr>
      </w:pPr>
      <w:r w:rsidRPr="00CF0C17">
        <w:rPr>
          <w:noProof/>
        </w:rPr>
        <mc:AlternateContent>
          <mc:Choice Requires="wps">
            <w:drawing>
              <wp:anchor distT="0" distB="0" distL="114300" distR="114300" simplePos="0" relativeHeight="251661312" behindDoc="0" locked="0" layoutInCell="1" allowOverlap="1" wp14:anchorId="133A7E41" wp14:editId="5CE9B4EA">
                <wp:simplePos x="0" y="0"/>
                <wp:positionH relativeFrom="column">
                  <wp:posOffset>0</wp:posOffset>
                </wp:positionH>
                <wp:positionV relativeFrom="paragraph">
                  <wp:posOffset>19050</wp:posOffset>
                </wp:positionV>
                <wp:extent cx="6170295" cy="8420100"/>
                <wp:effectExtent l="19050" t="19050" r="20955" b="19050"/>
                <wp:wrapNone/>
                <wp:docPr id="22" name="Text Box 2" descr="Description: Recycled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8420100"/>
                        </a:xfrm>
                        <a:prstGeom prst="rect">
                          <a:avLst/>
                        </a:prstGeom>
                        <a:blipFill dpi="0" rotWithShape="1">
                          <a:blip r:embed="rId8"/>
                          <a:srcRect/>
                          <a:tile tx="0" ty="0" sx="100000" sy="100000" flip="none" algn="tl"/>
                        </a:blipFill>
                        <a:ln w="28575">
                          <a:solidFill>
                            <a:srgbClr val="000000"/>
                          </a:solidFill>
                          <a:miter lim="800000"/>
                          <a:headEnd/>
                          <a:tailEnd/>
                        </a:ln>
                      </wps:spPr>
                      <wps:txbx>
                        <w:txbxContent>
                          <w:p w14:paraId="6535FF11" w14:textId="77777777" w:rsidR="00DE788D" w:rsidRPr="00964854" w:rsidRDefault="00DE788D" w:rsidP="00F13D26">
                            <w:pPr>
                              <w:spacing w:line="276" w:lineRule="auto"/>
                              <w:jc w:val="center"/>
                              <w:rPr>
                                <w:b/>
                                <w:bCs/>
                                <w:color w:val="000000"/>
                                <w:sz w:val="28"/>
                                <w:szCs w:val="28"/>
                                <w:lang w:val="it-IT"/>
                              </w:rPr>
                            </w:pPr>
                            <w:r w:rsidRPr="00964854">
                              <w:rPr>
                                <w:b/>
                                <w:bCs/>
                                <w:color w:val="000000"/>
                                <w:sz w:val="28"/>
                                <w:szCs w:val="28"/>
                                <w:lang w:val="it-IT"/>
                              </w:rPr>
                              <w:t>Agjencia Kombëtare e Arsimit, Formimit Profesional dhe Kualifikimeve</w:t>
                            </w:r>
                          </w:p>
                          <w:p w14:paraId="63872EC7" w14:textId="77777777" w:rsidR="00DE788D" w:rsidRPr="00964854" w:rsidRDefault="00DE788D" w:rsidP="00F13D26">
                            <w:pPr>
                              <w:spacing w:line="276" w:lineRule="auto"/>
                              <w:jc w:val="center"/>
                              <w:rPr>
                                <w:b/>
                                <w:bCs/>
                                <w:color w:val="000000"/>
                                <w:lang w:val="it-IT"/>
                              </w:rPr>
                            </w:pPr>
                            <w:r w:rsidRPr="00964854">
                              <w:rPr>
                                <w:b/>
                                <w:bCs/>
                                <w:color w:val="000000"/>
                                <w:lang w:val="it-IT"/>
                              </w:rPr>
                              <w:t xml:space="preserve">Sektori i </w:t>
                            </w:r>
                            <w:r>
                              <w:rPr>
                                <w:b/>
                                <w:bCs/>
                                <w:color w:val="000000"/>
                                <w:lang w:val="it-IT"/>
                              </w:rPr>
                              <w:t>Hartimit të K</w:t>
                            </w:r>
                            <w:r w:rsidRPr="00964854">
                              <w:rPr>
                                <w:b/>
                                <w:bCs/>
                                <w:color w:val="000000"/>
                                <w:lang w:val="it-IT"/>
                              </w:rPr>
                              <w:t xml:space="preserve">urrikulave dhe </w:t>
                            </w:r>
                            <w:r>
                              <w:rPr>
                                <w:b/>
                                <w:bCs/>
                                <w:color w:val="000000"/>
                                <w:lang w:val="it-IT"/>
                              </w:rPr>
                              <w:t>Materialeve Mbështetëse</w:t>
                            </w:r>
                          </w:p>
                          <w:p w14:paraId="541A6EF2" w14:textId="77777777" w:rsidR="00DE788D" w:rsidRDefault="00DE788D" w:rsidP="00DE788D">
                            <w:pPr>
                              <w:jc w:val="center"/>
                              <w:rPr>
                                <w:b/>
                                <w:bCs/>
                                <w:color w:val="000000"/>
                                <w:lang w:val="it-IT"/>
                              </w:rPr>
                            </w:pPr>
                          </w:p>
                          <w:p w14:paraId="151F0DE9" w14:textId="77777777" w:rsidR="00DE788D" w:rsidRDefault="00DE788D" w:rsidP="00DE788D">
                            <w:pPr>
                              <w:jc w:val="center"/>
                              <w:rPr>
                                <w:b/>
                                <w:bCs/>
                                <w:color w:val="000000"/>
                                <w:lang w:val="it-IT"/>
                              </w:rPr>
                            </w:pPr>
                          </w:p>
                          <w:p w14:paraId="63656EDF" w14:textId="77777777" w:rsidR="00DE788D" w:rsidRDefault="00DE788D" w:rsidP="00DE788D">
                            <w:pPr>
                              <w:jc w:val="center"/>
                              <w:rPr>
                                <w:b/>
                                <w:bCs/>
                                <w:color w:val="000000"/>
                                <w:lang w:val="it-IT"/>
                              </w:rPr>
                            </w:pPr>
                          </w:p>
                          <w:p w14:paraId="455B48F0" w14:textId="77777777" w:rsidR="00DE788D" w:rsidRPr="00964854" w:rsidRDefault="00DE788D" w:rsidP="00DE788D">
                            <w:pPr>
                              <w:jc w:val="center"/>
                              <w:rPr>
                                <w:b/>
                                <w:bCs/>
                                <w:color w:val="000000"/>
                                <w:lang w:val="it-IT"/>
                              </w:rPr>
                            </w:pPr>
                          </w:p>
                          <w:p w14:paraId="5A09F68D" w14:textId="77777777" w:rsidR="00DE788D" w:rsidRPr="00964854" w:rsidRDefault="00DE788D" w:rsidP="00DE788D">
                            <w:pPr>
                              <w:spacing w:line="276" w:lineRule="auto"/>
                              <w:jc w:val="center"/>
                              <w:rPr>
                                <w:b/>
                                <w:bCs/>
                                <w:color w:val="000000"/>
                                <w:sz w:val="40"/>
                                <w:szCs w:val="40"/>
                                <w:u w:val="single"/>
                                <w:lang w:val="da-DK"/>
                              </w:rPr>
                            </w:pPr>
                            <w:r w:rsidRPr="00964854">
                              <w:rPr>
                                <w:b/>
                                <w:bCs/>
                                <w:color w:val="000000"/>
                                <w:sz w:val="40"/>
                                <w:szCs w:val="40"/>
                                <w:u w:val="single"/>
                                <w:lang w:val="da-DK"/>
                              </w:rPr>
                              <w:t xml:space="preserve">MATERIAL MËSIMOR </w:t>
                            </w:r>
                          </w:p>
                          <w:p w14:paraId="4B44777B" w14:textId="77777777" w:rsidR="00DE788D" w:rsidRPr="00964854" w:rsidRDefault="00DE788D" w:rsidP="00DE788D">
                            <w:pPr>
                              <w:spacing w:line="276" w:lineRule="auto"/>
                              <w:jc w:val="center"/>
                              <w:rPr>
                                <w:b/>
                                <w:bCs/>
                                <w:color w:val="000000"/>
                                <w:sz w:val="32"/>
                                <w:szCs w:val="32"/>
                                <w:lang w:val="da-DK"/>
                              </w:rPr>
                            </w:pPr>
                            <w:r w:rsidRPr="00964854">
                              <w:rPr>
                                <w:b/>
                                <w:bCs/>
                                <w:color w:val="000000"/>
                                <w:sz w:val="32"/>
                                <w:szCs w:val="32"/>
                                <w:lang w:val="da-DK"/>
                              </w:rPr>
                              <w:t xml:space="preserve">Në mbështetje të mësuesve </w:t>
                            </w:r>
                            <w:r w:rsidRPr="00DE788D">
                              <w:rPr>
                                <w:b/>
                                <w:bCs/>
                                <w:sz w:val="32"/>
                                <w:szCs w:val="32"/>
                                <w:lang w:val="da-DK"/>
                              </w:rPr>
                              <w:t xml:space="preserve">të profilit </w:t>
                            </w:r>
                            <w:r w:rsidRPr="00964854">
                              <w:rPr>
                                <w:b/>
                                <w:bCs/>
                                <w:color w:val="000000"/>
                                <w:sz w:val="32"/>
                                <w:szCs w:val="32"/>
                                <w:lang w:val="da-DK"/>
                              </w:rPr>
                              <w:t xml:space="preserve">mësimor </w:t>
                            </w:r>
                          </w:p>
                          <w:p w14:paraId="1CA897FB" w14:textId="77777777" w:rsidR="00DE788D" w:rsidRDefault="00DE788D" w:rsidP="00DE788D">
                            <w:pPr>
                              <w:jc w:val="center"/>
                              <w:rPr>
                                <w:b/>
                                <w:lang w:val="da-DK"/>
                              </w:rPr>
                            </w:pPr>
                          </w:p>
                          <w:p w14:paraId="0ADB3A0D" w14:textId="77777777" w:rsidR="00DE788D" w:rsidRPr="00964854" w:rsidRDefault="00DE788D" w:rsidP="00DE788D">
                            <w:pPr>
                              <w:jc w:val="center"/>
                              <w:rPr>
                                <w:b/>
                                <w:lang w:val="da-DK"/>
                              </w:rPr>
                            </w:pPr>
                          </w:p>
                          <w:p w14:paraId="552820EC" w14:textId="77777777" w:rsidR="00DE788D" w:rsidRPr="00DE788D" w:rsidRDefault="00DE788D" w:rsidP="00DE788D">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NDËRMJETËSIM I PASURIVE</w:t>
                            </w:r>
                          </w:p>
                          <w:p w14:paraId="7F83E8A7" w14:textId="77777777" w:rsidR="00DE788D" w:rsidRDefault="00DE788D" w:rsidP="00DE788D">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TË PALUAJTSHME</w:t>
                            </w:r>
                          </w:p>
                          <w:p w14:paraId="75BDCBCD" w14:textId="0990375C" w:rsidR="005216FF" w:rsidRPr="00DE788D" w:rsidRDefault="005216FF" w:rsidP="00DE788D">
                            <w:pPr>
                              <w:widowControl/>
                              <w:spacing w:line="276" w:lineRule="auto"/>
                              <w:jc w:val="center"/>
                              <w:rPr>
                                <w:rFonts w:eastAsiaTheme="minorHAnsi"/>
                                <w:b/>
                                <w:bCs/>
                                <w:color w:val="000000"/>
                                <w:sz w:val="40"/>
                                <w:szCs w:val="40"/>
                                <w:lang w:val="en-US"/>
                                <w14:ligatures w14:val="standardContextual"/>
                              </w:rPr>
                            </w:pPr>
                            <w:r>
                              <w:rPr>
                                <w:rFonts w:eastAsiaTheme="minorHAnsi"/>
                                <w:b/>
                                <w:bCs/>
                                <w:color w:val="000000"/>
                                <w:sz w:val="40"/>
                                <w:szCs w:val="40"/>
                                <w:lang w:val="en-US"/>
                                <w14:ligatures w14:val="standardContextual"/>
                              </w:rPr>
                              <w:t xml:space="preserve">(2 </w:t>
                            </w:r>
                            <w:proofErr w:type="spellStart"/>
                            <w:r>
                              <w:rPr>
                                <w:rFonts w:eastAsiaTheme="minorHAnsi"/>
                                <w:b/>
                                <w:bCs/>
                                <w:color w:val="000000"/>
                                <w:sz w:val="40"/>
                                <w:szCs w:val="40"/>
                                <w:lang w:val="en-US"/>
                                <w14:ligatures w14:val="standardContextual"/>
                              </w:rPr>
                              <w:t>vjeçar</w:t>
                            </w:r>
                            <w:proofErr w:type="spellEnd"/>
                            <w:r>
                              <w:rPr>
                                <w:rFonts w:eastAsiaTheme="minorHAnsi"/>
                                <w:b/>
                                <w:bCs/>
                                <w:color w:val="000000"/>
                                <w:sz w:val="40"/>
                                <w:szCs w:val="40"/>
                                <w:lang w:val="en-US"/>
                                <w14:ligatures w14:val="standardContextual"/>
                              </w:rPr>
                              <w:t>)</w:t>
                            </w:r>
                          </w:p>
                          <w:p w14:paraId="400C0493" w14:textId="77777777" w:rsidR="00DE788D" w:rsidRDefault="00DE788D" w:rsidP="00DE788D">
                            <w:pPr>
                              <w:jc w:val="center"/>
                              <w:rPr>
                                <w:b/>
                                <w:lang w:val="da-DK"/>
                              </w:rPr>
                            </w:pPr>
                          </w:p>
                          <w:p w14:paraId="281844D5" w14:textId="77777777" w:rsidR="00DE788D" w:rsidRDefault="00DE788D" w:rsidP="00DE788D">
                            <w:pPr>
                              <w:jc w:val="center"/>
                              <w:rPr>
                                <w:b/>
                                <w:lang w:val="da-DK"/>
                              </w:rPr>
                            </w:pPr>
                          </w:p>
                          <w:p w14:paraId="46157985" w14:textId="4532347C" w:rsidR="00DE788D" w:rsidRPr="00DE788D" w:rsidRDefault="00DE788D" w:rsidP="00DE788D">
                            <w:pPr>
                              <w:jc w:val="center"/>
                              <w:rPr>
                                <w:b/>
                                <w:bCs/>
                                <w:sz w:val="32"/>
                                <w:szCs w:val="32"/>
                                <w:lang w:val="it-IT"/>
                              </w:rPr>
                            </w:pPr>
                            <w:r w:rsidRPr="00DE788D">
                              <w:rPr>
                                <w:b/>
                                <w:bCs/>
                                <w:sz w:val="32"/>
                                <w:szCs w:val="32"/>
                                <w:lang w:val="it-IT"/>
                              </w:rPr>
                              <w:t>Niveli V i KSHK</w:t>
                            </w:r>
                          </w:p>
                          <w:p w14:paraId="52CD8857" w14:textId="77777777" w:rsidR="00DE788D" w:rsidRDefault="00DE788D" w:rsidP="00DE788D">
                            <w:pPr>
                              <w:jc w:val="center"/>
                              <w:rPr>
                                <w:b/>
                                <w:bCs/>
                                <w:color w:val="FF0000"/>
                                <w:sz w:val="32"/>
                                <w:szCs w:val="32"/>
                                <w:lang w:val="it-IT"/>
                              </w:rPr>
                            </w:pPr>
                          </w:p>
                          <w:p w14:paraId="0546D759" w14:textId="77777777" w:rsidR="00DE788D" w:rsidRPr="00A31792" w:rsidRDefault="00DE788D" w:rsidP="00DE788D">
                            <w:pPr>
                              <w:jc w:val="center"/>
                              <w:rPr>
                                <w:b/>
                                <w:bCs/>
                                <w:color w:val="FF0000"/>
                                <w:sz w:val="32"/>
                                <w:szCs w:val="32"/>
                                <w:lang w:val="it-IT"/>
                              </w:rPr>
                            </w:pPr>
                          </w:p>
                          <w:p w14:paraId="4514F1F0" w14:textId="77777777" w:rsidR="00DE788D" w:rsidRPr="00DE788D" w:rsidRDefault="00DE788D" w:rsidP="00DE788D">
                            <w:pPr>
                              <w:widowControl/>
                              <w:jc w:val="center"/>
                              <w:rPr>
                                <w:rFonts w:eastAsiaTheme="minorHAnsi"/>
                                <w:b/>
                                <w:bCs/>
                                <w:color w:val="000000"/>
                                <w:sz w:val="28"/>
                                <w:szCs w:val="28"/>
                                <w:lang w:val="en-US"/>
                                <w14:ligatures w14:val="standardContextual"/>
                              </w:rPr>
                            </w:pPr>
                            <w:r w:rsidRPr="00DE788D">
                              <w:rPr>
                                <w:rFonts w:eastAsiaTheme="minorHAnsi"/>
                                <w:b/>
                                <w:bCs/>
                                <w:color w:val="000000"/>
                                <w:sz w:val="28"/>
                                <w:szCs w:val="28"/>
                                <w:lang w:val="en-US"/>
                                <w14:ligatures w14:val="standardContextual"/>
                              </w:rPr>
                              <w:t xml:space="preserve">(Pas </w:t>
                            </w:r>
                            <w:proofErr w:type="spellStart"/>
                            <w:r w:rsidRPr="00DE788D">
                              <w:rPr>
                                <w:rFonts w:eastAsiaTheme="minorHAnsi"/>
                                <w:b/>
                                <w:bCs/>
                                <w:color w:val="000000"/>
                                <w:sz w:val="28"/>
                                <w:szCs w:val="28"/>
                                <w:lang w:val="en-US"/>
                                <w14:ligatures w14:val="standardContextual"/>
                              </w:rPr>
                              <w:t>të</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mesmes</w:t>
                            </w:r>
                            <w:proofErr w:type="spellEnd"/>
                            <w:r w:rsidRPr="00DE788D">
                              <w:rPr>
                                <w:rFonts w:eastAsiaTheme="minorHAnsi"/>
                                <w:b/>
                                <w:bCs/>
                                <w:color w:val="000000"/>
                                <w:sz w:val="28"/>
                                <w:szCs w:val="28"/>
                                <w:lang w:val="en-US"/>
                                <w14:ligatures w14:val="standardContextual"/>
                              </w:rPr>
                              <w:t xml:space="preserve">) </w:t>
                            </w:r>
                          </w:p>
                          <w:p w14:paraId="40E3AA80" w14:textId="77777777" w:rsidR="00DE788D" w:rsidRDefault="00DE788D" w:rsidP="00DE788D">
                            <w:pPr>
                              <w:jc w:val="center"/>
                              <w:rPr>
                                <w:b/>
                                <w:bCs/>
                                <w:color w:val="000000"/>
                                <w:lang w:val="it-IT"/>
                              </w:rPr>
                            </w:pPr>
                          </w:p>
                          <w:p w14:paraId="7910B967" w14:textId="77777777" w:rsidR="00DE788D" w:rsidRDefault="00DE788D" w:rsidP="00DE788D">
                            <w:pPr>
                              <w:jc w:val="center"/>
                              <w:rPr>
                                <w:b/>
                                <w:bCs/>
                                <w:color w:val="000000"/>
                                <w:lang w:val="it-IT"/>
                              </w:rPr>
                            </w:pPr>
                          </w:p>
                          <w:p w14:paraId="19252AE5" w14:textId="77777777" w:rsidR="00DE788D" w:rsidRDefault="00DE788D" w:rsidP="00DE788D">
                            <w:pPr>
                              <w:rPr>
                                <w:b/>
                                <w:bCs/>
                                <w:color w:val="000000"/>
                                <w:sz w:val="32"/>
                                <w:szCs w:val="32"/>
                                <w:lang w:val="it-IT"/>
                              </w:rPr>
                            </w:pPr>
                          </w:p>
                          <w:p w14:paraId="41EB5979" w14:textId="77777777" w:rsidR="00DE788D" w:rsidRPr="00964854" w:rsidRDefault="00DE788D" w:rsidP="00DE788D">
                            <w:pPr>
                              <w:rPr>
                                <w:b/>
                                <w:bCs/>
                                <w:color w:val="000000"/>
                                <w:sz w:val="32"/>
                                <w:szCs w:val="32"/>
                                <w:lang w:val="it-IT"/>
                              </w:rPr>
                            </w:pPr>
                            <w:r w:rsidRPr="00964854">
                              <w:rPr>
                                <w:b/>
                                <w:bCs/>
                                <w:color w:val="000000"/>
                                <w:sz w:val="32"/>
                                <w:szCs w:val="32"/>
                                <w:lang w:val="it-IT"/>
                              </w:rPr>
                              <w:t>Ky material mësimor i referohet:</w:t>
                            </w:r>
                          </w:p>
                          <w:p w14:paraId="5BA86986" w14:textId="77777777" w:rsidR="009E664E" w:rsidRPr="009E664E" w:rsidRDefault="00DE788D" w:rsidP="009E664E">
                            <w:pPr>
                              <w:widowControl/>
                              <w:numPr>
                                <w:ilvl w:val="0"/>
                                <w:numId w:val="88"/>
                              </w:numPr>
                              <w:tabs>
                                <w:tab w:val="left" w:pos="270"/>
                              </w:tabs>
                              <w:overflowPunct w:val="0"/>
                              <w:autoSpaceDE/>
                              <w:autoSpaceDN/>
                              <w:adjustRightInd/>
                              <w:ind w:left="630" w:hanging="630"/>
                              <w:textAlignment w:val="baseline"/>
                              <w:rPr>
                                <w:b/>
                                <w:sz w:val="28"/>
                                <w:szCs w:val="28"/>
                              </w:rPr>
                            </w:pPr>
                            <w:r>
                              <w:rPr>
                                <w:b/>
                                <w:bCs/>
                                <w:color w:val="000000"/>
                                <w:sz w:val="28"/>
                                <w:szCs w:val="28"/>
                                <w:u w:val="single"/>
                                <w:lang w:val="it-IT"/>
                              </w:rPr>
                              <w:t>Modulit profesional</w:t>
                            </w:r>
                            <w:r w:rsidRPr="00201FAB">
                              <w:rPr>
                                <w:b/>
                                <w:bCs/>
                                <w:color w:val="000000"/>
                                <w:sz w:val="28"/>
                                <w:szCs w:val="28"/>
                                <w:lang w:val="it-IT"/>
                              </w:rPr>
                              <w:t>: “</w:t>
                            </w:r>
                            <w:r w:rsidRPr="00DE788D">
                              <w:rPr>
                                <w:rFonts w:eastAsiaTheme="minorHAnsi"/>
                                <w:b/>
                                <w:bCs/>
                                <w:color w:val="000000"/>
                                <w:sz w:val="28"/>
                                <w:szCs w:val="28"/>
                                <w:lang w:val="en-US"/>
                                <w14:ligatures w14:val="standardContextual"/>
                              </w:rPr>
                              <w:t xml:space="preserve">Etika </w:t>
                            </w:r>
                            <w:proofErr w:type="spellStart"/>
                            <w:r w:rsidRPr="00DE788D">
                              <w:rPr>
                                <w:rFonts w:eastAsiaTheme="minorHAnsi"/>
                                <w:b/>
                                <w:bCs/>
                                <w:color w:val="000000"/>
                                <w:sz w:val="28"/>
                                <w:szCs w:val="28"/>
                                <w:lang w:val="en-US"/>
                                <w14:ligatures w14:val="standardContextual"/>
                              </w:rPr>
                              <w:t>profesionale</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dhe</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komunikimi</w:t>
                            </w:r>
                            <w:proofErr w:type="spellEnd"/>
                            <w:r>
                              <w:rPr>
                                <w:b/>
                                <w:bCs/>
                                <w:color w:val="000000"/>
                                <w:sz w:val="28"/>
                                <w:szCs w:val="28"/>
                                <w:lang w:val="it-IT"/>
                              </w:rPr>
                              <w:t xml:space="preserve">”, </w:t>
                            </w:r>
                            <w:r w:rsidR="009E664E">
                              <w:rPr>
                                <w:b/>
                                <w:bCs/>
                                <w:color w:val="000000"/>
                                <w:sz w:val="28"/>
                                <w:szCs w:val="28"/>
                                <w:lang w:val="it-IT"/>
                              </w:rPr>
                              <w:t xml:space="preserve">viti I,            </w:t>
                            </w:r>
                          </w:p>
                          <w:p w14:paraId="7CD45F54" w14:textId="710CD24E" w:rsidR="00DE788D" w:rsidRPr="00201FAB" w:rsidRDefault="009E664E" w:rsidP="009E664E">
                            <w:pPr>
                              <w:widowControl/>
                              <w:tabs>
                                <w:tab w:val="left" w:pos="270"/>
                              </w:tabs>
                              <w:overflowPunct w:val="0"/>
                              <w:autoSpaceDE/>
                              <w:autoSpaceDN/>
                              <w:adjustRightInd/>
                              <w:jc w:val="right"/>
                              <w:textAlignment w:val="baseline"/>
                              <w:rPr>
                                <w:b/>
                                <w:sz w:val="28"/>
                                <w:szCs w:val="28"/>
                              </w:rPr>
                            </w:pPr>
                            <w:r w:rsidRPr="009E664E">
                              <w:rPr>
                                <w:b/>
                                <w:bCs/>
                                <w:color w:val="000000"/>
                                <w:sz w:val="28"/>
                                <w:szCs w:val="28"/>
                                <w:lang w:val="it-IT"/>
                              </w:rPr>
                              <w:t xml:space="preserve">    </w:t>
                            </w:r>
                            <w:r w:rsidR="00DE788D" w:rsidRPr="00201FAB">
                              <w:rPr>
                                <w:b/>
                                <w:sz w:val="28"/>
                                <w:szCs w:val="28"/>
                              </w:rPr>
                              <w:t>(</w:t>
                            </w:r>
                            <w:r w:rsidR="00DE788D" w:rsidRPr="00DE788D">
                              <w:rPr>
                                <w:rFonts w:eastAsiaTheme="minorHAnsi"/>
                                <w:b/>
                                <w:bCs/>
                                <w:color w:val="000000"/>
                                <w:sz w:val="28"/>
                                <w:szCs w:val="28"/>
                                <w:lang w:val="en-US"/>
                                <w14:ligatures w14:val="standardContextual"/>
                              </w:rPr>
                              <w:t>M-17-1863-22</w:t>
                            </w:r>
                            <w:r w:rsidR="00DE788D" w:rsidRPr="00201FAB">
                              <w:rPr>
                                <w:b/>
                                <w:sz w:val="28"/>
                                <w:szCs w:val="28"/>
                              </w:rPr>
                              <w:t>)</w:t>
                            </w:r>
                          </w:p>
                          <w:p w14:paraId="7A5A1AB0" w14:textId="77777777" w:rsidR="00DE788D" w:rsidRPr="00201FAB" w:rsidRDefault="00DE788D" w:rsidP="00DE788D">
                            <w:pPr>
                              <w:tabs>
                                <w:tab w:val="left" w:pos="0"/>
                                <w:tab w:val="left" w:pos="360"/>
                              </w:tabs>
                              <w:overflowPunct w:val="0"/>
                              <w:textAlignment w:val="baseline"/>
                              <w:rPr>
                                <w:b/>
                              </w:rPr>
                            </w:pPr>
                          </w:p>
                          <w:p w14:paraId="6DBED7D5" w14:textId="77777777" w:rsidR="00DE788D" w:rsidRDefault="00DE788D" w:rsidP="00DE788D">
                            <w:pPr>
                              <w:jc w:val="both"/>
                              <w:rPr>
                                <w:b/>
                                <w:color w:val="000000"/>
                                <w:sz w:val="28"/>
                                <w:szCs w:val="28"/>
                                <w:lang w:val="it-IT"/>
                              </w:rPr>
                            </w:pPr>
                          </w:p>
                          <w:p w14:paraId="1B926EC7" w14:textId="77777777" w:rsidR="00DE788D" w:rsidRDefault="00DE788D" w:rsidP="00DE788D">
                            <w:pPr>
                              <w:jc w:val="both"/>
                              <w:rPr>
                                <w:b/>
                                <w:color w:val="000000"/>
                                <w:sz w:val="28"/>
                                <w:szCs w:val="28"/>
                                <w:lang w:val="it-IT"/>
                              </w:rPr>
                            </w:pPr>
                          </w:p>
                          <w:p w14:paraId="5BB08F79" w14:textId="77777777" w:rsidR="00DE788D" w:rsidRDefault="00DE788D" w:rsidP="00DE788D">
                            <w:pPr>
                              <w:jc w:val="both"/>
                              <w:rPr>
                                <w:b/>
                                <w:color w:val="000000"/>
                                <w:sz w:val="28"/>
                                <w:szCs w:val="28"/>
                                <w:lang w:val="it-IT"/>
                              </w:rPr>
                            </w:pPr>
                          </w:p>
                          <w:p w14:paraId="1F7D043A" w14:textId="77777777" w:rsidR="00DE788D" w:rsidRPr="00964854" w:rsidRDefault="00DE788D" w:rsidP="00DE788D">
                            <w:pPr>
                              <w:jc w:val="both"/>
                              <w:rPr>
                                <w:b/>
                                <w:color w:val="000000"/>
                                <w:sz w:val="28"/>
                                <w:szCs w:val="28"/>
                                <w:lang w:val="it-IT"/>
                              </w:rPr>
                            </w:pPr>
                            <w:r>
                              <w:rPr>
                                <w:b/>
                                <w:color w:val="000000"/>
                                <w:sz w:val="28"/>
                                <w:szCs w:val="28"/>
                                <w:lang w:val="it-IT"/>
                              </w:rPr>
                              <w:t>P</w:t>
                            </w:r>
                            <w:r w:rsidRPr="00964854">
                              <w:rPr>
                                <w:b/>
                                <w:color w:val="000000"/>
                                <w:sz w:val="28"/>
                                <w:szCs w:val="28"/>
                                <w:lang w:val="it-IT"/>
                              </w:rPr>
                              <w:t xml:space="preserve">ërgatiti: </w:t>
                            </w:r>
                          </w:p>
                          <w:p w14:paraId="532CFC1F" w14:textId="77777777"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Anila Nanaj</w:t>
                            </w:r>
                          </w:p>
                          <w:p w14:paraId="7FD11297" w14:textId="3B3E404D"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Diana Bardhi</w:t>
                            </w:r>
                          </w:p>
                          <w:p w14:paraId="12C32930" w14:textId="09048145"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Florije Bega</w:t>
                            </w:r>
                          </w:p>
                          <w:p w14:paraId="640C7179" w14:textId="77777777" w:rsidR="009E664E" w:rsidRDefault="009E664E" w:rsidP="005216FF">
                            <w:pPr>
                              <w:widowControl/>
                              <w:rPr>
                                <w:rFonts w:eastAsiaTheme="minorHAnsi"/>
                                <w:b/>
                                <w:bCs/>
                                <w:color w:val="000000"/>
                                <w:sz w:val="28"/>
                                <w:szCs w:val="28"/>
                                <w:lang w:val="en-US"/>
                                <w14:ligatures w14:val="standardContextual"/>
                              </w:rPr>
                            </w:pPr>
                          </w:p>
                          <w:p w14:paraId="2416F3C7" w14:textId="77777777" w:rsidR="00DE788D" w:rsidRDefault="00DE788D" w:rsidP="00DE788D">
                            <w:pPr>
                              <w:jc w:val="center"/>
                              <w:rPr>
                                <w:b/>
                                <w:sz w:val="28"/>
                                <w:szCs w:val="28"/>
                                <w:lang w:val="pt-BR"/>
                              </w:rPr>
                            </w:pPr>
                          </w:p>
                          <w:p w14:paraId="1F92DF94" w14:textId="77777777" w:rsidR="00DE788D" w:rsidRDefault="00DE788D" w:rsidP="00DE788D">
                            <w:pPr>
                              <w:jc w:val="center"/>
                              <w:rPr>
                                <w:b/>
                                <w:sz w:val="28"/>
                                <w:szCs w:val="28"/>
                                <w:lang w:val="pt-BR"/>
                              </w:rPr>
                            </w:pPr>
                          </w:p>
                          <w:p w14:paraId="6097F2C7" w14:textId="77777777" w:rsidR="00DE788D" w:rsidRDefault="00DE788D" w:rsidP="00DE788D">
                            <w:pPr>
                              <w:jc w:val="center"/>
                              <w:rPr>
                                <w:b/>
                                <w:sz w:val="28"/>
                                <w:szCs w:val="28"/>
                                <w:lang w:val="pt-BR"/>
                              </w:rPr>
                            </w:pPr>
                          </w:p>
                          <w:p w14:paraId="4049971B" w14:textId="3B53FA5A" w:rsidR="00DE788D" w:rsidRPr="00964854" w:rsidRDefault="00DE788D" w:rsidP="00DE788D">
                            <w:pPr>
                              <w:jc w:val="center"/>
                              <w:rPr>
                                <w:b/>
                                <w:sz w:val="28"/>
                                <w:szCs w:val="28"/>
                                <w:lang w:val="pt-BR"/>
                              </w:rPr>
                            </w:pPr>
                            <w:r w:rsidRPr="00964854">
                              <w:rPr>
                                <w:b/>
                                <w:sz w:val="28"/>
                                <w:szCs w:val="28"/>
                                <w:lang w:val="pt-BR"/>
                              </w:rPr>
                              <w:t>Tiranë,</w:t>
                            </w:r>
                            <w:r w:rsidRPr="005216FF">
                              <w:rPr>
                                <w:b/>
                                <w:sz w:val="28"/>
                                <w:szCs w:val="28"/>
                                <w:lang w:val="pt-BR"/>
                              </w:rPr>
                              <w:t xml:space="preserve"> 20</w:t>
                            </w:r>
                            <w:r w:rsidR="005216FF" w:rsidRPr="005216FF">
                              <w:rPr>
                                <w:b/>
                                <w:sz w:val="28"/>
                                <w:szCs w:val="28"/>
                                <w:lang w:val="pt-BR"/>
                              </w:rPr>
                              <w:t>24</w:t>
                            </w:r>
                          </w:p>
                          <w:p w14:paraId="6236C657" w14:textId="77777777" w:rsidR="00DE788D" w:rsidRPr="00964854" w:rsidRDefault="00DE788D" w:rsidP="00DE7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A7E41" id="_x0000_t202" coordsize="21600,21600" o:spt="202" path="m,l,21600r21600,l21600,xe">
                <v:stroke joinstyle="miter"/>
                <v:path gradientshapeok="t" o:connecttype="rect"/>
              </v:shapetype>
              <v:shape id="Text Box 2" o:spid="_x0000_s1026" type="#_x0000_t202" alt="Description: Recycled paper" style="position:absolute;left:0;text-align:left;margin-left:0;margin-top:1.5pt;width:485.85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" strokeweight="2.25pt">
                <v:fill r:id="rId9" o:title=" Recycled paper" recolor="t" rotate="t" type="tile"/>
                <v:textbox>
                  <w:txbxContent>
                    <w:p w14:paraId="6535FF11" w14:textId="77777777" w:rsidR="00DE788D" w:rsidRPr="00964854" w:rsidRDefault="00DE788D" w:rsidP="00F13D26">
                      <w:pPr>
                        <w:spacing w:line="276" w:lineRule="auto"/>
                        <w:jc w:val="center"/>
                        <w:rPr>
                          <w:b/>
                          <w:bCs/>
                          <w:color w:val="000000"/>
                          <w:sz w:val="28"/>
                          <w:szCs w:val="28"/>
                          <w:lang w:val="it-IT"/>
                        </w:rPr>
                      </w:pPr>
                      <w:r w:rsidRPr="00964854">
                        <w:rPr>
                          <w:b/>
                          <w:bCs/>
                          <w:color w:val="000000"/>
                          <w:sz w:val="28"/>
                          <w:szCs w:val="28"/>
                          <w:lang w:val="it-IT"/>
                        </w:rPr>
                        <w:t>Agjencia Kombëtare e Arsimit, Formimit Profesional dhe Kualifikimeve</w:t>
                      </w:r>
                    </w:p>
                    <w:p w14:paraId="63872EC7" w14:textId="77777777" w:rsidR="00DE788D" w:rsidRPr="00964854" w:rsidRDefault="00DE788D" w:rsidP="00F13D26">
                      <w:pPr>
                        <w:spacing w:line="276" w:lineRule="auto"/>
                        <w:jc w:val="center"/>
                        <w:rPr>
                          <w:b/>
                          <w:bCs/>
                          <w:color w:val="000000"/>
                          <w:lang w:val="it-IT"/>
                        </w:rPr>
                      </w:pPr>
                      <w:r w:rsidRPr="00964854">
                        <w:rPr>
                          <w:b/>
                          <w:bCs/>
                          <w:color w:val="000000"/>
                          <w:lang w:val="it-IT"/>
                        </w:rPr>
                        <w:t xml:space="preserve">Sektori i </w:t>
                      </w:r>
                      <w:r>
                        <w:rPr>
                          <w:b/>
                          <w:bCs/>
                          <w:color w:val="000000"/>
                          <w:lang w:val="it-IT"/>
                        </w:rPr>
                        <w:t>Hartimit të K</w:t>
                      </w:r>
                      <w:r w:rsidRPr="00964854">
                        <w:rPr>
                          <w:b/>
                          <w:bCs/>
                          <w:color w:val="000000"/>
                          <w:lang w:val="it-IT"/>
                        </w:rPr>
                        <w:t xml:space="preserve">urrikulave dhe </w:t>
                      </w:r>
                      <w:r>
                        <w:rPr>
                          <w:b/>
                          <w:bCs/>
                          <w:color w:val="000000"/>
                          <w:lang w:val="it-IT"/>
                        </w:rPr>
                        <w:t>Materialeve Mbështetëse</w:t>
                      </w:r>
                    </w:p>
                    <w:p w14:paraId="541A6EF2" w14:textId="77777777" w:rsidR="00DE788D" w:rsidRDefault="00DE788D" w:rsidP="00DE788D">
                      <w:pPr>
                        <w:jc w:val="center"/>
                        <w:rPr>
                          <w:b/>
                          <w:bCs/>
                          <w:color w:val="000000"/>
                          <w:lang w:val="it-IT"/>
                        </w:rPr>
                      </w:pPr>
                    </w:p>
                    <w:p w14:paraId="151F0DE9" w14:textId="77777777" w:rsidR="00DE788D" w:rsidRDefault="00DE788D" w:rsidP="00DE788D">
                      <w:pPr>
                        <w:jc w:val="center"/>
                        <w:rPr>
                          <w:b/>
                          <w:bCs/>
                          <w:color w:val="000000"/>
                          <w:lang w:val="it-IT"/>
                        </w:rPr>
                      </w:pPr>
                    </w:p>
                    <w:p w14:paraId="63656EDF" w14:textId="77777777" w:rsidR="00DE788D" w:rsidRDefault="00DE788D" w:rsidP="00DE788D">
                      <w:pPr>
                        <w:jc w:val="center"/>
                        <w:rPr>
                          <w:b/>
                          <w:bCs/>
                          <w:color w:val="000000"/>
                          <w:lang w:val="it-IT"/>
                        </w:rPr>
                      </w:pPr>
                    </w:p>
                    <w:p w14:paraId="455B48F0" w14:textId="77777777" w:rsidR="00DE788D" w:rsidRPr="00964854" w:rsidRDefault="00DE788D" w:rsidP="00DE788D">
                      <w:pPr>
                        <w:jc w:val="center"/>
                        <w:rPr>
                          <w:b/>
                          <w:bCs/>
                          <w:color w:val="000000"/>
                          <w:lang w:val="it-IT"/>
                        </w:rPr>
                      </w:pPr>
                    </w:p>
                    <w:p w14:paraId="5A09F68D" w14:textId="77777777" w:rsidR="00DE788D" w:rsidRPr="00964854" w:rsidRDefault="00DE788D" w:rsidP="00DE788D">
                      <w:pPr>
                        <w:spacing w:line="276" w:lineRule="auto"/>
                        <w:jc w:val="center"/>
                        <w:rPr>
                          <w:b/>
                          <w:bCs/>
                          <w:color w:val="000000"/>
                          <w:sz w:val="40"/>
                          <w:szCs w:val="40"/>
                          <w:u w:val="single"/>
                          <w:lang w:val="da-DK"/>
                        </w:rPr>
                      </w:pPr>
                      <w:r w:rsidRPr="00964854">
                        <w:rPr>
                          <w:b/>
                          <w:bCs/>
                          <w:color w:val="000000"/>
                          <w:sz w:val="40"/>
                          <w:szCs w:val="40"/>
                          <w:u w:val="single"/>
                          <w:lang w:val="da-DK"/>
                        </w:rPr>
                        <w:t xml:space="preserve">MATERIAL MËSIMOR </w:t>
                      </w:r>
                    </w:p>
                    <w:p w14:paraId="4B44777B" w14:textId="77777777" w:rsidR="00DE788D" w:rsidRPr="00964854" w:rsidRDefault="00DE788D" w:rsidP="00DE788D">
                      <w:pPr>
                        <w:spacing w:line="276" w:lineRule="auto"/>
                        <w:jc w:val="center"/>
                        <w:rPr>
                          <w:b/>
                          <w:bCs/>
                          <w:color w:val="000000"/>
                          <w:sz w:val="32"/>
                          <w:szCs w:val="32"/>
                          <w:lang w:val="da-DK"/>
                        </w:rPr>
                      </w:pPr>
                      <w:r w:rsidRPr="00964854">
                        <w:rPr>
                          <w:b/>
                          <w:bCs/>
                          <w:color w:val="000000"/>
                          <w:sz w:val="32"/>
                          <w:szCs w:val="32"/>
                          <w:lang w:val="da-DK"/>
                        </w:rPr>
                        <w:t xml:space="preserve">Në mbështetje të mësuesve </w:t>
                      </w:r>
                      <w:r w:rsidRPr="00DE788D">
                        <w:rPr>
                          <w:b/>
                          <w:bCs/>
                          <w:sz w:val="32"/>
                          <w:szCs w:val="32"/>
                          <w:lang w:val="da-DK"/>
                        </w:rPr>
                        <w:t xml:space="preserve">të profilit </w:t>
                      </w:r>
                      <w:r w:rsidRPr="00964854">
                        <w:rPr>
                          <w:b/>
                          <w:bCs/>
                          <w:color w:val="000000"/>
                          <w:sz w:val="32"/>
                          <w:szCs w:val="32"/>
                          <w:lang w:val="da-DK"/>
                        </w:rPr>
                        <w:t xml:space="preserve">mësimor </w:t>
                      </w:r>
                    </w:p>
                    <w:p w14:paraId="1CA897FB" w14:textId="77777777" w:rsidR="00DE788D" w:rsidRDefault="00DE788D" w:rsidP="00DE788D">
                      <w:pPr>
                        <w:jc w:val="center"/>
                        <w:rPr>
                          <w:b/>
                          <w:lang w:val="da-DK"/>
                        </w:rPr>
                      </w:pPr>
                    </w:p>
                    <w:p w14:paraId="0ADB3A0D" w14:textId="77777777" w:rsidR="00DE788D" w:rsidRPr="00964854" w:rsidRDefault="00DE788D" w:rsidP="00DE788D">
                      <w:pPr>
                        <w:jc w:val="center"/>
                        <w:rPr>
                          <w:b/>
                          <w:lang w:val="da-DK"/>
                        </w:rPr>
                      </w:pPr>
                    </w:p>
                    <w:p w14:paraId="552820EC" w14:textId="77777777" w:rsidR="00DE788D" w:rsidRPr="00DE788D" w:rsidRDefault="00DE788D" w:rsidP="00DE788D">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NDËRMJETËSIM I PASURIVE</w:t>
                      </w:r>
                    </w:p>
                    <w:p w14:paraId="7F83E8A7" w14:textId="77777777" w:rsidR="00DE788D" w:rsidRDefault="00DE788D" w:rsidP="00DE788D">
                      <w:pPr>
                        <w:widowControl/>
                        <w:spacing w:line="276" w:lineRule="auto"/>
                        <w:jc w:val="center"/>
                        <w:rPr>
                          <w:rFonts w:eastAsiaTheme="minorHAnsi"/>
                          <w:b/>
                          <w:bCs/>
                          <w:color w:val="000000"/>
                          <w:sz w:val="40"/>
                          <w:szCs w:val="40"/>
                          <w:lang w:val="en-US"/>
                          <w14:ligatures w14:val="standardContextual"/>
                        </w:rPr>
                      </w:pPr>
                      <w:r w:rsidRPr="00DE788D">
                        <w:rPr>
                          <w:rFonts w:eastAsiaTheme="minorHAnsi"/>
                          <w:b/>
                          <w:bCs/>
                          <w:color w:val="000000"/>
                          <w:sz w:val="40"/>
                          <w:szCs w:val="40"/>
                          <w:lang w:val="en-US"/>
                          <w14:ligatures w14:val="standardContextual"/>
                        </w:rPr>
                        <w:t>TË PALUAJTSHME</w:t>
                      </w:r>
                    </w:p>
                    <w:p w14:paraId="75BDCBCD" w14:textId="0990375C" w:rsidR="005216FF" w:rsidRPr="00DE788D" w:rsidRDefault="005216FF" w:rsidP="00DE788D">
                      <w:pPr>
                        <w:widowControl/>
                        <w:spacing w:line="276" w:lineRule="auto"/>
                        <w:jc w:val="center"/>
                        <w:rPr>
                          <w:rFonts w:eastAsiaTheme="minorHAnsi"/>
                          <w:b/>
                          <w:bCs/>
                          <w:color w:val="000000"/>
                          <w:sz w:val="40"/>
                          <w:szCs w:val="40"/>
                          <w:lang w:val="en-US"/>
                          <w14:ligatures w14:val="standardContextual"/>
                        </w:rPr>
                      </w:pPr>
                      <w:r>
                        <w:rPr>
                          <w:rFonts w:eastAsiaTheme="minorHAnsi"/>
                          <w:b/>
                          <w:bCs/>
                          <w:color w:val="000000"/>
                          <w:sz w:val="40"/>
                          <w:szCs w:val="40"/>
                          <w:lang w:val="en-US"/>
                          <w14:ligatures w14:val="standardContextual"/>
                        </w:rPr>
                        <w:t xml:space="preserve">(2 </w:t>
                      </w:r>
                      <w:proofErr w:type="spellStart"/>
                      <w:r>
                        <w:rPr>
                          <w:rFonts w:eastAsiaTheme="minorHAnsi"/>
                          <w:b/>
                          <w:bCs/>
                          <w:color w:val="000000"/>
                          <w:sz w:val="40"/>
                          <w:szCs w:val="40"/>
                          <w:lang w:val="en-US"/>
                          <w14:ligatures w14:val="standardContextual"/>
                        </w:rPr>
                        <w:t>vjeçar</w:t>
                      </w:r>
                      <w:proofErr w:type="spellEnd"/>
                      <w:r>
                        <w:rPr>
                          <w:rFonts w:eastAsiaTheme="minorHAnsi"/>
                          <w:b/>
                          <w:bCs/>
                          <w:color w:val="000000"/>
                          <w:sz w:val="40"/>
                          <w:szCs w:val="40"/>
                          <w:lang w:val="en-US"/>
                          <w14:ligatures w14:val="standardContextual"/>
                        </w:rPr>
                        <w:t>)</w:t>
                      </w:r>
                    </w:p>
                    <w:p w14:paraId="400C0493" w14:textId="77777777" w:rsidR="00DE788D" w:rsidRDefault="00DE788D" w:rsidP="00DE788D">
                      <w:pPr>
                        <w:jc w:val="center"/>
                        <w:rPr>
                          <w:b/>
                          <w:lang w:val="da-DK"/>
                        </w:rPr>
                      </w:pPr>
                    </w:p>
                    <w:p w14:paraId="281844D5" w14:textId="77777777" w:rsidR="00DE788D" w:rsidRDefault="00DE788D" w:rsidP="00DE788D">
                      <w:pPr>
                        <w:jc w:val="center"/>
                        <w:rPr>
                          <w:b/>
                          <w:lang w:val="da-DK"/>
                        </w:rPr>
                      </w:pPr>
                    </w:p>
                    <w:p w14:paraId="46157985" w14:textId="4532347C" w:rsidR="00DE788D" w:rsidRPr="00DE788D" w:rsidRDefault="00DE788D" w:rsidP="00DE788D">
                      <w:pPr>
                        <w:jc w:val="center"/>
                        <w:rPr>
                          <w:b/>
                          <w:bCs/>
                          <w:sz w:val="32"/>
                          <w:szCs w:val="32"/>
                          <w:lang w:val="it-IT"/>
                        </w:rPr>
                      </w:pPr>
                      <w:r w:rsidRPr="00DE788D">
                        <w:rPr>
                          <w:b/>
                          <w:bCs/>
                          <w:sz w:val="32"/>
                          <w:szCs w:val="32"/>
                          <w:lang w:val="it-IT"/>
                        </w:rPr>
                        <w:t>Niveli V i KSHK</w:t>
                      </w:r>
                    </w:p>
                    <w:p w14:paraId="52CD8857" w14:textId="77777777" w:rsidR="00DE788D" w:rsidRDefault="00DE788D" w:rsidP="00DE788D">
                      <w:pPr>
                        <w:jc w:val="center"/>
                        <w:rPr>
                          <w:b/>
                          <w:bCs/>
                          <w:color w:val="FF0000"/>
                          <w:sz w:val="32"/>
                          <w:szCs w:val="32"/>
                          <w:lang w:val="it-IT"/>
                        </w:rPr>
                      </w:pPr>
                    </w:p>
                    <w:p w14:paraId="0546D759" w14:textId="77777777" w:rsidR="00DE788D" w:rsidRPr="00A31792" w:rsidRDefault="00DE788D" w:rsidP="00DE788D">
                      <w:pPr>
                        <w:jc w:val="center"/>
                        <w:rPr>
                          <w:b/>
                          <w:bCs/>
                          <w:color w:val="FF0000"/>
                          <w:sz w:val="32"/>
                          <w:szCs w:val="32"/>
                          <w:lang w:val="it-IT"/>
                        </w:rPr>
                      </w:pPr>
                    </w:p>
                    <w:p w14:paraId="4514F1F0" w14:textId="77777777" w:rsidR="00DE788D" w:rsidRPr="00DE788D" w:rsidRDefault="00DE788D" w:rsidP="00DE788D">
                      <w:pPr>
                        <w:widowControl/>
                        <w:jc w:val="center"/>
                        <w:rPr>
                          <w:rFonts w:eastAsiaTheme="minorHAnsi"/>
                          <w:b/>
                          <w:bCs/>
                          <w:color w:val="000000"/>
                          <w:sz w:val="28"/>
                          <w:szCs w:val="28"/>
                          <w:lang w:val="en-US"/>
                          <w14:ligatures w14:val="standardContextual"/>
                        </w:rPr>
                      </w:pPr>
                      <w:r w:rsidRPr="00DE788D">
                        <w:rPr>
                          <w:rFonts w:eastAsiaTheme="minorHAnsi"/>
                          <w:b/>
                          <w:bCs/>
                          <w:color w:val="000000"/>
                          <w:sz w:val="28"/>
                          <w:szCs w:val="28"/>
                          <w:lang w:val="en-US"/>
                          <w14:ligatures w14:val="standardContextual"/>
                        </w:rPr>
                        <w:t xml:space="preserve">(Pas </w:t>
                      </w:r>
                      <w:proofErr w:type="spellStart"/>
                      <w:r w:rsidRPr="00DE788D">
                        <w:rPr>
                          <w:rFonts w:eastAsiaTheme="minorHAnsi"/>
                          <w:b/>
                          <w:bCs/>
                          <w:color w:val="000000"/>
                          <w:sz w:val="28"/>
                          <w:szCs w:val="28"/>
                          <w:lang w:val="en-US"/>
                          <w14:ligatures w14:val="standardContextual"/>
                        </w:rPr>
                        <w:t>të</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mesmes</w:t>
                      </w:r>
                      <w:proofErr w:type="spellEnd"/>
                      <w:r w:rsidRPr="00DE788D">
                        <w:rPr>
                          <w:rFonts w:eastAsiaTheme="minorHAnsi"/>
                          <w:b/>
                          <w:bCs/>
                          <w:color w:val="000000"/>
                          <w:sz w:val="28"/>
                          <w:szCs w:val="28"/>
                          <w:lang w:val="en-US"/>
                          <w14:ligatures w14:val="standardContextual"/>
                        </w:rPr>
                        <w:t xml:space="preserve">) </w:t>
                      </w:r>
                    </w:p>
                    <w:p w14:paraId="40E3AA80" w14:textId="77777777" w:rsidR="00DE788D" w:rsidRDefault="00DE788D" w:rsidP="00DE788D">
                      <w:pPr>
                        <w:jc w:val="center"/>
                        <w:rPr>
                          <w:b/>
                          <w:bCs/>
                          <w:color w:val="000000"/>
                          <w:lang w:val="it-IT"/>
                        </w:rPr>
                      </w:pPr>
                    </w:p>
                    <w:p w14:paraId="7910B967" w14:textId="77777777" w:rsidR="00DE788D" w:rsidRDefault="00DE788D" w:rsidP="00DE788D">
                      <w:pPr>
                        <w:jc w:val="center"/>
                        <w:rPr>
                          <w:b/>
                          <w:bCs/>
                          <w:color w:val="000000"/>
                          <w:lang w:val="it-IT"/>
                        </w:rPr>
                      </w:pPr>
                    </w:p>
                    <w:p w14:paraId="19252AE5" w14:textId="77777777" w:rsidR="00DE788D" w:rsidRDefault="00DE788D" w:rsidP="00DE788D">
                      <w:pPr>
                        <w:rPr>
                          <w:b/>
                          <w:bCs/>
                          <w:color w:val="000000"/>
                          <w:sz w:val="32"/>
                          <w:szCs w:val="32"/>
                          <w:lang w:val="it-IT"/>
                        </w:rPr>
                      </w:pPr>
                    </w:p>
                    <w:p w14:paraId="41EB5979" w14:textId="77777777" w:rsidR="00DE788D" w:rsidRPr="00964854" w:rsidRDefault="00DE788D" w:rsidP="00DE788D">
                      <w:pPr>
                        <w:rPr>
                          <w:b/>
                          <w:bCs/>
                          <w:color w:val="000000"/>
                          <w:sz w:val="32"/>
                          <w:szCs w:val="32"/>
                          <w:lang w:val="it-IT"/>
                        </w:rPr>
                      </w:pPr>
                      <w:r w:rsidRPr="00964854">
                        <w:rPr>
                          <w:b/>
                          <w:bCs/>
                          <w:color w:val="000000"/>
                          <w:sz w:val="32"/>
                          <w:szCs w:val="32"/>
                          <w:lang w:val="it-IT"/>
                        </w:rPr>
                        <w:t>Ky material mësimor i referohet:</w:t>
                      </w:r>
                    </w:p>
                    <w:p w14:paraId="5BA86986" w14:textId="77777777" w:rsidR="009E664E" w:rsidRPr="009E664E" w:rsidRDefault="00DE788D" w:rsidP="009E664E">
                      <w:pPr>
                        <w:widowControl/>
                        <w:numPr>
                          <w:ilvl w:val="0"/>
                          <w:numId w:val="88"/>
                        </w:numPr>
                        <w:tabs>
                          <w:tab w:val="left" w:pos="270"/>
                        </w:tabs>
                        <w:overflowPunct w:val="0"/>
                        <w:autoSpaceDE/>
                        <w:autoSpaceDN/>
                        <w:adjustRightInd/>
                        <w:ind w:left="630" w:hanging="630"/>
                        <w:textAlignment w:val="baseline"/>
                        <w:rPr>
                          <w:b/>
                          <w:sz w:val="28"/>
                          <w:szCs w:val="28"/>
                        </w:rPr>
                      </w:pPr>
                      <w:r>
                        <w:rPr>
                          <w:b/>
                          <w:bCs/>
                          <w:color w:val="000000"/>
                          <w:sz w:val="28"/>
                          <w:szCs w:val="28"/>
                          <w:u w:val="single"/>
                          <w:lang w:val="it-IT"/>
                        </w:rPr>
                        <w:t>Modulit profesional</w:t>
                      </w:r>
                      <w:r w:rsidRPr="00201FAB">
                        <w:rPr>
                          <w:b/>
                          <w:bCs/>
                          <w:color w:val="000000"/>
                          <w:sz w:val="28"/>
                          <w:szCs w:val="28"/>
                          <w:lang w:val="it-IT"/>
                        </w:rPr>
                        <w:t>: “</w:t>
                      </w:r>
                      <w:r w:rsidRPr="00DE788D">
                        <w:rPr>
                          <w:rFonts w:eastAsiaTheme="minorHAnsi"/>
                          <w:b/>
                          <w:bCs/>
                          <w:color w:val="000000"/>
                          <w:sz w:val="28"/>
                          <w:szCs w:val="28"/>
                          <w:lang w:val="en-US"/>
                          <w14:ligatures w14:val="standardContextual"/>
                        </w:rPr>
                        <w:t xml:space="preserve">Etika </w:t>
                      </w:r>
                      <w:proofErr w:type="spellStart"/>
                      <w:r w:rsidRPr="00DE788D">
                        <w:rPr>
                          <w:rFonts w:eastAsiaTheme="minorHAnsi"/>
                          <w:b/>
                          <w:bCs/>
                          <w:color w:val="000000"/>
                          <w:sz w:val="28"/>
                          <w:szCs w:val="28"/>
                          <w:lang w:val="en-US"/>
                          <w14:ligatures w14:val="standardContextual"/>
                        </w:rPr>
                        <w:t>profesionale</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dhe</w:t>
                      </w:r>
                      <w:proofErr w:type="spellEnd"/>
                      <w:r w:rsidRPr="00DE788D">
                        <w:rPr>
                          <w:rFonts w:eastAsiaTheme="minorHAnsi"/>
                          <w:b/>
                          <w:bCs/>
                          <w:color w:val="000000"/>
                          <w:sz w:val="28"/>
                          <w:szCs w:val="28"/>
                          <w:lang w:val="en-US"/>
                          <w14:ligatures w14:val="standardContextual"/>
                        </w:rPr>
                        <w:t xml:space="preserve"> </w:t>
                      </w:r>
                      <w:proofErr w:type="spellStart"/>
                      <w:r w:rsidRPr="00DE788D">
                        <w:rPr>
                          <w:rFonts w:eastAsiaTheme="minorHAnsi"/>
                          <w:b/>
                          <w:bCs/>
                          <w:color w:val="000000"/>
                          <w:sz w:val="28"/>
                          <w:szCs w:val="28"/>
                          <w:lang w:val="en-US"/>
                          <w14:ligatures w14:val="standardContextual"/>
                        </w:rPr>
                        <w:t>komunikimi</w:t>
                      </w:r>
                      <w:proofErr w:type="spellEnd"/>
                      <w:r>
                        <w:rPr>
                          <w:b/>
                          <w:bCs/>
                          <w:color w:val="000000"/>
                          <w:sz w:val="28"/>
                          <w:szCs w:val="28"/>
                          <w:lang w:val="it-IT"/>
                        </w:rPr>
                        <w:t xml:space="preserve">”, </w:t>
                      </w:r>
                      <w:r w:rsidR="009E664E">
                        <w:rPr>
                          <w:b/>
                          <w:bCs/>
                          <w:color w:val="000000"/>
                          <w:sz w:val="28"/>
                          <w:szCs w:val="28"/>
                          <w:lang w:val="it-IT"/>
                        </w:rPr>
                        <w:t xml:space="preserve">viti I,            </w:t>
                      </w:r>
                    </w:p>
                    <w:p w14:paraId="7CD45F54" w14:textId="710CD24E" w:rsidR="00DE788D" w:rsidRPr="00201FAB" w:rsidRDefault="009E664E" w:rsidP="009E664E">
                      <w:pPr>
                        <w:widowControl/>
                        <w:tabs>
                          <w:tab w:val="left" w:pos="270"/>
                        </w:tabs>
                        <w:overflowPunct w:val="0"/>
                        <w:autoSpaceDE/>
                        <w:autoSpaceDN/>
                        <w:adjustRightInd/>
                        <w:jc w:val="right"/>
                        <w:textAlignment w:val="baseline"/>
                        <w:rPr>
                          <w:b/>
                          <w:sz w:val="28"/>
                          <w:szCs w:val="28"/>
                        </w:rPr>
                      </w:pPr>
                      <w:r w:rsidRPr="009E664E">
                        <w:rPr>
                          <w:b/>
                          <w:bCs/>
                          <w:color w:val="000000"/>
                          <w:sz w:val="28"/>
                          <w:szCs w:val="28"/>
                          <w:lang w:val="it-IT"/>
                        </w:rPr>
                        <w:t xml:space="preserve">    </w:t>
                      </w:r>
                      <w:r w:rsidR="00DE788D" w:rsidRPr="00201FAB">
                        <w:rPr>
                          <w:b/>
                          <w:sz w:val="28"/>
                          <w:szCs w:val="28"/>
                        </w:rPr>
                        <w:t>(</w:t>
                      </w:r>
                      <w:r w:rsidR="00DE788D" w:rsidRPr="00DE788D">
                        <w:rPr>
                          <w:rFonts w:eastAsiaTheme="minorHAnsi"/>
                          <w:b/>
                          <w:bCs/>
                          <w:color w:val="000000"/>
                          <w:sz w:val="28"/>
                          <w:szCs w:val="28"/>
                          <w:lang w:val="en-US"/>
                          <w14:ligatures w14:val="standardContextual"/>
                        </w:rPr>
                        <w:t>M-17-1863-22</w:t>
                      </w:r>
                      <w:r w:rsidR="00DE788D" w:rsidRPr="00201FAB">
                        <w:rPr>
                          <w:b/>
                          <w:sz w:val="28"/>
                          <w:szCs w:val="28"/>
                        </w:rPr>
                        <w:t>)</w:t>
                      </w:r>
                    </w:p>
                    <w:p w14:paraId="7A5A1AB0" w14:textId="77777777" w:rsidR="00DE788D" w:rsidRPr="00201FAB" w:rsidRDefault="00DE788D" w:rsidP="00DE788D">
                      <w:pPr>
                        <w:tabs>
                          <w:tab w:val="left" w:pos="0"/>
                          <w:tab w:val="left" w:pos="360"/>
                        </w:tabs>
                        <w:overflowPunct w:val="0"/>
                        <w:textAlignment w:val="baseline"/>
                        <w:rPr>
                          <w:b/>
                        </w:rPr>
                      </w:pPr>
                    </w:p>
                    <w:p w14:paraId="6DBED7D5" w14:textId="77777777" w:rsidR="00DE788D" w:rsidRDefault="00DE788D" w:rsidP="00DE788D">
                      <w:pPr>
                        <w:jc w:val="both"/>
                        <w:rPr>
                          <w:b/>
                          <w:color w:val="000000"/>
                          <w:sz w:val="28"/>
                          <w:szCs w:val="28"/>
                          <w:lang w:val="it-IT"/>
                        </w:rPr>
                      </w:pPr>
                    </w:p>
                    <w:p w14:paraId="1B926EC7" w14:textId="77777777" w:rsidR="00DE788D" w:rsidRDefault="00DE788D" w:rsidP="00DE788D">
                      <w:pPr>
                        <w:jc w:val="both"/>
                        <w:rPr>
                          <w:b/>
                          <w:color w:val="000000"/>
                          <w:sz w:val="28"/>
                          <w:szCs w:val="28"/>
                          <w:lang w:val="it-IT"/>
                        </w:rPr>
                      </w:pPr>
                    </w:p>
                    <w:p w14:paraId="5BB08F79" w14:textId="77777777" w:rsidR="00DE788D" w:rsidRDefault="00DE788D" w:rsidP="00DE788D">
                      <w:pPr>
                        <w:jc w:val="both"/>
                        <w:rPr>
                          <w:b/>
                          <w:color w:val="000000"/>
                          <w:sz w:val="28"/>
                          <w:szCs w:val="28"/>
                          <w:lang w:val="it-IT"/>
                        </w:rPr>
                      </w:pPr>
                    </w:p>
                    <w:p w14:paraId="1F7D043A" w14:textId="77777777" w:rsidR="00DE788D" w:rsidRPr="00964854" w:rsidRDefault="00DE788D" w:rsidP="00DE788D">
                      <w:pPr>
                        <w:jc w:val="both"/>
                        <w:rPr>
                          <w:b/>
                          <w:color w:val="000000"/>
                          <w:sz w:val="28"/>
                          <w:szCs w:val="28"/>
                          <w:lang w:val="it-IT"/>
                        </w:rPr>
                      </w:pPr>
                      <w:r>
                        <w:rPr>
                          <w:b/>
                          <w:color w:val="000000"/>
                          <w:sz w:val="28"/>
                          <w:szCs w:val="28"/>
                          <w:lang w:val="it-IT"/>
                        </w:rPr>
                        <w:t>P</w:t>
                      </w:r>
                      <w:r w:rsidRPr="00964854">
                        <w:rPr>
                          <w:b/>
                          <w:color w:val="000000"/>
                          <w:sz w:val="28"/>
                          <w:szCs w:val="28"/>
                          <w:lang w:val="it-IT"/>
                        </w:rPr>
                        <w:t xml:space="preserve">ërgatiti: </w:t>
                      </w:r>
                    </w:p>
                    <w:p w14:paraId="532CFC1F" w14:textId="77777777"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Anila Nanaj</w:t>
                      </w:r>
                    </w:p>
                    <w:p w14:paraId="7FD11297" w14:textId="3B3E404D"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Diana Bardhi</w:t>
                      </w:r>
                    </w:p>
                    <w:p w14:paraId="12C32930" w14:textId="09048145" w:rsidR="005216FF" w:rsidRDefault="005216FF" w:rsidP="005216FF">
                      <w:pPr>
                        <w:widowControl/>
                        <w:rPr>
                          <w:rFonts w:eastAsiaTheme="minorHAnsi"/>
                          <w:b/>
                          <w:bCs/>
                          <w:color w:val="000000"/>
                          <w:sz w:val="28"/>
                          <w:szCs w:val="28"/>
                          <w:lang w:val="en-US"/>
                          <w14:ligatures w14:val="standardContextual"/>
                        </w:rPr>
                      </w:pPr>
                      <w:r>
                        <w:rPr>
                          <w:rFonts w:eastAsiaTheme="minorHAnsi"/>
                          <w:b/>
                          <w:bCs/>
                          <w:color w:val="000000"/>
                          <w:sz w:val="28"/>
                          <w:szCs w:val="28"/>
                          <w:lang w:val="en-US"/>
                          <w14:ligatures w14:val="standardContextual"/>
                        </w:rPr>
                        <w:t>Florije Bega</w:t>
                      </w:r>
                    </w:p>
                    <w:p w14:paraId="640C7179" w14:textId="77777777" w:rsidR="009E664E" w:rsidRDefault="009E664E" w:rsidP="005216FF">
                      <w:pPr>
                        <w:widowControl/>
                        <w:rPr>
                          <w:rFonts w:eastAsiaTheme="minorHAnsi"/>
                          <w:b/>
                          <w:bCs/>
                          <w:color w:val="000000"/>
                          <w:sz w:val="28"/>
                          <w:szCs w:val="28"/>
                          <w:lang w:val="en-US"/>
                          <w14:ligatures w14:val="standardContextual"/>
                        </w:rPr>
                      </w:pPr>
                    </w:p>
                    <w:p w14:paraId="2416F3C7" w14:textId="77777777" w:rsidR="00DE788D" w:rsidRDefault="00DE788D" w:rsidP="00DE788D">
                      <w:pPr>
                        <w:jc w:val="center"/>
                        <w:rPr>
                          <w:b/>
                          <w:sz w:val="28"/>
                          <w:szCs w:val="28"/>
                          <w:lang w:val="pt-BR"/>
                        </w:rPr>
                      </w:pPr>
                    </w:p>
                    <w:p w14:paraId="1F92DF94" w14:textId="77777777" w:rsidR="00DE788D" w:rsidRDefault="00DE788D" w:rsidP="00DE788D">
                      <w:pPr>
                        <w:jc w:val="center"/>
                        <w:rPr>
                          <w:b/>
                          <w:sz w:val="28"/>
                          <w:szCs w:val="28"/>
                          <w:lang w:val="pt-BR"/>
                        </w:rPr>
                      </w:pPr>
                    </w:p>
                    <w:p w14:paraId="6097F2C7" w14:textId="77777777" w:rsidR="00DE788D" w:rsidRDefault="00DE788D" w:rsidP="00DE788D">
                      <w:pPr>
                        <w:jc w:val="center"/>
                        <w:rPr>
                          <w:b/>
                          <w:sz w:val="28"/>
                          <w:szCs w:val="28"/>
                          <w:lang w:val="pt-BR"/>
                        </w:rPr>
                      </w:pPr>
                    </w:p>
                    <w:p w14:paraId="4049971B" w14:textId="3B53FA5A" w:rsidR="00DE788D" w:rsidRPr="00964854" w:rsidRDefault="00DE788D" w:rsidP="00DE788D">
                      <w:pPr>
                        <w:jc w:val="center"/>
                        <w:rPr>
                          <w:b/>
                          <w:sz w:val="28"/>
                          <w:szCs w:val="28"/>
                          <w:lang w:val="pt-BR"/>
                        </w:rPr>
                      </w:pPr>
                      <w:r w:rsidRPr="00964854">
                        <w:rPr>
                          <w:b/>
                          <w:sz w:val="28"/>
                          <w:szCs w:val="28"/>
                          <w:lang w:val="pt-BR"/>
                        </w:rPr>
                        <w:t>Tiranë,</w:t>
                      </w:r>
                      <w:r w:rsidRPr="005216FF">
                        <w:rPr>
                          <w:b/>
                          <w:sz w:val="28"/>
                          <w:szCs w:val="28"/>
                          <w:lang w:val="pt-BR"/>
                        </w:rPr>
                        <w:t xml:space="preserve"> 20</w:t>
                      </w:r>
                      <w:r w:rsidR="005216FF" w:rsidRPr="005216FF">
                        <w:rPr>
                          <w:b/>
                          <w:sz w:val="28"/>
                          <w:szCs w:val="28"/>
                          <w:lang w:val="pt-BR"/>
                        </w:rPr>
                        <w:t>24</w:t>
                      </w:r>
                    </w:p>
                    <w:p w14:paraId="6236C657" w14:textId="77777777" w:rsidR="00DE788D" w:rsidRPr="00964854" w:rsidRDefault="00DE788D" w:rsidP="00DE788D"/>
                  </w:txbxContent>
                </v:textbox>
              </v:shape>
            </w:pict>
          </mc:Fallback>
        </mc:AlternateContent>
      </w:r>
    </w:p>
    <w:p w14:paraId="76DD041E" w14:textId="77777777" w:rsidR="00BC5D61" w:rsidRPr="00CF0C17" w:rsidRDefault="00BC5D61" w:rsidP="009312AC">
      <w:pPr>
        <w:jc w:val="both"/>
        <w:rPr>
          <w:noProof/>
          <w:lang w:val="en-US"/>
        </w:rPr>
      </w:pPr>
    </w:p>
    <w:p w14:paraId="17F3F6A0" w14:textId="77777777" w:rsidR="00BC5D61" w:rsidRPr="00CF0C17" w:rsidRDefault="00BC5D61" w:rsidP="009312AC">
      <w:pPr>
        <w:jc w:val="both"/>
        <w:rPr>
          <w:noProof/>
          <w:lang w:val="en-US"/>
        </w:rPr>
      </w:pPr>
    </w:p>
    <w:p w14:paraId="05492395" w14:textId="77777777" w:rsidR="00BC5D61" w:rsidRPr="00CF0C17" w:rsidRDefault="00BC5D61" w:rsidP="009312AC">
      <w:pPr>
        <w:jc w:val="both"/>
        <w:rPr>
          <w:noProof/>
          <w:lang w:val="en-US"/>
        </w:rPr>
      </w:pPr>
    </w:p>
    <w:p w14:paraId="61E6BB3B" w14:textId="283B8171" w:rsidR="00BC5D61" w:rsidRPr="00CF0C17" w:rsidRDefault="00BC5D61" w:rsidP="009312AC">
      <w:pPr>
        <w:jc w:val="both"/>
        <w:rPr>
          <w:noProof/>
          <w:lang w:val="en-US"/>
        </w:rPr>
      </w:pPr>
    </w:p>
    <w:p w14:paraId="6BA9B7CC" w14:textId="77777777" w:rsidR="00BC5D61" w:rsidRPr="00CF0C17" w:rsidRDefault="00BC5D61" w:rsidP="009312AC">
      <w:pPr>
        <w:jc w:val="both"/>
        <w:rPr>
          <w:noProof/>
          <w:lang w:val="en-US"/>
        </w:rPr>
      </w:pPr>
    </w:p>
    <w:p w14:paraId="68FD067E" w14:textId="77777777" w:rsidR="00BC5D61" w:rsidRPr="00CF0C17" w:rsidRDefault="00BC5D61" w:rsidP="009312AC">
      <w:pPr>
        <w:jc w:val="both"/>
        <w:rPr>
          <w:noProof/>
          <w:lang w:val="en-US"/>
        </w:rPr>
      </w:pPr>
    </w:p>
    <w:p w14:paraId="4DEEF381" w14:textId="77777777" w:rsidR="00BC5D61" w:rsidRPr="00CF0C17" w:rsidRDefault="00BC5D61" w:rsidP="009312AC">
      <w:pPr>
        <w:jc w:val="both"/>
        <w:rPr>
          <w:noProof/>
          <w:lang w:val="en-US"/>
        </w:rPr>
      </w:pPr>
    </w:p>
    <w:p w14:paraId="63006CA2" w14:textId="77777777" w:rsidR="00BC5D61" w:rsidRPr="00CF0C17" w:rsidRDefault="00BC5D61" w:rsidP="009312AC">
      <w:pPr>
        <w:jc w:val="both"/>
        <w:rPr>
          <w:noProof/>
          <w:lang w:val="en-US"/>
        </w:rPr>
      </w:pPr>
    </w:p>
    <w:p w14:paraId="22547BB7" w14:textId="77777777" w:rsidR="00BC5D61" w:rsidRPr="00CF0C17" w:rsidRDefault="00BC5D61" w:rsidP="009312AC">
      <w:pPr>
        <w:jc w:val="both"/>
        <w:rPr>
          <w:noProof/>
          <w:lang w:val="en-US"/>
        </w:rPr>
      </w:pPr>
    </w:p>
    <w:p w14:paraId="1E1ACE6F" w14:textId="77777777" w:rsidR="00BC5D61" w:rsidRPr="00CF0C17" w:rsidRDefault="00BC5D61" w:rsidP="009312AC">
      <w:pPr>
        <w:jc w:val="both"/>
        <w:rPr>
          <w:noProof/>
          <w:lang w:val="en-US"/>
        </w:rPr>
      </w:pPr>
    </w:p>
    <w:p w14:paraId="056E3F96" w14:textId="77777777" w:rsidR="00BC5D61" w:rsidRPr="00CF0C17" w:rsidRDefault="00BC5D61" w:rsidP="009312AC">
      <w:pPr>
        <w:jc w:val="both"/>
        <w:rPr>
          <w:noProof/>
          <w:lang w:val="en-US"/>
        </w:rPr>
      </w:pPr>
    </w:p>
    <w:p w14:paraId="718A0700" w14:textId="77777777" w:rsidR="00BC5D61" w:rsidRPr="00CF0C17" w:rsidRDefault="00BC5D61" w:rsidP="009312AC">
      <w:pPr>
        <w:jc w:val="both"/>
        <w:rPr>
          <w:noProof/>
          <w:lang w:val="en-US"/>
        </w:rPr>
      </w:pPr>
    </w:p>
    <w:p w14:paraId="573B7CF7" w14:textId="77777777" w:rsidR="00BC5D61" w:rsidRPr="00CF0C17" w:rsidRDefault="00BC5D61" w:rsidP="009312AC">
      <w:pPr>
        <w:jc w:val="both"/>
        <w:rPr>
          <w:noProof/>
          <w:lang w:val="en-US"/>
        </w:rPr>
      </w:pPr>
    </w:p>
    <w:p w14:paraId="2035F436" w14:textId="77777777" w:rsidR="00BC5D61" w:rsidRPr="00CF0C17" w:rsidRDefault="00BC5D61" w:rsidP="009312AC">
      <w:pPr>
        <w:jc w:val="both"/>
        <w:rPr>
          <w:noProof/>
          <w:lang w:val="en-US"/>
        </w:rPr>
      </w:pPr>
    </w:p>
    <w:p w14:paraId="50E68559" w14:textId="77777777" w:rsidR="00BC5D61" w:rsidRPr="00CF0C17" w:rsidRDefault="00BC5D61" w:rsidP="009312AC">
      <w:pPr>
        <w:jc w:val="both"/>
        <w:rPr>
          <w:noProof/>
          <w:lang w:val="en-US"/>
        </w:rPr>
      </w:pPr>
    </w:p>
    <w:p w14:paraId="369676FB" w14:textId="77777777" w:rsidR="00BC5D61" w:rsidRPr="00CF0C17" w:rsidRDefault="00BC5D61" w:rsidP="009312AC">
      <w:pPr>
        <w:jc w:val="both"/>
        <w:rPr>
          <w:noProof/>
          <w:lang w:val="en-US"/>
        </w:rPr>
      </w:pPr>
    </w:p>
    <w:p w14:paraId="455F583F" w14:textId="77777777" w:rsidR="00BC5D61" w:rsidRPr="00CF0C17" w:rsidRDefault="00BC5D61" w:rsidP="009312AC">
      <w:pPr>
        <w:jc w:val="both"/>
        <w:rPr>
          <w:noProof/>
          <w:lang w:val="en-US"/>
        </w:rPr>
      </w:pPr>
    </w:p>
    <w:p w14:paraId="75C9334A" w14:textId="77777777" w:rsidR="00BC5D61" w:rsidRPr="00CF0C17" w:rsidRDefault="00BC5D61" w:rsidP="009312AC">
      <w:pPr>
        <w:jc w:val="both"/>
        <w:rPr>
          <w:noProof/>
          <w:lang w:val="en-US"/>
        </w:rPr>
      </w:pPr>
    </w:p>
    <w:p w14:paraId="42C185E2" w14:textId="77777777" w:rsidR="00BC5D61" w:rsidRPr="00CF0C17" w:rsidRDefault="00BC5D61" w:rsidP="009312AC">
      <w:pPr>
        <w:jc w:val="both"/>
        <w:rPr>
          <w:noProof/>
          <w:lang w:val="en-US"/>
        </w:rPr>
      </w:pPr>
    </w:p>
    <w:p w14:paraId="153A0D70" w14:textId="77777777" w:rsidR="00BC5D61" w:rsidRPr="00CF0C17" w:rsidRDefault="00BC5D61" w:rsidP="009312AC">
      <w:pPr>
        <w:jc w:val="both"/>
        <w:rPr>
          <w:noProof/>
          <w:lang w:val="en-US"/>
        </w:rPr>
      </w:pPr>
    </w:p>
    <w:p w14:paraId="6F224F76" w14:textId="77777777" w:rsidR="00BC5D61" w:rsidRPr="00CF0C17" w:rsidRDefault="00BC5D61" w:rsidP="009312AC">
      <w:pPr>
        <w:jc w:val="both"/>
        <w:rPr>
          <w:noProof/>
          <w:lang w:val="en-US"/>
        </w:rPr>
      </w:pPr>
    </w:p>
    <w:p w14:paraId="124F508A" w14:textId="77777777" w:rsidR="00BC5D61" w:rsidRPr="00CF0C17" w:rsidRDefault="00BC5D61" w:rsidP="009312AC">
      <w:pPr>
        <w:jc w:val="both"/>
        <w:rPr>
          <w:noProof/>
          <w:lang w:val="en-US"/>
        </w:rPr>
      </w:pPr>
    </w:p>
    <w:p w14:paraId="07D17C8D" w14:textId="77777777" w:rsidR="00BC5D61" w:rsidRPr="00CF0C17" w:rsidRDefault="00BC5D61" w:rsidP="009312AC">
      <w:pPr>
        <w:jc w:val="both"/>
        <w:rPr>
          <w:noProof/>
          <w:lang w:val="en-US"/>
        </w:rPr>
      </w:pPr>
    </w:p>
    <w:p w14:paraId="0AA3EC77" w14:textId="77777777" w:rsidR="00BC5D61" w:rsidRPr="00CF0C17" w:rsidRDefault="00BC5D61" w:rsidP="009312AC">
      <w:pPr>
        <w:jc w:val="both"/>
        <w:rPr>
          <w:noProof/>
          <w:lang w:val="en-US"/>
        </w:rPr>
      </w:pPr>
    </w:p>
    <w:p w14:paraId="4DB35065" w14:textId="77777777" w:rsidR="00BC5D61" w:rsidRPr="00CF0C17" w:rsidRDefault="00BC5D61" w:rsidP="009312AC">
      <w:pPr>
        <w:jc w:val="both"/>
        <w:rPr>
          <w:noProof/>
          <w:lang w:val="en-US"/>
        </w:rPr>
      </w:pPr>
    </w:p>
    <w:p w14:paraId="73201140" w14:textId="77777777" w:rsidR="00BC5D61" w:rsidRPr="00CF0C17" w:rsidRDefault="00BC5D61" w:rsidP="009312AC">
      <w:pPr>
        <w:jc w:val="both"/>
        <w:rPr>
          <w:noProof/>
          <w:lang w:val="en-US"/>
        </w:rPr>
      </w:pPr>
    </w:p>
    <w:p w14:paraId="3042A6EF" w14:textId="77777777" w:rsidR="00BC5D61" w:rsidRPr="00CF0C17" w:rsidRDefault="00BC5D61" w:rsidP="009312AC">
      <w:pPr>
        <w:jc w:val="both"/>
        <w:rPr>
          <w:noProof/>
          <w:lang w:val="en-US"/>
        </w:rPr>
      </w:pPr>
    </w:p>
    <w:p w14:paraId="080ADAD8" w14:textId="77777777" w:rsidR="00BC5D61" w:rsidRPr="00CF0C17" w:rsidRDefault="00BC5D61" w:rsidP="009312AC">
      <w:pPr>
        <w:jc w:val="both"/>
        <w:rPr>
          <w:noProof/>
          <w:lang w:val="en-US"/>
        </w:rPr>
      </w:pPr>
    </w:p>
    <w:p w14:paraId="237A56E7" w14:textId="77777777" w:rsidR="00BC5D61" w:rsidRPr="00CF0C17" w:rsidRDefault="00BC5D61" w:rsidP="009312AC">
      <w:pPr>
        <w:jc w:val="both"/>
        <w:rPr>
          <w:noProof/>
          <w:lang w:val="en-US"/>
        </w:rPr>
      </w:pPr>
    </w:p>
    <w:p w14:paraId="2764ABDE" w14:textId="77777777" w:rsidR="00BC5D61" w:rsidRPr="00CF0C17" w:rsidRDefault="00BC5D61" w:rsidP="009312AC">
      <w:pPr>
        <w:jc w:val="both"/>
        <w:rPr>
          <w:noProof/>
          <w:lang w:val="en-US"/>
        </w:rPr>
      </w:pPr>
    </w:p>
    <w:p w14:paraId="5C223638" w14:textId="77777777" w:rsidR="00BC5D61" w:rsidRPr="00CF0C17" w:rsidRDefault="00BC5D61" w:rsidP="009312AC">
      <w:pPr>
        <w:jc w:val="both"/>
        <w:rPr>
          <w:noProof/>
          <w:lang w:val="en-US"/>
        </w:rPr>
      </w:pPr>
    </w:p>
    <w:p w14:paraId="2786E2A1" w14:textId="77777777" w:rsidR="00BC5D61" w:rsidRPr="00CF0C17" w:rsidRDefault="00BC5D61" w:rsidP="009312AC">
      <w:pPr>
        <w:jc w:val="both"/>
        <w:rPr>
          <w:noProof/>
          <w:lang w:val="en-US"/>
        </w:rPr>
      </w:pPr>
    </w:p>
    <w:p w14:paraId="7CB0FD9F" w14:textId="77777777" w:rsidR="00BC5D61" w:rsidRPr="00CF0C17" w:rsidRDefault="00BC5D61" w:rsidP="009312AC">
      <w:pPr>
        <w:jc w:val="both"/>
        <w:rPr>
          <w:noProof/>
          <w:lang w:val="en-US"/>
        </w:rPr>
      </w:pPr>
    </w:p>
    <w:p w14:paraId="2CFEB360" w14:textId="77777777" w:rsidR="00BC5D61" w:rsidRPr="00CF0C17" w:rsidRDefault="00BC5D61" w:rsidP="009312AC">
      <w:pPr>
        <w:jc w:val="both"/>
        <w:rPr>
          <w:noProof/>
          <w:lang w:val="en-US"/>
        </w:rPr>
      </w:pPr>
    </w:p>
    <w:p w14:paraId="42343208" w14:textId="77777777" w:rsidR="00BC5D61" w:rsidRPr="00CF0C17" w:rsidRDefault="00BC5D61" w:rsidP="009312AC">
      <w:pPr>
        <w:jc w:val="both"/>
        <w:rPr>
          <w:noProof/>
          <w:lang w:val="en-US"/>
        </w:rPr>
      </w:pPr>
    </w:p>
    <w:p w14:paraId="677033AC" w14:textId="77777777" w:rsidR="00BC5D61" w:rsidRPr="00CF0C17" w:rsidRDefault="00BC5D61" w:rsidP="009312AC">
      <w:pPr>
        <w:jc w:val="both"/>
        <w:rPr>
          <w:noProof/>
          <w:lang w:val="en-US"/>
        </w:rPr>
      </w:pPr>
    </w:p>
    <w:p w14:paraId="567B345C" w14:textId="77777777" w:rsidR="00BC5D61" w:rsidRPr="00CF0C17" w:rsidRDefault="00BC5D61" w:rsidP="009312AC">
      <w:pPr>
        <w:jc w:val="both"/>
        <w:rPr>
          <w:noProof/>
          <w:lang w:val="en-US"/>
        </w:rPr>
      </w:pPr>
    </w:p>
    <w:p w14:paraId="4F949652" w14:textId="77777777" w:rsidR="00BC5D61" w:rsidRPr="00CF0C17" w:rsidRDefault="00BC5D61" w:rsidP="009312AC">
      <w:pPr>
        <w:jc w:val="both"/>
        <w:rPr>
          <w:b/>
          <w:sz w:val="28"/>
          <w:szCs w:val="28"/>
        </w:rPr>
      </w:pPr>
    </w:p>
    <w:p w14:paraId="1257AD05" w14:textId="77777777" w:rsidR="00BC5D61" w:rsidRPr="00CF0C17" w:rsidRDefault="00BC5D61" w:rsidP="009312AC">
      <w:pPr>
        <w:jc w:val="both"/>
        <w:rPr>
          <w:b/>
          <w:sz w:val="28"/>
          <w:szCs w:val="28"/>
        </w:rPr>
      </w:pPr>
    </w:p>
    <w:p w14:paraId="48955B81" w14:textId="77777777" w:rsidR="00BC5D61" w:rsidRPr="00CF0C17" w:rsidRDefault="00BC5D61" w:rsidP="009312AC">
      <w:pPr>
        <w:jc w:val="both"/>
        <w:rPr>
          <w:b/>
          <w:sz w:val="28"/>
          <w:szCs w:val="28"/>
        </w:rPr>
      </w:pPr>
    </w:p>
    <w:p w14:paraId="24E430AB" w14:textId="77777777" w:rsidR="00BC5D61" w:rsidRPr="00CF0C17" w:rsidRDefault="00BC5D61" w:rsidP="009312AC">
      <w:pPr>
        <w:jc w:val="both"/>
        <w:rPr>
          <w:b/>
          <w:sz w:val="28"/>
          <w:szCs w:val="28"/>
        </w:rPr>
      </w:pPr>
    </w:p>
    <w:p w14:paraId="612BCA90" w14:textId="77777777" w:rsidR="00BC5D61" w:rsidRPr="00CF0C17" w:rsidRDefault="00BC5D61" w:rsidP="009312AC">
      <w:pPr>
        <w:jc w:val="both"/>
        <w:rPr>
          <w:b/>
          <w:sz w:val="28"/>
          <w:szCs w:val="28"/>
        </w:rPr>
      </w:pPr>
    </w:p>
    <w:p w14:paraId="6806EA39" w14:textId="77777777" w:rsidR="00BC5D61" w:rsidRPr="00CF0C17" w:rsidRDefault="00BC5D61" w:rsidP="009312AC">
      <w:pPr>
        <w:jc w:val="both"/>
        <w:rPr>
          <w:b/>
          <w:sz w:val="28"/>
          <w:szCs w:val="28"/>
        </w:rPr>
      </w:pPr>
    </w:p>
    <w:p w14:paraId="6C548CD5" w14:textId="77777777" w:rsidR="00BC5D61" w:rsidRPr="00CF0C17" w:rsidRDefault="00BC5D61" w:rsidP="009312AC">
      <w:pPr>
        <w:jc w:val="both"/>
        <w:rPr>
          <w:b/>
          <w:sz w:val="28"/>
          <w:szCs w:val="28"/>
        </w:rPr>
      </w:pPr>
    </w:p>
    <w:p w14:paraId="02ABB873" w14:textId="77777777" w:rsidR="00DB73B5" w:rsidRPr="00CF0C17" w:rsidRDefault="00DB73B5" w:rsidP="009312AC">
      <w:pPr>
        <w:jc w:val="both"/>
        <w:rPr>
          <w:rFonts w:eastAsiaTheme="minorHAnsi"/>
          <w:b/>
          <w:bCs/>
          <w:sz w:val="28"/>
          <w:szCs w:val="28"/>
          <w:lang w:val="en-US"/>
          <w14:ligatures w14:val="standardContextual"/>
        </w:rPr>
      </w:pPr>
    </w:p>
    <w:p w14:paraId="10CFCB01" w14:textId="77777777" w:rsidR="00DB73B5" w:rsidRPr="00CF0C17" w:rsidRDefault="00DB73B5" w:rsidP="009312AC">
      <w:pPr>
        <w:jc w:val="both"/>
        <w:rPr>
          <w:rFonts w:eastAsiaTheme="minorHAnsi"/>
          <w:b/>
          <w:bCs/>
          <w:sz w:val="28"/>
          <w:szCs w:val="28"/>
          <w:lang w:val="en-US"/>
          <w14:ligatures w14:val="standardContextual"/>
        </w:rPr>
      </w:pPr>
    </w:p>
    <w:p w14:paraId="0EAB93D3" w14:textId="77777777" w:rsidR="00DB73B5" w:rsidRPr="00CF0C17" w:rsidRDefault="00DB73B5" w:rsidP="009312AC">
      <w:pPr>
        <w:jc w:val="both"/>
        <w:rPr>
          <w:rFonts w:eastAsiaTheme="minorHAnsi"/>
          <w:b/>
          <w:bCs/>
          <w:sz w:val="28"/>
          <w:szCs w:val="28"/>
          <w:lang w:val="en-US"/>
          <w14:ligatures w14:val="standardContextual"/>
        </w:rPr>
      </w:pPr>
    </w:p>
    <w:p w14:paraId="6752C171" w14:textId="77777777" w:rsidR="00DB73B5" w:rsidRPr="00CF0C17" w:rsidRDefault="00DB73B5" w:rsidP="009312AC">
      <w:pPr>
        <w:jc w:val="both"/>
        <w:rPr>
          <w:rFonts w:eastAsiaTheme="minorHAnsi"/>
          <w:b/>
          <w:bCs/>
          <w:sz w:val="28"/>
          <w:szCs w:val="28"/>
          <w:lang w:val="en-US"/>
          <w14:ligatures w14:val="standardContextual"/>
        </w:rPr>
      </w:pPr>
    </w:p>
    <w:p w14:paraId="6CD40A4D" w14:textId="59B6033B" w:rsidR="00DD79E4" w:rsidRPr="00344BCC" w:rsidRDefault="00DD79E4" w:rsidP="00C05D9F">
      <w:pPr>
        <w:widowControl/>
        <w:autoSpaceDE/>
        <w:autoSpaceDN/>
        <w:adjustRightInd/>
        <w:spacing w:after="160" w:line="259" w:lineRule="auto"/>
        <w:jc w:val="both"/>
        <w:rPr>
          <w:rFonts w:eastAsiaTheme="minorHAnsi"/>
          <w:b/>
          <w:bCs/>
          <w:sz w:val="28"/>
          <w:szCs w:val="28"/>
          <w:lang w:val="en-US"/>
          <w14:ligatures w14:val="standardContextual"/>
        </w:rPr>
      </w:pPr>
      <w:r w:rsidRPr="00344BCC">
        <w:rPr>
          <w:rFonts w:eastAsiaTheme="minorHAnsi"/>
          <w:b/>
          <w:bCs/>
          <w:sz w:val="28"/>
          <w:szCs w:val="28"/>
          <w:lang w:val="en-US"/>
          <w14:ligatures w14:val="standardContextual"/>
        </w:rPr>
        <w:lastRenderedPageBreak/>
        <w:t>RN 1</w:t>
      </w:r>
      <w:r w:rsidR="00344BCC" w:rsidRPr="00344BCC">
        <w:rPr>
          <w:rFonts w:eastAsiaTheme="minorHAnsi"/>
          <w:b/>
          <w:bCs/>
          <w:sz w:val="28"/>
          <w:szCs w:val="28"/>
          <w:lang w:val="en-US"/>
          <w14:ligatures w14:val="standardContextual"/>
        </w:rPr>
        <w:t>:</w:t>
      </w:r>
      <w:r w:rsidR="009E2F3C"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Nxënësi</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demonstron</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profesionalizëm</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në</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formimin</w:t>
      </w:r>
      <w:proofErr w:type="spellEnd"/>
      <w:r w:rsidRPr="00344BCC">
        <w:rPr>
          <w:rFonts w:eastAsiaTheme="minorHAnsi"/>
          <w:b/>
          <w:bCs/>
          <w:sz w:val="28"/>
          <w:szCs w:val="28"/>
          <w:lang w:val="en-US"/>
          <w14:ligatures w14:val="standardContextual"/>
        </w:rPr>
        <w:t xml:space="preserve"> e </w:t>
      </w:r>
      <w:proofErr w:type="spellStart"/>
      <w:r w:rsidRPr="00344BCC">
        <w:rPr>
          <w:rFonts w:eastAsiaTheme="minorHAnsi"/>
          <w:b/>
          <w:bCs/>
          <w:sz w:val="28"/>
          <w:szCs w:val="28"/>
          <w:lang w:val="en-US"/>
          <w14:ligatures w14:val="standardContextual"/>
        </w:rPr>
        <w:t>figurës</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së</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tij</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profesionale</w:t>
      </w:r>
      <w:proofErr w:type="spellEnd"/>
      <w:r w:rsidRPr="00344BCC">
        <w:rPr>
          <w:rFonts w:eastAsiaTheme="minorHAnsi"/>
          <w:b/>
          <w:bCs/>
          <w:sz w:val="28"/>
          <w:szCs w:val="28"/>
          <w:lang w:val="en-US"/>
          <w14:ligatures w14:val="standardContextual"/>
        </w:rPr>
        <w:t xml:space="preserve"> e </w:t>
      </w:r>
      <w:proofErr w:type="spellStart"/>
      <w:r w:rsidRPr="00344BCC">
        <w:rPr>
          <w:rFonts w:eastAsiaTheme="minorHAnsi"/>
          <w:b/>
          <w:bCs/>
          <w:sz w:val="28"/>
          <w:szCs w:val="28"/>
          <w:lang w:val="en-US"/>
          <w14:ligatures w14:val="standardContextual"/>
        </w:rPr>
        <w:t>personale</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në</w:t>
      </w:r>
      <w:proofErr w:type="spellEnd"/>
      <w:r w:rsidRPr="00344BCC">
        <w:rPr>
          <w:rFonts w:eastAsiaTheme="minorHAnsi"/>
          <w:b/>
          <w:bCs/>
          <w:sz w:val="28"/>
          <w:szCs w:val="28"/>
          <w:lang w:val="en-US"/>
          <w14:ligatures w14:val="standardContextual"/>
        </w:rPr>
        <w:t xml:space="preserve"> </w:t>
      </w:r>
      <w:proofErr w:type="spellStart"/>
      <w:r w:rsidRPr="00344BCC">
        <w:rPr>
          <w:rFonts w:eastAsiaTheme="minorHAnsi"/>
          <w:b/>
          <w:bCs/>
          <w:sz w:val="28"/>
          <w:szCs w:val="28"/>
          <w:lang w:val="en-US"/>
          <w14:ligatures w14:val="standardContextual"/>
        </w:rPr>
        <w:t>organizatë</w:t>
      </w:r>
      <w:proofErr w:type="spellEnd"/>
      <w:r w:rsidRPr="00344BCC">
        <w:rPr>
          <w:rFonts w:eastAsiaTheme="minorHAnsi"/>
          <w:b/>
          <w:bCs/>
          <w:sz w:val="28"/>
          <w:szCs w:val="28"/>
          <w:lang w:val="en-US"/>
          <w14:ligatures w14:val="standardContextual"/>
        </w:rPr>
        <w:t>.</w:t>
      </w:r>
    </w:p>
    <w:p w14:paraId="1D9C2EA6" w14:textId="77777777" w:rsidR="009E2F3C" w:rsidRPr="00CF0C17" w:rsidRDefault="009E2F3C" w:rsidP="00C05D9F">
      <w:pPr>
        <w:jc w:val="both"/>
        <w:rPr>
          <w:rFonts w:eastAsiaTheme="minorHAnsi"/>
          <w:b/>
          <w:bCs/>
          <w:lang w:val="en-US"/>
          <w14:ligatures w14:val="standardContextual"/>
        </w:rPr>
      </w:pPr>
    </w:p>
    <w:p w14:paraId="0BB667C1" w14:textId="77777777" w:rsidR="00DB73B5" w:rsidRPr="00CF0C17" w:rsidRDefault="00DB73B5"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Rregullore</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brend</w:t>
      </w:r>
      <w:r w:rsidR="00DF1D89" w:rsidRPr="00CF0C17">
        <w:rPr>
          <w:rFonts w:eastAsiaTheme="minorHAnsi"/>
          <w:b/>
          <w:bCs/>
          <w:sz w:val="25"/>
          <w:szCs w:val="25"/>
          <w:lang w:val="en-US"/>
          <w14:ligatures w14:val="standardContextual"/>
        </w:rPr>
        <w:t>ë</w:t>
      </w:r>
      <w:r w:rsidRPr="00CF0C17">
        <w:rPr>
          <w:rFonts w:eastAsiaTheme="minorHAnsi"/>
          <w:b/>
          <w:bCs/>
          <w:sz w:val="25"/>
          <w:szCs w:val="25"/>
          <w:lang w:val="en-US"/>
          <w14:ligatures w14:val="standardContextual"/>
        </w:rPr>
        <w:t>shme</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organizat</w:t>
      </w:r>
      <w:r w:rsidR="00DF1D89" w:rsidRPr="00CF0C17">
        <w:rPr>
          <w:rFonts w:eastAsiaTheme="minorHAnsi"/>
          <w:b/>
          <w:bCs/>
          <w:sz w:val="25"/>
          <w:szCs w:val="25"/>
          <w:lang w:val="en-US"/>
          <w14:ligatures w14:val="standardContextual"/>
        </w:rPr>
        <w:t>ë</w:t>
      </w:r>
      <w:r w:rsidRPr="00CF0C17">
        <w:rPr>
          <w:rFonts w:eastAsiaTheme="minorHAnsi"/>
          <w:b/>
          <w:bCs/>
          <w:sz w:val="25"/>
          <w:szCs w:val="25"/>
          <w:lang w:val="en-US"/>
          <w14:ligatures w14:val="standardContextual"/>
        </w:rPr>
        <w:t>s</w:t>
      </w:r>
      <w:proofErr w:type="spellEnd"/>
      <w:r w:rsidRPr="00CF0C17">
        <w:rPr>
          <w:rFonts w:eastAsiaTheme="minorHAnsi"/>
          <w:b/>
          <w:bCs/>
          <w:sz w:val="25"/>
          <w:szCs w:val="25"/>
          <w:lang w:val="en-US"/>
          <w14:ligatures w14:val="standardContextual"/>
        </w:rPr>
        <w:t xml:space="preserve"> </w:t>
      </w:r>
    </w:p>
    <w:p w14:paraId="6FB71B98" w14:textId="77777777" w:rsidR="00DB73B5" w:rsidRPr="00CF0C17" w:rsidRDefault="00DB73B5" w:rsidP="00C05D9F">
      <w:pPr>
        <w:jc w:val="both"/>
        <w:rPr>
          <w:rFonts w:eastAsiaTheme="minorHAnsi"/>
          <w:b/>
          <w:lang w:val="en-US"/>
          <w14:ligatures w14:val="standardContextual"/>
        </w:rPr>
      </w:pPr>
    </w:p>
    <w:p w14:paraId="5EAA972B" w14:textId="77777777" w:rsidR="00DB73B5" w:rsidRPr="00CF0C17" w:rsidRDefault="00DB73B5"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Zbatimi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brendshme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kontekstin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nd</w:t>
      </w:r>
      <w:r w:rsidR="00DF1D89" w:rsidRPr="00CF0C17">
        <w:rPr>
          <w:rFonts w:eastAsiaTheme="minorHAnsi"/>
          <w:bCs/>
          <w:lang w:val="en-US"/>
          <w14:ligatures w14:val="standardContextual"/>
        </w:rPr>
        <w:t>ë</w:t>
      </w:r>
      <w:r w:rsidRPr="00CF0C17">
        <w:rPr>
          <w:rFonts w:eastAsiaTheme="minorHAnsi"/>
          <w:bCs/>
          <w:lang w:val="en-US"/>
          <w14:ligatures w14:val="standardContextual"/>
        </w:rPr>
        <w:t>rmjet</w:t>
      </w:r>
      <w:r w:rsidR="00DF1D89" w:rsidRPr="00CF0C17">
        <w:rPr>
          <w:rFonts w:eastAsiaTheme="minorHAnsi"/>
          <w:bCs/>
          <w:lang w:val="en-US"/>
          <w14:ligatures w14:val="standardContextual"/>
        </w:rPr>
        <w:t>ë</w:t>
      </w:r>
      <w:r w:rsidRPr="00CF0C17">
        <w:rPr>
          <w:rFonts w:eastAsiaTheme="minorHAnsi"/>
          <w:bCs/>
          <w:lang w:val="en-US"/>
          <w14:ligatures w14:val="standardContextual"/>
        </w:rPr>
        <w:t>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zbatimin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politikave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aspekte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w:t>
      </w:r>
      <w:r w:rsidR="00DF1D89" w:rsidRPr="00CF0C17">
        <w:rPr>
          <w:rFonts w:eastAsiaTheme="minorHAnsi"/>
          <w:bCs/>
          <w:lang w:val="en-US"/>
          <w14:ligatures w14:val="standardContextual"/>
        </w:rPr>
        <w:t>ë</w:t>
      </w:r>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kontekst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specifikat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bazë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juridiksionit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natyrës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w:t>
      </w:r>
      <w:r w:rsidR="00DF1D89" w:rsidRPr="00CF0C17">
        <w:rPr>
          <w:rFonts w:eastAsiaTheme="minorHAnsi"/>
          <w:bCs/>
          <w:lang w:val="en-US"/>
          <w14:ligatures w14:val="standardContextual"/>
        </w:rPr>
        <w:t>ë</w:t>
      </w:r>
      <w:r w:rsidRPr="00CF0C17">
        <w:rPr>
          <w:rFonts w:eastAsiaTheme="minorHAnsi"/>
          <w:bCs/>
          <w:lang w:val="en-US"/>
          <w14:ligatures w14:val="standardContextual"/>
        </w:rPr>
        <w:t>rmjet</w:t>
      </w:r>
      <w:r w:rsidR="00DF1D89" w:rsidRPr="00CF0C17">
        <w:rPr>
          <w:rFonts w:eastAsiaTheme="minorHAnsi"/>
          <w:bCs/>
          <w:lang w:val="en-US"/>
          <w14:ligatures w14:val="standardContextual"/>
        </w:rPr>
        <w:t>ë</w:t>
      </w:r>
      <w:r w:rsidRPr="00CF0C17">
        <w:rPr>
          <w:rFonts w:eastAsiaTheme="minorHAnsi"/>
          <w:bCs/>
          <w:lang w:val="en-US"/>
          <w14:ligatures w14:val="standardContextual"/>
        </w:rPr>
        <w:t>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hapa </w:t>
      </w:r>
      <w:proofErr w:type="spellStart"/>
      <w:r w:rsidRPr="00CF0C17">
        <w:rPr>
          <w:rFonts w:eastAsiaTheme="minorHAnsi"/>
          <w:bCs/>
          <w:lang w:val="en-US"/>
          <w14:ligatures w14:val="standardContextual"/>
        </w:rPr>
        <w:t>p</w:t>
      </w:r>
      <w:r w:rsidR="00DF1D89" w:rsidRPr="00CF0C17">
        <w:rPr>
          <w:rFonts w:eastAsiaTheme="minorHAnsi"/>
          <w:bCs/>
          <w:lang w:val="en-US"/>
          <w14:ligatures w14:val="standardContextual"/>
        </w:rPr>
        <w:t>ë</w:t>
      </w:r>
      <w:r w:rsidRPr="00CF0C17">
        <w:rPr>
          <w:rFonts w:eastAsiaTheme="minorHAnsi"/>
          <w:bCs/>
          <w:lang w:val="en-US"/>
          <w14:ligatures w14:val="standardContextual"/>
        </w:rPr>
        <w:t>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w:t>
      </w:r>
      <w:r w:rsidR="00DF1D89" w:rsidRPr="00CF0C17">
        <w:rPr>
          <w:rFonts w:eastAsiaTheme="minorHAnsi"/>
          <w:bCs/>
          <w:lang w:val="en-US"/>
          <w14:ligatures w14:val="standardContextual"/>
        </w:rPr>
        <w:t>ë</w:t>
      </w:r>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w:t>
      </w:r>
      <w:r w:rsidR="00DF1D89" w:rsidRPr="00CF0C17">
        <w:rPr>
          <w:rFonts w:eastAsiaTheme="minorHAnsi"/>
          <w:bCs/>
          <w:lang w:val="en-US"/>
          <w14:ligatures w14:val="standardContextual"/>
        </w:rPr>
        <w:t>ë</w:t>
      </w:r>
      <w:r w:rsidRPr="00CF0C17">
        <w:rPr>
          <w:rFonts w:eastAsiaTheme="minorHAnsi"/>
          <w:bCs/>
          <w:lang w:val="en-US"/>
          <w14:ligatures w14:val="standardContextual"/>
        </w:rPr>
        <w:t>llim</w:t>
      </w:r>
      <w:proofErr w:type="spellEnd"/>
      <w:r w:rsidRPr="00CF0C17">
        <w:rPr>
          <w:rFonts w:eastAsiaTheme="minorHAnsi"/>
          <w:bCs/>
          <w:lang w:val="en-US"/>
          <w14:ligatures w14:val="standardContextual"/>
        </w:rPr>
        <w:t xml:space="preserve"> sic </w:t>
      </w:r>
      <w:proofErr w:type="spellStart"/>
      <w:r w:rsidRPr="00CF0C17">
        <w:rPr>
          <w:rFonts w:eastAsiaTheme="minorHAnsi"/>
          <w:bCs/>
          <w:lang w:val="en-US"/>
          <w14:ligatures w14:val="standardContextual"/>
        </w:rPr>
        <w:t>jan</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
    <w:p w14:paraId="51763DB0"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Përcaktoni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brendshme</w:t>
      </w:r>
      <w:proofErr w:type="spellEnd"/>
    </w:p>
    <w:p w14:paraId="40296673"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Krijo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manual </w:t>
      </w:r>
      <w:proofErr w:type="spellStart"/>
      <w:r w:rsidRPr="00CF0C17">
        <w:rPr>
          <w:rFonts w:eastAsiaTheme="minorHAnsi"/>
          <w:bCs/>
          <w:lang w:val="en-US"/>
          <w14:ligatures w14:val="standardContextual"/>
        </w:rPr>
        <w:t>politikash</w:t>
      </w:r>
      <w:proofErr w:type="spellEnd"/>
      <w:r w:rsidRPr="00CF0C17">
        <w:rPr>
          <w:rFonts w:eastAsiaTheme="minorHAnsi"/>
          <w:bCs/>
          <w:lang w:val="en-US"/>
          <w14:ligatures w14:val="standardContextual"/>
        </w:rPr>
        <w:t>.</w:t>
      </w:r>
    </w:p>
    <w:p w14:paraId="0F4C17A2"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Trajnimi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w:t>
      </w:r>
      <w:r w:rsidR="00DF1D89" w:rsidRPr="00CF0C17">
        <w:rPr>
          <w:rFonts w:eastAsiaTheme="minorHAnsi"/>
          <w:bCs/>
          <w:lang w:val="en-US"/>
          <w14:ligatures w14:val="standardContextual"/>
        </w:rPr>
        <w:t>ë</w:t>
      </w:r>
      <w:r w:rsidRPr="00CF0C17">
        <w:rPr>
          <w:rFonts w:eastAsiaTheme="minorHAnsi"/>
          <w:bCs/>
          <w:lang w:val="en-US"/>
          <w14:ligatures w14:val="standardContextual"/>
        </w:rPr>
        <w:t>simi</w:t>
      </w:r>
      <w:proofErr w:type="spellEnd"/>
    </w:p>
    <w:p w14:paraId="75334AC2"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Monitorimi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pajtueshmërisë</w:t>
      </w:r>
      <w:proofErr w:type="spellEnd"/>
    </w:p>
    <w:p w14:paraId="4BC7FB6C" w14:textId="77777777" w:rsidR="00DB73B5" w:rsidRPr="00CF0C17" w:rsidRDefault="00DB73B5" w:rsidP="00C05D9F">
      <w:pPr>
        <w:pStyle w:val="ListParagraph"/>
        <w:numPr>
          <w:ilvl w:val="0"/>
          <w:numId w:val="4"/>
        </w:numPr>
        <w:jc w:val="both"/>
        <w:rPr>
          <w:rFonts w:eastAsiaTheme="minorHAnsi"/>
          <w:bCs/>
          <w:lang w:val="en-US"/>
          <w14:ligatures w14:val="standardContextual"/>
        </w:rPr>
      </w:pPr>
      <w:r w:rsidRPr="00CF0C17">
        <w:rPr>
          <w:rFonts w:eastAsiaTheme="minorHAnsi"/>
          <w:bCs/>
          <w:lang w:val="en-US"/>
          <w14:ligatures w14:val="standardContextual"/>
        </w:rPr>
        <w:t xml:space="preserve">Etika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profesionale</w:t>
      </w:r>
      <w:proofErr w:type="spellEnd"/>
    </w:p>
    <w:p w14:paraId="52053D51"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Konfidencialiteti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mbrojtja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dhënave</w:t>
      </w:r>
      <w:proofErr w:type="spellEnd"/>
    </w:p>
    <w:p w14:paraId="2E0E3986"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Pajtueshmëria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ligjore</w:t>
      </w:r>
      <w:proofErr w:type="spellEnd"/>
    </w:p>
    <w:p w14:paraId="72C18F23"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Zgjidhjen</w:t>
      </w:r>
      <w:proofErr w:type="spellEnd"/>
      <w:r w:rsidRPr="00CF0C17">
        <w:rPr>
          <w:rFonts w:eastAsiaTheme="minorHAnsi"/>
          <w:bCs/>
          <w:lang w:val="en-US"/>
          <w14:ligatures w14:val="standardContextual"/>
        </w:rPr>
        <w:t xml:space="preserve"> e </w:t>
      </w:r>
      <w:proofErr w:type="spellStart"/>
      <w:r w:rsidR="00BD25D5" w:rsidRPr="00CF0C17">
        <w:rPr>
          <w:rFonts w:eastAsiaTheme="minorHAnsi"/>
          <w:bCs/>
          <w:lang w:val="en-US"/>
          <w14:ligatures w14:val="standardContextual"/>
        </w:rPr>
        <w:t>mosmarr</w:t>
      </w:r>
      <w:r w:rsidR="00DF1D89" w:rsidRPr="00CF0C17">
        <w:rPr>
          <w:rFonts w:eastAsiaTheme="minorHAnsi"/>
          <w:bCs/>
          <w:lang w:val="en-US"/>
          <w14:ligatures w14:val="standardContextual"/>
        </w:rPr>
        <w:t>ë</w:t>
      </w:r>
      <w:r w:rsidR="00BD25D5" w:rsidRPr="00CF0C17">
        <w:rPr>
          <w:rFonts w:eastAsiaTheme="minorHAnsi"/>
          <w:bCs/>
          <w:lang w:val="en-US"/>
          <w14:ligatures w14:val="standardContextual"/>
        </w:rPr>
        <w:t>veshjeve</w:t>
      </w:r>
      <w:proofErr w:type="spellEnd"/>
    </w:p>
    <w:p w14:paraId="069D1A2B"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Komunikimi</w:t>
      </w:r>
      <w:proofErr w:type="spellEnd"/>
    </w:p>
    <w:p w14:paraId="54019F30"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Veprimi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përmbarimor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disiplinor</w:t>
      </w:r>
      <w:proofErr w:type="spellEnd"/>
    </w:p>
    <w:p w14:paraId="5D44DDC9" w14:textId="77777777" w:rsidR="00DB73B5" w:rsidRPr="00CF0C17" w:rsidRDefault="00DB73B5" w:rsidP="00C05D9F">
      <w:pPr>
        <w:pStyle w:val="ListParagraph"/>
        <w:numPr>
          <w:ilvl w:val="0"/>
          <w:numId w:val="4"/>
        </w:numPr>
        <w:jc w:val="both"/>
        <w:rPr>
          <w:rFonts w:eastAsiaTheme="minorHAnsi"/>
          <w:bCs/>
          <w:lang w:val="en-US"/>
          <w14:ligatures w14:val="standardContextual"/>
        </w:rPr>
      </w:pPr>
      <w:proofErr w:type="spellStart"/>
      <w:r w:rsidRPr="00CF0C17">
        <w:rPr>
          <w:rFonts w:eastAsiaTheme="minorHAnsi"/>
          <w:bCs/>
          <w:lang w:val="en-US"/>
          <w14:ligatures w14:val="standardContextual"/>
        </w:rPr>
        <w:t>Rishikimi</w:t>
      </w:r>
      <w:proofErr w:type="spellEnd"/>
      <w:r w:rsidR="00BD25D5" w:rsidRPr="00CF0C17">
        <w:rPr>
          <w:rFonts w:eastAsiaTheme="minorHAnsi"/>
          <w:bCs/>
          <w:lang w:val="en-US"/>
          <w14:ligatures w14:val="standardContextual"/>
        </w:rPr>
        <w:t xml:space="preserve"> </w:t>
      </w:r>
      <w:proofErr w:type="spellStart"/>
      <w:r w:rsidR="00BD25D5" w:rsidRPr="00CF0C17">
        <w:rPr>
          <w:rFonts w:eastAsiaTheme="minorHAnsi"/>
          <w:bCs/>
          <w:lang w:val="en-US"/>
          <w14:ligatures w14:val="standardContextual"/>
        </w:rPr>
        <w:t>dhe</w:t>
      </w:r>
      <w:proofErr w:type="spellEnd"/>
      <w:r w:rsidR="00BD25D5" w:rsidRPr="00CF0C17">
        <w:rPr>
          <w:rFonts w:eastAsiaTheme="minorHAnsi"/>
          <w:bCs/>
          <w:lang w:val="en-US"/>
          <w14:ligatures w14:val="standardContextual"/>
        </w:rPr>
        <w:t xml:space="preserve"> </w:t>
      </w:r>
      <w:proofErr w:type="spellStart"/>
      <w:r w:rsidR="00BD25D5" w:rsidRPr="00CF0C17">
        <w:rPr>
          <w:rFonts w:eastAsiaTheme="minorHAnsi"/>
          <w:bCs/>
          <w:lang w:val="en-US"/>
          <w14:ligatures w14:val="standardContextual"/>
        </w:rPr>
        <w:t>p</w:t>
      </w:r>
      <w:r w:rsidR="00DF1D89" w:rsidRPr="00CF0C17">
        <w:rPr>
          <w:rFonts w:eastAsiaTheme="minorHAnsi"/>
          <w:bCs/>
          <w:lang w:val="en-US"/>
          <w14:ligatures w14:val="standardContextual"/>
        </w:rPr>
        <w:t>ë</w:t>
      </w:r>
      <w:r w:rsidR="00BD25D5" w:rsidRPr="00CF0C17">
        <w:rPr>
          <w:rFonts w:eastAsiaTheme="minorHAnsi"/>
          <w:bCs/>
          <w:lang w:val="en-US"/>
          <w14:ligatures w14:val="standardContextual"/>
        </w:rPr>
        <w:t>rdit</w:t>
      </w:r>
      <w:r w:rsidR="00DF1D89" w:rsidRPr="00CF0C17">
        <w:rPr>
          <w:rFonts w:eastAsiaTheme="minorHAnsi"/>
          <w:bCs/>
          <w:lang w:val="en-US"/>
          <w14:ligatures w14:val="standardContextual"/>
        </w:rPr>
        <w:t>ë</w:t>
      </w:r>
      <w:r w:rsidR="00BD25D5" w:rsidRPr="00CF0C17">
        <w:rPr>
          <w:rFonts w:eastAsiaTheme="minorHAnsi"/>
          <w:bCs/>
          <w:lang w:val="en-US"/>
          <w14:ligatures w14:val="standardContextual"/>
        </w:rPr>
        <w:t>simi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periodik</w:t>
      </w:r>
      <w:proofErr w:type="spellEnd"/>
    </w:p>
    <w:p w14:paraId="35FD50B2" w14:textId="77777777" w:rsidR="00DB73B5" w:rsidRPr="00CF0C17" w:rsidRDefault="00DB73B5"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Rishikoni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përditësoni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brendshme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mbeten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relevante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Industria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nd</w:t>
      </w:r>
      <w:r w:rsidR="00DF1D89" w:rsidRPr="00CF0C17">
        <w:rPr>
          <w:rFonts w:eastAsiaTheme="minorHAnsi"/>
          <w:bCs/>
          <w:lang w:val="en-US"/>
          <w14:ligatures w14:val="standardContextual"/>
        </w:rPr>
        <w:t>ë</w:t>
      </w:r>
      <w:r w:rsidRPr="00CF0C17">
        <w:rPr>
          <w:rFonts w:eastAsiaTheme="minorHAnsi"/>
          <w:bCs/>
          <w:lang w:val="en-US"/>
          <w14:ligatures w14:val="standardContextual"/>
        </w:rPr>
        <w:t>rmjet</w:t>
      </w:r>
      <w:r w:rsidR="00DF1D89" w:rsidRPr="00CF0C17">
        <w:rPr>
          <w:rFonts w:eastAsiaTheme="minorHAnsi"/>
          <w:bCs/>
          <w:lang w:val="en-US"/>
          <w14:ligatures w14:val="standardContextual"/>
        </w:rPr>
        <w:t>ë</w:t>
      </w:r>
      <w:r w:rsidRPr="00CF0C17">
        <w:rPr>
          <w:rFonts w:eastAsiaTheme="minorHAnsi"/>
          <w:bCs/>
          <w:lang w:val="en-US"/>
          <w14:ligatures w14:val="standardContextual"/>
        </w:rPr>
        <w:t>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dinamike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peizazhin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politikave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w:t>
      </w:r>
    </w:p>
    <w:p w14:paraId="520D8CFD" w14:textId="77777777" w:rsidR="00DB73B5" w:rsidRPr="00CF0C17" w:rsidRDefault="00DB73B5"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Mbani</w:t>
      </w:r>
      <w:proofErr w:type="spellEnd"/>
      <w:r w:rsidRPr="00CF0C17">
        <w:rPr>
          <w:rFonts w:eastAsiaTheme="minorHAnsi"/>
          <w:bCs/>
          <w:lang w:val="en-US"/>
          <w14:ligatures w14:val="standardContextual"/>
        </w:rPr>
        <w:t xml:space="preserve"> mend,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thelbësore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konsultoheni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profesionistë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ligjorë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brendshme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përputhen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ligjet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përkatëse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juridiksionin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w:t>
      </w:r>
    </w:p>
    <w:p w14:paraId="6CE694F5" w14:textId="77777777" w:rsidR="00DF1D89" w:rsidRPr="00CF0C17" w:rsidRDefault="00DF1D89" w:rsidP="00C05D9F">
      <w:pPr>
        <w:jc w:val="both"/>
        <w:rPr>
          <w:rFonts w:eastAsiaTheme="minorHAnsi"/>
          <w:bCs/>
          <w:lang w:val="en-US"/>
          <w14:ligatures w14:val="standardContextual"/>
        </w:rPr>
      </w:pPr>
    </w:p>
    <w:p w14:paraId="64ED6D0B" w14:textId="77777777" w:rsidR="00232181" w:rsidRPr="00CF0C17" w:rsidRDefault="00232181"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Vetit</w:t>
      </w:r>
      <w:r w:rsidR="00DF1D89" w:rsidRPr="00CF0C17">
        <w:rPr>
          <w:rFonts w:eastAsiaTheme="minorHAnsi"/>
          <w:b/>
          <w:bCs/>
          <w:sz w:val="25"/>
          <w:szCs w:val="25"/>
          <w:lang w:val="en-US"/>
          <w14:ligatures w14:val="standardContextual"/>
        </w:rPr>
        <w:t>ë</w:t>
      </w:r>
      <w:proofErr w:type="spellEnd"/>
      <w:r w:rsidRPr="00CF0C17">
        <w:rPr>
          <w:rFonts w:eastAsiaTheme="minorHAnsi"/>
          <w:b/>
          <w:bCs/>
          <w:sz w:val="25"/>
          <w:szCs w:val="25"/>
          <w:lang w:val="en-US"/>
          <w14:ligatures w14:val="standardContextual"/>
        </w:rPr>
        <w:t xml:space="preserve"> positive </w:t>
      </w:r>
      <w:proofErr w:type="spellStart"/>
      <w:r w:rsidRPr="00CF0C17">
        <w:rPr>
          <w:rFonts w:eastAsiaTheme="minorHAnsi"/>
          <w:b/>
          <w:bCs/>
          <w:sz w:val="25"/>
          <w:szCs w:val="25"/>
          <w:lang w:val="en-US"/>
          <w14:ligatures w14:val="standardContextual"/>
        </w:rPr>
        <w:t>personale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q</w:t>
      </w:r>
      <w:r w:rsidR="00DF1D89" w:rsidRPr="00CF0C17">
        <w:rPr>
          <w:rFonts w:eastAsiaTheme="minorHAnsi"/>
          <w:b/>
          <w:bCs/>
          <w:sz w:val="25"/>
          <w:szCs w:val="25"/>
          <w:lang w:val="en-US"/>
          <w14:ligatures w14:val="standardContextual"/>
        </w:rPr>
        <w: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nd</w:t>
      </w:r>
      <w:r w:rsidR="00DF1D89" w:rsidRPr="00CF0C17">
        <w:rPr>
          <w:rFonts w:eastAsiaTheme="minorHAnsi"/>
          <w:b/>
          <w:bCs/>
          <w:sz w:val="25"/>
          <w:szCs w:val="25"/>
          <w:lang w:val="en-US"/>
          <w14:ligatures w14:val="standardContextual"/>
        </w:rPr>
        <w:t>ë</w:t>
      </w:r>
      <w:r w:rsidRPr="00CF0C17">
        <w:rPr>
          <w:rFonts w:eastAsiaTheme="minorHAnsi"/>
          <w:b/>
          <w:bCs/>
          <w:sz w:val="25"/>
          <w:szCs w:val="25"/>
          <w:lang w:val="en-US"/>
          <w14:ligatures w14:val="standardContextual"/>
        </w:rPr>
        <w:t>rmjet</w:t>
      </w:r>
      <w:r w:rsidR="00DF1D89" w:rsidRPr="00CF0C17">
        <w:rPr>
          <w:rFonts w:eastAsiaTheme="minorHAnsi"/>
          <w:b/>
          <w:bCs/>
          <w:sz w:val="25"/>
          <w:szCs w:val="25"/>
          <w:lang w:val="en-US"/>
          <w14:ligatures w14:val="standardContextual"/>
        </w:rPr>
        <w:t>ë</w:t>
      </w:r>
      <w:r w:rsidRPr="00CF0C17">
        <w:rPr>
          <w:rFonts w:eastAsiaTheme="minorHAnsi"/>
          <w:b/>
          <w:bCs/>
          <w:sz w:val="25"/>
          <w:szCs w:val="25"/>
          <w:lang w:val="en-US"/>
          <w14:ligatures w14:val="standardContextual"/>
        </w:rPr>
        <w:t>si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duhet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w:t>
      </w:r>
      <w:r w:rsidR="00DF1D89" w:rsidRPr="00CF0C17">
        <w:rPr>
          <w:rFonts w:eastAsiaTheme="minorHAnsi"/>
          <w:b/>
          <w:bCs/>
          <w:sz w:val="25"/>
          <w:szCs w:val="25"/>
          <w:lang w:val="en-US"/>
          <w14:ligatures w14:val="standardContextual"/>
        </w:rPr>
        <w: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ket</w:t>
      </w:r>
      <w:r w:rsidR="00DF1D89" w:rsidRPr="00CF0C17">
        <w:rPr>
          <w:rFonts w:eastAsiaTheme="minorHAnsi"/>
          <w:b/>
          <w:bCs/>
          <w:sz w:val="25"/>
          <w:szCs w:val="25"/>
          <w:lang w:val="en-US"/>
          <w14:ligatures w14:val="standardContextual"/>
        </w:rPr>
        <w:t>ë</w:t>
      </w:r>
      <w:proofErr w:type="spellEnd"/>
      <w:r w:rsidRPr="00CF0C17">
        <w:rPr>
          <w:rFonts w:eastAsiaTheme="minorHAnsi"/>
          <w:b/>
          <w:bCs/>
          <w:sz w:val="25"/>
          <w:szCs w:val="25"/>
          <w:lang w:val="en-US"/>
          <w14:ligatures w14:val="standardContextual"/>
        </w:rPr>
        <w:t>.</w:t>
      </w:r>
    </w:p>
    <w:p w14:paraId="037D2A86" w14:textId="77777777" w:rsidR="00232181" w:rsidRPr="00CF0C17" w:rsidRDefault="00232181" w:rsidP="00C05D9F">
      <w:pPr>
        <w:jc w:val="both"/>
        <w:rPr>
          <w:rFonts w:eastAsiaTheme="minorHAnsi"/>
          <w:bCs/>
          <w:lang w:val="en-US"/>
          <w14:ligatures w14:val="standardContextual"/>
        </w:rPr>
      </w:pPr>
    </w:p>
    <w:p w14:paraId="73D4FCE4"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natyrë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dirigjent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simfonie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koordinuar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lojtarë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realitet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pika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procesit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avokat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analist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menaxher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konsulent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negociator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tregtar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përmendur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Ne </w:t>
      </w:r>
      <w:proofErr w:type="spellStart"/>
      <w:r w:rsidRPr="00CF0C17">
        <w:rPr>
          <w:rFonts w:eastAsiaTheme="minorHAnsi"/>
          <w:bCs/>
          <w:lang w:val="en-US"/>
          <w14:ligatures w14:val="standardContextual"/>
        </w:rPr>
        <w:t>kemi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zbuluar</w:t>
      </w:r>
      <w:proofErr w:type="spellEnd"/>
      <w:r w:rsidRPr="00CF0C17">
        <w:rPr>
          <w:rFonts w:eastAsiaTheme="minorHAnsi"/>
          <w:bCs/>
          <w:lang w:val="en-US"/>
          <w14:ligatures w14:val="standardContextual"/>
        </w:rPr>
        <w:t xml:space="preserve"> se ka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cilësish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tiparesh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profesionistët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suksesshëm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ndajnë</w:t>
      </w:r>
      <w:proofErr w:type="spellEnd"/>
      <w:r w:rsidRPr="00CF0C17">
        <w:rPr>
          <w:rFonts w:eastAsiaTheme="minorHAnsi"/>
          <w:bCs/>
          <w:lang w:val="en-US"/>
          <w14:ligatures w14:val="standardContextual"/>
        </w:rPr>
        <w:t>.</w:t>
      </w:r>
    </w:p>
    <w:p w14:paraId="4CF6A918" w14:textId="77777777" w:rsidR="00232181" w:rsidRPr="00CF0C17" w:rsidRDefault="00232181" w:rsidP="00C05D9F">
      <w:pPr>
        <w:jc w:val="both"/>
        <w:rPr>
          <w:rFonts w:eastAsiaTheme="minorHAnsi"/>
          <w:bCs/>
          <w:lang w:val="en-US"/>
          <w14:ligatures w14:val="standardContextual"/>
        </w:rPr>
      </w:pPr>
      <w:r w:rsidRPr="00CF0C17">
        <w:rPr>
          <w:rFonts w:eastAsiaTheme="minorHAnsi"/>
          <w:b/>
          <w:lang w:val="en-US"/>
          <w14:ligatures w14:val="standardContextual"/>
        </w:rPr>
        <w:t>1</w:t>
      </w:r>
      <w:r w:rsidRPr="00CF0C17">
        <w:rPr>
          <w:rFonts w:eastAsiaTheme="minorHAnsi"/>
          <w:bCs/>
          <w:lang w:val="en-US"/>
          <w14:ligatures w14:val="standardContextual"/>
        </w:rPr>
        <w:t xml:space="preserve">- </w:t>
      </w:r>
      <w:proofErr w:type="spellStart"/>
      <w:r w:rsidRPr="00CF0C17">
        <w:rPr>
          <w:rFonts w:eastAsiaTheme="minorHAnsi"/>
          <w:b/>
          <w:lang w:val="en-US"/>
          <w14:ligatures w14:val="standardContextual"/>
        </w:rPr>
        <w:t>Mendësia</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për</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zgjidhjen</w:t>
      </w:r>
      <w:proofErr w:type="spellEnd"/>
      <w:r w:rsidRPr="00CF0C17">
        <w:rPr>
          <w:rFonts w:eastAsiaTheme="minorHAnsi"/>
          <w:b/>
          <w:lang w:val="en-US"/>
          <w14:ligatures w14:val="standardContextual"/>
        </w:rPr>
        <w:t xml:space="preserve"> e </w:t>
      </w:r>
      <w:proofErr w:type="spellStart"/>
      <w:r w:rsidRPr="00CF0C17">
        <w:rPr>
          <w:rFonts w:eastAsiaTheme="minorHAnsi"/>
          <w:b/>
          <w:lang w:val="en-US"/>
          <w14:ligatures w14:val="standardContextual"/>
        </w:rPr>
        <w:t>problemeve</w:t>
      </w:r>
      <w:proofErr w:type="spellEnd"/>
    </w:p>
    <w:p w14:paraId="2DC1D7B6"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dinë</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siç</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ta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tregtueshme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zhvilluar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listime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krijuese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009312AC" w:rsidRPr="00CF0C17">
        <w:rPr>
          <w:rFonts w:eastAsiaTheme="minorHAnsi"/>
          <w:bCs/>
          <w:lang w:val="en-US"/>
          <w14:ligatures w14:val="standardContextual"/>
        </w:rPr>
        <w:t>ë</w:t>
      </w:r>
      <w:r w:rsidRPr="00CF0C17">
        <w:rPr>
          <w:rFonts w:eastAsiaTheme="minorHAnsi"/>
          <w:bCs/>
          <w:lang w:val="en-US"/>
          <w14:ligatures w14:val="standardContextual"/>
        </w:rPr>
        <w:t>eb</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tërhequr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duhur</w:t>
      </w:r>
      <w:proofErr w:type="spellEnd"/>
      <w:r w:rsidRPr="00CF0C17">
        <w:rPr>
          <w:rFonts w:eastAsiaTheme="minorHAnsi"/>
          <w:bCs/>
          <w:lang w:val="en-US"/>
          <w14:ligatures w14:val="standardContextual"/>
        </w:rPr>
        <w:t>.</w:t>
      </w:r>
    </w:p>
    <w:p w14:paraId="007D1A5E"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2. </w:t>
      </w:r>
      <w:proofErr w:type="spellStart"/>
      <w:r w:rsidRPr="00CF0C17">
        <w:rPr>
          <w:rFonts w:eastAsiaTheme="minorHAnsi"/>
          <w:b/>
          <w:lang w:val="en-US"/>
          <w14:ligatures w14:val="standardContextual"/>
        </w:rPr>
        <w:t>Sipërmarrës</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vetë-motivuar</w:t>
      </w:r>
      <w:proofErr w:type="spellEnd"/>
    </w:p>
    <w:p w14:paraId="5A6932EE"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kesh </w:t>
      </w:r>
      <w:proofErr w:type="spellStart"/>
      <w:r w:rsidRPr="00CF0C17">
        <w:rPr>
          <w:rFonts w:eastAsiaTheme="minorHAnsi"/>
          <w:bCs/>
          <w:lang w:val="en-US"/>
          <w14:ligatures w14:val="standardContextual"/>
        </w:rPr>
        <w:t>dëshirë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kontrolluar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shefi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tipar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përbashkët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profesionistët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
    <w:p w14:paraId="10D3C9CE"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3. </w:t>
      </w:r>
      <w:proofErr w:type="spellStart"/>
      <w:r w:rsidRPr="00CF0C17">
        <w:rPr>
          <w:rFonts w:eastAsiaTheme="minorHAnsi"/>
          <w:b/>
          <w:lang w:val="en-US"/>
          <w14:ligatures w14:val="standardContextual"/>
        </w:rPr>
        <w:t>Ndershmëria</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integriteti</w:t>
      </w:r>
      <w:proofErr w:type="spellEnd"/>
    </w:p>
    <w:p w14:paraId="27F18DA6"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Reputacioni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vendimtar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karrierë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
    <w:p w14:paraId="78D3DA6A"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4. </w:t>
      </w:r>
      <w:proofErr w:type="spellStart"/>
      <w:r w:rsidRPr="00CF0C17">
        <w:rPr>
          <w:rFonts w:eastAsiaTheme="minorHAnsi"/>
          <w:b/>
          <w:lang w:val="en-US"/>
          <w14:ligatures w14:val="standardContextual"/>
        </w:rPr>
        <w:t>Ngutja</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këmbëngulja</w:t>
      </w:r>
      <w:proofErr w:type="spellEnd"/>
    </w:p>
    <w:p w14:paraId="726F0ECA"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qenit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prodhim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lartë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pune</w:t>
      </w:r>
      <w:proofErr w:type="spellEnd"/>
      <w:r w:rsidRPr="00CF0C17">
        <w:rPr>
          <w:rFonts w:eastAsiaTheme="minorHAnsi"/>
          <w:bCs/>
          <w:lang w:val="en-US"/>
          <w14:ligatures w14:val="standardContextual"/>
        </w:rPr>
        <w:t xml:space="preserve">. Ju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këmbënguljen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ngutje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agresive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w:t>
      </w:r>
      <w:proofErr w:type="spellEnd"/>
      <w:r w:rsidRPr="00CF0C17">
        <w:rPr>
          <w:rFonts w:eastAsiaTheme="minorHAnsi"/>
          <w:bCs/>
          <w:lang w:val="en-US"/>
          <w14:ligatures w14:val="standardContextual"/>
        </w:rPr>
        <w:t xml:space="preserve">. </w:t>
      </w:r>
    </w:p>
    <w:p w14:paraId="29974602"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lastRenderedPageBreak/>
        <w:t xml:space="preserve">5. </w:t>
      </w:r>
      <w:proofErr w:type="spellStart"/>
      <w:r w:rsidRPr="00CF0C17">
        <w:rPr>
          <w:rFonts w:eastAsiaTheme="minorHAnsi"/>
          <w:b/>
          <w:lang w:val="en-US"/>
          <w14:ligatures w14:val="standardContextual"/>
        </w:rPr>
        <w:t>Interesi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për</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shtëpitë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arkitekturën</w:t>
      </w:r>
      <w:proofErr w:type="spellEnd"/>
    </w:p>
    <w:p w14:paraId="2B65807D"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kesh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vërtetë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arkitekturën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japë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avantazh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ndërmjetësve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tjerë</w:t>
      </w:r>
      <w:proofErr w:type="spellEnd"/>
      <w:r w:rsidRPr="00CF0C17">
        <w:rPr>
          <w:rFonts w:eastAsiaTheme="minorHAnsi"/>
          <w:bCs/>
          <w:lang w:val="en-US"/>
          <w14:ligatures w14:val="standardContextual"/>
        </w:rPr>
        <w:t xml:space="preserve">. </w:t>
      </w:r>
    </w:p>
    <w:p w14:paraId="6FFEF301"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6. </w:t>
      </w:r>
      <w:proofErr w:type="spellStart"/>
      <w:r w:rsidRPr="00CF0C17">
        <w:rPr>
          <w:rFonts w:eastAsiaTheme="minorHAnsi"/>
          <w:b/>
          <w:lang w:val="en-US"/>
          <w14:ligatures w14:val="standardContextual"/>
        </w:rPr>
        <w:t>Personaliteti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angazhues</w:t>
      </w:r>
      <w:proofErr w:type="spellEnd"/>
    </w:p>
    <w:p w14:paraId="22BD6507"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rëndësishme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personalitetin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vërtetë</w:t>
      </w:r>
      <w:proofErr w:type="spellEnd"/>
      <w:r w:rsidRPr="00CF0C17">
        <w:rPr>
          <w:rFonts w:eastAsiaTheme="minorHAnsi"/>
          <w:bCs/>
          <w:lang w:val="en-US"/>
          <w14:ligatures w14:val="standardContextual"/>
        </w:rPr>
        <w:t xml:space="preserve">. </w:t>
      </w:r>
    </w:p>
    <w:p w14:paraId="56D9742A"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7. </w:t>
      </w:r>
      <w:proofErr w:type="spellStart"/>
      <w:r w:rsidRPr="00CF0C17">
        <w:rPr>
          <w:rFonts w:eastAsiaTheme="minorHAnsi"/>
          <w:b/>
          <w:lang w:val="en-US"/>
          <w14:ligatures w14:val="standardContextual"/>
        </w:rPr>
        <w:t>Vëmendje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ndaj</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detajeve</w:t>
      </w:r>
      <w:proofErr w:type="spellEnd"/>
    </w:p>
    <w:p w14:paraId="6F4A590E"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kushtoni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vëmendje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detajeve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domosdoshme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karrierën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plotë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patundshme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vëmendshëm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nevojave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unike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individualë</w:t>
      </w:r>
      <w:proofErr w:type="spellEnd"/>
      <w:r w:rsidRPr="00CF0C17">
        <w:rPr>
          <w:rFonts w:eastAsiaTheme="minorHAnsi"/>
          <w:bCs/>
          <w:lang w:val="en-US"/>
          <w14:ligatures w14:val="standardContextual"/>
        </w:rPr>
        <w:t xml:space="preserve">. </w:t>
      </w:r>
    </w:p>
    <w:p w14:paraId="12475A36"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8. </w:t>
      </w:r>
      <w:proofErr w:type="spellStart"/>
      <w:r w:rsidRPr="00CF0C17">
        <w:rPr>
          <w:rFonts w:eastAsiaTheme="minorHAnsi"/>
          <w:b/>
          <w:lang w:val="en-US"/>
          <w14:ligatures w14:val="standardContextual"/>
        </w:rPr>
        <w:t>Kuptoni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tregun</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lokal</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banesave</w:t>
      </w:r>
      <w:proofErr w:type="spellEnd"/>
    </w:p>
    <w:p w14:paraId="565C814A"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vlerëson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nuancat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bëjnë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unike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banesave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strategjinë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çmimeve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komuniteti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specifik</w:t>
      </w:r>
      <w:proofErr w:type="spellEnd"/>
      <w:r w:rsidRPr="00CF0C17">
        <w:rPr>
          <w:rFonts w:eastAsiaTheme="minorHAnsi"/>
          <w:bCs/>
          <w:lang w:val="en-US"/>
          <w14:ligatures w14:val="standardContextual"/>
        </w:rPr>
        <w:t xml:space="preserve">. </w:t>
      </w:r>
    </w:p>
    <w:p w14:paraId="35D8CC26" w14:textId="77777777" w:rsidR="00232181" w:rsidRPr="00CF0C17" w:rsidRDefault="00232181" w:rsidP="00C05D9F">
      <w:pPr>
        <w:jc w:val="both"/>
        <w:rPr>
          <w:rFonts w:eastAsiaTheme="minorHAnsi"/>
          <w:bCs/>
          <w:lang w:val="en-US"/>
          <w14:ligatures w14:val="standardContextual"/>
        </w:rPr>
      </w:pPr>
      <w:r w:rsidRPr="00CF0C17">
        <w:rPr>
          <w:rFonts w:eastAsiaTheme="minorHAnsi"/>
          <w:b/>
          <w:lang w:val="en-US"/>
          <w14:ligatures w14:val="standardContextual"/>
        </w:rPr>
        <w:t xml:space="preserve">9. </w:t>
      </w:r>
      <w:proofErr w:type="spellStart"/>
      <w:r w:rsidRPr="00CF0C17">
        <w:rPr>
          <w:rFonts w:eastAsiaTheme="minorHAnsi"/>
          <w:b/>
          <w:lang w:val="en-US"/>
          <w14:ligatures w14:val="standardContextual"/>
        </w:rPr>
        <w:t>Ndërtoni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një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rrjet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lidhjesh</w:t>
      </w:r>
      <w:proofErr w:type="spellEnd"/>
    </w:p>
    <w:p w14:paraId="591CA698"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suksesshëm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kontaktesh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brenda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shërbejnë</w:t>
      </w:r>
      <w:proofErr w:type="spellEnd"/>
      <w:r w:rsidRPr="00CF0C17">
        <w:rPr>
          <w:rFonts w:eastAsiaTheme="minorHAnsi"/>
          <w:bCs/>
          <w:lang w:val="en-US"/>
          <w14:ligatures w14:val="standardContextual"/>
        </w:rPr>
        <w:t xml:space="preserve">. </w:t>
      </w:r>
    </w:p>
    <w:p w14:paraId="3B2FF86D" w14:textId="77777777" w:rsidR="00232181" w:rsidRPr="00CF0C17" w:rsidRDefault="00232181" w:rsidP="00C05D9F">
      <w:pPr>
        <w:jc w:val="both"/>
        <w:rPr>
          <w:rFonts w:eastAsiaTheme="minorHAnsi"/>
          <w:b/>
          <w:lang w:val="en-US"/>
          <w14:ligatures w14:val="standardContextual"/>
        </w:rPr>
      </w:pPr>
      <w:r w:rsidRPr="00CF0C17">
        <w:rPr>
          <w:rFonts w:eastAsiaTheme="minorHAnsi"/>
          <w:b/>
          <w:lang w:val="en-US"/>
          <w14:ligatures w14:val="standardContextual"/>
        </w:rPr>
        <w:t xml:space="preserve">10. </w:t>
      </w:r>
      <w:proofErr w:type="spellStart"/>
      <w:r w:rsidRPr="00CF0C17">
        <w:rPr>
          <w:rFonts w:eastAsiaTheme="minorHAnsi"/>
          <w:b/>
          <w:lang w:val="en-US"/>
          <w14:ligatures w14:val="standardContextual"/>
        </w:rPr>
        <w:t>Dituria</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është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fuqi</w:t>
      </w:r>
      <w:proofErr w:type="spellEnd"/>
    </w:p>
    <w:p w14:paraId="3A5A33F5" w14:textId="77777777" w:rsidR="00232181" w:rsidRPr="00CF0C17" w:rsidRDefault="00232181"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Qëndrimi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përditësuar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temat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fundit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tregun</w:t>
      </w:r>
      <w:proofErr w:type="spellEnd"/>
      <w:r w:rsidRPr="00CF0C17">
        <w:rPr>
          <w:rFonts w:eastAsiaTheme="minorHAnsi"/>
          <w:bCs/>
          <w:lang w:val="en-US"/>
          <w14:ligatures w14:val="standardContextual"/>
        </w:rPr>
        <w:t xml:space="preserve"> vendor do </w:t>
      </w:r>
      <w:proofErr w:type="spellStart"/>
      <w:r w:rsidRPr="00CF0C17">
        <w:rPr>
          <w:rFonts w:eastAsiaTheme="minorHAnsi"/>
          <w:bCs/>
          <w:lang w:val="en-US"/>
          <w14:ligatures w14:val="standardContextual"/>
        </w:rPr>
        <w:t>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lejojë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shërbeni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efektive</w:t>
      </w:r>
      <w:proofErr w:type="spellEnd"/>
      <w:r w:rsidRPr="00CF0C17">
        <w:rPr>
          <w:rFonts w:eastAsiaTheme="minorHAnsi"/>
          <w:bCs/>
          <w:lang w:val="en-US"/>
          <w14:ligatures w14:val="standardContextual"/>
        </w:rPr>
        <w:t xml:space="preserve">. </w:t>
      </w:r>
    </w:p>
    <w:p w14:paraId="318806FC" w14:textId="77777777" w:rsidR="00232181" w:rsidRPr="00CF0C17" w:rsidRDefault="00232181" w:rsidP="00C05D9F">
      <w:pPr>
        <w:jc w:val="both"/>
        <w:rPr>
          <w:rFonts w:eastAsiaTheme="minorHAnsi"/>
          <w:bCs/>
          <w:lang w:val="en-US"/>
          <w14:ligatures w14:val="standardContextual"/>
        </w:rPr>
      </w:pPr>
      <w:r w:rsidRPr="00CF0C17">
        <w:rPr>
          <w:rFonts w:eastAsiaTheme="minorHAnsi"/>
          <w:bCs/>
          <w:lang w:val="en-US"/>
          <w14:ligatures w14:val="standardContextual"/>
        </w:rPr>
        <w:t>​</w:t>
      </w:r>
    </w:p>
    <w:p w14:paraId="4A80C83D" w14:textId="77777777" w:rsidR="00232181" w:rsidRPr="00CF0C17" w:rsidRDefault="00232181"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respektojë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kodin</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veshjes</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gjatë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ushtrimit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profesionit</w:t>
      </w:r>
      <w:proofErr w:type="spellEnd"/>
      <w:r w:rsidRPr="00CF0C17">
        <w:rPr>
          <w:rFonts w:eastAsiaTheme="minorHAnsi"/>
          <w:b/>
          <w:bCs/>
          <w:sz w:val="25"/>
          <w:szCs w:val="25"/>
          <w:lang w:val="en-US"/>
          <w14:ligatures w14:val="standardContextual"/>
        </w:rPr>
        <w:t xml:space="preserve">; </w:t>
      </w:r>
    </w:p>
    <w:p w14:paraId="498EAC11" w14:textId="77777777" w:rsidR="00232181" w:rsidRPr="00CF0C17" w:rsidRDefault="00232181" w:rsidP="00C05D9F">
      <w:pPr>
        <w:jc w:val="both"/>
        <w:rPr>
          <w:rFonts w:eastAsiaTheme="minorHAnsi"/>
          <w:bCs/>
          <w:lang w:val="en-US"/>
          <w14:ligatures w14:val="standardContextual"/>
        </w:rPr>
      </w:pPr>
    </w:p>
    <w:p w14:paraId="016BF533" w14:textId="77777777" w:rsidR="00203A87" w:rsidRPr="00CF0C17" w:rsidRDefault="00203A87"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Konsiderata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kodit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veshjes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p>
    <w:p w14:paraId="25AA6405" w14:textId="77777777" w:rsidR="00203A87" w:rsidRPr="00CF0C17" w:rsidRDefault="00203A87" w:rsidP="00C05D9F">
      <w:pPr>
        <w:jc w:val="both"/>
        <w:rPr>
          <w:rFonts w:eastAsiaTheme="minorHAnsi"/>
          <w:bCs/>
          <w:lang w:val="en-US"/>
          <w14:ligatures w14:val="standardContextual"/>
        </w:rPr>
      </w:pPr>
      <w:r w:rsidRPr="00CF0C17">
        <w:rPr>
          <w:rFonts w:eastAsiaTheme="minorHAnsi"/>
          <w:bCs/>
          <w:lang w:val="en-US"/>
          <w14:ligatures w14:val="standardContextual"/>
        </w:rPr>
        <w:t xml:space="preserve">Para se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merrni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ndonjë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merrni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moment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menduar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konsiderata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ndriçojnë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dëshironi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merrni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visheni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karrierë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shitjet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14CBDA07" w14:textId="77777777" w:rsidR="00203A87" w:rsidRPr="00CF0C17" w:rsidRDefault="00203A87"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Stili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veshjes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punuar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qytet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metropolitane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ndërtesa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apartamentesh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profilit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lartë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kundrejt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qyteti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vogël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krenohet</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tokën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tij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bujqësore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familjeje</w:t>
      </w:r>
      <w:proofErr w:type="spellEnd"/>
      <w:r w:rsidRPr="00CF0C17">
        <w:rPr>
          <w:rFonts w:eastAsiaTheme="minorHAnsi"/>
          <w:bCs/>
          <w:lang w:val="en-US"/>
          <w14:ligatures w14:val="standardContextual"/>
        </w:rPr>
        <w:t>.</w:t>
      </w:r>
      <w:r w:rsidR="00E519D1"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Kushtojini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vëmendje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sesi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lokalë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Veshja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duhur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vendndodhjen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besim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ngroht</w:t>
      </w:r>
      <w:r w:rsidR="00DF1D89" w:rsidRPr="00CF0C17">
        <w:rPr>
          <w:rFonts w:eastAsiaTheme="minorHAnsi"/>
          <w:bCs/>
          <w:lang w:val="en-US"/>
          <w14:ligatures w14:val="standardContextual"/>
        </w:rPr>
        <w:t>ë</w:t>
      </w:r>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w:t>
      </w:r>
    </w:p>
    <w:p w14:paraId="6B780516" w14:textId="77777777" w:rsidR="00203A87" w:rsidRPr="00CF0C17" w:rsidRDefault="00203A87"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stil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veçantë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veshjeje</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kuptim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përputheni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stil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paraqiteni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përfaqësues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profesionist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w:t>
      </w:r>
      <w:r w:rsidR="00DF1D89" w:rsidRPr="00CF0C17">
        <w:rPr>
          <w:rFonts w:eastAsiaTheme="minorHAnsi"/>
          <w:bCs/>
          <w:lang w:val="en-US"/>
          <w14:ligatures w14:val="standardContextual"/>
        </w:rPr>
        <w:t>ë</w:t>
      </w:r>
      <w:r w:rsidRPr="00CF0C17">
        <w:rPr>
          <w:rFonts w:eastAsiaTheme="minorHAnsi"/>
          <w:bCs/>
          <w:lang w:val="en-US"/>
          <w14:ligatures w14:val="standardContextual"/>
        </w:rPr>
        <w: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fund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fundit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përfaqësues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markës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Mendoni</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do ta </w:t>
      </w:r>
      <w:proofErr w:type="spellStart"/>
      <w:r w:rsidRPr="00CF0C17">
        <w:rPr>
          <w:rFonts w:eastAsiaTheme="minorHAnsi"/>
          <w:bCs/>
          <w:lang w:val="en-US"/>
          <w14:ligatures w14:val="standardContextual"/>
        </w:rPr>
        <w:t>përshkruanit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markën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mundshëm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tretë</w:t>
      </w:r>
      <w:proofErr w:type="spellEnd"/>
      <w:r w:rsidRPr="00CF0C17">
        <w:rPr>
          <w:rFonts w:eastAsiaTheme="minorHAnsi"/>
          <w:bCs/>
          <w:lang w:val="en-US"/>
          <w14:ligatures w14:val="standardContextual"/>
        </w:rPr>
        <w:t xml:space="preserve">. </w:t>
      </w:r>
    </w:p>
    <w:p w14:paraId="76680A92" w14:textId="77777777" w:rsidR="00203A87" w:rsidRPr="00CF0C17" w:rsidRDefault="00203A87" w:rsidP="00C05D9F">
      <w:pPr>
        <w:jc w:val="both"/>
        <w:rPr>
          <w:rFonts w:eastAsiaTheme="minorHAnsi"/>
          <w:bCs/>
          <w:lang w:val="en-US"/>
          <w14:ligatures w14:val="standardContextual"/>
        </w:rPr>
      </w:pPr>
      <w:r w:rsidRPr="00CF0C17">
        <w:rPr>
          <w:rFonts w:eastAsiaTheme="minorHAnsi"/>
          <w:bCs/>
          <w:lang w:val="en-US"/>
          <w14:ligatures w14:val="standardContextual"/>
        </w:rPr>
        <w:t xml:space="preserve">Ka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gjëra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pamja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gjithmonë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pavarësisht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zgjedhjet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veshjeve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Qëndrimi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freskët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vështirë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lëvizje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Hidhini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sy</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këshillave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qëndruar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gjithmonë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prezantueshëm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pavarësisht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pritur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hapur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w:t>
      </w:r>
      <w:proofErr w:type="spellEnd"/>
      <w:r w:rsidRPr="00CF0C17">
        <w:rPr>
          <w:rFonts w:eastAsiaTheme="minorHAnsi"/>
          <w:bCs/>
          <w:lang w:val="en-US"/>
          <w14:ligatures w14:val="standardContextual"/>
        </w:rPr>
        <w:t>.</w:t>
      </w:r>
    </w:p>
    <w:p w14:paraId="106A8917"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Paketoni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një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veshje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ekstra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mund</w:t>
      </w:r>
      <w:r w:rsidR="00DF1D89" w:rsidRPr="00CF0C17">
        <w:rPr>
          <w:rFonts w:eastAsiaTheme="minorHAnsi"/>
          <w:bCs/>
          <w:i/>
          <w:iCs/>
          <w:lang w:val="en-US"/>
          <w14:ligatures w14:val="standardContextual"/>
        </w:rPr>
        <w:t>ë</w:t>
      </w:r>
      <w:r w:rsidRPr="00CF0C17">
        <w:rPr>
          <w:rFonts w:eastAsiaTheme="minorHAnsi"/>
          <w:bCs/>
          <w:i/>
          <w:iCs/>
          <w:lang w:val="en-US"/>
          <w14:ligatures w14:val="standardContextual"/>
        </w:rPr>
        <w:t>sisht</w:t>
      </w:r>
      <w:proofErr w:type="spellEnd"/>
      <w:r w:rsidRPr="00CF0C17">
        <w:rPr>
          <w:rFonts w:eastAsiaTheme="minorHAnsi"/>
          <w:bCs/>
          <w:i/>
          <w:iCs/>
          <w:lang w:val="en-US"/>
          <w14:ligatures w14:val="standardContextual"/>
        </w:rPr>
        <w:t xml:space="preserve"> pa </w:t>
      </w:r>
      <w:proofErr w:type="spellStart"/>
      <w:r w:rsidRPr="00CF0C17">
        <w:rPr>
          <w:rFonts w:eastAsiaTheme="minorHAnsi"/>
          <w:bCs/>
          <w:i/>
          <w:iCs/>
          <w:lang w:val="en-US"/>
          <w14:ligatures w14:val="standardContextual"/>
        </w:rPr>
        <w:t>rrudha</w:t>
      </w:r>
      <w:proofErr w:type="spellEnd"/>
      <w:r w:rsidRPr="00CF0C17">
        <w:rPr>
          <w:rFonts w:eastAsiaTheme="minorHAnsi"/>
          <w:bCs/>
          <w:i/>
          <w:iCs/>
          <w:lang w:val="en-US"/>
          <w14:ligatures w14:val="standardContextual"/>
        </w:rPr>
        <w:t>.</w:t>
      </w:r>
    </w:p>
    <w:p w14:paraId="6219E92E"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Shtoni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aksesorë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përmirësuar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veshjen</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tuaj</w:t>
      </w:r>
      <w:proofErr w:type="spellEnd"/>
      <w:r w:rsidRPr="00CF0C17">
        <w:rPr>
          <w:rFonts w:eastAsiaTheme="minorHAnsi"/>
          <w:bCs/>
          <w:i/>
          <w:iCs/>
          <w:lang w:val="en-US"/>
          <w14:ligatures w14:val="standardContextual"/>
        </w:rPr>
        <w:t>.</w:t>
      </w:r>
    </w:p>
    <w:p w14:paraId="171381E6"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r w:rsidRPr="00CF0C17">
        <w:rPr>
          <w:rFonts w:eastAsiaTheme="minorHAnsi"/>
          <w:bCs/>
          <w:i/>
          <w:iCs/>
          <w:lang w:val="en-US"/>
          <w14:ligatures w14:val="standardContextual"/>
        </w:rPr>
        <w:t xml:space="preserve">Keni </w:t>
      </w:r>
      <w:proofErr w:type="spellStart"/>
      <w:r w:rsidRPr="00CF0C17">
        <w:rPr>
          <w:rFonts w:eastAsiaTheme="minorHAnsi"/>
          <w:bCs/>
          <w:i/>
          <w:iCs/>
          <w:lang w:val="en-US"/>
          <w14:ligatures w14:val="standardContextual"/>
        </w:rPr>
        <w:t>nenexhik</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ose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larës</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goje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aksesueshme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lehtësisht</w:t>
      </w:r>
      <w:proofErr w:type="spellEnd"/>
      <w:r w:rsidRPr="00CF0C17">
        <w:rPr>
          <w:rFonts w:eastAsiaTheme="minorHAnsi"/>
          <w:bCs/>
          <w:i/>
          <w:iCs/>
          <w:lang w:val="en-US"/>
          <w14:ligatures w14:val="standardContextual"/>
        </w:rPr>
        <w:t>.</w:t>
      </w:r>
    </w:p>
    <w:p w14:paraId="626B1584"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r w:rsidRPr="00CF0C17">
        <w:rPr>
          <w:rFonts w:eastAsiaTheme="minorHAnsi"/>
          <w:bCs/>
          <w:i/>
          <w:iCs/>
          <w:lang w:val="en-US"/>
          <w14:ligatures w14:val="standardContextual"/>
        </w:rPr>
        <w:t xml:space="preserve">Ruani </w:t>
      </w:r>
      <w:proofErr w:type="spellStart"/>
      <w:r w:rsidRPr="00CF0C17">
        <w:rPr>
          <w:rFonts w:eastAsiaTheme="minorHAnsi"/>
          <w:bCs/>
          <w:i/>
          <w:iCs/>
          <w:lang w:val="en-US"/>
          <w14:ligatures w14:val="standardContextual"/>
        </w:rPr>
        <w:t>dezinfektuesin</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duarve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në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makinën</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tuaj</w:t>
      </w:r>
      <w:proofErr w:type="spellEnd"/>
      <w:r w:rsidRPr="00CF0C17">
        <w:rPr>
          <w:rFonts w:eastAsiaTheme="minorHAnsi"/>
          <w:bCs/>
          <w:i/>
          <w:iCs/>
          <w:lang w:val="en-US"/>
          <w14:ligatures w14:val="standardContextual"/>
        </w:rPr>
        <w:t>.</w:t>
      </w:r>
    </w:p>
    <w:p w14:paraId="4125554D" w14:textId="77777777" w:rsidR="00203A87" w:rsidRPr="00CF0C17" w:rsidRDefault="00203A87" w:rsidP="00C05D9F">
      <w:pPr>
        <w:pStyle w:val="ListParagraph"/>
        <w:numPr>
          <w:ilvl w:val="0"/>
          <w:numId w:val="82"/>
        </w:numPr>
        <w:jc w:val="both"/>
        <w:rPr>
          <w:rFonts w:eastAsiaTheme="minorHAnsi"/>
          <w:bCs/>
          <w:lang w:val="en-US"/>
          <w14:ligatures w14:val="standardContextual"/>
        </w:rPr>
      </w:pPr>
      <w:proofErr w:type="spellStart"/>
      <w:r w:rsidRPr="00CF0C17">
        <w:rPr>
          <w:rFonts w:eastAsiaTheme="minorHAnsi"/>
          <w:bCs/>
          <w:i/>
          <w:iCs/>
          <w:lang w:val="en-US"/>
          <w14:ligatures w14:val="standardContextual"/>
        </w:rPr>
        <w:t>Përdorni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krem</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hidratues</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fytyrën</w:t>
      </w:r>
      <w:proofErr w:type="spellEnd"/>
      <w:r w:rsidRPr="00CF0C17">
        <w:rPr>
          <w:rFonts w:eastAsiaTheme="minorHAnsi"/>
          <w:bCs/>
          <w:i/>
          <w:iCs/>
          <w:lang w:val="en-US"/>
          <w14:ligatures w14:val="standardContextual"/>
        </w:rPr>
        <w:t>.</w:t>
      </w:r>
    </w:p>
    <w:p w14:paraId="50463779"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Mbani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thonjtë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dhe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duart</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tuaja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pastra</w:t>
      </w:r>
      <w:proofErr w:type="spellEnd"/>
      <w:r w:rsidRPr="00CF0C17">
        <w:rPr>
          <w:rFonts w:eastAsiaTheme="minorHAnsi"/>
          <w:bCs/>
          <w:i/>
          <w:iCs/>
          <w:lang w:val="en-US"/>
          <w14:ligatures w14:val="standardContextual"/>
        </w:rPr>
        <w:t>.</w:t>
      </w:r>
    </w:p>
    <w:p w14:paraId="30CB0841" w14:textId="77777777" w:rsidR="00203A87" w:rsidRPr="00CF0C17" w:rsidRDefault="00203A87" w:rsidP="00C05D9F">
      <w:pPr>
        <w:pStyle w:val="ListParagraph"/>
        <w:numPr>
          <w:ilvl w:val="0"/>
          <w:numId w:val="82"/>
        </w:numPr>
        <w:jc w:val="both"/>
        <w:rPr>
          <w:rFonts w:eastAsiaTheme="minorHAnsi"/>
          <w:bCs/>
          <w:i/>
          <w:iCs/>
          <w:lang w:val="en-US"/>
          <w14:ligatures w14:val="standardContextual"/>
        </w:rPr>
      </w:pPr>
      <w:r w:rsidRPr="00CF0C17">
        <w:rPr>
          <w:rFonts w:eastAsiaTheme="minorHAnsi"/>
          <w:bCs/>
          <w:i/>
          <w:iCs/>
          <w:lang w:val="en-US"/>
          <w14:ligatures w14:val="standardContextual"/>
        </w:rPr>
        <w:t xml:space="preserve">Pini </w:t>
      </w:r>
      <w:proofErr w:type="spellStart"/>
      <w:r w:rsidRPr="00CF0C17">
        <w:rPr>
          <w:rFonts w:eastAsiaTheme="minorHAnsi"/>
          <w:bCs/>
          <w:i/>
          <w:iCs/>
          <w:lang w:val="en-US"/>
          <w14:ligatures w14:val="standardContextual"/>
        </w:rPr>
        <w:t>mjaftueshëm</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ujë</w:t>
      </w:r>
      <w:proofErr w:type="spellEnd"/>
      <w:r w:rsidRPr="00CF0C17">
        <w:rPr>
          <w:rFonts w:eastAsiaTheme="minorHAnsi"/>
          <w:bCs/>
          <w:i/>
          <w:iCs/>
          <w:lang w:val="en-US"/>
          <w14:ligatures w14:val="standardContextual"/>
        </w:rPr>
        <w:t>.</w:t>
      </w:r>
    </w:p>
    <w:p w14:paraId="780883A5" w14:textId="77777777" w:rsidR="00232181" w:rsidRPr="00CF0C17" w:rsidRDefault="00232181" w:rsidP="00C05D9F">
      <w:pPr>
        <w:jc w:val="both"/>
        <w:rPr>
          <w:rFonts w:eastAsiaTheme="minorHAnsi"/>
          <w:b/>
          <w:bCs/>
          <w:sz w:val="25"/>
          <w:szCs w:val="25"/>
          <w:lang w:val="en-US"/>
          <w14:ligatures w14:val="standardContextual"/>
        </w:rPr>
      </w:pPr>
    </w:p>
    <w:p w14:paraId="79AF4F91" w14:textId="77777777" w:rsidR="00752D0B" w:rsidRPr="00CF0C17" w:rsidRDefault="00752D0B"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Etikë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profesionale</w:t>
      </w:r>
      <w:proofErr w:type="spellEnd"/>
      <w:r w:rsidRPr="00CF0C17">
        <w:rPr>
          <w:rFonts w:eastAsiaTheme="minorHAnsi"/>
          <w:b/>
          <w:bCs/>
          <w:sz w:val="25"/>
          <w:szCs w:val="25"/>
          <w:lang w:val="en-US"/>
          <w14:ligatures w14:val="standardContextual"/>
        </w:rPr>
        <w:t xml:space="preserve"> duke </w:t>
      </w:r>
      <w:proofErr w:type="spellStart"/>
      <w:r w:rsidRPr="00CF0C17">
        <w:rPr>
          <w:rFonts w:eastAsiaTheme="minorHAnsi"/>
          <w:b/>
          <w:bCs/>
          <w:sz w:val="25"/>
          <w:szCs w:val="25"/>
          <w:lang w:val="en-US"/>
          <w14:ligatures w14:val="standardContextual"/>
        </w:rPr>
        <w:t>respektuar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orarin</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punës</w:t>
      </w:r>
      <w:proofErr w:type="spellEnd"/>
      <w:r w:rsidRPr="00CF0C17">
        <w:rPr>
          <w:rFonts w:eastAsiaTheme="minorHAnsi"/>
          <w:b/>
          <w:bCs/>
          <w:sz w:val="25"/>
          <w:szCs w:val="25"/>
          <w:lang w:val="en-US"/>
          <w14:ligatures w14:val="standardContextual"/>
        </w:rPr>
        <w:t xml:space="preserve">, duke </w:t>
      </w:r>
      <w:proofErr w:type="spellStart"/>
      <w:r w:rsidRPr="00CF0C17">
        <w:rPr>
          <w:rFonts w:eastAsiaTheme="minorHAnsi"/>
          <w:b/>
          <w:bCs/>
          <w:sz w:val="25"/>
          <w:szCs w:val="25"/>
          <w:lang w:val="en-US"/>
          <w14:ligatures w14:val="standardContextual"/>
        </w:rPr>
        <w:t>treguar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siguri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kryerjen</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punës</w:t>
      </w:r>
      <w:proofErr w:type="spellEnd"/>
      <w:r w:rsidRPr="00CF0C17">
        <w:rPr>
          <w:rFonts w:eastAsiaTheme="minorHAnsi"/>
          <w:b/>
          <w:bCs/>
          <w:sz w:val="25"/>
          <w:szCs w:val="25"/>
          <w:lang w:val="en-US"/>
          <w14:ligatures w14:val="standardContextual"/>
        </w:rPr>
        <w:t xml:space="preserve">, </w:t>
      </w:r>
    </w:p>
    <w:p w14:paraId="558C6CFA" w14:textId="77777777" w:rsidR="00752D0B" w:rsidRPr="00CF0C17" w:rsidRDefault="00752D0B" w:rsidP="00C05D9F">
      <w:pPr>
        <w:jc w:val="both"/>
        <w:rPr>
          <w:rFonts w:eastAsiaTheme="minorHAnsi"/>
          <w:bCs/>
          <w:lang w:val="en-US"/>
          <w14:ligatures w14:val="standardContextual"/>
        </w:rPr>
      </w:pPr>
    </w:p>
    <w:p w14:paraId="073DA40A" w14:textId="77777777" w:rsidR="00752D0B" w:rsidRPr="00CF0C17" w:rsidRDefault="00752D0B"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Demonstrimi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aspekte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përfshirë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respektimin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orarit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prioritizimin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sigurisë</w:t>
      </w:r>
      <w:proofErr w:type="spellEnd"/>
      <w:r w:rsidRPr="00CF0C17">
        <w:rPr>
          <w:rFonts w:eastAsiaTheme="minorHAnsi"/>
          <w:bCs/>
          <w:lang w:val="en-US"/>
          <w14:ligatures w14:val="standardContextual"/>
        </w:rPr>
        <w:t xml:space="preserve">. Ja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cilësi</w:t>
      </w:r>
      <w:proofErr w:type="spellEnd"/>
    </w:p>
    <w:p w14:paraId="62CAD8B7" w14:textId="77777777" w:rsidR="00752D0B" w:rsidRPr="00CF0C17" w:rsidRDefault="00752D0B"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Respektimi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orarit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p>
    <w:p w14:paraId="1AE8D074"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Përpik</w:t>
      </w:r>
      <w:r w:rsidR="00620A7F" w:rsidRPr="00CF0C17">
        <w:rPr>
          <w:rFonts w:eastAsiaTheme="minorHAnsi"/>
          <w:bCs/>
          <w:i/>
          <w:iCs/>
          <w:lang w:val="en-US"/>
          <w14:ligatures w14:val="standardContextual"/>
        </w:rPr>
        <w:t>m</w:t>
      </w:r>
      <w:r w:rsidRPr="00CF0C17">
        <w:rPr>
          <w:rFonts w:eastAsiaTheme="minorHAnsi"/>
          <w:bCs/>
          <w:i/>
          <w:iCs/>
          <w:lang w:val="en-US"/>
          <w14:ligatures w14:val="standardContextual"/>
        </w:rPr>
        <w:t>ëri</w:t>
      </w:r>
      <w:r w:rsidR="00620A7F" w:rsidRPr="00CF0C17">
        <w:rPr>
          <w:rFonts w:eastAsiaTheme="minorHAnsi"/>
          <w:bCs/>
          <w:i/>
          <w:iCs/>
          <w:lang w:val="en-US"/>
          <w14:ligatures w14:val="standardContextual"/>
        </w:rPr>
        <w:t>a</w:t>
      </w:r>
      <w:proofErr w:type="spellEnd"/>
      <w:r w:rsidR="00620A7F"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Mbërritni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aktivitet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planifikuar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lidhje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punën</w:t>
      </w:r>
      <w:proofErr w:type="spellEnd"/>
      <w:r w:rsidRPr="00CF0C17">
        <w:rPr>
          <w:rFonts w:eastAsiaTheme="minorHAnsi"/>
          <w:bCs/>
          <w:lang w:val="en-US"/>
          <w14:ligatures w14:val="standardContextual"/>
        </w:rPr>
        <w:t xml:space="preserve">. </w:t>
      </w:r>
    </w:p>
    <w:p w14:paraId="7091C229"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Komunikimi</w:t>
      </w:r>
      <w:proofErr w:type="spellEnd"/>
      <w:r w:rsidR="00620A7F"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rrethana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paparashikuara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pengojnë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respektoni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orarin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menjëherë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kolegët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përfshirë</w:t>
      </w:r>
      <w:proofErr w:type="spellEnd"/>
      <w:r w:rsidRPr="00CF0C17">
        <w:rPr>
          <w:rFonts w:eastAsiaTheme="minorHAnsi"/>
          <w:bCs/>
          <w:lang w:val="en-US"/>
          <w14:ligatures w14:val="standardContextual"/>
        </w:rPr>
        <w:t xml:space="preserve">. </w:t>
      </w:r>
    </w:p>
    <w:p w14:paraId="22D29ECD"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Balanci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jetë-punë</w:t>
      </w:r>
      <w:proofErr w:type="spellEnd"/>
      <w:r w:rsidR="00620A7F"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Mbani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ekuilibër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shëndetshëm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punë-jetë</w:t>
      </w:r>
      <w:proofErr w:type="spellEnd"/>
      <w:r w:rsidRPr="00CF0C17">
        <w:rPr>
          <w:rFonts w:eastAsiaTheme="minorHAnsi"/>
          <w:bCs/>
          <w:lang w:val="en-US"/>
          <w14:ligatures w14:val="standardContextual"/>
        </w:rPr>
        <w:t xml:space="preserve">. </w:t>
      </w:r>
    </w:p>
    <w:p w14:paraId="0522D45A"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Disponueshmëria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fleksibël</w:t>
      </w:r>
      <w:proofErr w:type="spellEnd"/>
      <w:r w:rsidR="00620A7F" w:rsidRPr="00CF0C17">
        <w:rPr>
          <w:rFonts w:eastAsiaTheme="minorHAnsi"/>
          <w:bCs/>
          <w:i/>
          <w:iCs/>
          <w:lang w:val="en-US"/>
          <w14:ligatures w14:val="standardContextual"/>
        </w:rPr>
        <w:t xml:space="preserve">. </w:t>
      </w:r>
      <w:r w:rsidRPr="00CF0C17">
        <w:rPr>
          <w:rFonts w:eastAsiaTheme="minorHAnsi"/>
          <w:bCs/>
          <w:lang w:val="en-US"/>
          <w14:ligatures w14:val="standardContextual"/>
        </w:rPr>
        <w:t xml:space="preserve">Duke </w:t>
      </w:r>
      <w:proofErr w:type="spellStart"/>
      <w:r w:rsidRPr="00CF0C17">
        <w:rPr>
          <w:rFonts w:eastAsiaTheme="minorHAnsi"/>
          <w:bCs/>
          <w:lang w:val="en-US"/>
          <w14:ligatures w14:val="standardContextual"/>
        </w:rPr>
        <w:t>respektuar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orarin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caktuar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fleksibël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nevojshme</w:t>
      </w:r>
      <w:proofErr w:type="spellEnd"/>
      <w:r w:rsidRPr="00CF0C17">
        <w:rPr>
          <w:rFonts w:eastAsiaTheme="minorHAnsi"/>
          <w:bCs/>
          <w:lang w:val="en-US"/>
          <w14:ligatures w14:val="standardContextual"/>
        </w:rPr>
        <w:t xml:space="preserve">. </w:t>
      </w:r>
    </w:p>
    <w:p w14:paraId="243924D0"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Prioriteti</w:t>
      </w:r>
      <w:proofErr w:type="spellEnd"/>
      <w:r w:rsidR="00620A7F"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Jepini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përparësi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menaxhuar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efikasitet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ngarkesën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
    <w:p w14:paraId="3F46082B"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Shfaqja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sigurisë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në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kryerjen</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punës</w:t>
      </w:r>
      <w:proofErr w:type="spellEnd"/>
    </w:p>
    <w:p w14:paraId="7CB433D5"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Siguria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pronës</w:t>
      </w:r>
      <w:proofErr w:type="spellEnd"/>
      <w:r w:rsidR="00620A7F" w:rsidRPr="00CF0C17">
        <w:rPr>
          <w:rFonts w:eastAsiaTheme="minorHAnsi"/>
          <w:bCs/>
          <w:i/>
          <w:iCs/>
          <w:lang w:val="en-US"/>
          <w14:ligatures w14:val="standardContextual"/>
        </w:rPr>
        <w:t xml:space="preserve">. </w:t>
      </w:r>
      <w:r w:rsidRPr="00CF0C17">
        <w:rPr>
          <w:rFonts w:eastAsiaTheme="minorHAnsi"/>
          <w:bCs/>
          <w:lang w:val="en-US"/>
          <w14:ligatures w14:val="standardContextual"/>
        </w:rPr>
        <w:t xml:space="preserve">Kur </w:t>
      </w:r>
      <w:proofErr w:type="spellStart"/>
      <w:r w:rsidRPr="00CF0C17">
        <w:rPr>
          <w:rFonts w:eastAsiaTheme="minorHAnsi"/>
          <w:bCs/>
          <w:lang w:val="en-US"/>
          <w14:ligatures w14:val="standardContextual"/>
        </w:rPr>
        <w:t>kryeni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pronave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jepni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përparësi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përfshira</w:t>
      </w:r>
      <w:proofErr w:type="spellEnd"/>
      <w:r w:rsidRPr="00CF0C17">
        <w:rPr>
          <w:rFonts w:eastAsiaTheme="minorHAnsi"/>
          <w:bCs/>
          <w:lang w:val="en-US"/>
          <w14:ligatures w14:val="standardContextual"/>
        </w:rPr>
        <w:t xml:space="preserve">. </w:t>
      </w:r>
    </w:p>
    <w:p w14:paraId="283566E5"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Respektimi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rregulloreve</w:t>
      </w:r>
      <w:proofErr w:type="spellEnd"/>
      <w:r w:rsidR="00620A7F"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Njihuni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udhëzimet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lidhen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industrinë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njohuri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kodet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ndërtesave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rregulloret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banimit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lidhur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sigurinë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zonën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w:t>
      </w:r>
    </w:p>
    <w:p w14:paraId="23B9240D"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Siguria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kibernetike</w:t>
      </w:r>
      <w:proofErr w:type="spellEnd"/>
      <w:r w:rsidR="00620A7F" w:rsidRPr="00CF0C17">
        <w:rPr>
          <w:rFonts w:eastAsiaTheme="minorHAnsi"/>
          <w:bCs/>
          <w:i/>
          <w:iCs/>
          <w:lang w:val="en-US"/>
          <w14:ligatures w14:val="standardContextual"/>
        </w:rPr>
        <w:t>.</w:t>
      </w:r>
      <w:r w:rsidR="00E519D1"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Mbroni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Jini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kujdesshëm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internet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edukoni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praktikat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internet.</w:t>
      </w:r>
    </w:p>
    <w:p w14:paraId="10A8DDCB"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Përgatitja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emergjencë</w:t>
      </w:r>
      <w:proofErr w:type="spellEnd"/>
      <w:r w:rsidR="00620A7F" w:rsidRPr="00CF0C17">
        <w:rPr>
          <w:rFonts w:eastAsiaTheme="minorHAnsi"/>
          <w:bCs/>
          <w:i/>
          <w:iCs/>
          <w:lang w:val="en-US"/>
          <w14:ligatures w14:val="standardContextual"/>
        </w:rPr>
        <w:t>.</w:t>
      </w:r>
      <w:r w:rsidR="00E519D1" w:rsidRPr="00CF0C17">
        <w:rPr>
          <w:rFonts w:eastAsiaTheme="minorHAnsi"/>
          <w:bCs/>
          <w:i/>
          <w:iCs/>
          <w:lang w:val="en-US"/>
          <w14:ligatures w14:val="standardContextual"/>
        </w:rPr>
        <w:t xml:space="preserve"> </w:t>
      </w:r>
      <w:r w:rsidRPr="00CF0C17">
        <w:rPr>
          <w:rFonts w:eastAsiaTheme="minorHAnsi"/>
          <w:bCs/>
          <w:lang w:val="en-US"/>
          <w14:ligatures w14:val="standardContextual"/>
        </w:rPr>
        <w:t xml:space="preserve">Jini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përgatitur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situata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papritura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tilla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urgjencat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mjekësore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fatkeqësive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natyrore</w:t>
      </w:r>
      <w:proofErr w:type="spellEnd"/>
      <w:r w:rsidRPr="00CF0C17">
        <w:rPr>
          <w:rFonts w:eastAsiaTheme="minorHAnsi"/>
          <w:bCs/>
          <w:lang w:val="en-US"/>
          <w14:ligatures w14:val="standardContextual"/>
        </w:rPr>
        <w:t xml:space="preserve">. </w:t>
      </w:r>
    </w:p>
    <w:p w14:paraId="39516AC5"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Siguria</w:t>
      </w:r>
      <w:proofErr w:type="spellEnd"/>
      <w:r w:rsidRPr="00CF0C17">
        <w:rPr>
          <w:rFonts w:eastAsiaTheme="minorHAnsi"/>
          <w:bCs/>
          <w:i/>
          <w:iCs/>
          <w:lang w:val="en-US"/>
          <w14:ligatures w14:val="standardContextual"/>
        </w:rPr>
        <w:t xml:space="preserve"> e </w:t>
      </w:r>
      <w:proofErr w:type="spellStart"/>
      <w:proofErr w:type="gramStart"/>
      <w:r w:rsidRPr="00CF0C17">
        <w:rPr>
          <w:rFonts w:eastAsiaTheme="minorHAnsi"/>
          <w:bCs/>
          <w:i/>
          <w:iCs/>
          <w:lang w:val="en-US"/>
          <w14:ligatures w14:val="standardContextual"/>
        </w:rPr>
        <w:t>automjetit</w:t>
      </w:r>
      <w:proofErr w:type="spellEnd"/>
      <w:r w:rsidR="00714CE0" w:rsidRPr="00CF0C17">
        <w:rPr>
          <w:rFonts w:eastAsiaTheme="minorHAnsi"/>
          <w:bCs/>
          <w:i/>
          <w:iCs/>
          <w:lang w:val="en-US"/>
          <w14:ligatures w14:val="standardContextual"/>
        </w:rPr>
        <w:t xml:space="preserve"> </w:t>
      </w:r>
      <w:r w:rsidR="00E519D1"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Nëse</w:t>
      </w:r>
      <w:proofErr w:type="spellEnd"/>
      <w:proofErr w:type="gram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makinës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pjesë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automjetin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gjendje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Ndiqni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trafikut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rripat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shmangni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shpërqendruar</w:t>
      </w:r>
      <w:proofErr w:type="spellEnd"/>
      <w:r w:rsidRPr="00CF0C17">
        <w:rPr>
          <w:rFonts w:eastAsiaTheme="minorHAnsi"/>
          <w:bCs/>
          <w:lang w:val="en-US"/>
          <w14:ligatures w14:val="standardContextual"/>
        </w:rPr>
        <w:t xml:space="preserve">. </w:t>
      </w:r>
    </w:p>
    <w:p w14:paraId="0379DFFC" w14:textId="77777777" w:rsidR="00752D0B" w:rsidRPr="00CF0C17" w:rsidRDefault="00752D0B" w:rsidP="00C05D9F">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Edukimi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klientit</w:t>
      </w:r>
      <w:proofErr w:type="spellEnd"/>
      <w:r w:rsidR="00E519D1" w:rsidRPr="00CF0C17">
        <w:rPr>
          <w:rFonts w:eastAsiaTheme="minorHAnsi"/>
          <w:bCs/>
          <w:i/>
          <w:iCs/>
          <w:lang w:val="en-US"/>
          <w14:ligatures w14:val="standardContextual"/>
        </w:rPr>
        <w:t xml:space="preserve"> </w:t>
      </w:r>
      <w:proofErr w:type="spellStart"/>
      <w:r w:rsidRPr="00CF0C17">
        <w:rPr>
          <w:rFonts w:eastAsiaTheme="minorHAnsi"/>
          <w:bCs/>
          <w:lang w:val="en-US"/>
          <w14:ligatures w14:val="standardContextual"/>
        </w:rPr>
        <w:t>Edukoni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veçanërisht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njohur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lagje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caktuara</w:t>
      </w:r>
      <w:proofErr w:type="spellEnd"/>
      <w:r w:rsidRPr="00CF0C17">
        <w:rPr>
          <w:rFonts w:eastAsiaTheme="minorHAnsi"/>
          <w:bCs/>
          <w:lang w:val="en-US"/>
          <w14:ligatures w14:val="standardContextual"/>
        </w:rPr>
        <w:t xml:space="preserve">. </w:t>
      </w:r>
    </w:p>
    <w:p w14:paraId="759286E8" w14:textId="77777777" w:rsidR="00DB73B5" w:rsidRPr="00CF0C17" w:rsidRDefault="00DB73B5" w:rsidP="00C05D9F">
      <w:pPr>
        <w:pStyle w:val="ListParagraph"/>
        <w:ind w:left="450"/>
        <w:jc w:val="both"/>
        <w:rPr>
          <w:rFonts w:eastAsiaTheme="minorHAnsi"/>
          <w:b/>
          <w:bCs/>
          <w:sz w:val="25"/>
          <w:szCs w:val="25"/>
          <w:lang w:val="en-US"/>
          <w14:ligatures w14:val="standardContextual"/>
        </w:rPr>
      </w:pPr>
    </w:p>
    <w:p w14:paraId="114E739C" w14:textId="77777777" w:rsidR="00752D0B" w:rsidRPr="00CF0C17" w:rsidRDefault="00752D0B"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Sekreti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profesional</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informacioni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konfidencial</w:t>
      </w:r>
      <w:proofErr w:type="spellEnd"/>
      <w:r w:rsidRPr="00CF0C17">
        <w:rPr>
          <w:rFonts w:eastAsiaTheme="minorHAnsi"/>
          <w:b/>
          <w:bCs/>
          <w:sz w:val="25"/>
          <w:szCs w:val="25"/>
          <w:lang w:val="en-US"/>
          <w14:ligatures w14:val="standardContextual"/>
        </w:rPr>
        <w:t xml:space="preserve">; </w:t>
      </w:r>
    </w:p>
    <w:p w14:paraId="09B5EEEF" w14:textId="77777777" w:rsidR="00752D0B" w:rsidRPr="00CF0C17" w:rsidRDefault="00752D0B" w:rsidP="00C05D9F">
      <w:pPr>
        <w:jc w:val="both"/>
        <w:rPr>
          <w:rFonts w:eastAsiaTheme="minorHAnsi"/>
          <w:b/>
          <w:bCs/>
          <w:lang w:val="en-US"/>
          <w14:ligatures w14:val="standardContextual"/>
        </w:rPr>
      </w:pPr>
    </w:p>
    <w:p w14:paraId="239BF056" w14:textId="77777777" w:rsidR="00752D0B" w:rsidRPr="00CF0C17" w:rsidRDefault="00752D0B"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përgjegjës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procesit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vështirë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gjetjes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prone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plotëson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kërkesat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përshtatshmërisë</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mbështetur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kujdesin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duhur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ndihmuar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shkruajë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ofertë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negociojë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kushtet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shitjes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përfundimisht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përfundim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qetë</w:t>
      </w:r>
      <w:proofErr w:type="spellEnd"/>
      <w:r w:rsidRPr="00CF0C17">
        <w:rPr>
          <w:rFonts w:eastAsiaTheme="minorHAnsi"/>
          <w:bCs/>
          <w:lang w:val="en-US"/>
          <w14:ligatures w14:val="standardContextual"/>
        </w:rPr>
        <w:t>.</w:t>
      </w:r>
    </w:p>
    <w:p w14:paraId="305FDED9" w14:textId="77777777" w:rsidR="00752D0B" w:rsidRPr="00CF0C17" w:rsidRDefault="00752D0B"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shitësit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përgjegjës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përfaqësimin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prone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emër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duke u </w:t>
      </w:r>
      <w:proofErr w:type="spellStart"/>
      <w:r w:rsidRPr="00CF0C17">
        <w:rPr>
          <w:rFonts w:eastAsiaTheme="minorHAnsi"/>
          <w:bCs/>
          <w:lang w:val="en-US"/>
          <w14:ligatures w14:val="standardContextual"/>
        </w:rPr>
        <w:t>ofruar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detaje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rreth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shqyrtojë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ofertat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blerësve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nënshkruar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përfundimisht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ofertë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fortë</w:t>
      </w:r>
      <w:proofErr w:type="spellEnd"/>
      <w:r w:rsidRPr="00CF0C17">
        <w:rPr>
          <w:rFonts w:eastAsiaTheme="minorHAnsi"/>
          <w:bCs/>
          <w:lang w:val="en-US"/>
          <w14:ligatures w14:val="standardContextual"/>
        </w:rPr>
        <w:t>.</w:t>
      </w:r>
    </w:p>
    <w:p w14:paraId="68F4E8DF" w14:textId="77777777" w:rsidR="00752D0B" w:rsidRPr="00CF0C17" w:rsidRDefault="00752D0B"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secilin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rast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bien </w:t>
      </w:r>
      <w:proofErr w:type="spellStart"/>
      <w:r w:rsidRPr="00CF0C17">
        <w:rPr>
          <w:rFonts w:eastAsiaTheme="minorHAnsi"/>
          <w:bCs/>
          <w:lang w:val="en-US"/>
          <w14:ligatures w14:val="standardContextual"/>
        </w:rPr>
        <w:t>nën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marrëveshje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konfidencialiteti</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prandaj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rëndësishme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siguroheni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po </w:t>
      </w:r>
      <w:proofErr w:type="spellStart"/>
      <w:r w:rsidRPr="00CF0C17">
        <w:rPr>
          <w:rFonts w:eastAsiaTheme="minorHAnsi"/>
          <w:bCs/>
          <w:lang w:val="en-US"/>
          <w14:ligatures w14:val="standardContextual"/>
        </w:rPr>
        <w:t>vendosni</w:t>
      </w:r>
      <w:proofErr w:type="spellEnd"/>
      <w:r w:rsidRPr="00CF0C17">
        <w:rPr>
          <w:rFonts w:eastAsiaTheme="minorHAnsi"/>
          <w:bCs/>
          <w:lang w:val="en-US"/>
          <w14:ligatures w14:val="standardContextual"/>
        </w:rPr>
        <w:t xml:space="preserve"> masa </w:t>
      </w:r>
      <w:proofErr w:type="spellStart"/>
      <w:r w:rsidRPr="00CF0C17">
        <w:rPr>
          <w:rFonts w:eastAsiaTheme="minorHAnsi"/>
          <w:bCs/>
          <w:lang w:val="en-US"/>
          <w14:ligatures w14:val="standardContextual"/>
        </w:rPr>
        <w:t>mbrojtëse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garantuar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sigurinë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komunikimit</w:t>
      </w:r>
      <w:proofErr w:type="spellEnd"/>
      <w:r w:rsidRPr="00CF0C17">
        <w:rPr>
          <w:rFonts w:eastAsiaTheme="minorHAnsi"/>
          <w:bCs/>
          <w:lang w:val="en-US"/>
          <w14:ligatures w14:val="standardContextual"/>
        </w:rPr>
        <w:t xml:space="preserve"> midis </w:t>
      </w:r>
      <w:proofErr w:type="spellStart"/>
      <w:r w:rsidRPr="00CF0C17">
        <w:rPr>
          <w:rFonts w:eastAsiaTheme="minorHAnsi"/>
          <w:bCs/>
          <w:lang w:val="en-US"/>
          <w14:ligatures w14:val="standardContextual"/>
        </w:rPr>
        <w:t>jush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rrjedhës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marrëdhënies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agjencisë</w:t>
      </w:r>
      <w:proofErr w:type="spellEnd"/>
      <w:r w:rsidRPr="00CF0C17">
        <w:rPr>
          <w:rFonts w:eastAsiaTheme="minorHAnsi"/>
          <w:bCs/>
          <w:lang w:val="en-US"/>
          <w14:ligatures w14:val="standardContextual"/>
        </w:rPr>
        <w:t>.</w:t>
      </w:r>
    </w:p>
    <w:p w14:paraId="16969C24"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Detyrat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besimit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w:t>
      </w:r>
      <w:r w:rsidR="00DF1D89" w:rsidRPr="00CF0C17">
        <w:rPr>
          <w:rFonts w:eastAsiaTheme="minorHAnsi"/>
          <w:bCs/>
          <w:lang w:val="en-US"/>
          <w14:ligatures w14:val="standardContextual"/>
        </w:rPr>
        <w: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w:t>
      </w:r>
    </w:p>
    <w:p w14:paraId="2AF0BE7C"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Detyra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kujdesit</w:t>
      </w:r>
      <w:proofErr w:type="spellEnd"/>
      <w:r w:rsidRPr="00CF0C17">
        <w:rPr>
          <w:rFonts w:eastAsiaTheme="minorHAnsi"/>
          <w:bCs/>
          <w:i/>
          <w:iCs/>
          <w:lang w:val="en-US"/>
          <w14:ligatures w14:val="standardContextual"/>
        </w:rPr>
        <w:t xml:space="preserve"> -</w:t>
      </w:r>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kërkesë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vepruar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mirëbesim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këshilla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ekspertëve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mbështetur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nevojshme</w:t>
      </w:r>
      <w:proofErr w:type="spellEnd"/>
      <w:r w:rsidRPr="00CF0C17">
        <w:rPr>
          <w:rFonts w:eastAsiaTheme="minorHAnsi"/>
          <w:bCs/>
          <w:lang w:val="en-US"/>
          <w14:ligatures w14:val="standardContextual"/>
        </w:rPr>
        <w:t>.</w:t>
      </w:r>
    </w:p>
    <w:p w14:paraId="70C877BB"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Detyra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konfidencialitetit</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lastRenderedPageBreak/>
        <w:t>klienti</w:t>
      </w:r>
      <w:proofErr w:type="spellEnd"/>
      <w:r w:rsidRPr="00CF0C17">
        <w:rPr>
          <w:rFonts w:eastAsiaTheme="minorHAnsi"/>
          <w:bCs/>
          <w:lang w:val="en-US"/>
          <w14:ligatures w14:val="standardContextual"/>
        </w:rPr>
        <w:t xml:space="preserve"> u </w:t>
      </w:r>
      <w:proofErr w:type="spellStart"/>
      <w:r w:rsidRPr="00CF0C17">
        <w:rPr>
          <w:rFonts w:eastAsiaTheme="minorHAnsi"/>
          <w:bCs/>
          <w:lang w:val="en-US"/>
          <w14:ligatures w14:val="standardContextual"/>
        </w:rPr>
        <w:t>jep</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veçanërisht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ai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dëmshëm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ta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negocim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55A63539"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Detyra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kontabilitetit</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fondet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ofruara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llogaritë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bankare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personale</w:t>
      </w:r>
      <w:proofErr w:type="spellEnd"/>
      <w:r w:rsidRPr="00CF0C17">
        <w:rPr>
          <w:rFonts w:eastAsiaTheme="minorHAnsi"/>
          <w:bCs/>
          <w:lang w:val="en-US"/>
          <w14:ligatures w14:val="standardContextual"/>
        </w:rPr>
        <w:t xml:space="preserve">, pa </w:t>
      </w:r>
      <w:proofErr w:type="spellStart"/>
      <w:r w:rsidRPr="00CF0C17">
        <w:rPr>
          <w:rFonts w:eastAsiaTheme="minorHAnsi"/>
          <w:bCs/>
          <w:lang w:val="en-US"/>
          <w14:ligatures w14:val="standardContextual"/>
        </w:rPr>
        <w:t>përzierje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fondesh</w:t>
      </w:r>
      <w:proofErr w:type="spellEnd"/>
      <w:r w:rsidRPr="00CF0C17">
        <w:rPr>
          <w:rFonts w:eastAsiaTheme="minorHAnsi"/>
          <w:bCs/>
          <w:lang w:val="en-US"/>
          <w14:ligatures w14:val="standardContextual"/>
        </w:rPr>
        <w:t>.</w:t>
      </w:r>
    </w:p>
    <w:p w14:paraId="6454A1F3"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Detyra</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zbulimit</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rrjedhës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përfitojnë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pozicioni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negocim</w:t>
      </w:r>
      <w:proofErr w:type="spellEnd"/>
      <w:r w:rsidRPr="00CF0C17">
        <w:rPr>
          <w:rFonts w:eastAsiaTheme="minorHAnsi"/>
          <w:bCs/>
          <w:lang w:val="en-US"/>
          <w14:ligatures w14:val="standardContextual"/>
        </w:rPr>
        <w:t>.</w:t>
      </w:r>
    </w:p>
    <w:p w14:paraId="1DD5C3BE"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Besnikëria</w:t>
      </w:r>
      <w:proofErr w:type="spellEnd"/>
      <w:r w:rsidRPr="00CF0C17">
        <w:rPr>
          <w:rFonts w:eastAsiaTheme="minorHAnsi"/>
          <w:bCs/>
          <w:i/>
          <w:iCs/>
          <w:lang w:val="en-US"/>
          <w14:ligatures w14:val="standardContextual"/>
        </w:rPr>
        <w:t xml:space="preserve"> </w:t>
      </w:r>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klientit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w:t>
      </w:r>
    </w:p>
    <w:p w14:paraId="2CC3090C"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Bindja</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bindet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urdhri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w:t>
      </w:r>
      <w:proofErr w:type="spellEnd"/>
      <w:r w:rsidRPr="00CF0C17">
        <w:rPr>
          <w:rFonts w:eastAsiaTheme="minorHAnsi"/>
          <w:bCs/>
          <w:lang w:val="en-US"/>
          <w14:ligatures w14:val="standardContextual"/>
        </w:rPr>
        <w:t xml:space="preserve"> u </w:t>
      </w:r>
      <w:proofErr w:type="spellStart"/>
      <w:r w:rsidRPr="00CF0C17">
        <w:rPr>
          <w:rFonts w:eastAsiaTheme="minorHAnsi"/>
          <w:bCs/>
          <w:lang w:val="en-US"/>
          <w14:ligatures w14:val="standardContextual"/>
        </w:rPr>
        <w:t>jep</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w:t>
      </w:r>
    </w:p>
    <w:p w14:paraId="513ECD9A"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shërbyer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përditësuara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lidhje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transaksionet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rëndësishme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kanal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ta </w:t>
      </w:r>
      <w:proofErr w:type="spellStart"/>
      <w:r w:rsidRPr="00CF0C17">
        <w:rPr>
          <w:rFonts w:eastAsiaTheme="minorHAnsi"/>
          <w:bCs/>
          <w:lang w:val="en-US"/>
          <w14:ligatures w14:val="standardContextual"/>
        </w:rPr>
        <w:t>përdorni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
    <w:p w14:paraId="71626848" w14:textId="77777777" w:rsidR="00D839C4" w:rsidRPr="00CF0C17" w:rsidRDefault="00D839C4" w:rsidP="00C05D9F">
      <w:pPr>
        <w:jc w:val="both"/>
        <w:rPr>
          <w:rFonts w:eastAsiaTheme="minorHAnsi"/>
          <w:bCs/>
          <w:lang w:val="en-US"/>
          <w14:ligatures w14:val="standardContextual"/>
        </w:rPr>
      </w:pPr>
    </w:p>
    <w:p w14:paraId="67477C1A" w14:textId="77777777" w:rsidR="00D839C4" w:rsidRPr="00CF0C17" w:rsidRDefault="00D839C4"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Rritja</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krimit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kibernetik</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pasuri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paluajtshme</w:t>
      </w:r>
      <w:proofErr w:type="spellEnd"/>
    </w:p>
    <w:p w14:paraId="3C70EBA7" w14:textId="77777777" w:rsidR="00B24F40" w:rsidRPr="00CF0C17" w:rsidRDefault="00B24F40" w:rsidP="00C05D9F">
      <w:pPr>
        <w:pStyle w:val="ListParagraph"/>
        <w:jc w:val="both"/>
        <w:rPr>
          <w:rFonts w:eastAsiaTheme="minorHAnsi"/>
          <w:b/>
          <w:lang w:val="en-US"/>
          <w14:ligatures w14:val="standardContextual"/>
        </w:rPr>
      </w:pPr>
    </w:p>
    <w:p w14:paraId="530D4952"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Industria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objektivat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zakonshëm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kibernetik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00DF1D89" w:rsidRPr="00CF0C17">
        <w:rPr>
          <w:rFonts w:eastAsiaTheme="minorHAnsi"/>
          <w:bCs/>
          <w:lang w:val="en-US"/>
          <w14:ligatures w14:val="standardContextual"/>
        </w:rPr>
        <w:t>vitet</w:t>
      </w:r>
      <w:proofErr w:type="spellEnd"/>
      <w:r w:rsidR="00DF1D89" w:rsidRPr="00CF0C17">
        <w:rPr>
          <w:rFonts w:eastAsiaTheme="minorHAnsi"/>
          <w:bCs/>
          <w:lang w:val="en-US"/>
          <w14:ligatures w14:val="standardContextual"/>
        </w:rPr>
        <w:t xml:space="preserve"> e </w:t>
      </w:r>
      <w:proofErr w:type="spellStart"/>
      <w:r w:rsidR="00DF1D89" w:rsidRPr="00CF0C17">
        <w:rPr>
          <w:rFonts w:eastAsiaTheme="minorHAnsi"/>
          <w:bCs/>
          <w:lang w:val="en-US"/>
          <w14:ligatures w14:val="standardContextual"/>
        </w:rPr>
        <w:t>fundit</w:t>
      </w:r>
      <w:proofErr w:type="spellEnd"/>
      <w:r w:rsidR="00DF1D89" w:rsidRPr="00CF0C17">
        <w:rPr>
          <w:rFonts w:eastAsiaTheme="minorHAnsi"/>
          <w:bCs/>
          <w:lang w:val="en-US"/>
          <w14:ligatures w14:val="standardContextual"/>
        </w:rPr>
        <w:t>,</w:t>
      </w:r>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rezultuar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humbje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prej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milion</w:t>
      </w:r>
      <w:r w:rsidR="00DF1D89" w:rsidRPr="00CF0C17">
        <w:rPr>
          <w:rFonts w:eastAsiaTheme="minorHAnsi"/>
          <w:bCs/>
          <w:lang w:val="en-US"/>
          <w14:ligatures w14:val="standardContextual"/>
        </w:rPr>
        <w: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dollarësh</w:t>
      </w:r>
      <w:proofErr w:type="spellEnd"/>
      <w:r w:rsidRPr="00CF0C17">
        <w:rPr>
          <w:rFonts w:eastAsiaTheme="minorHAnsi"/>
          <w:bCs/>
          <w:lang w:val="en-US"/>
          <w14:ligatures w14:val="standardContextual"/>
        </w:rPr>
        <w:t>.</w:t>
      </w:r>
    </w:p>
    <w:p w14:paraId="3FC2BEF5"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Hakerët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shumëllojshmëri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taktikash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sofistikuara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llogari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financiare</w:t>
      </w:r>
      <w:proofErr w:type="spellEnd"/>
      <w:r w:rsidRPr="00CF0C17">
        <w:rPr>
          <w:rFonts w:eastAsiaTheme="minorHAnsi"/>
          <w:bCs/>
          <w:lang w:val="en-US"/>
          <w14:ligatures w14:val="standardContextual"/>
        </w:rPr>
        <w:t xml:space="preserve">. </w:t>
      </w:r>
    </w:p>
    <w:p w14:paraId="2D24939F"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rëndësishme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firmat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individualë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qasje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vigjilente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luftuar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kibernetik</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vendosur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procese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teknologji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kufizojnë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firmës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suaj</w:t>
      </w:r>
      <w:proofErr w:type="spellEnd"/>
      <w:r w:rsidRPr="00CF0C17">
        <w:rPr>
          <w:rFonts w:eastAsiaTheme="minorHAnsi"/>
          <w:bCs/>
          <w:lang w:val="en-US"/>
          <w14:ligatures w14:val="standardContextual"/>
        </w:rPr>
        <w:t>.</w:t>
      </w:r>
    </w:p>
    <w:p w14:paraId="6F4013B3"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Këshilla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privatësinë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sigurinë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p>
    <w:p w14:paraId="0840AB2C"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sigurohuni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firmën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kalojnë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trajnime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parandalimin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krimit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kibernetik</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ndërmjetësimi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po </w:t>
      </w:r>
      <w:proofErr w:type="spellStart"/>
      <w:r w:rsidRPr="00CF0C17">
        <w:rPr>
          <w:rFonts w:eastAsiaTheme="minorHAnsi"/>
          <w:bCs/>
          <w:lang w:val="en-US"/>
          <w14:ligatures w14:val="standardContextual"/>
        </w:rPr>
        <w:t>aq</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hallka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tij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dobët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llogaria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rrezikohet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haker</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gjendje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lehtësisht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tjerët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ndarë</w:t>
      </w:r>
      <w:proofErr w:type="spellEnd"/>
      <w:r w:rsidRPr="00CF0C17">
        <w:rPr>
          <w:rFonts w:eastAsiaTheme="minorHAnsi"/>
          <w:bCs/>
          <w:lang w:val="en-US"/>
          <w14:ligatures w14:val="standardContextual"/>
        </w:rPr>
        <w:t xml:space="preserve"> me ta.</w:t>
      </w:r>
    </w:p>
    <w:p w14:paraId="33F37540"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mësojnë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bazat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vendosjes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fjalëkalimeve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forta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llogaritë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postës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elektronike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hyrjet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lidhura</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punën</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përdorur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vërtetimin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dy</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faktorë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shmangur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internet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publike</w:t>
      </w:r>
      <w:proofErr w:type="spellEnd"/>
      <w:r w:rsidRPr="00CF0C17">
        <w:rPr>
          <w:rFonts w:eastAsiaTheme="minorHAnsi"/>
          <w:bCs/>
          <w:lang w:val="en-US"/>
          <w14:ligatures w14:val="standardContextual"/>
        </w:rPr>
        <w:t xml:space="preserve">. </w:t>
      </w:r>
    </w:p>
    <w:p w14:paraId="1DE5EFEB"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Përtej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kësaj</w:t>
      </w:r>
      <w:proofErr w:type="spellEnd"/>
      <w:r w:rsidR="00060F3E"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rëndësishme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zgjidhni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teknologji</w:t>
      </w:r>
      <w:r w:rsidR="00060F3E" w:rsidRPr="00CF0C17">
        <w:rPr>
          <w:rFonts w:eastAsiaTheme="minorHAnsi"/>
          <w:bCs/>
          <w:lang w:val="en-US"/>
          <w14:ligatures w14:val="standardContextual"/>
        </w:rPr>
        <w:t>tw</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ofrojnë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mbrojtjen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platformën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telefonat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celularë</w:t>
      </w:r>
      <w:proofErr w:type="spellEnd"/>
      <w:r w:rsidRPr="00CF0C17">
        <w:rPr>
          <w:rFonts w:eastAsiaTheme="minorHAnsi"/>
          <w:bCs/>
          <w:lang w:val="en-US"/>
          <w14:ligatures w14:val="standardContextual"/>
        </w:rPr>
        <w:t>.</w:t>
      </w:r>
    </w:p>
    <w:p w14:paraId="1931D1C8"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nevojë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telefon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celular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dispozicionin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udhëtojnë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takuar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vizituar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pronat</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kështu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mbështeten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infrastrukturën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sigurt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zyrës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duan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w:t>
      </w:r>
    </w:p>
    <w:p w14:paraId="27499D1B"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thotë</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opsione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telefonatat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emailet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mesazhet</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tekst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personale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telefon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celular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dedikuar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w:t>
      </w:r>
      <w:proofErr w:type="spellEnd"/>
      <w:r w:rsidR="00F71877" w:rsidRPr="00CF0C17">
        <w:rPr>
          <w:rFonts w:eastAsiaTheme="minorHAnsi"/>
          <w:bCs/>
          <w:lang w:val="en-US"/>
          <w14:ligatures w14:val="standardContextual"/>
        </w:rPr>
        <w:t>.</w:t>
      </w:r>
    </w:p>
    <w:p w14:paraId="4E1CD82B"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Blerja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linje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dytë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lejon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personale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dhënien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dhënave</w:t>
      </w:r>
      <w:proofErr w:type="spellEnd"/>
      <w:r w:rsidR="00F71877" w:rsidRPr="00CF0C17">
        <w:rPr>
          <w:rFonts w:eastAsiaTheme="minorHAnsi"/>
          <w:bCs/>
          <w:lang w:val="en-US"/>
          <w14:ligatures w14:val="standardContextual"/>
        </w:rPr>
        <w:t>.</w:t>
      </w:r>
    </w:p>
    <w:p w14:paraId="439DCEC6" w14:textId="77777777" w:rsidR="00D839C4" w:rsidRPr="00CF0C17" w:rsidRDefault="00D839C4" w:rsidP="00C05D9F">
      <w:pPr>
        <w:jc w:val="both"/>
        <w:rPr>
          <w:rFonts w:eastAsiaTheme="minorHAnsi"/>
          <w:bCs/>
          <w:lang w:val="en-US"/>
          <w14:ligatures w14:val="standardContextual"/>
        </w:rPr>
      </w:pPr>
    </w:p>
    <w:p w14:paraId="18126403" w14:textId="77777777" w:rsidR="00D839C4" w:rsidRPr="00CF0C17" w:rsidRDefault="00D839C4" w:rsidP="00C05D9F">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Rëndësia</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respektimit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detyrës</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suaj</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besimtare</w:t>
      </w:r>
      <w:proofErr w:type="spellEnd"/>
    </w:p>
    <w:p w14:paraId="14939804" w14:textId="77777777" w:rsidR="00B24F40" w:rsidRPr="00CF0C17" w:rsidRDefault="00B24F40" w:rsidP="00C05D9F">
      <w:pPr>
        <w:pStyle w:val="ListParagraph"/>
        <w:jc w:val="both"/>
        <w:rPr>
          <w:rFonts w:eastAsiaTheme="minorHAnsi"/>
          <w:b/>
          <w:lang w:val="en-US"/>
          <w14:ligatures w14:val="standardContextual"/>
        </w:rPr>
      </w:pPr>
    </w:p>
    <w:p w14:paraId="7D3B8B85" w14:textId="77777777" w:rsidR="00D839C4" w:rsidRPr="00CF0C17" w:rsidRDefault="00D839C4" w:rsidP="00C05D9F">
      <w:pPr>
        <w:jc w:val="both"/>
        <w:rPr>
          <w:rFonts w:eastAsiaTheme="minorHAnsi"/>
          <w:bCs/>
          <w:lang w:val="en-US"/>
          <w14:ligatures w14:val="standardContextual"/>
        </w:rPr>
      </w:pPr>
      <w:r w:rsidRPr="00CF0C17">
        <w:rPr>
          <w:rFonts w:eastAsiaTheme="minorHAnsi"/>
          <w:bCs/>
          <w:lang w:val="en-US"/>
          <w14:ligatures w14:val="standardContextual"/>
        </w:rPr>
        <w:t xml:space="preserve">Kodi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dekorim</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sipas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detyrave</w:t>
      </w:r>
      <w:proofErr w:type="spellEnd"/>
      <w:r w:rsidRPr="00CF0C17">
        <w:rPr>
          <w:rFonts w:eastAsiaTheme="minorHAnsi"/>
          <w:bCs/>
          <w:lang w:val="en-US"/>
          <w14:ligatures w14:val="standardContextual"/>
        </w:rPr>
        <w:t>.</w:t>
      </w:r>
    </w:p>
    <w:p w14:paraId="706464C0"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dështon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respektojë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tij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besimie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tilla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mbrojtja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informacionit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konfidencial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shohin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pasoja</w:t>
      </w:r>
      <w:proofErr w:type="spellEnd"/>
      <w:r w:rsidRPr="00CF0C17">
        <w:rPr>
          <w:rFonts w:eastAsiaTheme="minorHAnsi"/>
          <w:bCs/>
          <w:lang w:val="en-US"/>
          <w14:ligatures w14:val="standardContextual"/>
        </w:rPr>
        <w:t>.</w:t>
      </w:r>
    </w:p>
    <w:p w14:paraId="567A0845" w14:textId="77777777" w:rsidR="00D839C4" w:rsidRPr="00CF0C17" w:rsidRDefault="00D839C4" w:rsidP="00C05D9F">
      <w:pPr>
        <w:jc w:val="both"/>
        <w:rPr>
          <w:rFonts w:eastAsiaTheme="minorHAnsi"/>
          <w:bCs/>
          <w:lang w:val="en-US"/>
          <w14:ligatures w14:val="standardContextual"/>
        </w:rPr>
      </w:pP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shembull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pëson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shkelje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shkak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neglizhencës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padisë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dëmshpërblim</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qëllimin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lastRenderedPageBreak/>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kompensuar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çfarëdo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financiar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ai ka </w:t>
      </w:r>
      <w:proofErr w:type="spellStart"/>
      <w:r w:rsidRPr="00CF0C17">
        <w:rPr>
          <w:rFonts w:eastAsiaTheme="minorHAnsi"/>
          <w:bCs/>
          <w:lang w:val="en-US"/>
          <w14:ligatures w14:val="standardContextual"/>
        </w:rPr>
        <w:t>pësuar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rezultat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shkeljes</w:t>
      </w:r>
      <w:proofErr w:type="spellEnd"/>
      <w:r w:rsidRPr="00CF0C17">
        <w:rPr>
          <w:rFonts w:eastAsiaTheme="minorHAnsi"/>
          <w:bCs/>
          <w:lang w:val="en-US"/>
          <w14:ligatures w14:val="standardContextual"/>
        </w:rPr>
        <w:t>.</w:t>
      </w:r>
    </w:p>
    <w:p w14:paraId="229C15E9" w14:textId="77777777" w:rsidR="00D839C4" w:rsidRPr="00CF0C17" w:rsidRDefault="00D839C4"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ngjarja</w:t>
      </w:r>
      <w:proofErr w:type="spellEnd"/>
      <w:r w:rsidRPr="00CF0C17">
        <w:rPr>
          <w:rFonts w:eastAsiaTheme="minorHAnsi"/>
          <w:bCs/>
          <w:lang w:val="en-US"/>
          <w14:ligatures w14:val="standardContextual"/>
        </w:rPr>
        <w:t xml:space="preserve"> </w:t>
      </w:r>
      <w:proofErr w:type="spellStart"/>
      <w:r w:rsidR="00DF1D89" w:rsidRPr="00CF0C17">
        <w:rPr>
          <w:rFonts w:eastAsiaTheme="minorHAnsi"/>
          <w:bCs/>
          <w:lang w:val="en-US"/>
          <w14:ligatures w14:val="standardContextual"/>
        </w:rPr>
        <w:t>ë</w:t>
      </w:r>
      <w:r w:rsidRPr="00CF0C17">
        <w:rPr>
          <w:rFonts w:eastAsiaTheme="minorHAnsi"/>
          <w:bCs/>
          <w:lang w:val="en-US"/>
          <w14:ligatures w14:val="standardContextual"/>
        </w:rPr>
        <w:t>sht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rëndë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duket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w:t>
      </w:r>
      <w:r w:rsidR="00DF1D89" w:rsidRPr="00CF0C17">
        <w:rPr>
          <w:rFonts w:eastAsiaTheme="minorHAnsi"/>
          <w:bCs/>
          <w:lang w:val="en-US"/>
          <w14:ligatures w14:val="standardContextual"/>
        </w:rPr>
        <w:t>ë</w:t>
      </w:r>
      <w:r w:rsidRPr="00CF0C17">
        <w:rPr>
          <w:rFonts w:eastAsiaTheme="minorHAnsi"/>
          <w:bCs/>
          <w:lang w:val="en-US"/>
          <w14:ligatures w14:val="standardContextual"/>
        </w:rPr>
        <w:t>r</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w:t>
      </w:r>
      <w:r w:rsidR="00DF1D89" w:rsidRPr="00CF0C17">
        <w:rPr>
          <w:rFonts w:eastAsiaTheme="minorHAnsi"/>
          <w:bCs/>
          <w:lang w:val="en-US"/>
          <w14:ligatures w14:val="standardContextual"/>
        </w:rPr>
        <w:t>ë</w:t>
      </w:r>
      <w:r w:rsidRPr="00CF0C17">
        <w:rPr>
          <w:rFonts w:eastAsiaTheme="minorHAnsi"/>
          <w:bCs/>
          <w:lang w:val="en-US"/>
          <w14:ligatures w14:val="standardContextual"/>
        </w:rPr>
        <w:t>nyr</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qëllimshme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shkelur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besnikërisë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kompensuese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cilat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ndëshkuar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keqbërësin</w:t>
      </w:r>
      <w:proofErr w:type="spellEnd"/>
      <w:r w:rsidRPr="00CF0C17">
        <w:rPr>
          <w:rFonts w:eastAsiaTheme="minorHAnsi"/>
          <w:bCs/>
          <w:lang w:val="en-US"/>
          <w14:ligatures w14:val="standardContextual"/>
        </w:rPr>
        <w:t>.</w:t>
      </w:r>
    </w:p>
    <w:p w14:paraId="59015320" w14:textId="77777777" w:rsidR="00D839C4" w:rsidRPr="00CF0C17" w:rsidRDefault="00D839C4"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Pas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shkeljes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detyrës</w:t>
      </w:r>
      <w:proofErr w:type="spellEnd"/>
      <w:r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s</w:t>
      </w:r>
      <w:r w:rsidR="00DF1D89" w:rsidRPr="00CF0C17">
        <w:rPr>
          <w:rFonts w:eastAsiaTheme="minorHAnsi"/>
          <w:bCs/>
          <w:lang w:val="en-US"/>
          <w14:ligatures w14:val="standardContextual"/>
        </w:rPr>
        <w:t>ë</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besimit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humbasë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licencën</w:t>
      </w:r>
      <w:proofErr w:type="spellEnd"/>
      <w:r w:rsidRPr="00CF0C17">
        <w:rPr>
          <w:rFonts w:eastAsiaTheme="minorHAnsi"/>
          <w:bCs/>
          <w:lang w:val="en-US"/>
          <w14:ligatures w14:val="standardContextual"/>
        </w:rPr>
        <w:t xml:space="preserve"> e </w:t>
      </w:r>
      <w:proofErr w:type="spellStart"/>
      <w:r w:rsidR="00C22F06" w:rsidRPr="00CF0C17">
        <w:rPr>
          <w:rFonts w:eastAsiaTheme="minorHAnsi"/>
          <w:bCs/>
          <w:lang w:val="en-US"/>
          <w14:ligatures w14:val="standardContextual"/>
        </w:rPr>
        <w:t>nd</w:t>
      </w:r>
      <w:r w:rsidR="00DF1D89" w:rsidRPr="00CF0C17">
        <w:rPr>
          <w:rFonts w:eastAsiaTheme="minorHAnsi"/>
          <w:bCs/>
          <w:lang w:val="en-US"/>
          <w14:ligatures w14:val="standardContextual"/>
        </w:rPr>
        <w:t>ë</w:t>
      </w:r>
      <w:r w:rsidR="00C22F06" w:rsidRPr="00CF0C17">
        <w:rPr>
          <w:rFonts w:eastAsiaTheme="minorHAnsi"/>
          <w:bCs/>
          <w:lang w:val="en-US"/>
          <w14:ligatures w14:val="standardContextual"/>
        </w:rPr>
        <w:t>rmjet</w:t>
      </w:r>
      <w:r w:rsidR="00DF1D89" w:rsidRPr="00CF0C17">
        <w:rPr>
          <w:rFonts w:eastAsiaTheme="minorHAnsi"/>
          <w:bCs/>
          <w:lang w:val="en-US"/>
          <w14:ligatures w14:val="standardContextual"/>
        </w:rPr>
        <w:t>ë</w:t>
      </w:r>
      <w:r w:rsidR="00C22F06" w:rsidRPr="00CF0C17">
        <w:rPr>
          <w:rFonts w:eastAsiaTheme="minorHAnsi"/>
          <w:bCs/>
          <w:lang w:val="en-US"/>
          <w14:ligatures w14:val="standardContextual"/>
        </w:rPr>
        <w:t>sit</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00C22F06"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duke 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pamundur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karrier</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n</w:t>
      </w:r>
      <w:r w:rsidR="00DF1D89" w:rsidRPr="00CF0C17">
        <w:rPr>
          <w:rFonts w:eastAsiaTheme="minorHAnsi"/>
          <w:bCs/>
          <w:lang w:val="en-US"/>
          <w14:ligatures w14:val="standardContextual"/>
        </w:rPr>
        <w:t>ë</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k</w:t>
      </w:r>
      <w:r w:rsidR="00DF1D89" w:rsidRPr="00CF0C17">
        <w:rPr>
          <w:rFonts w:eastAsiaTheme="minorHAnsi"/>
          <w:bCs/>
          <w:lang w:val="en-US"/>
          <w14:ligatures w14:val="standardContextual"/>
        </w:rPr>
        <w:t>ë</w:t>
      </w:r>
      <w:r w:rsidR="00C22F06"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fush</w:t>
      </w:r>
      <w:r w:rsidR="00DF1D89" w:rsidRPr="00CF0C17">
        <w:rPr>
          <w:rFonts w:eastAsiaTheme="minorHAnsi"/>
          <w:bCs/>
          <w:lang w:val="en-US"/>
          <w14:ligatures w14:val="standardContextual"/>
        </w:rPr>
        <w:t>ë</w:t>
      </w:r>
      <w:proofErr w:type="spellEnd"/>
      <w:r w:rsidR="00C22F06" w:rsidRPr="00CF0C17">
        <w:rPr>
          <w:rFonts w:eastAsiaTheme="minorHAnsi"/>
          <w:bCs/>
          <w:lang w:val="en-US"/>
          <w14:ligatures w14:val="standardContextual"/>
        </w:rPr>
        <w:t>.</w:t>
      </w:r>
    </w:p>
    <w:p w14:paraId="22DED768" w14:textId="77777777" w:rsidR="00C22F06" w:rsidRPr="00CF0C17" w:rsidRDefault="00C22F06" w:rsidP="009312AC">
      <w:pPr>
        <w:jc w:val="both"/>
        <w:rPr>
          <w:rFonts w:eastAsiaTheme="minorHAnsi"/>
          <w:bCs/>
          <w:lang w:val="en-US"/>
          <w14:ligatures w14:val="standardContextual"/>
        </w:rPr>
      </w:pPr>
    </w:p>
    <w:p w14:paraId="59FA7005" w14:textId="77777777" w:rsidR="00C22F06" w:rsidRPr="00CF0C17" w:rsidRDefault="00C22F06"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zbatojë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kurdoherë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rregullat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protokollin</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organizatës</w:t>
      </w:r>
      <w:proofErr w:type="spellEnd"/>
      <w:r w:rsidRPr="00CF0C17">
        <w:rPr>
          <w:rFonts w:eastAsiaTheme="minorHAnsi"/>
          <w:b/>
          <w:bCs/>
          <w:sz w:val="25"/>
          <w:szCs w:val="25"/>
          <w:lang w:val="en-US"/>
          <w14:ligatures w14:val="standardContextual"/>
        </w:rPr>
        <w:t>;</w:t>
      </w:r>
    </w:p>
    <w:p w14:paraId="77A85557" w14:textId="77777777" w:rsidR="00C22F06" w:rsidRPr="00CF0C17" w:rsidRDefault="00C22F06" w:rsidP="009312AC">
      <w:pPr>
        <w:jc w:val="both"/>
        <w:rPr>
          <w:rFonts w:eastAsiaTheme="minorHAnsi"/>
          <w:bCs/>
          <w:lang w:val="en-US"/>
          <w14:ligatures w14:val="standardContextual"/>
        </w:rPr>
      </w:pPr>
    </w:p>
    <w:p w14:paraId="0FDEEF88"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Respektimi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thelbësor</w:t>
      </w:r>
      <w:proofErr w:type="spellEnd"/>
      <w:r w:rsidR="002F7DD9"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kryesore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ndiqni</w:t>
      </w:r>
      <w:proofErr w:type="spellEnd"/>
      <w:r w:rsidR="002F7DD9" w:rsidRPr="00CF0C17">
        <w:rPr>
          <w:rFonts w:eastAsiaTheme="minorHAnsi"/>
          <w:bCs/>
          <w:lang w:val="en-US"/>
          <w14:ligatures w14:val="standardContextual"/>
        </w:rPr>
        <w:t>.</w:t>
      </w:r>
    </w:p>
    <w:p w14:paraId="7697F0DF"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Njihuni</w:t>
      </w:r>
      <w:proofErr w:type="spellEnd"/>
      <w:r w:rsidRPr="00CF0C17">
        <w:rPr>
          <w:rFonts w:eastAsiaTheme="minorHAnsi"/>
          <w:bCs/>
          <w:i/>
          <w:iCs/>
          <w:lang w:val="en-US"/>
          <w14:ligatures w14:val="standardContextual"/>
        </w:rPr>
        <w:t xml:space="preserve"> me </w:t>
      </w:r>
      <w:proofErr w:type="spellStart"/>
      <w:r w:rsidRPr="00CF0C17">
        <w:rPr>
          <w:rFonts w:eastAsiaTheme="minorHAnsi"/>
          <w:bCs/>
          <w:i/>
          <w:iCs/>
          <w:lang w:val="en-US"/>
          <w14:ligatures w14:val="standardContextual"/>
        </w:rPr>
        <w:t>veten</w:t>
      </w:r>
      <w:proofErr w:type="spellEnd"/>
    </w:p>
    <w:p w14:paraId="3E008B41"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Merrni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lexuar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kuptuar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plotësisht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organizatës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politikat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lidhen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ndërveprimet</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udhëzimet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procedurë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specifike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agjencinë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35EB1A59"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Kërkoni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sqarime</w:t>
      </w:r>
      <w:proofErr w:type="spellEnd"/>
    </w:p>
    <w:p w14:paraId="175EAB17"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kuptoni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plotësisht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pritshmëritë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sesa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supozime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gabime</w:t>
      </w:r>
      <w:proofErr w:type="spellEnd"/>
      <w:r w:rsidRPr="00CF0C17">
        <w:rPr>
          <w:rFonts w:eastAsiaTheme="minorHAnsi"/>
          <w:bCs/>
          <w:lang w:val="en-US"/>
          <w14:ligatures w14:val="standardContextual"/>
        </w:rPr>
        <w:t>.</w:t>
      </w:r>
    </w:p>
    <w:p w14:paraId="25D65445"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Trajnim</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rregullt</w:t>
      </w:r>
      <w:proofErr w:type="spellEnd"/>
    </w:p>
    <w:p w14:paraId="2A6B9669"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Qëndroni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përditësuar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organizatës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sesioneve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trajnimi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industri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dinamike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evoluojnë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bazuar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ligje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kushtet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tregut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politikat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brendshme</w:t>
      </w:r>
      <w:proofErr w:type="spellEnd"/>
      <w:r w:rsidRPr="00CF0C17">
        <w:rPr>
          <w:rFonts w:eastAsiaTheme="minorHAnsi"/>
          <w:bCs/>
          <w:lang w:val="en-US"/>
          <w14:ligatures w14:val="standardContextual"/>
        </w:rPr>
        <w:t>.</w:t>
      </w:r>
    </w:p>
    <w:p w14:paraId="7C760E96"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Dokumentacioni</w:t>
      </w:r>
      <w:proofErr w:type="spellEnd"/>
    </w:p>
    <w:p w14:paraId="581A8587"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Mbani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regjistër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referencë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dokumenti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lehtësisht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aksesueshëm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kontrolloni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shpejt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përmbaheni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udhëzimeve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përcaktuara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aktivitetet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përditshme</w:t>
      </w:r>
      <w:proofErr w:type="spellEnd"/>
      <w:r w:rsidRPr="00CF0C17">
        <w:rPr>
          <w:rFonts w:eastAsiaTheme="minorHAnsi"/>
          <w:bCs/>
          <w:lang w:val="en-US"/>
          <w14:ligatures w14:val="standardContextual"/>
        </w:rPr>
        <w:t>.</w:t>
      </w:r>
    </w:p>
    <w:p w14:paraId="0C8181C2"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Komunikimi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vazhdueshëm</w:t>
      </w:r>
      <w:proofErr w:type="spellEnd"/>
    </w:p>
    <w:p w14:paraId="5F5BB0AA"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Siguroni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linja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hapura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komunikimi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mbikëqyrësit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kolegët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anëtarët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ekipit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përditësime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thelbësor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njëjtën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faqe</w:t>
      </w:r>
      <w:proofErr w:type="spellEnd"/>
      <w:r w:rsidRPr="00CF0C17">
        <w:rPr>
          <w:rFonts w:eastAsiaTheme="minorHAnsi"/>
          <w:bCs/>
          <w:lang w:val="en-US"/>
          <w14:ligatures w14:val="standardContextual"/>
        </w:rPr>
        <w:t>.</w:t>
      </w:r>
    </w:p>
    <w:p w14:paraId="5B9544A5"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udhëhequr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nga</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shembulli</w:t>
      </w:r>
      <w:proofErr w:type="spellEnd"/>
    </w:p>
    <w:p w14:paraId="08775472"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Tregoni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përkushtim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veprimet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ekipin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tjerët</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shembullin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shohin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respektimin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vazhdueshëm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udhëzimeve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vendosura</w:t>
      </w:r>
      <w:proofErr w:type="spellEnd"/>
      <w:r w:rsidRPr="00CF0C17">
        <w:rPr>
          <w:rFonts w:eastAsiaTheme="minorHAnsi"/>
          <w:bCs/>
          <w:lang w:val="en-US"/>
          <w14:ligatures w14:val="standardContextual"/>
        </w:rPr>
        <w:t>.</w:t>
      </w:r>
    </w:p>
    <w:p w14:paraId="64EF5F78"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Reagime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dhe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përmirësime</w:t>
      </w:r>
      <w:proofErr w:type="spellEnd"/>
    </w:p>
    <w:p w14:paraId="4E2E786D"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identifikoni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fushat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përmirësohen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jepni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reagime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konstruktive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autoriteteve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përkatëse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Përmirësimi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vazhdueshëm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thelbësor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efikasitetin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efektivitetin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proceseve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organizative</w:t>
      </w:r>
      <w:proofErr w:type="spellEnd"/>
      <w:r w:rsidRPr="00CF0C17">
        <w:rPr>
          <w:rFonts w:eastAsiaTheme="minorHAnsi"/>
          <w:bCs/>
          <w:lang w:val="en-US"/>
          <w14:ligatures w14:val="standardContextual"/>
        </w:rPr>
        <w:t>.</w:t>
      </w:r>
    </w:p>
    <w:p w14:paraId="67CED4C6"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Integrimi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rrjedhën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punës</w:t>
      </w:r>
      <w:proofErr w:type="spellEnd"/>
    </w:p>
    <w:p w14:paraId="04C58E58"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Përfshini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respektimin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rregullave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rrjedhën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përditshme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rutinë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kontrollin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procedurave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qoftë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ndërveprimet</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dokumentet</w:t>
      </w:r>
      <w:proofErr w:type="spellEnd"/>
      <w:r w:rsidRPr="00CF0C17">
        <w:rPr>
          <w:rFonts w:eastAsiaTheme="minorHAnsi"/>
          <w:bCs/>
          <w:lang w:val="en-US"/>
          <w14:ligatures w14:val="standardContextual"/>
        </w:rPr>
        <w:t xml:space="preserve"> apo </w:t>
      </w:r>
      <w:proofErr w:type="spellStart"/>
      <w:r w:rsidRPr="00CF0C17">
        <w:rPr>
          <w:rFonts w:eastAsiaTheme="minorHAnsi"/>
          <w:bCs/>
          <w:lang w:val="en-US"/>
          <w14:ligatures w14:val="standardContextual"/>
        </w:rPr>
        <w:t>ndonjë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aspekt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aktiviteteve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29F2745A" w14:textId="77777777" w:rsidR="00C22F06" w:rsidRPr="00CF0C17" w:rsidRDefault="00C22F06"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Kërkoni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leje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kur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është</w:t>
      </w:r>
      <w:proofErr w:type="spellEnd"/>
      <w:r w:rsidRPr="00CF0C17">
        <w:rPr>
          <w:rFonts w:eastAsiaTheme="minorHAnsi"/>
          <w:bCs/>
          <w:i/>
          <w:iCs/>
          <w:lang w:val="en-US"/>
          <w14:ligatures w14:val="standardContextual"/>
        </w:rPr>
        <w:t xml:space="preserve"> e </w:t>
      </w:r>
      <w:proofErr w:type="spellStart"/>
      <w:r w:rsidRPr="00CF0C17">
        <w:rPr>
          <w:rFonts w:eastAsiaTheme="minorHAnsi"/>
          <w:bCs/>
          <w:i/>
          <w:iCs/>
          <w:lang w:val="en-US"/>
          <w14:ligatures w14:val="standardContextual"/>
        </w:rPr>
        <w:t>nevojshme</w:t>
      </w:r>
      <w:proofErr w:type="spellEnd"/>
    </w:p>
    <w:p w14:paraId="556664E1"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situatë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ndjekja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protokollit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mos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mundur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praktike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leje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autoriteti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përkatës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përpara</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devijoni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Komunikimi</w:t>
      </w:r>
      <w:proofErr w:type="spellEnd"/>
      <w:r w:rsidRPr="00CF0C17">
        <w:rPr>
          <w:rFonts w:eastAsiaTheme="minorHAnsi"/>
          <w:bCs/>
          <w:lang w:val="en-US"/>
          <w14:ligatures w14:val="standardContextual"/>
        </w:rPr>
        <w:t xml:space="preserve"> transparent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kyç</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raste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tilla.</w:t>
      </w:r>
    </w:p>
    <w:p w14:paraId="5438F0D1"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i/>
          <w:iCs/>
          <w:lang w:val="en-US"/>
          <w14:ligatures w14:val="standardContextual"/>
        </w:rPr>
        <w:t>Qëndroni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Etik</w:t>
      </w:r>
      <w:proofErr w:type="spellEnd"/>
    </w:p>
    <w:p w14:paraId="277B5D0A"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Sigurohuni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veprimet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përputhen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standardet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aspekt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themelor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mbajtja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lastRenderedPageBreak/>
        <w:t>standardi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lartë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reputacionin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organizatën</w:t>
      </w:r>
      <w:proofErr w:type="spellEnd"/>
      <w:r w:rsidRPr="00CF0C17">
        <w:rPr>
          <w:rFonts w:eastAsiaTheme="minorHAnsi"/>
          <w:bCs/>
          <w:lang w:val="en-US"/>
          <w14:ligatures w14:val="standardContextual"/>
        </w:rPr>
        <w:t>.</w:t>
      </w:r>
    </w:p>
    <w:p w14:paraId="42AD1DAD" w14:textId="77777777" w:rsidR="00D839C4"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Respektimi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vazhdueshëm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protokolleve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organizatës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kontribuon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mjedis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mirëorganizuar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pajtueshëm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etik</w:t>
      </w:r>
      <w:proofErr w:type="spellEnd"/>
      <w:r w:rsidRPr="00CF0C17">
        <w:rPr>
          <w:rFonts w:eastAsiaTheme="minorHAnsi"/>
          <w:bCs/>
          <w:lang w:val="en-US"/>
          <w14:ligatures w14:val="standardContextual"/>
        </w:rPr>
        <w:t xml:space="preserve">. Ajo </w:t>
      </w:r>
      <w:proofErr w:type="spellStart"/>
      <w:r w:rsidRPr="00CF0C17">
        <w:rPr>
          <w:rFonts w:eastAsiaTheme="minorHAnsi"/>
          <w:bCs/>
          <w:lang w:val="en-US"/>
          <w14:ligatures w14:val="standardContextual"/>
        </w:rPr>
        <w:t>nxit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kulturë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përgjegjshmërisë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profesionalizmit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cila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thelbësore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industrinë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065855E9" w14:textId="77777777" w:rsidR="00C22F06" w:rsidRPr="00CF0C17" w:rsidRDefault="00C22F06" w:rsidP="009312AC">
      <w:pPr>
        <w:jc w:val="both"/>
        <w:rPr>
          <w:rFonts w:eastAsiaTheme="minorHAnsi"/>
          <w:bCs/>
          <w:lang w:val="en-US"/>
          <w14:ligatures w14:val="standardContextual"/>
        </w:rPr>
      </w:pPr>
    </w:p>
    <w:p w14:paraId="05E479E1" w14:textId="77777777" w:rsidR="00C22F06" w:rsidRPr="00CF0C17" w:rsidRDefault="00C22F06"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analizojë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sjelljen</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vetjake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biseda</w:t>
      </w:r>
      <w:proofErr w:type="spellEnd"/>
    </w:p>
    <w:p w14:paraId="292462FD" w14:textId="77777777" w:rsidR="00C22F06" w:rsidRPr="00CF0C17" w:rsidRDefault="00C22F06" w:rsidP="009312AC">
      <w:pPr>
        <w:jc w:val="both"/>
        <w:rPr>
          <w:rFonts w:eastAsiaTheme="minorHAnsi"/>
          <w:b/>
          <w:bCs/>
          <w:lang w:val="en-US"/>
          <w14:ligatures w14:val="standardContextual"/>
        </w:rPr>
      </w:pPr>
    </w:p>
    <w:p w14:paraId="73F64ADD"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Bisedat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kuptimplote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produktive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luajnë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rol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rëndësishëm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marrëdhënieve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afatgjata</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w:t>
      </w:r>
    </w:p>
    <w:p w14:paraId="4AA30103"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Ju </w:t>
      </w:r>
      <w:proofErr w:type="spellStart"/>
      <w:r w:rsidRPr="00CF0C17">
        <w:rPr>
          <w:rFonts w:eastAsiaTheme="minorHAnsi"/>
          <w:bCs/>
          <w:lang w:val="en-US"/>
          <w14:ligatures w14:val="standardContextual"/>
        </w:rPr>
        <w:t>përdorni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identifikuar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nevojat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dhënë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informacion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thotë</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gjendje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komunikoni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qartë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idetë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shërben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qëllimit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njohjes</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njëri-tjetrin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ndërtimit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besimit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dobishme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dish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ndërtosh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raporte</w:t>
      </w:r>
      <w:proofErr w:type="spellEnd"/>
      <w:r w:rsidRPr="00CF0C17">
        <w:rPr>
          <w:rFonts w:eastAsiaTheme="minorHAnsi"/>
          <w:bCs/>
          <w:lang w:val="en-US"/>
          <w14:ligatures w14:val="standardContextual"/>
        </w:rPr>
        <w:t>.</w:t>
      </w:r>
    </w:p>
    <w:p w14:paraId="6A6AAC53"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Jan</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strategji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w:t>
      </w:r>
      <w:r w:rsidR="00DF1D89" w:rsidRPr="00CF0C17">
        <w:rPr>
          <w:rFonts w:eastAsiaTheme="minorHAnsi"/>
          <w:bCs/>
          <w:lang w:val="en-US"/>
          <w14:ligatures w14:val="standardContextual"/>
        </w:rPr>
        <w:t>ë</w:t>
      </w:r>
      <w:r w:rsidRPr="00CF0C17">
        <w:rPr>
          <w:rFonts w:eastAsiaTheme="minorHAnsi"/>
          <w:bCs/>
          <w:lang w:val="en-US"/>
          <w14:ligatures w14:val="standardContextual"/>
        </w:rPr>
        <w:t>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w:t>
      </w:r>
      <w:r w:rsidR="00DF1D89" w:rsidRPr="00CF0C17">
        <w:rPr>
          <w:rFonts w:eastAsiaTheme="minorHAnsi"/>
          <w:bCs/>
          <w:lang w:val="en-US"/>
          <w14:ligatures w14:val="standardContextual"/>
        </w:rPr>
        <w:t>ë</w:t>
      </w:r>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ket</w:t>
      </w:r>
      <w:r w:rsidR="00DF1D89" w:rsidRPr="00CF0C17">
        <w:rPr>
          <w:rFonts w:eastAsiaTheme="minorHAnsi"/>
          <w:bCs/>
          <w:lang w:val="en-US"/>
          <w14:ligatures w14:val="standardContextual"/>
        </w:rPr>
        <w: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w:t>
      </w:r>
      <w:r w:rsidR="00DF1D89" w:rsidRPr="00CF0C17">
        <w:rPr>
          <w:rFonts w:eastAsiaTheme="minorHAnsi"/>
          <w:bCs/>
          <w:lang w:val="en-US"/>
          <w14:ligatures w14:val="standardContextual"/>
        </w:rPr>
        <w:t>ë</w:t>
      </w:r>
      <w:r w:rsidRPr="00CF0C17">
        <w:rPr>
          <w:rFonts w:eastAsiaTheme="minorHAnsi"/>
          <w:bCs/>
          <w:lang w:val="en-US"/>
          <w14:ligatures w14:val="standardContextual"/>
        </w:rPr>
        <w:t>rmjet</w:t>
      </w:r>
      <w:r w:rsidR="00DF1D89" w:rsidRPr="00CF0C17">
        <w:rPr>
          <w:rFonts w:eastAsiaTheme="minorHAnsi"/>
          <w:bCs/>
          <w:lang w:val="en-US"/>
          <w14:ligatures w14:val="standardContextual"/>
        </w:rPr>
        <w:t>ë</w:t>
      </w:r>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I </w:t>
      </w:r>
      <w:proofErr w:type="spellStart"/>
      <w:r w:rsidRPr="00CF0C17">
        <w:rPr>
          <w:rFonts w:eastAsiaTheme="minorHAnsi"/>
          <w:bCs/>
          <w:lang w:val="en-US"/>
          <w14:ligatures w14:val="standardContextual"/>
        </w:rPr>
        <w:t>pasurive</w:t>
      </w:r>
      <w:proofErr w:type="spellEnd"/>
      <w:r w:rsidR="00C014E5" w:rsidRPr="00CF0C17">
        <w:rPr>
          <w:rFonts w:eastAsiaTheme="minorHAnsi"/>
          <w:bCs/>
          <w:lang w:val="en-US"/>
          <w14:ligatures w14:val="standardContextual"/>
        </w:rPr>
        <w:t xml:space="preserve"> </w:t>
      </w:r>
      <w:proofErr w:type="spellStart"/>
      <w:r w:rsidR="00C014E5" w:rsidRPr="00CF0C17">
        <w:rPr>
          <w:rFonts w:eastAsiaTheme="minorHAnsi"/>
          <w:bCs/>
          <w:lang w:val="en-US"/>
          <w14:ligatures w14:val="standardContextual"/>
        </w:rPr>
        <w:t>n</w:t>
      </w:r>
      <w:r w:rsidR="00DF1D89" w:rsidRPr="00CF0C17">
        <w:rPr>
          <w:rFonts w:eastAsiaTheme="minorHAnsi"/>
          <w:bCs/>
          <w:lang w:val="en-US"/>
          <w14:ligatures w14:val="standardContextual"/>
        </w:rPr>
        <w:t>ë</w:t>
      </w:r>
      <w:proofErr w:type="spellEnd"/>
      <w:r w:rsidR="00C014E5" w:rsidRPr="00CF0C17">
        <w:rPr>
          <w:rFonts w:eastAsiaTheme="minorHAnsi"/>
          <w:bCs/>
          <w:lang w:val="en-US"/>
          <w14:ligatures w14:val="standardContextual"/>
        </w:rPr>
        <w:t xml:space="preserve"> </w:t>
      </w:r>
      <w:proofErr w:type="spellStart"/>
      <w:r w:rsidR="00C014E5" w:rsidRPr="00CF0C17">
        <w:rPr>
          <w:rFonts w:eastAsiaTheme="minorHAnsi"/>
          <w:bCs/>
          <w:lang w:val="en-US"/>
          <w14:ligatures w14:val="standardContextual"/>
        </w:rPr>
        <w:t>vijim</w:t>
      </w:r>
      <w:proofErr w:type="spellEnd"/>
      <w:r w:rsidRPr="00CF0C17">
        <w:rPr>
          <w:rFonts w:eastAsiaTheme="minorHAnsi"/>
          <w:bCs/>
          <w:lang w:val="en-US"/>
          <w14:ligatures w14:val="standardContextual"/>
        </w:rPr>
        <w:t>.</w:t>
      </w:r>
    </w:p>
    <w:p w14:paraId="1961DCFF"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1) Mos </w:t>
      </w:r>
      <w:proofErr w:type="spellStart"/>
      <w:r w:rsidRPr="00CF0C17">
        <w:rPr>
          <w:rFonts w:eastAsiaTheme="minorHAnsi"/>
          <w:bCs/>
          <w:lang w:val="en-US"/>
          <w14:ligatures w14:val="standardContextual"/>
        </w:rPr>
        <w:t>pyet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Rendit</w:t>
      </w:r>
      <w:proofErr w:type="spellEnd"/>
      <w:r w:rsidRPr="00CF0C17">
        <w:rPr>
          <w:rFonts w:eastAsiaTheme="minorHAnsi"/>
          <w:bCs/>
          <w:lang w:val="en-US"/>
          <w14:ligatures w14:val="standardContextual"/>
        </w:rPr>
        <w:t>.</w:t>
      </w:r>
    </w:p>
    <w:p w14:paraId="5A67EB3E"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vend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pyesni</w:t>
      </w:r>
      <w:proofErr w:type="spellEnd"/>
      <w:r w:rsidRPr="00CF0C17">
        <w:rPr>
          <w:rFonts w:eastAsiaTheme="minorHAnsi"/>
          <w:bCs/>
          <w:lang w:val="en-US"/>
          <w14:ligatures w14:val="standardContextual"/>
        </w:rPr>
        <w:t xml:space="preserve">, "Si </w:t>
      </w:r>
      <w:proofErr w:type="spellStart"/>
      <w:r w:rsidRPr="00CF0C17">
        <w:rPr>
          <w:rFonts w:eastAsiaTheme="minorHAnsi"/>
          <w:bCs/>
          <w:lang w:val="en-US"/>
          <w14:ligatures w14:val="standardContextual"/>
        </w:rPr>
        <w:t>ishin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pushimet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thuaj</w:t>
      </w:r>
      <w:proofErr w:type="spellEnd"/>
      <w:r w:rsidRPr="00CF0C17">
        <w:rPr>
          <w:rFonts w:eastAsiaTheme="minorHAnsi"/>
          <w:bCs/>
          <w:lang w:val="en-US"/>
          <w14:ligatures w14:val="standardContextual"/>
        </w:rPr>
        <w:t>,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gjënë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tënde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preferuar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pushime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tregon</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vërtet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po </w:t>
      </w:r>
      <w:proofErr w:type="spellStart"/>
      <w:r w:rsidRPr="00CF0C17">
        <w:rPr>
          <w:rFonts w:eastAsiaTheme="minorHAnsi"/>
          <w:bCs/>
          <w:lang w:val="en-US"/>
          <w14:ligatures w14:val="standardContextual"/>
        </w:rPr>
        <w:t>kërkoni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detyrimi</w:t>
      </w:r>
      <w:proofErr w:type="spellEnd"/>
      <w:r w:rsidRPr="00CF0C17">
        <w:rPr>
          <w:rFonts w:eastAsiaTheme="minorHAnsi"/>
          <w:bCs/>
          <w:lang w:val="en-US"/>
          <w14:ligatures w14:val="standardContextual"/>
        </w:rPr>
        <w:t xml:space="preserve"> apo </w:t>
      </w:r>
      <w:proofErr w:type="spellStart"/>
      <w:r w:rsidRPr="00CF0C17">
        <w:rPr>
          <w:rFonts w:eastAsiaTheme="minorHAnsi"/>
          <w:bCs/>
          <w:lang w:val="en-US"/>
          <w14:ligatures w14:val="standardContextual"/>
        </w:rPr>
        <w:t>thjesht</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qenë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sjellshëm</w:t>
      </w:r>
      <w:proofErr w:type="spellEnd"/>
      <w:r w:rsidRPr="00CF0C17">
        <w:rPr>
          <w:rFonts w:eastAsiaTheme="minorHAnsi"/>
          <w:bCs/>
          <w:lang w:val="en-US"/>
          <w14:ligatures w14:val="standardContextual"/>
        </w:rPr>
        <w:t>.</w:t>
      </w:r>
    </w:p>
    <w:p w14:paraId="5FB883BC"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2) </w:t>
      </w:r>
      <w:proofErr w:type="spellStart"/>
      <w:r w:rsidRPr="00CF0C17">
        <w:rPr>
          <w:rFonts w:eastAsiaTheme="minorHAnsi"/>
          <w:bCs/>
          <w:lang w:val="en-US"/>
          <w14:ligatures w14:val="standardContextual"/>
        </w:rPr>
        <w:t>Përsëriteni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w:t>
      </w:r>
      <w:r w:rsidR="00C014E5" w:rsidRPr="00CF0C17">
        <w:rPr>
          <w:rFonts w:eastAsiaTheme="minorHAnsi"/>
          <w:bCs/>
          <w:lang w:val="en-US"/>
          <w14:ligatures w14:val="standardContextual"/>
        </w:rPr>
        <w:t>a</w:t>
      </w:r>
      <w:proofErr w:type="spellEnd"/>
      <w:r w:rsidR="00C014E5" w:rsidRPr="00CF0C17">
        <w:rPr>
          <w:rFonts w:eastAsiaTheme="minorHAnsi"/>
          <w:bCs/>
          <w:lang w:val="en-US"/>
          <w14:ligatures w14:val="standardContextual"/>
        </w:rPr>
        <w:t xml:space="preserve"> </w:t>
      </w:r>
      <w:proofErr w:type="spellStart"/>
      <w:r w:rsidR="00C014E5" w:rsidRPr="00CF0C17">
        <w:rPr>
          <w:rFonts w:eastAsiaTheme="minorHAnsi"/>
          <w:bCs/>
          <w:lang w:val="en-US"/>
          <w14:ligatures w14:val="standardContextual"/>
        </w:rPr>
        <w:t>cfar</w:t>
      </w:r>
      <w:r w:rsidR="00DF1D89" w:rsidRPr="00CF0C17">
        <w:rPr>
          <w:rFonts w:eastAsiaTheme="minorHAnsi"/>
          <w:bCs/>
          <w:lang w:val="en-US"/>
          <w14:ligatures w14:val="standardContextual"/>
        </w:rPr>
        <w:t>ë</w:t>
      </w:r>
      <w:proofErr w:type="spellEnd"/>
      <w:r w:rsidR="00C014E5" w:rsidRPr="00CF0C17">
        <w:rPr>
          <w:rFonts w:eastAsiaTheme="minorHAnsi"/>
          <w:bCs/>
          <w:lang w:val="en-US"/>
          <w14:ligatures w14:val="standardContextual"/>
        </w:rPr>
        <w:t xml:space="preserve"> </w:t>
      </w:r>
      <w:proofErr w:type="spellStart"/>
      <w:r w:rsidR="00C014E5" w:rsidRPr="00CF0C17">
        <w:rPr>
          <w:rFonts w:eastAsiaTheme="minorHAnsi"/>
          <w:bCs/>
          <w:lang w:val="en-US"/>
          <w14:ligatures w14:val="standardContextual"/>
        </w:rPr>
        <w:t>k</w:t>
      </w:r>
      <w:r w:rsidR="00DF1D89" w:rsidRPr="00CF0C17">
        <w:rPr>
          <w:rFonts w:eastAsiaTheme="minorHAnsi"/>
          <w:bCs/>
          <w:lang w:val="en-US"/>
          <w14:ligatures w14:val="standardContextual"/>
        </w:rPr>
        <w:t>ë</w:t>
      </w:r>
      <w:r w:rsidR="00C014E5" w:rsidRPr="00CF0C17">
        <w:rPr>
          <w:rFonts w:eastAsiaTheme="minorHAnsi"/>
          <w:bCs/>
          <w:lang w:val="en-US"/>
          <w14:ligatures w14:val="standardContextual"/>
        </w:rPr>
        <w:t>rkoni</w:t>
      </w:r>
      <w:proofErr w:type="spellEnd"/>
      <w:r w:rsidR="00C014E5" w:rsidRPr="00CF0C17">
        <w:rPr>
          <w:rFonts w:eastAsiaTheme="minorHAnsi"/>
          <w:bCs/>
          <w:lang w:val="en-US"/>
          <w14:ligatures w14:val="standardContextual"/>
        </w:rPr>
        <w:t>.</w:t>
      </w:r>
    </w:p>
    <w:p w14:paraId="44A2B7CF"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këshillë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shkëlqyeshme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takimeve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paraprake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po </w:t>
      </w:r>
      <w:proofErr w:type="spellStart"/>
      <w:r w:rsidRPr="00CF0C17">
        <w:rPr>
          <w:rFonts w:eastAsiaTheme="minorHAnsi"/>
          <w:bCs/>
          <w:lang w:val="en-US"/>
          <w14:ligatures w14:val="standardContextual"/>
        </w:rPr>
        <w:t>mësoni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buxhetin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dëshirat</w:t>
      </w:r>
      <w:proofErr w:type="spellEnd"/>
      <w:r w:rsidRPr="00CF0C17">
        <w:rPr>
          <w:rFonts w:eastAsiaTheme="minorHAnsi"/>
          <w:bCs/>
          <w:lang w:val="en-US"/>
          <w14:ligatures w14:val="standardContextual"/>
        </w:rPr>
        <w:t>/</w:t>
      </w:r>
      <w:proofErr w:type="spellStart"/>
      <w:r w:rsidRPr="00CF0C17">
        <w:rPr>
          <w:rFonts w:eastAsiaTheme="minorHAnsi"/>
          <w:bCs/>
          <w:lang w:val="en-US"/>
          <w14:ligatures w14:val="standardContextual"/>
        </w:rPr>
        <w:t>nevojat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përsëritni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u </w:t>
      </w:r>
      <w:proofErr w:type="spellStart"/>
      <w:r w:rsidRPr="00CF0C17">
        <w:rPr>
          <w:rFonts w:eastAsiaTheme="minorHAnsi"/>
          <w:bCs/>
          <w:lang w:val="en-US"/>
          <w14:ligatures w14:val="standardContextual"/>
        </w:rPr>
        <w:t>thanë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atyre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fjalët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siguruar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kuptim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qartë</w:t>
      </w:r>
      <w:proofErr w:type="spellEnd"/>
      <w:r w:rsidRPr="00CF0C17">
        <w:rPr>
          <w:rFonts w:eastAsiaTheme="minorHAnsi"/>
          <w:bCs/>
          <w:lang w:val="en-US"/>
          <w14:ligatures w14:val="standardContextual"/>
        </w:rPr>
        <w:t xml:space="preserve">. </w:t>
      </w:r>
    </w:p>
    <w:p w14:paraId="31726B59"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3)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hapura</w:t>
      </w:r>
      <w:proofErr w:type="spellEnd"/>
      <w:r w:rsidRPr="00CF0C17">
        <w:rPr>
          <w:rFonts w:eastAsiaTheme="minorHAnsi"/>
          <w:bCs/>
          <w:lang w:val="en-US"/>
          <w14:ligatures w14:val="standardContextual"/>
        </w:rPr>
        <w:t>.</w:t>
      </w:r>
    </w:p>
    <w:p w14:paraId="0D8D056F"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Shmangni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w:t>
      </w:r>
      <w:proofErr w:type="spellEnd"/>
      <w:r w:rsidRPr="00CF0C17">
        <w:rPr>
          <w:rFonts w:eastAsiaTheme="minorHAnsi"/>
          <w:bCs/>
          <w:lang w:val="en-US"/>
          <w14:ligatures w14:val="standardContextual"/>
        </w:rPr>
        <w:t xml:space="preserve"> pa </w:t>
      </w:r>
      <w:proofErr w:type="spellStart"/>
      <w:r w:rsidRPr="00CF0C17">
        <w:rPr>
          <w:rFonts w:eastAsiaTheme="minorHAnsi"/>
          <w:bCs/>
          <w:lang w:val="en-US"/>
          <w14:ligatures w14:val="standardContextual"/>
        </w:rPr>
        <w:t>rrugëdalje</w:t>
      </w:r>
      <w:proofErr w:type="spellEnd"/>
      <w:r w:rsidRPr="00CF0C17">
        <w:rPr>
          <w:rFonts w:eastAsiaTheme="minorHAnsi"/>
          <w:bCs/>
          <w:lang w:val="en-US"/>
          <w14:ligatures w14:val="standardContextual"/>
        </w:rPr>
        <w:t xml:space="preserve">. Le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themi</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sapo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mësuat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pëlqen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ecë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vend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pyesni</w:t>
      </w:r>
      <w:proofErr w:type="spellEnd"/>
      <w:r w:rsidRPr="00CF0C17">
        <w:rPr>
          <w:rFonts w:eastAsiaTheme="minorHAnsi"/>
          <w:bCs/>
          <w:lang w:val="en-US"/>
          <w14:ligatures w14:val="standardContextual"/>
        </w:rPr>
        <w:t xml:space="preserve">, "Ku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preferuar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ecur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"Sa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shëtitje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thoni</w:t>
      </w:r>
      <w:proofErr w:type="spellEnd"/>
      <w:r w:rsidRPr="00CF0C17">
        <w:rPr>
          <w:rFonts w:eastAsiaTheme="minorHAnsi"/>
          <w:bCs/>
          <w:lang w:val="en-US"/>
          <w14:ligatures w14:val="standardContextual"/>
        </w:rPr>
        <w:t>, "</w:t>
      </w:r>
      <w:proofErr w:type="spellStart"/>
      <w:r w:rsidRPr="00CF0C17">
        <w:rPr>
          <w:rFonts w:eastAsiaTheme="minorHAnsi"/>
          <w:bCs/>
          <w:lang w:val="en-US"/>
          <w14:ligatures w14:val="standardContextual"/>
        </w:rPr>
        <w:t>Çfarë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pëlqen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ecja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historinë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ecjes</w:t>
      </w:r>
      <w:proofErr w:type="spellEnd"/>
      <w:r w:rsidRPr="00CF0C17">
        <w:rPr>
          <w:rFonts w:eastAsiaTheme="minorHAnsi"/>
          <w:bCs/>
          <w:lang w:val="en-US"/>
          <w14:ligatures w14:val="standardContextual"/>
        </w:rPr>
        <w:t xml:space="preserve">". </w:t>
      </w:r>
    </w:p>
    <w:p w14:paraId="76162D77"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4) Mos </w:t>
      </w:r>
      <w:proofErr w:type="spellStart"/>
      <w:r w:rsidRPr="00CF0C17">
        <w:rPr>
          <w:rFonts w:eastAsiaTheme="minorHAnsi"/>
          <w:bCs/>
          <w:lang w:val="en-US"/>
          <w14:ligatures w14:val="standardContextual"/>
        </w:rPr>
        <w:t>ofroni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mundshme</w:t>
      </w:r>
      <w:proofErr w:type="spellEnd"/>
      <w:r w:rsidRPr="00CF0C17">
        <w:rPr>
          <w:rFonts w:eastAsiaTheme="minorHAnsi"/>
          <w:bCs/>
          <w:lang w:val="en-US"/>
          <w14:ligatures w14:val="standardContextual"/>
        </w:rPr>
        <w:t>.</w:t>
      </w:r>
    </w:p>
    <w:p w14:paraId="4BDB2CA2"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Kur </w:t>
      </w:r>
      <w:proofErr w:type="spellStart"/>
      <w:r w:rsidRPr="00CF0C17">
        <w:rPr>
          <w:rFonts w:eastAsiaTheme="minorHAnsi"/>
          <w:bCs/>
          <w:lang w:val="en-US"/>
          <w14:ligatures w14:val="standardContextual"/>
        </w:rPr>
        <w:t>bëni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veçanërisht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fillim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mos</w:t>
      </w:r>
      <w:proofErr w:type="spellEnd"/>
      <w:r w:rsidRPr="00CF0C17">
        <w:rPr>
          <w:rFonts w:eastAsiaTheme="minorHAnsi"/>
          <w:bCs/>
          <w:lang w:val="en-US"/>
          <w14:ligatures w14:val="standardContextual"/>
        </w:rPr>
        <w:t xml:space="preserve"> u </w:t>
      </w:r>
      <w:proofErr w:type="spellStart"/>
      <w:r w:rsidRPr="00CF0C17">
        <w:rPr>
          <w:rFonts w:eastAsiaTheme="minorHAnsi"/>
          <w:bCs/>
          <w:lang w:val="en-US"/>
          <w14:ligatures w14:val="standardContextual"/>
        </w:rPr>
        <w:t>shqetësoni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përgjigjet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mundshme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çfarë</w:t>
      </w:r>
      <w:proofErr w:type="spellEnd"/>
      <w:r w:rsidRPr="00CF0C17">
        <w:rPr>
          <w:rFonts w:eastAsiaTheme="minorHAnsi"/>
          <w:bCs/>
          <w:lang w:val="en-US"/>
          <w14:ligatures w14:val="standardContextual"/>
        </w:rPr>
        <w:t xml:space="preserve"> po </w:t>
      </w:r>
      <w:proofErr w:type="spellStart"/>
      <w:r w:rsidRPr="00CF0C17">
        <w:rPr>
          <w:rFonts w:eastAsiaTheme="minorHAnsi"/>
          <w:bCs/>
          <w:lang w:val="en-US"/>
          <w14:ligatures w14:val="standardContextual"/>
        </w:rPr>
        <w:t>kërkoni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diçka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lagje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qetë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Diçka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metropolitane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vendosni</w:t>
      </w:r>
      <w:proofErr w:type="spellEnd"/>
      <w:r w:rsidRPr="00CF0C17">
        <w:rPr>
          <w:rFonts w:eastAsiaTheme="minorHAnsi"/>
          <w:bCs/>
          <w:lang w:val="en-US"/>
          <w14:ligatures w14:val="standardContextual"/>
        </w:rPr>
        <w:t xml:space="preserve"> pa </w:t>
      </w:r>
      <w:proofErr w:type="spellStart"/>
      <w:r w:rsidRPr="00CF0C17">
        <w:rPr>
          <w:rFonts w:eastAsiaTheme="minorHAnsi"/>
          <w:bCs/>
          <w:lang w:val="en-US"/>
          <w14:ligatures w14:val="standardContextual"/>
        </w:rPr>
        <w:t>dashje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pritshmëri</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përgjigjen</w:t>
      </w:r>
      <w:proofErr w:type="spellEnd"/>
      <w:r w:rsidRPr="00CF0C17">
        <w:rPr>
          <w:rFonts w:eastAsiaTheme="minorHAnsi"/>
          <w:bCs/>
          <w:lang w:val="en-US"/>
          <w14:ligatures w14:val="standardContextual"/>
        </w:rPr>
        <w:t>.</w:t>
      </w:r>
    </w:p>
    <w:p w14:paraId="324C2D2D"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5) </w:t>
      </w:r>
      <w:proofErr w:type="spellStart"/>
      <w:r w:rsidRPr="00CF0C17">
        <w:rPr>
          <w:rFonts w:eastAsiaTheme="minorHAnsi"/>
          <w:bCs/>
          <w:lang w:val="en-US"/>
          <w14:ligatures w14:val="standardContextual"/>
        </w:rPr>
        <w:t>Pasqyroni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w:t>
      </w:r>
    </w:p>
    <w:p w14:paraId="2F6DE786"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taktikë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klasike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zhvillimin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raportit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Filloni</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vëzhguar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nivelin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energjisë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qetë</w:t>
      </w:r>
      <w:proofErr w:type="spellEnd"/>
      <w:r w:rsidRPr="00CF0C17">
        <w:rPr>
          <w:rFonts w:eastAsiaTheme="minorHAnsi"/>
          <w:bCs/>
          <w:lang w:val="en-US"/>
          <w14:ligatures w14:val="standardContextual"/>
        </w:rPr>
        <w:t xml:space="preserve"> apo </w:t>
      </w:r>
      <w:proofErr w:type="spellStart"/>
      <w:r w:rsidRPr="00CF0C17">
        <w:rPr>
          <w:rFonts w:eastAsiaTheme="minorHAnsi"/>
          <w:bCs/>
          <w:lang w:val="en-US"/>
          <w14:ligatures w14:val="standardContextual"/>
        </w:rPr>
        <w:t>energjik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zërit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butë</w:t>
      </w:r>
      <w:proofErr w:type="spellEnd"/>
      <w:r w:rsidRPr="00CF0C17">
        <w:rPr>
          <w:rFonts w:eastAsiaTheme="minorHAnsi"/>
          <w:bCs/>
          <w:lang w:val="en-US"/>
          <w14:ligatures w14:val="standardContextual"/>
        </w:rPr>
        <w:t xml:space="preserve"> apo </w:t>
      </w:r>
      <w:proofErr w:type="spellStart"/>
      <w:r w:rsidRPr="00CF0C17">
        <w:rPr>
          <w:rFonts w:eastAsiaTheme="minorHAnsi"/>
          <w:bCs/>
          <w:lang w:val="en-US"/>
          <w14:ligatures w14:val="standardContextual"/>
        </w:rPr>
        <w:t>lulëzues</w:t>
      </w:r>
      <w:proofErr w:type="spellEnd"/>
      <w:r w:rsidRPr="00CF0C17">
        <w:rPr>
          <w:rFonts w:eastAsiaTheme="minorHAnsi"/>
          <w:bCs/>
          <w:lang w:val="en-US"/>
          <w14:ligatures w14:val="standardContextual"/>
        </w:rPr>
        <w:t xml:space="preserve">?), "Kur </w:t>
      </w:r>
      <w:proofErr w:type="spellStart"/>
      <w:r w:rsidRPr="00CF0C17">
        <w:rPr>
          <w:rFonts w:eastAsiaTheme="minorHAnsi"/>
          <w:bCs/>
          <w:lang w:val="en-US"/>
          <w14:ligatures w14:val="standardContextual"/>
        </w:rPr>
        <w:t>përdorni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pasqyrimin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mjedis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dini</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keni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zhvilluar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raporte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ndërsjella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partneri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fillon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pasqyrojë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këmbim</w:t>
      </w:r>
      <w:proofErr w:type="spellEnd"/>
      <w:r w:rsidRPr="00CF0C17">
        <w:rPr>
          <w:rFonts w:eastAsiaTheme="minorHAnsi"/>
          <w:bCs/>
          <w:lang w:val="en-US"/>
          <w14:ligatures w14:val="standardContextual"/>
        </w:rPr>
        <w:t>."</w:t>
      </w:r>
    </w:p>
    <w:p w14:paraId="2657C0CB" w14:textId="77777777" w:rsidR="00C22F06"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6</w:t>
      </w:r>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Bëjini</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të</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ditur</w:t>
      </w:r>
      <w:proofErr w:type="spellEnd"/>
      <w:r w:rsidR="00C22F06" w:rsidRPr="00CF0C17">
        <w:rPr>
          <w:rFonts w:eastAsiaTheme="minorHAnsi"/>
          <w:bCs/>
          <w:lang w:val="en-US"/>
          <w14:ligatures w14:val="standardContextual"/>
        </w:rPr>
        <w:t xml:space="preserve"> se do </w:t>
      </w:r>
      <w:proofErr w:type="spellStart"/>
      <w:r w:rsidR="00C22F06" w:rsidRPr="00CF0C17">
        <w:rPr>
          <w:rFonts w:eastAsiaTheme="minorHAnsi"/>
          <w:bCs/>
          <w:lang w:val="en-US"/>
          <w14:ligatures w14:val="standardContextual"/>
        </w:rPr>
        <w:t>të</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jetë</w:t>
      </w:r>
      <w:proofErr w:type="spellEnd"/>
      <w:r w:rsidR="00C22F06" w:rsidRPr="00CF0C17">
        <w:rPr>
          <w:rFonts w:eastAsiaTheme="minorHAnsi"/>
          <w:bCs/>
          <w:lang w:val="en-US"/>
          <w14:ligatures w14:val="standardContextual"/>
        </w:rPr>
        <w:t xml:space="preserve"> e </w:t>
      </w:r>
      <w:proofErr w:type="spellStart"/>
      <w:r w:rsidR="00C22F06" w:rsidRPr="00CF0C17">
        <w:rPr>
          <w:rFonts w:eastAsiaTheme="minorHAnsi"/>
          <w:bCs/>
          <w:lang w:val="en-US"/>
          <w14:ligatures w14:val="standardContextual"/>
        </w:rPr>
        <w:t>shkurtër</w:t>
      </w:r>
      <w:proofErr w:type="spellEnd"/>
      <w:r w:rsidR="00C22F06" w:rsidRPr="00CF0C17">
        <w:rPr>
          <w:rFonts w:eastAsiaTheme="minorHAnsi"/>
          <w:bCs/>
          <w:lang w:val="en-US"/>
          <w14:ligatures w14:val="standardContextual"/>
        </w:rPr>
        <w:t>.</w:t>
      </w:r>
    </w:p>
    <w:p w14:paraId="0F8BFFAB"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Njerëzit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gatshëm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flasin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dinë</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bien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kurth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gjatë</w:t>
      </w:r>
      <w:proofErr w:type="spellEnd"/>
      <w:r w:rsidRPr="00CF0C17">
        <w:rPr>
          <w:rFonts w:eastAsiaTheme="minorHAnsi"/>
          <w:bCs/>
          <w:lang w:val="en-US"/>
          <w14:ligatures w14:val="standardContextual"/>
        </w:rPr>
        <w:t xml:space="preserve">. </w:t>
      </w:r>
      <w:proofErr w:type="spellStart"/>
      <w:r w:rsidR="00C014E5" w:rsidRPr="00CF0C17">
        <w:rPr>
          <w:rFonts w:eastAsiaTheme="minorHAnsi"/>
          <w:bCs/>
          <w:lang w:val="en-US"/>
          <w14:ligatures w14:val="standardContextual"/>
        </w:rPr>
        <w:t>Pra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vendosni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kufizime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artificiale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kohore</w:t>
      </w:r>
      <w:proofErr w:type="spellEnd"/>
      <w:r w:rsidRPr="00CF0C17">
        <w:rPr>
          <w:rFonts w:eastAsiaTheme="minorHAnsi"/>
          <w:bCs/>
          <w:lang w:val="en-US"/>
          <w14:ligatures w14:val="standardContextual"/>
        </w:rPr>
        <w:t xml:space="preserve">". </w:t>
      </w:r>
    </w:p>
    <w:p w14:paraId="08DC0762" w14:textId="77777777" w:rsidR="00C22F06" w:rsidRPr="00CF0C17" w:rsidRDefault="00C22F06"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filluar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lidhjeje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thellë</w:t>
      </w:r>
      <w:proofErr w:type="spellEnd"/>
      <w:r w:rsidRPr="00CF0C17">
        <w:rPr>
          <w:rFonts w:eastAsiaTheme="minorHAnsi"/>
          <w:bCs/>
          <w:lang w:val="en-US"/>
          <w14:ligatures w14:val="standardContextual"/>
        </w:rPr>
        <w:t>...</w:t>
      </w:r>
    </w:p>
    <w:p w14:paraId="7C140048" w14:textId="77777777" w:rsidR="00C22F06"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7</w:t>
      </w:r>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Lexoni</w:t>
      </w:r>
      <w:proofErr w:type="spellEnd"/>
      <w:r w:rsidR="00C22F06" w:rsidRPr="00CF0C17">
        <w:rPr>
          <w:rFonts w:eastAsiaTheme="minorHAnsi"/>
          <w:bCs/>
          <w:lang w:val="en-US"/>
          <w14:ligatures w14:val="standardContextual"/>
        </w:rPr>
        <w:t xml:space="preserve"> </w:t>
      </w:r>
      <w:proofErr w:type="spellStart"/>
      <w:r w:rsidR="00C22F06" w:rsidRPr="00CF0C17">
        <w:rPr>
          <w:rFonts w:eastAsiaTheme="minorHAnsi"/>
          <w:bCs/>
          <w:lang w:val="en-US"/>
          <w14:ligatures w14:val="standardContextual"/>
        </w:rPr>
        <w:t>emocionet</w:t>
      </w:r>
      <w:proofErr w:type="spellEnd"/>
      <w:r w:rsidR="00C22F06" w:rsidRPr="00CF0C17">
        <w:rPr>
          <w:rFonts w:eastAsiaTheme="minorHAnsi"/>
          <w:bCs/>
          <w:lang w:val="en-US"/>
          <w14:ligatures w14:val="standardContextual"/>
        </w:rPr>
        <w:t xml:space="preserve"> e </w:t>
      </w:r>
      <w:proofErr w:type="spellStart"/>
      <w:r w:rsidR="00C22F06" w:rsidRPr="00CF0C17">
        <w:rPr>
          <w:rFonts w:eastAsiaTheme="minorHAnsi"/>
          <w:bCs/>
          <w:lang w:val="en-US"/>
          <w14:ligatures w14:val="standardContextual"/>
        </w:rPr>
        <w:t>tyre</w:t>
      </w:r>
      <w:proofErr w:type="spellEnd"/>
      <w:r w:rsidR="00C22F06" w:rsidRPr="00CF0C17">
        <w:rPr>
          <w:rFonts w:eastAsiaTheme="minorHAnsi"/>
          <w:bCs/>
          <w:lang w:val="en-US"/>
          <w14:ligatures w14:val="standardContextual"/>
        </w:rPr>
        <w:t>.</w:t>
      </w:r>
    </w:p>
    <w:p w14:paraId="265BC783" w14:textId="77777777" w:rsidR="00C22F06" w:rsidRPr="00CF0C17" w:rsidRDefault="00C22F06"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Mos </w:t>
      </w:r>
      <w:proofErr w:type="spellStart"/>
      <w:r w:rsidRPr="00CF0C17">
        <w:rPr>
          <w:rFonts w:eastAsiaTheme="minorHAnsi"/>
          <w:bCs/>
          <w:lang w:val="en-US"/>
          <w14:ligatures w14:val="standardContextual"/>
        </w:rPr>
        <w:t>dëgjoni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inteligjencën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emocionale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jini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vëmendshëm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gjuhës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trupit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shprehjeve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fytyrës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gjendjes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shpirtërore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diçka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duket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gabuar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pyesni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"A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gjithçka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rregull</w:t>
      </w:r>
      <w:proofErr w:type="spellEnd"/>
      <w:r w:rsidRPr="00CF0C17">
        <w:rPr>
          <w:rFonts w:eastAsiaTheme="minorHAnsi"/>
          <w:bCs/>
          <w:lang w:val="en-US"/>
          <w14:ligatures w14:val="standardContextual"/>
        </w:rPr>
        <w:t xml:space="preserve">?" </w:t>
      </w:r>
    </w:p>
    <w:p w14:paraId="2A01C216" w14:textId="77777777" w:rsidR="00C22F06" w:rsidRPr="00CF0C17" w:rsidRDefault="00C22F06" w:rsidP="009312AC">
      <w:pPr>
        <w:jc w:val="both"/>
        <w:rPr>
          <w:rFonts w:eastAsiaTheme="minorHAnsi"/>
          <w:bCs/>
          <w:lang w:val="en-US"/>
          <w14:ligatures w14:val="standardContextual"/>
        </w:rPr>
      </w:pPr>
    </w:p>
    <w:p w14:paraId="207F8323" w14:textId="77777777" w:rsidR="00C014E5" w:rsidRPr="00CF0C17" w:rsidRDefault="00C014E5"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jetë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bashkëpunues</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suksesshëm</w:t>
      </w:r>
      <w:proofErr w:type="spellEnd"/>
      <w:r w:rsidRPr="00CF0C17">
        <w:rPr>
          <w:rFonts w:eastAsiaTheme="minorHAnsi"/>
          <w:b/>
          <w:bCs/>
          <w:sz w:val="25"/>
          <w:szCs w:val="25"/>
          <w:lang w:val="en-US"/>
          <w14:ligatures w14:val="standardContextual"/>
        </w:rPr>
        <w:t xml:space="preserve">; </w:t>
      </w:r>
    </w:p>
    <w:p w14:paraId="56D69195" w14:textId="77777777" w:rsidR="00C014E5" w:rsidRPr="00CF0C17" w:rsidRDefault="00C014E5" w:rsidP="009312AC">
      <w:pPr>
        <w:jc w:val="both"/>
        <w:rPr>
          <w:rFonts w:eastAsiaTheme="minorHAnsi"/>
          <w:bCs/>
          <w:lang w:val="en-US"/>
          <w14:ligatures w14:val="standardContextual"/>
        </w:rPr>
      </w:pPr>
    </w:p>
    <w:p w14:paraId="009BDFFE"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Si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ne </w:t>
      </w:r>
      <w:proofErr w:type="spellStart"/>
      <w:r w:rsidRPr="00CF0C17">
        <w:rPr>
          <w:rFonts w:eastAsiaTheme="minorHAnsi"/>
          <w:bCs/>
          <w:lang w:val="en-US"/>
          <w14:ligatures w14:val="standardContextual"/>
        </w:rPr>
        <w:t>jemi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drejtpërdrejt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përgjegjës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tonë</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liri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përgjegjësi</w:t>
      </w:r>
      <w:proofErr w:type="spellEnd"/>
      <w:r w:rsidRPr="00CF0C17">
        <w:rPr>
          <w:rFonts w:eastAsiaTheme="minorHAnsi"/>
          <w:bCs/>
          <w:lang w:val="en-US"/>
          <w14:ligatures w14:val="standardContextual"/>
        </w:rPr>
        <w:t xml:space="preserve"> - ne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krijojmë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zhvillojmë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markën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përgjithësi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bëjmë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gjërat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sipas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dëshirës</w:t>
      </w:r>
      <w:proofErr w:type="spellEnd"/>
      <w:r w:rsidRPr="00CF0C17">
        <w:rPr>
          <w:rFonts w:eastAsiaTheme="minorHAnsi"/>
          <w:bCs/>
          <w:lang w:val="en-US"/>
          <w14:ligatures w14:val="standardContextual"/>
        </w:rPr>
        <w:t>.</w:t>
      </w:r>
    </w:p>
    <w:p w14:paraId="76ECC519"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lastRenderedPageBreak/>
        <w:t xml:space="preserve">Por </w:t>
      </w:r>
      <w:proofErr w:type="spellStart"/>
      <w:r w:rsidRPr="00CF0C17">
        <w:rPr>
          <w:rFonts w:eastAsiaTheme="minorHAnsi"/>
          <w:bCs/>
          <w:lang w:val="en-US"/>
          <w14:ligatures w14:val="standardContextual"/>
        </w:rPr>
        <w:t>përgjegjësia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vështirë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ndonjëherë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lodhshme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krijuesi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shkelësi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suksesit</w:t>
      </w:r>
      <w:proofErr w:type="spellEnd"/>
      <w:r w:rsidRPr="00CF0C17">
        <w:rPr>
          <w:rFonts w:eastAsiaTheme="minorHAnsi"/>
          <w:bCs/>
          <w:lang w:val="en-US"/>
          <w14:ligatures w14:val="standardContextual"/>
        </w:rPr>
        <w:t xml:space="preserve"> – pa </w:t>
      </w:r>
      <w:proofErr w:type="spellStart"/>
      <w:r w:rsidRPr="00CF0C17">
        <w:rPr>
          <w:rFonts w:eastAsiaTheme="minorHAnsi"/>
          <w:bCs/>
          <w:lang w:val="en-US"/>
          <w14:ligatures w14:val="standardContextual"/>
        </w:rPr>
        <w:t>askënd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ngarkesën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arsyeja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pse</w:t>
      </w:r>
      <w:proofErr w:type="spellEnd"/>
      <w:r w:rsidRPr="00CF0C17">
        <w:rPr>
          <w:rFonts w:eastAsiaTheme="minorHAnsi"/>
          <w:bCs/>
          <w:lang w:val="en-US"/>
          <w14:ligatures w14:val="standardContextual"/>
        </w:rPr>
        <w:t xml:space="preserve"> ne </w:t>
      </w:r>
      <w:proofErr w:type="spellStart"/>
      <w:r w:rsidRPr="00CF0C17">
        <w:rPr>
          <w:rFonts w:eastAsiaTheme="minorHAnsi"/>
          <w:bCs/>
          <w:lang w:val="en-US"/>
          <w14:ligatures w14:val="standardContextual"/>
        </w:rPr>
        <w:t>priremi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shohim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kërcënim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tonë</w:t>
      </w:r>
      <w:proofErr w:type="spellEnd"/>
      <w:r w:rsidRPr="00CF0C17">
        <w:rPr>
          <w:rFonts w:eastAsiaTheme="minorHAnsi"/>
          <w:bCs/>
          <w:lang w:val="en-US"/>
          <w14:ligatures w14:val="standardContextual"/>
        </w:rPr>
        <w:t xml:space="preserve">. Ne </w:t>
      </w:r>
      <w:proofErr w:type="spellStart"/>
      <w:r w:rsidRPr="00CF0C17">
        <w:rPr>
          <w:rFonts w:eastAsiaTheme="minorHAnsi"/>
          <w:bCs/>
          <w:lang w:val="en-US"/>
          <w14:ligatures w14:val="standardContextual"/>
        </w:rPr>
        <w:t>luajmë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bukur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shtëpi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hapura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ngjarje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bamirësie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fshehurazi</w:t>
      </w:r>
      <w:proofErr w:type="spellEnd"/>
      <w:r w:rsidRPr="00CF0C17">
        <w:rPr>
          <w:rFonts w:eastAsiaTheme="minorHAnsi"/>
          <w:bCs/>
          <w:lang w:val="en-US"/>
          <w14:ligatures w14:val="standardContextual"/>
        </w:rPr>
        <w:t xml:space="preserve">, ne </w:t>
      </w:r>
      <w:proofErr w:type="spellStart"/>
      <w:r w:rsidRPr="00CF0C17">
        <w:rPr>
          <w:rFonts w:eastAsiaTheme="minorHAnsi"/>
          <w:bCs/>
          <w:lang w:val="en-US"/>
          <w14:ligatures w14:val="standardContextual"/>
        </w:rPr>
        <w:t>jemi</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parë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konkurrencën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tonë</w:t>
      </w:r>
      <w:proofErr w:type="spellEnd"/>
      <w:r w:rsidRPr="00CF0C17">
        <w:rPr>
          <w:rFonts w:eastAsiaTheme="minorHAnsi"/>
          <w:bCs/>
          <w:lang w:val="en-US"/>
          <w14:ligatures w14:val="standardContextual"/>
        </w:rPr>
        <w:t>.</w:t>
      </w:r>
    </w:p>
    <w:p w14:paraId="74524844"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realitet</w:t>
      </w:r>
      <w:proofErr w:type="spellEnd"/>
      <w:r w:rsidRPr="00CF0C17">
        <w:rPr>
          <w:rFonts w:eastAsiaTheme="minorHAnsi"/>
          <w:bCs/>
          <w:lang w:val="en-US"/>
          <w14:ligatures w14:val="standardContextual"/>
        </w:rPr>
        <w:t xml:space="preserve">, jo </w:t>
      </w: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kërcënim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veçanërisht</w:t>
      </w:r>
      <w:proofErr w:type="spellEnd"/>
      <w:r w:rsidRPr="00CF0C17">
        <w:rPr>
          <w:rFonts w:eastAsiaTheme="minorHAnsi"/>
          <w:bCs/>
          <w:lang w:val="en-US"/>
          <w14:ligatures w14:val="standardContextual"/>
        </w:rPr>
        <w:t xml:space="preserve"> jo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fusha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ndjekur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synuara</w:t>
      </w:r>
      <w:proofErr w:type="spellEnd"/>
      <w:r w:rsidRPr="00CF0C17">
        <w:rPr>
          <w:rFonts w:eastAsiaTheme="minorHAnsi"/>
          <w:bCs/>
          <w:lang w:val="en-US"/>
          <w14:ligatures w14:val="standardContextual"/>
        </w:rPr>
        <w:t>.</w:t>
      </w:r>
    </w:p>
    <w:p w14:paraId="13AB4B92"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fakt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rritjen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biznesit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Ka </w:t>
      </w:r>
      <w:proofErr w:type="spellStart"/>
      <w:r w:rsidRPr="00CF0C17">
        <w:rPr>
          <w:rFonts w:eastAsiaTheme="minorHAnsi"/>
          <w:bCs/>
          <w:lang w:val="en-US"/>
          <w14:ligatures w14:val="standardContextual"/>
        </w:rPr>
        <w:t>mënyra</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efektive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strategjike</w:t>
      </w:r>
      <w:proofErr w:type="spellEnd"/>
      <w:r w:rsidRPr="00CF0C17">
        <w:rPr>
          <w:rFonts w:eastAsiaTheme="minorHAnsi"/>
          <w:bCs/>
          <w:lang w:val="en-US"/>
          <w14:ligatures w14:val="standardContextual"/>
        </w:rPr>
        <w:t xml:space="preserve"> -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bashkëpunoni</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nxitje</w:t>
      </w:r>
      <w:proofErr w:type="spellEnd"/>
      <w:r w:rsidRPr="00CF0C17">
        <w:rPr>
          <w:rFonts w:eastAsiaTheme="minorHAnsi"/>
          <w:bCs/>
          <w:lang w:val="en-US"/>
          <w14:ligatures w14:val="standardContextual"/>
        </w:rPr>
        <w:t>.</w:t>
      </w:r>
    </w:p>
    <w:p w14:paraId="2D7EE50D"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Sot ne po </w:t>
      </w:r>
      <w:proofErr w:type="spellStart"/>
      <w:r w:rsidRPr="00CF0C17">
        <w:rPr>
          <w:rFonts w:eastAsiaTheme="minorHAnsi"/>
          <w:bCs/>
          <w:lang w:val="en-US"/>
          <w14:ligatures w14:val="standardContextual"/>
        </w:rPr>
        <w:t>eksplorojmë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ta </w:t>
      </w:r>
      <w:proofErr w:type="spellStart"/>
      <w:r w:rsidRPr="00CF0C17">
        <w:rPr>
          <w:rFonts w:eastAsiaTheme="minorHAnsi"/>
          <w:bCs/>
          <w:lang w:val="en-US"/>
          <w14:ligatures w14:val="standardContextual"/>
        </w:rPr>
        <w:t>bërë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këtë</w:t>
      </w:r>
      <w:proofErr w:type="spellEnd"/>
      <w:r w:rsidRPr="00CF0C17">
        <w:rPr>
          <w:rFonts w:eastAsiaTheme="minorHAnsi"/>
          <w:bCs/>
          <w:lang w:val="en-US"/>
          <w14:ligatures w14:val="standardContextual"/>
        </w:rPr>
        <w:t>.</w:t>
      </w:r>
    </w:p>
    <w:p w14:paraId="7825E25C" w14:textId="77777777" w:rsidR="00C014E5" w:rsidRPr="00CF0C17" w:rsidRDefault="00C014E5"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Bashkëpunoni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në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mediat</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sociale</w:t>
      </w:r>
      <w:proofErr w:type="spellEnd"/>
    </w:p>
    <w:p w14:paraId="6069DDEE"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Ana negative e </w:t>
      </w:r>
      <w:proofErr w:type="spellStart"/>
      <w:r w:rsidRPr="00CF0C17">
        <w:rPr>
          <w:rFonts w:eastAsiaTheme="minorHAnsi"/>
          <w:bCs/>
          <w:lang w:val="en-US"/>
          <w14:ligatures w14:val="standardContextual"/>
        </w:rPr>
        <w:t>Pinterestit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kërkon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postuar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përmbajtje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shkëlqyera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bordet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tuaja</w:t>
      </w:r>
      <w:proofErr w:type="spellEnd"/>
      <w:r w:rsidRPr="00CF0C17">
        <w:rPr>
          <w:rFonts w:eastAsiaTheme="minorHAnsi"/>
          <w:bCs/>
          <w:lang w:val="en-US"/>
          <w14:ligatures w14:val="standardContextual"/>
        </w:rPr>
        <w:t xml:space="preserve"> Pinterest.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tabela</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kunja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arrijnë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shikueshmëri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nuk</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sjellin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trafik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faqen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internetit</w:t>
      </w:r>
      <w:proofErr w:type="spellEnd"/>
      <w:r w:rsidRPr="00CF0C17">
        <w:rPr>
          <w:rFonts w:eastAsiaTheme="minorHAnsi"/>
          <w:bCs/>
          <w:lang w:val="en-US"/>
          <w14:ligatures w14:val="standardContextual"/>
        </w:rPr>
        <w:t>.</w:t>
      </w:r>
    </w:p>
    <w:p w14:paraId="5873CCB3"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Ju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kontaktoni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specializuar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apartamenteve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qytet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kontribuar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bordin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Idetë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dizajnit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apartamenteve</w:t>
      </w:r>
      <w:proofErr w:type="spellEnd"/>
      <w:r w:rsidRPr="00CF0C17">
        <w:rPr>
          <w:rFonts w:eastAsiaTheme="minorHAnsi"/>
          <w:bCs/>
          <w:lang w:val="en-US"/>
          <w14:ligatures w14:val="standardContextual"/>
        </w:rPr>
        <w:t xml:space="preserve">". Ose </w:t>
      </w:r>
      <w:proofErr w:type="spellStart"/>
      <w:r w:rsidRPr="00CF0C17">
        <w:rPr>
          <w:rFonts w:eastAsiaTheme="minorHAnsi"/>
          <w:bCs/>
          <w:lang w:val="en-US"/>
          <w14:ligatures w14:val="standardContextual"/>
        </w:rPr>
        <w:t>ftoni</w:t>
      </w:r>
      <w:proofErr w:type="spellEnd"/>
      <w:r w:rsidRPr="00CF0C17">
        <w:rPr>
          <w:rFonts w:eastAsiaTheme="minorHAnsi"/>
          <w:bCs/>
          <w:lang w:val="en-US"/>
          <w14:ligatures w14:val="standardContextual"/>
        </w:rPr>
        <w:t xml:space="preserve"> </w:t>
      </w:r>
      <w:proofErr w:type="spellStart"/>
      <w:r w:rsidR="004F10D3" w:rsidRPr="00CF0C17">
        <w:rPr>
          <w:rFonts w:eastAsiaTheme="minorHAnsi"/>
          <w:bCs/>
          <w:lang w:val="en-US"/>
          <w14:ligatures w14:val="standardContextual"/>
        </w:rPr>
        <w:t>agjent</w:t>
      </w:r>
      <w:r w:rsidR="00DF1D89" w:rsidRPr="00CF0C17">
        <w:rPr>
          <w:rFonts w:eastAsiaTheme="minorHAnsi"/>
          <w:bCs/>
          <w:lang w:val="en-US"/>
          <w14:ligatures w14:val="standardContextual"/>
        </w:rPr>
        <w:t>ë</w:t>
      </w:r>
      <w:r w:rsidR="004F10D3" w:rsidRPr="00CF0C17">
        <w:rPr>
          <w:rFonts w:eastAsiaTheme="minorHAnsi"/>
          <w:bCs/>
          <w:lang w:val="en-US"/>
          <w14:ligatures w14:val="standardContextual"/>
        </w:rPr>
        <w:t>t</w:t>
      </w:r>
      <w:proofErr w:type="spellEnd"/>
      <w:r w:rsidRPr="00CF0C17">
        <w:rPr>
          <w:rFonts w:eastAsiaTheme="minorHAnsi"/>
          <w:bCs/>
          <w:lang w:val="en-US"/>
          <w14:ligatures w14:val="standardContextual"/>
        </w:rPr>
        <w:t xml:space="preserve"> jo </w:t>
      </w:r>
      <w:proofErr w:type="spellStart"/>
      <w:r w:rsidRPr="00CF0C17">
        <w:rPr>
          <w:rFonts w:eastAsiaTheme="minorHAnsi"/>
          <w:bCs/>
          <w:lang w:val="en-US"/>
          <w14:ligatures w14:val="standardContextual"/>
        </w:rPr>
        <w:t>konkurrues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zonën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tilla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synuar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bashkëpunuar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bord </w:t>
      </w:r>
      <w:proofErr w:type="spellStart"/>
      <w:r w:rsidRPr="00CF0C17">
        <w:rPr>
          <w:rFonts w:eastAsiaTheme="minorHAnsi"/>
          <w:bCs/>
          <w:lang w:val="en-US"/>
          <w14:ligatures w14:val="standardContextual"/>
        </w:rPr>
        <w:t>lagjeje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mbushur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kunjat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guidave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atraksioneve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lokale</w:t>
      </w:r>
      <w:proofErr w:type="spellEnd"/>
      <w:r w:rsidRPr="00CF0C17">
        <w:rPr>
          <w:rFonts w:eastAsiaTheme="minorHAnsi"/>
          <w:bCs/>
          <w:lang w:val="en-US"/>
          <w14:ligatures w14:val="standardContextual"/>
        </w:rPr>
        <w:t>.</w:t>
      </w:r>
    </w:p>
    <w:p w14:paraId="6D80D5AD"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Çdo</w:t>
      </w:r>
      <w:proofErr w:type="spellEnd"/>
      <w:r w:rsidRPr="00CF0C17">
        <w:rPr>
          <w:rFonts w:eastAsiaTheme="minorHAnsi"/>
          <w:bCs/>
          <w:lang w:val="en-US"/>
          <w14:ligatures w14:val="standardContextual"/>
        </w:rPr>
        <w:t xml:space="preserve"> pin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përkatëse</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agjentit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e ka </w:t>
      </w:r>
      <w:proofErr w:type="spellStart"/>
      <w:r w:rsidRPr="00CF0C17">
        <w:rPr>
          <w:rFonts w:eastAsiaTheme="minorHAnsi"/>
          <w:bCs/>
          <w:lang w:val="en-US"/>
          <w14:ligatures w14:val="standardContextual"/>
        </w:rPr>
        <w:t>vendosur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lidhjet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përshkrimet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duhura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kthyer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trafikun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faqen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internetit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agjentit</w:t>
      </w:r>
      <w:proofErr w:type="spellEnd"/>
      <w:r w:rsidRPr="00CF0C17">
        <w:rPr>
          <w:rFonts w:eastAsiaTheme="minorHAnsi"/>
          <w:bCs/>
          <w:lang w:val="en-US"/>
          <w14:ligatures w14:val="standardContextual"/>
        </w:rPr>
        <w:t xml:space="preserve">. Por </w:t>
      </w:r>
      <w:proofErr w:type="spellStart"/>
      <w:r w:rsidRPr="00CF0C17">
        <w:rPr>
          <w:rFonts w:eastAsiaTheme="minorHAnsi"/>
          <w:bCs/>
          <w:lang w:val="en-US"/>
          <w14:ligatures w14:val="standardContextual"/>
        </w:rPr>
        <w:t>aktiviteti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Pinterest-it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numër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kunjave</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shijohet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kontribues</w:t>
      </w:r>
      <w:proofErr w:type="spellEnd"/>
      <w:r w:rsidRPr="00CF0C17">
        <w:rPr>
          <w:rFonts w:eastAsiaTheme="minorHAnsi"/>
          <w:bCs/>
          <w:lang w:val="en-US"/>
          <w14:ligatures w14:val="standardContextual"/>
        </w:rPr>
        <w:t>.</w:t>
      </w:r>
    </w:p>
    <w:p w14:paraId="02924836" w14:textId="77777777" w:rsidR="00C014E5" w:rsidRPr="00CF0C17" w:rsidRDefault="00C014E5"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Mënyra</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të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tjera</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për</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të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bashkëpunuar</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në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mediat</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sociale</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përfshijnë</w:t>
      </w:r>
      <w:proofErr w:type="spellEnd"/>
    </w:p>
    <w:p w14:paraId="40E8E48F"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Organizoni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bisedë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r w:rsidRPr="00CF0C17">
        <w:rPr>
          <w:rFonts w:eastAsiaTheme="minorHAnsi"/>
          <w:bCs/>
          <w:lang w:val="en-US"/>
          <w14:ligatures w14:val="standardContextual"/>
        </w:rPr>
        <w:t>itter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diskutim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w:t>
      </w:r>
      <w:r w:rsidR="00DF1D89" w:rsidRPr="00CF0C17">
        <w:rPr>
          <w:rFonts w:eastAsiaTheme="minorHAnsi"/>
          <w:bCs/>
          <w:lang w:val="en-US"/>
          <w14:ligatures w14:val="standardContextual"/>
        </w:rPr>
        <w:t>ë</w:t>
      </w:r>
      <w:r w:rsidRPr="00CF0C17">
        <w:rPr>
          <w:rFonts w:eastAsiaTheme="minorHAnsi"/>
          <w:bCs/>
          <w:lang w:val="en-US"/>
          <w14:ligatures w14:val="standardContextual"/>
        </w:rPr>
        <w:t>itter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llogari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shtron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llogarive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pjesëmarrëse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lajmet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tendencat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p>
    <w:p w14:paraId="41950A7B"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Fto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filmuar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video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drejtpërdrejtë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Facebook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video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Instagram me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përgjigjeni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pyetjeve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diskutoni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industrinë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tregun</w:t>
      </w:r>
      <w:proofErr w:type="spellEnd"/>
    </w:p>
    <w:p w14:paraId="0DBFFAEF" w14:textId="77777777" w:rsidR="00C014E5" w:rsidRPr="00CF0C17" w:rsidRDefault="00C014E5"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Kontribuoni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në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përmbajtjen</w:t>
      </w:r>
      <w:proofErr w:type="spellEnd"/>
      <w:r w:rsidRPr="00CF0C17">
        <w:rPr>
          <w:rFonts w:eastAsiaTheme="minorHAnsi"/>
          <w:b/>
          <w:i/>
          <w:iCs/>
          <w:lang w:val="en-US"/>
          <w14:ligatures w14:val="standardContextual"/>
        </w:rPr>
        <w:t xml:space="preserve"> e </w:t>
      </w:r>
      <w:proofErr w:type="spellStart"/>
      <w:r w:rsidRPr="00CF0C17">
        <w:rPr>
          <w:rFonts w:eastAsiaTheme="minorHAnsi"/>
          <w:b/>
          <w:i/>
          <w:iCs/>
          <w:lang w:val="en-US"/>
          <w14:ligatures w14:val="standardContextual"/>
        </w:rPr>
        <w:t>blogut</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dhe</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videove</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të</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njëri-tjetrit</w:t>
      </w:r>
      <w:proofErr w:type="spellEnd"/>
    </w:p>
    <w:p w14:paraId="190A6C08"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Ardhja</w:t>
      </w:r>
      <w:proofErr w:type="spellEnd"/>
      <w:r w:rsidRPr="00CF0C17">
        <w:rPr>
          <w:rFonts w:eastAsiaTheme="minorHAnsi"/>
          <w:bCs/>
          <w:lang w:val="en-US"/>
          <w14:ligatures w14:val="standardContextual"/>
        </w:rPr>
        <w:t xml:space="preserve"> me ide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blogun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videobibliotekën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sfidë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vazhdueshme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vëmendja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përmbajtjen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tuaj</w:t>
      </w:r>
      <w:proofErr w:type="spellEnd"/>
      <w:r w:rsidRPr="00CF0C17">
        <w:rPr>
          <w:rFonts w:eastAsiaTheme="minorHAnsi"/>
          <w:bCs/>
          <w:lang w:val="en-US"/>
          <w14:ligatures w14:val="standardContextual"/>
        </w:rPr>
        <w:t>.</w:t>
      </w:r>
    </w:p>
    <w:p w14:paraId="3FDF3424" w14:textId="77777777" w:rsidR="00C014E5" w:rsidRPr="00CF0C17" w:rsidRDefault="004F10D3"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B</w:t>
      </w:r>
      <w:r w:rsidR="00C014E5" w:rsidRPr="00CF0C17">
        <w:rPr>
          <w:rFonts w:eastAsiaTheme="minorHAnsi"/>
          <w:b/>
          <w:i/>
          <w:iCs/>
          <w:lang w:val="en-US"/>
          <w14:ligatures w14:val="standardContextual"/>
        </w:rPr>
        <w:t>ashkëpunoni</w:t>
      </w:r>
      <w:proofErr w:type="spellEnd"/>
      <w:r w:rsidR="00C014E5" w:rsidRPr="00CF0C17">
        <w:rPr>
          <w:rFonts w:eastAsiaTheme="minorHAnsi"/>
          <w:b/>
          <w:i/>
          <w:iCs/>
          <w:lang w:val="en-US"/>
          <w14:ligatures w14:val="standardContextual"/>
        </w:rPr>
        <w:t xml:space="preserve"> </w:t>
      </w:r>
      <w:proofErr w:type="spellStart"/>
      <w:r w:rsidR="00C014E5" w:rsidRPr="00CF0C17">
        <w:rPr>
          <w:rFonts w:eastAsiaTheme="minorHAnsi"/>
          <w:b/>
          <w:i/>
          <w:iCs/>
          <w:lang w:val="en-US"/>
          <w14:ligatures w14:val="standardContextual"/>
        </w:rPr>
        <w:t>në</w:t>
      </w:r>
      <w:proofErr w:type="spellEnd"/>
      <w:r w:rsidR="00C014E5" w:rsidRPr="00CF0C17">
        <w:rPr>
          <w:rFonts w:eastAsiaTheme="minorHAnsi"/>
          <w:b/>
          <w:i/>
          <w:iCs/>
          <w:lang w:val="en-US"/>
          <w14:ligatures w14:val="standardContextual"/>
        </w:rPr>
        <w:t xml:space="preserve"> blog </w:t>
      </w:r>
      <w:proofErr w:type="spellStart"/>
      <w:r w:rsidR="00C014E5" w:rsidRPr="00CF0C17">
        <w:rPr>
          <w:rFonts w:eastAsiaTheme="minorHAnsi"/>
          <w:b/>
          <w:i/>
          <w:iCs/>
          <w:lang w:val="en-US"/>
          <w14:ligatures w14:val="standardContextual"/>
        </w:rPr>
        <w:t>dhe</w:t>
      </w:r>
      <w:proofErr w:type="spellEnd"/>
      <w:r w:rsidR="00C014E5" w:rsidRPr="00CF0C17">
        <w:rPr>
          <w:rFonts w:eastAsiaTheme="minorHAnsi"/>
          <w:b/>
          <w:i/>
          <w:iCs/>
          <w:lang w:val="en-US"/>
          <w14:ligatures w14:val="standardContextual"/>
        </w:rPr>
        <w:t xml:space="preserve"> </w:t>
      </w:r>
      <w:proofErr w:type="spellStart"/>
      <w:r w:rsidR="00C014E5" w:rsidRPr="00CF0C17">
        <w:rPr>
          <w:rFonts w:eastAsiaTheme="minorHAnsi"/>
          <w:b/>
          <w:i/>
          <w:iCs/>
          <w:lang w:val="en-US"/>
          <w14:ligatures w14:val="standardContextual"/>
        </w:rPr>
        <w:t>përmbajtje</w:t>
      </w:r>
      <w:proofErr w:type="spellEnd"/>
      <w:r w:rsidR="00C014E5" w:rsidRPr="00CF0C17">
        <w:rPr>
          <w:rFonts w:eastAsiaTheme="minorHAnsi"/>
          <w:b/>
          <w:i/>
          <w:iCs/>
          <w:lang w:val="en-US"/>
          <w14:ligatures w14:val="standardContextual"/>
        </w:rPr>
        <w:t xml:space="preserve"> video me </w:t>
      </w:r>
      <w:proofErr w:type="spellStart"/>
      <w:r w:rsidR="00C014E5" w:rsidRPr="00CF0C17">
        <w:rPr>
          <w:rFonts w:eastAsiaTheme="minorHAnsi"/>
          <w:b/>
          <w:i/>
          <w:iCs/>
          <w:lang w:val="en-US"/>
          <w14:ligatures w14:val="standardContextual"/>
        </w:rPr>
        <w:t>një</w:t>
      </w:r>
      <w:proofErr w:type="spellEnd"/>
      <w:r w:rsidR="00C014E5" w:rsidRPr="00CF0C17">
        <w:rPr>
          <w:rFonts w:eastAsiaTheme="minorHAnsi"/>
          <w:b/>
          <w:i/>
          <w:iCs/>
          <w:lang w:val="en-US"/>
          <w14:ligatures w14:val="standardContextual"/>
        </w:rPr>
        <w:t xml:space="preserve"> </w:t>
      </w:r>
      <w:proofErr w:type="spellStart"/>
      <w:r w:rsidR="00C014E5" w:rsidRPr="00CF0C17">
        <w:rPr>
          <w:rFonts w:eastAsiaTheme="minorHAnsi"/>
          <w:b/>
          <w:i/>
          <w:iCs/>
          <w:lang w:val="en-US"/>
          <w14:ligatures w14:val="standardContextual"/>
        </w:rPr>
        <w:t>agjent</w:t>
      </w:r>
      <w:proofErr w:type="spellEnd"/>
      <w:r w:rsidR="00C014E5" w:rsidRPr="00CF0C17">
        <w:rPr>
          <w:rFonts w:eastAsiaTheme="minorHAnsi"/>
          <w:b/>
          <w:i/>
          <w:iCs/>
          <w:lang w:val="en-US"/>
          <w14:ligatures w14:val="standardContextual"/>
        </w:rPr>
        <w:t xml:space="preserve"> </w:t>
      </w:r>
      <w:proofErr w:type="spellStart"/>
      <w:r w:rsidR="00C014E5" w:rsidRPr="00CF0C17">
        <w:rPr>
          <w:rFonts w:eastAsiaTheme="minorHAnsi"/>
          <w:b/>
          <w:i/>
          <w:iCs/>
          <w:lang w:val="en-US"/>
          <w14:ligatures w14:val="standardContextual"/>
        </w:rPr>
        <w:t>tjetër</w:t>
      </w:r>
      <w:proofErr w:type="spellEnd"/>
      <w:r w:rsidR="00C014E5" w:rsidRPr="00CF0C17">
        <w:rPr>
          <w:rFonts w:eastAsiaTheme="minorHAnsi"/>
          <w:b/>
          <w:i/>
          <w:iCs/>
          <w:lang w:val="en-US"/>
          <w14:ligatures w14:val="standardContextual"/>
        </w:rPr>
        <w:t>.</w:t>
      </w:r>
    </w:p>
    <w:p w14:paraId="70E01C9F" w14:textId="77777777" w:rsidR="00C014E5" w:rsidRPr="00CF0C17" w:rsidRDefault="00C014E5"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Intervistoni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tjetër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rreth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jetës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004F10D3" w:rsidRPr="00CF0C17">
        <w:rPr>
          <w:rFonts w:eastAsiaTheme="minorHAnsi"/>
          <w:bCs/>
          <w:lang w:val="en-US"/>
          <w14:ligatures w14:val="standardContextual"/>
        </w:rPr>
        <w:t>agjent</w:t>
      </w:r>
      <w:proofErr w:type="spellEnd"/>
      <w:r w:rsidR="004F10D3" w:rsidRPr="00CF0C17">
        <w:rPr>
          <w:rFonts w:eastAsiaTheme="minorHAnsi"/>
          <w:bCs/>
          <w:lang w:val="en-US"/>
          <w14:ligatures w14:val="standardContextual"/>
        </w:rPr>
        <w:t xml:space="preserve">, </w:t>
      </w:r>
      <w:proofErr w:type="spellStart"/>
      <w:r w:rsidR="004F10D3" w:rsidRPr="00CF0C17">
        <w:rPr>
          <w:rFonts w:eastAsiaTheme="minorHAnsi"/>
          <w:bCs/>
          <w:lang w:val="en-US"/>
          <w14:ligatures w14:val="standardContextual"/>
        </w:rPr>
        <w:t>mbi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parashikimet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tregut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tendencat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këshilla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funksionojë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blog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video.</w:t>
      </w:r>
    </w:p>
    <w:p w14:paraId="60B6EDE8" w14:textId="77777777" w:rsidR="00C014E5" w:rsidRPr="00CF0C17" w:rsidRDefault="00C014E5"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Ky </w:t>
      </w:r>
      <w:proofErr w:type="spellStart"/>
      <w:r w:rsidRPr="00CF0C17">
        <w:rPr>
          <w:rFonts w:eastAsiaTheme="minorHAnsi"/>
          <w:bCs/>
          <w:lang w:val="en-US"/>
          <w14:ligatures w14:val="standardContextual"/>
        </w:rPr>
        <w:t>lloj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aranzhimi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ndër-promovues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thjeshtë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falas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shumë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pak</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kohë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përpjekje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japë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rezultate</w:t>
      </w:r>
      <w:proofErr w:type="spellEnd"/>
      <w:r w:rsidRPr="00CF0C17">
        <w:rPr>
          <w:rFonts w:eastAsiaTheme="minorHAnsi"/>
          <w:bCs/>
          <w:lang w:val="en-US"/>
          <w14:ligatures w14:val="standardContextual"/>
        </w:rPr>
        <w:t>.</w:t>
      </w:r>
      <w:r w:rsidR="00566619" w:rsidRPr="00CF0C17">
        <w:rPr>
          <w:rFonts w:eastAsiaTheme="minorHAnsi"/>
          <w:bCs/>
          <w:lang w:val="en-US"/>
          <w14:ligatures w14:val="standardContextual"/>
        </w:rPr>
        <w:t xml:space="preserve"> </w:t>
      </w:r>
    </w:p>
    <w:p w14:paraId="64D1B7B8" w14:textId="77777777" w:rsidR="004F10D3" w:rsidRPr="00CF0C17" w:rsidRDefault="004F10D3" w:rsidP="009312AC">
      <w:pPr>
        <w:jc w:val="both"/>
        <w:rPr>
          <w:rFonts w:eastAsiaTheme="minorHAnsi"/>
          <w:bCs/>
          <w:lang w:val="en-US"/>
          <w14:ligatures w14:val="standardContextual"/>
        </w:rPr>
      </w:pPr>
    </w:p>
    <w:p w14:paraId="5C81F0E6" w14:textId="77777777" w:rsidR="004F10D3" w:rsidRPr="00CF0C17" w:rsidRDefault="004F10D3"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demonstrojë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gatishmërinë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pranuar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vërejtjet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shfrytëzuar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ato</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mënyrë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konstruktive</w:t>
      </w:r>
      <w:proofErr w:type="spellEnd"/>
      <w:r w:rsidRPr="00CF0C17">
        <w:rPr>
          <w:rFonts w:eastAsiaTheme="minorHAnsi"/>
          <w:b/>
          <w:bCs/>
          <w:sz w:val="25"/>
          <w:szCs w:val="25"/>
          <w:lang w:val="en-US"/>
          <w14:ligatures w14:val="standardContextual"/>
        </w:rPr>
        <w:t xml:space="preserve">; </w:t>
      </w:r>
    </w:p>
    <w:p w14:paraId="00038658" w14:textId="77777777" w:rsidR="00C014E5" w:rsidRPr="00CF0C17" w:rsidRDefault="00C014E5" w:rsidP="009312AC">
      <w:pPr>
        <w:jc w:val="both"/>
        <w:rPr>
          <w:rFonts w:eastAsiaTheme="minorHAnsi"/>
          <w:bCs/>
          <w:lang w:val="en-US"/>
          <w14:ligatures w14:val="standardContextual"/>
        </w:rPr>
      </w:pPr>
    </w:p>
    <w:p w14:paraId="224588D4" w14:textId="77777777" w:rsidR="004F10D3" w:rsidRPr="00CF0C17" w:rsidRDefault="004F10D3"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Demonstrimi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gatishmërisë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pranuar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komente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mënyrë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konstruktive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është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tipar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vlefshëm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qasje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nxit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kulturë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përmirësimit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vazhdueshëm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ndërtimin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marrëdhënieve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pozitive</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kolegët</w:t>
      </w:r>
      <w:proofErr w:type="spellEnd"/>
      <w:r w:rsidRPr="00CF0C17">
        <w:rPr>
          <w:rFonts w:eastAsiaTheme="minorHAnsi"/>
          <w:bCs/>
          <w:lang w:val="en-US"/>
          <w14:ligatures w14:val="standardContextual"/>
        </w:rPr>
        <w:t xml:space="preserve">. Ja se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cilësi</w:t>
      </w:r>
      <w:proofErr w:type="spellEnd"/>
    </w:p>
    <w:p w14:paraId="609F02F5"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Komunikimi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hapur</w:t>
      </w:r>
      <w:proofErr w:type="spellEnd"/>
    </w:p>
    <w:p w14:paraId="4F4165C7"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Kërkon</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komente</w:t>
      </w:r>
      <w:proofErr w:type="spellEnd"/>
    </w:p>
    <w:p w14:paraId="1AEA73B0"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Qëndroni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qetë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dhe</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profesionistë</w:t>
      </w:r>
      <w:proofErr w:type="spellEnd"/>
    </w:p>
    <w:p w14:paraId="2F64EC19"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Dëgjoni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në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mënyrë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aktive</w:t>
      </w:r>
      <w:proofErr w:type="spellEnd"/>
    </w:p>
    <w:p w14:paraId="4DC247A9"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Shpreh</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mirënjohje</w:t>
      </w:r>
      <w:proofErr w:type="spellEnd"/>
    </w:p>
    <w:p w14:paraId="3143EA4C"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Reflektoni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për</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komentet</w:t>
      </w:r>
      <w:proofErr w:type="spellEnd"/>
    </w:p>
    <w:p w14:paraId="15803F87"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lastRenderedPageBreak/>
        <w:t>Zbatoni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kritikën</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konstruktive</w:t>
      </w:r>
      <w:proofErr w:type="spellEnd"/>
    </w:p>
    <w:p w14:paraId="7411D051"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Mësimi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vazhdueshëm</w:t>
      </w:r>
      <w:proofErr w:type="spellEnd"/>
    </w:p>
    <w:p w14:paraId="6A71AF0E"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Ndani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histori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suksesi</w:t>
      </w:r>
      <w:proofErr w:type="spellEnd"/>
    </w:p>
    <w:p w14:paraId="2655A133"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r w:rsidRPr="00CF0C17">
        <w:rPr>
          <w:rFonts w:eastAsiaTheme="minorHAnsi"/>
          <w:bCs/>
          <w:i/>
          <w:iCs/>
          <w:lang w:val="en-US"/>
          <w14:ligatures w14:val="standardContextual"/>
        </w:rPr>
        <w:t xml:space="preserve">Inkurajoni </w:t>
      </w:r>
      <w:proofErr w:type="spellStart"/>
      <w:r w:rsidRPr="00CF0C17">
        <w:rPr>
          <w:rFonts w:eastAsiaTheme="minorHAnsi"/>
          <w:bCs/>
          <w:i/>
          <w:iCs/>
          <w:lang w:val="en-US"/>
          <w14:ligatures w14:val="standardContextual"/>
        </w:rPr>
        <w:t>një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kulturë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reagimi</w:t>
      </w:r>
      <w:proofErr w:type="spellEnd"/>
    </w:p>
    <w:p w14:paraId="3E15F7B2" w14:textId="77777777" w:rsidR="004F10D3" w:rsidRPr="00CF0C17" w:rsidRDefault="004F10D3" w:rsidP="00E65F3F">
      <w:pPr>
        <w:pStyle w:val="ListParagraph"/>
        <w:numPr>
          <w:ilvl w:val="0"/>
          <w:numId w:val="83"/>
        </w:num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Qëndroni</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të</w:t>
      </w:r>
      <w:proofErr w:type="spellEnd"/>
      <w:r w:rsidRPr="00CF0C17">
        <w:rPr>
          <w:rFonts w:eastAsiaTheme="minorHAnsi"/>
          <w:bCs/>
          <w:i/>
          <w:iCs/>
          <w:lang w:val="en-US"/>
          <w14:ligatures w14:val="standardContextual"/>
        </w:rPr>
        <w:t xml:space="preserve"> </w:t>
      </w:r>
      <w:proofErr w:type="spellStart"/>
      <w:r w:rsidRPr="00CF0C17">
        <w:rPr>
          <w:rFonts w:eastAsiaTheme="minorHAnsi"/>
          <w:bCs/>
          <w:i/>
          <w:iCs/>
          <w:lang w:val="en-US"/>
          <w14:ligatures w14:val="standardContextual"/>
        </w:rPr>
        <w:t>afrueshëm</w:t>
      </w:r>
      <w:proofErr w:type="spellEnd"/>
    </w:p>
    <w:p w14:paraId="6BCC3D28" w14:textId="77777777" w:rsidR="004F10D3" w:rsidRPr="00CF0C17" w:rsidRDefault="004F10D3" w:rsidP="009312AC">
      <w:pPr>
        <w:jc w:val="both"/>
        <w:rPr>
          <w:rFonts w:eastAsiaTheme="minorHAnsi"/>
          <w:bCs/>
          <w:lang w:val="en-US"/>
          <w14:ligatures w14:val="standardContextual"/>
        </w:rPr>
      </w:pPr>
      <w:r w:rsidRPr="00CF0C17">
        <w:rPr>
          <w:rFonts w:eastAsiaTheme="minorHAnsi"/>
          <w:bCs/>
          <w:lang w:val="en-US"/>
          <w14:ligatures w14:val="standardContextual"/>
        </w:rPr>
        <w:t>​</w:t>
      </w:r>
    </w:p>
    <w:p w14:paraId="15530B0A" w14:textId="77777777" w:rsidR="004F10D3" w:rsidRPr="00CF0C17" w:rsidRDefault="00B24F40"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4F10D3" w:rsidRPr="00CF0C17">
        <w:rPr>
          <w:rFonts w:eastAsiaTheme="minorHAnsi"/>
          <w:b/>
          <w:bCs/>
          <w:sz w:val="25"/>
          <w:szCs w:val="25"/>
          <w:lang w:val="en-US"/>
          <w14:ligatures w14:val="standardContextual"/>
        </w:rPr>
        <w: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demonstrojë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përgjegjshmëri</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në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punë</w:t>
      </w:r>
      <w:proofErr w:type="spellEnd"/>
      <w:r w:rsidR="004F10D3" w:rsidRPr="00CF0C17">
        <w:rPr>
          <w:rFonts w:eastAsiaTheme="minorHAnsi"/>
          <w:b/>
          <w:bCs/>
          <w:sz w:val="25"/>
          <w:szCs w:val="25"/>
          <w:lang w:val="en-US"/>
          <w14:ligatures w14:val="standardContextual"/>
        </w:rPr>
        <w:t>;</w:t>
      </w:r>
    </w:p>
    <w:p w14:paraId="2DDB3A81" w14:textId="77777777" w:rsidR="004F10D3" w:rsidRPr="00CF0C17" w:rsidRDefault="004F10D3" w:rsidP="009312AC">
      <w:pPr>
        <w:jc w:val="both"/>
        <w:rPr>
          <w:rFonts w:eastAsiaTheme="minorHAnsi"/>
          <w:bCs/>
          <w:lang w:val="en-US"/>
          <w14:ligatures w14:val="standardContextual"/>
        </w:rPr>
      </w:pPr>
    </w:p>
    <w:p w14:paraId="4E601F5C"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punojnë</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marrin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qira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Rolet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agjentit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ndërlidhjen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vepruar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ndërmjetës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kryerjen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detyrave</w:t>
      </w:r>
      <w:proofErr w:type="spellEnd"/>
      <w:r w:rsidRPr="00CF0C17">
        <w:rPr>
          <w:rFonts w:eastAsiaTheme="minorHAnsi"/>
          <w:bCs/>
          <w:lang w:val="en-US"/>
          <w14:ligatures w14:val="standardContextual"/>
        </w:rPr>
        <w:t xml:space="preserve"> administrative, </w:t>
      </w:r>
      <w:proofErr w:type="spellStart"/>
      <w:r w:rsidRPr="00CF0C17">
        <w:rPr>
          <w:rFonts w:eastAsiaTheme="minorHAnsi"/>
          <w:bCs/>
          <w:lang w:val="en-US"/>
          <w14:ligatures w14:val="standardContextual"/>
        </w:rPr>
        <w:t>kërkimore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marketingu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përgjithshme</w:t>
      </w:r>
      <w:proofErr w:type="spellEnd"/>
      <w:r w:rsidRPr="00CF0C17">
        <w:rPr>
          <w:rFonts w:eastAsiaTheme="minorHAnsi"/>
          <w:bCs/>
          <w:lang w:val="en-US"/>
          <w14:ligatures w14:val="standardContextual"/>
        </w:rPr>
        <w:t xml:space="preserve"> </w:t>
      </w:r>
      <w:proofErr w:type="spellStart"/>
      <w:r w:rsidR="00E65F3F" w:rsidRPr="00CF0C17">
        <w:rPr>
          <w:rFonts w:eastAsiaTheme="minorHAnsi"/>
          <w:bCs/>
          <w:lang w:val="en-US"/>
          <w14:ligatures w14:val="standardContextual"/>
        </w:rPr>
        <w:t>jan</w:t>
      </w:r>
      <w:r w:rsidRPr="00CF0C17">
        <w:rPr>
          <w:rFonts w:eastAsiaTheme="minorHAnsi"/>
          <w:bCs/>
          <w:lang w:val="en-US"/>
          <w14:ligatures w14:val="standardContextual"/>
        </w:rPr>
        <w:t>ë</w:t>
      </w:r>
      <w:proofErr w:type="spellEnd"/>
    </w:p>
    <w:p w14:paraId="589FE49C" w14:textId="77777777" w:rsidR="005C397F" w:rsidRPr="00CF0C17" w:rsidRDefault="005C397F" w:rsidP="009312AC">
      <w:pPr>
        <w:jc w:val="both"/>
        <w:rPr>
          <w:rFonts w:eastAsiaTheme="minorHAnsi"/>
          <w:bCs/>
          <w:lang w:val="en-US"/>
          <w14:ligatures w14:val="standardContextual"/>
        </w:rPr>
      </w:pPr>
    </w:p>
    <w:p w14:paraId="09122CDC" w14:textId="77777777" w:rsidR="005C397F" w:rsidRPr="00CF0C17" w:rsidRDefault="005C397F" w:rsidP="009312AC">
      <w:pPr>
        <w:jc w:val="both"/>
        <w:rPr>
          <w:rFonts w:eastAsiaTheme="minorHAnsi"/>
          <w:bCs/>
          <w:i/>
          <w:iCs/>
          <w:lang w:val="en-US"/>
          <w14:ligatures w14:val="standardContextual"/>
        </w:rPr>
      </w:pPr>
      <w:r w:rsidRPr="00CF0C17">
        <w:rPr>
          <w:rFonts w:eastAsiaTheme="minorHAnsi"/>
          <w:bCs/>
          <w:i/>
          <w:iCs/>
          <w:lang w:val="en-US"/>
          <w14:ligatures w14:val="standardContextual"/>
        </w:rPr>
        <w:t>Administrative</w:t>
      </w:r>
    </w:p>
    <w:p w14:paraId="194FB4E3" w14:textId="77777777" w:rsidR="005C397F" w:rsidRPr="00CF0C17" w:rsidRDefault="005C397F" w:rsidP="00E65F3F">
      <w:pPr>
        <w:pStyle w:val="ListParagraph"/>
        <w:numPr>
          <w:ilvl w:val="0"/>
          <w:numId w:val="84"/>
        </w:numPr>
        <w:jc w:val="both"/>
        <w:rPr>
          <w:rFonts w:eastAsiaTheme="minorHAnsi"/>
          <w:bCs/>
          <w:lang w:val="en-US"/>
          <w14:ligatures w14:val="standardContextual"/>
        </w:rPr>
      </w:pPr>
      <w:proofErr w:type="spellStart"/>
      <w:r w:rsidRPr="00CF0C17">
        <w:rPr>
          <w:rFonts w:eastAsiaTheme="minorHAnsi"/>
          <w:bCs/>
          <w:lang w:val="en-US"/>
          <w14:ligatures w14:val="standardContextual"/>
        </w:rPr>
        <w:t>Përgjigjuni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telefonatave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emaileve</w:t>
      </w:r>
      <w:proofErr w:type="spellEnd"/>
    </w:p>
    <w:p w14:paraId="21DB2E73" w14:textId="77777777" w:rsidR="005C397F" w:rsidRPr="00CF0C17" w:rsidRDefault="005C397F" w:rsidP="00E65F3F">
      <w:pPr>
        <w:pStyle w:val="ListParagraph"/>
        <w:numPr>
          <w:ilvl w:val="0"/>
          <w:numId w:val="84"/>
        </w:numPr>
        <w:jc w:val="both"/>
        <w:rPr>
          <w:rFonts w:eastAsiaTheme="minorHAnsi"/>
          <w:bCs/>
          <w:lang w:val="en-US"/>
          <w14:ligatures w14:val="standardContextual"/>
        </w:rPr>
      </w:pPr>
      <w:proofErr w:type="spellStart"/>
      <w:r w:rsidRPr="00CF0C17">
        <w:rPr>
          <w:rFonts w:eastAsiaTheme="minorHAnsi"/>
          <w:bCs/>
          <w:lang w:val="en-US"/>
          <w14:ligatures w14:val="standardContextual"/>
        </w:rPr>
        <w:t>Programoni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takime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shfaqje</w:t>
      </w:r>
      <w:proofErr w:type="spellEnd"/>
    </w:p>
    <w:p w14:paraId="7091BE47" w14:textId="77777777" w:rsidR="005C397F" w:rsidRPr="00CF0C17" w:rsidRDefault="005C397F" w:rsidP="00E65F3F">
      <w:pPr>
        <w:pStyle w:val="ListParagraph"/>
        <w:numPr>
          <w:ilvl w:val="0"/>
          <w:numId w:val="84"/>
        </w:numPr>
        <w:jc w:val="both"/>
        <w:rPr>
          <w:rFonts w:eastAsiaTheme="minorHAnsi"/>
          <w:bCs/>
          <w:lang w:val="en-US"/>
          <w14:ligatures w14:val="standardContextual"/>
        </w:rPr>
      </w:pPr>
      <w:proofErr w:type="spellStart"/>
      <w:r w:rsidRPr="00CF0C17">
        <w:rPr>
          <w:rFonts w:eastAsiaTheme="minorHAnsi"/>
          <w:bCs/>
          <w:lang w:val="en-US"/>
          <w14:ligatures w14:val="standardContextual"/>
        </w:rPr>
        <w:t>Përditëso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listat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pronave</w:t>
      </w:r>
      <w:proofErr w:type="spellEnd"/>
    </w:p>
    <w:p w14:paraId="223D9518" w14:textId="77777777" w:rsidR="005C397F" w:rsidRPr="00CF0C17" w:rsidRDefault="005C397F" w:rsidP="00E65F3F">
      <w:pPr>
        <w:pStyle w:val="ListParagraph"/>
        <w:numPr>
          <w:ilvl w:val="0"/>
          <w:numId w:val="84"/>
        </w:numPr>
        <w:jc w:val="both"/>
        <w:rPr>
          <w:rFonts w:eastAsiaTheme="minorHAnsi"/>
          <w:bCs/>
          <w:lang w:val="en-US"/>
          <w14:ligatures w14:val="standardContextual"/>
        </w:rPr>
      </w:pPr>
      <w:proofErr w:type="spellStart"/>
      <w:r w:rsidRPr="00CF0C17">
        <w:rPr>
          <w:rFonts w:eastAsiaTheme="minorHAnsi"/>
          <w:bCs/>
          <w:lang w:val="en-US"/>
          <w14:ligatures w14:val="standardContextual"/>
        </w:rPr>
        <w:t>Hartoni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dorëzoni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dokumente</w:t>
      </w:r>
      <w:proofErr w:type="spellEnd"/>
    </w:p>
    <w:p w14:paraId="2F8D7164" w14:textId="77777777" w:rsidR="005C397F" w:rsidRPr="00CF0C17" w:rsidRDefault="005C397F" w:rsidP="00E65F3F">
      <w:pPr>
        <w:pStyle w:val="ListParagraph"/>
        <w:numPr>
          <w:ilvl w:val="0"/>
          <w:numId w:val="84"/>
        </w:numPr>
        <w:jc w:val="both"/>
        <w:rPr>
          <w:rFonts w:eastAsiaTheme="minorHAnsi"/>
          <w:bCs/>
          <w:lang w:val="en-US"/>
          <w14:ligatures w14:val="standardContextual"/>
        </w:rPr>
      </w:pPr>
      <w:proofErr w:type="spellStart"/>
      <w:r w:rsidRPr="00CF0C17">
        <w:rPr>
          <w:rFonts w:eastAsiaTheme="minorHAnsi"/>
          <w:bCs/>
          <w:lang w:val="en-US"/>
          <w14:ligatures w14:val="standardContextual"/>
        </w:rPr>
        <w:t>Porosit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furnizime</w:t>
      </w:r>
      <w:proofErr w:type="spellEnd"/>
    </w:p>
    <w:p w14:paraId="6043E198" w14:textId="77777777" w:rsidR="005C397F" w:rsidRPr="00CF0C17" w:rsidRDefault="005C397F"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Hulumtimi</w:t>
      </w:r>
      <w:proofErr w:type="spellEnd"/>
    </w:p>
    <w:p w14:paraId="27325D03"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Kryerja</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analizave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00E65F3F"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tendencat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praktikat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mira</w:t>
      </w:r>
      <w:proofErr w:type="spellEnd"/>
    </w:p>
    <w:p w14:paraId="5226F8EE"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Kërkoni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listat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hapura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gjetur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w:t>
      </w:r>
      <w:proofErr w:type="spellEnd"/>
    </w:p>
    <w:p w14:paraId="3C28AF2F" w14:textId="77777777" w:rsidR="005C397F" w:rsidRPr="00CF0C17" w:rsidRDefault="005C397F" w:rsidP="009312AC">
      <w:pPr>
        <w:jc w:val="both"/>
        <w:rPr>
          <w:rFonts w:eastAsiaTheme="minorHAnsi"/>
          <w:bCs/>
          <w:i/>
          <w:iCs/>
          <w:lang w:val="en-US"/>
          <w14:ligatures w14:val="standardContextual"/>
        </w:rPr>
      </w:pPr>
      <w:proofErr w:type="spellStart"/>
      <w:r w:rsidRPr="00CF0C17">
        <w:rPr>
          <w:rFonts w:eastAsiaTheme="minorHAnsi"/>
          <w:bCs/>
          <w:i/>
          <w:iCs/>
          <w:lang w:val="en-US"/>
          <w14:ligatures w14:val="standardContextual"/>
        </w:rPr>
        <w:t>Marketingu</w:t>
      </w:r>
      <w:proofErr w:type="spellEnd"/>
    </w:p>
    <w:p w14:paraId="7FD5670D"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Krijoni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shpërndani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materiale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promovuese</w:t>
      </w:r>
      <w:proofErr w:type="spellEnd"/>
      <w:r w:rsidR="00E65F3F"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Menaxhoni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praninë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internet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mediat</w:t>
      </w:r>
      <w:proofErr w:type="spellEnd"/>
      <w:r w:rsidRPr="00CF0C17">
        <w:rPr>
          <w:rFonts w:eastAsiaTheme="minorHAnsi"/>
          <w:bCs/>
          <w:lang w:val="en-US"/>
          <w14:ligatures w14:val="standardContextual"/>
        </w:rPr>
        <w:t xml:space="preserve"> </w:t>
      </w:r>
      <w:proofErr w:type="spellStart"/>
      <w:proofErr w:type="gramStart"/>
      <w:r w:rsidRPr="00CF0C17">
        <w:rPr>
          <w:rFonts w:eastAsiaTheme="minorHAnsi"/>
          <w:bCs/>
          <w:lang w:val="en-US"/>
          <w14:ligatures w14:val="standardContextual"/>
        </w:rPr>
        <w:t>sociale</w:t>
      </w:r>
      <w:r w:rsidR="00E65F3F" w:rsidRPr="00CF0C17">
        <w:rPr>
          <w:rFonts w:eastAsiaTheme="minorHAnsi"/>
          <w:bCs/>
          <w:lang w:val="en-US"/>
          <w14:ligatures w14:val="standardContextual"/>
        </w:rPr>
        <w:t>,</w:t>
      </w:r>
      <w:r w:rsidRPr="00CF0C17">
        <w:rPr>
          <w:rFonts w:eastAsiaTheme="minorHAnsi"/>
          <w:bCs/>
          <w:lang w:val="en-US"/>
          <w14:ligatures w14:val="standardContextual"/>
        </w:rPr>
        <w:t>Rrjeti</w:t>
      </w:r>
      <w:proofErr w:type="spellEnd"/>
      <w:proofErr w:type="gram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potencial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bizneset</w:t>
      </w:r>
      <w:proofErr w:type="spellEnd"/>
      <w:r w:rsidRPr="00CF0C17">
        <w:rPr>
          <w:rFonts w:eastAsiaTheme="minorHAnsi"/>
          <w:bCs/>
          <w:lang w:val="en-US"/>
          <w14:ligatures w14:val="standardContextual"/>
        </w:rPr>
        <w:t xml:space="preserve"> </w:t>
      </w:r>
      <w:proofErr w:type="spellStart"/>
      <w:r w:rsidR="00E65F3F" w:rsidRPr="00CF0C17">
        <w:rPr>
          <w:rFonts w:eastAsiaTheme="minorHAnsi"/>
          <w:bCs/>
          <w:lang w:val="en-US"/>
          <w14:ligatures w14:val="standardContextual"/>
        </w:rPr>
        <w:t>locale.</w:t>
      </w:r>
      <w:r w:rsidRPr="00CF0C17">
        <w:rPr>
          <w:rFonts w:eastAsiaTheme="minorHAnsi"/>
          <w:bCs/>
          <w:lang w:val="en-US"/>
          <w14:ligatures w14:val="standardContextual"/>
        </w:rPr>
        <w:t>Drejtoni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fushata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reklamuese</w:t>
      </w:r>
      <w:proofErr w:type="spellEnd"/>
    </w:p>
    <w:p w14:paraId="38DF5AC7"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Ndërtoni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blog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faqe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interneti</w:t>
      </w:r>
      <w:proofErr w:type="spellEnd"/>
    </w:p>
    <w:p w14:paraId="6BAA6446" w14:textId="77777777" w:rsidR="005C397F" w:rsidRPr="00CF0C17" w:rsidRDefault="005C397F"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Agjenti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shitësit</w:t>
      </w:r>
      <w:proofErr w:type="spellEnd"/>
    </w:p>
    <w:p w14:paraId="02D5C56C"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pronarët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referohet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listimit</w:t>
      </w:r>
      <w:proofErr w:type="spellEnd"/>
      <w:r w:rsidRPr="00CF0C17">
        <w:rPr>
          <w:rFonts w:eastAsiaTheme="minorHAnsi"/>
          <w:bCs/>
          <w:lang w:val="en-US"/>
          <w14:ligatures w14:val="standardContextual"/>
        </w:rPr>
        <w:t>.</w:t>
      </w:r>
    </w:p>
    <w:p w14:paraId="5E037A9A" w14:textId="77777777" w:rsidR="005C397F" w:rsidRPr="00CF0C17" w:rsidRDefault="005C397F"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Kur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dëshiron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nxjerrë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shitje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tij</w:t>
      </w:r>
      <w:proofErr w:type="spellEnd"/>
      <w:r w:rsidRPr="00CF0C17">
        <w:rPr>
          <w:rFonts w:eastAsiaTheme="minorHAnsi"/>
          <w:bCs/>
          <w:lang w:val="en-US"/>
          <w14:ligatures w14:val="standardContextual"/>
        </w:rPr>
        <w:t xml:space="preserve">, ai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përgjithësi</w:t>
      </w:r>
      <w:proofErr w:type="spellEnd"/>
      <w:r w:rsidRPr="00CF0C17">
        <w:rPr>
          <w:rFonts w:eastAsiaTheme="minorHAnsi"/>
          <w:bCs/>
          <w:lang w:val="en-US"/>
          <w14:ligatures w14:val="standardContextual"/>
        </w:rPr>
        <w:t xml:space="preserve"> do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kontaktojë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vepruar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emër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pasur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parasysh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mira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njohuritë</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tij</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tregun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vlerësuar</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saktësi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ta </w:t>
      </w:r>
      <w:proofErr w:type="spellStart"/>
      <w:r w:rsidRPr="00CF0C17">
        <w:rPr>
          <w:rFonts w:eastAsiaTheme="minorHAnsi"/>
          <w:bCs/>
          <w:lang w:val="en-US"/>
          <w14:ligatures w14:val="standardContextual"/>
        </w:rPr>
        <w:t>listuar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mundshëm</w:t>
      </w:r>
      <w:proofErr w:type="spellEnd"/>
      <w:r w:rsidRPr="00CF0C17">
        <w:rPr>
          <w:rFonts w:eastAsiaTheme="minorHAnsi"/>
          <w:bCs/>
          <w:lang w:val="en-US"/>
          <w14:ligatures w14:val="standardContextual"/>
        </w:rPr>
        <w:t>.</w:t>
      </w:r>
    </w:p>
    <w:p w14:paraId="468352E5" w14:textId="77777777" w:rsidR="005C397F" w:rsidRPr="00CF0C17" w:rsidRDefault="005C397F"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Agjenti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blerësit</w:t>
      </w:r>
      <w:proofErr w:type="spellEnd"/>
    </w:p>
    <w:p w14:paraId="370FE9B8"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ndihmon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klientët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nganjëherë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w:t>
      </w:r>
      <w:proofErr w:type="spellEnd"/>
      <w:r w:rsidRPr="00CF0C17">
        <w:rPr>
          <w:rFonts w:eastAsiaTheme="minorHAnsi"/>
          <w:bCs/>
          <w:lang w:val="en-US"/>
          <w14:ligatures w14:val="standardContextual"/>
        </w:rPr>
        <w:t>.</w:t>
      </w:r>
    </w:p>
    <w:p w14:paraId="7885F91A"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Blerësit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drejtohen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treg</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shembull</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hapësirë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re </w:t>
      </w:r>
      <w:proofErr w:type="spellStart"/>
      <w:r w:rsidRPr="00CF0C17">
        <w:rPr>
          <w:rFonts w:eastAsiaTheme="minorHAnsi"/>
          <w:bCs/>
          <w:lang w:val="en-US"/>
          <w14:ligatures w14:val="standardContextual"/>
        </w:rPr>
        <w:t>zyre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shkak</w:t>
      </w:r>
      <w:proofErr w:type="spellEnd"/>
      <w:r w:rsidRPr="00CF0C17">
        <w:rPr>
          <w:rFonts w:eastAsiaTheme="minorHAnsi"/>
          <w:bCs/>
          <w:lang w:val="en-US"/>
          <w14:ligatures w14:val="standardContextual"/>
        </w:rPr>
        <w:t xml:space="preserve"> se </w:t>
      </w: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zakonisht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dinë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aspektet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tregut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përdorin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ekspertizën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përshtatur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blerësin</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përshtatshme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nevojat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dëshirat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tyre</w:t>
      </w:r>
      <w:proofErr w:type="spellEnd"/>
      <w:r w:rsidRPr="00CF0C17">
        <w:rPr>
          <w:rFonts w:eastAsiaTheme="minorHAnsi"/>
          <w:bCs/>
          <w:lang w:val="en-US"/>
          <w14:ligatures w14:val="standardContextual"/>
        </w:rPr>
        <w:t>.</w:t>
      </w:r>
    </w:p>
    <w:p w14:paraId="46B262AA" w14:textId="77777777" w:rsidR="005C397F" w:rsidRPr="00CF0C17" w:rsidRDefault="005C397F" w:rsidP="009312AC">
      <w:pPr>
        <w:jc w:val="both"/>
        <w:rPr>
          <w:rFonts w:eastAsiaTheme="minorHAnsi"/>
          <w:b/>
          <w:i/>
          <w:iCs/>
          <w:lang w:val="en-US"/>
          <w14:ligatures w14:val="standardContextual"/>
        </w:rPr>
      </w:pPr>
      <w:proofErr w:type="spellStart"/>
      <w:r w:rsidRPr="00CF0C17">
        <w:rPr>
          <w:rFonts w:eastAsiaTheme="minorHAnsi"/>
          <w:b/>
          <w:i/>
          <w:iCs/>
          <w:lang w:val="en-US"/>
          <w14:ligatures w14:val="standardContextual"/>
        </w:rPr>
        <w:t>Agjent</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i</w:t>
      </w:r>
      <w:proofErr w:type="spellEnd"/>
      <w:r w:rsidRPr="00CF0C17">
        <w:rPr>
          <w:rFonts w:eastAsiaTheme="minorHAnsi"/>
          <w:b/>
          <w:i/>
          <w:iCs/>
          <w:lang w:val="en-US"/>
          <w14:ligatures w14:val="standardContextual"/>
        </w:rPr>
        <w:t xml:space="preserve"> </w:t>
      </w:r>
      <w:proofErr w:type="spellStart"/>
      <w:r w:rsidRPr="00CF0C17">
        <w:rPr>
          <w:rFonts w:eastAsiaTheme="minorHAnsi"/>
          <w:b/>
          <w:i/>
          <w:iCs/>
          <w:lang w:val="en-US"/>
          <w14:ligatures w14:val="standardContextual"/>
        </w:rPr>
        <w:t>dyfishtë</w:t>
      </w:r>
      <w:proofErr w:type="spellEnd"/>
    </w:p>
    <w:p w14:paraId="447FF64A" w14:textId="77777777" w:rsidR="005C397F" w:rsidRPr="00CF0C17" w:rsidRDefault="005C397F" w:rsidP="009312AC">
      <w:pPr>
        <w:jc w:val="both"/>
        <w:rPr>
          <w:rFonts w:eastAsiaTheme="minorHAnsi"/>
          <w:bCs/>
          <w:lang w:val="en-US"/>
          <w14:ligatures w14:val="standardContextual"/>
        </w:rPr>
      </w:pPr>
      <w:r w:rsidRPr="00CF0C17">
        <w:rPr>
          <w:rFonts w:eastAsiaTheme="minorHAnsi"/>
          <w:bCs/>
          <w:lang w:val="en-US"/>
          <w14:ligatures w14:val="standardContextual"/>
        </w:rPr>
        <w:t xml:space="preserve">Kur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përfaqëson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shitësin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blerësin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quhen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dyfishtë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dyfishtë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përmbush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gjitha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detyrat</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mësipërme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transaksion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caktuar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Megjithatë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kjo</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ndonjëherë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mund</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krijojë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konflikt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interesi</w:t>
      </w:r>
      <w:proofErr w:type="spellEnd"/>
      <w:r w:rsidRPr="00CF0C17">
        <w:rPr>
          <w:rFonts w:eastAsiaTheme="minorHAnsi"/>
          <w:bCs/>
          <w:lang w:val="en-US"/>
          <w14:ligatures w14:val="standardContextual"/>
        </w:rPr>
        <w:t>.</w:t>
      </w:r>
    </w:p>
    <w:p w14:paraId="7C184940"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Disa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pasurive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paluajtshme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punësohen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punonjës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punonjës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shpesh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veprojnë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asistentë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zyrë</w:t>
      </w:r>
      <w:proofErr w:type="spellEnd"/>
      <w:r w:rsidRPr="00CF0C17">
        <w:rPr>
          <w:rFonts w:eastAsiaTheme="minorHAnsi"/>
          <w:bCs/>
          <w:lang w:val="en-US"/>
          <w14:ligatures w14:val="standardContextual"/>
        </w:rPr>
        <w:t xml:space="preserve">, duke </w:t>
      </w:r>
      <w:proofErr w:type="spellStart"/>
      <w:r w:rsidRPr="00CF0C17">
        <w:rPr>
          <w:rFonts w:eastAsiaTheme="minorHAnsi"/>
          <w:bCs/>
          <w:lang w:val="en-US"/>
          <w14:ligatures w14:val="standardContextual"/>
        </w:rPr>
        <w:t>plotësuar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nevojitet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zakonisht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freskët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nga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certifikimi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përvojë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paguhet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pagë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orë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në</w:t>
      </w:r>
      <w:proofErr w:type="spellEnd"/>
      <w:r w:rsidRPr="00CF0C17">
        <w:rPr>
          <w:rFonts w:eastAsiaTheme="minorHAnsi"/>
          <w:bCs/>
          <w:lang w:val="en-US"/>
          <w14:ligatures w14:val="standardContextual"/>
        </w:rPr>
        <w:t xml:space="preserve"> vend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komisionit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vetëm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ata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lastRenderedPageBreak/>
        <w:t>konsiderohen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punonjës</w:t>
      </w:r>
      <w:proofErr w:type="spellEnd"/>
      <w:r w:rsidRPr="00CF0C17">
        <w:rPr>
          <w:rFonts w:eastAsiaTheme="minorHAnsi"/>
          <w:bCs/>
          <w:lang w:val="en-US"/>
          <w14:ligatures w14:val="standardContextual"/>
        </w:rPr>
        <w:t>.</w:t>
      </w:r>
    </w:p>
    <w:p w14:paraId="4ABF0A52" w14:textId="77777777" w:rsidR="005C397F" w:rsidRPr="00CF0C17" w:rsidRDefault="005C397F" w:rsidP="009312AC">
      <w:pPr>
        <w:jc w:val="both"/>
        <w:rPr>
          <w:rFonts w:eastAsiaTheme="minorHAnsi"/>
          <w:bCs/>
          <w:lang w:val="en-US"/>
          <w14:ligatures w14:val="standardContextual"/>
        </w:rPr>
      </w:pPr>
      <w:proofErr w:type="spellStart"/>
      <w:r w:rsidRPr="00CF0C17">
        <w:rPr>
          <w:rFonts w:eastAsiaTheme="minorHAnsi"/>
          <w:bCs/>
          <w:lang w:val="en-US"/>
          <w14:ligatures w14:val="standardContextual"/>
        </w:rPr>
        <w:t>Agjentët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imobiliar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janë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kualifikuar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licencuar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Megjithëse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kërkesat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ndryshojnë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sipas</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shtetit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bëhesh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agjent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licencuar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profesionalisht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përfshin</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marrjen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kurseve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kalimin</w:t>
      </w:r>
      <w:proofErr w:type="spellEnd"/>
      <w:r w:rsidRPr="00CF0C17">
        <w:rPr>
          <w:rFonts w:eastAsiaTheme="minorHAnsi"/>
          <w:bCs/>
          <w:lang w:val="en-US"/>
          <w14:ligatures w14:val="standardContextual"/>
        </w:rPr>
        <w:t xml:space="preserve"> e </w:t>
      </w:r>
      <w:proofErr w:type="spellStart"/>
      <w:r w:rsidRPr="00CF0C17">
        <w:rPr>
          <w:rFonts w:eastAsiaTheme="minorHAnsi"/>
          <w:bCs/>
          <w:lang w:val="en-US"/>
          <w14:ligatures w14:val="standardContextual"/>
        </w:rPr>
        <w:t>një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provimi</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shtetëror</w:t>
      </w:r>
      <w:proofErr w:type="spellEnd"/>
      <w:r w:rsidRPr="00CF0C17">
        <w:rPr>
          <w:rFonts w:eastAsiaTheme="minorHAnsi"/>
          <w:bCs/>
          <w:lang w:val="en-US"/>
          <w14:ligatures w14:val="standardContextual"/>
        </w:rPr>
        <w:t xml:space="preserve">. Ata </w:t>
      </w:r>
      <w:proofErr w:type="spellStart"/>
      <w:r w:rsidRPr="00CF0C17">
        <w:rPr>
          <w:rFonts w:eastAsiaTheme="minorHAnsi"/>
          <w:bCs/>
          <w:lang w:val="en-US"/>
          <w14:ligatures w14:val="standardContextual"/>
        </w:rPr>
        <w:t>gjithashtu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kanë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kërkesa</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edukim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të</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vazhdueshëm</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t'u</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mbajtur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krah</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për</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krah</w:t>
      </w:r>
      <w:proofErr w:type="spellEnd"/>
      <w:r w:rsidRPr="00CF0C17">
        <w:rPr>
          <w:rFonts w:eastAsiaTheme="minorHAnsi"/>
          <w:bCs/>
          <w:lang w:val="en-US"/>
          <w14:ligatures w14:val="standardContextual"/>
        </w:rPr>
        <w:t xml:space="preserve"> me </w:t>
      </w:r>
      <w:proofErr w:type="spellStart"/>
      <w:r w:rsidRPr="00CF0C17">
        <w:rPr>
          <w:rFonts w:eastAsiaTheme="minorHAnsi"/>
          <w:bCs/>
          <w:lang w:val="en-US"/>
          <w14:ligatures w14:val="standardContextual"/>
        </w:rPr>
        <w:t>ligjet</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dhe</w:t>
      </w:r>
      <w:proofErr w:type="spellEnd"/>
      <w:r w:rsidRPr="00CF0C17">
        <w:rPr>
          <w:rFonts w:eastAsiaTheme="minorHAnsi"/>
          <w:bCs/>
          <w:lang w:val="en-US"/>
          <w14:ligatures w14:val="standardContextual"/>
        </w:rPr>
        <w:t xml:space="preserve"> </w:t>
      </w:r>
      <w:proofErr w:type="spellStart"/>
      <w:r w:rsidRPr="00CF0C17">
        <w:rPr>
          <w:rFonts w:eastAsiaTheme="minorHAnsi"/>
          <w:bCs/>
          <w:lang w:val="en-US"/>
          <w14:ligatures w14:val="standardContextual"/>
        </w:rPr>
        <w:t>tendencat</w:t>
      </w:r>
      <w:proofErr w:type="spellEnd"/>
      <w:r w:rsidRPr="00CF0C17">
        <w:rPr>
          <w:rFonts w:eastAsiaTheme="minorHAnsi"/>
          <w:bCs/>
          <w:lang w:val="en-US"/>
          <w14:ligatures w14:val="standardContextual"/>
        </w:rPr>
        <w:t>.</w:t>
      </w:r>
    </w:p>
    <w:p w14:paraId="1DFBBF30" w14:textId="77777777" w:rsidR="00E65F3F" w:rsidRPr="00CF0C17" w:rsidRDefault="00E65F3F" w:rsidP="009312AC">
      <w:pPr>
        <w:jc w:val="both"/>
        <w:rPr>
          <w:rFonts w:eastAsiaTheme="minorHAnsi"/>
          <w:bCs/>
          <w:lang w:val="en-US"/>
          <w14:ligatures w14:val="standardContextual"/>
        </w:rPr>
      </w:pPr>
    </w:p>
    <w:p w14:paraId="5DE24E48" w14:textId="77777777" w:rsidR="00355852" w:rsidRPr="00CF0C17" w:rsidRDefault="00355852" w:rsidP="009312AC">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A</w:t>
      </w:r>
      <w:r w:rsidR="004F10D3" w:rsidRPr="00CF0C17">
        <w:rPr>
          <w:rFonts w:eastAsiaTheme="minorHAnsi"/>
          <w:b/>
          <w:bCs/>
          <w:sz w:val="25"/>
          <w:szCs w:val="25"/>
          <w:lang w:val="en-US"/>
          <w14:ligatures w14:val="standardContextual"/>
        </w:rPr>
        <w:t>ftësi</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kritike</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menduarit</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për</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zgjidhjen</w:t>
      </w:r>
      <w:proofErr w:type="spellEnd"/>
      <w:r w:rsidR="004F10D3" w:rsidRPr="00CF0C17">
        <w:rPr>
          <w:rFonts w:eastAsiaTheme="minorHAnsi"/>
          <w:b/>
          <w:bCs/>
          <w:sz w:val="25"/>
          <w:szCs w:val="25"/>
          <w:lang w:val="en-US"/>
          <w14:ligatures w14:val="standardContextual"/>
        </w:rPr>
        <w:t xml:space="preserve"> e </w:t>
      </w:r>
      <w:proofErr w:type="spellStart"/>
      <w:r w:rsidR="004F10D3" w:rsidRPr="00CF0C17">
        <w:rPr>
          <w:rFonts w:eastAsiaTheme="minorHAnsi"/>
          <w:b/>
          <w:bCs/>
          <w:sz w:val="25"/>
          <w:szCs w:val="25"/>
          <w:lang w:val="en-US"/>
          <w14:ligatures w14:val="standardContextual"/>
        </w:rPr>
        <w:t>problemeve</w:t>
      </w:r>
      <w:proofErr w:type="spellEnd"/>
      <w:r w:rsidR="004F10D3" w:rsidRPr="00CF0C17">
        <w:rPr>
          <w:rFonts w:eastAsiaTheme="minorHAnsi"/>
          <w:b/>
          <w:bCs/>
          <w:sz w:val="25"/>
          <w:szCs w:val="25"/>
          <w:lang w:val="en-US"/>
          <w14:ligatures w14:val="standardContextual"/>
        </w:rPr>
        <w:t xml:space="preserve">; </w:t>
      </w:r>
    </w:p>
    <w:p w14:paraId="4DE202B0" w14:textId="77777777" w:rsidR="00355852" w:rsidRPr="00CF0C17" w:rsidRDefault="00355852" w:rsidP="009312AC">
      <w:pPr>
        <w:widowControl/>
        <w:jc w:val="both"/>
        <w:rPr>
          <w:rFonts w:eastAsiaTheme="minorHAnsi"/>
          <w:lang w:val="en-US"/>
          <w14:ligatures w14:val="standardContextual"/>
        </w:rPr>
      </w:pPr>
    </w:p>
    <w:p w14:paraId="728DEE4E"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Përcaktoni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qëllimin</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tuaj</w:t>
      </w:r>
      <w:proofErr w:type="spellEnd"/>
    </w:p>
    <w:p w14:paraId="49FC1468"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përcaktoni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realiste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Çfarë</w:t>
      </w:r>
      <w:proofErr w:type="spellEnd"/>
      <w:r w:rsidRPr="00CF0C17">
        <w:rPr>
          <w:rFonts w:eastAsiaTheme="minorHAnsi"/>
          <w:lang w:val="en-US"/>
          <w14:ligatures w14:val="standardContextual"/>
        </w:rPr>
        <w:t xml:space="preserve"> po </w:t>
      </w:r>
      <w:proofErr w:type="spellStart"/>
      <w:r w:rsidRPr="00CF0C17">
        <w:rPr>
          <w:rFonts w:eastAsiaTheme="minorHAnsi"/>
          <w:lang w:val="en-US"/>
          <w14:ligatures w14:val="standardContextual"/>
        </w:rPr>
        <w:t>përpiqeni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arrini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transaksionin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Jeni duke </w:t>
      </w:r>
      <w:proofErr w:type="spellStart"/>
      <w:r w:rsidRPr="00CF0C17">
        <w:rPr>
          <w:rFonts w:eastAsiaTheme="minorHAnsi"/>
          <w:lang w:val="en-US"/>
          <w14:ligatures w14:val="standardContextual"/>
        </w:rPr>
        <w:t>kërkuar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shtëpi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dhënë</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qira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kthyer</w:t>
      </w:r>
      <w:proofErr w:type="spellEnd"/>
      <w:r w:rsidRPr="00CF0C17">
        <w:rPr>
          <w:rFonts w:eastAsiaTheme="minorHAnsi"/>
          <w:lang w:val="en-US"/>
          <w14:ligatures w14:val="standardContextual"/>
        </w:rPr>
        <w:t xml:space="preserve">? Sa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përballoni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shpenzoni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planifikoni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zotëroni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pushtoni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pronën</w:t>
      </w:r>
      <w:proofErr w:type="spellEnd"/>
      <w:r w:rsidRPr="00CF0C17">
        <w:rPr>
          <w:rFonts w:eastAsiaTheme="minorHAnsi"/>
          <w:lang w:val="en-US"/>
          <w14:ligatures w14:val="standardContextual"/>
        </w:rPr>
        <w:t xml:space="preserve">? Sa </w:t>
      </w:r>
      <w:proofErr w:type="spellStart"/>
      <w:r w:rsidRPr="00CF0C17">
        <w:rPr>
          <w:rFonts w:eastAsiaTheme="minorHAnsi"/>
          <w:lang w:val="en-US"/>
          <w14:ligatures w14:val="standardContextual"/>
        </w:rPr>
        <w:t>fleksibël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vendndodhjes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madhësisë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veçorive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iu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pyetjeve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vizion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dëshironi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çfarë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nevojitet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w:t>
      </w:r>
      <w:proofErr w:type="spellEnd"/>
    </w:p>
    <w:p w14:paraId="66A7AD2D"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Mblidhni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informacionin</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përkatës</w:t>
      </w:r>
      <w:proofErr w:type="spellEnd"/>
    </w:p>
    <w:p w14:paraId="49AB778E"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mbledhja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përkatës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burime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besueshme</w:t>
      </w:r>
      <w:proofErr w:type="spellEnd"/>
      <w:r w:rsidRPr="00CF0C17">
        <w:rPr>
          <w:rFonts w:eastAsiaTheme="minorHAnsi"/>
          <w:lang w:val="en-US"/>
          <w14:ligatures w14:val="standardContextual"/>
        </w:rPr>
        <w:t xml:space="preserve">. </w:t>
      </w:r>
    </w:p>
    <w:p w14:paraId="5216651E"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Analizoni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informacionin</w:t>
      </w:r>
      <w:proofErr w:type="spellEnd"/>
    </w:p>
    <w:p w14:paraId="40320445"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analizoni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mbledhur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identifikoni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pikat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forta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dobësitë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mundësitë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kërcënimet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secilit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opsion</w:t>
      </w:r>
      <w:proofErr w:type="spellEnd"/>
      <w:r w:rsidRPr="00CF0C17">
        <w:rPr>
          <w:rFonts w:eastAsiaTheme="minorHAnsi"/>
          <w:lang w:val="en-US"/>
          <w14:ligatures w14:val="standardContextual"/>
        </w:rPr>
        <w:t xml:space="preserve">. </w:t>
      </w:r>
    </w:p>
    <w:p w14:paraId="59DA92C6"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Vlerësoni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alternativat</w:t>
      </w:r>
      <w:proofErr w:type="spellEnd"/>
    </w:p>
    <w:p w14:paraId="313D8940"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katërt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vlerësimi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alternativave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renditja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sipas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kritereve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preferencave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Ju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peshoni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përfitimet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kostot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secilit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opsion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përcaktoni</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përputhen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qëllimin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vlerat</w:t>
      </w:r>
      <w:proofErr w:type="spellEnd"/>
      <w:r w:rsidRPr="00CF0C17">
        <w:rPr>
          <w:rFonts w:eastAsiaTheme="minorHAnsi"/>
          <w:lang w:val="en-US"/>
          <w14:ligatures w14:val="standardContextual"/>
        </w:rPr>
        <w:t xml:space="preserve"> </w:t>
      </w:r>
      <w:proofErr w:type="spellStart"/>
      <w:proofErr w:type="gramStart"/>
      <w:r w:rsidRPr="00CF0C17">
        <w:rPr>
          <w:rFonts w:eastAsiaTheme="minorHAnsi"/>
          <w:lang w:val="en-US"/>
          <w14:ligatures w14:val="standardContextual"/>
        </w:rPr>
        <w:t>tuaja</w:t>
      </w:r>
      <w:proofErr w:type="spellEnd"/>
      <w:r w:rsidRPr="00CF0C17">
        <w:rPr>
          <w:rFonts w:eastAsiaTheme="minorHAnsi"/>
          <w:lang w:val="en-US"/>
          <w14:ligatures w14:val="standardContextual"/>
        </w:rPr>
        <w:t>.</w:t>
      </w:r>
      <w:r w:rsidR="00E90801" w:rsidRPr="00CF0C17">
        <w:rPr>
          <w:rFonts w:eastAsiaTheme="minorHAnsi"/>
          <w:lang w:val="en-US"/>
          <w14:ligatures w14:val="standardContextual"/>
        </w:rPr>
        <w:t>.</w:t>
      </w:r>
      <w:proofErr w:type="gramEnd"/>
    </w:p>
    <w:p w14:paraId="20C7357E"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Merr</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një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vendim</w:t>
      </w:r>
      <w:proofErr w:type="spellEnd"/>
    </w:p>
    <w:p w14:paraId="155BE311"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pestë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analizën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vlerësimin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p>
    <w:p w14:paraId="0122B0D0"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Rishikoni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reflektoni</w:t>
      </w:r>
      <w:proofErr w:type="spellEnd"/>
    </w:p>
    <w:p w14:paraId="2AE5C06E"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gjashtë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aftësive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menduarit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rishikimi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reflektimi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rezultatet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tij</w:t>
      </w:r>
      <w:proofErr w:type="spellEnd"/>
      <w:r w:rsidRPr="00CF0C17">
        <w:rPr>
          <w:rFonts w:eastAsiaTheme="minorHAnsi"/>
          <w:lang w:val="en-US"/>
          <w14:ligatures w14:val="standardContextual"/>
        </w:rPr>
        <w:t xml:space="preserve">. </w:t>
      </w:r>
    </w:p>
    <w:p w14:paraId="4B13FD86" w14:textId="77777777" w:rsidR="00355852" w:rsidRPr="00CF0C17" w:rsidRDefault="00355852" w:rsidP="009312AC">
      <w:pPr>
        <w:widowControl/>
        <w:jc w:val="both"/>
        <w:rPr>
          <w:rFonts w:eastAsiaTheme="minorHAnsi"/>
          <w:b/>
          <w:bCs/>
          <w:lang w:val="en-US"/>
          <w14:ligatures w14:val="standardContextual"/>
        </w:rPr>
      </w:pPr>
    </w:p>
    <w:p w14:paraId="58F1E08C" w14:textId="77777777" w:rsidR="004F10D3" w:rsidRPr="00CF0C17" w:rsidRDefault="00355852"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4F10D3" w:rsidRPr="00CF0C17">
        <w:rPr>
          <w:rFonts w:eastAsiaTheme="minorHAnsi"/>
          <w:b/>
          <w:bCs/>
          <w:sz w:val="25"/>
          <w:szCs w:val="25"/>
          <w:lang w:val="en-US"/>
          <w14:ligatures w14:val="standardContextual"/>
        </w:rPr>
        <w: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punojë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në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grup</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për</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përmirësuar</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cilësinë</w:t>
      </w:r>
      <w:proofErr w:type="spellEnd"/>
      <w:r w:rsidR="004F10D3" w:rsidRPr="00CF0C17">
        <w:rPr>
          <w:rFonts w:eastAsiaTheme="minorHAnsi"/>
          <w:b/>
          <w:bCs/>
          <w:sz w:val="25"/>
          <w:szCs w:val="25"/>
          <w:lang w:val="en-US"/>
          <w14:ligatures w14:val="standardContextual"/>
        </w:rPr>
        <w:t xml:space="preserve"> e </w:t>
      </w:r>
      <w:proofErr w:type="spellStart"/>
      <w:r w:rsidR="004F10D3" w:rsidRPr="00CF0C17">
        <w:rPr>
          <w:rFonts w:eastAsiaTheme="minorHAnsi"/>
          <w:b/>
          <w:bCs/>
          <w:sz w:val="25"/>
          <w:szCs w:val="25"/>
          <w:lang w:val="en-US"/>
          <w14:ligatures w14:val="standardContextual"/>
        </w:rPr>
        <w:t>punës</w:t>
      </w:r>
      <w:proofErr w:type="spellEnd"/>
      <w:r w:rsidR="004F10D3" w:rsidRPr="00CF0C17">
        <w:rPr>
          <w:rFonts w:eastAsiaTheme="minorHAnsi"/>
          <w:b/>
          <w:bCs/>
          <w:sz w:val="25"/>
          <w:szCs w:val="25"/>
          <w:lang w:val="en-US"/>
          <w14:ligatures w14:val="standardContextual"/>
        </w:rPr>
        <w:t xml:space="preserve">; </w:t>
      </w:r>
    </w:p>
    <w:p w14:paraId="52403B5E" w14:textId="77777777" w:rsidR="00355852" w:rsidRPr="00CF0C17" w:rsidRDefault="00355852" w:rsidP="009312AC">
      <w:pPr>
        <w:widowControl/>
        <w:jc w:val="both"/>
        <w:rPr>
          <w:rFonts w:eastAsiaTheme="minorHAnsi"/>
          <w:b/>
          <w:bCs/>
          <w:lang w:val="en-US"/>
          <w14:ligatures w14:val="standardContextual"/>
        </w:rPr>
      </w:pPr>
    </w:p>
    <w:p w14:paraId="05325D31" w14:textId="77777777" w:rsidR="00355852" w:rsidRPr="00CF0C17" w:rsidRDefault="00355852" w:rsidP="009312AC">
      <w:pPr>
        <w:widowControl/>
        <w:jc w:val="both"/>
        <w:rPr>
          <w:rFonts w:eastAsiaTheme="minorHAnsi"/>
          <w:lang w:val="en-US"/>
          <w14:ligatures w14:val="standardContextual"/>
        </w:rPr>
      </w:pPr>
      <w:r w:rsidRPr="00CF0C17">
        <w:rPr>
          <w:rFonts w:eastAsiaTheme="minorHAnsi"/>
          <w:lang w:val="en-US"/>
          <w14:ligatures w14:val="standardContextual"/>
        </w:rPr>
        <w:t xml:space="preserve">Puna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grup</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cilësinë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bashkëpunim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efektiv</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përbashkët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vazhdueshëm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strategji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nxitur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bashkëpunues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cilësinë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grupi</w:t>
      </w:r>
      <w:proofErr w:type="spellEnd"/>
    </w:p>
    <w:p w14:paraId="782DE4AF"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Vendosni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objektiva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qarta</w:t>
      </w:r>
      <w:proofErr w:type="spellEnd"/>
    </w:p>
    <w:p w14:paraId="13AAFD25"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Përcaktoni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objektivat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grupit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kesh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kuptim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përbashkët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nevojë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përmirësim</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përpjekjet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ekipit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gjithë</w:t>
      </w:r>
      <w:proofErr w:type="spellEnd"/>
      <w:r w:rsidRPr="00CF0C17">
        <w:rPr>
          <w:rFonts w:eastAsiaTheme="minorHAnsi"/>
          <w:lang w:val="en-US"/>
          <w14:ligatures w14:val="standardContextual"/>
        </w:rPr>
        <w:t xml:space="preserve"> po </w:t>
      </w:r>
      <w:proofErr w:type="spellStart"/>
      <w:r w:rsidRPr="00CF0C17">
        <w:rPr>
          <w:rFonts w:eastAsiaTheme="minorHAnsi"/>
          <w:lang w:val="en-US"/>
          <w14:ligatures w14:val="standardContextual"/>
        </w:rPr>
        <w:t>punojnë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përbashkët</w:t>
      </w:r>
      <w:proofErr w:type="spellEnd"/>
      <w:r w:rsidRPr="00CF0C17">
        <w:rPr>
          <w:rFonts w:eastAsiaTheme="minorHAnsi"/>
          <w:lang w:val="en-US"/>
          <w14:ligatures w14:val="standardContextual"/>
        </w:rPr>
        <w:t>.</w:t>
      </w:r>
    </w:p>
    <w:p w14:paraId="21BE39C1"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Identifikoni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fushat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përmirësim</w:t>
      </w:r>
      <w:proofErr w:type="spellEnd"/>
    </w:p>
    <w:p w14:paraId="19BA5544"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Kryeni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analizë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plotë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identifikuar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fusha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cilësia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rritet</w:t>
      </w:r>
      <w:proofErr w:type="spellEnd"/>
      <w:r w:rsidRPr="00CF0C17">
        <w:rPr>
          <w:rFonts w:eastAsiaTheme="minorHAnsi"/>
          <w:lang w:val="en-US"/>
          <w14:ligatures w14:val="standardContextual"/>
        </w:rPr>
        <w:t xml:space="preserve">. </w:t>
      </w:r>
    </w:p>
    <w:p w14:paraId="1C65D55E" w14:textId="77777777" w:rsidR="00355852" w:rsidRPr="00CF0C17" w:rsidRDefault="00355852" w:rsidP="009312AC">
      <w:pPr>
        <w:widowControl/>
        <w:jc w:val="both"/>
        <w:rPr>
          <w:rFonts w:eastAsiaTheme="minorHAnsi"/>
          <w:i/>
          <w:iCs/>
          <w:lang w:val="en-US"/>
          <w14:ligatures w14:val="standardContextual"/>
        </w:rPr>
      </w:pPr>
      <w:r w:rsidRPr="00CF0C17">
        <w:rPr>
          <w:rFonts w:eastAsiaTheme="minorHAnsi"/>
          <w:i/>
          <w:iCs/>
          <w:lang w:val="en-US"/>
          <w14:ligatures w14:val="standardContextual"/>
        </w:rPr>
        <w:t xml:space="preserve">Inkurajoni </w:t>
      </w:r>
      <w:proofErr w:type="spellStart"/>
      <w:r w:rsidRPr="00CF0C17">
        <w:rPr>
          <w:rFonts w:eastAsiaTheme="minorHAnsi"/>
          <w:i/>
          <w:iCs/>
          <w:lang w:val="en-US"/>
          <w14:ligatures w14:val="standardContextual"/>
        </w:rPr>
        <w:t>komunikimin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hapur</w:t>
      </w:r>
      <w:proofErr w:type="spellEnd"/>
    </w:p>
    <w:p w14:paraId="09B72B74"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lastRenderedPageBreak/>
        <w:t>Krijoni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transparent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grupit</w:t>
      </w:r>
      <w:proofErr w:type="spellEnd"/>
      <w:r w:rsidRPr="00CF0C17">
        <w:rPr>
          <w:rFonts w:eastAsiaTheme="minorHAnsi"/>
          <w:lang w:val="en-US"/>
          <w14:ligatures w14:val="standardContextual"/>
        </w:rPr>
        <w:t xml:space="preserve">. Inkurajoni </w:t>
      </w:r>
      <w:proofErr w:type="spellStart"/>
      <w:r w:rsidRPr="00CF0C17">
        <w:rPr>
          <w:rFonts w:eastAsiaTheme="minorHAnsi"/>
          <w:lang w:val="en-US"/>
          <w14:ligatures w14:val="standardContextual"/>
        </w:rPr>
        <w:t>anëtarët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ekipit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njohuritë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sugjerimet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w:t>
      </w:r>
    </w:p>
    <w:p w14:paraId="530AAC60"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Shumëllojshmëria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aftësive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perspektivave</w:t>
      </w:r>
      <w:proofErr w:type="spellEnd"/>
    </w:p>
    <w:p w14:paraId="5B83B14B"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Ndërtoni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ekip</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larmishëm</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aftësish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këndvështrimesh</w:t>
      </w:r>
      <w:proofErr w:type="spellEnd"/>
      <w:r w:rsidRPr="00CF0C17">
        <w:rPr>
          <w:rFonts w:eastAsiaTheme="minorHAnsi"/>
          <w:lang w:val="en-US"/>
          <w14:ligatures w14:val="standardContextual"/>
        </w:rPr>
        <w:t xml:space="preserve">. </w:t>
      </w:r>
    </w:p>
    <w:p w14:paraId="663582F4"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Vendosni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rolet</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ekipit</w:t>
      </w:r>
      <w:proofErr w:type="spellEnd"/>
    </w:p>
    <w:p w14:paraId="2DEDBC62"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Përcaktoni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rolet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përgjegjësitë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grupit</w:t>
      </w:r>
      <w:proofErr w:type="spellEnd"/>
      <w:r w:rsidRPr="00CF0C17">
        <w:rPr>
          <w:rFonts w:eastAsiaTheme="minorHAnsi"/>
          <w:lang w:val="en-US"/>
          <w14:ligatures w14:val="standardContextual"/>
        </w:rPr>
        <w:t xml:space="preserve">. </w:t>
      </w:r>
    </w:p>
    <w:p w14:paraId="1460CB1A"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trajnime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burime</w:t>
      </w:r>
      <w:proofErr w:type="spellEnd"/>
    </w:p>
    <w:p w14:paraId="605C7391" w14:textId="77777777" w:rsidR="00355852" w:rsidRPr="00CF0C17" w:rsidRDefault="00355852"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anëtarët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ekipit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trajnimin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burimet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nevojshme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adresuar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fushat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identifikuara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përmirësim</w:t>
      </w:r>
      <w:proofErr w:type="spellEnd"/>
      <w:r w:rsidRPr="00CF0C17">
        <w:rPr>
          <w:rFonts w:eastAsiaTheme="minorHAnsi"/>
          <w:lang w:val="en-US"/>
          <w14:ligatures w14:val="standardContextual"/>
        </w:rPr>
        <w:t xml:space="preserve">. </w:t>
      </w:r>
    </w:p>
    <w:p w14:paraId="55CA7AAF"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Vendosni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standardet</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cilësisë</w:t>
      </w:r>
      <w:proofErr w:type="spellEnd"/>
      <w:r w:rsidRPr="00CF0C17">
        <w:rPr>
          <w:rFonts w:eastAsiaTheme="minorHAnsi"/>
          <w:lang w:val="en-US"/>
          <w14:ligatures w14:val="standardContextual"/>
        </w:rPr>
        <w:t>.</w:t>
      </w:r>
    </w:p>
    <w:p w14:paraId="53D172D3"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Nxitja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llogaridhënies</w:t>
      </w:r>
      <w:proofErr w:type="spellEnd"/>
    </w:p>
    <w:p w14:paraId="252EEE08"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Mekanizmi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reagimit</w:t>
      </w:r>
      <w:proofErr w:type="spellEnd"/>
      <w:r w:rsidRPr="00CF0C17">
        <w:rPr>
          <w:rFonts w:eastAsiaTheme="minorHAnsi"/>
          <w:lang w:val="en-US"/>
          <w14:ligatures w14:val="standardContextual"/>
        </w:rPr>
        <w:t xml:space="preserve">. </w:t>
      </w:r>
    </w:p>
    <w:p w14:paraId="146E7988" w14:textId="77777777" w:rsidR="009D5A97"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Festoni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arritjet</w:t>
      </w:r>
      <w:proofErr w:type="spellEnd"/>
      <w:r w:rsidR="009D5A97" w:rsidRPr="00CF0C17">
        <w:rPr>
          <w:rFonts w:eastAsiaTheme="minorHAnsi"/>
          <w:lang w:val="en-US"/>
          <w14:ligatures w14:val="standardContextual"/>
        </w:rPr>
        <w:t>.</w:t>
      </w:r>
    </w:p>
    <w:p w14:paraId="6D391AF7" w14:textId="77777777" w:rsidR="00355852"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Monitorimi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rregullimi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vazhdueshëm</w:t>
      </w:r>
      <w:proofErr w:type="spellEnd"/>
      <w:r w:rsidR="00355852" w:rsidRPr="00CF0C17">
        <w:rPr>
          <w:rFonts w:eastAsiaTheme="minorHAnsi"/>
          <w:lang w:val="en-US"/>
          <w14:ligatures w14:val="standardContextual"/>
        </w:rPr>
        <w:t>.</w:t>
      </w:r>
    </w:p>
    <w:p w14:paraId="42CC574A" w14:textId="77777777" w:rsidR="00355852" w:rsidRPr="00CF0C17" w:rsidRDefault="00355852"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Mësoni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nga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gabimet</w:t>
      </w:r>
      <w:proofErr w:type="spellEnd"/>
    </w:p>
    <w:p w14:paraId="343D788B" w14:textId="77777777" w:rsidR="00355852" w:rsidRPr="00CF0C17" w:rsidRDefault="00355852" w:rsidP="009312AC">
      <w:pPr>
        <w:widowControl/>
        <w:jc w:val="both"/>
        <w:rPr>
          <w:rFonts w:eastAsiaTheme="minorHAnsi"/>
          <w:i/>
          <w:iCs/>
          <w:lang w:val="en-US"/>
          <w14:ligatures w14:val="standardContextual"/>
        </w:rPr>
      </w:pPr>
      <w:r w:rsidRPr="00CF0C17">
        <w:rPr>
          <w:rFonts w:eastAsiaTheme="minorHAnsi"/>
          <w:i/>
          <w:iCs/>
          <w:lang w:val="en-US"/>
          <w14:ligatures w14:val="standardContextual"/>
        </w:rPr>
        <w:t xml:space="preserve">Inkurajoni </w:t>
      </w:r>
      <w:proofErr w:type="spellStart"/>
      <w:r w:rsidRPr="00CF0C17">
        <w:rPr>
          <w:rFonts w:eastAsiaTheme="minorHAnsi"/>
          <w:i/>
          <w:iCs/>
          <w:lang w:val="en-US"/>
          <w14:ligatures w14:val="standardContextual"/>
        </w:rPr>
        <w:t>Inovacionin</w:t>
      </w:r>
      <w:proofErr w:type="spellEnd"/>
    </w:p>
    <w:p w14:paraId="35462AFD" w14:textId="77777777" w:rsidR="00E90801" w:rsidRPr="00CF0C17" w:rsidRDefault="00E90801" w:rsidP="009312AC">
      <w:pPr>
        <w:widowControl/>
        <w:jc w:val="both"/>
        <w:rPr>
          <w:rFonts w:eastAsiaTheme="minorHAnsi"/>
          <w:lang w:val="en-US"/>
          <w14:ligatures w14:val="standardContextual"/>
        </w:rPr>
      </w:pPr>
    </w:p>
    <w:p w14:paraId="5FEBF21E" w14:textId="77777777" w:rsidR="004F10D3" w:rsidRPr="00CF0C17" w:rsidRDefault="009D5A97"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4F10D3" w:rsidRPr="00CF0C17">
        <w:rPr>
          <w:rFonts w:eastAsiaTheme="minorHAnsi"/>
          <w:b/>
          <w:bCs/>
          <w:sz w:val="25"/>
          <w:szCs w:val="25"/>
          <w:lang w:val="en-US"/>
          <w14:ligatures w14:val="standardContextual"/>
        </w:rPr>
        <w: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menaxhojë</w:t>
      </w:r>
      <w:proofErr w:type="spellEnd"/>
      <w:r w:rsidR="004F10D3" w:rsidRPr="00CF0C17">
        <w:rPr>
          <w:rFonts w:eastAsiaTheme="minorHAnsi"/>
          <w:b/>
          <w:bCs/>
          <w:sz w:val="25"/>
          <w:szCs w:val="25"/>
          <w:lang w:val="en-US"/>
          <w14:ligatures w14:val="standardContextual"/>
        </w:rPr>
        <w:t xml:space="preserve"> me </w:t>
      </w:r>
      <w:proofErr w:type="spellStart"/>
      <w:r w:rsidR="004F10D3" w:rsidRPr="00CF0C17">
        <w:rPr>
          <w:rFonts w:eastAsiaTheme="minorHAnsi"/>
          <w:b/>
          <w:bCs/>
          <w:sz w:val="25"/>
          <w:szCs w:val="25"/>
          <w:lang w:val="en-US"/>
          <w14:ligatures w14:val="standardContextual"/>
        </w:rPr>
        <w:t>profesionalizëm</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dhe</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korrektësi</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konfliktet</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në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organizatë</w:t>
      </w:r>
      <w:proofErr w:type="spellEnd"/>
      <w:r w:rsidR="004F10D3" w:rsidRPr="00CF0C17">
        <w:rPr>
          <w:rFonts w:eastAsiaTheme="minorHAnsi"/>
          <w:b/>
          <w:bCs/>
          <w:sz w:val="25"/>
          <w:szCs w:val="25"/>
          <w:lang w:val="en-US"/>
          <w14:ligatures w14:val="standardContextual"/>
        </w:rPr>
        <w:t xml:space="preserve">; </w:t>
      </w:r>
    </w:p>
    <w:p w14:paraId="79B44A4D" w14:textId="77777777" w:rsidR="004F10D3" w:rsidRPr="00CF0C17" w:rsidRDefault="004F10D3" w:rsidP="009312AC">
      <w:pPr>
        <w:widowControl/>
        <w:jc w:val="both"/>
        <w:rPr>
          <w:rFonts w:eastAsiaTheme="minorHAnsi"/>
          <w:b/>
          <w:bCs/>
          <w:lang w:val="en-US"/>
          <w14:ligatures w14:val="standardContextual"/>
        </w:rPr>
      </w:pPr>
    </w:p>
    <w:p w14:paraId="14937146" w14:textId="77777777" w:rsidR="009D5A97"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Identifikoni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burimin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konfliktit</w:t>
      </w:r>
      <w:proofErr w:type="spellEnd"/>
    </w:p>
    <w:p w14:paraId="776D434C" w14:textId="77777777" w:rsidR="009D5A97" w:rsidRPr="00CF0C17" w:rsidRDefault="009D5A97" w:rsidP="00861A26">
      <w:pPr>
        <w:widowControl/>
        <w:jc w:val="both"/>
        <w:rPr>
          <w:rFonts w:eastAsiaTheme="minorHAnsi"/>
          <w:lang w:val="en-US"/>
          <w14:ligatures w14:val="standardContextual"/>
        </w:rPr>
      </w:pPr>
      <w:proofErr w:type="spellStart"/>
      <w:r w:rsidRPr="00CF0C17">
        <w:rPr>
          <w:rFonts w:eastAsiaTheme="minorHAnsi"/>
          <w:lang w:val="en-US"/>
          <w14:ligatures w14:val="standardContextual"/>
        </w:rPr>
        <w:t>Hapi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konflikti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kuptoni</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çfarë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shkaktoi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çfarë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dëshiron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arrijë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secila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w:t>
      </w:r>
      <w:proofErr w:type="spellEnd"/>
      <w:r w:rsidRPr="00CF0C17">
        <w:rPr>
          <w:rFonts w:eastAsiaTheme="minorHAnsi"/>
          <w:lang w:val="en-US"/>
          <w14:ligatures w14:val="standardContextual"/>
        </w:rPr>
        <w:t xml:space="preserve">. </w:t>
      </w:r>
    </w:p>
    <w:p w14:paraId="35BBB5A5" w14:textId="77777777" w:rsidR="009D5A97"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Komunikoni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mënyrë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efektive</w:t>
      </w:r>
      <w:proofErr w:type="spellEnd"/>
    </w:p>
    <w:p w14:paraId="7D34384E" w14:textId="77777777" w:rsidR="009D5A97" w:rsidRPr="00CF0C17" w:rsidRDefault="009D5A97"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varësi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natyrës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ashpërsisë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konfliktit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shpërfillni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adresoni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drejtpërdrejt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përshkallëzoni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autoritet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lartë</w:t>
      </w:r>
      <w:proofErr w:type="spellEnd"/>
      <w:r w:rsidRPr="00CF0C17">
        <w:rPr>
          <w:rFonts w:eastAsiaTheme="minorHAnsi"/>
          <w:lang w:val="en-US"/>
          <w14:ligatures w14:val="standardContextual"/>
        </w:rPr>
        <w:t xml:space="preserve">. </w:t>
      </w:r>
    </w:p>
    <w:p w14:paraId="5760FF79" w14:textId="77777777" w:rsidR="009D5A97"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Kërkoni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një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zgjidhje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favorshme</w:t>
      </w:r>
      <w:proofErr w:type="spellEnd"/>
    </w:p>
    <w:p w14:paraId="3F35979A" w14:textId="77777777" w:rsidR="009D5A97" w:rsidRPr="00CF0C17" w:rsidRDefault="009D5A97"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çelësi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konflikti</w:t>
      </w:r>
      <w:proofErr w:type="spellEnd"/>
      <w:r w:rsidRPr="00CF0C17">
        <w:rPr>
          <w:rFonts w:eastAsiaTheme="minorHAnsi"/>
          <w:lang w:val="en-US"/>
          <w14:ligatures w14:val="standardContextual"/>
        </w:rPr>
        <w:t xml:space="preserve">. Ju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këndvështrimin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ndjenjat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respekt</w:t>
      </w:r>
      <w:proofErr w:type="spellEnd"/>
      <w:r w:rsidRPr="00CF0C17">
        <w:rPr>
          <w:rFonts w:eastAsiaTheme="minorHAnsi"/>
          <w:lang w:val="en-US"/>
          <w14:ligatures w14:val="standardContextual"/>
        </w:rPr>
        <w:t xml:space="preserve">. </w:t>
      </w:r>
    </w:p>
    <w:p w14:paraId="0605D633" w14:textId="77777777" w:rsidR="009D5A97"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Ndiqni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mësoni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nga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përvoja</w:t>
      </w:r>
      <w:proofErr w:type="spellEnd"/>
    </w:p>
    <w:p w14:paraId="28F7218B" w14:textId="77777777" w:rsidR="009D5A97" w:rsidRPr="00CF0C17" w:rsidRDefault="009D5A97" w:rsidP="009312AC">
      <w:pPr>
        <w:widowControl/>
        <w:jc w:val="both"/>
        <w:rPr>
          <w:rFonts w:eastAsiaTheme="minorHAnsi"/>
          <w:i/>
          <w:iCs/>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konflikti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kënaq</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ruan </w:t>
      </w:r>
      <w:proofErr w:type="spellStart"/>
      <w:r w:rsidRPr="00CF0C17">
        <w:rPr>
          <w:rFonts w:eastAsiaTheme="minorHAnsi"/>
          <w:lang w:val="en-US"/>
          <w14:ligatures w14:val="standardContextual"/>
        </w:rPr>
        <w:t>marrëdhënien</w:t>
      </w:r>
      <w:proofErr w:type="spellEnd"/>
      <w:r w:rsidRPr="00CF0C17">
        <w:rPr>
          <w:rFonts w:eastAsiaTheme="minorHAnsi"/>
          <w:lang w:val="en-US"/>
          <w14:ligatures w14:val="standardContextual"/>
        </w:rPr>
        <w:t xml:space="preserve">. </w:t>
      </w:r>
      <w:r w:rsidR="00861A26" w:rsidRPr="00CF0C17">
        <w:rPr>
          <w:rFonts w:eastAsiaTheme="minorHAnsi"/>
          <w:lang w:val="en-US"/>
          <w14:ligatures w14:val="standardContextual"/>
        </w:rPr>
        <w:t>D</w:t>
      </w:r>
      <w:r w:rsidRPr="00CF0C17">
        <w:rPr>
          <w:rFonts w:eastAsiaTheme="minorHAnsi"/>
          <w:lang w:val="en-US"/>
          <w14:ligatures w14:val="standardContextual"/>
        </w:rPr>
        <w:t xml:space="preserve">uhet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përqendroheni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bazën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përbashkët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ndërsjella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përbashkëta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agjentin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tjetër</w:t>
      </w:r>
      <w:proofErr w:type="spellEnd"/>
      <w:r w:rsidRPr="00CF0C17">
        <w:rPr>
          <w:rFonts w:eastAsiaTheme="minorHAnsi"/>
          <w:lang w:val="en-US"/>
          <w14:ligatures w14:val="standardContextual"/>
        </w:rPr>
        <w:t xml:space="preserve">. </w:t>
      </w:r>
    </w:p>
    <w:p w14:paraId="2BCEA21F" w14:textId="77777777" w:rsidR="009D5A97" w:rsidRPr="00CF0C17" w:rsidRDefault="009D5A97" w:rsidP="009312AC">
      <w:pPr>
        <w:widowControl/>
        <w:jc w:val="both"/>
        <w:rPr>
          <w:rFonts w:eastAsiaTheme="minorHAnsi"/>
          <w:i/>
          <w:iCs/>
          <w:lang w:val="en-US"/>
          <w14:ligatures w14:val="standardContextual"/>
        </w:rPr>
      </w:pPr>
      <w:r w:rsidRPr="00CF0C17">
        <w:rPr>
          <w:rFonts w:eastAsiaTheme="minorHAnsi"/>
          <w:i/>
          <w:iCs/>
          <w:lang w:val="en-US"/>
          <w14:ligatures w14:val="standardContextual"/>
        </w:rPr>
        <w:t xml:space="preserve">Ja </w:t>
      </w:r>
      <w:proofErr w:type="spellStart"/>
      <w:r w:rsidRPr="00CF0C17">
        <w:rPr>
          <w:rFonts w:eastAsiaTheme="minorHAnsi"/>
          <w:i/>
          <w:iCs/>
          <w:lang w:val="en-US"/>
          <w14:ligatures w14:val="standardContextual"/>
        </w:rPr>
        <w:t>çfarë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tjetër</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duhet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marrë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parasysh</w:t>
      </w:r>
      <w:proofErr w:type="spellEnd"/>
    </w:p>
    <w:p w14:paraId="312E43D3" w14:textId="77777777" w:rsidR="009D5A97" w:rsidRPr="00CF0C17" w:rsidRDefault="009D5A97" w:rsidP="009312AC">
      <w:pPr>
        <w:widowControl/>
        <w:jc w:val="both"/>
        <w:rPr>
          <w:rFonts w:eastAsiaTheme="minorHAnsi"/>
          <w:lang w:val="en-US"/>
          <w14:ligatures w14:val="standardContextual"/>
        </w:rPr>
      </w:pPr>
      <w:r w:rsidRPr="00CF0C17">
        <w:rPr>
          <w:rFonts w:eastAsiaTheme="minorHAnsi"/>
          <w:lang w:val="en-US"/>
          <w14:ligatures w14:val="standardContextual"/>
        </w:rPr>
        <w:t xml:space="preserve">Pasi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arritur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ndiqni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siguroheni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respektojnë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respektojnë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kufijtë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
    <w:p w14:paraId="56ECB0D8" w14:textId="77777777" w:rsidR="009D5A97" w:rsidRPr="00CF0C17" w:rsidRDefault="009D5A97" w:rsidP="009312AC">
      <w:pPr>
        <w:widowControl/>
        <w:jc w:val="both"/>
        <w:rPr>
          <w:rFonts w:eastAsiaTheme="minorHAnsi"/>
          <w:b/>
          <w:bCs/>
          <w:lang w:val="en-US"/>
          <w14:ligatures w14:val="standardContextual"/>
        </w:rPr>
      </w:pPr>
    </w:p>
    <w:p w14:paraId="51493B57" w14:textId="77777777" w:rsidR="004F10D3" w:rsidRPr="00CF0C17" w:rsidRDefault="00B24F40"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4F10D3" w:rsidRPr="00CF0C17">
        <w:rPr>
          <w:rFonts w:eastAsiaTheme="minorHAnsi"/>
          <w:b/>
          <w:bCs/>
          <w:sz w:val="25"/>
          <w:szCs w:val="25"/>
          <w:lang w:val="en-US"/>
          <w14:ligatures w14:val="standardContextual"/>
        </w:rPr>
        <w: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demonstrojë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aftësi</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për</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zgjidhjen</w:t>
      </w:r>
      <w:proofErr w:type="spellEnd"/>
      <w:r w:rsidR="004F10D3" w:rsidRPr="00CF0C17">
        <w:rPr>
          <w:rFonts w:eastAsiaTheme="minorHAnsi"/>
          <w:b/>
          <w:bCs/>
          <w:sz w:val="25"/>
          <w:szCs w:val="25"/>
          <w:lang w:val="en-US"/>
          <w14:ligatures w14:val="standardContextual"/>
        </w:rPr>
        <w:t xml:space="preserve"> e </w:t>
      </w:r>
      <w:proofErr w:type="spellStart"/>
      <w:r w:rsidR="004F10D3" w:rsidRPr="00CF0C17">
        <w:rPr>
          <w:rFonts w:eastAsiaTheme="minorHAnsi"/>
          <w:b/>
          <w:bCs/>
          <w:sz w:val="25"/>
          <w:szCs w:val="25"/>
          <w:lang w:val="en-US"/>
          <w14:ligatures w14:val="standardContextual"/>
        </w:rPr>
        <w:t>ankesave</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dhe</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mosmarrëveshjet</w:t>
      </w:r>
      <w:proofErr w:type="spellEnd"/>
      <w:r w:rsidR="004F10D3" w:rsidRPr="00CF0C17">
        <w:rPr>
          <w:rFonts w:eastAsiaTheme="minorHAnsi"/>
          <w:b/>
          <w:bCs/>
          <w:sz w:val="25"/>
          <w:szCs w:val="25"/>
          <w:lang w:val="en-US"/>
          <w14:ligatures w14:val="standardContextual"/>
        </w:rPr>
        <w:t xml:space="preserve"> me </w:t>
      </w:r>
      <w:proofErr w:type="spellStart"/>
      <w:r w:rsidR="004F10D3" w:rsidRPr="00CF0C17">
        <w:rPr>
          <w:rFonts w:eastAsiaTheme="minorHAnsi"/>
          <w:b/>
          <w:bCs/>
          <w:sz w:val="25"/>
          <w:szCs w:val="25"/>
          <w:lang w:val="en-US"/>
          <w14:ligatures w14:val="standardContextual"/>
        </w:rPr>
        <w:t>klientët</w:t>
      </w:r>
      <w:proofErr w:type="spellEnd"/>
      <w:r w:rsidR="004F10D3" w:rsidRPr="00CF0C17">
        <w:rPr>
          <w:rFonts w:eastAsiaTheme="minorHAnsi"/>
          <w:b/>
          <w:bCs/>
          <w:sz w:val="25"/>
          <w:szCs w:val="25"/>
          <w:lang w:val="en-US"/>
          <w14:ligatures w14:val="standardContextual"/>
        </w:rPr>
        <w:t xml:space="preserve">, duke </w:t>
      </w:r>
      <w:proofErr w:type="spellStart"/>
      <w:r w:rsidR="004F10D3" w:rsidRPr="00CF0C17">
        <w:rPr>
          <w:rFonts w:eastAsiaTheme="minorHAnsi"/>
          <w:b/>
          <w:bCs/>
          <w:sz w:val="25"/>
          <w:szCs w:val="25"/>
          <w:lang w:val="en-US"/>
          <w14:ligatures w14:val="standardContextual"/>
        </w:rPr>
        <w:t>përdorur</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teknikat</w:t>
      </w:r>
      <w:proofErr w:type="spellEnd"/>
      <w:r w:rsidR="004F10D3" w:rsidRPr="00CF0C17">
        <w:rPr>
          <w:rFonts w:eastAsiaTheme="minorHAnsi"/>
          <w:b/>
          <w:bCs/>
          <w:sz w:val="25"/>
          <w:szCs w:val="25"/>
          <w:lang w:val="en-US"/>
          <w14:ligatures w14:val="standardContextual"/>
        </w:rPr>
        <w:t xml:space="preserve"> e </w:t>
      </w:r>
      <w:proofErr w:type="spellStart"/>
      <w:r w:rsidR="004F10D3" w:rsidRPr="00CF0C17">
        <w:rPr>
          <w:rFonts w:eastAsiaTheme="minorHAnsi"/>
          <w:b/>
          <w:bCs/>
          <w:sz w:val="25"/>
          <w:szCs w:val="25"/>
          <w:lang w:val="en-US"/>
          <w14:ligatures w14:val="standardContextual"/>
        </w:rPr>
        <w:t>duhura</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sipas</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kodit</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të</w:t>
      </w:r>
      <w:proofErr w:type="spellEnd"/>
      <w:r w:rsidR="004F10D3" w:rsidRPr="00CF0C17">
        <w:rPr>
          <w:rFonts w:eastAsiaTheme="minorHAnsi"/>
          <w:b/>
          <w:bCs/>
          <w:sz w:val="25"/>
          <w:szCs w:val="25"/>
          <w:lang w:val="en-US"/>
          <w14:ligatures w14:val="standardContextual"/>
        </w:rPr>
        <w:t xml:space="preserve"> </w:t>
      </w:r>
      <w:proofErr w:type="spellStart"/>
      <w:r w:rsidR="004F10D3" w:rsidRPr="00CF0C17">
        <w:rPr>
          <w:rFonts w:eastAsiaTheme="minorHAnsi"/>
          <w:b/>
          <w:bCs/>
          <w:sz w:val="25"/>
          <w:szCs w:val="25"/>
          <w:lang w:val="en-US"/>
          <w14:ligatures w14:val="standardContextual"/>
        </w:rPr>
        <w:t>etikës</w:t>
      </w:r>
      <w:proofErr w:type="spellEnd"/>
    </w:p>
    <w:p w14:paraId="01764F87" w14:textId="77777777" w:rsidR="004F10D3" w:rsidRPr="00CF0C17" w:rsidRDefault="004F10D3" w:rsidP="009312AC">
      <w:pPr>
        <w:widowControl/>
        <w:jc w:val="both"/>
        <w:rPr>
          <w:rFonts w:eastAsiaTheme="minorHAnsi"/>
          <w:b/>
          <w:bCs/>
          <w:lang w:val="en-US"/>
          <w14:ligatures w14:val="standardContextual"/>
        </w:rPr>
      </w:pPr>
    </w:p>
    <w:p w14:paraId="32D59621"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Ankesat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shpesh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shenjë</w:t>
      </w:r>
      <w:proofErr w:type="spellEnd"/>
      <w:r w:rsidRPr="00CF0C17">
        <w:rPr>
          <w:rFonts w:eastAsiaTheme="minorHAnsi"/>
          <w:lang w:val="en-US"/>
          <w14:ligatures w14:val="standardContextual"/>
        </w:rPr>
        <w:t xml:space="preserve"> se ka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shkëputje</w:t>
      </w:r>
      <w:proofErr w:type="spellEnd"/>
      <w:r w:rsidRPr="00CF0C17">
        <w:rPr>
          <w:rFonts w:eastAsiaTheme="minorHAnsi"/>
          <w:lang w:val="en-US"/>
          <w14:ligatures w14:val="standardContextual"/>
        </w:rPr>
        <w:t xml:space="preserve"> midis </w:t>
      </w:r>
      <w:proofErr w:type="spellStart"/>
      <w:r w:rsidRPr="00CF0C17">
        <w:rPr>
          <w:rFonts w:eastAsiaTheme="minorHAnsi"/>
          <w:lang w:val="en-US"/>
          <w14:ligatures w14:val="standardContextual"/>
        </w:rPr>
        <w:t>asaj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prisnin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dorëzuar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Ndonjëherë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shkëputje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shkaktohet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pritshmëritë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paarsyeshme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supozimet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gabuara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shkaktuar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diçka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kompania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juaj</w:t>
      </w:r>
      <w:proofErr w:type="spellEnd"/>
      <w:r w:rsidRPr="00CF0C17">
        <w:rPr>
          <w:rFonts w:eastAsiaTheme="minorHAnsi"/>
          <w:lang w:val="en-US"/>
          <w14:ligatures w14:val="standardContextual"/>
        </w:rPr>
        <w:t xml:space="preserve"> po </w:t>
      </w:r>
      <w:proofErr w:type="spellStart"/>
      <w:r w:rsidRPr="00CF0C17">
        <w:rPr>
          <w:rFonts w:eastAsiaTheme="minorHAnsi"/>
          <w:lang w:val="en-US"/>
          <w14:ligatures w14:val="standardContextual"/>
        </w:rPr>
        <w:t>bën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gabim</w:t>
      </w:r>
      <w:proofErr w:type="spellEnd"/>
      <w:r w:rsidRPr="00CF0C17">
        <w:rPr>
          <w:rFonts w:eastAsiaTheme="minorHAnsi"/>
          <w:lang w:val="en-US"/>
          <w14:ligatures w14:val="standardContextual"/>
        </w:rPr>
        <w:t>.</w:t>
      </w:r>
      <w:r w:rsidR="00861A26"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rezultat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kopjes </w:t>
      </w:r>
      <w:proofErr w:type="spellStart"/>
      <w:r w:rsidRPr="00CF0C17">
        <w:rPr>
          <w:rFonts w:eastAsiaTheme="minorHAnsi"/>
          <w:lang w:val="en-US"/>
          <w14:ligatures w14:val="standardContextual"/>
        </w:rPr>
        <w:t>suaj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marketingut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diçka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pasaktë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lidhje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produktin</w:t>
      </w:r>
      <w:proofErr w:type="spellEnd"/>
      <w:r w:rsidRPr="00CF0C17">
        <w:rPr>
          <w:rFonts w:eastAsiaTheme="minorHAnsi"/>
          <w:lang w:val="en-US"/>
          <w14:ligatures w14:val="standardContextual"/>
        </w:rPr>
        <w:t>/</w:t>
      </w:r>
      <w:proofErr w:type="spellStart"/>
      <w:r w:rsidRPr="00CF0C17">
        <w:rPr>
          <w:rFonts w:eastAsiaTheme="minorHAnsi"/>
          <w:lang w:val="en-US"/>
          <w14:ligatures w14:val="standardContextual"/>
        </w:rPr>
        <w:t>shërbimin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përvojës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përdoruesit</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vendosur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dështim</w:t>
      </w:r>
      <w:proofErr w:type="spellEnd"/>
      <w:r w:rsidRPr="00CF0C17">
        <w:rPr>
          <w:rFonts w:eastAsiaTheme="minorHAnsi"/>
          <w:lang w:val="en-US"/>
          <w14:ligatures w14:val="standardContextual"/>
        </w:rPr>
        <w:t xml:space="preserve">. Ose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pasqyrojë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problem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po </w:t>
      </w:r>
      <w:proofErr w:type="spellStart"/>
      <w:r w:rsidRPr="00CF0C17">
        <w:rPr>
          <w:rFonts w:eastAsiaTheme="minorHAnsi"/>
          <w:lang w:val="en-US"/>
          <w14:ligatures w14:val="standardContextual"/>
        </w:rPr>
        <w:t>ndodh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kontrollit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drejtpërdrejtë</w:t>
      </w:r>
      <w:proofErr w:type="spellEnd"/>
      <w:r w:rsidRPr="00CF0C17">
        <w:rPr>
          <w:rFonts w:eastAsiaTheme="minorHAnsi"/>
          <w:lang w:val="en-US"/>
          <w14:ligatures w14:val="standardContextual"/>
        </w:rPr>
        <w:t xml:space="preserve"> (p.sh., </w:t>
      </w:r>
      <w:proofErr w:type="spellStart"/>
      <w:r w:rsidRPr="00CF0C17">
        <w:rPr>
          <w:rFonts w:eastAsiaTheme="minorHAnsi"/>
          <w:lang w:val="en-US"/>
          <w14:ligatures w14:val="standardContextual"/>
        </w:rPr>
        <w:t>çështje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transportit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treta</w:t>
      </w:r>
      <w:proofErr w:type="spellEnd"/>
      <w:r w:rsidRPr="00CF0C17">
        <w:rPr>
          <w:rFonts w:eastAsiaTheme="minorHAnsi"/>
          <w:lang w:val="en-US"/>
          <w14:ligatures w14:val="standardContextual"/>
        </w:rPr>
        <w:t>).</w:t>
      </w:r>
    </w:p>
    <w:p w14:paraId="46ED50A6"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Mënyra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vetme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zbuluar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jepet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përcaktuar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reagime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dobishme</w:t>
      </w:r>
      <w:proofErr w:type="spellEnd"/>
      <w:r w:rsidRPr="00CF0C17">
        <w:rPr>
          <w:rFonts w:eastAsiaTheme="minorHAnsi"/>
          <w:lang w:val="en-US"/>
          <w14:ligatures w14:val="standardContextual"/>
        </w:rPr>
        <w:t>.</w:t>
      </w:r>
    </w:p>
    <w:p w14:paraId="193BBB6C" w14:textId="77777777" w:rsidR="00D338A4" w:rsidRPr="00CF0C17" w:rsidRDefault="00D338A4"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Identifikoni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llojin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klientit</w:t>
      </w:r>
      <w:proofErr w:type="spellEnd"/>
      <w:r w:rsidRPr="00CF0C17">
        <w:rPr>
          <w:rFonts w:eastAsiaTheme="minorHAnsi"/>
          <w:i/>
          <w:iCs/>
          <w:lang w:val="en-US"/>
          <w14:ligatures w14:val="standardContextual"/>
        </w:rPr>
        <w:t xml:space="preserve"> me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cilin</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keni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bëni</w:t>
      </w:r>
      <w:proofErr w:type="spellEnd"/>
    </w:p>
    <w:p w14:paraId="2391E891" w14:textId="77777777" w:rsidR="00D338A4" w:rsidRPr="00CF0C17" w:rsidRDefault="00D338A4" w:rsidP="00861A26">
      <w:pPr>
        <w:widowControl/>
        <w:jc w:val="both"/>
        <w:rPr>
          <w:rFonts w:eastAsiaTheme="minorHAnsi"/>
          <w:lang w:val="en-US"/>
          <w14:ligatures w14:val="standardContextual"/>
        </w:rPr>
      </w:pPr>
      <w:r w:rsidRPr="00CF0C17">
        <w:rPr>
          <w:rFonts w:eastAsiaTheme="minorHAnsi"/>
          <w:lang w:val="en-US"/>
          <w14:ligatures w14:val="standardContextual"/>
        </w:rPr>
        <w:lastRenderedPageBreak/>
        <w:t xml:space="preserve">Kur </w:t>
      </w:r>
      <w:proofErr w:type="spellStart"/>
      <w:r w:rsidRPr="00CF0C17">
        <w:rPr>
          <w:rFonts w:eastAsiaTheme="minorHAnsi"/>
          <w:lang w:val="en-US"/>
          <w14:ligatures w14:val="standardContextual"/>
        </w:rPr>
        <w:t>merreni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ankesat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hasni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llojet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mëposhtme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secili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motivuar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qëndrime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turp</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bëjnë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ditur</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mërzitur</w:t>
      </w:r>
      <w:proofErr w:type="spellEnd"/>
      <w:r w:rsidRPr="00CF0C17">
        <w:rPr>
          <w:rFonts w:eastAsiaTheme="minorHAnsi"/>
          <w:lang w:val="en-US"/>
          <w14:ligatures w14:val="standardContextual"/>
        </w:rPr>
        <w:t xml:space="preserve">. </w:t>
      </w:r>
    </w:p>
    <w:p w14:paraId="2F93BD59" w14:textId="77777777" w:rsidR="00D338A4" w:rsidRPr="00CF0C17" w:rsidRDefault="00D338A4"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Përgjigjuni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klientit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shpejt</w:t>
      </w:r>
      <w:proofErr w:type="spellEnd"/>
    </w:p>
    <w:p w14:paraId="51D3BB6C" w14:textId="77777777" w:rsidR="00D338A4" w:rsidRPr="00CF0C17" w:rsidRDefault="00D338A4" w:rsidP="009312AC">
      <w:pPr>
        <w:widowControl/>
        <w:jc w:val="both"/>
        <w:rPr>
          <w:rFonts w:eastAsiaTheme="minorHAnsi"/>
          <w:lang w:val="en-US"/>
          <w14:ligatures w14:val="standardContextual"/>
        </w:rPr>
      </w:pPr>
      <w:r w:rsidRPr="00CF0C17">
        <w:rPr>
          <w:rFonts w:eastAsiaTheme="minorHAnsi"/>
          <w:lang w:val="en-US"/>
          <w14:ligatures w14:val="standardContextual"/>
        </w:rPr>
        <w:t xml:space="preserve">Kur </w:t>
      </w:r>
      <w:proofErr w:type="spellStart"/>
      <w:r w:rsidRPr="00CF0C17">
        <w:rPr>
          <w:rFonts w:eastAsiaTheme="minorHAnsi"/>
          <w:lang w:val="en-US"/>
          <w14:ligatures w14:val="standardContextual"/>
        </w:rPr>
        <w:t>bëhet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fjalë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pakënaqur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shpejtë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kalon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qenit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këndshëm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domosdoshmëri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miri </w:t>
      </w:r>
      <w:proofErr w:type="spellStart"/>
      <w:r w:rsidRPr="00CF0C17">
        <w:rPr>
          <w:rFonts w:eastAsiaTheme="minorHAnsi"/>
          <w:lang w:val="en-US"/>
          <w14:ligatures w14:val="standardContextual"/>
        </w:rPr>
        <w:t>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shpejt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mundur</w:t>
      </w:r>
      <w:proofErr w:type="spellEnd"/>
      <w:r w:rsidRPr="00CF0C17">
        <w:rPr>
          <w:rFonts w:eastAsiaTheme="minorHAnsi"/>
          <w:lang w:val="en-US"/>
          <w14:ligatures w14:val="standardContextual"/>
        </w:rPr>
        <w:t>.</w:t>
      </w:r>
    </w:p>
    <w:p w14:paraId="42CA1200" w14:textId="77777777" w:rsidR="00D338A4" w:rsidRPr="00CF0C17" w:rsidRDefault="00D338A4"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Paraqisni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një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zgjidhje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verifikoni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që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problemi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është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zgjidhur</w:t>
      </w:r>
      <w:proofErr w:type="spellEnd"/>
    </w:p>
    <w:p w14:paraId="5D2155D3" w14:textId="77777777" w:rsidR="00D338A4" w:rsidRPr="00CF0C17" w:rsidRDefault="00D338A4" w:rsidP="00861A26">
      <w:pPr>
        <w:widowControl/>
        <w:jc w:val="both"/>
        <w:rPr>
          <w:rFonts w:eastAsiaTheme="minorHAnsi"/>
          <w:lang w:val="en-US"/>
          <w14:ligatures w14:val="standardContextual"/>
        </w:rPr>
      </w:pPr>
      <w:r w:rsidRPr="00CF0C17">
        <w:rPr>
          <w:rFonts w:eastAsiaTheme="minorHAnsi"/>
          <w:lang w:val="en-US"/>
          <w14:ligatures w14:val="standardContextual"/>
        </w:rPr>
        <w:t xml:space="preserve">Pasi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identifikuar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shkakun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rrënjësor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dërgoni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rëndësishme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verifikoni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propozuat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zgjidhi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vërtetë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problemin</w:t>
      </w:r>
      <w:proofErr w:type="spellEnd"/>
      <w:r w:rsidRPr="00CF0C17">
        <w:rPr>
          <w:rFonts w:eastAsiaTheme="minorHAnsi"/>
          <w:lang w:val="en-US"/>
          <w14:ligatures w14:val="standardContextual"/>
        </w:rPr>
        <w:t xml:space="preserve">. </w:t>
      </w:r>
    </w:p>
    <w:p w14:paraId="62E678F6" w14:textId="77777777" w:rsidR="00D338A4" w:rsidRPr="00CF0C17" w:rsidRDefault="00D338A4"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Regjistroni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ankesën</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mënyrë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që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mund</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gjurmoni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tendencat</w:t>
      </w:r>
      <w:proofErr w:type="spellEnd"/>
    </w:p>
    <w:p w14:paraId="3EBB5221"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gjatë</w:t>
      </w:r>
      <w:proofErr w:type="spellEnd"/>
      <w:r w:rsidRPr="00CF0C17">
        <w:rPr>
          <w:rFonts w:eastAsiaTheme="minorHAnsi"/>
          <w:lang w:val="en-US"/>
          <w14:ligatures w14:val="standardContextual"/>
        </w:rPr>
        <w:t xml:space="preserve"> 10 </w:t>
      </w:r>
      <w:proofErr w:type="spellStart"/>
      <w:r w:rsidRPr="00CF0C17">
        <w:rPr>
          <w:rFonts w:eastAsiaTheme="minorHAnsi"/>
          <w:lang w:val="en-US"/>
          <w14:ligatures w14:val="standardContextual"/>
        </w:rPr>
        <w:t>viteve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adresohet</w:t>
      </w:r>
      <w:proofErr w:type="spellEnd"/>
      <w:r w:rsidRPr="00CF0C17">
        <w:rPr>
          <w:rFonts w:eastAsiaTheme="minorHAnsi"/>
          <w:lang w:val="en-US"/>
          <w14:ligatures w14:val="standardContextual"/>
        </w:rPr>
        <w:t>.</w:t>
      </w:r>
    </w:p>
    <w:p w14:paraId="334A90E2"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identifikuar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volum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lartë</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gjurmimin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
    <w:p w14:paraId="4EA50039"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Trajtimi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profesionistët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mbështetës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thotë</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dëmtojë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emocionalisht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herë</w:t>
      </w:r>
      <w:proofErr w:type="spellEnd"/>
      <w:r w:rsidRPr="00CF0C17">
        <w:rPr>
          <w:rFonts w:eastAsiaTheme="minorHAnsi"/>
          <w:lang w:val="en-US"/>
          <w14:ligatures w14:val="standardContextual"/>
        </w:rPr>
        <w:t xml:space="preserve"> pas here.</w:t>
      </w:r>
    </w:p>
    <w:p w14:paraId="2B06678B"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Trajtoni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negativitetin</w:t>
      </w:r>
      <w:proofErr w:type="spellEnd"/>
      <w:r w:rsidRPr="00CF0C17">
        <w:rPr>
          <w:rFonts w:eastAsiaTheme="minorHAnsi"/>
          <w:lang w:val="en-US"/>
          <w14:ligatures w14:val="standardContextual"/>
        </w:rPr>
        <w:t xml:space="preserve"> -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trajtoni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negativitetin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përballen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faktin</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pëlqejnë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po </w:t>
      </w:r>
      <w:proofErr w:type="spellStart"/>
      <w:r w:rsidRPr="00CF0C17">
        <w:rPr>
          <w:rFonts w:eastAsiaTheme="minorHAnsi"/>
          <w:lang w:val="en-US"/>
          <w14:ligatures w14:val="standardContextual"/>
        </w:rPr>
        <w:t>bëni</w:t>
      </w:r>
      <w:proofErr w:type="spellEnd"/>
      <w:r w:rsidRPr="00CF0C17">
        <w:rPr>
          <w:rFonts w:eastAsiaTheme="minorHAnsi"/>
          <w:lang w:val="en-US"/>
          <w14:ligatures w14:val="standardContextual"/>
        </w:rPr>
        <w:t xml:space="preserve">. </w:t>
      </w:r>
    </w:p>
    <w:p w14:paraId="2FBF1B5C" w14:textId="77777777" w:rsidR="00D338A4" w:rsidRPr="00CF0C17" w:rsidRDefault="00D338A4" w:rsidP="00861A26">
      <w:pPr>
        <w:widowControl/>
        <w:jc w:val="both"/>
        <w:rPr>
          <w:rFonts w:eastAsiaTheme="minorHAnsi"/>
          <w:i/>
          <w:iCs/>
          <w:lang w:val="en-US"/>
          <w14:ligatures w14:val="standardContextual"/>
        </w:rPr>
      </w:pPr>
      <w:proofErr w:type="spellStart"/>
      <w:r w:rsidRPr="00CF0C17">
        <w:rPr>
          <w:rFonts w:eastAsiaTheme="minorHAnsi"/>
          <w:lang w:val="en-US"/>
          <w14:ligatures w14:val="standardContextual"/>
        </w:rPr>
        <w:t>Diskutoni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arsyetimin</w:t>
      </w:r>
      <w:proofErr w:type="spellEnd"/>
      <w:r w:rsidRPr="00CF0C17">
        <w:rPr>
          <w:rFonts w:eastAsiaTheme="minorHAnsi"/>
          <w:lang w:val="en-US"/>
          <w14:ligatures w14:val="standardContextual"/>
        </w:rPr>
        <w:t xml:space="preserve"> -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diskutoni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arsyetimin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ndryshimin</w:t>
      </w:r>
      <w:proofErr w:type="spellEnd"/>
      <w:r w:rsidRPr="00CF0C17">
        <w:rPr>
          <w:rFonts w:eastAsiaTheme="minorHAnsi"/>
          <w:lang w:val="en-US"/>
          <w14:ligatures w14:val="standardContextual"/>
        </w:rPr>
        <w:t xml:space="preserve">. </w:t>
      </w:r>
    </w:p>
    <w:p w14:paraId="5189666C" w14:textId="77777777" w:rsidR="00D338A4" w:rsidRPr="00CF0C17" w:rsidRDefault="00D338A4" w:rsidP="009312AC">
      <w:pPr>
        <w:widowControl/>
        <w:jc w:val="both"/>
        <w:rPr>
          <w:rFonts w:eastAsiaTheme="minorHAnsi"/>
          <w:i/>
          <w:iCs/>
          <w:lang w:val="en-US"/>
          <w14:ligatures w14:val="standardContextual"/>
        </w:rPr>
      </w:pPr>
      <w:r w:rsidRPr="00CF0C17">
        <w:rPr>
          <w:rFonts w:eastAsiaTheme="minorHAnsi"/>
          <w:i/>
          <w:iCs/>
          <w:lang w:val="en-US"/>
          <w14:ligatures w14:val="standardContextual"/>
        </w:rPr>
        <w:t xml:space="preserve">Si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trajtoni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ankesat</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klientëve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mënyrën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duhur</w:t>
      </w:r>
      <w:proofErr w:type="spellEnd"/>
    </w:p>
    <w:p w14:paraId="1F2B1A73" w14:textId="77777777" w:rsidR="00D338A4" w:rsidRPr="00CF0C17" w:rsidRDefault="00D338A4"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njerëzve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pëlqejë</w:t>
      </w:r>
      <w:proofErr w:type="spellEnd"/>
      <w:r w:rsidRPr="00CF0C17">
        <w:rPr>
          <w:rFonts w:eastAsiaTheme="minorHAnsi"/>
          <w:lang w:val="en-US"/>
          <w14:ligatures w14:val="standardContextual"/>
        </w:rPr>
        <w:t xml:space="preserve"> ajo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kostoja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dërgimit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gjërave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botë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produkti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mjaft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madh</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shans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dëgjoni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opinione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polarizuara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rreth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tij</w:t>
      </w:r>
      <w:proofErr w:type="spellEnd"/>
      <w:r w:rsidRPr="00CF0C17">
        <w:rPr>
          <w:rFonts w:eastAsiaTheme="minorHAnsi"/>
          <w:lang w:val="en-US"/>
          <w14:ligatures w14:val="standardContextual"/>
        </w:rPr>
        <w:t>.​</w:t>
      </w:r>
    </w:p>
    <w:p w14:paraId="53A25FC1" w14:textId="77777777" w:rsidR="00D338A4" w:rsidRPr="00CF0C17" w:rsidRDefault="00D338A4" w:rsidP="009312AC">
      <w:pPr>
        <w:widowControl/>
        <w:jc w:val="both"/>
        <w:rPr>
          <w:rFonts w:eastAsiaTheme="minorHAnsi"/>
          <w:b/>
          <w:bCs/>
          <w:lang w:val="en-US"/>
          <w14:ligatures w14:val="standardContextual"/>
        </w:rPr>
      </w:pPr>
    </w:p>
    <w:p w14:paraId="17404EE0" w14:textId="77777777" w:rsidR="005C397F" w:rsidRPr="00CF0C17" w:rsidRDefault="00DF1D89"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5C397F" w:rsidRPr="00CF0C17">
        <w:rPr>
          <w:rFonts w:eastAsiaTheme="minorHAnsi"/>
          <w:b/>
          <w:bCs/>
          <w:sz w:val="25"/>
          <w:szCs w:val="25"/>
          <w:lang w:val="en-US"/>
          <w14:ligatures w14:val="standardContextual"/>
        </w:rPr>
        <w: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zbatojë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rregullat</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higjienës</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personale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dhe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ruajtjes</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së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mjedisit</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gjatë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punës</w:t>
      </w:r>
      <w:proofErr w:type="spellEnd"/>
      <w:r w:rsidR="005C397F" w:rsidRPr="00CF0C17">
        <w:rPr>
          <w:rFonts w:eastAsiaTheme="minorHAnsi"/>
          <w:b/>
          <w:bCs/>
          <w:sz w:val="25"/>
          <w:szCs w:val="25"/>
          <w:lang w:val="en-US"/>
          <w14:ligatures w14:val="standardContextual"/>
        </w:rPr>
        <w:t xml:space="preserve">; </w:t>
      </w:r>
    </w:p>
    <w:p w14:paraId="191EA019" w14:textId="77777777" w:rsidR="00B24F40" w:rsidRPr="00CF0C17" w:rsidRDefault="00B24F40" w:rsidP="009312AC">
      <w:pPr>
        <w:pStyle w:val="ListParagraph"/>
        <w:jc w:val="both"/>
        <w:rPr>
          <w:rFonts w:eastAsiaTheme="minorHAnsi"/>
          <w:b/>
          <w:bCs/>
          <w:highlight w:val="yellow"/>
          <w:lang w:val="en-US"/>
          <w14:ligatures w14:val="standardContextual"/>
        </w:rPr>
      </w:pPr>
    </w:p>
    <w:p w14:paraId="46F0A5D0"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Zbatimi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higjienës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vendimtar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qasje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hapa </w:t>
      </w:r>
      <w:proofErr w:type="spellStart"/>
      <w:r w:rsidRPr="00CF0C17">
        <w:rPr>
          <w:rFonts w:eastAsiaTheme="minorHAnsi"/>
          <w:lang w:val="en-US"/>
          <w14:ligatures w14:val="standardContextual"/>
        </w:rPr>
        <w:t>q</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ndiqni</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integroni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p>
    <w:p w14:paraId="19160863"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Higjiene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personale</w:t>
      </w:r>
      <w:proofErr w:type="spellEnd"/>
    </w:p>
    <w:p w14:paraId="7D4C800C"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pamje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praktikuar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higjienë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rregullt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veshjen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rrobave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pastra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përshtatshme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vetes</w:t>
      </w:r>
      <w:proofErr w:type="spellEnd"/>
      <w:r w:rsidRPr="00CF0C17">
        <w:rPr>
          <w:rFonts w:eastAsiaTheme="minorHAnsi"/>
          <w:lang w:val="en-US"/>
          <w14:ligatures w14:val="standardContextual"/>
        </w:rPr>
        <w:t>.</w:t>
      </w:r>
    </w:p>
    <w:p w14:paraId="7AD95480"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Përdorimi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parfumeve</w:t>
      </w:r>
      <w:proofErr w:type="spellEnd"/>
    </w:p>
    <w:p w14:paraId="7E8BB459"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aromat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moderim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Parfumet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kolonjat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forta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dërrmuese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kështu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delikate</w:t>
      </w:r>
      <w:proofErr w:type="spellEnd"/>
      <w:r w:rsidRPr="00CF0C17">
        <w:rPr>
          <w:rFonts w:eastAsiaTheme="minorHAnsi"/>
          <w:lang w:val="en-US"/>
          <w14:ligatures w14:val="standardContextual"/>
        </w:rPr>
        <w:t>.</w:t>
      </w:r>
    </w:p>
    <w:p w14:paraId="5092B24B"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Higjiena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gojës</w:t>
      </w:r>
      <w:proofErr w:type="spellEnd"/>
    </w:p>
    <w:p w14:paraId="26CEB9BE"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Siguroni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higjienë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orale</w:t>
      </w:r>
      <w:proofErr w:type="spellEnd"/>
      <w:r w:rsidRPr="00CF0C17">
        <w:rPr>
          <w:rFonts w:eastAsiaTheme="minorHAnsi"/>
          <w:lang w:val="en-US"/>
          <w14:ligatures w14:val="standardContextual"/>
        </w:rPr>
        <w:t xml:space="preserve">. Lani </w:t>
      </w:r>
      <w:proofErr w:type="spellStart"/>
      <w:r w:rsidRPr="00CF0C17">
        <w:rPr>
          <w:rFonts w:eastAsiaTheme="minorHAnsi"/>
          <w:lang w:val="en-US"/>
          <w14:ligatures w14:val="standardContextual"/>
        </w:rPr>
        <w:t>dhëmbët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freskues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frymëmarrjes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parasysh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nenexhik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çamçakëz</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veçanërisht</w:t>
      </w:r>
      <w:proofErr w:type="spellEnd"/>
      <w:r w:rsidRPr="00CF0C17">
        <w:rPr>
          <w:rFonts w:eastAsiaTheme="minorHAnsi"/>
          <w:lang w:val="en-US"/>
          <w14:ligatures w14:val="standardContextual"/>
        </w:rPr>
        <w:t xml:space="preserve"> para </w:t>
      </w:r>
      <w:proofErr w:type="spellStart"/>
      <w:r w:rsidRPr="00CF0C17">
        <w:rPr>
          <w:rFonts w:eastAsiaTheme="minorHAnsi"/>
          <w:lang w:val="en-US"/>
          <w14:ligatures w14:val="standardContextual"/>
        </w:rPr>
        <w:t>takimeve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w:t>
      </w:r>
    </w:p>
    <w:p w14:paraId="63B88756"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Higjiena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duarve</w:t>
      </w:r>
      <w:proofErr w:type="spellEnd"/>
    </w:p>
    <w:p w14:paraId="392CDBDD" w14:textId="77777777" w:rsidR="00B24F40" w:rsidRPr="00CF0C17" w:rsidRDefault="00B24F40" w:rsidP="009312AC">
      <w:pPr>
        <w:jc w:val="both"/>
        <w:rPr>
          <w:rFonts w:eastAsiaTheme="minorHAnsi"/>
          <w:lang w:val="en-US"/>
          <w14:ligatures w14:val="standardContextual"/>
        </w:rPr>
      </w:pPr>
      <w:r w:rsidRPr="00CF0C17">
        <w:rPr>
          <w:rFonts w:eastAsiaTheme="minorHAnsi"/>
          <w:lang w:val="en-US"/>
          <w14:ligatures w14:val="standardContextual"/>
        </w:rPr>
        <w:t xml:space="preserve">Lani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duart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veçanërisht</w:t>
      </w:r>
      <w:proofErr w:type="spellEnd"/>
      <w:r w:rsidRPr="00CF0C17">
        <w:rPr>
          <w:rFonts w:eastAsiaTheme="minorHAnsi"/>
          <w:lang w:val="en-US"/>
          <w14:ligatures w14:val="standardContextual"/>
        </w:rPr>
        <w:t xml:space="preserve"> pas </w:t>
      </w:r>
      <w:proofErr w:type="spellStart"/>
      <w:r w:rsidRPr="00CF0C17">
        <w:rPr>
          <w:rFonts w:eastAsiaTheme="minorHAnsi"/>
          <w:lang w:val="en-US"/>
          <w14:ligatures w14:val="standardContextual"/>
        </w:rPr>
        <w:t>shfaqjeve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ndërveprimeve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dezinfektues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duarsh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situatat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duarve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gatshme</w:t>
      </w:r>
      <w:proofErr w:type="spellEnd"/>
      <w:r w:rsidRPr="00CF0C17">
        <w:rPr>
          <w:rFonts w:eastAsiaTheme="minorHAnsi"/>
          <w:lang w:val="en-US"/>
          <w14:ligatures w14:val="standardContextual"/>
        </w:rPr>
        <w:t>.</w:t>
      </w:r>
    </w:p>
    <w:p w14:paraId="08FB7D2A"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Konsiderata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shëndetësore</w:t>
      </w:r>
      <w:proofErr w:type="spellEnd"/>
    </w:p>
    <w:p w14:paraId="32FD5980"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vetëdijshëm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ndonjë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gjendje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ngjitëse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duhura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përhapjen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sëmundjes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ricaktimin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takimeve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maskës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nevojshme</w:t>
      </w:r>
      <w:proofErr w:type="spellEnd"/>
      <w:r w:rsidRPr="00CF0C17">
        <w:rPr>
          <w:rFonts w:eastAsiaTheme="minorHAnsi"/>
          <w:lang w:val="en-US"/>
          <w14:ligatures w14:val="standardContextual"/>
        </w:rPr>
        <w:t>.</w:t>
      </w:r>
    </w:p>
    <w:p w14:paraId="3C5F418B"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Konsideratat</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veshjeve</w:t>
      </w:r>
      <w:proofErr w:type="spellEnd"/>
    </w:p>
    <w:p w14:paraId="2D623442"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Zvogëloni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përdorimin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letrës</w:t>
      </w:r>
      <w:proofErr w:type="spellEnd"/>
    </w:p>
    <w:p w14:paraId="2B7B9BBF"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Praktikat</w:t>
      </w:r>
      <w:proofErr w:type="spellEnd"/>
      <w:r w:rsidRPr="00CF0C17">
        <w:rPr>
          <w:rFonts w:eastAsiaTheme="minorHAnsi"/>
          <w:i/>
          <w:iCs/>
          <w:lang w:val="en-US"/>
          <w14:ligatures w14:val="standardContextual"/>
        </w:rPr>
        <w:t xml:space="preserve"> me </w:t>
      </w:r>
      <w:proofErr w:type="spellStart"/>
      <w:r w:rsidRPr="00CF0C17">
        <w:rPr>
          <w:rFonts w:eastAsiaTheme="minorHAnsi"/>
          <w:i/>
          <w:iCs/>
          <w:lang w:val="en-US"/>
          <w14:ligatures w14:val="standardContextual"/>
        </w:rPr>
        <w:t>efikasitet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energjisë</w:t>
      </w:r>
      <w:proofErr w:type="spellEnd"/>
    </w:p>
    <w:p w14:paraId="4012CB13"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Zbatoni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efikase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energjisë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zyrën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Fikni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dritat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pajisjet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parasysh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pajisjeve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efikasitet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energjie</w:t>
      </w:r>
      <w:proofErr w:type="spellEnd"/>
      <w:r w:rsidRPr="00CF0C17">
        <w:rPr>
          <w:rFonts w:eastAsiaTheme="minorHAnsi"/>
          <w:lang w:val="en-US"/>
          <w14:ligatures w14:val="standardContextual"/>
        </w:rPr>
        <w:t>.</w:t>
      </w:r>
    </w:p>
    <w:p w14:paraId="2C0565D4"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lastRenderedPageBreak/>
        <w:t>Transporti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qëndrueshëm</w:t>
      </w:r>
      <w:proofErr w:type="spellEnd"/>
    </w:p>
    <w:p w14:paraId="66204C42"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parasysh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opsionet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transportit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qëndrueshëm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transportin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publik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grupin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makinave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automjete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efikasitet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energjetik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vizitat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w:t>
      </w:r>
      <w:proofErr w:type="spellEnd"/>
      <w:r w:rsidRPr="00CF0C17">
        <w:rPr>
          <w:rFonts w:eastAsiaTheme="minorHAnsi"/>
          <w:lang w:val="en-US"/>
          <w14:ligatures w14:val="standardContextual"/>
        </w:rPr>
        <w:t>.</w:t>
      </w:r>
    </w:p>
    <w:p w14:paraId="001A5C71"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Edukoni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klientët</w:t>
      </w:r>
      <w:proofErr w:type="spellEnd"/>
    </w:p>
    <w:p w14:paraId="0E591413"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Edukoni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miqësore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mjedisin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shtëpi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pajisje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efikasitet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energjetik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metoda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duhura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depozitimit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mbetjeve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rinovime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miqësore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mjedisin</w:t>
      </w:r>
      <w:proofErr w:type="spellEnd"/>
      <w:r w:rsidRPr="00CF0C17">
        <w:rPr>
          <w:rFonts w:eastAsiaTheme="minorHAnsi"/>
          <w:lang w:val="en-US"/>
          <w14:ligatures w14:val="standardContextual"/>
        </w:rPr>
        <w:t>.</w:t>
      </w:r>
    </w:p>
    <w:p w14:paraId="0A63D926"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Takimet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virtuale</w:t>
      </w:r>
      <w:proofErr w:type="spellEnd"/>
    </w:p>
    <w:p w14:paraId="338E4A26" w14:textId="77777777" w:rsidR="00B24F40" w:rsidRPr="00CF0C17" w:rsidRDefault="00B24F40" w:rsidP="009312AC">
      <w:pPr>
        <w:jc w:val="both"/>
        <w:rPr>
          <w:rFonts w:eastAsiaTheme="minorHAnsi"/>
          <w:lang w:val="en-US"/>
          <w14:ligatures w14:val="standardContextual"/>
        </w:rPr>
      </w:pPr>
      <w:r w:rsidRPr="00CF0C17">
        <w:rPr>
          <w:rFonts w:eastAsiaTheme="minorHAnsi"/>
          <w:lang w:val="en-US"/>
          <w14:ligatures w14:val="standardContextual"/>
        </w:rPr>
        <w:t xml:space="preserve">Sa </w:t>
      </w:r>
      <w:proofErr w:type="spellStart"/>
      <w:r w:rsidRPr="00CF0C17">
        <w:rPr>
          <w:rFonts w:eastAsiaTheme="minorHAnsi"/>
          <w:lang w:val="en-US"/>
          <w14:ligatures w14:val="standardContextual"/>
        </w:rPr>
        <w:t>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virtuale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zvogëluar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udhëtime</w:t>
      </w:r>
      <w:proofErr w:type="spellEnd"/>
      <w:r w:rsidRPr="00CF0C17">
        <w:rPr>
          <w:rFonts w:eastAsiaTheme="minorHAnsi"/>
          <w:lang w:val="en-US"/>
          <w14:ligatures w14:val="standardContextual"/>
        </w:rPr>
        <w:t xml:space="preserve">. </w:t>
      </w:r>
    </w:p>
    <w:p w14:paraId="74BF5A71"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Njohuri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Ndërtimin</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Gjelbër</w:t>
      </w:r>
      <w:proofErr w:type="spellEnd"/>
    </w:p>
    <w:p w14:paraId="6BFD8DC5"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Qëndroni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certifikatat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ndërtimit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gjelbër</w:t>
      </w:r>
      <w:proofErr w:type="spellEnd"/>
      <w:r w:rsidRPr="00CF0C17">
        <w:rPr>
          <w:rFonts w:eastAsiaTheme="minorHAnsi"/>
          <w:lang w:val="en-US"/>
          <w14:ligatures w14:val="standardContextual"/>
        </w:rPr>
        <w:t xml:space="preserve">. </w:t>
      </w:r>
    </w:p>
    <w:p w14:paraId="7934ADFB" w14:textId="77777777" w:rsidR="00B24F40" w:rsidRPr="00CF0C17" w:rsidRDefault="00B24F40"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Rregulloret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lokale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mjedisit</w:t>
      </w:r>
      <w:proofErr w:type="spellEnd"/>
    </w:p>
    <w:p w14:paraId="75037A47" w14:textId="77777777" w:rsidR="00B24F40" w:rsidRPr="00CF0C17" w:rsidRDefault="00B24F40" w:rsidP="009312AC">
      <w:pPr>
        <w:jc w:val="both"/>
        <w:rPr>
          <w:rFonts w:eastAsiaTheme="minorHAnsi"/>
          <w:lang w:val="en-US"/>
          <w14:ligatures w14:val="standardContextual"/>
        </w:rPr>
      </w:pPr>
      <w:proofErr w:type="spellStart"/>
      <w:r w:rsidRPr="00CF0C17">
        <w:rPr>
          <w:rFonts w:eastAsiaTheme="minorHAnsi"/>
          <w:lang w:val="en-US"/>
          <w14:ligatures w14:val="standardContextual"/>
        </w:rPr>
        <w:t>Qëndroni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ndikojnë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aktivitetet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w:t>
      </w:r>
    </w:p>
    <w:p w14:paraId="2176FEFD" w14:textId="77777777" w:rsidR="00B24F40" w:rsidRPr="00CF0C17" w:rsidRDefault="00B24F40" w:rsidP="009312AC">
      <w:pPr>
        <w:jc w:val="both"/>
        <w:rPr>
          <w:rFonts w:eastAsiaTheme="minorHAnsi"/>
          <w:lang w:val="en-US"/>
          <w14:ligatures w14:val="standardContextual"/>
        </w:rPr>
      </w:pPr>
      <w:r w:rsidRPr="00CF0C17">
        <w:rPr>
          <w:rFonts w:eastAsiaTheme="minorHAnsi"/>
          <w:lang w:val="en-US"/>
          <w14:ligatures w14:val="standardContextual"/>
        </w:rPr>
        <w:t xml:space="preserve">Duke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rutinën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jo </w:t>
      </w:r>
      <w:proofErr w:type="spellStart"/>
      <w:r w:rsidRPr="00CF0C17">
        <w:rPr>
          <w:rFonts w:eastAsiaTheme="minorHAnsi"/>
          <w:lang w:val="en-US"/>
          <w14:ligatures w14:val="standardContextual"/>
        </w:rPr>
        <w:t>vetëm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demonstroni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përkushtim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higjienës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gjithashtu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kontribuoni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imazh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pozitiv</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
    <w:p w14:paraId="6D20F9DD" w14:textId="77777777" w:rsidR="005C397F" w:rsidRPr="00CF0C17" w:rsidRDefault="005C397F" w:rsidP="009312AC">
      <w:pPr>
        <w:widowControl/>
        <w:jc w:val="both"/>
        <w:rPr>
          <w:rFonts w:eastAsiaTheme="minorHAnsi"/>
          <w:b/>
          <w:bCs/>
          <w:highlight w:val="yellow"/>
          <w:lang w:val="en-US"/>
          <w14:ligatures w14:val="standardContextual"/>
        </w:rPr>
      </w:pPr>
    </w:p>
    <w:p w14:paraId="251E77D7" w14:textId="77777777" w:rsidR="005C397F" w:rsidRPr="00CF0C17" w:rsidRDefault="00DF1D89" w:rsidP="009312AC">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5C397F" w:rsidRPr="00CF0C17">
        <w:rPr>
          <w:rFonts w:eastAsiaTheme="minorHAnsi"/>
          <w:b/>
          <w:bCs/>
          <w:sz w:val="25"/>
          <w:szCs w:val="25"/>
          <w:lang w:val="en-US"/>
          <w14:ligatures w14:val="standardContextual"/>
        </w:rPr>
        <w: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vlerësojë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shmangien</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deklaratave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rreme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ose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keqinformuese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në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lidhje</w:t>
      </w:r>
      <w:proofErr w:type="spellEnd"/>
      <w:r w:rsidR="005C397F" w:rsidRPr="00CF0C17">
        <w:rPr>
          <w:rFonts w:eastAsiaTheme="minorHAnsi"/>
          <w:b/>
          <w:bCs/>
          <w:sz w:val="25"/>
          <w:szCs w:val="25"/>
          <w:lang w:val="en-US"/>
          <w14:ligatures w14:val="standardContextual"/>
        </w:rPr>
        <w:t xml:space="preserve"> me </w:t>
      </w:r>
      <w:proofErr w:type="spellStart"/>
      <w:r w:rsidR="005C397F" w:rsidRPr="00CF0C17">
        <w:rPr>
          <w:rFonts w:eastAsiaTheme="minorHAnsi"/>
          <w:b/>
          <w:bCs/>
          <w:sz w:val="25"/>
          <w:szCs w:val="25"/>
          <w:lang w:val="en-US"/>
          <w14:ligatures w14:val="standardContextual"/>
        </w:rPr>
        <w:t>ndërmjetësit</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tjerë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pasurive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paluajtshme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bizneset</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tyre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ose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praktikat</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tyre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biznesit</w:t>
      </w:r>
      <w:proofErr w:type="spellEnd"/>
      <w:r w:rsidR="005C397F" w:rsidRPr="00CF0C17">
        <w:rPr>
          <w:rFonts w:eastAsiaTheme="minorHAnsi"/>
          <w:b/>
          <w:bCs/>
          <w:sz w:val="25"/>
          <w:szCs w:val="25"/>
          <w:lang w:val="en-US"/>
          <w14:ligatures w14:val="standardContextual"/>
        </w:rPr>
        <w:t xml:space="preserve">. </w:t>
      </w:r>
    </w:p>
    <w:p w14:paraId="1CE843F5"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Shmangia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deklaratave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mashtruese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bizneset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biznesit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aspekt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themelor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
    <w:p w14:paraId="1583C11C"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Respektimi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Kodit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Etikës</w:t>
      </w:r>
      <w:proofErr w:type="spellEnd"/>
    </w:p>
    <w:p w14:paraId="7A93FE00"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zakonisht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vendosur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shoqatat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rregullatore</w:t>
      </w:r>
      <w:proofErr w:type="spellEnd"/>
      <w:r w:rsidRPr="00CF0C17">
        <w:rPr>
          <w:rFonts w:eastAsiaTheme="minorHAnsi"/>
          <w:lang w:val="en-US"/>
          <w14:ligatures w14:val="standardContextual"/>
        </w:rPr>
        <w:t>.</w:t>
      </w:r>
    </w:p>
    <w:p w14:paraId="1A8433FF"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Vërtetësia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reklamim</w:t>
      </w:r>
      <w:proofErr w:type="spellEnd"/>
    </w:p>
    <w:p w14:paraId="5CCB89FD"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materialet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marketingut</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përmbajtjen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promovuese</w:t>
      </w:r>
      <w:proofErr w:type="spellEnd"/>
      <w:r w:rsidRPr="00CF0C17">
        <w:rPr>
          <w:rFonts w:eastAsiaTheme="minorHAnsi"/>
          <w:lang w:val="en-US"/>
          <w14:ligatures w14:val="standardContextual"/>
        </w:rPr>
        <w:t xml:space="preserve">, </w:t>
      </w:r>
    </w:p>
    <w:p w14:paraId="07798C46"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Komunikim</w:t>
      </w:r>
      <w:proofErr w:type="spellEnd"/>
      <w:r w:rsidRPr="00CF0C17">
        <w:rPr>
          <w:rFonts w:eastAsiaTheme="minorHAnsi"/>
          <w:i/>
          <w:iCs/>
          <w:lang w:val="en-US"/>
          <w14:ligatures w14:val="standardContextual"/>
        </w:rPr>
        <w:t xml:space="preserve"> me </w:t>
      </w:r>
      <w:proofErr w:type="spellStart"/>
      <w:r w:rsidRPr="00CF0C17">
        <w:rPr>
          <w:rFonts w:eastAsiaTheme="minorHAnsi"/>
          <w:i/>
          <w:iCs/>
          <w:lang w:val="en-US"/>
          <w14:ligatures w14:val="standardContextual"/>
        </w:rPr>
        <w:t>respekt</w:t>
      </w:r>
      <w:proofErr w:type="spellEnd"/>
    </w:p>
    <w:p w14:paraId="5D071958"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ton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respektueshëm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qofshin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ato</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shkrim</w:t>
      </w:r>
      <w:proofErr w:type="spellEnd"/>
      <w:r w:rsidRPr="00CF0C17">
        <w:rPr>
          <w:rFonts w:eastAsiaTheme="minorHAnsi"/>
          <w:lang w:val="en-US"/>
          <w14:ligatures w14:val="standardContextual"/>
        </w:rPr>
        <w:t xml:space="preserve"> apo verbale. </w:t>
      </w:r>
    </w:p>
    <w:p w14:paraId="74641C7B"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Dallimet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konkurruese</w:t>
      </w:r>
      <w:proofErr w:type="spellEnd"/>
    </w:p>
    <w:p w14:paraId="3FA5A0E1"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Theksoni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pikat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forta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kompetencat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pa </w:t>
      </w:r>
      <w:proofErr w:type="spellStart"/>
      <w:r w:rsidRPr="00CF0C17">
        <w:rPr>
          <w:rFonts w:eastAsiaTheme="minorHAnsi"/>
          <w:lang w:val="en-US"/>
          <w14:ligatures w14:val="standardContextual"/>
        </w:rPr>
        <w:t>përdorur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krahasime</w:t>
      </w:r>
      <w:proofErr w:type="spellEnd"/>
      <w:r w:rsidRPr="00CF0C17">
        <w:rPr>
          <w:rFonts w:eastAsiaTheme="minorHAnsi"/>
          <w:lang w:val="en-US"/>
          <w14:ligatures w14:val="standardContextual"/>
        </w:rPr>
        <w:t xml:space="preserve"> negative me </w:t>
      </w:r>
      <w:proofErr w:type="spellStart"/>
      <w:r w:rsidRPr="00CF0C17">
        <w:rPr>
          <w:rFonts w:eastAsiaTheme="minorHAnsi"/>
          <w:lang w:val="en-US"/>
          <w14:ligatures w14:val="standardContextual"/>
        </w:rPr>
        <w:t>ndërmjetësit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tjerë</w:t>
      </w:r>
      <w:proofErr w:type="spellEnd"/>
      <w:r w:rsidRPr="00CF0C17">
        <w:rPr>
          <w:rFonts w:eastAsiaTheme="minorHAnsi"/>
          <w:lang w:val="en-US"/>
          <w14:ligatures w14:val="standardContextual"/>
        </w:rPr>
        <w:t xml:space="preserve">. </w:t>
      </w:r>
    </w:p>
    <w:p w14:paraId="5019BDDD"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Transparenca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përfaqësime</w:t>
      </w:r>
      <w:proofErr w:type="spellEnd"/>
    </w:p>
    <w:p w14:paraId="0695B73B" w14:textId="77777777" w:rsidR="00B24F40" w:rsidRPr="00CF0C17" w:rsidRDefault="00B24F40" w:rsidP="009312AC">
      <w:pPr>
        <w:widowControl/>
        <w:jc w:val="both"/>
        <w:rPr>
          <w:rFonts w:eastAsiaTheme="minorHAnsi"/>
          <w:lang w:val="en-US"/>
          <w14:ligatures w14:val="standardContextual"/>
        </w:rPr>
      </w:pPr>
      <w:r w:rsidRPr="00CF0C17">
        <w:rPr>
          <w:rFonts w:eastAsiaTheme="minorHAnsi"/>
          <w:lang w:val="en-US"/>
          <w14:ligatures w14:val="standardContextual"/>
        </w:rPr>
        <w:t xml:space="preserve">Jini transparent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paraqitjet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transaksioneve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kushteve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tregut</w:t>
      </w:r>
      <w:proofErr w:type="spellEnd"/>
      <w:r w:rsidRPr="00CF0C17">
        <w:rPr>
          <w:rFonts w:eastAsiaTheme="minorHAnsi"/>
          <w:lang w:val="en-US"/>
          <w14:ligatures w14:val="standardContextual"/>
        </w:rPr>
        <w:t xml:space="preserve">. </w:t>
      </w:r>
    </w:p>
    <w:p w14:paraId="38A31425"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Edukimi</w:t>
      </w:r>
      <w:proofErr w:type="spellEnd"/>
      <w:r w:rsidRPr="00CF0C17">
        <w:rPr>
          <w:rFonts w:eastAsiaTheme="minorHAnsi"/>
          <w:i/>
          <w:iCs/>
          <w:lang w:val="en-US"/>
          <w14:ligatures w14:val="standardContextual"/>
        </w:rPr>
        <w:t xml:space="preserve"> i </w:t>
      </w:r>
      <w:proofErr w:type="spellStart"/>
      <w:r w:rsidRPr="00CF0C17">
        <w:rPr>
          <w:rFonts w:eastAsiaTheme="minorHAnsi"/>
          <w:i/>
          <w:iCs/>
          <w:lang w:val="en-US"/>
          <w14:ligatures w14:val="standardContextual"/>
        </w:rPr>
        <w:t>klientit</w:t>
      </w:r>
      <w:proofErr w:type="spellEnd"/>
    </w:p>
    <w:p w14:paraId="6348B4BE"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Edukoni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rëndësinë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vlerësimeve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objektive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pasojat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mbështetjes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mashtruese</w:t>
      </w:r>
      <w:proofErr w:type="spellEnd"/>
      <w:r w:rsidRPr="00CF0C17">
        <w:rPr>
          <w:rFonts w:eastAsiaTheme="minorHAnsi"/>
          <w:lang w:val="en-US"/>
          <w14:ligatures w14:val="standardContextual"/>
        </w:rPr>
        <w:t xml:space="preserve">. </w:t>
      </w:r>
    </w:p>
    <w:p w14:paraId="774ACD0A"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i/>
          <w:iCs/>
          <w:lang w:val="en-US"/>
          <w14:ligatures w14:val="standardContextual"/>
        </w:rPr>
        <w:t>Adresimi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shqetësimeve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mënyrë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profesionale</w:t>
      </w:r>
      <w:proofErr w:type="spellEnd"/>
    </w:p>
    <w:p w14:paraId="0BA8E7AE"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raportimin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përkatës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shoqata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vend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bëjë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akuza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publike</w:t>
      </w:r>
      <w:proofErr w:type="spellEnd"/>
      <w:r w:rsidRPr="00CF0C17">
        <w:rPr>
          <w:rFonts w:eastAsiaTheme="minorHAnsi"/>
          <w:lang w:val="en-US"/>
          <w14:ligatures w14:val="standardContextual"/>
        </w:rPr>
        <w:t>.</w:t>
      </w:r>
    </w:p>
    <w:p w14:paraId="69CCB92D"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Konfidencialiteti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informacionit</w:t>
      </w:r>
      <w:proofErr w:type="spellEnd"/>
    </w:p>
    <w:p w14:paraId="6DE8F1AD"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Respektoni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konfidencialitetin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lidhje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ndërmjetësit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zbulimin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ndjeshëm</w:t>
      </w:r>
      <w:proofErr w:type="spellEnd"/>
      <w:r w:rsidRPr="00CF0C17">
        <w:rPr>
          <w:rFonts w:eastAsiaTheme="minorHAnsi"/>
          <w:lang w:val="en-US"/>
          <w14:ligatures w14:val="standardContextual"/>
        </w:rPr>
        <w:t xml:space="preserve"> pa </w:t>
      </w:r>
      <w:proofErr w:type="spellStart"/>
      <w:r w:rsidRPr="00CF0C17">
        <w:rPr>
          <w:rFonts w:eastAsiaTheme="minorHAnsi"/>
          <w:lang w:val="en-US"/>
          <w14:ligatures w14:val="standardContextual"/>
        </w:rPr>
        <w:t>autorizimin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duhur</w:t>
      </w:r>
      <w:proofErr w:type="spellEnd"/>
      <w:r w:rsidRPr="00CF0C17">
        <w:rPr>
          <w:rFonts w:eastAsiaTheme="minorHAnsi"/>
          <w:lang w:val="en-US"/>
          <w14:ligatures w14:val="standardContextual"/>
        </w:rPr>
        <w:t>.</w:t>
      </w:r>
    </w:p>
    <w:p w14:paraId="1C8C5D21"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Konkurrenca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ndershme</w:t>
      </w:r>
      <w:proofErr w:type="spellEnd"/>
    </w:p>
    <w:p w14:paraId="4FDD8863"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lastRenderedPageBreak/>
        <w:t>Angazhohuni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konkurrencë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ndershme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reputacionin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biznesit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ndërmjetësve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tjerë</w:t>
      </w:r>
      <w:proofErr w:type="spellEnd"/>
      <w:r w:rsidRPr="00CF0C17">
        <w:rPr>
          <w:rFonts w:eastAsiaTheme="minorHAnsi"/>
          <w:lang w:val="en-US"/>
          <w14:ligatures w14:val="standardContextual"/>
        </w:rPr>
        <w:t xml:space="preserve">. </w:t>
      </w:r>
    </w:p>
    <w:p w14:paraId="00C63029" w14:textId="77777777" w:rsidR="00B24F40" w:rsidRPr="00CF0C17" w:rsidRDefault="00B24F40"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Vetërregullimi</w:t>
      </w:r>
      <w:proofErr w:type="spellEnd"/>
    </w:p>
    <w:p w14:paraId="4E32417A" w14:textId="77777777" w:rsidR="00B24F40" w:rsidRPr="00CF0C17" w:rsidRDefault="00B24F40"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Vlerësoni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ndonjë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tendencë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bërë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deklarata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mashtruese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veprime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korrigjuese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përmirësoni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strategjitë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w:t>
      </w:r>
    </w:p>
    <w:p w14:paraId="7906C214" w14:textId="77777777" w:rsidR="007113B5" w:rsidRPr="00CF0C17" w:rsidRDefault="007113B5" w:rsidP="009312AC">
      <w:pPr>
        <w:jc w:val="both"/>
        <w:rPr>
          <w:rFonts w:eastAsiaTheme="minorHAnsi"/>
          <w:b/>
          <w:bCs/>
          <w:sz w:val="25"/>
          <w:szCs w:val="25"/>
          <w:lang w:val="en-US"/>
          <w14:ligatures w14:val="standardContextual"/>
        </w:rPr>
      </w:pPr>
    </w:p>
    <w:p w14:paraId="13507FFD" w14:textId="77777777" w:rsidR="005C397F" w:rsidRPr="00CF0C17" w:rsidRDefault="00DF1D89"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w:t>
      </w:r>
      <w:r w:rsidR="005C397F" w:rsidRPr="00CF0C17">
        <w:rPr>
          <w:rFonts w:eastAsiaTheme="minorHAnsi"/>
          <w:b/>
          <w:bCs/>
          <w:sz w:val="25"/>
          <w:szCs w:val="25"/>
          <w:lang w:val="en-US"/>
          <w14:ligatures w14:val="standardContextual"/>
        </w:rPr>
        <w: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vlerësojë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shmangien</w:t>
      </w:r>
      <w:proofErr w:type="spellEnd"/>
      <w:r w:rsidR="005C397F" w:rsidRPr="00CF0C17">
        <w:rPr>
          <w:rFonts w:eastAsiaTheme="minorHAnsi"/>
          <w:b/>
          <w:bCs/>
          <w:sz w:val="25"/>
          <w:szCs w:val="25"/>
          <w:lang w:val="en-US"/>
          <w14:ligatures w14:val="standardContextual"/>
        </w:rPr>
        <w:t xml:space="preserve"> e </w:t>
      </w:r>
      <w:proofErr w:type="spellStart"/>
      <w:r w:rsidR="005C397F" w:rsidRPr="00CF0C17">
        <w:rPr>
          <w:rFonts w:eastAsiaTheme="minorHAnsi"/>
          <w:b/>
          <w:bCs/>
          <w:sz w:val="25"/>
          <w:szCs w:val="25"/>
          <w:lang w:val="en-US"/>
          <w14:ligatures w14:val="standardContextual"/>
        </w:rPr>
        <w:t>paraqitjes</w:t>
      </w:r>
      <w:proofErr w:type="spellEnd"/>
      <w:r w:rsidR="005C397F" w:rsidRPr="00CF0C17">
        <w:rPr>
          <w:rFonts w:eastAsiaTheme="minorHAnsi"/>
          <w:b/>
          <w:bCs/>
          <w:sz w:val="25"/>
          <w:szCs w:val="25"/>
          <w:lang w:val="en-US"/>
          <w14:ligatures w14:val="standardContextual"/>
        </w:rPr>
        <w:t xml:space="preserve"> me </w:t>
      </w:r>
      <w:proofErr w:type="spellStart"/>
      <w:r w:rsidR="005C397F" w:rsidRPr="00CF0C17">
        <w:rPr>
          <w:rFonts w:eastAsiaTheme="minorHAnsi"/>
          <w:b/>
          <w:bCs/>
          <w:sz w:val="25"/>
          <w:szCs w:val="25"/>
          <w:lang w:val="en-US"/>
          <w14:ligatures w14:val="standardContextual"/>
        </w:rPr>
        <w:t>dashje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ose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nga</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pakujdesia</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ankesave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pabazuara</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ose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rreme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ndaj</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kolegëve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tyre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në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lidhje</w:t>
      </w:r>
      <w:proofErr w:type="spellEnd"/>
      <w:r w:rsidR="005C397F" w:rsidRPr="00CF0C17">
        <w:rPr>
          <w:rFonts w:eastAsiaTheme="minorHAnsi"/>
          <w:b/>
          <w:bCs/>
          <w:sz w:val="25"/>
          <w:szCs w:val="25"/>
          <w:lang w:val="en-US"/>
          <w14:ligatures w14:val="standardContextual"/>
        </w:rPr>
        <w:t xml:space="preserve"> me </w:t>
      </w:r>
      <w:proofErr w:type="spellStart"/>
      <w:r w:rsidR="005C397F" w:rsidRPr="00CF0C17">
        <w:rPr>
          <w:rFonts w:eastAsiaTheme="minorHAnsi"/>
          <w:b/>
          <w:bCs/>
          <w:sz w:val="25"/>
          <w:szCs w:val="25"/>
          <w:lang w:val="en-US"/>
          <w14:ligatures w14:val="standardContextual"/>
        </w:rPr>
        <w:t>ështje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etikës</w:t>
      </w:r>
      <w:proofErr w:type="spellEnd"/>
      <w:r w:rsidR="005C397F" w:rsidRPr="00CF0C17">
        <w:rPr>
          <w:rFonts w:eastAsiaTheme="minorHAnsi"/>
          <w:b/>
          <w:bCs/>
          <w:sz w:val="25"/>
          <w:szCs w:val="25"/>
          <w:lang w:val="en-US"/>
          <w14:ligatures w14:val="standardContextual"/>
        </w:rPr>
        <w:t xml:space="preserve">. </w:t>
      </w:r>
    </w:p>
    <w:p w14:paraId="124AD72B" w14:textId="77777777" w:rsidR="007113B5" w:rsidRPr="00CF0C17" w:rsidRDefault="007113B5" w:rsidP="009312AC">
      <w:pPr>
        <w:pStyle w:val="ListParagraph"/>
        <w:jc w:val="both"/>
        <w:rPr>
          <w:rFonts w:eastAsiaTheme="minorHAnsi"/>
          <w:b/>
          <w:bCs/>
          <w:highlight w:val="yellow"/>
          <w:lang w:val="en-US"/>
          <w14:ligatures w14:val="standardContextual"/>
        </w:rPr>
      </w:pPr>
    </w:p>
    <w:p w14:paraId="5C2D4052"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Shmangia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paraqitjes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pakujdesshme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pabaza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lidhje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çështjet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besimit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profesionalizmit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pozitiv</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konsideratat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vlerësojnë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drejtim</w:t>
      </w:r>
      <w:proofErr w:type="spellEnd"/>
    </w:p>
    <w:p w14:paraId="4F09705E" w14:textId="77777777" w:rsidR="007113B5" w:rsidRPr="00CF0C17" w:rsidRDefault="007113B5" w:rsidP="009312AC">
      <w:pPr>
        <w:jc w:val="both"/>
        <w:rPr>
          <w:rFonts w:eastAsiaTheme="minorHAnsi"/>
          <w:lang w:val="en-US"/>
          <w14:ligatures w14:val="standardContextual"/>
        </w:rPr>
      </w:pPr>
    </w:p>
    <w:p w14:paraId="3828932D"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i/>
          <w:iCs/>
          <w:lang w:val="en-US"/>
          <w14:ligatures w14:val="standardContextual"/>
        </w:rPr>
        <w:t>Verifikimi</w:t>
      </w:r>
      <w:proofErr w:type="spellEnd"/>
      <w:r w:rsidRPr="00CF0C17">
        <w:rPr>
          <w:rFonts w:eastAsiaTheme="minorHAnsi"/>
          <w:i/>
          <w:iCs/>
          <w:lang w:val="en-US"/>
          <w14:ligatures w14:val="standardContextual"/>
        </w:rPr>
        <w:t xml:space="preserve"> i </w:t>
      </w:r>
      <w:proofErr w:type="spellStart"/>
      <w:r w:rsidRPr="00CF0C17">
        <w:rPr>
          <w:rFonts w:eastAsiaTheme="minorHAnsi"/>
          <w:i/>
          <w:iCs/>
          <w:lang w:val="en-US"/>
          <w14:ligatures w14:val="standardContextual"/>
        </w:rPr>
        <w:t>informacionit</w:t>
      </w:r>
      <w:proofErr w:type="spellEnd"/>
    </w:p>
    <w:p w14:paraId="07A2F4B3"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Përpara</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ngrini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ndonjë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lidhje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çështjet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saktë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i </w:t>
      </w:r>
      <w:proofErr w:type="spellStart"/>
      <w:r w:rsidRPr="00CF0C17">
        <w:rPr>
          <w:rFonts w:eastAsiaTheme="minorHAnsi"/>
          <w:lang w:val="en-US"/>
          <w14:ligatures w14:val="standardContextual"/>
        </w:rPr>
        <w:t>bazuar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Verifikoni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faktet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mblidhni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prova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mjaftueshme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mbështetur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pretendimet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w:t>
      </w:r>
    </w:p>
    <w:p w14:paraId="11923838"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Diskrecion</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profesional</w:t>
      </w:r>
      <w:proofErr w:type="spellEnd"/>
    </w:p>
    <w:p w14:paraId="318370DF"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Ushtroni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maturi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profesionalizëm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diskutoni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akuzat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pabaza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kujdesshëm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reputacionin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dikujt</w:t>
      </w:r>
      <w:proofErr w:type="spellEnd"/>
      <w:r w:rsidRPr="00CF0C17">
        <w:rPr>
          <w:rFonts w:eastAsiaTheme="minorHAnsi"/>
          <w:lang w:val="en-US"/>
          <w14:ligatures w14:val="standardContextual"/>
        </w:rPr>
        <w:t xml:space="preserve"> pa </w:t>
      </w:r>
      <w:proofErr w:type="spellStart"/>
      <w:r w:rsidRPr="00CF0C17">
        <w:rPr>
          <w:rFonts w:eastAsiaTheme="minorHAnsi"/>
          <w:lang w:val="en-US"/>
          <w14:ligatures w14:val="standardContextual"/>
        </w:rPr>
        <w:t>arsye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qëndrueshme</w:t>
      </w:r>
      <w:proofErr w:type="spellEnd"/>
      <w:r w:rsidRPr="00CF0C17">
        <w:rPr>
          <w:rFonts w:eastAsiaTheme="minorHAnsi"/>
          <w:lang w:val="en-US"/>
          <w14:ligatures w14:val="standardContextual"/>
        </w:rPr>
        <w:t>.</w:t>
      </w:r>
    </w:p>
    <w:p w14:paraId="1A8DDB27"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i/>
          <w:iCs/>
          <w:lang w:val="en-US"/>
          <w14:ligatures w14:val="standardContextual"/>
        </w:rPr>
        <w:t>Konfidencialiteti</w:t>
      </w:r>
      <w:proofErr w:type="spellEnd"/>
    </w:p>
    <w:p w14:paraId="4F1D2D3A"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Respektoni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konfidencialitetin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diskutimi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lidhur</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etikën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zbulimin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drejtpërdrejt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autorizuar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Konfidencialiteti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besimit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w:t>
      </w:r>
    </w:p>
    <w:p w14:paraId="2D5CDD8B"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Rezoluta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brendshme</w:t>
      </w:r>
      <w:proofErr w:type="spellEnd"/>
    </w:p>
    <w:p w14:paraId="5EABDE4F"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Kurdoherë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përpiquni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përpara</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përshkallëzoni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drejtpërdrejt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palën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shprehni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dialogut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konstruktiv</w:t>
      </w:r>
      <w:proofErr w:type="spellEnd"/>
      <w:r w:rsidRPr="00CF0C17">
        <w:rPr>
          <w:rFonts w:eastAsiaTheme="minorHAnsi"/>
          <w:lang w:val="en-US"/>
          <w14:ligatures w14:val="standardContextual"/>
        </w:rPr>
        <w:t>.</w:t>
      </w:r>
    </w:p>
    <w:p w14:paraId="027C5B1D"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Dëshmi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dokumentuara</w:t>
      </w:r>
      <w:proofErr w:type="spellEnd"/>
    </w:p>
    <w:p w14:paraId="77C015EA"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regjistër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prove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dokumentacioni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lidhet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shqetësimin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Ky </w:t>
      </w:r>
      <w:proofErr w:type="spellStart"/>
      <w:r w:rsidRPr="00CF0C17">
        <w:rPr>
          <w:rFonts w:eastAsiaTheme="minorHAnsi"/>
          <w:lang w:val="en-US"/>
          <w14:ligatures w14:val="standardContextual"/>
        </w:rPr>
        <w:t>dokumentacion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vlefshëm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trajtohet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zyrtarisht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justifikoni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w:t>
      </w:r>
    </w:p>
    <w:p w14:paraId="1F159C8F"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i/>
          <w:iCs/>
          <w:lang w:val="en-US"/>
          <w14:ligatures w14:val="standardContextual"/>
        </w:rPr>
        <w:t>Raportimi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tek</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Autoriteti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përkatës</w:t>
      </w:r>
      <w:proofErr w:type="spellEnd"/>
    </w:p>
    <w:p w14:paraId="1B23EFBF"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besoni</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kërkon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veprime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mëtejshme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raportojeni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përkatës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shoqata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Ndiqni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procedurat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vendosura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raportimin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shkeljeve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w:t>
      </w:r>
    </w:p>
    <w:p w14:paraId="4CB1250A"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i/>
          <w:iCs/>
          <w:lang w:val="en-US"/>
          <w14:ligatures w14:val="standardContextual"/>
        </w:rPr>
        <w:t>Integriteti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profesional</w:t>
      </w:r>
      <w:proofErr w:type="spellEnd"/>
    </w:p>
    <w:p w14:paraId="42E6C261"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integritetin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 xml:space="preserve"> duke u </w:t>
      </w:r>
      <w:proofErr w:type="spellStart"/>
      <w:r w:rsidRPr="00CF0C17">
        <w:rPr>
          <w:rFonts w:eastAsiaTheme="minorHAnsi"/>
          <w:lang w:val="en-US"/>
          <w14:ligatures w14:val="standardContextual"/>
        </w:rPr>
        <w:t>përmbajtur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përhapja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qëllimshme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pabaza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reputacionin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kolegëve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Veprime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tilla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pasoja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rënda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profesionale</w:t>
      </w:r>
      <w:proofErr w:type="spellEnd"/>
      <w:r w:rsidRPr="00CF0C17">
        <w:rPr>
          <w:rFonts w:eastAsiaTheme="minorHAnsi"/>
          <w:lang w:val="en-US"/>
          <w14:ligatures w14:val="standardContextual"/>
        </w:rPr>
        <w:t>.</w:t>
      </w:r>
    </w:p>
    <w:p w14:paraId="29BBE399"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Implikimet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ligjore</w:t>
      </w:r>
      <w:proofErr w:type="spellEnd"/>
    </w:p>
    <w:p w14:paraId="28172EB0"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Jini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vetëdijshëm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implikimet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bërjes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ankesave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mashtruese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Deklaratat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rreme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pakujdesshme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pasoja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besueshmërinë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w:t>
      </w:r>
    </w:p>
    <w:p w14:paraId="1C66E211"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Përgjegjësia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Etike</w:t>
      </w:r>
      <w:proofErr w:type="spellEnd"/>
    </w:p>
    <w:p w14:paraId="31FB6EA2" w14:textId="77777777" w:rsidR="007113B5" w:rsidRPr="00CF0C17" w:rsidRDefault="007113B5" w:rsidP="009312AC">
      <w:pPr>
        <w:jc w:val="both"/>
        <w:rPr>
          <w:rFonts w:eastAsiaTheme="minorHAnsi"/>
          <w:lang w:val="en-US"/>
          <w14:ligatures w14:val="standardContextual"/>
        </w:rPr>
      </w:pPr>
      <w:proofErr w:type="spellStart"/>
      <w:r w:rsidRPr="00CF0C17">
        <w:rPr>
          <w:rFonts w:eastAsiaTheme="minorHAnsi"/>
          <w:lang w:val="en-US"/>
          <w14:ligatures w14:val="standardContextual"/>
        </w:rPr>
        <w:t>Njihni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përgjegjësinë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promovuar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besueshme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ndershme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transparente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lastRenderedPageBreak/>
        <w:t>kontribuon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shëndetshëm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w:t>
      </w:r>
    </w:p>
    <w:p w14:paraId="15D00922"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Dialogu</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hapur</w:t>
      </w:r>
      <w:proofErr w:type="spellEnd"/>
    </w:p>
    <w:p w14:paraId="68FB0D61"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Nxitni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komunitetit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Inkurajoni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diskutojnë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nxitur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kulturë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w:t>
      </w:r>
    </w:p>
    <w:p w14:paraId="023D2CA4" w14:textId="77777777" w:rsidR="007113B5" w:rsidRPr="00CF0C17" w:rsidRDefault="007113B5" w:rsidP="009312AC">
      <w:pPr>
        <w:jc w:val="both"/>
        <w:rPr>
          <w:rFonts w:eastAsiaTheme="minorHAnsi"/>
          <w:i/>
          <w:iCs/>
          <w:lang w:val="en-US"/>
          <w14:ligatures w14:val="standardContextual"/>
        </w:rPr>
      </w:pPr>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Edukimi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vazhdueshëm</w:t>
      </w:r>
      <w:proofErr w:type="spellEnd"/>
    </w:p>
    <w:p w14:paraId="7FE6405A"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Qëndroni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udhëzimet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përcaktuara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shoqata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Edukimi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vazhdueshëm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lundroni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sfidat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vetëdijshëm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w:t>
      </w:r>
    </w:p>
    <w:p w14:paraId="3F3FC66B" w14:textId="77777777" w:rsidR="007113B5" w:rsidRPr="00CF0C17" w:rsidRDefault="007113B5" w:rsidP="009312AC">
      <w:pPr>
        <w:jc w:val="both"/>
        <w:rPr>
          <w:rFonts w:eastAsiaTheme="minorHAnsi"/>
          <w:i/>
          <w:iCs/>
          <w:lang w:val="en-US"/>
          <w14:ligatures w14:val="standardContextual"/>
        </w:rPr>
      </w:pPr>
      <w:proofErr w:type="spellStart"/>
      <w:r w:rsidRPr="00CF0C17">
        <w:rPr>
          <w:rFonts w:eastAsiaTheme="minorHAnsi"/>
          <w:i/>
          <w:iCs/>
          <w:lang w:val="en-US"/>
          <w14:ligatures w14:val="standardContextual"/>
        </w:rPr>
        <w:t>Vetë-reflektimi</w:t>
      </w:r>
      <w:proofErr w:type="spellEnd"/>
    </w:p>
    <w:p w14:paraId="0CABBBE2" w14:textId="77777777" w:rsidR="007113B5" w:rsidRPr="00CF0C17" w:rsidRDefault="007113B5" w:rsidP="009312AC">
      <w:pPr>
        <w:jc w:val="both"/>
        <w:rPr>
          <w:rFonts w:eastAsiaTheme="minorHAnsi"/>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motivimet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synimet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ngrini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çështjet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veprimet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udhëhiqen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përkushtim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vërtetë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respektuar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w:t>
      </w:r>
    </w:p>
    <w:p w14:paraId="33538BBE" w14:textId="77777777" w:rsidR="007113B5" w:rsidRPr="00CF0C17" w:rsidRDefault="007113B5" w:rsidP="009312AC">
      <w:pPr>
        <w:jc w:val="both"/>
        <w:rPr>
          <w:rFonts w:eastAsiaTheme="minorHAnsi"/>
          <w:highlight w:val="yellow"/>
          <w:lang w:val="en-US"/>
          <w14:ligatures w14:val="standardContextual"/>
        </w:rPr>
      </w:pPr>
      <w:r w:rsidRPr="00CF0C17">
        <w:rPr>
          <w:rFonts w:eastAsiaTheme="minorHAnsi"/>
          <w:lang w:val="en-US"/>
          <w14:ligatures w14:val="standardContextual"/>
        </w:rPr>
        <w:t xml:space="preserve">Duke </w:t>
      </w:r>
      <w:proofErr w:type="spellStart"/>
      <w:r w:rsidRPr="00CF0C17">
        <w:rPr>
          <w:rFonts w:eastAsiaTheme="minorHAnsi"/>
          <w:lang w:val="en-US"/>
          <w14:ligatures w14:val="standardContextual"/>
        </w:rPr>
        <w:t>iu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qasur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etikës</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zell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profesionalizëm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përkushtim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vërtetësisë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kontribuojnë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integritetin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besimin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kolegëve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etike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komponent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ndërtimit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karriere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reputacion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sukses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w:t>
      </w:r>
    </w:p>
    <w:p w14:paraId="2724CC2B" w14:textId="77777777" w:rsidR="005C397F" w:rsidRPr="00CF0C17" w:rsidRDefault="005C397F" w:rsidP="009312AC">
      <w:pPr>
        <w:widowControl/>
        <w:jc w:val="both"/>
        <w:rPr>
          <w:rFonts w:eastAsiaTheme="minorHAnsi"/>
          <w:b/>
          <w:bCs/>
          <w:highlight w:val="yellow"/>
          <w:lang w:val="en-US"/>
          <w14:ligatures w14:val="standardContextual"/>
        </w:rPr>
      </w:pPr>
    </w:p>
    <w:p w14:paraId="49B966C9" w14:textId="324FCCCD" w:rsidR="005C397F" w:rsidRPr="00CF0C17" w:rsidRDefault="005216FF" w:rsidP="000E4A43">
      <w:pPr>
        <w:pStyle w:val="ListParagraph"/>
        <w:numPr>
          <w:ilvl w:val="0"/>
          <w:numId w:val="5"/>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Zbatimi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r</w:t>
      </w:r>
      <w:r w:rsidR="005C397F" w:rsidRPr="00CF0C17">
        <w:rPr>
          <w:rFonts w:eastAsiaTheme="minorHAnsi"/>
          <w:b/>
          <w:bCs/>
          <w:sz w:val="25"/>
          <w:szCs w:val="25"/>
          <w:lang w:val="en-US"/>
          <w14:ligatures w14:val="standardContextual"/>
        </w:rPr>
        <w:t>regulla</w:t>
      </w:r>
      <w:r w:rsidRPr="00CF0C17">
        <w:rPr>
          <w:rFonts w:eastAsiaTheme="minorHAnsi"/>
          <w:b/>
          <w:bCs/>
          <w:sz w:val="25"/>
          <w:szCs w:val="25"/>
          <w:lang w:val="en-US"/>
          <w14:ligatures w14:val="standardContextual"/>
        </w:rPr>
        <w:t>ve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sigurimit</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teknik</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dhe</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të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mbrojtjes</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në</w:t>
      </w:r>
      <w:proofErr w:type="spellEnd"/>
      <w:r w:rsidR="005C397F" w:rsidRPr="00CF0C17">
        <w:rPr>
          <w:rFonts w:eastAsiaTheme="minorHAnsi"/>
          <w:b/>
          <w:bCs/>
          <w:sz w:val="25"/>
          <w:szCs w:val="25"/>
          <w:lang w:val="en-US"/>
          <w14:ligatures w14:val="standardContextual"/>
        </w:rPr>
        <w:t xml:space="preserve"> </w:t>
      </w:r>
      <w:proofErr w:type="spellStart"/>
      <w:r w:rsidR="005C397F" w:rsidRPr="00CF0C17">
        <w:rPr>
          <w:rFonts w:eastAsiaTheme="minorHAnsi"/>
          <w:b/>
          <w:bCs/>
          <w:sz w:val="25"/>
          <w:szCs w:val="25"/>
          <w:lang w:val="en-US"/>
          <w14:ligatures w14:val="standardContextual"/>
        </w:rPr>
        <w:t>punë</w:t>
      </w:r>
      <w:proofErr w:type="spellEnd"/>
      <w:r w:rsidR="005C397F" w:rsidRPr="00CF0C17">
        <w:rPr>
          <w:rFonts w:eastAsiaTheme="minorHAnsi"/>
          <w:b/>
          <w:bCs/>
          <w:sz w:val="25"/>
          <w:szCs w:val="25"/>
          <w:lang w:val="en-US"/>
          <w14:ligatures w14:val="standardContextual"/>
        </w:rPr>
        <w:t>.</w:t>
      </w:r>
    </w:p>
    <w:p w14:paraId="68A90CB3" w14:textId="77777777" w:rsidR="004F10D3" w:rsidRPr="00CF0C17" w:rsidRDefault="004F10D3" w:rsidP="009312AC">
      <w:pPr>
        <w:widowControl/>
        <w:jc w:val="both"/>
        <w:rPr>
          <w:rFonts w:eastAsiaTheme="minorHAnsi"/>
          <w:lang w:val="en-US"/>
          <w14:ligatures w14:val="standardContextual"/>
        </w:rPr>
      </w:pPr>
    </w:p>
    <w:p w14:paraId="38592D82" w14:textId="77777777" w:rsidR="007113B5" w:rsidRPr="00CF0C17" w:rsidRDefault="007113B5"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Sigurisht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zbatimi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teknik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imobiliar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garantuar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interesuara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konsideratat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kryesore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drejtim</w:t>
      </w:r>
      <w:proofErr w:type="spellEnd"/>
    </w:p>
    <w:p w14:paraId="50339F14"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Teknik</w:t>
      </w:r>
    </w:p>
    <w:p w14:paraId="676AADB6"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dëmshpërblimit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profesional</w:t>
      </w:r>
      <w:proofErr w:type="spellEnd"/>
    </w:p>
    <w:p w14:paraId="02970B18" w14:textId="77777777" w:rsidR="007113B5" w:rsidRPr="00CF0C17" w:rsidRDefault="007113B5"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dëmshpërblimit</w:t>
      </w:r>
      <w:proofErr w:type="spellEnd"/>
      <w:r w:rsidRPr="00CF0C17">
        <w:rPr>
          <w:rFonts w:eastAsiaTheme="minorHAnsi"/>
          <w:lang w:val="en-US"/>
          <w14:ligatures w14:val="standardContextual"/>
        </w:rPr>
        <w:t xml:space="preserve">. </w:t>
      </w:r>
    </w:p>
    <w:p w14:paraId="77914160"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i </w:t>
      </w:r>
      <w:proofErr w:type="spellStart"/>
      <w:r w:rsidRPr="00CF0C17">
        <w:rPr>
          <w:rFonts w:eastAsiaTheme="minorHAnsi"/>
          <w:i/>
          <w:iCs/>
          <w:lang w:val="en-US"/>
          <w14:ligatures w14:val="standardContextual"/>
        </w:rPr>
        <w:t>përgjegjësisë</w:t>
      </w:r>
      <w:proofErr w:type="spellEnd"/>
    </w:p>
    <w:p w14:paraId="1A85FFC8" w14:textId="77777777" w:rsidR="007113B5" w:rsidRPr="00CF0C17" w:rsidRDefault="007113B5"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Sigurimi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përgjegjësisë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kundër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pretendimeve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lidhen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dëmtimin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lëndimin</w:t>
      </w:r>
      <w:proofErr w:type="spellEnd"/>
      <w:r w:rsidRPr="00CF0C17">
        <w:rPr>
          <w:rFonts w:eastAsiaTheme="minorHAnsi"/>
          <w:lang w:val="en-US"/>
          <w14:ligatures w14:val="standardContextual"/>
        </w:rPr>
        <w:t xml:space="preserve"> </w:t>
      </w:r>
      <w:proofErr w:type="spellStart"/>
      <w:proofErr w:type="gramStart"/>
      <w:r w:rsidRPr="00CF0C17">
        <w:rPr>
          <w:rFonts w:eastAsiaTheme="minorHAnsi"/>
          <w:lang w:val="en-US"/>
          <w14:ligatures w14:val="standardContextual"/>
        </w:rPr>
        <w:t>trupor</w:t>
      </w:r>
      <w:proofErr w:type="spellEnd"/>
      <w:r w:rsidRPr="00CF0C17">
        <w:rPr>
          <w:rFonts w:eastAsiaTheme="minorHAnsi"/>
          <w:lang w:val="en-US"/>
          <w14:ligatures w14:val="standardContextual"/>
        </w:rPr>
        <w:t xml:space="preserve"> </w:t>
      </w:r>
      <w:r w:rsidR="00861A26" w:rsidRPr="00CF0C17">
        <w:rPr>
          <w:rFonts w:eastAsiaTheme="minorHAnsi"/>
          <w:lang w:val="en-US"/>
          <w14:ligatures w14:val="standardContextual"/>
        </w:rPr>
        <w:t>.</w:t>
      </w:r>
      <w:proofErr w:type="spellStart"/>
      <w:r w:rsidRPr="00CF0C17">
        <w:rPr>
          <w:rFonts w:eastAsiaTheme="minorHAnsi"/>
          <w:lang w:val="en-US"/>
          <w14:ligatures w14:val="standardContextual"/>
        </w:rPr>
        <w:t>Verifikoni</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mbulimin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kuptoni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kufijtë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sigurimit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përgjegjësisë</w:t>
      </w:r>
      <w:proofErr w:type="spellEnd"/>
      <w:r w:rsidRPr="00CF0C17">
        <w:rPr>
          <w:rFonts w:eastAsiaTheme="minorHAnsi"/>
          <w:lang w:val="en-US"/>
          <w14:ligatures w14:val="standardContextual"/>
        </w:rPr>
        <w:t>.</w:t>
      </w:r>
    </w:p>
    <w:p w14:paraId="21B26876"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i </w:t>
      </w:r>
      <w:proofErr w:type="spellStart"/>
      <w:r w:rsidRPr="00CF0C17">
        <w:rPr>
          <w:rFonts w:eastAsiaTheme="minorHAnsi"/>
          <w:i/>
          <w:iCs/>
          <w:lang w:val="en-US"/>
          <w14:ligatures w14:val="standardContextual"/>
        </w:rPr>
        <w:t>pronës</w:t>
      </w:r>
      <w:proofErr w:type="spellEnd"/>
      <w:r w:rsidR="00861A26" w:rsidRPr="00CF0C17">
        <w:rPr>
          <w:rFonts w:eastAsiaTheme="minorHAnsi"/>
          <w:i/>
          <w:iCs/>
          <w:lang w:val="en-US"/>
          <w14:ligatures w14:val="standardContextual"/>
        </w:rPr>
        <w:t xml:space="preserve">. </w:t>
      </w:r>
      <w:r w:rsidRPr="00CF0C17">
        <w:rPr>
          <w:rFonts w:eastAsiaTheme="minorHAnsi"/>
          <w:lang w:val="en-US"/>
          <w14:ligatures w14:val="standardContextual"/>
        </w:rPr>
        <w:t xml:space="preserve">Ky </w:t>
      </w:r>
      <w:proofErr w:type="spellStart"/>
      <w:r w:rsidRPr="00CF0C17">
        <w:rPr>
          <w:rFonts w:eastAsiaTheme="minorHAnsi"/>
          <w:lang w:val="en-US"/>
          <w14:ligatures w14:val="standardContextual"/>
        </w:rPr>
        <w:t>lloj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mbulim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hapësirën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zyrës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pajisjet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fizike</w:t>
      </w:r>
      <w:proofErr w:type="spellEnd"/>
      <w:r w:rsidRPr="00CF0C17">
        <w:rPr>
          <w:rFonts w:eastAsiaTheme="minorHAnsi"/>
          <w:lang w:val="en-US"/>
          <w14:ligatures w14:val="standardContextual"/>
        </w:rPr>
        <w:t>.</w:t>
      </w:r>
    </w:p>
    <w:p w14:paraId="545E314F"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w:t>
      </w:r>
      <w:proofErr w:type="spellStart"/>
      <w:proofErr w:type="gramStart"/>
      <w:r w:rsidRPr="00CF0C17">
        <w:rPr>
          <w:rFonts w:eastAsiaTheme="minorHAnsi"/>
          <w:i/>
          <w:iCs/>
          <w:lang w:val="en-US"/>
          <w14:ligatures w14:val="standardContextual"/>
        </w:rPr>
        <w:t>kibernetik</w:t>
      </w:r>
      <w:r w:rsidR="00861A26" w:rsidRPr="00CF0C17">
        <w:rPr>
          <w:rFonts w:eastAsiaTheme="minorHAnsi"/>
          <w:i/>
          <w:iCs/>
          <w:lang w:val="en-US"/>
          <w14:ligatures w14:val="standardContextual"/>
        </w:rPr>
        <w:t>.</w:t>
      </w:r>
      <w:r w:rsidRPr="00CF0C17">
        <w:rPr>
          <w:rFonts w:eastAsiaTheme="minorHAnsi"/>
          <w:lang w:val="en-US"/>
          <w14:ligatures w14:val="standardContextual"/>
        </w:rPr>
        <w:t>Kjo</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rëndësishme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veçanërisht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trajtoni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w:t>
      </w:r>
    </w:p>
    <w:p w14:paraId="3C96979D"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Sigurimi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automjetit</w:t>
      </w:r>
      <w:proofErr w:type="spellEnd"/>
      <w:r w:rsidR="00861A26"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rëndësishme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mbulimin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përgjegjësisë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rast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aksidentesh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udhëtimeve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lidhura</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punën</w:t>
      </w:r>
      <w:proofErr w:type="spellEnd"/>
      <w:r w:rsidRPr="00CF0C17">
        <w:rPr>
          <w:rFonts w:eastAsiaTheme="minorHAnsi"/>
          <w:lang w:val="en-US"/>
          <w14:ligatures w14:val="standardContextual"/>
        </w:rPr>
        <w:t>.</w:t>
      </w:r>
    </w:p>
    <w:p w14:paraId="78433BCC"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Qëndroni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Qëndroni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rregulloret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sigurimeve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tendencat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tregut</w:t>
      </w:r>
      <w:proofErr w:type="spellEnd"/>
      <w:r w:rsidRPr="00CF0C17">
        <w:rPr>
          <w:rFonts w:eastAsiaTheme="minorHAnsi"/>
          <w:lang w:val="en-US"/>
          <w14:ligatures w14:val="standardContextual"/>
        </w:rPr>
        <w:t>.</w:t>
      </w:r>
    </w:p>
    <w:p w14:paraId="4659F22D"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Mbrojtja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vendit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punës</w:t>
      </w:r>
      <w:proofErr w:type="spellEnd"/>
    </w:p>
    <w:p w14:paraId="03AC85F0" w14:textId="77777777" w:rsidR="007113B5" w:rsidRPr="00CF0C17" w:rsidRDefault="007113B5" w:rsidP="009312AC">
      <w:pPr>
        <w:widowControl/>
        <w:jc w:val="both"/>
        <w:rPr>
          <w:rFonts w:eastAsiaTheme="minorHAnsi"/>
          <w:i/>
          <w:iCs/>
          <w:lang w:val="en-US"/>
          <w14:ligatures w14:val="standardContextual"/>
        </w:rPr>
      </w:pPr>
      <w:r w:rsidRPr="00CF0C17">
        <w:rPr>
          <w:rFonts w:eastAsiaTheme="minorHAnsi"/>
          <w:i/>
          <w:iCs/>
          <w:lang w:val="en-US"/>
          <w14:ligatures w14:val="standardContextual"/>
        </w:rPr>
        <w:t xml:space="preserve">Masat e </w:t>
      </w:r>
      <w:proofErr w:type="spellStart"/>
      <w:r w:rsidRPr="00CF0C17">
        <w:rPr>
          <w:rFonts w:eastAsiaTheme="minorHAnsi"/>
          <w:i/>
          <w:iCs/>
          <w:lang w:val="en-US"/>
          <w14:ligatures w14:val="standardContextual"/>
        </w:rPr>
        <w:t>sigurisë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në</w:t>
      </w:r>
      <w:proofErr w:type="spellEnd"/>
      <w:r w:rsidRPr="00CF0C17">
        <w:rPr>
          <w:rFonts w:eastAsiaTheme="minorHAnsi"/>
          <w:i/>
          <w:iCs/>
          <w:lang w:val="en-US"/>
          <w14:ligatures w14:val="standardContextual"/>
        </w:rPr>
        <w:t xml:space="preserve"> </w:t>
      </w:r>
      <w:proofErr w:type="spellStart"/>
      <w:proofErr w:type="gramStart"/>
      <w:r w:rsidRPr="00CF0C17">
        <w:rPr>
          <w:rFonts w:eastAsiaTheme="minorHAnsi"/>
          <w:i/>
          <w:iCs/>
          <w:lang w:val="en-US"/>
          <w14:ligatures w14:val="standardContextual"/>
        </w:rPr>
        <w:t>zyrë</w:t>
      </w:r>
      <w:r w:rsidR="00861A26" w:rsidRPr="00CF0C17">
        <w:rPr>
          <w:rFonts w:eastAsiaTheme="minorHAnsi"/>
          <w:i/>
          <w:iCs/>
          <w:lang w:val="en-US"/>
          <w14:ligatures w14:val="standardContextual"/>
        </w:rPr>
        <w:t>.</w:t>
      </w:r>
      <w:r w:rsidRPr="00CF0C17">
        <w:rPr>
          <w:rFonts w:eastAsiaTheme="minorHAnsi"/>
          <w:lang w:val="en-US"/>
          <w14:ligatures w14:val="standardContextual"/>
        </w:rPr>
        <w:t>Një</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hapësirë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sigurt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rehatshme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kontribuon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mirëqenien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përgjithshme</w:t>
      </w:r>
      <w:proofErr w:type="spellEnd"/>
      <w:r w:rsidRPr="00CF0C17">
        <w:rPr>
          <w:rFonts w:eastAsiaTheme="minorHAnsi"/>
          <w:lang w:val="en-US"/>
          <w14:ligatures w14:val="standardContextual"/>
        </w:rPr>
        <w:t>.</w:t>
      </w:r>
    </w:p>
    <w:p w14:paraId="0C9AF6A6"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takimit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proofErr w:type="gramStart"/>
      <w:r w:rsidRPr="00CF0C17">
        <w:rPr>
          <w:rFonts w:eastAsiaTheme="minorHAnsi"/>
          <w:i/>
          <w:iCs/>
          <w:lang w:val="en-US"/>
          <w14:ligatures w14:val="standardContextual"/>
        </w:rPr>
        <w:t>klientit</w:t>
      </w:r>
      <w:r w:rsidR="00861A26" w:rsidRPr="00CF0C17">
        <w:rPr>
          <w:rFonts w:eastAsiaTheme="minorHAnsi"/>
          <w:i/>
          <w:iCs/>
          <w:lang w:val="en-US"/>
          <w14:ligatures w14:val="standardContextual"/>
        </w:rPr>
        <w:t>.</w:t>
      </w:r>
      <w:r w:rsidRPr="00CF0C17">
        <w:rPr>
          <w:rFonts w:eastAsiaTheme="minorHAnsi"/>
          <w:lang w:val="en-US"/>
          <w14:ligatures w14:val="standardContextual"/>
        </w:rPr>
        <w:t>Merrni</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parasysh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regjistrimi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aplikacionesh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celulare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lejojnë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gjurmojnë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vendndodhjen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takimeve</w:t>
      </w:r>
      <w:proofErr w:type="spellEnd"/>
      <w:r w:rsidRPr="00CF0C17">
        <w:rPr>
          <w:rFonts w:eastAsiaTheme="minorHAnsi"/>
          <w:lang w:val="en-US"/>
          <w14:ligatures w14:val="standardContextual"/>
        </w:rPr>
        <w:t>.</w:t>
      </w:r>
    </w:p>
    <w:p w14:paraId="2FF4E319"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Përgatitja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w:t>
      </w:r>
      <w:proofErr w:type="spellEnd"/>
      <w:r w:rsidRPr="00CF0C17">
        <w:rPr>
          <w:rFonts w:eastAsiaTheme="minorHAnsi"/>
          <w:i/>
          <w:iCs/>
          <w:lang w:val="en-US"/>
          <w14:ligatures w14:val="standardContextual"/>
        </w:rPr>
        <w:t xml:space="preserve"> </w:t>
      </w:r>
      <w:proofErr w:type="spellStart"/>
      <w:proofErr w:type="gramStart"/>
      <w:r w:rsidRPr="00CF0C17">
        <w:rPr>
          <w:rFonts w:eastAsiaTheme="minorHAnsi"/>
          <w:i/>
          <w:iCs/>
          <w:lang w:val="en-US"/>
          <w14:ligatures w14:val="standardContextual"/>
        </w:rPr>
        <w:t>emergjencë</w:t>
      </w:r>
      <w:r w:rsidR="00861A26" w:rsidRPr="00CF0C17">
        <w:rPr>
          <w:rFonts w:eastAsiaTheme="minorHAnsi"/>
          <w:i/>
          <w:iCs/>
          <w:lang w:val="en-US"/>
          <w14:ligatures w14:val="standardContextual"/>
        </w:rPr>
        <w:t>.</w:t>
      </w:r>
      <w:r w:rsidRPr="00CF0C17">
        <w:rPr>
          <w:rFonts w:eastAsiaTheme="minorHAnsi"/>
          <w:lang w:val="en-US"/>
          <w14:ligatures w14:val="standardContextual"/>
        </w:rPr>
        <w:t>Siguroni</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procedurat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emergjencës</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planet e </w:t>
      </w:r>
      <w:proofErr w:type="spellStart"/>
      <w:r w:rsidRPr="00CF0C17">
        <w:rPr>
          <w:rFonts w:eastAsiaTheme="minorHAnsi"/>
          <w:lang w:val="en-US"/>
          <w14:ligatures w14:val="standardContextual"/>
        </w:rPr>
        <w:t>evakuimit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kompletet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ndihmës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njohuritë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emergjencës</w:t>
      </w:r>
      <w:proofErr w:type="spellEnd"/>
      <w:r w:rsidRPr="00CF0C17">
        <w:rPr>
          <w:rFonts w:eastAsiaTheme="minorHAnsi"/>
          <w:lang w:val="en-US"/>
          <w14:ligatures w14:val="standardContextual"/>
        </w:rPr>
        <w:t xml:space="preserve">. </w:t>
      </w:r>
    </w:p>
    <w:p w14:paraId="60B8F0AD" w14:textId="77777777" w:rsidR="007113B5" w:rsidRPr="00CF0C17" w:rsidRDefault="007113B5" w:rsidP="009312AC">
      <w:pPr>
        <w:widowControl/>
        <w:jc w:val="both"/>
        <w:rPr>
          <w:rFonts w:eastAsiaTheme="minorHAnsi"/>
          <w:lang w:val="en-US"/>
          <w14:ligatures w14:val="standardContextual"/>
        </w:rPr>
      </w:pPr>
      <w:r w:rsidRPr="00CF0C17">
        <w:rPr>
          <w:rFonts w:eastAsiaTheme="minorHAnsi"/>
          <w:i/>
          <w:iCs/>
          <w:lang w:val="en-US"/>
          <w14:ligatures w14:val="standardContextual"/>
        </w:rPr>
        <w:t xml:space="preserve">Masat e </w:t>
      </w:r>
      <w:proofErr w:type="spellStart"/>
      <w:r w:rsidRPr="00CF0C17">
        <w:rPr>
          <w:rFonts w:eastAsiaTheme="minorHAnsi"/>
          <w:i/>
          <w:iCs/>
          <w:lang w:val="en-US"/>
          <w14:ligatures w14:val="standardContextual"/>
        </w:rPr>
        <w:t>sigurisë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virtuale</w:t>
      </w:r>
      <w:proofErr w:type="spellEnd"/>
    </w:p>
    <w:p w14:paraId="31F5F856" w14:textId="77777777" w:rsidR="007113B5" w:rsidRPr="00CF0C17" w:rsidRDefault="007113B5" w:rsidP="009312AC">
      <w:pPr>
        <w:widowControl/>
        <w:jc w:val="both"/>
        <w:rPr>
          <w:rFonts w:eastAsiaTheme="minorHAnsi"/>
          <w:lang w:val="en-US"/>
          <w14:ligatures w14:val="standardContextual"/>
        </w:rPr>
      </w:pPr>
    </w:p>
    <w:p w14:paraId="4444CCC4"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Siguria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shfaqjeve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të</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pronave</w:t>
      </w:r>
      <w:proofErr w:type="spellEnd"/>
      <w:r w:rsidRPr="00CF0C17">
        <w:rPr>
          <w:rFonts w:eastAsiaTheme="minorHAnsi"/>
          <w:lang w:val="en-US"/>
          <w14:ligatures w14:val="standardContextual"/>
        </w:rPr>
        <w:t>.</w:t>
      </w:r>
    </w:p>
    <w:p w14:paraId="1E7046A9"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Shëndeti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dhe</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Higjiena</w:t>
      </w:r>
      <w:proofErr w:type="spellEnd"/>
    </w:p>
    <w:p w14:paraId="5453717F"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lastRenderedPageBreak/>
        <w:t>Teknologjia</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levave</w:t>
      </w:r>
      <w:proofErr w:type="spellEnd"/>
    </w:p>
    <w:p w14:paraId="20360681"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Trajnim</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i</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rregullt</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për</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sigurinë</w:t>
      </w:r>
      <w:proofErr w:type="spellEnd"/>
    </w:p>
    <w:p w14:paraId="53A455E2"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Pajtueshmëria</w:t>
      </w:r>
      <w:proofErr w:type="spellEnd"/>
      <w:r w:rsidRPr="00CF0C17">
        <w:rPr>
          <w:rFonts w:eastAsiaTheme="minorHAnsi"/>
          <w:i/>
          <w:iCs/>
          <w:lang w:val="en-US"/>
          <w14:ligatures w14:val="standardContextual"/>
        </w:rPr>
        <w:t xml:space="preserve"> </w:t>
      </w:r>
      <w:proofErr w:type="spellStart"/>
      <w:r w:rsidRPr="00CF0C17">
        <w:rPr>
          <w:rFonts w:eastAsiaTheme="minorHAnsi"/>
          <w:i/>
          <w:iCs/>
          <w:lang w:val="en-US"/>
          <w14:ligatures w14:val="standardContextual"/>
        </w:rPr>
        <w:t>ligjore</w:t>
      </w:r>
      <w:proofErr w:type="spellEnd"/>
    </w:p>
    <w:p w14:paraId="627FA2D4" w14:textId="77777777" w:rsidR="007113B5" w:rsidRPr="00CF0C17" w:rsidRDefault="007113B5" w:rsidP="009312AC">
      <w:pPr>
        <w:widowControl/>
        <w:jc w:val="both"/>
        <w:rPr>
          <w:rFonts w:eastAsiaTheme="minorHAnsi"/>
          <w:i/>
          <w:iCs/>
          <w:lang w:val="en-US"/>
          <w14:ligatures w14:val="standardContextual"/>
        </w:rPr>
      </w:pPr>
      <w:proofErr w:type="spellStart"/>
      <w:r w:rsidRPr="00CF0C17">
        <w:rPr>
          <w:rFonts w:eastAsiaTheme="minorHAnsi"/>
          <w:i/>
          <w:iCs/>
          <w:lang w:val="en-US"/>
          <w14:ligatures w14:val="standardContextual"/>
        </w:rPr>
        <w:t>Programet</w:t>
      </w:r>
      <w:proofErr w:type="spellEnd"/>
      <w:r w:rsidRPr="00CF0C17">
        <w:rPr>
          <w:rFonts w:eastAsiaTheme="minorHAnsi"/>
          <w:i/>
          <w:iCs/>
          <w:lang w:val="en-US"/>
          <w14:ligatures w14:val="standardContextual"/>
        </w:rPr>
        <w:t xml:space="preserve"> e </w:t>
      </w:r>
      <w:proofErr w:type="spellStart"/>
      <w:r w:rsidRPr="00CF0C17">
        <w:rPr>
          <w:rFonts w:eastAsiaTheme="minorHAnsi"/>
          <w:i/>
          <w:iCs/>
          <w:lang w:val="en-US"/>
          <w14:ligatures w14:val="standardContextual"/>
        </w:rPr>
        <w:t>mirëqenies</w:t>
      </w:r>
      <w:proofErr w:type="spellEnd"/>
    </w:p>
    <w:p w14:paraId="55969627" w14:textId="77777777" w:rsidR="004F10D3" w:rsidRPr="00CF0C17" w:rsidRDefault="007113B5" w:rsidP="009312AC">
      <w:pPr>
        <w:widowControl/>
        <w:jc w:val="both"/>
        <w:rPr>
          <w:rFonts w:eastAsiaTheme="minorHAnsi"/>
          <w:lang w:val="en-US"/>
          <w14:ligatures w14:val="standardContextual"/>
        </w:rPr>
      </w:pPr>
      <w:proofErr w:type="spellStart"/>
      <w:r w:rsidRPr="00CF0C17">
        <w:rPr>
          <w:rFonts w:eastAsiaTheme="minorHAnsi"/>
          <w:lang w:val="en-US"/>
          <w14:ligatures w14:val="standardContextual"/>
        </w:rPr>
        <w:t>Merrni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parasysh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zbatimin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mirëqenies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ekipin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mbështetjen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shëndetit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mendor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iniciativat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menaxhimit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stresit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burimet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ekuilibër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shëndetshëm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w:t>
      </w:r>
      <w:proofErr w:type="gramStart"/>
      <w:r w:rsidRPr="00CF0C17">
        <w:rPr>
          <w:rFonts w:eastAsiaTheme="minorHAnsi"/>
          <w:lang w:val="en-US"/>
          <w14:ligatures w14:val="standardContextual"/>
        </w:rPr>
        <w:t>jetë.Ky</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përkushtim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profesionalizmit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kontribuon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suksesin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reputacionin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biznesit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w:t>
      </w:r>
    </w:p>
    <w:p w14:paraId="0D0B28AB" w14:textId="77777777" w:rsidR="00DD79E4" w:rsidRPr="00CF0C17" w:rsidRDefault="00DD79E4" w:rsidP="009312AC">
      <w:pPr>
        <w:jc w:val="both"/>
        <w:rPr>
          <w:rFonts w:eastAsiaTheme="minorHAnsi"/>
          <w:lang w:val="en-US"/>
          <w14:ligatures w14:val="standardContextual"/>
        </w:rPr>
      </w:pPr>
    </w:p>
    <w:p w14:paraId="0023DB14" w14:textId="32271D57" w:rsidR="009312AC" w:rsidRPr="00344BCC" w:rsidRDefault="009312AC" w:rsidP="009312AC">
      <w:pPr>
        <w:jc w:val="both"/>
        <w:rPr>
          <w:b/>
          <w:sz w:val="28"/>
          <w:szCs w:val="28"/>
        </w:rPr>
      </w:pPr>
      <w:r w:rsidRPr="00344BCC">
        <w:rPr>
          <w:b/>
          <w:sz w:val="28"/>
          <w:szCs w:val="28"/>
        </w:rPr>
        <w:t>RN 2</w:t>
      </w:r>
      <w:r w:rsidR="00344BCC" w:rsidRPr="00344BCC">
        <w:rPr>
          <w:b/>
          <w:sz w:val="28"/>
          <w:szCs w:val="28"/>
        </w:rPr>
        <w:t>:</w:t>
      </w:r>
      <w:r w:rsidRPr="00344BCC">
        <w:rPr>
          <w:sz w:val="28"/>
          <w:szCs w:val="28"/>
        </w:rPr>
        <w:t xml:space="preserve">  </w:t>
      </w:r>
      <w:r w:rsidRPr="00344BCC">
        <w:rPr>
          <w:b/>
          <w:sz w:val="28"/>
          <w:szCs w:val="28"/>
        </w:rPr>
        <w:t>Nxënësi zbaton rregullat dhe teknikat e komunikimit</w:t>
      </w:r>
      <w:r w:rsidR="00714CE0" w:rsidRPr="00344BCC">
        <w:rPr>
          <w:b/>
          <w:sz w:val="28"/>
          <w:szCs w:val="28"/>
        </w:rPr>
        <w:t xml:space="preserve"> </w:t>
      </w:r>
      <w:r w:rsidRPr="00344BCC">
        <w:rPr>
          <w:b/>
          <w:sz w:val="28"/>
          <w:szCs w:val="28"/>
        </w:rPr>
        <w:t>verbal dhe jo verbal në organizatë.</w:t>
      </w:r>
    </w:p>
    <w:p w14:paraId="7A982F28" w14:textId="77777777" w:rsidR="00714CE0" w:rsidRPr="00CF0C17" w:rsidRDefault="00714CE0" w:rsidP="009312AC">
      <w:pPr>
        <w:jc w:val="both"/>
        <w:rPr>
          <w:b/>
        </w:rPr>
      </w:pPr>
    </w:p>
    <w:p w14:paraId="3B5607C5" w14:textId="77777777" w:rsidR="009312AC" w:rsidRPr="00CF0C17" w:rsidRDefault="009312AC" w:rsidP="000E4A43">
      <w:pPr>
        <w:pStyle w:val="ListParagraph"/>
        <w:numPr>
          <w:ilvl w:val="0"/>
          <w:numId w:val="9"/>
        </w:numPr>
        <w:jc w:val="both"/>
        <w:rPr>
          <w:b/>
        </w:rPr>
      </w:pPr>
      <w:r w:rsidRPr="00CF0C17">
        <w:rPr>
          <w:b/>
        </w:rPr>
        <w:t>Rëndësia e komunikimit të drejtpërdrejtë me klientët dhe bashkëpunëtorët</w:t>
      </w:r>
    </w:p>
    <w:p w14:paraId="6E74EA8E" w14:textId="77777777" w:rsidR="009312AC" w:rsidRPr="00CF0C17" w:rsidRDefault="009312AC" w:rsidP="009312AC">
      <w:pPr>
        <w:jc w:val="both"/>
        <w:rPr>
          <w:b/>
        </w:rPr>
      </w:pPr>
    </w:p>
    <w:p w14:paraId="16572933" w14:textId="77777777" w:rsidR="00714CE0" w:rsidRPr="00CF0C17" w:rsidRDefault="009312AC" w:rsidP="00714CE0">
      <w:pPr>
        <w:jc w:val="both"/>
        <w:rPr>
          <w:b/>
          <w:i/>
        </w:rPr>
      </w:pPr>
      <w:r w:rsidRPr="00CF0C17">
        <w:rPr>
          <w:b/>
          <w:i/>
        </w:rPr>
        <w:t>"Komunikimi është procesi me anën e të cilit shkëmbehen dhe kuptohen informacionet midis dy a më shumë njerzve, me qëllim që të motivohen ose te influencohen në sjelljet apo në qêndrimet e tyre".</w:t>
      </w:r>
    </w:p>
    <w:p w14:paraId="28D43450" w14:textId="77777777" w:rsidR="009312AC" w:rsidRPr="00CF0C17" w:rsidRDefault="009312AC" w:rsidP="00714CE0">
      <w:pPr>
        <w:jc w:val="both"/>
      </w:pPr>
      <w:r w:rsidRPr="00CF0C17">
        <w:t>Të dish të komunikosh me njerzit e tjerë është shumë e rëndësishme, pasi do të thotë se zotëron aftësinë që t'i bësh të tjerët të të kuptojnë për atë që ke ndërmend t'u thuash.</w:t>
      </w:r>
    </w:p>
    <w:p w14:paraId="6FE7B009" w14:textId="77777777" w:rsidR="009312AC" w:rsidRPr="00CF0C17" w:rsidRDefault="009312AC" w:rsidP="00714CE0">
      <w:pPr>
        <w:jc w:val="both"/>
      </w:pPr>
      <w:r w:rsidRPr="00CF0C17">
        <w:t>Një komunikim i drejtëpërdrejtë me klientët dhe bashkëpunëtorët , bën që veprimtaria e biznesit të jetë e suksesshme dhe anasjelltas. Gjatë tërë historisë së bashkëpunimit në fushën e biznesit dhe të sipërmarrjes, ka pasur mënyra të ndryshme të komunikimit.</w:t>
      </w:r>
    </w:p>
    <w:p w14:paraId="26593458" w14:textId="77777777" w:rsidR="009312AC" w:rsidRPr="00CF0C17" w:rsidRDefault="009312AC" w:rsidP="00714CE0">
      <w:pPr>
        <w:jc w:val="both"/>
      </w:pPr>
      <w:r w:rsidRPr="00CF0C17">
        <w:t>Komunikimi në organizatë është ndarje e informacionit që bëhet nëpërmjet njerëzve, brenda dhe jashtë saj për të mirën komerciale me qëllim përfitimin material dhe qëllime tjera të dobishme për të. Pra, komunikimi në biznes është thjesht një komunikim në kontest të punës, i cili përfshin tregun, menaxhimin e tregut, marrëdhëniet me konsumatorët, sjelljet e konsumatorëve në raport me produktet që ofron ndërmarrja, marrëdhëniet me furnitorët, komunikimin me bashkëpuntorët e tjerë,etj.</w:t>
      </w:r>
    </w:p>
    <w:p w14:paraId="4739DD2C" w14:textId="77777777" w:rsidR="009312AC" w:rsidRPr="00CF0C17" w:rsidRDefault="009312AC" w:rsidP="00714CE0">
      <w:pPr>
        <w:jc w:val="both"/>
      </w:pPr>
      <w:r w:rsidRPr="00CF0C17">
        <w:t>Një menaxhim i mirë i ndërmarrjes është gjëja më e rëndësishme e funksionimit standard të saj. Drejtimin e mirë të ndërmarrjes mund ta bëjë vetëm një menaxher i mire dhe i kualifikuar.</w:t>
      </w:r>
    </w:p>
    <w:p w14:paraId="11E6CC96" w14:textId="77777777" w:rsidR="009312AC" w:rsidRPr="00CF0C17" w:rsidRDefault="009312AC" w:rsidP="00714CE0">
      <w:pPr>
        <w:jc w:val="both"/>
      </w:pPr>
      <w:r w:rsidRPr="00CF0C17">
        <w:t xml:space="preserve">Menaxherët e suksesshëm janë ata persona të cilët me punën dhe angazhimin e tyre mund të rrisin shansin. Kjo mund të arrihet vetëm me aftësi të veçanta komunikuese </w:t>
      </w:r>
      <w:r w:rsidR="00682DAB" w:rsidRPr="00CF0C17">
        <w:t>të</w:t>
      </w:r>
      <w:r w:rsidRPr="00CF0C17">
        <w:t xml:space="preserve"> menaxher</w:t>
      </w:r>
      <w:r w:rsidR="00682DAB" w:rsidRPr="00CF0C17">
        <w:t>it</w:t>
      </w:r>
      <w:r w:rsidRPr="00CF0C17">
        <w:t>.</w:t>
      </w:r>
    </w:p>
    <w:p w14:paraId="5E4343AC" w14:textId="77777777" w:rsidR="009312AC" w:rsidRPr="00CF0C17" w:rsidRDefault="009312AC" w:rsidP="009312AC">
      <w:pPr>
        <w:jc w:val="both"/>
      </w:pPr>
    </w:p>
    <w:p w14:paraId="55880BA1" w14:textId="77777777" w:rsidR="009312AC" w:rsidRPr="00CF0C17" w:rsidRDefault="009312AC" w:rsidP="000E4A43">
      <w:pPr>
        <w:pStyle w:val="ListParagraph"/>
        <w:numPr>
          <w:ilvl w:val="0"/>
          <w:numId w:val="9"/>
        </w:numPr>
        <w:jc w:val="both"/>
        <w:rPr>
          <w:b/>
        </w:rPr>
      </w:pPr>
      <w:r w:rsidRPr="00CF0C17">
        <w:rPr>
          <w:b/>
        </w:rPr>
        <w:t>Rëndësia e të qenurit të ndershëm dhe të vërtetë gjatë komunikimit, për ndërmjetësimin e pasurisë së paluajtshme</w:t>
      </w:r>
    </w:p>
    <w:p w14:paraId="5F32F9C6" w14:textId="77777777" w:rsidR="009312AC" w:rsidRPr="00CF0C17" w:rsidRDefault="009312AC" w:rsidP="009312AC">
      <w:pPr>
        <w:pStyle w:val="ListParagraph"/>
        <w:jc w:val="both"/>
        <w:rPr>
          <w:b/>
        </w:rPr>
      </w:pPr>
    </w:p>
    <w:p w14:paraId="41A51C69" w14:textId="77777777" w:rsidR="009312AC" w:rsidRPr="00CF0C17" w:rsidRDefault="009312AC" w:rsidP="00682DAB">
      <w:pPr>
        <w:jc w:val="both"/>
      </w:pPr>
      <w:r w:rsidRPr="00CF0C17">
        <w:t>Për të ushtruar në mënyrë dinjitoze profesionin e ndërmjetësit të pasurive të paluajtëshme në urdhrin “Për miratimin e kodit të etikës profesionale të ndërmjetësit të pasurive të paluajtshme”janë vendosur parimet e përgjithshme për ushtrimin e profesionit. Një ndër këto parime është</w:t>
      </w:r>
      <w:r w:rsidR="00682DAB" w:rsidRPr="00CF0C17">
        <w:t>:</w:t>
      </w:r>
    </w:p>
    <w:p w14:paraId="763FCF2B" w14:textId="77777777" w:rsidR="009312AC" w:rsidRPr="00CF0C17" w:rsidRDefault="009312AC" w:rsidP="000E4A43">
      <w:pPr>
        <w:pStyle w:val="ListParagraph"/>
        <w:numPr>
          <w:ilvl w:val="0"/>
          <w:numId w:val="10"/>
        </w:numPr>
        <w:jc w:val="both"/>
      </w:pPr>
      <w:r w:rsidRPr="00CF0C17">
        <w:t>Ndërmjetësi i pasurive të paluajtshme duhet të ketë integritet të lartë personal dhe profesional, të veprojë me ndershmëri, kujdes dhe përkushtim në ushtrimin e veprimtarisë.</w:t>
      </w:r>
    </w:p>
    <w:p w14:paraId="08FB9B76" w14:textId="77777777" w:rsidR="009312AC" w:rsidRPr="00CF0C17" w:rsidRDefault="009312AC" w:rsidP="00682DAB">
      <w:pPr>
        <w:pStyle w:val="NormalWeb"/>
        <w:shd w:val="clear" w:color="auto" w:fill="FFFFFF"/>
        <w:spacing w:before="0" w:beforeAutospacing="0" w:after="0" w:afterAutospacing="0" w:line="240" w:lineRule="auto"/>
        <w:rPr>
          <w:bCs/>
          <w:shd w:val="clear" w:color="auto" w:fill="FFFFFF"/>
        </w:rPr>
      </w:pPr>
      <w:proofErr w:type="spellStart"/>
      <w:r w:rsidRPr="00CF0C17">
        <w:t>Për</w:t>
      </w:r>
      <w:proofErr w:type="spellEnd"/>
      <w:r w:rsidRPr="00CF0C17">
        <w:t xml:space="preserve"> </w:t>
      </w:r>
      <w:proofErr w:type="spellStart"/>
      <w:r w:rsidRPr="00CF0C17">
        <w:t>ndërmjetësimin</w:t>
      </w:r>
      <w:proofErr w:type="spellEnd"/>
      <w:r w:rsidRPr="00CF0C17">
        <w:t xml:space="preserve"> e </w:t>
      </w:r>
      <w:proofErr w:type="spellStart"/>
      <w:r w:rsidRPr="00CF0C17">
        <w:t>pasurisë</w:t>
      </w:r>
      <w:proofErr w:type="spellEnd"/>
      <w:r w:rsidRPr="00CF0C17">
        <w:t xml:space="preserve"> </w:t>
      </w:r>
      <w:proofErr w:type="spellStart"/>
      <w:r w:rsidRPr="00CF0C17">
        <w:t>së</w:t>
      </w:r>
      <w:proofErr w:type="spellEnd"/>
      <w:r w:rsidRPr="00CF0C17">
        <w:t xml:space="preserve"> </w:t>
      </w:r>
      <w:proofErr w:type="spellStart"/>
      <w:r w:rsidRPr="00CF0C17">
        <w:t>paluajtshme</w:t>
      </w:r>
      <w:proofErr w:type="spellEnd"/>
      <w:r w:rsidRPr="00CF0C17">
        <w:t xml:space="preserve"> </w:t>
      </w:r>
      <w:proofErr w:type="spellStart"/>
      <w:r w:rsidRPr="00CF0C17">
        <w:rPr>
          <w:bCs/>
          <w:shd w:val="clear" w:color="auto" w:fill="FFFFFF"/>
        </w:rPr>
        <w:t>baza</w:t>
      </w:r>
      <w:proofErr w:type="spellEnd"/>
      <w:r w:rsidRPr="00CF0C17">
        <w:rPr>
          <w:bCs/>
          <w:shd w:val="clear" w:color="auto" w:fill="FFFFFF"/>
        </w:rPr>
        <w:t xml:space="preserve"> e </w:t>
      </w:r>
      <w:proofErr w:type="spellStart"/>
      <w:r w:rsidRPr="00CF0C17">
        <w:rPr>
          <w:bCs/>
          <w:shd w:val="clear" w:color="auto" w:fill="FFFFFF"/>
        </w:rPr>
        <w:t>komunikimit</w:t>
      </w:r>
      <w:proofErr w:type="spellEnd"/>
      <w:r w:rsidRPr="00CF0C17">
        <w:rPr>
          <w:bCs/>
          <w:shd w:val="clear" w:color="auto" w:fill="FFFFFF"/>
        </w:rPr>
        <w:t xml:space="preserve"> </w:t>
      </w:r>
      <w:proofErr w:type="spellStart"/>
      <w:r w:rsidRPr="00CF0C17">
        <w:rPr>
          <w:bCs/>
          <w:shd w:val="clear" w:color="auto" w:fill="FFFFFF"/>
        </w:rPr>
        <w:t>te</w:t>
      </w:r>
      <w:proofErr w:type="spellEnd"/>
      <w:r w:rsidRPr="00CF0C17">
        <w:rPr>
          <w:bCs/>
          <w:shd w:val="clear" w:color="auto" w:fill="FFFFFF"/>
        </w:rPr>
        <w:t xml:space="preserve">̈ mirë </w:t>
      </w:r>
      <w:proofErr w:type="spellStart"/>
      <w:r w:rsidRPr="00CF0C17">
        <w:rPr>
          <w:bCs/>
          <w:shd w:val="clear" w:color="auto" w:fill="FFFFFF"/>
        </w:rPr>
        <w:t>mund</w:t>
      </w:r>
      <w:proofErr w:type="spellEnd"/>
      <w:r w:rsidRPr="00CF0C17">
        <w:rPr>
          <w:bCs/>
          <w:shd w:val="clear" w:color="auto" w:fill="FFFFFF"/>
        </w:rPr>
        <w:t xml:space="preserve"> </w:t>
      </w:r>
      <w:proofErr w:type="spellStart"/>
      <w:r w:rsidRPr="00CF0C17">
        <w:rPr>
          <w:bCs/>
          <w:shd w:val="clear" w:color="auto" w:fill="FFFFFF"/>
        </w:rPr>
        <w:t>te</w:t>
      </w:r>
      <w:proofErr w:type="spellEnd"/>
      <w:r w:rsidRPr="00CF0C17">
        <w:rPr>
          <w:bCs/>
          <w:shd w:val="clear" w:color="auto" w:fill="FFFFFF"/>
        </w:rPr>
        <w:t xml:space="preserve">̈ </w:t>
      </w:r>
      <w:proofErr w:type="spellStart"/>
      <w:r w:rsidRPr="00CF0C17">
        <w:rPr>
          <w:bCs/>
          <w:shd w:val="clear" w:color="auto" w:fill="FFFFFF"/>
        </w:rPr>
        <w:t>shprehet</w:t>
      </w:r>
      <w:proofErr w:type="spellEnd"/>
      <w:r w:rsidRPr="00CF0C17">
        <w:rPr>
          <w:bCs/>
          <w:shd w:val="clear" w:color="auto" w:fill="FFFFFF"/>
        </w:rPr>
        <w:t xml:space="preserve"> me </w:t>
      </w:r>
      <w:proofErr w:type="spellStart"/>
      <w:r w:rsidRPr="00CF0C17">
        <w:rPr>
          <w:bCs/>
          <w:shd w:val="clear" w:color="auto" w:fill="FFFFFF"/>
        </w:rPr>
        <w:t>nje</w:t>
      </w:r>
      <w:proofErr w:type="spellEnd"/>
      <w:r w:rsidRPr="00CF0C17">
        <w:rPr>
          <w:bCs/>
          <w:shd w:val="clear" w:color="auto" w:fill="FFFFFF"/>
        </w:rPr>
        <w:t xml:space="preserve">̈ </w:t>
      </w:r>
      <w:proofErr w:type="spellStart"/>
      <w:r w:rsidRPr="00CF0C17">
        <w:rPr>
          <w:bCs/>
          <w:shd w:val="clear" w:color="auto" w:fill="FFFFFF"/>
        </w:rPr>
        <w:t>fjale</w:t>
      </w:r>
      <w:proofErr w:type="spellEnd"/>
      <w:r w:rsidRPr="00CF0C17">
        <w:rPr>
          <w:bCs/>
          <w:shd w:val="clear" w:color="auto" w:fill="FFFFFF"/>
        </w:rPr>
        <w:t xml:space="preserve">̈ </w:t>
      </w:r>
      <w:proofErr w:type="spellStart"/>
      <w:r w:rsidRPr="00CF0C17">
        <w:rPr>
          <w:bCs/>
          <w:shd w:val="clear" w:color="auto" w:fill="FFFFFF"/>
        </w:rPr>
        <w:t>ndershmëri</w:t>
      </w:r>
      <w:proofErr w:type="spellEnd"/>
      <w:r w:rsidRPr="00CF0C17">
        <w:rPr>
          <w:bCs/>
          <w:shd w:val="clear" w:color="auto" w:fill="FFFFFF"/>
        </w:rPr>
        <w:t xml:space="preserve">. </w:t>
      </w:r>
      <w:proofErr w:type="spellStart"/>
      <w:r w:rsidRPr="00CF0C17">
        <w:rPr>
          <w:bCs/>
          <w:shd w:val="clear" w:color="auto" w:fill="FFFFFF"/>
        </w:rPr>
        <w:t>Kjo</w:t>
      </w:r>
      <w:proofErr w:type="spellEnd"/>
      <w:r w:rsidRPr="00CF0C17">
        <w:rPr>
          <w:bCs/>
          <w:shd w:val="clear" w:color="auto" w:fill="FFFFFF"/>
        </w:rPr>
        <w:t xml:space="preserve"> </w:t>
      </w:r>
      <w:proofErr w:type="spellStart"/>
      <w:r w:rsidRPr="00CF0C17">
        <w:rPr>
          <w:bCs/>
          <w:shd w:val="clear" w:color="auto" w:fill="FFFFFF"/>
        </w:rPr>
        <w:t>nënkupton</w:t>
      </w:r>
      <w:proofErr w:type="spellEnd"/>
      <w:r w:rsidRPr="00CF0C17">
        <w:rPr>
          <w:bCs/>
          <w:shd w:val="clear" w:color="auto" w:fill="FFFFFF"/>
        </w:rPr>
        <w:t xml:space="preserve"> </w:t>
      </w:r>
      <w:proofErr w:type="spellStart"/>
      <w:r w:rsidRPr="00CF0C17">
        <w:rPr>
          <w:bCs/>
          <w:shd w:val="clear" w:color="auto" w:fill="FFFFFF"/>
        </w:rPr>
        <w:t>te</w:t>
      </w:r>
      <w:proofErr w:type="spellEnd"/>
      <w:r w:rsidRPr="00CF0C17">
        <w:rPr>
          <w:bCs/>
          <w:shd w:val="clear" w:color="auto" w:fill="FFFFFF"/>
        </w:rPr>
        <w:t xml:space="preserve">̈ </w:t>
      </w:r>
      <w:proofErr w:type="spellStart"/>
      <w:r w:rsidRPr="00CF0C17">
        <w:rPr>
          <w:bCs/>
          <w:shd w:val="clear" w:color="auto" w:fill="FFFFFF"/>
        </w:rPr>
        <w:t>thuash</w:t>
      </w:r>
      <w:proofErr w:type="spellEnd"/>
      <w:r w:rsidRPr="00CF0C17">
        <w:rPr>
          <w:bCs/>
          <w:shd w:val="clear" w:color="auto" w:fill="FFFFFF"/>
        </w:rPr>
        <w:t xml:space="preserve"> </w:t>
      </w:r>
      <w:proofErr w:type="spellStart"/>
      <w:r w:rsidRPr="00CF0C17">
        <w:rPr>
          <w:bCs/>
          <w:shd w:val="clear" w:color="auto" w:fill="FFFFFF"/>
        </w:rPr>
        <w:t>te</w:t>
      </w:r>
      <w:proofErr w:type="spellEnd"/>
      <w:r w:rsidRPr="00CF0C17">
        <w:rPr>
          <w:bCs/>
          <w:shd w:val="clear" w:color="auto" w:fill="FFFFFF"/>
        </w:rPr>
        <w:t xml:space="preserve">̈ </w:t>
      </w:r>
      <w:proofErr w:type="spellStart"/>
      <w:r w:rsidRPr="00CF0C17">
        <w:rPr>
          <w:bCs/>
          <w:shd w:val="clear" w:color="auto" w:fill="FFFFFF"/>
        </w:rPr>
        <w:t>vërtetën</w:t>
      </w:r>
      <w:proofErr w:type="spellEnd"/>
      <w:r w:rsidRPr="00CF0C17">
        <w:rPr>
          <w:bCs/>
          <w:shd w:val="clear" w:color="auto" w:fill="FFFFFF"/>
        </w:rPr>
        <w:t>.</w:t>
      </w:r>
    </w:p>
    <w:p w14:paraId="3787B4A4" w14:textId="77777777" w:rsidR="009312AC" w:rsidRPr="00CF0C17" w:rsidRDefault="009312AC" w:rsidP="00682DAB">
      <w:pPr>
        <w:pStyle w:val="NormalWeb"/>
        <w:shd w:val="clear" w:color="auto" w:fill="FFFFFF"/>
        <w:spacing w:before="0" w:beforeAutospacing="0" w:after="0" w:afterAutospacing="0" w:line="240" w:lineRule="auto"/>
      </w:pPr>
      <w:proofErr w:type="spellStart"/>
      <w:r w:rsidRPr="00CF0C17">
        <w:t>Nësë</w:t>
      </w:r>
      <w:proofErr w:type="spellEnd"/>
      <w:r w:rsidRPr="00CF0C17">
        <w:t xml:space="preserve"> e </w:t>
      </w:r>
      <w:proofErr w:type="spellStart"/>
      <w:r w:rsidRPr="00CF0C17">
        <w:t>vërteta</w:t>
      </w:r>
      <w:proofErr w:type="spellEnd"/>
      <w:r w:rsidRPr="00CF0C17">
        <w:t xml:space="preserve"> </w:t>
      </w:r>
      <w:proofErr w:type="spellStart"/>
      <w:r w:rsidRPr="00CF0C17">
        <w:t>është</w:t>
      </w:r>
      <w:proofErr w:type="spellEnd"/>
      <w:r w:rsidRPr="00CF0C17">
        <w:t xml:space="preserve"> e </w:t>
      </w:r>
      <w:proofErr w:type="spellStart"/>
      <w:r w:rsidRPr="00CF0C17">
        <w:t>qartë</w:t>
      </w:r>
      <w:proofErr w:type="spellEnd"/>
      <w:r w:rsidRPr="00CF0C17">
        <w:t xml:space="preserve">, e </w:t>
      </w:r>
      <w:proofErr w:type="spellStart"/>
      <w:r w:rsidRPr="00CF0C17">
        <w:t>hapur</w:t>
      </w:r>
      <w:proofErr w:type="spellEnd"/>
      <w:r w:rsidRPr="00CF0C17">
        <w:t xml:space="preserve"> </w:t>
      </w:r>
      <w:proofErr w:type="spellStart"/>
      <w:r w:rsidRPr="00CF0C17">
        <w:t>dhe</w:t>
      </w:r>
      <w:proofErr w:type="spellEnd"/>
      <w:r w:rsidRPr="00CF0C17">
        <w:t xml:space="preserve"> e </w:t>
      </w:r>
      <w:proofErr w:type="spellStart"/>
      <w:r w:rsidRPr="00CF0C17">
        <w:t>sinqertë</w:t>
      </w:r>
      <w:proofErr w:type="spellEnd"/>
      <w:r w:rsidRPr="00CF0C17">
        <w:t xml:space="preserve"> </w:t>
      </w:r>
      <w:proofErr w:type="spellStart"/>
      <w:r w:rsidRPr="00CF0C17">
        <w:t>në</w:t>
      </w:r>
      <w:proofErr w:type="spellEnd"/>
      <w:r w:rsidRPr="00CF0C17">
        <w:t xml:space="preserve"> </w:t>
      </w:r>
      <w:proofErr w:type="spellStart"/>
      <w:r w:rsidRPr="00CF0C17">
        <w:t>mënyrën</w:t>
      </w:r>
      <w:proofErr w:type="spellEnd"/>
      <w:r w:rsidRPr="00CF0C17">
        <w:t xml:space="preserve"> se </w:t>
      </w:r>
      <w:proofErr w:type="spellStart"/>
      <w:r w:rsidRPr="00CF0C17">
        <w:t>si</w:t>
      </w:r>
      <w:proofErr w:type="spellEnd"/>
      <w:r w:rsidRPr="00CF0C17">
        <w:t xml:space="preserve"> </w:t>
      </w:r>
      <w:proofErr w:type="spellStart"/>
      <w:r w:rsidRPr="00CF0C17">
        <w:t>komunikon</w:t>
      </w:r>
      <w:proofErr w:type="spellEnd"/>
      <w:r w:rsidRPr="00CF0C17">
        <w:t xml:space="preserve">, ka </w:t>
      </w:r>
      <w:proofErr w:type="spellStart"/>
      <w:r w:rsidRPr="00CF0C17">
        <w:t>shume</w:t>
      </w:r>
      <w:proofErr w:type="spellEnd"/>
      <w:r w:rsidRPr="00CF0C17">
        <w:t xml:space="preserve"> </w:t>
      </w:r>
      <w:proofErr w:type="spellStart"/>
      <w:r w:rsidRPr="00CF0C17">
        <w:t>mundësi</w:t>
      </w:r>
      <w:proofErr w:type="spellEnd"/>
      <w:r w:rsidRPr="00CF0C17">
        <w:t xml:space="preserve"> </w:t>
      </w:r>
      <w:proofErr w:type="spellStart"/>
      <w:r w:rsidRPr="00CF0C17">
        <w:t>që</w:t>
      </w:r>
      <w:proofErr w:type="spellEnd"/>
      <w:r w:rsidRPr="00CF0C17">
        <w:t xml:space="preserve"> </w:t>
      </w:r>
      <w:proofErr w:type="spellStart"/>
      <w:r w:rsidRPr="00CF0C17">
        <w:t>personi</w:t>
      </w:r>
      <w:proofErr w:type="spellEnd"/>
      <w:r w:rsidRPr="00CF0C17">
        <w:t xml:space="preserve"> me </w:t>
      </w:r>
      <w:proofErr w:type="spellStart"/>
      <w:r w:rsidRPr="00CF0C17">
        <w:t>të</w:t>
      </w:r>
      <w:proofErr w:type="spellEnd"/>
      <w:r w:rsidRPr="00CF0C17">
        <w:t xml:space="preserve"> </w:t>
      </w:r>
      <w:proofErr w:type="spellStart"/>
      <w:r w:rsidRPr="00CF0C17">
        <w:t>cilin</w:t>
      </w:r>
      <w:proofErr w:type="spellEnd"/>
      <w:r w:rsidRPr="00CF0C17">
        <w:t xml:space="preserve"> po </w:t>
      </w:r>
      <w:proofErr w:type="spellStart"/>
      <w:r w:rsidRPr="00CF0C17">
        <w:t>komunikon</w:t>
      </w:r>
      <w:proofErr w:type="spellEnd"/>
      <w:r w:rsidRPr="00CF0C17">
        <w:t xml:space="preserve"> </w:t>
      </w:r>
      <w:proofErr w:type="spellStart"/>
      <w:r w:rsidRPr="00CF0C17">
        <w:t>të</w:t>
      </w:r>
      <w:proofErr w:type="spellEnd"/>
      <w:r w:rsidRPr="00CF0C17">
        <w:t xml:space="preserve"> </w:t>
      </w:r>
      <w:proofErr w:type="spellStart"/>
      <w:r w:rsidRPr="00CF0C17">
        <w:t>ndihet</w:t>
      </w:r>
      <w:proofErr w:type="spellEnd"/>
      <w:r w:rsidRPr="00CF0C17">
        <w:t xml:space="preserve"> </w:t>
      </w:r>
      <w:proofErr w:type="spellStart"/>
      <w:r w:rsidRPr="00CF0C17">
        <w:t>i</w:t>
      </w:r>
      <w:proofErr w:type="spellEnd"/>
      <w:r w:rsidRPr="00CF0C17">
        <w:t xml:space="preserve"> </w:t>
      </w:r>
      <w:proofErr w:type="spellStart"/>
      <w:r w:rsidRPr="00CF0C17">
        <w:t>ndërsjellë</w:t>
      </w:r>
      <w:proofErr w:type="spellEnd"/>
      <w:r w:rsidRPr="00CF0C17">
        <w:t xml:space="preserve">, duke </w:t>
      </w:r>
      <w:proofErr w:type="spellStart"/>
      <w:r w:rsidRPr="00CF0C17">
        <w:t>çuar</w:t>
      </w:r>
      <w:proofErr w:type="spellEnd"/>
      <w:r w:rsidRPr="00CF0C17">
        <w:t xml:space="preserve"> </w:t>
      </w:r>
      <w:proofErr w:type="spellStart"/>
      <w:r w:rsidRPr="00CF0C17">
        <w:t>në</w:t>
      </w:r>
      <w:proofErr w:type="spellEnd"/>
      <w:r w:rsidRPr="00CF0C17">
        <w:t xml:space="preserve"> </w:t>
      </w:r>
      <w:proofErr w:type="spellStart"/>
      <w:r w:rsidRPr="00CF0C17">
        <w:t>një</w:t>
      </w:r>
      <w:proofErr w:type="spellEnd"/>
      <w:r w:rsidRPr="00CF0C17">
        <w:t xml:space="preserve"> dialog </w:t>
      </w:r>
      <w:proofErr w:type="spellStart"/>
      <w:r w:rsidRPr="00CF0C17">
        <w:t>të</w:t>
      </w:r>
      <w:proofErr w:type="spellEnd"/>
      <w:r w:rsidRPr="00CF0C17">
        <w:t xml:space="preserve"> </w:t>
      </w:r>
      <w:proofErr w:type="spellStart"/>
      <w:r w:rsidRPr="00CF0C17">
        <w:t>hapur</w:t>
      </w:r>
      <w:proofErr w:type="spellEnd"/>
      <w:r w:rsidRPr="00CF0C17">
        <w:t xml:space="preserve">. </w:t>
      </w:r>
      <w:proofErr w:type="spellStart"/>
      <w:r w:rsidRPr="00CF0C17">
        <w:t>Përveç</w:t>
      </w:r>
      <w:proofErr w:type="spellEnd"/>
      <w:r w:rsidRPr="00CF0C17">
        <w:t xml:space="preserve"> </w:t>
      </w:r>
      <w:proofErr w:type="spellStart"/>
      <w:r w:rsidRPr="00CF0C17">
        <w:t>çdo</w:t>
      </w:r>
      <w:proofErr w:type="spellEnd"/>
      <w:r w:rsidRPr="00CF0C17">
        <w:t xml:space="preserve"> </w:t>
      </w:r>
      <w:proofErr w:type="spellStart"/>
      <w:r w:rsidRPr="00CF0C17">
        <w:t>gjëje</w:t>
      </w:r>
      <w:proofErr w:type="spellEnd"/>
      <w:r w:rsidRPr="00CF0C17">
        <w:t xml:space="preserve"> </w:t>
      </w:r>
      <w:proofErr w:type="spellStart"/>
      <w:r w:rsidRPr="00CF0C17">
        <w:t>tjetër</w:t>
      </w:r>
      <w:proofErr w:type="spellEnd"/>
      <w:r w:rsidRPr="00CF0C17">
        <w:t xml:space="preserve">, </w:t>
      </w:r>
      <w:proofErr w:type="spellStart"/>
      <w:r w:rsidRPr="00CF0C17">
        <w:t>të</w:t>
      </w:r>
      <w:proofErr w:type="spellEnd"/>
      <w:r w:rsidRPr="00CF0C17">
        <w:t xml:space="preserve"> </w:t>
      </w:r>
      <w:proofErr w:type="spellStart"/>
      <w:r w:rsidRPr="00CF0C17">
        <w:t>qenit</w:t>
      </w:r>
      <w:proofErr w:type="spellEnd"/>
      <w:r w:rsidRPr="00CF0C17">
        <w:t xml:space="preserve"> </w:t>
      </w:r>
      <w:proofErr w:type="spellStart"/>
      <w:r w:rsidRPr="00CF0C17">
        <w:t>i</w:t>
      </w:r>
      <w:proofErr w:type="spellEnd"/>
      <w:r w:rsidRPr="00CF0C17">
        <w:t xml:space="preserve"> </w:t>
      </w:r>
      <w:proofErr w:type="spellStart"/>
      <w:r w:rsidRPr="00CF0C17">
        <w:t>qartë</w:t>
      </w:r>
      <w:proofErr w:type="spellEnd"/>
      <w:r w:rsidRPr="00CF0C17">
        <w:t xml:space="preserve">, </w:t>
      </w:r>
      <w:proofErr w:type="spellStart"/>
      <w:r w:rsidRPr="00CF0C17">
        <w:t>i</w:t>
      </w:r>
      <w:proofErr w:type="spellEnd"/>
      <w:r w:rsidRPr="00CF0C17">
        <w:t xml:space="preserve"> </w:t>
      </w:r>
      <w:proofErr w:type="spellStart"/>
      <w:r w:rsidRPr="00CF0C17">
        <w:t>hapur</w:t>
      </w:r>
      <w:proofErr w:type="spellEnd"/>
      <w:r w:rsidRPr="00CF0C17">
        <w:t xml:space="preserve"> </w:t>
      </w:r>
      <w:proofErr w:type="spellStart"/>
      <w:r w:rsidRPr="00CF0C17">
        <w:t>dhe</w:t>
      </w:r>
      <w:proofErr w:type="spellEnd"/>
      <w:r w:rsidRPr="00CF0C17">
        <w:t xml:space="preserve"> </w:t>
      </w:r>
      <w:proofErr w:type="spellStart"/>
      <w:r w:rsidRPr="00CF0C17">
        <w:t>i</w:t>
      </w:r>
      <w:proofErr w:type="spellEnd"/>
      <w:r w:rsidRPr="00CF0C17">
        <w:t xml:space="preserve"> </w:t>
      </w:r>
      <w:proofErr w:type="spellStart"/>
      <w:r w:rsidRPr="00CF0C17">
        <w:t>sinqertë</w:t>
      </w:r>
      <w:proofErr w:type="spellEnd"/>
      <w:r w:rsidRPr="00CF0C17">
        <w:t xml:space="preserve"> </w:t>
      </w:r>
      <w:proofErr w:type="spellStart"/>
      <w:r w:rsidRPr="00CF0C17">
        <w:t>të</w:t>
      </w:r>
      <w:proofErr w:type="spellEnd"/>
      <w:r w:rsidRPr="00CF0C17">
        <w:t xml:space="preserve"> </w:t>
      </w:r>
      <w:proofErr w:type="spellStart"/>
      <w:r w:rsidRPr="00CF0C17">
        <w:t>jep</w:t>
      </w:r>
      <w:proofErr w:type="spellEnd"/>
      <w:r w:rsidRPr="00CF0C17">
        <w:t xml:space="preserve"> </w:t>
      </w:r>
      <w:proofErr w:type="spellStart"/>
      <w:r w:rsidRPr="00CF0C17">
        <w:t>përshtypjen</w:t>
      </w:r>
      <w:proofErr w:type="spellEnd"/>
      <w:r w:rsidRPr="00CF0C17">
        <w:t xml:space="preserve"> e </w:t>
      </w:r>
      <w:proofErr w:type="spellStart"/>
      <w:r w:rsidRPr="00CF0C17">
        <w:t>autenticitetit</w:t>
      </w:r>
      <w:proofErr w:type="spellEnd"/>
      <w:r w:rsidRPr="00CF0C17">
        <w:t xml:space="preserve"> </w:t>
      </w:r>
      <w:proofErr w:type="spellStart"/>
      <w:r w:rsidRPr="00CF0C17">
        <w:t>dhe</w:t>
      </w:r>
      <w:proofErr w:type="spellEnd"/>
      <w:r w:rsidRPr="00CF0C17">
        <w:t xml:space="preserve"> </w:t>
      </w:r>
      <w:proofErr w:type="spellStart"/>
      <w:r w:rsidRPr="00CF0C17">
        <w:t>integritetit</w:t>
      </w:r>
      <w:proofErr w:type="spellEnd"/>
      <w:r w:rsidRPr="00CF0C17">
        <w:t xml:space="preserve"> </w:t>
      </w:r>
      <w:proofErr w:type="spellStart"/>
      <w:r w:rsidRPr="00CF0C17">
        <w:t>të</w:t>
      </w:r>
      <w:proofErr w:type="spellEnd"/>
      <w:r w:rsidRPr="00CF0C17">
        <w:t xml:space="preserve"> </w:t>
      </w:r>
      <w:proofErr w:type="spellStart"/>
      <w:r w:rsidRPr="00CF0C17">
        <w:t>cilat</w:t>
      </w:r>
      <w:proofErr w:type="spellEnd"/>
      <w:r w:rsidRPr="00CF0C17">
        <w:t xml:space="preserve"> </w:t>
      </w:r>
      <w:proofErr w:type="spellStart"/>
      <w:r w:rsidRPr="00CF0C17">
        <w:t>janë</w:t>
      </w:r>
      <w:proofErr w:type="spellEnd"/>
      <w:r w:rsidRPr="00CF0C17">
        <w:t xml:space="preserve"> </w:t>
      </w:r>
      <w:proofErr w:type="spellStart"/>
      <w:r w:rsidRPr="00CF0C17">
        <w:t>themelet</w:t>
      </w:r>
      <w:proofErr w:type="spellEnd"/>
      <w:r w:rsidRPr="00CF0C17">
        <w:t xml:space="preserve"> </w:t>
      </w:r>
      <w:proofErr w:type="spellStart"/>
      <w:r w:rsidRPr="00CF0C17">
        <w:t>thelbësore</w:t>
      </w:r>
      <w:proofErr w:type="spellEnd"/>
      <w:r w:rsidRPr="00CF0C17">
        <w:t xml:space="preserve"> </w:t>
      </w:r>
      <w:proofErr w:type="spellStart"/>
      <w:r w:rsidRPr="00CF0C17">
        <w:t>për</w:t>
      </w:r>
      <w:proofErr w:type="spellEnd"/>
      <w:r w:rsidRPr="00CF0C17">
        <w:t xml:space="preserve"> </w:t>
      </w:r>
      <w:proofErr w:type="spellStart"/>
      <w:r w:rsidRPr="00CF0C17">
        <w:t>një</w:t>
      </w:r>
      <w:proofErr w:type="spellEnd"/>
      <w:r w:rsidRPr="00CF0C17">
        <w:t xml:space="preserve"> </w:t>
      </w:r>
      <w:proofErr w:type="spellStart"/>
      <w:r w:rsidRPr="00CF0C17">
        <w:t>bashkëpunim</w:t>
      </w:r>
      <w:proofErr w:type="spellEnd"/>
      <w:r w:rsidRPr="00CF0C17">
        <w:t xml:space="preserve"> </w:t>
      </w:r>
      <w:proofErr w:type="spellStart"/>
      <w:r w:rsidRPr="00CF0C17">
        <w:t>të</w:t>
      </w:r>
      <w:proofErr w:type="spellEnd"/>
      <w:r w:rsidRPr="00CF0C17">
        <w:t xml:space="preserve"> </w:t>
      </w:r>
      <w:proofErr w:type="spellStart"/>
      <w:r w:rsidRPr="00CF0C17">
        <w:t>vërtetë</w:t>
      </w:r>
      <w:proofErr w:type="spellEnd"/>
      <w:r w:rsidRPr="00CF0C17">
        <w:t xml:space="preserve">. </w:t>
      </w:r>
      <w:proofErr w:type="spellStart"/>
      <w:r w:rsidRPr="00CF0C17">
        <w:t>Komunikimi</w:t>
      </w:r>
      <w:proofErr w:type="spellEnd"/>
      <w:r w:rsidRPr="00CF0C17">
        <w:t xml:space="preserve"> </w:t>
      </w:r>
      <w:proofErr w:type="spellStart"/>
      <w:r w:rsidRPr="00CF0C17">
        <w:t>i</w:t>
      </w:r>
      <w:proofErr w:type="spellEnd"/>
      <w:r w:rsidRPr="00CF0C17">
        <w:t xml:space="preserve"> </w:t>
      </w:r>
      <w:proofErr w:type="spellStart"/>
      <w:r w:rsidRPr="00CF0C17">
        <w:t>hapur</w:t>
      </w:r>
      <w:proofErr w:type="spellEnd"/>
      <w:r w:rsidRPr="00CF0C17">
        <w:t xml:space="preserve"> </w:t>
      </w:r>
      <w:proofErr w:type="spellStart"/>
      <w:r w:rsidRPr="00CF0C17">
        <w:t>dhe</w:t>
      </w:r>
      <w:proofErr w:type="spellEnd"/>
      <w:r w:rsidRPr="00CF0C17">
        <w:t xml:space="preserve"> </w:t>
      </w:r>
      <w:proofErr w:type="spellStart"/>
      <w:r w:rsidRPr="00CF0C17">
        <w:t>i</w:t>
      </w:r>
      <w:proofErr w:type="spellEnd"/>
      <w:r w:rsidRPr="00CF0C17">
        <w:t xml:space="preserve"> </w:t>
      </w:r>
      <w:proofErr w:type="spellStart"/>
      <w:r w:rsidRPr="00CF0C17">
        <w:t>sinqertë</w:t>
      </w:r>
      <w:proofErr w:type="spellEnd"/>
      <w:r w:rsidRPr="00CF0C17">
        <w:t xml:space="preserve"> </w:t>
      </w:r>
      <w:proofErr w:type="spellStart"/>
      <w:r w:rsidRPr="00CF0C17">
        <w:rPr>
          <w:rFonts w:ascii="Calibri" w:hAnsi="Calibri" w:cs="Calibri"/>
        </w:rPr>
        <w:t>ҫ</w:t>
      </w:r>
      <w:r w:rsidRPr="00CF0C17">
        <w:t>on</w:t>
      </w:r>
      <w:proofErr w:type="spellEnd"/>
      <w:r w:rsidRPr="00CF0C17">
        <w:t xml:space="preserve"> </w:t>
      </w:r>
      <w:proofErr w:type="spellStart"/>
      <w:r w:rsidRPr="00CF0C17">
        <w:t>në</w:t>
      </w:r>
      <w:proofErr w:type="spellEnd"/>
      <w:r w:rsidRPr="00CF0C17">
        <w:t xml:space="preserve"> </w:t>
      </w:r>
      <w:proofErr w:type="spellStart"/>
      <w:r w:rsidRPr="00CF0C17">
        <w:t>një</w:t>
      </w:r>
      <w:proofErr w:type="spellEnd"/>
      <w:r w:rsidRPr="00CF0C17">
        <w:t xml:space="preserve"> </w:t>
      </w:r>
      <w:proofErr w:type="spellStart"/>
      <w:r w:rsidRPr="00CF0C17">
        <w:t>mirëkuptim</w:t>
      </w:r>
      <w:proofErr w:type="spellEnd"/>
      <w:r w:rsidRPr="00CF0C17">
        <w:t xml:space="preserve"> </w:t>
      </w:r>
      <w:proofErr w:type="spellStart"/>
      <w:r w:rsidRPr="00CF0C17">
        <w:t>dhe</w:t>
      </w:r>
      <w:proofErr w:type="spellEnd"/>
      <w:r w:rsidRPr="00CF0C17">
        <w:t xml:space="preserve"> respect </w:t>
      </w:r>
      <w:proofErr w:type="spellStart"/>
      <w:r w:rsidRPr="00CF0C17">
        <w:t>të</w:t>
      </w:r>
      <w:proofErr w:type="spellEnd"/>
      <w:r w:rsidRPr="00CF0C17">
        <w:t xml:space="preserve"> </w:t>
      </w:r>
      <w:proofErr w:type="spellStart"/>
      <w:r w:rsidRPr="00CF0C17">
        <w:t>ndërsjëllë</w:t>
      </w:r>
      <w:proofErr w:type="spellEnd"/>
      <w:r w:rsidRPr="00CF0C17">
        <w:t xml:space="preserve"> </w:t>
      </w:r>
      <w:proofErr w:type="spellStart"/>
      <w:r w:rsidRPr="00CF0C17">
        <w:t>për</w:t>
      </w:r>
      <w:proofErr w:type="spellEnd"/>
      <w:r w:rsidRPr="00CF0C17">
        <w:t xml:space="preserve"> </w:t>
      </w:r>
      <w:proofErr w:type="spellStart"/>
      <w:r w:rsidRPr="00CF0C17">
        <w:t>një</w:t>
      </w:r>
      <w:proofErr w:type="spellEnd"/>
      <w:r w:rsidRPr="00CF0C17">
        <w:t xml:space="preserve"> </w:t>
      </w:r>
      <w:proofErr w:type="spellStart"/>
      <w:r w:rsidRPr="00CF0C17">
        <w:lastRenderedPageBreak/>
        <w:t>ndryshim</w:t>
      </w:r>
      <w:proofErr w:type="spellEnd"/>
      <w:r w:rsidRPr="00CF0C17">
        <w:t xml:space="preserve"> </w:t>
      </w:r>
      <w:proofErr w:type="spellStart"/>
      <w:r w:rsidRPr="00CF0C17">
        <w:t>në</w:t>
      </w:r>
      <w:proofErr w:type="spellEnd"/>
      <w:r w:rsidRPr="00CF0C17">
        <w:t xml:space="preserve"> </w:t>
      </w:r>
      <w:proofErr w:type="spellStart"/>
      <w:r w:rsidRPr="00CF0C17">
        <w:t>pikëpamje</w:t>
      </w:r>
      <w:proofErr w:type="spellEnd"/>
      <w:r w:rsidRPr="00CF0C17">
        <w:t xml:space="preserve">, </w:t>
      </w:r>
      <w:proofErr w:type="spellStart"/>
      <w:r w:rsidRPr="00CF0C17">
        <w:t>interesa</w:t>
      </w:r>
      <w:proofErr w:type="spellEnd"/>
      <w:r w:rsidRPr="00CF0C17">
        <w:t xml:space="preserve"> </w:t>
      </w:r>
      <w:proofErr w:type="spellStart"/>
      <w:r w:rsidRPr="00CF0C17">
        <w:t>dhe</w:t>
      </w:r>
      <w:proofErr w:type="spellEnd"/>
      <w:r w:rsidRPr="00CF0C17">
        <w:t xml:space="preserve"> </w:t>
      </w:r>
      <w:proofErr w:type="spellStart"/>
      <w:r w:rsidRPr="00CF0C17">
        <w:t>nevoja</w:t>
      </w:r>
      <w:proofErr w:type="spellEnd"/>
      <w:r w:rsidRPr="00CF0C17">
        <w:t>.</w:t>
      </w:r>
    </w:p>
    <w:p w14:paraId="6C29C8F3" w14:textId="77777777" w:rsidR="009312AC" w:rsidRPr="00CF0C17" w:rsidRDefault="009312AC" w:rsidP="00682DAB">
      <w:pPr>
        <w:pStyle w:val="NormalWeb"/>
        <w:shd w:val="clear" w:color="auto" w:fill="FFFFFF"/>
        <w:spacing w:before="0" w:beforeAutospacing="0" w:after="0" w:afterAutospacing="0" w:line="240" w:lineRule="auto"/>
      </w:pPr>
      <w:r w:rsidRPr="00CF0C17">
        <w:t xml:space="preserve">E </w:t>
      </w:r>
      <w:proofErr w:type="spellStart"/>
      <w:r w:rsidRPr="00CF0C17">
        <w:t>thënë</w:t>
      </w:r>
      <w:proofErr w:type="spellEnd"/>
      <w:r w:rsidRPr="00CF0C17">
        <w:t xml:space="preserve"> </w:t>
      </w:r>
      <w:proofErr w:type="spellStart"/>
      <w:r w:rsidRPr="00CF0C17">
        <w:t>thjesht</w:t>
      </w:r>
      <w:proofErr w:type="spellEnd"/>
      <w:r w:rsidRPr="00CF0C17">
        <w:t xml:space="preserve">, </w:t>
      </w:r>
      <w:proofErr w:type="spellStart"/>
      <w:r w:rsidRPr="00CF0C17">
        <w:t>të</w:t>
      </w:r>
      <w:proofErr w:type="spellEnd"/>
      <w:r w:rsidRPr="00CF0C17">
        <w:t xml:space="preserve"> </w:t>
      </w:r>
      <w:proofErr w:type="spellStart"/>
      <w:r w:rsidRPr="00CF0C17">
        <w:t>qenit</w:t>
      </w:r>
      <w:proofErr w:type="spellEnd"/>
      <w:r w:rsidRPr="00CF0C17">
        <w:t xml:space="preserve"> </w:t>
      </w:r>
      <w:proofErr w:type="spellStart"/>
      <w:r w:rsidRPr="00CF0C17">
        <w:t>i</w:t>
      </w:r>
      <w:proofErr w:type="spellEnd"/>
      <w:r w:rsidRPr="00CF0C17">
        <w:t xml:space="preserve"> </w:t>
      </w:r>
      <w:proofErr w:type="spellStart"/>
      <w:r w:rsidRPr="00CF0C17">
        <w:t>hapur</w:t>
      </w:r>
      <w:proofErr w:type="spellEnd"/>
      <w:r w:rsidRPr="00CF0C17">
        <w:t xml:space="preserve"> </w:t>
      </w:r>
      <w:proofErr w:type="spellStart"/>
      <w:r w:rsidRPr="00CF0C17">
        <w:t>dhe</w:t>
      </w:r>
      <w:proofErr w:type="spellEnd"/>
      <w:r w:rsidRPr="00CF0C17">
        <w:t xml:space="preserve"> </w:t>
      </w:r>
      <w:proofErr w:type="spellStart"/>
      <w:r w:rsidRPr="00CF0C17">
        <w:t>i</w:t>
      </w:r>
      <w:proofErr w:type="spellEnd"/>
      <w:r w:rsidRPr="00CF0C17">
        <w:t xml:space="preserve"> </w:t>
      </w:r>
      <w:proofErr w:type="spellStart"/>
      <w:r w:rsidRPr="00CF0C17">
        <w:t>sinqertë</w:t>
      </w:r>
      <w:proofErr w:type="spellEnd"/>
      <w:r w:rsidRPr="00CF0C17">
        <w:t xml:space="preserve"> </w:t>
      </w:r>
      <w:proofErr w:type="spellStart"/>
      <w:r w:rsidRPr="00CF0C17">
        <w:t>ndërton</w:t>
      </w:r>
      <w:proofErr w:type="spellEnd"/>
      <w:r w:rsidRPr="00CF0C17">
        <w:t xml:space="preserve"> </w:t>
      </w:r>
      <w:proofErr w:type="spellStart"/>
      <w:r w:rsidRPr="00CF0C17">
        <w:t>një</w:t>
      </w:r>
      <w:proofErr w:type="spellEnd"/>
      <w:r w:rsidRPr="00CF0C17">
        <w:t xml:space="preserve"> </w:t>
      </w:r>
      <w:proofErr w:type="spellStart"/>
      <w:r w:rsidRPr="00CF0C17">
        <w:t>ndjenjë</w:t>
      </w:r>
      <w:proofErr w:type="spellEnd"/>
      <w:r w:rsidRPr="00CF0C17">
        <w:t xml:space="preserve"> </w:t>
      </w:r>
      <w:proofErr w:type="spellStart"/>
      <w:r w:rsidRPr="00CF0C17">
        <w:t>të</w:t>
      </w:r>
      <w:proofErr w:type="spellEnd"/>
      <w:r w:rsidRPr="00CF0C17">
        <w:t xml:space="preserve"> </w:t>
      </w:r>
      <w:proofErr w:type="spellStart"/>
      <w:r w:rsidRPr="00CF0C17">
        <w:t>vëtëvlerësimit</w:t>
      </w:r>
      <w:proofErr w:type="spellEnd"/>
      <w:r w:rsidRPr="00CF0C17">
        <w:t xml:space="preserve">, e </w:t>
      </w:r>
      <w:proofErr w:type="spellStart"/>
      <w:r w:rsidRPr="00CF0C17">
        <w:t>cila</w:t>
      </w:r>
      <w:proofErr w:type="spellEnd"/>
      <w:r w:rsidRPr="00CF0C17">
        <w:t xml:space="preserve"> ka </w:t>
      </w:r>
      <w:proofErr w:type="spellStart"/>
      <w:r w:rsidRPr="00CF0C17">
        <w:t>të</w:t>
      </w:r>
      <w:proofErr w:type="spellEnd"/>
      <w:r w:rsidRPr="00CF0C17">
        <w:t xml:space="preserve"> </w:t>
      </w:r>
      <w:proofErr w:type="spellStart"/>
      <w:r w:rsidRPr="00CF0C17">
        <w:t>bëjë</w:t>
      </w:r>
      <w:proofErr w:type="spellEnd"/>
      <w:r w:rsidRPr="00CF0C17">
        <w:t xml:space="preserve"> me </w:t>
      </w:r>
      <w:proofErr w:type="spellStart"/>
      <w:r w:rsidRPr="00CF0C17">
        <w:t>të</w:t>
      </w:r>
      <w:proofErr w:type="spellEnd"/>
      <w:r w:rsidRPr="00CF0C17">
        <w:t xml:space="preserve"> </w:t>
      </w:r>
      <w:proofErr w:type="spellStart"/>
      <w:r w:rsidRPr="00CF0C17">
        <w:t>qenit</w:t>
      </w:r>
      <w:proofErr w:type="spellEnd"/>
      <w:r w:rsidRPr="00CF0C17">
        <w:t xml:space="preserve"> moral, </w:t>
      </w:r>
      <w:proofErr w:type="spellStart"/>
      <w:r w:rsidRPr="00CF0C17">
        <w:t>i</w:t>
      </w:r>
      <w:proofErr w:type="spellEnd"/>
      <w:r w:rsidRPr="00CF0C17">
        <w:t xml:space="preserve"> </w:t>
      </w:r>
      <w:proofErr w:type="spellStart"/>
      <w:r w:rsidRPr="00CF0C17">
        <w:t>sinqertë</w:t>
      </w:r>
      <w:proofErr w:type="spellEnd"/>
      <w:r w:rsidRPr="00CF0C17">
        <w:t xml:space="preserve"> me </w:t>
      </w:r>
      <w:proofErr w:type="spellStart"/>
      <w:r w:rsidRPr="00CF0C17">
        <w:t>veten</w:t>
      </w:r>
      <w:proofErr w:type="spellEnd"/>
      <w:r w:rsidRPr="00CF0C17">
        <w:t xml:space="preserve"> </w:t>
      </w:r>
      <w:proofErr w:type="spellStart"/>
      <w:r w:rsidRPr="00CF0C17">
        <w:t>dhe</w:t>
      </w:r>
      <w:proofErr w:type="spellEnd"/>
      <w:r w:rsidRPr="00CF0C17">
        <w:t xml:space="preserve"> </w:t>
      </w:r>
      <w:proofErr w:type="spellStart"/>
      <w:r w:rsidRPr="00CF0C17">
        <w:t>të</w:t>
      </w:r>
      <w:proofErr w:type="spellEnd"/>
      <w:r w:rsidRPr="00CF0C17">
        <w:t xml:space="preserve"> </w:t>
      </w:r>
      <w:proofErr w:type="spellStart"/>
      <w:r w:rsidRPr="00CF0C17">
        <w:t>tjerët</w:t>
      </w:r>
      <w:proofErr w:type="spellEnd"/>
      <w:r w:rsidRPr="00CF0C17">
        <w:t>.</w:t>
      </w:r>
    </w:p>
    <w:p w14:paraId="1A0EF629" w14:textId="77777777" w:rsidR="009312AC" w:rsidRPr="00CF0C17" w:rsidRDefault="009312AC" w:rsidP="00682DAB">
      <w:pPr>
        <w:pStyle w:val="NormalWeb"/>
        <w:shd w:val="clear" w:color="auto" w:fill="FFFFFF"/>
        <w:spacing w:before="0" w:beforeAutospacing="0" w:after="0" w:afterAutospacing="0" w:line="240" w:lineRule="auto"/>
      </w:pPr>
      <w:proofErr w:type="spellStart"/>
      <w:r w:rsidRPr="00CF0C17">
        <w:t>Komunikimi</w:t>
      </w:r>
      <w:proofErr w:type="spellEnd"/>
      <w:r w:rsidRPr="00CF0C17">
        <w:t xml:space="preserve"> </w:t>
      </w:r>
      <w:proofErr w:type="spellStart"/>
      <w:r w:rsidRPr="00CF0C17">
        <w:t>i</w:t>
      </w:r>
      <w:proofErr w:type="spellEnd"/>
      <w:r w:rsidRPr="00CF0C17">
        <w:t xml:space="preserve"> </w:t>
      </w:r>
      <w:proofErr w:type="spellStart"/>
      <w:r w:rsidRPr="00CF0C17">
        <w:t>ndershëm</w:t>
      </w:r>
      <w:proofErr w:type="spellEnd"/>
      <w:r w:rsidRPr="00CF0C17">
        <w:t xml:space="preserve"> </w:t>
      </w:r>
      <w:proofErr w:type="spellStart"/>
      <w:r w:rsidRPr="00CF0C17">
        <w:t>dhe</w:t>
      </w:r>
      <w:proofErr w:type="spellEnd"/>
      <w:r w:rsidRPr="00CF0C17">
        <w:t xml:space="preserve"> </w:t>
      </w:r>
      <w:proofErr w:type="spellStart"/>
      <w:r w:rsidRPr="00CF0C17">
        <w:t>i</w:t>
      </w:r>
      <w:proofErr w:type="spellEnd"/>
      <w:r w:rsidRPr="00CF0C17">
        <w:t xml:space="preserve"> </w:t>
      </w:r>
      <w:proofErr w:type="spellStart"/>
      <w:r w:rsidRPr="00CF0C17">
        <w:t>vërtetë</w:t>
      </w:r>
      <w:proofErr w:type="spellEnd"/>
      <w:r w:rsidRPr="00CF0C17">
        <w:t xml:space="preserve"> </w:t>
      </w:r>
      <w:proofErr w:type="spellStart"/>
      <w:r w:rsidRPr="00CF0C17">
        <w:t>është</w:t>
      </w:r>
      <w:proofErr w:type="spellEnd"/>
      <w:r w:rsidRPr="00CF0C17">
        <w:t xml:space="preserve"> </w:t>
      </w:r>
      <w:proofErr w:type="spellStart"/>
      <w:r w:rsidRPr="00CF0C17">
        <w:t>mënyra</w:t>
      </w:r>
      <w:proofErr w:type="spellEnd"/>
      <w:r w:rsidRPr="00CF0C17">
        <w:t xml:space="preserve"> </w:t>
      </w:r>
      <w:proofErr w:type="spellStart"/>
      <w:r w:rsidRPr="00CF0C17">
        <w:t>më</w:t>
      </w:r>
      <w:proofErr w:type="spellEnd"/>
      <w:r w:rsidRPr="00CF0C17">
        <w:t xml:space="preserve"> e </w:t>
      </w:r>
      <w:proofErr w:type="spellStart"/>
      <w:r w:rsidRPr="00CF0C17">
        <w:t>shëndetshme</w:t>
      </w:r>
      <w:proofErr w:type="spellEnd"/>
      <w:r w:rsidRPr="00CF0C17">
        <w:t xml:space="preserve"> </w:t>
      </w:r>
      <w:proofErr w:type="spellStart"/>
      <w:r w:rsidRPr="00CF0C17">
        <w:t>për</w:t>
      </w:r>
      <w:proofErr w:type="spellEnd"/>
      <w:r w:rsidRPr="00CF0C17">
        <w:t xml:space="preserve"> ta </w:t>
      </w:r>
      <w:proofErr w:type="spellStart"/>
      <w:r w:rsidRPr="00CF0C17">
        <w:t>mbajtur</w:t>
      </w:r>
      <w:proofErr w:type="spellEnd"/>
      <w:r w:rsidRPr="00CF0C17">
        <w:t xml:space="preserve"> </w:t>
      </w:r>
      <w:proofErr w:type="spellStart"/>
      <w:r w:rsidRPr="00CF0C17">
        <w:t>sipërmarrjen</w:t>
      </w:r>
      <w:proofErr w:type="spellEnd"/>
      <w:r w:rsidRPr="00CF0C17">
        <w:t xml:space="preserve"> </w:t>
      </w:r>
      <w:proofErr w:type="spellStart"/>
      <w:r w:rsidRPr="00CF0C17">
        <w:t>në</w:t>
      </w:r>
      <w:proofErr w:type="spellEnd"/>
      <w:r w:rsidRPr="00CF0C17">
        <w:t xml:space="preserve"> </w:t>
      </w:r>
      <w:proofErr w:type="spellStart"/>
      <w:r w:rsidRPr="00CF0C17">
        <w:t>rritje</w:t>
      </w:r>
      <w:proofErr w:type="spellEnd"/>
      <w:r w:rsidRPr="00CF0C17">
        <w:t xml:space="preserve">. Sa </w:t>
      </w:r>
      <w:proofErr w:type="spellStart"/>
      <w:r w:rsidRPr="00CF0C17">
        <w:t>më</w:t>
      </w:r>
      <w:proofErr w:type="spellEnd"/>
      <w:r w:rsidRPr="00CF0C17">
        <w:t xml:space="preserve"> </w:t>
      </w:r>
      <w:proofErr w:type="spellStart"/>
      <w:r w:rsidRPr="00CF0C17">
        <w:t>shumë</w:t>
      </w:r>
      <w:proofErr w:type="spellEnd"/>
      <w:r w:rsidRPr="00CF0C17">
        <w:t xml:space="preserve"> </w:t>
      </w:r>
      <w:proofErr w:type="spellStart"/>
      <w:r w:rsidRPr="00CF0C17">
        <w:t>që</w:t>
      </w:r>
      <w:proofErr w:type="spellEnd"/>
      <w:r w:rsidRPr="00CF0C17">
        <w:t xml:space="preserve"> </w:t>
      </w:r>
      <w:proofErr w:type="spellStart"/>
      <w:r w:rsidRPr="00CF0C17">
        <w:t>kënaqësia</w:t>
      </w:r>
      <w:proofErr w:type="spellEnd"/>
      <w:r w:rsidRPr="00CF0C17">
        <w:t xml:space="preserve"> e </w:t>
      </w:r>
      <w:proofErr w:type="spellStart"/>
      <w:r w:rsidRPr="00CF0C17">
        <w:t>klientit</w:t>
      </w:r>
      <w:proofErr w:type="spellEnd"/>
      <w:r w:rsidRPr="00CF0C17">
        <w:t xml:space="preserve"> ka </w:t>
      </w:r>
      <w:proofErr w:type="spellStart"/>
      <w:r w:rsidRPr="00CF0C17">
        <w:t>rëndësi</w:t>
      </w:r>
      <w:proofErr w:type="spellEnd"/>
      <w:r w:rsidRPr="00CF0C17">
        <w:t xml:space="preserve"> </w:t>
      </w:r>
      <w:proofErr w:type="spellStart"/>
      <w:r w:rsidRPr="00CF0C17">
        <w:t>për</w:t>
      </w:r>
      <w:proofErr w:type="spellEnd"/>
      <w:r w:rsidRPr="00CF0C17">
        <w:t xml:space="preserve"> </w:t>
      </w:r>
      <w:proofErr w:type="spellStart"/>
      <w:r w:rsidRPr="00CF0C17">
        <w:t>një</w:t>
      </w:r>
      <w:proofErr w:type="spellEnd"/>
      <w:r w:rsidRPr="00CF0C17">
        <w:t xml:space="preserve"> </w:t>
      </w:r>
      <w:proofErr w:type="spellStart"/>
      <w:r w:rsidRPr="00CF0C17">
        <w:t>kompani</w:t>
      </w:r>
      <w:proofErr w:type="spellEnd"/>
      <w:r w:rsidRPr="00CF0C17">
        <w:t xml:space="preserve">, po </w:t>
      </w:r>
      <w:proofErr w:type="spellStart"/>
      <w:r w:rsidRPr="00CF0C17">
        <w:t>aq</w:t>
      </w:r>
      <w:proofErr w:type="spellEnd"/>
      <w:r w:rsidRPr="00CF0C17">
        <w:t xml:space="preserve"> </w:t>
      </w:r>
      <w:proofErr w:type="spellStart"/>
      <w:r w:rsidRPr="00CF0C17">
        <w:t>rëndësi</w:t>
      </w:r>
      <w:proofErr w:type="spellEnd"/>
      <w:r w:rsidRPr="00CF0C17">
        <w:t xml:space="preserve"> </w:t>
      </w:r>
      <w:proofErr w:type="spellStart"/>
      <w:r w:rsidRPr="00CF0C17">
        <w:t>duhet</w:t>
      </w:r>
      <w:proofErr w:type="spellEnd"/>
      <w:r w:rsidRPr="00CF0C17">
        <w:t xml:space="preserve"> </w:t>
      </w:r>
      <w:proofErr w:type="spellStart"/>
      <w:r w:rsidRPr="00CF0C17">
        <w:t>t'i</w:t>
      </w:r>
      <w:proofErr w:type="spellEnd"/>
      <w:r w:rsidRPr="00CF0C17">
        <w:t xml:space="preserve"> </w:t>
      </w:r>
      <w:proofErr w:type="spellStart"/>
      <w:r w:rsidRPr="00CF0C17">
        <w:t>jepet</w:t>
      </w:r>
      <w:proofErr w:type="spellEnd"/>
      <w:r w:rsidRPr="00CF0C17">
        <w:t xml:space="preserve"> </w:t>
      </w:r>
      <w:proofErr w:type="spellStart"/>
      <w:r w:rsidRPr="00CF0C17">
        <w:t>të</w:t>
      </w:r>
      <w:proofErr w:type="spellEnd"/>
      <w:r w:rsidRPr="00CF0C17">
        <w:t xml:space="preserve"> </w:t>
      </w:r>
      <w:proofErr w:type="spellStart"/>
      <w:r w:rsidRPr="00CF0C17">
        <w:t>qenurit</w:t>
      </w:r>
      <w:proofErr w:type="spellEnd"/>
      <w:r w:rsidRPr="00CF0C17">
        <w:t xml:space="preserve"> </w:t>
      </w:r>
      <w:proofErr w:type="spellStart"/>
      <w:r w:rsidRPr="00CF0C17">
        <w:t>të</w:t>
      </w:r>
      <w:proofErr w:type="spellEnd"/>
      <w:r w:rsidRPr="00CF0C17">
        <w:t xml:space="preserve"> </w:t>
      </w:r>
      <w:proofErr w:type="spellStart"/>
      <w:r w:rsidRPr="00CF0C17">
        <w:t>ndershëm</w:t>
      </w:r>
      <w:proofErr w:type="spellEnd"/>
      <w:r w:rsidRPr="00CF0C17">
        <w:t xml:space="preserve"> </w:t>
      </w:r>
      <w:proofErr w:type="spellStart"/>
      <w:r w:rsidRPr="00CF0C17">
        <w:t>dhe</w:t>
      </w:r>
      <w:proofErr w:type="spellEnd"/>
      <w:r w:rsidRPr="00CF0C17">
        <w:t xml:space="preserve"> </w:t>
      </w:r>
      <w:proofErr w:type="spellStart"/>
      <w:r w:rsidRPr="00CF0C17">
        <w:t>të</w:t>
      </w:r>
      <w:proofErr w:type="spellEnd"/>
      <w:r w:rsidRPr="00CF0C17">
        <w:t xml:space="preserve"> </w:t>
      </w:r>
      <w:proofErr w:type="spellStart"/>
      <w:r w:rsidRPr="00CF0C17">
        <w:t>vërtetë</w:t>
      </w:r>
      <w:proofErr w:type="spellEnd"/>
      <w:r w:rsidRPr="00CF0C17">
        <w:t xml:space="preserve"> </w:t>
      </w:r>
      <w:proofErr w:type="spellStart"/>
      <w:r w:rsidRPr="00CF0C17">
        <w:t>gjatë</w:t>
      </w:r>
      <w:proofErr w:type="spellEnd"/>
      <w:r w:rsidRPr="00CF0C17">
        <w:t xml:space="preserve"> </w:t>
      </w:r>
      <w:proofErr w:type="spellStart"/>
      <w:r w:rsidRPr="00CF0C17">
        <w:t>komunikimit</w:t>
      </w:r>
      <w:proofErr w:type="spellEnd"/>
      <w:r w:rsidRPr="00CF0C17">
        <w:t xml:space="preserve">. </w:t>
      </w:r>
    </w:p>
    <w:p w14:paraId="4B063B51" w14:textId="77777777" w:rsidR="009312AC" w:rsidRPr="00CF0C17" w:rsidRDefault="009312AC" w:rsidP="006A5DA7">
      <w:pPr>
        <w:pStyle w:val="NormalWeb"/>
        <w:shd w:val="clear" w:color="auto" w:fill="FFFFFF"/>
        <w:spacing w:before="0" w:beforeAutospacing="0" w:after="0" w:afterAutospacing="0" w:line="240" w:lineRule="auto"/>
      </w:pPr>
      <w:proofErr w:type="spellStart"/>
      <w:r w:rsidRPr="00CF0C17">
        <w:t>Ndershmëria</w:t>
      </w:r>
      <w:proofErr w:type="spellEnd"/>
      <w:r w:rsidRPr="00CF0C17">
        <w:t xml:space="preserve"> absolute </w:t>
      </w:r>
      <w:proofErr w:type="spellStart"/>
      <w:r w:rsidRPr="00CF0C17">
        <w:t>është</w:t>
      </w:r>
      <w:proofErr w:type="spellEnd"/>
      <w:r w:rsidRPr="00CF0C17">
        <w:t xml:space="preserve"> </w:t>
      </w:r>
      <w:proofErr w:type="spellStart"/>
      <w:r w:rsidRPr="00CF0C17">
        <w:t>një</w:t>
      </w:r>
      <w:proofErr w:type="spellEnd"/>
      <w:r w:rsidRPr="00CF0C17">
        <w:t xml:space="preserve"> </w:t>
      </w:r>
      <w:proofErr w:type="spellStart"/>
      <w:r w:rsidRPr="00CF0C17">
        <w:t>virtyt</w:t>
      </w:r>
      <w:proofErr w:type="spellEnd"/>
      <w:r w:rsidRPr="00CF0C17">
        <w:t xml:space="preserve"> </w:t>
      </w:r>
      <w:proofErr w:type="spellStart"/>
      <w:r w:rsidRPr="00CF0C17">
        <w:t>tepër</w:t>
      </w:r>
      <w:proofErr w:type="spellEnd"/>
      <w:r w:rsidRPr="00CF0C17">
        <w:t xml:space="preserve"> </w:t>
      </w:r>
      <w:proofErr w:type="spellStart"/>
      <w:r w:rsidRPr="00CF0C17">
        <w:t>i</w:t>
      </w:r>
      <w:proofErr w:type="spellEnd"/>
      <w:r w:rsidRPr="00CF0C17">
        <w:t xml:space="preserve"> </w:t>
      </w:r>
      <w:proofErr w:type="spellStart"/>
      <w:r w:rsidRPr="00CF0C17">
        <w:t>rëndësishëm</w:t>
      </w:r>
      <w:proofErr w:type="spellEnd"/>
      <w:r w:rsidRPr="00CF0C17">
        <w:t xml:space="preserve"> </w:t>
      </w:r>
      <w:proofErr w:type="spellStart"/>
      <w:r w:rsidRPr="00CF0C17">
        <w:t>në</w:t>
      </w:r>
      <w:proofErr w:type="spellEnd"/>
      <w:r w:rsidRPr="00CF0C17">
        <w:t xml:space="preserve"> </w:t>
      </w:r>
      <w:proofErr w:type="spellStart"/>
      <w:r w:rsidRPr="00CF0C17">
        <w:t>zhvillimin</w:t>
      </w:r>
      <w:proofErr w:type="spellEnd"/>
      <w:r w:rsidRPr="00CF0C17">
        <w:t xml:space="preserve"> e </w:t>
      </w:r>
      <w:proofErr w:type="spellStart"/>
      <w:proofErr w:type="gramStart"/>
      <w:r w:rsidRPr="00CF0C17">
        <w:t>biznesit</w:t>
      </w:r>
      <w:proofErr w:type="spellEnd"/>
      <w:r w:rsidRPr="00CF0C17">
        <w:t xml:space="preserve"> .</w:t>
      </w:r>
      <w:proofErr w:type="gramEnd"/>
    </w:p>
    <w:p w14:paraId="491E63A6" w14:textId="77777777" w:rsidR="009312AC" w:rsidRPr="00CF0C17" w:rsidRDefault="009312AC" w:rsidP="006A5DA7">
      <w:pPr>
        <w:pStyle w:val="NormalWeb"/>
        <w:shd w:val="clear" w:color="auto" w:fill="FFFFFF"/>
        <w:spacing w:before="0" w:beforeAutospacing="0" w:after="0" w:afterAutospacing="0"/>
      </w:pPr>
    </w:p>
    <w:p w14:paraId="2DE1AD40" w14:textId="77777777" w:rsidR="009312AC" w:rsidRPr="00CF0C17" w:rsidRDefault="009312AC" w:rsidP="000E4A43">
      <w:pPr>
        <w:pStyle w:val="NormalWeb"/>
        <w:widowControl/>
        <w:numPr>
          <w:ilvl w:val="0"/>
          <w:numId w:val="9"/>
        </w:numPr>
        <w:shd w:val="clear" w:color="auto" w:fill="FFFFFF"/>
        <w:adjustRightInd/>
        <w:spacing w:before="0" w:beforeAutospacing="0" w:after="0" w:afterAutospacing="0" w:line="240" w:lineRule="auto"/>
        <w:textAlignment w:val="auto"/>
        <w:rPr>
          <w:b/>
        </w:rPr>
      </w:pPr>
      <w:proofErr w:type="spellStart"/>
      <w:r w:rsidRPr="00CF0C17">
        <w:rPr>
          <w:b/>
        </w:rPr>
        <w:t>Teknikat</w:t>
      </w:r>
      <w:proofErr w:type="spellEnd"/>
      <w:r w:rsidRPr="00CF0C17">
        <w:rPr>
          <w:b/>
        </w:rPr>
        <w:t xml:space="preserve"> e </w:t>
      </w:r>
      <w:proofErr w:type="spellStart"/>
      <w:r w:rsidRPr="00CF0C17">
        <w:rPr>
          <w:b/>
        </w:rPr>
        <w:t>komunikimit</w:t>
      </w:r>
      <w:proofErr w:type="spellEnd"/>
      <w:r w:rsidRPr="00CF0C17">
        <w:rPr>
          <w:b/>
        </w:rPr>
        <w:t xml:space="preserve"> verbal </w:t>
      </w:r>
      <w:proofErr w:type="spellStart"/>
      <w:r w:rsidRPr="00CF0C17">
        <w:rPr>
          <w:b/>
        </w:rPr>
        <w:t>dhe</w:t>
      </w:r>
      <w:proofErr w:type="spellEnd"/>
      <w:r w:rsidRPr="00CF0C17">
        <w:rPr>
          <w:b/>
        </w:rPr>
        <w:t xml:space="preserve"> jo verbal;</w:t>
      </w:r>
    </w:p>
    <w:p w14:paraId="45C030D7" w14:textId="77777777" w:rsidR="009312AC" w:rsidRPr="00CF0C17" w:rsidRDefault="009312AC" w:rsidP="009312AC">
      <w:pPr>
        <w:pStyle w:val="NormalWeb"/>
        <w:shd w:val="clear" w:color="auto" w:fill="FFFFFF"/>
        <w:spacing w:before="0" w:beforeAutospacing="0" w:after="0" w:afterAutospacing="0"/>
        <w:rPr>
          <w:b/>
        </w:rPr>
      </w:pPr>
    </w:p>
    <w:p w14:paraId="791E719B" w14:textId="77777777" w:rsidR="009312AC" w:rsidRPr="00CF0C17" w:rsidRDefault="009312AC" w:rsidP="00682DAB">
      <w:pPr>
        <w:jc w:val="both"/>
      </w:pPr>
      <w:r w:rsidRPr="00CF0C17">
        <w:t>Komunikimi është mjeti me anën e të cilit individët arrijnë të shkëmbejnë informacion midis tyre për operacionet dhe veprimtaritë që zhvillohen në një organizatë biznesi. Ai përfaqëson shkëmbimin e ideve dhe të mendimeve ndërmjet dy a më shumë individëve nëpërmjet përdorimit të gërmave, fjalëve dhe simboleve.</w:t>
      </w:r>
    </w:p>
    <w:p w14:paraId="1FF94EC8" w14:textId="77777777" w:rsidR="009312AC" w:rsidRPr="00CF0C17" w:rsidRDefault="009312AC" w:rsidP="00682DAB">
      <w:pPr>
        <w:jc w:val="both"/>
      </w:pPr>
      <w:r w:rsidRPr="00CF0C17">
        <w:t>Komunikim do të thotë edhe shkëmbim i fakteve, ideve, porosive ose emocioneve midis dy ose më shumë personave. Informacionet, faktet, idetë, porositë ose emocionet duhet ti drejtohen një audienca të caktuar, e cili duhet ti dëgjojë ose ndjejë, ti kuptojë dhe të japë pergjigje.</w:t>
      </w:r>
    </w:p>
    <w:p w14:paraId="3A5011B8" w14:textId="77777777" w:rsidR="009312AC" w:rsidRPr="00CF0C17" w:rsidRDefault="009312AC" w:rsidP="00682DAB">
      <w:pPr>
        <w:jc w:val="both"/>
      </w:pPr>
      <w:r w:rsidRPr="00CF0C17">
        <w:t xml:space="preserve"> Komunikimi zakonisht kuptohet si transmetim i informacionit. Përkufizimi i tij i saktë është i diskutueshëm dhe ka mosmarrëveshje nëse përfshihen transmetime të paqëllimshme ose të dështuara dhe nëse komunikimi jo vetëm që transmeton kuptim, por edhe e krijon atë. </w:t>
      </w:r>
    </w:p>
    <w:p w14:paraId="2CC48920" w14:textId="77777777" w:rsidR="009312AC" w:rsidRPr="00CF0C17" w:rsidRDefault="009312AC" w:rsidP="009312AC">
      <w:pPr>
        <w:ind w:firstLine="720"/>
        <w:jc w:val="both"/>
      </w:pPr>
      <w:r w:rsidRPr="00CF0C17">
        <w:t xml:space="preserve">Modelet e komunikimit janë një pasqyrë e thjeshtuar e komponentëve të tij kryesorë dhe ndërveprimeve të tyre. Shumë modele përfshijnë idenë që një burim përdor një sistem kodimi për të shprehur informacionin në formën e një mesazhi. Mesazhi dërgohet nëpërmjet një kanali te marrësi i cili duhet ta dekodojë për ta kuptuar dhe për të kthyer një përgjigje ose një feedback. Qëllimi i komunikimit është të shkaktojë aksion. </w:t>
      </w:r>
    </w:p>
    <w:p w14:paraId="0ACD5CD5" w14:textId="77777777" w:rsidR="009312AC" w:rsidRPr="00CF0C17" w:rsidRDefault="009312AC" w:rsidP="009312AC">
      <w:pPr>
        <w:ind w:firstLine="720"/>
        <w:jc w:val="both"/>
      </w:pPr>
      <w:r w:rsidRPr="00CF0C17">
        <w:t xml:space="preserve">Në varësi të mënyrës së komunikimit, komunikimi paraqitet në formë  </w:t>
      </w:r>
    </w:p>
    <w:p w14:paraId="036F0072" w14:textId="77777777" w:rsidR="009312AC" w:rsidRPr="00CF0C17" w:rsidRDefault="009312AC" w:rsidP="000E4A43">
      <w:pPr>
        <w:pStyle w:val="ListParagraph"/>
        <w:numPr>
          <w:ilvl w:val="0"/>
          <w:numId w:val="10"/>
        </w:numPr>
        <w:jc w:val="both"/>
      </w:pPr>
      <w:r w:rsidRPr="00CF0C17">
        <w:t xml:space="preserve">verbale, </w:t>
      </w:r>
    </w:p>
    <w:p w14:paraId="5470B735" w14:textId="77777777" w:rsidR="009312AC" w:rsidRPr="00CF0C17" w:rsidRDefault="009312AC" w:rsidP="000E4A43">
      <w:pPr>
        <w:pStyle w:val="ListParagraph"/>
        <w:numPr>
          <w:ilvl w:val="0"/>
          <w:numId w:val="10"/>
        </w:numPr>
        <w:jc w:val="both"/>
      </w:pPr>
      <w:r w:rsidRPr="00CF0C17">
        <w:t xml:space="preserve">jo verbale, </w:t>
      </w:r>
    </w:p>
    <w:p w14:paraId="03314306" w14:textId="77777777" w:rsidR="009312AC" w:rsidRPr="00CF0C17" w:rsidRDefault="009312AC" w:rsidP="009312AC">
      <w:pPr>
        <w:ind w:firstLine="720"/>
        <w:jc w:val="both"/>
      </w:pPr>
      <w:r w:rsidRPr="00CF0C17">
        <w:rPr>
          <w:b/>
        </w:rPr>
        <w:t>Komunikimi verbal</w:t>
      </w:r>
      <w:r w:rsidRPr="00CF0C17">
        <w:t xml:space="preserve">  Është ajo formë e komunikimit që realizohet përmes fjalëve të folura ose të shkruara. Komunikimi verbal është ndoshta mënyra më e dukshme dhe më e kuptueshme e komunikimit, dhe sigurisht është mjeti më i fuqishëm ndër mjetet e komunikimit. Ky llojkomunikimi mund të zhvillohet ballë për ballë, përmes telefonit, etj. Forma e shkruar e komunikimit mund të jetë në formë të letrës, memorandumit, raportit, etj. </w:t>
      </w:r>
    </w:p>
    <w:p w14:paraId="13E4FDB2" w14:textId="77777777" w:rsidR="009312AC" w:rsidRPr="00CF0C17" w:rsidRDefault="009312AC" w:rsidP="009312AC">
      <w:pPr>
        <w:shd w:val="clear" w:color="auto" w:fill="FFFFFF"/>
        <w:ind w:firstLine="720"/>
        <w:jc w:val="both"/>
      </w:pPr>
      <w:r w:rsidRPr="00CF0C17">
        <w:t>Komunikimi verbal i referohet të gjitha elementeve të të folurit fjalëve, shkronjave, fjalive dhe numrave. Pra simbol i komunikimit verbal është gjuha. Gjuha është baza e komunikimit njerëzor. Ajo është pjesë e natyrës së njeriut si edhe mjeti  bazë  i  qenies  së  tij.  Komunikimi  verbal  është  varianti  tek  i  cili  mesazhi  në  një  gjuhë  bartet  nga  fjalët, shenjat apo bartësit e tjerë të informacionit. Shprehjet  verbale  mund  të  strukturohen  në  çdo  kohë  përmes  mjeteve  gjuhësore.</w:t>
      </w:r>
    </w:p>
    <w:p w14:paraId="52E55834" w14:textId="77777777" w:rsidR="009312AC" w:rsidRPr="00CF0C17" w:rsidRDefault="009312AC" w:rsidP="009312AC">
      <w:pPr>
        <w:shd w:val="clear" w:color="auto" w:fill="FFFFFF"/>
        <w:ind w:firstLine="720"/>
        <w:jc w:val="both"/>
      </w:pPr>
      <w:r w:rsidRPr="00CF0C17">
        <w:rPr>
          <w:b/>
        </w:rPr>
        <w:t>Komunikimi joverbal</w:t>
      </w:r>
      <w:r w:rsidRPr="00CF0C17">
        <w:t xml:space="preserve"> nënkupton përcjelljen e informacionit pa përdorur fjalën. Kjo mund të përfshijë përdorimin e shprehjeve të caktuara të fytyrës ose gjesteve të duarve për të treguar një pikë specifike, ose mund të përfshijë përdorimin e kontaktit me sy, afërsisë fizike dhe shenjave të tjera joverbale për të dhënë një mesazh. </w:t>
      </w:r>
    </w:p>
    <w:p w14:paraId="437598C2" w14:textId="77777777" w:rsidR="009312AC" w:rsidRPr="00CF0C17" w:rsidRDefault="009312AC" w:rsidP="000E4A43">
      <w:pPr>
        <w:pStyle w:val="ListParagraph"/>
        <w:numPr>
          <w:ilvl w:val="0"/>
          <w:numId w:val="12"/>
        </w:numPr>
        <w:jc w:val="both"/>
      </w:pPr>
      <w:r w:rsidRPr="00CF0C17">
        <w:rPr>
          <w:i/>
        </w:rPr>
        <w:t>Pozicioni</w:t>
      </w:r>
      <w:r w:rsidRPr="00CF0C17">
        <w:t xml:space="preserve"> Mënyra në të cilën një person paraqitet para një personi tjetër me qëllim të dhënies së një mesazhi.</w:t>
      </w:r>
    </w:p>
    <w:p w14:paraId="11722A76" w14:textId="77777777" w:rsidR="009312AC" w:rsidRPr="00CF0C17" w:rsidRDefault="009312AC" w:rsidP="000E4A43">
      <w:pPr>
        <w:pStyle w:val="ListParagraph"/>
        <w:numPr>
          <w:ilvl w:val="0"/>
          <w:numId w:val="12"/>
        </w:numPr>
        <w:jc w:val="both"/>
      </w:pPr>
      <w:r w:rsidRPr="00CF0C17">
        <w:rPr>
          <w:i/>
        </w:rPr>
        <w:t>Gjestet</w:t>
      </w:r>
      <w:r w:rsidRPr="00CF0C17">
        <w:t xml:space="preserve"> Format e shprehjes trupore – lëvizjet e kokës janë marrëveshje sinjalizimi,</w:t>
      </w:r>
    </w:p>
    <w:p w14:paraId="63D3BE7E" w14:textId="77777777" w:rsidR="009312AC" w:rsidRPr="00CF0C17" w:rsidRDefault="009312AC" w:rsidP="009312AC">
      <w:pPr>
        <w:jc w:val="both"/>
      </w:pPr>
      <w:r w:rsidRPr="00CF0C17">
        <w:t>shtrëngimi i duarve është përshëndetje. Këto gjeste nuk kuptohen njësoj në të gjitha grupet kulturore.</w:t>
      </w:r>
    </w:p>
    <w:p w14:paraId="4D3FC881" w14:textId="77777777" w:rsidR="009312AC" w:rsidRPr="00CF0C17" w:rsidRDefault="009312AC" w:rsidP="000E4A43">
      <w:pPr>
        <w:pStyle w:val="ListParagraph"/>
        <w:numPr>
          <w:ilvl w:val="0"/>
          <w:numId w:val="11"/>
        </w:numPr>
        <w:jc w:val="both"/>
      </w:pPr>
      <w:r w:rsidRPr="00CF0C17">
        <w:rPr>
          <w:i/>
        </w:rPr>
        <w:t>Shprehjet e fytyrës</w:t>
      </w:r>
      <w:r w:rsidRPr="00CF0C17">
        <w:t xml:space="preserve"> Sinjalet e përçuara nga shprehjet e fytyrës janë gati identike në të</w:t>
      </w:r>
    </w:p>
    <w:p w14:paraId="22FBE9D0" w14:textId="77777777" w:rsidR="009312AC" w:rsidRPr="00CF0C17" w:rsidRDefault="009312AC" w:rsidP="00C05D9F">
      <w:pPr>
        <w:jc w:val="both"/>
      </w:pPr>
      <w:r w:rsidRPr="00CF0C17">
        <w:lastRenderedPageBreak/>
        <w:t>gjitha grupet kulturore. Prandaj ato kanë një ndikim të rëndësishëm në komunikim.</w:t>
      </w:r>
    </w:p>
    <w:p w14:paraId="35458816" w14:textId="77777777" w:rsidR="009312AC" w:rsidRPr="00CF0C17" w:rsidRDefault="009312AC" w:rsidP="00C05D9F">
      <w:pPr>
        <w:pStyle w:val="ListParagraph"/>
        <w:numPr>
          <w:ilvl w:val="0"/>
          <w:numId w:val="11"/>
        </w:numPr>
        <w:jc w:val="both"/>
      </w:pPr>
      <w:r w:rsidRPr="00CF0C17">
        <w:rPr>
          <w:i/>
        </w:rPr>
        <w:t>Vështrimi</w:t>
      </w:r>
      <w:r w:rsidRPr="00CF0C17">
        <w:t xml:space="preserve"> Vështrimi është një instrument i rëndësishëm për krijimin e kontakteve.</w:t>
      </w:r>
    </w:p>
    <w:p w14:paraId="47827E52" w14:textId="77777777" w:rsidR="009312AC" w:rsidRPr="00CF0C17" w:rsidRDefault="009312AC" w:rsidP="00C05D9F">
      <w:pPr>
        <w:ind w:firstLine="720"/>
        <w:jc w:val="both"/>
      </w:pPr>
      <w:r w:rsidRPr="00CF0C17">
        <w:t xml:space="preserve">Komunikimi joverbal përfshin proceset e vetëdijshme dhe të pavetëdijshme të kodimit dhe dekodimit. Kodimi përkufizohet si aftësia jonë për të shprehur emocionet në një mënyrë që mund të interpretohet me saktësi nga marrësi. Dekodimi quhet "ndjeshmëri joverbale", e përcaktuar si aftësia për të marrë këtë emocion të koduar dhe për të interpretuar kuptimet e tij me saktësi në atë që dërguesi synonte. Kodimi është akti i gjenerimit të informacionit të tillë si shprehjet e fytyrës, gjestet dhe qëndrimet. Dekodimi është interpretimi i informacionit nga ndjesitë e marra të dhëna nga koduesi. </w:t>
      </w:r>
    </w:p>
    <w:p w14:paraId="7434F0D1" w14:textId="77777777" w:rsidR="009312AC" w:rsidRPr="00CF0C17" w:rsidRDefault="009312AC" w:rsidP="00C05D9F">
      <w:pPr>
        <w:ind w:firstLine="720"/>
        <w:jc w:val="both"/>
      </w:pPr>
      <w:r w:rsidRPr="00CF0C17">
        <w:t>Komunikimi jo-verbal përfshin gjuhën e trupit (sjellje, gjeste dhe shprehje të fytyrës)</w:t>
      </w:r>
    </w:p>
    <w:p w14:paraId="2E078ABF" w14:textId="77777777" w:rsidR="009312AC" w:rsidRPr="00CF0C17" w:rsidRDefault="009312AC" w:rsidP="00C05D9F">
      <w:pPr>
        <w:jc w:val="both"/>
      </w:pPr>
      <w:r w:rsidRPr="00CF0C17">
        <w:t>dhe atribute të jashtme, siç është veshja.</w:t>
      </w:r>
    </w:p>
    <w:p w14:paraId="72628EEF" w14:textId="77777777" w:rsidR="00682DAB" w:rsidRPr="00CF0C17" w:rsidRDefault="00682DAB" w:rsidP="00C05D9F">
      <w:pPr>
        <w:jc w:val="both"/>
      </w:pPr>
    </w:p>
    <w:p w14:paraId="4A1266F4" w14:textId="77777777" w:rsidR="009312AC" w:rsidRPr="00CF0C17" w:rsidRDefault="009312AC" w:rsidP="00C05D9F">
      <w:pPr>
        <w:pStyle w:val="ListParagraph"/>
        <w:numPr>
          <w:ilvl w:val="0"/>
          <w:numId w:val="9"/>
        </w:numPr>
        <w:jc w:val="both"/>
        <w:rPr>
          <w:b/>
        </w:rPr>
      </w:pPr>
      <w:r w:rsidRPr="00CF0C17">
        <w:rPr>
          <w:b/>
        </w:rPr>
        <w:t>Përdorimi drejt i tonalitetint të zërit, mënyra e të folurit, artikulimi i drejtë për një komunikim efektiv</w:t>
      </w:r>
    </w:p>
    <w:p w14:paraId="3F04697F" w14:textId="77777777" w:rsidR="009312AC" w:rsidRPr="00CF0C17" w:rsidRDefault="009312AC" w:rsidP="00C05D9F">
      <w:pPr>
        <w:jc w:val="both"/>
        <w:rPr>
          <w:b/>
        </w:rPr>
      </w:pPr>
      <w:r w:rsidRPr="00CF0C17">
        <w:t>Kur flasim, ndjekim një qëllim të caktuar pasi duam të japim një mesazh të caktuar. Informacioni i mesazhit tonë gjuhësor ka të bëjë me përmbajtjen e asaj çka duam të themi. Por kjo nuk mjafton. Çdo mesazh apo njoftim përmban edhe një qëndrim. Ky qëndrim ka të bëjë me faktin se si e shprehim atë; si e zgjedhim fjalën e duhur për ta shprehur; çfarë toni i japim zërit tonë; çfarë ngjyrash; sa shpejt dhe sa saktë e themi fjalën; a e ndajmë fjalën nga fjala; a përdorim pauzat kur janë të nevojshme etj. Të gjitha këto i bëjmë me qëllimin e vetëm që marrësi të tërhiqet nga mesazhi i dhënë.</w:t>
      </w:r>
    </w:p>
    <w:p w14:paraId="274FF239" w14:textId="77777777" w:rsidR="009312AC" w:rsidRPr="00CF0C17" w:rsidRDefault="009312AC" w:rsidP="00C05D9F">
      <w:pPr>
        <w:shd w:val="clear" w:color="auto" w:fill="FFFFFF"/>
        <w:jc w:val="both"/>
        <w:textAlignment w:val="baseline"/>
      </w:pPr>
      <w:r w:rsidRPr="00CF0C17">
        <w:rPr>
          <w:bCs/>
          <w:iCs/>
          <w:bdr w:val="none" w:sz="0" w:space="0" w:color="auto" w:frame="1"/>
        </w:rPr>
        <w:t>Zëri është një nga mjetet më të rëndësishme të komunikimit  që tregon shumë për personalitetin. Toni i zërit është më i rëndësishëm se sa përmbajtja që përçon, është një veçanti e karakterit të një personi, është një shenjë dalluese që na bën të njohim dikë pa e pasur atë as përpara.</w:t>
      </w:r>
    </w:p>
    <w:p w14:paraId="410C3A51" w14:textId="77777777" w:rsidR="009312AC" w:rsidRPr="00CF0C17" w:rsidRDefault="009312AC" w:rsidP="00C05D9F">
      <w:pPr>
        <w:shd w:val="clear" w:color="auto" w:fill="FFFFFF"/>
        <w:jc w:val="both"/>
        <w:textAlignment w:val="baseline"/>
      </w:pPr>
      <w:r w:rsidRPr="00CF0C17">
        <w:rPr>
          <w:bdr w:val="none" w:sz="0" w:space="0" w:color="auto" w:frame="1"/>
        </w:rPr>
        <w:t>Por toni i zërit është një instrument që secili nga ne përdor çdo ditë dhe në çdo moment, instinktivisht ndërsa merr frymë, pa i dhënë atij shumë peshë, përveçse në situata shumë të rralla, në të cilat kontrollohet qëllimisht për të arritur një qëllim komunikimi ose marrëdhënie ndërnjerëzore. Instinktiviteti që e rregullon atë, megjithatë, shpesh vjen për të gjeneruar keqkuptime, pikërisht sepse toni i zërit ka një apel më të fortë se përmbajtja që shprehet. </w:t>
      </w:r>
    </w:p>
    <w:p w14:paraId="0D260574" w14:textId="77777777" w:rsidR="009312AC" w:rsidRPr="00CF0C17" w:rsidRDefault="009312AC" w:rsidP="00C05D9F">
      <w:pPr>
        <w:shd w:val="clear" w:color="auto" w:fill="FFFFFF"/>
        <w:jc w:val="both"/>
        <w:textAlignment w:val="baseline"/>
      </w:pPr>
      <w:r w:rsidRPr="00CF0C17">
        <w:rPr>
          <w:bdr w:val="none" w:sz="0" w:space="0" w:color="auto" w:frame="1"/>
        </w:rPr>
        <w:t>Çdokush nga ne ka me zërin një marrëdhënie të veçantë. Ka nga ata që nuk njihen kur i dëgjon, nga ata që kanë mësuar të dëgjojnë dhe ata që ende nuk kanë pasur rastin ta bëjnë. Ndoshta sepse zëri është një nga misteret e trupit të njeriut. Siç shpjegon sociologu dhe antropologu francez David La Breton “Nuk ka një organ specifik për zërin. Shpesh e lëmë në varësi të kordave zanore, por në të bën pjesë edhe laringu dhe mushkëritë. Frymëmarrja që kalon nëpër laring bën që kordat të lëshojnë tinguj. Të gjitha qytetërimet pajtohen me frymëmarrjen e njeriut. Dhe pa dyshim, kjo është një nga arsyet se përse zëri është precipituar si një shpërthim i brendshëm. Është i padukshëm, pa formë, por mund ta perceptojmë te një person shumë thjeshtë nga timbri që lëshon. </w:t>
      </w:r>
    </w:p>
    <w:p w14:paraId="06ABE652" w14:textId="77777777" w:rsidR="009312AC" w:rsidRPr="00CF0C17" w:rsidRDefault="009312AC" w:rsidP="00C05D9F">
      <w:pPr>
        <w:shd w:val="clear" w:color="auto" w:fill="FFFFFF"/>
        <w:ind w:firstLine="720"/>
        <w:jc w:val="both"/>
        <w:textAlignment w:val="baseline"/>
      </w:pPr>
      <w:r w:rsidRPr="00CF0C17">
        <w:rPr>
          <w:bdr w:val="none" w:sz="0" w:space="0" w:color="auto" w:frame="1"/>
        </w:rPr>
        <w:t>Kjo ndodh gjithashtu edhe në vendin e punës një takim ose një mbledhje mund të rrezikohet nga toni i zërit të dikujt, i cili, megjithëse është plot në përmbajtje, mund të duket i mërzitshëm dhe jo shumë tërheqës. Përdorimi i tonit të zërit me më shumë njohuri, mund të jetë një mënyrë e shkëlqyeshme për të komunikuar me të tjerët dhe nëse fillimisht mund të duket i lodhshëm dhe jo shumë relaksues, në realitet mund të ndihmojë për të qenë më të qartë në të shprehurit dhe në shmangien e keqkuptimeve të mundshme. </w:t>
      </w:r>
    </w:p>
    <w:p w14:paraId="0BAF8D97" w14:textId="77777777" w:rsidR="009312AC" w:rsidRPr="00CF0C17" w:rsidRDefault="009312AC" w:rsidP="00C05D9F">
      <w:pPr>
        <w:shd w:val="clear" w:color="auto" w:fill="FFFFFF"/>
        <w:ind w:firstLine="720"/>
        <w:jc w:val="both"/>
        <w:textAlignment w:val="baseline"/>
      </w:pPr>
      <w:r w:rsidRPr="00CF0C17">
        <w:rPr>
          <w:bdr w:val="none" w:sz="0" w:space="0" w:color="auto" w:frame="1"/>
        </w:rPr>
        <w:t>Nëse është e vërtetë se të gjithë dimë se si ta përdorim tonin e zërit pikërisht sepse është pjesë e jona, është gjithashtu e vërtetë që shpesh nuk e bëjmë atë në mënyrë përfituese.</w:t>
      </w:r>
    </w:p>
    <w:p w14:paraId="68D79D5D" w14:textId="77777777" w:rsidR="009312AC" w:rsidRPr="00CF0C17" w:rsidRDefault="009312AC" w:rsidP="00C05D9F">
      <w:pPr>
        <w:shd w:val="clear" w:color="auto" w:fill="FFFFFF"/>
        <w:jc w:val="both"/>
        <w:textAlignment w:val="baseline"/>
      </w:pPr>
      <w:r w:rsidRPr="00CF0C17">
        <w:rPr>
          <w:bdr w:val="none" w:sz="0" w:space="0" w:color="auto" w:frame="1"/>
        </w:rPr>
        <w:t xml:space="preserve">Natyra dëshiron që toni ynë i zërit të mos jetë gjë tjetër veçse një shprehje e pakushtëzuar e gjendjes mendore. Do të jetë e mjaftueshme të mendojmë për atë se si zëri është instrumenti i aftë për të ndikuar në gjendjen shpirtërore të të tjerëve dhe për të tërhequr interesin e </w:t>
      </w:r>
      <w:r w:rsidRPr="00CF0C17">
        <w:rPr>
          <w:bdr w:val="none" w:sz="0" w:space="0" w:color="auto" w:frame="1"/>
        </w:rPr>
        <w:lastRenderedPageBreak/>
        <w:t xml:space="preserve">bashkëbiseduesve tanë.  </w:t>
      </w:r>
    </w:p>
    <w:p w14:paraId="32BCEBE0" w14:textId="77777777" w:rsidR="009312AC" w:rsidRPr="00CF0C17" w:rsidRDefault="009312AC" w:rsidP="00C05D9F">
      <w:pPr>
        <w:spacing w:line="276" w:lineRule="auto"/>
        <w:jc w:val="both"/>
      </w:pPr>
    </w:p>
    <w:p w14:paraId="14B1CA38" w14:textId="77777777" w:rsidR="00682DAB" w:rsidRPr="00CF0C17" w:rsidRDefault="00682DAB" w:rsidP="00C05D9F">
      <w:pPr>
        <w:spacing w:line="276" w:lineRule="auto"/>
        <w:jc w:val="both"/>
      </w:pPr>
    </w:p>
    <w:p w14:paraId="03A771A8" w14:textId="77777777" w:rsidR="009312AC" w:rsidRPr="00CF0C17" w:rsidRDefault="009312AC" w:rsidP="00C05D9F">
      <w:pPr>
        <w:pStyle w:val="ListParagraph"/>
        <w:numPr>
          <w:ilvl w:val="0"/>
          <w:numId w:val="9"/>
        </w:numPr>
        <w:spacing w:line="276" w:lineRule="auto"/>
        <w:jc w:val="both"/>
        <w:rPr>
          <w:b/>
        </w:rPr>
      </w:pPr>
      <w:r w:rsidRPr="00CF0C17">
        <w:rPr>
          <w:b/>
        </w:rPr>
        <w:t>Gjuha e trupit për transmetimin e mesazheve</w:t>
      </w:r>
    </w:p>
    <w:p w14:paraId="49BFED0F" w14:textId="77777777" w:rsidR="009312AC" w:rsidRPr="00CF0C17" w:rsidRDefault="009312AC" w:rsidP="00C05D9F">
      <w:pPr>
        <w:jc w:val="both"/>
      </w:pPr>
      <w:r w:rsidRPr="00CF0C17">
        <w:t>Njeriu përve</w:t>
      </w:r>
      <w:r w:rsidRPr="00CF0C17">
        <w:rPr>
          <w:rFonts w:ascii="Calibri" w:hAnsi="Calibri" w:cs="Calibri"/>
        </w:rPr>
        <w:t>ҫ</w:t>
      </w:r>
      <w:r w:rsidRPr="00CF0C17">
        <w:t xml:space="preserve"> gjuhës së tij ka mësuar në mënyrë instiktive të përdorë me të njëjtën mënyrë dhe një gjuhë tjetër që e quajmë gjuha e trupit.</w:t>
      </w:r>
    </w:p>
    <w:p w14:paraId="62F626AC" w14:textId="77777777" w:rsidR="009312AC" w:rsidRPr="00CF0C17" w:rsidRDefault="009312AC" w:rsidP="00C05D9F">
      <w:pPr>
        <w:jc w:val="both"/>
      </w:pPr>
      <w:r w:rsidRPr="00CF0C17">
        <w:t xml:space="preserve">Jo të gjitha vlerat, bindjet, mendimet dhe qëllimet tona komunikohen verbalisht. Në një komunikim të vazhdueshëm, shumica e tyre komunikohen jo-verbalisht. Në komunikimin jo-verbal, trupi ynë njerëzor shpreh ndjenjat dhe synimet tona nëpërmjet lëvizjeve dhe pozicioneve të vetëdijshme dhe të pandërgjegjshme, të shoqëruara me gjeste, shprehje të fytyrës, kontaktet e syve dhe prekjet. Kjo formon kolektivisht një gjuhë të veçantë të trupit brenda komunikimit të vazhdueshëm e cila quhet quhet </w:t>
      </w:r>
      <w:r w:rsidRPr="00CF0C17">
        <w:rPr>
          <w:b/>
        </w:rPr>
        <w:t>gjuha e trupit.</w:t>
      </w:r>
    </w:p>
    <w:p w14:paraId="1836869A" w14:textId="77777777" w:rsidR="009312AC" w:rsidRPr="00CF0C17" w:rsidRDefault="009312AC" w:rsidP="00C05D9F">
      <w:pPr>
        <w:jc w:val="both"/>
      </w:pPr>
      <w:r w:rsidRPr="00CF0C17">
        <w:t>Kjo do të thotë se njeriu zotëron aftësinë për të transmetuar mesazhe që bëhen të kuptueshme jo vetëm nëpërmes përdorimit të fjalëve dhe të zërit që janë dy "instrumente" kryesore për komunikimin, por edhe duke përdorur lëvizje të fytyrës apo trupit të tij ose akoma duke përdorur edhe shqisa,si p.sh nuhatjen, dëgjimin etj.</w:t>
      </w:r>
    </w:p>
    <w:p w14:paraId="7ED68DEB" w14:textId="77777777" w:rsidR="009312AC" w:rsidRPr="00CF0C17" w:rsidRDefault="009312AC" w:rsidP="00C05D9F">
      <w:pPr>
        <w:jc w:val="both"/>
      </w:pPr>
      <w:r w:rsidRPr="00CF0C17">
        <w:t>Fytyra dhe sytë tanë shpesh herë pasqyrojnë ndjenjat tona frikën, gëzimin, surprizën, të vërtetën dhe gënjeshtrën.</w:t>
      </w:r>
    </w:p>
    <w:p w14:paraId="080F779F" w14:textId="77777777" w:rsidR="009312AC" w:rsidRPr="00CF0C17" w:rsidRDefault="009312AC" w:rsidP="00C05D9F">
      <w:pPr>
        <w:jc w:val="both"/>
      </w:pPr>
      <w:r w:rsidRPr="00CF0C17">
        <w:t xml:space="preserve">Një mesazh ose një informacion, për ta transmetuar zakonisht përdorim tri instrumenta  </w:t>
      </w:r>
      <w:r w:rsidRPr="00CF0C17">
        <w:rPr>
          <w:b/>
        </w:rPr>
        <w:t>fjalët</w:t>
      </w:r>
      <w:r w:rsidRPr="00CF0C17">
        <w:t xml:space="preserve">, </w:t>
      </w:r>
      <w:r w:rsidRPr="00CF0C17">
        <w:rPr>
          <w:b/>
        </w:rPr>
        <w:t>zërin</w:t>
      </w:r>
      <w:r w:rsidRPr="00CF0C17">
        <w:t xml:space="preserve"> dhe </w:t>
      </w:r>
      <w:r w:rsidRPr="00CF0C17">
        <w:rPr>
          <w:b/>
        </w:rPr>
        <w:t>lëvizjet</w:t>
      </w:r>
      <w:r w:rsidRPr="00CF0C17">
        <w:t>.</w:t>
      </w:r>
    </w:p>
    <w:p w14:paraId="546CBCFE" w14:textId="77777777" w:rsidR="009312AC" w:rsidRPr="00CF0C17" w:rsidRDefault="009312AC" w:rsidP="00C05D9F">
      <w:pPr>
        <w:jc w:val="both"/>
      </w:pPr>
      <w:r w:rsidRPr="00CF0C17">
        <w:t>Gjatë një komunikimit secili nga instrumentat ka këtë peshë specifike</w:t>
      </w:r>
    </w:p>
    <w:p w14:paraId="6A9B38E2" w14:textId="77777777" w:rsidR="009312AC" w:rsidRPr="00CF0C17" w:rsidRDefault="009312AC" w:rsidP="00C05D9F">
      <w:pPr>
        <w:pStyle w:val="ListParagraph"/>
        <w:numPr>
          <w:ilvl w:val="0"/>
          <w:numId w:val="13"/>
        </w:numPr>
        <w:jc w:val="both"/>
      </w:pPr>
      <w:r w:rsidRPr="00CF0C17">
        <w:t>55% e mesazheve merret me anë të lëvizjeve; shenjave gojore dhe vizive, shprehja e fytyrës, trupi gjuhësor, xhestet, kontakti me sy, veshja etj.</w:t>
      </w:r>
    </w:p>
    <w:p w14:paraId="5FE2236C" w14:textId="77777777" w:rsidR="009312AC" w:rsidRPr="00CF0C17" w:rsidRDefault="009312AC" w:rsidP="00C05D9F">
      <w:pPr>
        <w:pStyle w:val="ListParagraph"/>
        <w:numPr>
          <w:ilvl w:val="0"/>
          <w:numId w:val="13"/>
        </w:numPr>
        <w:jc w:val="both"/>
      </w:pPr>
      <w:r w:rsidRPr="00CF0C17">
        <w:t>38% e mesazheve merret nëpërmjet tonit të zërit tonë, ku komunikohen ndjenjat tona me anë të volumit, fjalëve të zgjedhura.</w:t>
      </w:r>
    </w:p>
    <w:p w14:paraId="0175C09A" w14:textId="77777777" w:rsidR="009312AC" w:rsidRPr="00CF0C17" w:rsidRDefault="009312AC" w:rsidP="00C05D9F">
      <w:pPr>
        <w:pStyle w:val="ListParagraph"/>
        <w:numPr>
          <w:ilvl w:val="0"/>
          <w:numId w:val="13"/>
        </w:numPr>
        <w:jc w:val="both"/>
      </w:pPr>
      <w:r w:rsidRPr="00CF0C17">
        <w:t>7% e mesazheve merret nëpërmjet fjalëvetë cilat komunikojnë faktet, mendimet dhe idetë.</w:t>
      </w:r>
    </w:p>
    <w:p w14:paraId="1D6A89AC" w14:textId="77777777" w:rsidR="009312AC" w:rsidRPr="00CF0C17" w:rsidRDefault="009312AC" w:rsidP="00C05D9F">
      <w:pPr>
        <w:ind w:firstLine="720"/>
        <w:jc w:val="both"/>
      </w:pPr>
      <w:r w:rsidRPr="00CF0C17">
        <w:t xml:space="preserve">Njeriu i nxitur nga subkoshienca e tij e përdor trupin shpesh herë, sidomos gjymtyrēt e tij, për të treguar gjendjen e tij sentimentale. Për shembull kur njeriu ndjen kërcënim kryqëzon duart ose kur ndjehet i lodhur, kërrus shpinën. Por përtej ngarkimit sentimental, trupi ynë mund të bëhet objekt vëzhgimi për dikë që është njohës i kësaj gjuhe dhe të zbulojë më tepër anë të fshehta të karakterit tonë. Mund të zbulojmë shumë gjëra mbi karakterin tonë gjatë veprimeve. </w:t>
      </w:r>
    </w:p>
    <w:p w14:paraId="1B304808" w14:textId="77777777" w:rsidR="009312AC" w:rsidRPr="00CF0C17" w:rsidRDefault="009312AC" w:rsidP="00C05D9F">
      <w:pPr>
        <w:jc w:val="both"/>
      </w:pPr>
      <w:r w:rsidRPr="00CF0C17">
        <w:t xml:space="preserve">Një pikë tjetër shprehëse gjithashtu që dërgon shenja, është koka dhe sidomos fytyra. Me këtë logjikë mund të merremi pastër dhe vetëm me shprehjet e ndryshme të fytyrës, dhe mund të konkludojmë në konkluzione të ngjashme. Pra mund ta konsiderojmë si një mikrotrup që përmes drithërimave muskulore të tij, ne arrijmë të kuptojmë gëzimin, hidhërimin, qetësinë, frikën, surprizën në krahasim me të gjithë trupin tjetër, pasi kur flasim me dikë, pjesa që do përqendrohemi më tepër është fytyra e tij për të </w:t>
      </w:r>
      <w:r w:rsidRPr="00CF0C17">
        <w:rPr>
          <w:rFonts w:ascii="Calibri" w:hAnsi="Calibri" w:cs="Calibri"/>
        </w:rPr>
        <w:t>ҫ</w:t>
      </w:r>
      <w:r w:rsidRPr="00CF0C17">
        <w:t>’koduar ato që na thotë, se sa në të gjithë pjesët e tjera të trupit. Por kjo është edhe një kurth për vetë bashkëfolesin i cili mund të ketë stërvitur muskujt e fytyrës së tij, ndërsa i gjithë trupi i tij e përgënjeshtron.</w:t>
      </w:r>
    </w:p>
    <w:p w14:paraId="264810E5" w14:textId="77777777" w:rsidR="009312AC" w:rsidRPr="00CF0C17" w:rsidRDefault="009312AC" w:rsidP="00C05D9F">
      <w:pPr>
        <w:ind w:firstLine="720"/>
        <w:jc w:val="both"/>
      </w:pPr>
    </w:p>
    <w:p w14:paraId="2A5B0D28" w14:textId="77777777" w:rsidR="009312AC" w:rsidRPr="00CF0C17" w:rsidRDefault="009312AC" w:rsidP="00C05D9F">
      <w:pPr>
        <w:pStyle w:val="ListParagraph"/>
        <w:numPr>
          <w:ilvl w:val="0"/>
          <w:numId w:val="9"/>
        </w:numPr>
        <w:jc w:val="both"/>
        <w:rPr>
          <w:b/>
        </w:rPr>
      </w:pPr>
      <w:r w:rsidRPr="00CF0C17">
        <w:rPr>
          <w:b/>
        </w:rPr>
        <w:t>Sinjalet e gjuhës së trupit në komunikim</w:t>
      </w:r>
    </w:p>
    <w:p w14:paraId="02149259" w14:textId="77777777" w:rsidR="009312AC" w:rsidRPr="00CF0C17" w:rsidRDefault="009312AC" w:rsidP="00C05D9F">
      <w:pPr>
        <w:jc w:val="both"/>
        <w:rPr>
          <w:shd w:val="clear" w:color="auto" w:fill="FFFFFF"/>
        </w:rPr>
      </w:pPr>
    </w:p>
    <w:p w14:paraId="6A3F1980" w14:textId="77777777" w:rsidR="009312AC" w:rsidRPr="00CF0C17" w:rsidRDefault="009312AC" w:rsidP="00C05D9F">
      <w:pPr>
        <w:jc w:val="both"/>
        <w:rPr>
          <w:shd w:val="clear" w:color="auto" w:fill="FFFFFF"/>
        </w:rPr>
      </w:pPr>
      <w:r w:rsidRPr="00CF0C17">
        <w:rPr>
          <w:shd w:val="clear" w:color="auto" w:fill="FFFFFF"/>
        </w:rPr>
        <w:t>Edhe pse ne jemi qenie që kërkojmë shpjegime me fjalë, kjo nuk është gjithmonë një parakusht për të marrë informacionin që duam ose kemi nevojë. Duke i kushtuar vëmendje asaj që thonë gjestet, lëvizjet dhe gjuha e trupit të njerëzve të tjerë në përgjithësi, ne mund të plotësojmë informacionin e folur, ta hedhim poshtë atë, apo edhe të marrim më shumë të dhëna sesa ato që jepen. Qeniet njerëzore janë një botë e tërë për veten e tyre dhe për këtë arsye kanë një gamë të gjerë mënyrash për të komunikuar dhe shprehur veten.</w:t>
      </w:r>
    </w:p>
    <w:p w14:paraId="11C2340C" w14:textId="77777777" w:rsidR="009312AC" w:rsidRPr="00CF0C17" w:rsidRDefault="009312AC" w:rsidP="00C05D9F">
      <w:pPr>
        <w:jc w:val="both"/>
        <w:rPr>
          <w:shd w:val="clear" w:color="auto" w:fill="FFFFFF"/>
        </w:rPr>
      </w:pPr>
      <w:r w:rsidRPr="00CF0C17">
        <w:rPr>
          <w:shd w:val="clear" w:color="auto" w:fill="FFFFFF"/>
        </w:rPr>
        <w:t xml:space="preserve">Të dish si të lexosh njerëzit mund të të shërbejë në jeten personale dhe profesionale. Më poshtë </w:t>
      </w:r>
      <w:r w:rsidRPr="00CF0C17">
        <w:rPr>
          <w:shd w:val="clear" w:color="auto" w:fill="FFFFFF"/>
        </w:rPr>
        <w:lastRenderedPageBreak/>
        <w:t>do të rendisim disa nga sinjalet e gjuhës së trupit.</w:t>
      </w:r>
    </w:p>
    <w:p w14:paraId="62537418" w14:textId="77777777" w:rsidR="00682DAB" w:rsidRPr="00CF0C17" w:rsidRDefault="00682DAB" w:rsidP="00C05D9F">
      <w:pPr>
        <w:ind w:firstLine="720"/>
        <w:jc w:val="both"/>
        <w:rPr>
          <w:b/>
          <w:bCs/>
        </w:rPr>
      </w:pPr>
    </w:p>
    <w:p w14:paraId="36999E5A" w14:textId="77777777" w:rsidR="009312AC" w:rsidRPr="00CF0C17" w:rsidRDefault="009312AC" w:rsidP="00C05D9F">
      <w:pPr>
        <w:ind w:firstLine="720"/>
        <w:jc w:val="both"/>
        <w:rPr>
          <w:shd w:val="clear" w:color="auto" w:fill="FFFFFF"/>
        </w:rPr>
      </w:pPr>
      <w:r w:rsidRPr="00CF0C17">
        <w:rPr>
          <w:b/>
          <w:bCs/>
        </w:rPr>
        <w:t>Kruarja e kokës</w:t>
      </w:r>
    </w:p>
    <w:p w14:paraId="3E5CB02C" w14:textId="77777777" w:rsidR="009312AC" w:rsidRPr="00CF0C17" w:rsidRDefault="009312AC" w:rsidP="00C05D9F">
      <w:pPr>
        <w:pStyle w:val="NormalWeb"/>
        <w:shd w:val="clear" w:color="auto" w:fill="FFFFFF"/>
        <w:spacing w:before="0" w:beforeAutospacing="0" w:after="0" w:afterAutospacing="0" w:line="240" w:lineRule="auto"/>
      </w:pPr>
      <w:proofErr w:type="spellStart"/>
      <w:r w:rsidRPr="00CF0C17">
        <w:t>Edhe</w:t>
      </w:r>
      <w:proofErr w:type="spellEnd"/>
      <w:r w:rsidRPr="00CF0C17">
        <w:t xml:space="preserve"> </w:t>
      </w:r>
      <w:proofErr w:type="spellStart"/>
      <w:r w:rsidRPr="00CF0C17">
        <w:t>pse</w:t>
      </w:r>
      <w:proofErr w:type="spellEnd"/>
      <w:r w:rsidRPr="00CF0C17">
        <w:t xml:space="preserve"> </w:t>
      </w:r>
      <w:proofErr w:type="spellStart"/>
      <w:r w:rsidRPr="00CF0C17">
        <w:t>kruarja</w:t>
      </w:r>
      <w:proofErr w:type="spellEnd"/>
      <w:r w:rsidRPr="00CF0C17">
        <w:t xml:space="preserve"> e </w:t>
      </w:r>
      <w:proofErr w:type="spellStart"/>
      <w:r w:rsidRPr="00CF0C17">
        <w:t>kokës</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jetë</w:t>
      </w:r>
      <w:proofErr w:type="spellEnd"/>
      <w:r w:rsidRPr="00CF0C17">
        <w:t xml:space="preserve"> </w:t>
      </w:r>
      <w:proofErr w:type="spellStart"/>
      <w:r w:rsidRPr="00CF0C17">
        <w:t>një</w:t>
      </w:r>
      <w:proofErr w:type="spellEnd"/>
      <w:r w:rsidRPr="00CF0C17">
        <w:t xml:space="preserve"> </w:t>
      </w:r>
      <w:proofErr w:type="spellStart"/>
      <w:r w:rsidRPr="00CF0C17">
        <w:t>gjest</w:t>
      </w:r>
      <w:proofErr w:type="spellEnd"/>
      <w:r w:rsidRPr="00CF0C17">
        <w:t xml:space="preserve"> </w:t>
      </w:r>
      <w:proofErr w:type="spellStart"/>
      <w:r w:rsidRPr="00CF0C17">
        <w:t>shumë</w:t>
      </w:r>
      <w:proofErr w:type="spellEnd"/>
      <w:r w:rsidRPr="00CF0C17">
        <w:t xml:space="preserve"> </w:t>
      </w:r>
      <w:proofErr w:type="spellStart"/>
      <w:r w:rsidRPr="00CF0C17">
        <w:t>i</w:t>
      </w:r>
      <w:proofErr w:type="spellEnd"/>
      <w:r w:rsidRPr="00CF0C17">
        <w:t xml:space="preserve"> </w:t>
      </w:r>
      <w:proofErr w:type="spellStart"/>
      <w:r w:rsidRPr="00CF0C17">
        <w:t>zakonshëm</w:t>
      </w:r>
      <w:proofErr w:type="spellEnd"/>
      <w:r w:rsidRPr="00CF0C17">
        <w:t xml:space="preserve"> </w:t>
      </w:r>
      <w:proofErr w:type="spellStart"/>
      <w:r w:rsidRPr="00CF0C17">
        <w:t>dhe</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lidhet</w:t>
      </w:r>
      <w:proofErr w:type="spellEnd"/>
      <w:r w:rsidRPr="00CF0C17">
        <w:t xml:space="preserve"> me </w:t>
      </w:r>
      <w:proofErr w:type="spellStart"/>
      <w:r w:rsidRPr="00CF0C17">
        <w:t>një</w:t>
      </w:r>
      <w:proofErr w:type="spellEnd"/>
      <w:r w:rsidRPr="00CF0C17">
        <w:t xml:space="preserve"> </w:t>
      </w:r>
      <w:proofErr w:type="spellStart"/>
      <w:r w:rsidRPr="00CF0C17">
        <w:t>kruarje</w:t>
      </w:r>
      <w:proofErr w:type="spellEnd"/>
      <w:r w:rsidRPr="00CF0C17">
        <w:t xml:space="preserve"> </w:t>
      </w:r>
      <w:proofErr w:type="spellStart"/>
      <w:r w:rsidRPr="00CF0C17">
        <w:t>të</w:t>
      </w:r>
      <w:proofErr w:type="spellEnd"/>
      <w:r w:rsidRPr="00CF0C17">
        <w:t xml:space="preserve"> </w:t>
      </w:r>
      <w:proofErr w:type="spellStart"/>
      <w:r w:rsidRPr="00CF0C17">
        <w:t>thjeshtë</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jetë</w:t>
      </w:r>
      <w:proofErr w:type="spellEnd"/>
      <w:r w:rsidRPr="00CF0C17">
        <w:t xml:space="preserve"> </w:t>
      </w:r>
      <w:proofErr w:type="spellStart"/>
      <w:r w:rsidRPr="00CF0C17">
        <w:t>gjithashtu</w:t>
      </w:r>
      <w:proofErr w:type="spellEnd"/>
      <w:r w:rsidRPr="00CF0C17">
        <w:t xml:space="preserve"> </w:t>
      </w:r>
      <w:proofErr w:type="spellStart"/>
      <w:r w:rsidRPr="00CF0C17">
        <w:t>një</w:t>
      </w:r>
      <w:proofErr w:type="spellEnd"/>
      <w:r w:rsidRPr="00CF0C17">
        <w:t xml:space="preserve"> </w:t>
      </w:r>
      <w:proofErr w:type="spellStart"/>
      <w:r w:rsidRPr="00CF0C17">
        <w:t>shenjë</w:t>
      </w:r>
      <w:proofErr w:type="spellEnd"/>
      <w:r w:rsidRPr="00CF0C17">
        <w:t xml:space="preserve"> e </w:t>
      </w:r>
      <w:proofErr w:type="spellStart"/>
      <w:r w:rsidRPr="00CF0C17">
        <w:t>disa</w:t>
      </w:r>
      <w:proofErr w:type="spellEnd"/>
      <w:r w:rsidRPr="00CF0C17">
        <w:t xml:space="preserve"> </w:t>
      </w:r>
      <w:proofErr w:type="spellStart"/>
      <w:r w:rsidRPr="00CF0C17">
        <w:t>gjërave</w:t>
      </w:r>
      <w:proofErr w:type="spellEnd"/>
      <w:r w:rsidRPr="00CF0C17">
        <w:t xml:space="preserve">. </w:t>
      </w:r>
      <w:proofErr w:type="spellStart"/>
      <w:r w:rsidRPr="00CF0C17">
        <w:t>Nëse</w:t>
      </w:r>
      <w:proofErr w:type="spellEnd"/>
      <w:r w:rsidRPr="00CF0C17">
        <w:t xml:space="preserve"> </w:t>
      </w:r>
      <w:proofErr w:type="spellStart"/>
      <w:r w:rsidRPr="00CF0C17">
        <w:t>dikush</w:t>
      </w:r>
      <w:proofErr w:type="spellEnd"/>
      <w:r w:rsidRPr="00CF0C17">
        <w:t xml:space="preserve"> e </w:t>
      </w:r>
      <w:proofErr w:type="spellStart"/>
      <w:r w:rsidRPr="00CF0C17">
        <w:t>bën</w:t>
      </w:r>
      <w:proofErr w:type="spellEnd"/>
      <w:r w:rsidRPr="00CF0C17">
        <w:t xml:space="preserve"> </w:t>
      </w:r>
      <w:proofErr w:type="spellStart"/>
      <w:r w:rsidRPr="00CF0C17">
        <w:t>atë</w:t>
      </w:r>
      <w:proofErr w:type="spellEnd"/>
      <w:r w:rsidRPr="00CF0C17">
        <w:t xml:space="preserve"> </w:t>
      </w:r>
      <w:proofErr w:type="spellStart"/>
      <w:r w:rsidRPr="00CF0C17">
        <w:t>në</w:t>
      </w:r>
      <w:proofErr w:type="spellEnd"/>
      <w:r w:rsidRPr="00CF0C17">
        <w:t xml:space="preserve"> </w:t>
      </w:r>
      <w:proofErr w:type="spellStart"/>
      <w:r w:rsidRPr="00CF0C17">
        <w:t>mënyrë</w:t>
      </w:r>
      <w:proofErr w:type="spellEnd"/>
      <w:r w:rsidRPr="00CF0C17">
        <w:t xml:space="preserve"> </w:t>
      </w:r>
      <w:proofErr w:type="spellStart"/>
      <w:r w:rsidRPr="00CF0C17">
        <w:t>të</w:t>
      </w:r>
      <w:proofErr w:type="spellEnd"/>
      <w:r w:rsidRPr="00CF0C17">
        <w:t xml:space="preserve"> </w:t>
      </w:r>
      <w:proofErr w:type="spellStart"/>
      <w:r w:rsidRPr="00CF0C17">
        <w:t>përsëritur</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jetë</w:t>
      </w:r>
      <w:proofErr w:type="spellEnd"/>
      <w:r w:rsidRPr="00CF0C17">
        <w:t xml:space="preserve"> </w:t>
      </w:r>
      <w:proofErr w:type="spellStart"/>
      <w:r w:rsidRPr="00CF0C17">
        <w:t>një</w:t>
      </w:r>
      <w:proofErr w:type="spellEnd"/>
      <w:r w:rsidRPr="00CF0C17">
        <w:t xml:space="preserve"> </w:t>
      </w:r>
      <w:proofErr w:type="spellStart"/>
      <w:r w:rsidRPr="00CF0C17">
        <w:t>simptomë</w:t>
      </w:r>
      <w:proofErr w:type="spellEnd"/>
      <w:r w:rsidRPr="00CF0C17">
        <w:t xml:space="preserve"> e </w:t>
      </w:r>
      <w:proofErr w:type="spellStart"/>
      <w:r w:rsidRPr="00CF0C17">
        <w:t>mungesës</w:t>
      </w:r>
      <w:proofErr w:type="spellEnd"/>
      <w:r w:rsidRPr="00CF0C17">
        <w:t xml:space="preserve"> </w:t>
      </w:r>
      <w:proofErr w:type="spellStart"/>
      <w:r w:rsidRPr="00CF0C17">
        <w:t>së</w:t>
      </w:r>
      <w:proofErr w:type="spellEnd"/>
      <w:r w:rsidRPr="00CF0C17">
        <w:t xml:space="preserve"> </w:t>
      </w:r>
      <w:proofErr w:type="spellStart"/>
      <w:r w:rsidRPr="00CF0C17">
        <w:t>mirëkuptimit</w:t>
      </w:r>
      <w:proofErr w:type="spellEnd"/>
      <w:r w:rsidRPr="00CF0C17">
        <w:t xml:space="preserve">, </w:t>
      </w:r>
      <w:proofErr w:type="spellStart"/>
      <w:r w:rsidRPr="00CF0C17">
        <w:t>konfuzionit</w:t>
      </w:r>
      <w:proofErr w:type="spellEnd"/>
      <w:r w:rsidRPr="00CF0C17">
        <w:t xml:space="preserve">, </w:t>
      </w:r>
      <w:proofErr w:type="spellStart"/>
      <w:r w:rsidRPr="00CF0C17">
        <w:t>stresit</w:t>
      </w:r>
      <w:proofErr w:type="spellEnd"/>
      <w:r w:rsidRPr="00CF0C17">
        <w:t xml:space="preserve"> </w:t>
      </w:r>
      <w:proofErr w:type="spellStart"/>
      <w:r w:rsidRPr="00CF0C17">
        <w:t>ose</w:t>
      </w:r>
      <w:proofErr w:type="spellEnd"/>
      <w:r w:rsidRPr="00CF0C17">
        <w:t xml:space="preserve"> </w:t>
      </w:r>
      <w:proofErr w:type="spellStart"/>
      <w:r w:rsidRPr="00CF0C17">
        <w:t>zhgënjimit</w:t>
      </w:r>
      <w:proofErr w:type="spellEnd"/>
      <w:r w:rsidRPr="00CF0C17">
        <w:t>.</w:t>
      </w:r>
    </w:p>
    <w:p w14:paraId="04DF5AC9" w14:textId="77777777" w:rsidR="009312AC" w:rsidRPr="00CF0C17" w:rsidRDefault="009312AC" w:rsidP="00C05D9F">
      <w:pPr>
        <w:pStyle w:val="NormalWeb"/>
        <w:shd w:val="clear" w:color="auto" w:fill="FFFFFF"/>
        <w:spacing w:before="0" w:beforeAutospacing="0" w:after="0" w:afterAutospacing="0"/>
        <w:ind w:firstLine="720"/>
        <w:rPr>
          <w:b/>
        </w:rPr>
      </w:pPr>
      <w:proofErr w:type="spellStart"/>
      <w:r w:rsidRPr="00CF0C17">
        <w:rPr>
          <w:b/>
        </w:rPr>
        <w:t>Lëvizja</w:t>
      </w:r>
      <w:proofErr w:type="spellEnd"/>
      <w:r w:rsidRPr="00CF0C17">
        <w:rPr>
          <w:b/>
        </w:rPr>
        <w:t xml:space="preserve"> e </w:t>
      </w:r>
      <w:proofErr w:type="spellStart"/>
      <w:r w:rsidRPr="00CF0C17">
        <w:rPr>
          <w:b/>
        </w:rPr>
        <w:t>syve</w:t>
      </w:r>
      <w:proofErr w:type="spellEnd"/>
    </w:p>
    <w:p w14:paraId="07AA797C" w14:textId="77777777" w:rsidR="009312AC" w:rsidRPr="00CF0C17" w:rsidRDefault="009312AC" w:rsidP="00C05D9F">
      <w:pPr>
        <w:shd w:val="clear" w:color="auto" w:fill="FFFFFF"/>
        <w:jc w:val="both"/>
        <w:rPr>
          <w:rFonts w:ascii="Georgia" w:hAnsi="Georgia"/>
        </w:rPr>
      </w:pPr>
      <w:r w:rsidRPr="00CF0C17">
        <w:t>Ne të gjithë mbyllim sytë, pasi është një nevojë fiziologjike. Sidoqoftë, ka raste kur ne priremi ta bëjmë atë më shpesh. Një person mund ta bëjë këtë për shkak të stresit, nervozizmit, shqetësimit ose sepse ajo që po na thonë është një gënjeshtër</w:t>
      </w:r>
      <w:r w:rsidRPr="00CF0C17">
        <w:rPr>
          <w:rFonts w:ascii="Georgia" w:hAnsi="Georgia"/>
        </w:rPr>
        <w:t>.</w:t>
      </w:r>
    </w:p>
    <w:p w14:paraId="320340D2" w14:textId="77777777" w:rsidR="009312AC" w:rsidRPr="00CF0C17" w:rsidRDefault="009312AC" w:rsidP="00C05D9F">
      <w:pPr>
        <w:shd w:val="clear" w:color="auto" w:fill="FFFFFF"/>
        <w:ind w:firstLine="720"/>
        <w:jc w:val="both"/>
        <w:rPr>
          <w:rFonts w:ascii="Georgia" w:hAnsi="Georgia"/>
          <w:b/>
        </w:rPr>
      </w:pPr>
      <w:r w:rsidRPr="00CF0C17">
        <w:rPr>
          <w:b/>
        </w:rPr>
        <w:t>Rrudhja e buzëve</w:t>
      </w:r>
    </w:p>
    <w:p w14:paraId="41DA89A9" w14:textId="77777777" w:rsidR="009312AC" w:rsidRPr="00CF0C17" w:rsidRDefault="009312AC" w:rsidP="00C05D9F">
      <w:pPr>
        <w:shd w:val="clear" w:color="auto" w:fill="FFFFFF"/>
        <w:jc w:val="both"/>
      </w:pPr>
      <w:r w:rsidRPr="00CF0C17">
        <w:t>Ky gjest ose lëvizje me gojën, më konkretisht me buzët, mund të jetë e zakonshme, por motivet dhe shpjegimet e tij janë të ndryshme. Ndoshta kuptimi më i njohur i kësaj shprehjeje është ai i mosmiratimit ose i shfaqjes së pakënaqësisë, por gjithashtu mund të lidhet me nervozizmin, stresin, ose qëllimin për të shtypur ose për të mbuluar disi ndjenjat e tjera.</w:t>
      </w:r>
    </w:p>
    <w:p w14:paraId="77DFFC45" w14:textId="77777777" w:rsidR="009312AC" w:rsidRPr="00CF0C17" w:rsidRDefault="009312AC" w:rsidP="00C05D9F">
      <w:pPr>
        <w:shd w:val="clear" w:color="auto" w:fill="FFFFFF"/>
        <w:ind w:firstLine="720"/>
        <w:jc w:val="both"/>
        <w:rPr>
          <w:b/>
        </w:rPr>
      </w:pPr>
      <w:r w:rsidRPr="00CF0C17">
        <w:rPr>
          <w:b/>
        </w:rPr>
        <w:t>Duart në bel</w:t>
      </w:r>
    </w:p>
    <w:p w14:paraId="66DDE823" w14:textId="77777777" w:rsidR="009312AC" w:rsidRPr="00CF0C17" w:rsidRDefault="009312AC" w:rsidP="00C05D9F">
      <w:pPr>
        <w:shd w:val="clear" w:color="auto" w:fill="FFFFFF"/>
        <w:jc w:val="both"/>
      </w:pPr>
      <w:r w:rsidRPr="00CF0C17">
        <w:t>Të shohësh dikë me duar në bel nuk është diçka e pazakontë ose e rrallë, por më tepër një gjest mjaft i zakonshëm. Për të vlerësuar këtë qëndrim, duhet të marrim parasysh pjesën tjetër të gjesteve që e shoqërojnë atë, pasi mund të jetë një shenjë e kundërshtimit, zemërimit ose acarimit. Mund të jetë gjithashtu një demonstrim krenarie dhe vetëbesimi.</w:t>
      </w:r>
    </w:p>
    <w:p w14:paraId="6A1F7754" w14:textId="77777777" w:rsidR="009312AC" w:rsidRPr="00CF0C17" w:rsidRDefault="009312AC" w:rsidP="00C05D9F">
      <w:pPr>
        <w:shd w:val="clear" w:color="auto" w:fill="FFFFFF"/>
        <w:ind w:firstLine="720"/>
        <w:jc w:val="both"/>
        <w:rPr>
          <w:b/>
        </w:rPr>
      </w:pPr>
      <w:r w:rsidRPr="00CF0C17">
        <w:rPr>
          <w:b/>
        </w:rPr>
        <w:t>Gërshetimi i duarve para vetes</w:t>
      </w:r>
    </w:p>
    <w:p w14:paraId="5431D1F1" w14:textId="77777777" w:rsidR="009312AC" w:rsidRPr="00CF0C17" w:rsidRDefault="009312AC" w:rsidP="00C05D9F">
      <w:pPr>
        <w:shd w:val="clear" w:color="auto" w:fill="FFFFFF"/>
        <w:jc w:val="both"/>
      </w:pPr>
      <w:r w:rsidRPr="00CF0C17">
        <w:t>Duart mund të lidhen para fytyrës, në një tavolinë, në prehër ose para trupit ndërsa qëndroni në këmbë. Në çdo rast, ky gjest është zakonisht dëshmi e një qëndrimi negativ dhe një përpjekje për ta shtypur dhe fshehur atë. Personi që e bën këtë mund të jetë i shqetësuar ose i frustruar, kështu që ata përpiqen të fshehin sikletin e tyre, të mbajnë distancën apo të fshehin ndjenjat e tyre.</w:t>
      </w:r>
    </w:p>
    <w:p w14:paraId="164FF121" w14:textId="77777777" w:rsidR="009312AC" w:rsidRPr="00CF0C17" w:rsidRDefault="009312AC" w:rsidP="00C05D9F">
      <w:pPr>
        <w:shd w:val="clear" w:color="auto" w:fill="FFFFFF"/>
        <w:ind w:firstLine="720"/>
        <w:jc w:val="both"/>
      </w:pPr>
      <w:r w:rsidRPr="00CF0C17">
        <w:rPr>
          <w:b/>
        </w:rPr>
        <w:t>Drejtimi i shikimit</w:t>
      </w:r>
    </w:p>
    <w:p w14:paraId="13E24C05" w14:textId="77777777" w:rsidR="009312AC" w:rsidRPr="00CF0C17" w:rsidRDefault="009312AC" w:rsidP="00C05D9F">
      <w:pPr>
        <w:shd w:val="clear" w:color="auto" w:fill="FFFFFF"/>
        <w:jc w:val="both"/>
        <w:rPr>
          <w:rFonts w:ascii="Georgia" w:hAnsi="Georgia"/>
        </w:rPr>
      </w:pPr>
      <w:r w:rsidRPr="00CF0C17">
        <w:rPr>
          <w:rFonts w:ascii="Georgia" w:hAnsi="Georgia"/>
        </w:rPr>
        <w:t>Drejtimi në të cilin njerëzit shikojnë kur mendojnë mund të jetë një shenjë e gjërave shumë të ndryshme. Nëse personi me të cilin po flasim shikon në të majtë, ne mund ta kuptojmë se ata po përpiqen të mbajnë mend ose të kujtojnë gjërat e kaluara, ndërsa nëse ata shikojnë në të djathtë, mund të jetë një tregues se ata po krijojnë atë që ata thonë dhe prandaj po na mashtrojnë</w:t>
      </w:r>
    </w:p>
    <w:p w14:paraId="6B8B04CD" w14:textId="77777777" w:rsidR="009312AC" w:rsidRPr="00CF0C17" w:rsidRDefault="009312AC" w:rsidP="00C05D9F">
      <w:pPr>
        <w:shd w:val="clear" w:color="auto" w:fill="FFFFFF"/>
        <w:ind w:firstLine="720"/>
        <w:jc w:val="both"/>
        <w:rPr>
          <w:rFonts w:ascii="Georgia" w:hAnsi="Georgia"/>
          <w:b/>
        </w:rPr>
      </w:pPr>
      <w:r w:rsidRPr="00CF0C17">
        <w:rPr>
          <w:b/>
        </w:rPr>
        <w:t>Fërkimi i vetullave</w:t>
      </w:r>
    </w:p>
    <w:p w14:paraId="4F441406" w14:textId="77777777" w:rsidR="009312AC" w:rsidRPr="00CF0C17" w:rsidRDefault="009312AC" w:rsidP="00C05D9F">
      <w:pPr>
        <w:jc w:val="both"/>
        <w:rPr>
          <w:rFonts w:ascii="Georgia" w:hAnsi="Georgia"/>
          <w:sz w:val="60"/>
          <w:szCs w:val="60"/>
        </w:rPr>
      </w:pPr>
      <w:r w:rsidRPr="00CF0C17">
        <w:t>Nëse njerëzit fillojnë të fërkojnë njërën prej vetullave nga brenda në pjesën e jashtme, mund të mendojmë se ky gjest lidhet me diçka pozitive. Kur subjektet kryejnë këtë refleks, mund të jetë sepse u pëlqen diçka ose dikush, sepse janë të interesuar, po përjetojnë një situatë të këndshme ose mendojnë për diçka që pozitive për ta.</w:t>
      </w:r>
      <w:r w:rsidRPr="00CF0C17">
        <w:rPr>
          <w:rFonts w:ascii="Georgia" w:hAnsi="Georgia"/>
          <w:sz w:val="60"/>
          <w:szCs w:val="60"/>
        </w:rPr>
        <w:t xml:space="preserve"> </w:t>
      </w:r>
    </w:p>
    <w:p w14:paraId="01C10539" w14:textId="77777777" w:rsidR="009312AC" w:rsidRPr="00CF0C17" w:rsidRDefault="009312AC" w:rsidP="00C05D9F">
      <w:pPr>
        <w:ind w:firstLine="720"/>
        <w:jc w:val="both"/>
        <w:rPr>
          <w:b/>
        </w:rPr>
      </w:pPr>
      <w:r w:rsidRPr="00CF0C17">
        <w:rPr>
          <w:b/>
        </w:rPr>
        <w:t>Përkulja e kokës</w:t>
      </w:r>
    </w:p>
    <w:p w14:paraId="64F2036B" w14:textId="77777777" w:rsidR="006A5DA7" w:rsidRPr="00CF0C17" w:rsidRDefault="009312AC" w:rsidP="00C05D9F">
      <w:pPr>
        <w:shd w:val="clear" w:color="auto" w:fill="FFFFFF"/>
        <w:spacing w:after="240"/>
        <w:jc w:val="both"/>
      </w:pPr>
      <w:r w:rsidRPr="00CF0C17">
        <w:t>Kur njerëzit që ne po flasim përkulin kokën në një anë, ata po tregojnë interes për atë që po u themi ose për situatën në të cilën po jetojmë. Kur koka është e përkulur në këtë mënyrë, qafa është e ekspozuar dhe e prekshme, kështu që gjithashtu mund të konsiderohet si një shenjë respekti për dikë që na pëlqen.</w:t>
      </w:r>
    </w:p>
    <w:p w14:paraId="337A040E" w14:textId="77777777" w:rsidR="006A5DA7" w:rsidRPr="00CF0C17" w:rsidRDefault="009312AC" w:rsidP="00C05D9F">
      <w:pPr>
        <w:pStyle w:val="NoSpacing"/>
        <w:jc w:val="both"/>
        <w:rPr>
          <w:shd w:val="clear" w:color="auto" w:fill="FFFFFF"/>
        </w:rPr>
      </w:pPr>
      <w:r w:rsidRPr="00CF0C17">
        <w:rPr>
          <w:rStyle w:val="Strong"/>
          <w:rFonts w:eastAsiaTheme="minorEastAsia"/>
          <w:shd w:val="clear" w:color="auto" w:fill="FFFFFF"/>
        </w:rPr>
        <w:t>P</w:t>
      </w:r>
      <w:r w:rsidRPr="00CF0C17">
        <w:rPr>
          <w:rStyle w:val="Strong"/>
          <w:b w:val="0"/>
          <w:shd w:val="clear" w:color="auto" w:fill="FFFFFF"/>
        </w:rPr>
        <w:t>ë</w:t>
      </w:r>
      <w:r w:rsidRPr="00CF0C17">
        <w:rPr>
          <w:rStyle w:val="Strong"/>
          <w:rFonts w:eastAsiaTheme="minorEastAsia"/>
          <w:shd w:val="clear" w:color="auto" w:fill="FFFFFF"/>
        </w:rPr>
        <w:t>ll</w:t>
      </w:r>
      <w:r w:rsidRPr="00CF0C17">
        <w:rPr>
          <w:rStyle w:val="Strong"/>
          <w:b w:val="0"/>
          <w:shd w:val="clear" w:color="auto" w:fill="FFFFFF"/>
        </w:rPr>
        <w:t>ë</w:t>
      </w:r>
      <w:r w:rsidRPr="00CF0C17">
        <w:rPr>
          <w:rStyle w:val="Strong"/>
          <w:rFonts w:eastAsiaTheme="minorEastAsia"/>
          <w:shd w:val="clear" w:color="auto" w:fill="FFFFFF"/>
        </w:rPr>
        <w:t>mb</w:t>
      </w:r>
      <w:r w:rsidRPr="00CF0C17">
        <w:rPr>
          <w:rStyle w:val="Strong"/>
          <w:b w:val="0"/>
          <w:shd w:val="clear" w:color="auto" w:fill="FFFFFF"/>
        </w:rPr>
        <w:t>ë</w:t>
      </w:r>
      <w:r w:rsidRPr="00CF0C17">
        <w:rPr>
          <w:rStyle w:val="Strong"/>
          <w:rFonts w:eastAsiaTheme="minorEastAsia"/>
          <w:shd w:val="clear" w:color="auto" w:fill="FFFFFF"/>
        </w:rPr>
        <w:t>t posht</w:t>
      </w:r>
      <w:r w:rsidRPr="00CF0C17">
        <w:rPr>
          <w:rStyle w:val="Strong"/>
          <w:b w:val="0"/>
          <w:shd w:val="clear" w:color="auto" w:fill="FFFFFF"/>
        </w:rPr>
        <w:t>ë</w:t>
      </w:r>
      <w:r w:rsidRPr="00CF0C17">
        <w:rPr>
          <w:shd w:val="clear" w:color="auto" w:fill="FFFFFF"/>
        </w:rPr>
        <w:t> shprehin autoritet në mënyrë të menjëhershme. Gjithashtu tregon besim se ti e di se ҫfarë po flet.</w:t>
      </w:r>
    </w:p>
    <w:p w14:paraId="6AFA51F1" w14:textId="77777777" w:rsidR="006A5DA7" w:rsidRPr="00CF0C17" w:rsidRDefault="009312AC" w:rsidP="00C05D9F">
      <w:pPr>
        <w:pStyle w:val="NoSpacing"/>
        <w:jc w:val="both"/>
        <w:rPr>
          <w:shd w:val="clear" w:color="auto" w:fill="FFFFFF"/>
        </w:rPr>
      </w:pPr>
      <w:r w:rsidRPr="00CF0C17">
        <w:rPr>
          <w:rStyle w:val="Strong"/>
          <w:rFonts w:eastAsiaTheme="minorEastAsia"/>
        </w:rPr>
        <w:t>Duart n</w:t>
      </w:r>
      <w:r w:rsidRPr="00CF0C17">
        <w:rPr>
          <w:rStyle w:val="Strong"/>
          <w:b w:val="0"/>
        </w:rPr>
        <w:t>ë</w:t>
      </w:r>
      <w:r w:rsidRPr="00CF0C17">
        <w:rPr>
          <w:rStyle w:val="Strong"/>
          <w:rFonts w:eastAsiaTheme="minorEastAsia"/>
        </w:rPr>
        <w:t xml:space="preserve"> zem</w:t>
      </w:r>
      <w:r w:rsidRPr="00CF0C17">
        <w:rPr>
          <w:rStyle w:val="Strong"/>
          <w:b w:val="0"/>
        </w:rPr>
        <w:t>ë</w:t>
      </w:r>
      <w:r w:rsidRPr="00CF0C17">
        <w:rPr>
          <w:rStyle w:val="Strong"/>
          <w:rFonts w:eastAsiaTheme="minorEastAsia"/>
        </w:rPr>
        <w:t>r</w:t>
      </w:r>
      <w:r w:rsidRPr="00CF0C17">
        <w:t> – Do të thotë “Unë dua që të më besosh” edhe pse ka mundësi që mos të jetë duke treguar të vërtetën.</w:t>
      </w:r>
      <w:r w:rsidRPr="00CF0C17">
        <w:rPr>
          <w:shd w:val="clear" w:color="auto" w:fill="FFFFFF"/>
        </w:rPr>
        <w:t xml:space="preserve"> </w:t>
      </w:r>
    </w:p>
    <w:p w14:paraId="202687FC" w14:textId="77777777" w:rsidR="006A5DA7" w:rsidRPr="00CF0C17" w:rsidRDefault="009312AC" w:rsidP="00C05D9F">
      <w:pPr>
        <w:pStyle w:val="NoSpacing"/>
        <w:jc w:val="both"/>
        <w:rPr>
          <w:shd w:val="clear" w:color="auto" w:fill="FFFFFF"/>
        </w:rPr>
      </w:pPr>
      <w:r w:rsidRPr="00CF0C17">
        <w:rPr>
          <w:rStyle w:val="Strong"/>
          <w:rFonts w:eastAsiaTheme="minorEastAsia"/>
          <w:shd w:val="clear" w:color="auto" w:fill="FFFFFF"/>
        </w:rPr>
        <w:t>Duart pas shpine</w:t>
      </w:r>
      <w:r w:rsidRPr="00CF0C17">
        <w:rPr>
          <w:shd w:val="clear" w:color="auto" w:fill="FFFFFF"/>
        </w:rPr>
        <w:t> – Kjo tregon vetbesim për shkak se ekspozon pjesën ballore të trupit.</w:t>
      </w:r>
    </w:p>
    <w:p w14:paraId="013B84B9" w14:textId="77777777" w:rsidR="006A5DA7" w:rsidRPr="00CF0C17" w:rsidRDefault="009312AC" w:rsidP="00C05D9F">
      <w:pPr>
        <w:pStyle w:val="NoSpacing"/>
        <w:jc w:val="both"/>
        <w:rPr>
          <w:shd w:val="clear" w:color="auto" w:fill="FFFFFF"/>
        </w:rPr>
      </w:pPr>
      <w:r w:rsidRPr="00CF0C17">
        <w:t>Prekja e qafës është një përpjekje për t’u qetësuar. Të luash me varësen shpesh i shërben të njëjtit</w:t>
      </w:r>
      <w:r w:rsidRPr="00CF0C17">
        <w:rPr>
          <w:shd w:val="clear" w:color="auto" w:fill="FFFFFF"/>
        </w:rPr>
        <w:t xml:space="preserve"> qëllim.</w:t>
      </w:r>
    </w:p>
    <w:p w14:paraId="635F6D32" w14:textId="77777777" w:rsidR="006A5DA7" w:rsidRPr="00CF0C17" w:rsidRDefault="009312AC" w:rsidP="00C05D9F">
      <w:pPr>
        <w:pStyle w:val="NoSpacing"/>
        <w:jc w:val="both"/>
      </w:pPr>
      <w:r w:rsidRPr="00CF0C17">
        <w:rPr>
          <w:shd w:val="clear" w:color="auto" w:fill="FFFFFF"/>
        </w:rPr>
        <w:lastRenderedPageBreak/>
        <w:t>Fërkimi i ballit sinjalizon se po përjeton shqetësime të lehta deri në të rënda</w:t>
      </w:r>
      <w:r w:rsidRPr="00CF0C17">
        <w:t xml:space="preserve"> </w:t>
      </w:r>
    </w:p>
    <w:p w14:paraId="5EECF5A6" w14:textId="77777777" w:rsidR="006A5DA7" w:rsidRPr="00CF0C17" w:rsidRDefault="009312AC" w:rsidP="00C05D9F">
      <w:pPr>
        <w:pStyle w:val="NoSpacing"/>
        <w:jc w:val="both"/>
        <w:rPr>
          <w:shd w:val="clear" w:color="auto" w:fill="FFFFFF"/>
        </w:rPr>
      </w:pPr>
      <w:r w:rsidRPr="00CF0C17">
        <w:rPr>
          <w:shd w:val="clear" w:color="auto" w:fill="FFFFFF"/>
        </w:rPr>
        <w:t>Nxjerrja e frymës me faqe të fryra është një mënyrë e mirë për të çliruar stresin</w:t>
      </w:r>
    </w:p>
    <w:p w14:paraId="4398C87B" w14:textId="77777777" w:rsidR="006A5DA7" w:rsidRPr="00CF0C17" w:rsidRDefault="009312AC" w:rsidP="00C05D9F">
      <w:pPr>
        <w:pStyle w:val="NoSpacing"/>
        <w:jc w:val="both"/>
      </w:pPr>
      <w:r w:rsidRPr="00CF0C17">
        <w:rPr>
          <w:rStyle w:val="Strong"/>
          <w:rFonts w:eastAsiaTheme="minorEastAsia"/>
        </w:rPr>
        <w:t>Shtr</w:t>
      </w:r>
      <w:r w:rsidRPr="00CF0C17">
        <w:rPr>
          <w:rStyle w:val="Strong"/>
          <w:b w:val="0"/>
        </w:rPr>
        <w:t>ë</w:t>
      </w:r>
      <w:r w:rsidRPr="00CF0C17">
        <w:rPr>
          <w:rStyle w:val="Strong"/>
          <w:rFonts w:eastAsiaTheme="minorEastAsia"/>
        </w:rPr>
        <w:t>ngimi i duarve dominant</w:t>
      </w:r>
      <w:r w:rsidRPr="00CF0C17">
        <w:t> – Kur e kthen dorën tënde në mënyrë që pëllëmba e tij qëndron poshtë, jep mesazhin se do të marrësh kontrollin e takimit.</w:t>
      </w:r>
    </w:p>
    <w:p w14:paraId="574FF518" w14:textId="77777777" w:rsidR="009312AC" w:rsidRPr="00CF0C17" w:rsidRDefault="009312AC" w:rsidP="00C05D9F">
      <w:pPr>
        <w:pStyle w:val="NoSpacing"/>
        <w:jc w:val="both"/>
      </w:pPr>
      <w:r w:rsidRPr="00CF0C17">
        <w:rPr>
          <w:rStyle w:val="Strong"/>
          <w:rFonts w:eastAsiaTheme="minorEastAsia"/>
          <w:shd w:val="clear" w:color="auto" w:fill="FFFFFF"/>
        </w:rPr>
        <w:t>Shtr</w:t>
      </w:r>
      <w:r w:rsidRPr="00CF0C17">
        <w:rPr>
          <w:rStyle w:val="Strong"/>
          <w:b w:val="0"/>
          <w:shd w:val="clear" w:color="auto" w:fill="FFFFFF"/>
        </w:rPr>
        <w:t>ë</w:t>
      </w:r>
      <w:r w:rsidRPr="00CF0C17">
        <w:rPr>
          <w:rStyle w:val="Strong"/>
          <w:rFonts w:eastAsiaTheme="minorEastAsia"/>
          <w:shd w:val="clear" w:color="auto" w:fill="FFFFFF"/>
        </w:rPr>
        <w:t>ngimi i duarve i p</w:t>
      </w:r>
      <w:r w:rsidRPr="00CF0C17">
        <w:rPr>
          <w:rStyle w:val="Strong"/>
          <w:b w:val="0"/>
          <w:shd w:val="clear" w:color="auto" w:fill="FFFFFF"/>
        </w:rPr>
        <w:t>ë</w:t>
      </w:r>
      <w:r w:rsidRPr="00CF0C17">
        <w:rPr>
          <w:rStyle w:val="Strong"/>
          <w:rFonts w:eastAsiaTheme="minorEastAsia"/>
          <w:shd w:val="clear" w:color="auto" w:fill="FFFFFF"/>
        </w:rPr>
        <w:t>rulur</w:t>
      </w:r>
      <w:r w:rsidRPr="00CF0C17">
        <w:rPr>
          <w:shd w:val="clear" w:color="auto" w:fill="FFFFFF"/>
        </w:rPr>
        <w:t> – Kur e jep dorën me pëllëmbën e shfaqur lart, je duke dhënë kontrollin.</w:t>
      </w:r>
    </w:p>
    <w:p w14:paraId="317A6E77"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Style w:val="Strong"/>
          <w:rFonts w:ascii="Times New Roman" w:eastAsiaTheme="minorEastAsia" w:hAnsi="Times New Roman" w:cs="Times New Roman"/>
          <w:b/>
          <w:bCs/>
          <w:sz w:val="24"/>
          <w:szCs w:val="24"/>
          <w:shd w:val="clear" w:color="auto" w:fill="FFFFFF"/>
          <w:lang w:val="sq-AL"/>
        </w:rPr>
        <w:t>Shtrëngimi i njëtrajtshëm</w:t>
      </w:r>
      <w:r w:rsidRPr="00CF0C17">
        <w:rPr>
          <w:rStyle w:val="Strong"/>
          <w:rFonts w:eastAsiaTheme="minorEastAsia"/>
          <w:b/>
          <w:bCs/>
          <w:shd w:val="clear" w:color="auto" w:fill="FFFFFF"/>
          <w:lang w:val="sq-AL"/>
        </w:rPr>
        <w:t> </w:t>
      </w:r>
      <w:r w:rsidRPr="00CF0C17">
        <w:rPr>
          <w:rStyle w:val="Strong"/>
          <w:rFonts w:ascii="Times New Roman" w:eastAsiaTheme="minorEastAsia" w:hAnsi="Times New Roman" w:cs="Times New Roman"/>
          <w:b/>
          <w:bCs/>
          <w:sz w:val="24"/>
          <w:szCs w:val="24"/>
          <w:shd w:val="clear" w:color="auto" w:fill="FFFFFF"/>
          <w:lang w:val="sq-AL"/>
        </w:rPr>
        <w:t>është</w:t>
      </w:r>
      <w:r w:rsidRPr="00CF0C17">
        <w:rPr>
          <w:rStyle w:val="Strong"/>
          <w:rFonts w:eastAsiaTheme="minorEastAsia"/>
          <w:shd w:val="clear" w:color="auto" w:fill="FFFFFF"/>
          <w:lang w:val="sq-AL"/>
        </w:rPr>
        <w:t> </w:t>
      </w:r>
      <w:proofErr w:type="spellStart"/>
      <w:r w:rsidRPr="00CF0C17">
        <w:rPr>
          <w:rFonts w:ascii="Times New Roman" w:hAnsi="Times New Roman" w:cs="Times New Roman"/>
          <w:b w:val="0"/>
          <w:bCs w:val="0"/>
          <w:sz w:val="24"/>
          <w:szCs w:val="24"/>
        </w:rPr>
        <w:t>kur</w:t>
      </w:r>
      <w:proofErr w:type="spellEnd"/>
      <w:r w:rsidRPr="00CF0C17">
        <w:rPr>
          <w:rFonts w:ascii="Times New Roman" w:hAnsi="Times New Roman" w:cs="Times New Roman"/>
          <w:b w:val="0"/>
          <w:bCs w:val="0"/>
          <w:sz w:val="24"/>
          <w:szCs w:val="24"/>
        </w:rPr>
        <w:t> </w:t>
      </w:r>
      <w:r w:rsidRPr="00CF0C17">
        <w:rPr>
          <w:rStyle w:val="Strong"/>
          <w:rFonts w:ascii="Times New Roman" w:eastAsiaTheme="minorEastAsia" w:hAnsi="Times New Roman" w:cs="Times New Roman"/>
          <w:b/>
          <w:bCs/>
          <w:sz w:val="24"/>
          <w:szCs w:val="24"/>
          <w:shd w:val="clear" w:color="auto" w:fill="FFFFFF"/>
          <w:lang w:val="sq-AL"/>
        </w:rPr>
        <w:t>të</w:t>
      </w:r>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dyja</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pëllëmbët</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janë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vendosura</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në</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pozicion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vertikal</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Kjo</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krijon</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një</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ndjenjë</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barazisë</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dhe</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respektit</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ndërsjelltë</w:t>
      </w:r>
      <w:proofErr w:type="spellEnd"/>
      <w:r w:rsidRPr="00CF0C17">
        <w:rPr>
          <w:rFonts w:ascii="Times New Roman" w:hAnsi="Times New Roman" w:cs="Times New Roman"/>
          <w:sz w:val="24"/>
          <w:szCs w:val="24"/>
        </w:rPr>
        <w:t>.</w:t>
      </w:r>
    </w:p>
    <w:p w14:paraId="40EC8F6A"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proofErr w:type="spellStart"/>
      <w:r w:rsidRPr="00CF0C17">
        <w:rPr>
          <w:rFonts w:ascii="Times New Roman" w:hAnsi="Times New Roman" w:cs="Times New Roman"/>
          <w:sz w:val="24"/>
          <w:szCs w:val="24"/>
        </w:rPr>
        <w:t>Shtrëngimi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dyfishtë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duarve</w:t>
      </w:r>
      <w:proofErr w:type="spellEnd"/>
      <w:r w:rsidRPr="00CF0C17">
        <w:rPr>
          <w:rFonts w:ascii="Times New Roman" w:hAnsi="Times New Roman" w:cs="Times New Roman"/>
          <w:sz w:val="24"/>
          <w:szCs w:val="24"/>
        </w:rPr>
        <w:t> </w:t>
      </w:r>
      <w:proofErr w:type="spellStart"/>
      <w:r w:rsidRPr="00CF0C17">
        <w:rPr>
          <w:rFonts w:ascii="Times New Roman" w:hAnsi="Times New Roman" w:cs="Times New Roman"/>
          <w:sz w:val="24"/>
          <w:szCs w:val="24"/>
        </w:rPr>
        <w:t>shoqërohet</w:t>
      </w:r>
      <w:proofErr w:type="spellEnd"/>
      <w:r w:rsidRPr="00CF0C17">
        <w:rPr>
          <w:rFonts w:ascii="Times New Roman" w:hAnsi="Times New Roman" w:cs="Times New Roman"/>
          <w:sz w:val="24"/>
          <w:szCs w:val="24"/>
        </w:rPr>
        <w:t xml:space="preserve"> me </w:t>
      </w:r>
      <w:proofErr w:type="spellStart"/>
      <w:r w:rsidRPr="00CF0C17">
        <w:rPr>
          <w:rFonts w:ascii="Times New Roman" w:hAnsi="Times New Roman" w:cs="Times New Roman"/>
          <w:sz w:val="24"/>
          <w:szCs w:val="24"/>
        </w:rPr>
        <w:t>një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buzëqeshje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kontakt</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drejtpërdrejtë</w:t>
      </w:r>
      <w:proofErr w:type="spellEnd"/>
      <w:r w:rsidRPr="00CF0C17">
        <w:rPr>
          <w:rFonts w:ascii="Times New Roman" w:hAnsi="Times New Roman" w:cs="Times New Roman"/>
          <w:sz w:val="24"/>
          <w:szCs w:val="24"/>
        </w:rPr>
        <w:t xml:space="preserve"> me </w:t>
      </w:r>
      <w:proofErr w:type="spellStart"/>
      <w:r w:rsidRPr="00CF0C17">
        <w:rPr>
          <w:rFonts w:ascii="Times New Roman" w:hAnsi="Times New Roman" w:cs="Times New Roman"/>
          <w:sz w:val="24"/>
          <w:szCs w:val="24"/>
        </w:rPr>
        <w:t>sy</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dhe</w:t>
      </w:r>
      <w:proofErr w:type="spellEnd"/>
      <w:r w:rsidRPr="00CF0C17">
        <w:rPr>
          <w:rFonts w:ascii="Times New Roman" w:hAnsi="Times New Roman" w:cs="Times New Roman"/>
          <w:sz w:val="24"/>
          <w:szCs w:val="24"/>
        </w:rPr>
        <w:t xml:space="preserve"> duke </w:t>
      </w:r>
      <w:proofErr w:type="spellStart"/>
      <w:r w:rsidRPr="00CF0C17">
        <w:rPr>
          <w:rFonts w:ascii="Times New Roman" w:hAnsi="Times New Roman" w:cs="Times New Roman"/>
          <w:sz w:val="24"/>
          <w:szCs w:val="24"/>
        </w:rPr>
        <w:t>thënë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emrin</w:t>
      </w:r>
      <w:proofErr w:type="spellEnd"/>
      <w:r w:rsidRPr="00CF0C17">
        <w:rPr>
          <w:rFonts w:ascii="Times New Roman" w:hAnsi="Times New Roman" w:cs="Times New Roman"/>
          <w:sz w:val="24"/>
          <w:szCs w:val="24"/>
        </w:rPr>
        <w:t xml:space="preserve"> e </w:t>
      </w:r>
      <w:proofErr w:type="spellStart"/>
      <w:proofErr w:type="gramStart"/>
      <w:r w:rsidRPr="00CF0C17">
        <w:rPr>
          <w:rFonts w:ascii="Times New Roman" w:hAnsi="Times New Roman" w:cs="Times New Roman"/>
          <w:sz w:val="24"/>
          <w:szCs w:val="24"/>
        </w:rPr>
        <w:t>tyre.Të</w:t>
      </w:r>
      <w:proofErr w:type="spellEnd"/>
      <w:proofErr w:type="gram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jep</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përshtypjen</w:t>
      </w:r>
      <w:proofErr w:type="spellEnd"/>
      <w:r w:rsidRPr="00CF0C17">
        <w:rPr>
          <w:rFonts w:ascii="Times New Roman" w:hAnsi="Times New Roman" w:cs="Times New Roman"/>
          <w:sz w:val="24"/>
          <w:szCs w:val="24"/>
        </w:rPr>
        <w:t xml:space="preserve"> se je </w:t>
      </w:r>
      <w:proofErr w:type="spellStart"/>
      <w:r w:rsidRPr="00CF0C17">
        <w:rPr>
          <w:rFonts w:ascii="Times New Roman" w:hAnsi="Times New Roman" w:cs="Times New Roman"/>
          <w:sz w:val="24"/>
          <w:szCs w:val="24"/>
        </w:rPr>
        <w:t>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besueshëm</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dhe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sinqertë</w:t>
      </w:r>
      <w:proofErr w:type="spellEnd"/>
      <w:r w:rsidRPr="00CF0C17">
        <w:rPr>
          <w:rFonts w:ascii="Times New Roman" w:hAnsi="Times New Roman" w:cs="Times New Roman"/>
          <w:sz w:val="24"/>
          <w:szCs w:val="24"/>
        </w:rPr>
        <w:t>.</w:t>
      </w:r>
    </w:p>
    <w:p w14:paraId="4E46BA96"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shtyrë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përpara</w:t>
      </w:r>
      <w:proofErr w:type="spellEnd"/>
      <w:r w:rsidRPr="00CF0C17">
        <w:rPr>
          <w:rFonts w:ascii="Times New Roman" w:hAnsi="Times New Roman" w:cs="Times New Roman"/>
          <w:sz w:val="24"/>
          <w:szCs w:val="24"/>
        </w:rPr>
        <w:t xml:space="preserve"> = </w:t>
      </w:r>
      <w:proofErr w:type="spellStart"/>
      <w:r w:rsidRPr="00CF0C17">
        <w:rPr>
          <w:rFonts w:ascii="Times New Roman" w:hAnsi="Times New Roman" w:cs="Times New Roman"/>
          <w:sz w:val="24"/>
          <w:szCs w:val="24"/>
        </w:rPr>
        <w:t>kërcënim</w:t>
      </w:r>
      <w:proofErr w:type="spellEnd"/>
      <w:r w:rsidRPr="00CF0C17">
        <w:rPr>
          <w:rFonts w:ascii="Times New Roman" w:hAnsi="Times New Roman" w:cs="Times New Roman"/>
          <w:sz w:val="24"/>
          <w:szCs w:val="24"/>
        </w:rPr>
        <w:t xml:space="preserve"> </w:t>
      </w:r>
    </w:p>
    <w:p w14:paraId="0A70E79C"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përkulur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mbrapa</w:t>
      </w:r>
      <w:proofErr w:type="spellEnd"/>
      <w:r w:rsidRPr="00CF0C17">
        <w:rPr>
          <w:rFonts w:ascii="Times New Roman" w:hAnsi="Times New Roman" w:cs="Times New Roman"/>
          <w:sz w:val="24"/>
          <w:szCs w:val="24"/>
        </w:rPr>
        <w:t xml:space="preserve"> = </w:t>
      </w:r>
      <w:proofErr w:type="spellStart"/>
      <w:r w:rsidRPr="00CF0C17">
        <w:rPr>
          <w:rFonts w:ascii="Times New Roman" w:hAnsi="Times New Roman" w:cs="Times New Roman"/>
          <w:sz w:val="24"/>
          <w:szCs w:val="24"/>
        </w:rPr>
        <w:t>dorëzimi</w:t>
      </w:r>
      <w:proofErr w:type="spellEnd"/>
      <w:r w:rsidRPr="00CF0C17">
        <w:rPr>
          <w:rFonts w:ascii="Times New Roman" w:hAnsi="Times New Roman" w:cs="Times New Roman"/>
          <w:sz w:val="24"/>
          <w:szCs w:val="24"/>
        </w:rPr>
        <w:t xml:space="preserve"> </w:t>
      </w:r>
    </w:p>
    <w:p w14:paraId="2871FA5B"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ngritur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lartë</w:t>
      </w:r>
      <w:proofErr w:type="spellEnd"/>
      <w:r w:rsidRPr="00CF0C17">
        <w:rPr>
          <w:rFonts w:ascii="Times New Roman" w:hAnsi="Times New Roman" w:cs="Times New Roman"/>
          <w:sz w:val="24"/>
          <w:szCs w:val="24"/>
        </w:rPr>
        <w:t xml:space="preserve"> </w:t>
      </w:r>
      <w:proofErr w:type="gramStart"/>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kurajo</w:t>
      </w:r>
      <w:proofErr w:type="spellEnd"/>
      <w:proofErr w:type="gramEnd"/>
    </w:p>
    <w:p w14:paraId="379E2EC1"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drejtë</w:t>
      </w:r>
      <w:proofErr w:type="spellEnd"/>
      <w:r w:rsidRPr="00CF0C17">
        <w:rPr>
          <w:rFonts w:ascii="Times New Roman" w:hAnsi="Times New Roman" w:cs="Times New Roman"/>
          <w:sz w:val="24"/>
          <w:szCs w:val="24"/>
        </w:rPr>
        <w:t xml:space="preserve"> e </w:t>
      </w:r>
      <w:proofErr w:type="spellStart"/>
      <w:r w:rsidRPr="00CF0C17">
        <w:rPr>
          <w:rFonts w:ascii="Times New Roman" w:hAnsi="Times New Roman" w:cs="Times New Roman"/>
          <w:sz w:val="24"/>
          <w:szCs w:val="24"/>
        </w:rPr>
        <w:t>shtrembëruar</w:t>
      </w:r>
      <w:proofErr w:type="spellEnd"/>
      <w:r w:rsidRPr="00CF0C17">
        <w:rPr>
          <w:rFonts w:ascii="Times New Roman" w:hAnsi="Times New Roman" w:cs="Times New Roman"/>
          <w:sz w:val="24"/>
          <w:szCs w:val="24"/>
        </w:rPr>
        <w:t xml:space="preserve"> = </w:t>
      </w:r>
      <w:proofErr w:type="spellStart"/>
      <w:r w:rsidRPr="00CF0C17">
        <w:rPr>
          <w:rFonts w:ascii="Times New Roman" w:hAnsi="Times New Roman" w:cs="Times New Roman"/>
          <w:sz w:val="24"/>
          <w:szCs w:val="24"/>
        </w:rPr>
        <w:t>hidhruar</w:t>
      </w:r>
      <w:proofErr w:type="spellEnd"/>
      <w:r w:rsidRPr="00CF0C17">
        <w:rPr>
          <w:rFonts w:ascii="Times New Roman" w:hAnsi="Times New Roman" w:cs="Times New Roman"/>
          <w:sz w:val="24"/>
          <w:szCs w:val="24"/>
        </w:rPr>
        <w:t xml:space="preserve"> </w:t>
      </w:r>
    </w:p>
    <w:p w14:paraId="4A7476B5"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anuar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majtë</w:t>
      </w:r>
      <w:proofErr w:type="spellEnd"/>
      <w:r w:rsidRPr="00CF0C17">
        <w:rPr>
          <w:rFonts w:ascii="Times New Roman" w:hAnsi="Times New Roman" w:cs="Times New Roman"/>
          <w:sz w:val="24"/>
          <w:szCs w:val="24"/>
        </w:rPr>
        <w:t xml:space="preserve"> = </w:t>
      </w:r>
      <w:proofErr w:type="spellStart"/>
      <w:r w:rsidRPr="00CF0C17">
        <w:rPr>
          <w:rFonts w:ascii="Times New Roman" w:hAnsi="Times New Roman" w:cs="Times New Roman"/>
          <w:sz w:val="24"/>
          <w:szCs w:val="24"/>
        </w:rPr>
        <w:t>skepticizëm</w:t>
      </w:r>
      <w:proofErr w:type="spellEnd"/>
      <w:r w:rsidRPr="00CF0C17">
        <w:rPr>
          <w:rFonts w:ascii="Times New Roman" w:hAnsi="Times New Roman" w:cs="Times New Roman"/>
          <w:sz w:val="24"/>
          <w:szCs w:val="24"/>
        </w:rPr>
        <w:t xml:space="preserve"> </w:t>
      </w:r>
    </w:p>
    <w:p w14:paraId="70FADA5D"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përkulur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poshtë</w:t>
      </w:r>
      <w:proofErr w:type="spellEnd"/>
      <w:r w:rsidRPr="00CF0C17">
        <w:rPr>
          <w:rFonts w:ascii="Times New Roman" w:hAnsi="Times New Roman" w:cs="Times New Roman"/>
          <w:sz w:val="24"/>
          <w:szCs w:val="24"/>
        </w:rPr>
        <w:t xml:space="preserve"> = </w:t>
      </w:r>
      <w:proofErr w:type="spellStart"/>
      <w:r w:rsidRPr="00CF0C17">
        <w:rPr>
          <w:rFonts w:ascii="Times New Roman" w:hAnsi="Times New Roman" w:cs="Times New Roman"/>
          <w:sz w:val="24"/>
          <w:szCs w:val="24"/>
        </w:rPr>
        <w:t>pasiguria</w:t>
      </w:r>
      <w:proofErr w:type="spellEnd"/>
      <w:r w:rsidRPr="00CF0C17">
        <w:rPr>
          <w:rFonts w:ascii="Times New Roman" w:hAnsi="Times New Roman" w:cs="Times New Roman"/>
          <w:sz w:val="24"/>
          <w:szCs w:val="24"/>
        </w:rPr>
        <w:t xml:space="preserve"> </w:t>
      </w:r>
    </w:p>
    <w:p w14:paraId="62980F1B"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drejt</w:t>
      </w:r>
      <w:proofErr w:type="spellEnd"/>
      <w:r w:rsidRPr="00CF0C17">
        <w:rPr>
          <w:rFonts w:ascii="Times New Roman" w:hAnsi="Times New Roman" w:cs="Times New Roman"/>
          <w:sz w:val="24"/>
          <w:szCs w:val="24"/>
        </w:rPr>
        <w:t xml:space="preserve"> = neutral</w:t>
      </w:r>
    </w:p>
    <w:p w14:paraId="7E88593E"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proofErr w:type="spellStart"/>
      <w:r w:rsidRPr="00CF0C17">
        <w:rPr>
          <w:rFonts w:ascii="Times New Roman" w:hAnsi="Times New Roman" w:cs="Times New Roman"/>
          <w:sz w:val="24"/>
          <w:szCs w:val="24"/>
        </w:rPr>
        <w:t>Nëse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mbulon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gojën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dikush</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flet</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kjo</w:t>
      </w:r>
      <w:proofErr w:type="spellEnd"/>
      <w:r w:rsidRPr="00CF0C17">
        <w:rPr>
          <w:rFonts w:ascii="Times New Roman" w:hAnsi="Times New Roman" w:cs="Times New Roman"/>
          <w:sz w:val="24"/>
          <w:szCs w:val="24"/>
        </w:rPr>
        <w:t xml:space="preserve"> do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thotë</w:t>
      </w:r>
      <w:proofErr w:type="spellEnd"/>
      <w:r w:rsidRPr="00CF0C17">
        <w:rPr>
          <w:rFonts w:ascii="Times New Roman" w:hAnsi="Times New Roman" w:cs="Times New Roman"/>
          <w:sz w:val="24"/>
          <w:szCs w:val="24"/>
        </w:rPr>
        <w:t xml:space="preserve"> se ajo </w:t>
      </w:r>
      <w:proofErr w:type="spellStart"/>
      <w:r w:rsidRPr="00CF0C17">
        <w:rPr>
          <w:rFonts w:ascii="Times New Roman" w:hAnsi="Times New Roman" w:cs="Times New Roman"/>
          <w:sz w:val="24"/>
          <w:szCs w:val="24"/>
        </w:rPr>
        <w:t>që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dëgjon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mendon</w:t>
      </w:r>
      <w:proofErr w:type="spellEnd"/>
      <w:r w:rsidRPr="00CF0C17">
        <w:rPr>
          <w:rFonts w:ascii="Times New Roman" w:hAnsi="Times New Roman" w:cs="Times New Roman"/>
          <w:sz w:val="24"/>
          <w:szCs w:val="24"/>
        </w:rPr>
        <w:t xml:space="preserve"> se </w:t>
      </w:r>
      <w:proofErr w:type="spellStart"/>
      <w:r w:rsidRPr="00CF0C17">
        <w:rPr>
          <w:rFonts w:ascii="Times New Roman" w:hAnsi="Times New Roman" w:cs="Times New Roman"/>
          <w:sz w:val="24"/>
          <w:szCs w:val="24"/>
        </w:rPr>
        <w:t>është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një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gënjeshtër</w:t>
      </w:r>
      <w:proofErr w:type="spellEnd"/>
      <w:r w:rsidRPr="00CF0C17">
        <w:rPr>
          <w:rFonts w:ascii="Times New Roman" w:hAnsi="Times New Roman" w:cs="Times New Roman"/>
          <w:sz w:val="24"/>
          <w:szCs w:val="24"/>
        </w:rPr>
        <w:t>.</w:t>
      </w:r>
    </w:p>
    <w:p w14:paraId="4FD4A8F1"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Dora e </w:t>
      </w:r>
      <w:proofErr w:type="spellStart"/>
      <w:r w:rsidRPr="00CF0C17">
        <w:rPr>
          <w:rFonts w:ascii="Times New Roman" w:hAnsi="Times New Roman" w:cs="Times New Roman"/>
          <w:sz w:val="24"/>
          <w:szCs w:val="24"/>
        </w:rPr>
        <w:t>vëndosur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në</w:t>
      </w:r>
      <w:proofErr w:type="spellEnd"/>
      <w:r w:rsidRPr="00CF0C17">
        <w:rPr>
          <w:rFonts w:ascii="Times New Roman" w:hAnsi="Times New Roman" w:cs="Times New Roman"/>
          <w:sz w:val="24"/>
          <w:szCs w:val="24"/>
        </w:rPr>
        <w:t xml:space="preserve"> ball </w:t>
      </w:r>
      <w:proofErr w:type="spellStart"/>
      <w:r w:rsidRPr="00CF0C17">
        <w:rPr>
          <w:rFonts w:ascii="Times New Roman" w:hAnsi="Times New Roman" w:cs="Times New Roman"/>
          <w:sz w:val="24"/>
          <w:szCs w:val="24"/>
        </w:rPr>
        <w:t>dhe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kokë</w:t>
      </w:r>
      <w:proofErr w:type="spellEnd"/>
      <w:r w:rsidRPr="00CF0C17">
        <w:rPr>
          <w:rFonts w:ascii="Times New Roman" w:hAnsi="Times New Roman" w:cs="Times New Roman"/>
          <w:sz w:val="24"/>
          <w:szCs w:val="24"/>
        </w:rPr>
        <w:t xml:space="preserve"> e </w:t>
      </w:r>
      <w:proofErr w:type="spellStart"/>
      <w:r w:rsidRPr="00CF0C17">
        <w:rPr>
          <w:rFonts w:ascii="Times New Roman" w:hAnsi="Times New Roman" w:cs="Times New Roman"/>
          <w:sz w:val="24"/>
          <w:szCs w:val="24"/>
        </w:rPr>
        <w:t>përkulur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përpara</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tregon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turp</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siklet</w:t>
      </w:r>
      <w:proofErr w:type="spellEnd"/>
      <w:r w:rsidRPr="00CF0C17">
        <w:rPr>
          <w:rFonts w:ascii="Times New Roman" w:hAnsi="Times New Roman" w:cs="Times New Roman"/>
          <w:sz w:val="24"/>
          <w:szCs w:val="24"/>
        </w:rPr>
        <w:t xml:space="preserve">, duke u </w:t>
      </w:r>
      <w:proofErr w:type="spellStart"/>
      <w:r w:rsidRPr="00CF0C17">
        <w:rPr>
          <w:rFonts w:ascii="Times New Roman" w:hAnsi="Times New Roman" w:cs="Times New Roman"/>
          <w:sz w:val="24"/>
          <w:szCs w:val="24"/>
        </w:rPr>
        <w:t>fshehur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nga</w:t>
      </w:r>
      <w:proofErr w:type="spellEnd"/>
      <w:r w:rsidRPr="00CF0C17">
        <w:rPr>
          <w:rFonts w:ascii="Times New Roman" w:hAnsi="Times New Roman" w:cs="Times New Roman"/>
          <w:sz w:val="24"/>
          <w:szCs w:val="24"/>
        </w:rPr>
        <w:t xml:space="preserve"> bota.</w:t>
      </w:r>
    </w:p>
    <w:p w14:paraId="2C62047D"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Gota </w:t>
      </w:r>
      <w:proofErr w:type="spellStart"/>
      <w:r w:rsidRPr="00CF0C17">
        <w:rPr>
          <w:rFonts w:ascii="Times New Roman" w:hAnsi="Times New Roman" w:cs="Times New Roman"/>
          <w:sz w:val="24"/>
          <w:szCs w:val="24"/>
        </w:rPr>
        <w:t>ose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stilolapsi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i</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vendosur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gojë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tregojnë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një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gjendje</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pasigurisë</w:t>
      </w:r>
      <w:proofErr w:type="spellEnd"/>
      <w:r w:rsidRPr="00CF0C17">
        <w:rPr>
          <w:rFonts w:ascii="Times New Roman" w:hAnsi="Times New Roman" w:cs="Times New Roman"/>
          <w:sz w:val="24"/>
          <w:szCs w:val="24"/>
        </w:rPr>
        <w:t>.</w:t>
      </w:r>
    </w:p>
    <w:p w14:paraId="4752E835" w14:textId="77777777" w:rsidR="009312AC" w:rsidRPr="00CF0C17" w:rsidRDefault="009312AC" w:rsidP="00C05D9F">
      <w:pPr>
        <w:pStyle w:val="Heading2"/>
        <w:numPr>
          <w:ilvl w:val="0"/>
          <w:numId w:val="11"/>
        </w:numPr>
        <w:shd w:val="clear" w:color="auto" w:fill="FFFFFF"/>
        <w:spacing w:before="0" w:line="281" w:lineRule="atLeast"/>
        <w:jc w:val="both"/>
        <w:textAlignment w:val="baseline"/>
        <w:rPr>
          <w:rFonts w:ascii="Times New Roman" w:hAnsi="Times New Roman" w:cs="Times New Roman"/>
          <w:sz w:val="24"/>
          <w:szCs w:val="24"/>
        </w:rPr>
      </w:pPr>
      <w:r w:rsidRPr="00CF0C17">
        <w:rPr>
          <w:rFonts w:ascii="Times New Roman" w:hAnsi="Times New Roman" w:cs="Times New Roman"/>
          <w:sz w:val="24"/>
          <w:szCs w:val="24"/>
        </w:rPr>
        <w:t xml:space="preserve">Koka e </w:t>
      </w:r>
      <w:proofErr w:type="spellStart"/>
      <w:r w:rsidRPr="00CF0C17">
        <w:rPr>
          <w:rFonts w:ascii="Times New Roman" w:hAnsi="Times New Roman" w:cs="Times New Roman"/>
          <w:sz w:val="24"/>
          <w:szCs w:val="24"/>
        </w:rPr>
        <w:t>mbajtur</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pëllëmbë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të</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dorës</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tregon</w:t>
      </w:r>
      <w:proofErr w:type="spellEnd"/>
      <w:r w:rsidRPr="00CF0C17">
        <w:rPr>
          <w:rFonts w:ascii="Times New Roman" w:hAnsi="Times New Roman" w:cs="Times New Roman"/>
          <w:sz w:val="24"/>
          <w:szCs w:val="24"/>
        </w:rPr>
        <w:t xml:space="preserve"> </w:t>
      </w:r>
      <w:proofErr w:type="spellStart"/>
      <w:r w:rsidRPr="00CF0C17">
        <w:rPr>
          <w:rFonts w:ascii="Times New Roman" w:hAnsi="Times New Roman" w:cs="Times New Roman"/>
          <w:sz w:val="24"/>
          <w:szCs w:val="24"/>
        </w:rPr>
        <w:t>mërzinë</w:t>
      </w:r>
      <w:proofErr w:type="spellEnd"/>
      <w:r w:rsidRPr="00CF0C17">
        <w:rPr>
          <w:rFonts w:ascii="Times New Roman" w:hAnsi="Times New Roman" w:cs="Times New Roman"/>
          <w:sz w:val="24"/>
          <w:szCs w:val="24"/>
        </w:rPr>
        <w:t>.</w:t>
      </w:r>
    </w:p>
    <w:p w14:paraId="534EA657" w14:textId="77777777" w:rsidR="009312AC" w:rsidRPr="00CF0C17" w:rsidRDefault="009312AC" w:rsidP="00C05D9F">
      <w:pPr>
        <w:jc w:val="both"/>
      </w:pPr>
    </w:p>
    <w:p w14:paraId="0B50406F" w14:textId="77777777" w:rsidR="009312AC" w:rsidRPr="00CF0C17" w:rsidRDefault="009312AC" w:rsidP="00C05D9F">
      <w:pPr>
        <w:pStyle w:val="ListParagraph"/>
        <w:numPr>
          <w:ilvl w:val="0"/>
          <w:numId w:val="9"/>
        </w:numPr>
        <w:jc w:val="both"/>
        <w:rPr>
          <w:b/>
        </w:rPr>
      </w:pPr>
      <w:r w:rsidRPr="00CF0C17">
        <w:rPr>
          <w:b/>
        </w:rPr>
        <w:t xml:space="preserve">Dëgjimi aktiv </w:t>
      </w:r>
    </w:p>
    <w:p w14:paraId="20C49A39" w14:textId="77777777" w:rsidR="009312AC" w:rsidRPr="00CF0C17" w:rsidRDefault="009312AC" w:rsidP="00C05D9F">
      <w:pPr>
        <w:jc w:val="both"/>
        <w:rPr>
          <w:b/>
        </w:rPr>
      </w:pPr>
    </w:p>
    <w:p w14:paraId="61F3EB61" w14:textId="77777777" w:rsidR="009312AC" w:rsidRPr="00CF0C17" w:rsidRDefault="009312AC" w:rsidP="00C05D9F">
      <w:pPr>
        <w:jc w:val="both"/>
      </w:pPr>
      <w:r w:rsidRPr="00CF0C17">
        <w:rPr>
          <w:rStyle w:val="Strong"/>
          <w:rFonts w:eastAsiaTheme="minorEastAsia"/>
          <w:shd w:val="clear" w:color="auto" w:fill="FFFFFF"/>
        </w:rPr>
        <w:t>Dëgjimi aktiv është aftësi njerëzore e fokusuar në dëgjimin me kujdes të personit me të cilin po zhvillohet një bisedë. E thënë ndryshe</w:t>
      </w:r>
      <w:r w:rsidRPr="00CF0C17">
        <w:rPr>
          <w:b/>
        </w:rPr>
        <w:t xml:space="preserve"> </w:t>
      </w:r>
      <w:r w:rsidRPr="00CF0C17">
        <w:t xml:space="preserve">dëgjimi është një lloj aktiviteti pranues i të folurit, me ndihmën e të cilit realizohet procesi i marrjes dhe përpunimit të mëvonshëm të një mesazhi të të folurit bazuar në funksionimin e analizuesit dëgjimor. Thuhet se brenda një minuti një person mund të flasë rreth 150 fjalë por mund të dëgjojë 500. </w:t>
      </w:r>
    </w:p>
    <w:p w14:paraId="6599CC91" w14:textId="77777777" w:rsidR="009312AC" w:rsidRPr="00CF0C17" w:rsidRDefault="009312AC" w:rsidP="00C05D9F">
      <w:pPr>
        <w:pStyle w:val="NormalWeb"/>
        <w:spacing w:after="0" w:afterAutospacing="0"/>
      </w:pPr>
      <w:proofErr w:type="spellStart"/>
      <w:r w:rsidRPr="00CF0C17">
        <w:rPr>
          <w:rStyle w:val="Strong"/>
          <w:rFonts w:eastAsiaTheme="minorEastAsia"/>
        </w:rPr>
        <w:t>Pse</w:t>
      </w:r>
      <w:proofErr w:type="spellEnd"/>
      <w:r w:rsidRPr="00CF0C17">
        <w:rPr>
          <w:rStyle w:val="Strong"/>
          <w:rFonts w:eastAsiaTheme="minorEastAsia"/>
        </w:rPr>
        <w:t xml:space="preserve"> ka </w:t>
      </w:r>
      <w:proofErr w:type="spellStart"/>
      <w:r w:rsidRPr="00CF0C17">
        <w:rPr>
          <w:rStyle w:val="Strong"/>
          <w:rFonts w:eastAsiaTheme="minorEastAsia"/>
        </w:rPr>
        <w:t>rëndësi</w:t>
      </w:r>
      <w:proofErr w:type="spellEnd"/>
      <w:r w:rsidRPr="00CF0C17">
        <w:rPr>
          <w:rStyle w:val="Strong"/>
          <w:rFonts w:eastAsiaTheme="minorEastAsia"/>
        </w:rPr>
        <w:t xml:space="preserve"> </w:t>
      </w:r>
      <w:proofErr w:type="spellStart"/>
      <w:r w:rsidRPr="00CF0C17">
        <w:rPr>
          <w:rStyle w:val="Strong"/>
          <w:rFonts w:eastAsiaTheme="minorEastAsia"/>
        </w:rPr>
        <w:t>dëgjimi</w:t>
      </w:r>
      <w:proofErr w:type="spellEnd"/>
      <w:r w:rsidRPr="00CF0C17">
        <w:rPr>
          <w:rStyle w:val="Strong"/>
          <w:rFonts w:eastAsiaTheme="minorEastAsia"/>
        </w:rPr>
        <w:t xml:space="preserve"> </w:t>
      </w:r>
      <w:proofErr w:type="spellStart"/>
      <w:r w:rsidRPr="00CF0C17">
        <w:rPr>
          <w:rStyle w:val="Strong"/>
          <w:rFonts w:eastAsiaTheme="minorEastAsia"/>
        </w:rPr>
        <w:t>aktiv</w:t>
      </w:r>
      <w:proofErr w:type="spellEnd"/>
      <w:r w:rsidRPr="00CF0C17">
        <w:rPr>
          <w:rStyle w:val="Strong"/>
          <w:rFonts w:eastAsiaTheme="minorEastAsia"/>
        </w:rPr>
        <w:t xml:space="preserve"> </w:t>
      </w:r>
      <w:proofErr w:type="spellStart"/>
      <w:r w:rsidRPr="00CF0C17">
        <w:rPr>
          <w:rStyle w:val="Strong"/>
          <w:rFonts w:eastAsiaTheme="minorEastAsia"/>
        </w:rPr>
        <w:t>në</w:t>
      </w:r>
      <w:proofErr w:type="spellEnd"/>
      <w:r w:rsidRPr="00CF0C17">
        <w:rPr>
          <w:rStyle w:val="Strong"/>
          <w:rFonts w:eastAsiaTheme="minorEastAsia"/>
        </w:rPr>
        <w:t xml:space="preserve"> </w:t>
      </w:r>
      <w:proofErr w:type="spellStart"/>
      <w:r w:rsidRPr="00CF0C17">
        <w:rPr>
          <w:rStyle w:val="Strong"/>
          <w:rFonts w:eastAsiaTheme="minorEastAsia"/>
        </w:rPr>
        <w:t>vendin</w:t>
      </w:r>
      <w:proofErr w:type="spellEnd"/>
      <w:r w:rsidRPr="00CF0C17">
        <w:rPr>
          <w:rStyle w:val="Strong"/>
          <w:rFonts w:eastAsiaTheme="minorEastAsia"/>
        </w:rPr>
        <w:t xml:space="preserve"> e </w:t>
      </w:r>
      <w:proofErr w:type="spellStart"/>
      <w:r w:rsidRPr="00CF0C17">
        <w:rPr>
          <w:rStyle w:val="Strong"/>
          <w:rFonts w:eastAsiaTheme="minorEastAsia"/>
        </w:rPr>
        <w:t>punës</w:t>
      </w:r>
      <w:proofErr w:type="spellEnd"/>
      <w:r w:rsidRPr="00CF0C17">
        <w:rPr>
          <w:rStyle w:val="Strong"/>
          <w:rFonts w:eastAsiaTheme="minorEastAsia"/>
        </w:rPr>
        <w:t>?</w:t>
      </w:r>
    </w:p>
    <w:p w14:paraId="5849B8D5" w14:textId="77777777" w:rsidR="009312AC" w:rsidRPr="00CF0C17" w:rsidRDefault="009312AC" w:rsidP="00C05D9F">
      <w:pPr>
        <w:pStyle w:val="NormalWeb"/>
        <w:widowControl/>
        <w:numPr>
          <w:ilvl w:val="0"/>
          <w:numId w:val="14"/>
        </w:numPr>
        <w:adjustRightInd/>
        <w:spacing w:before="0" w:beforeAutospacing="0" w:after="0" w:afterAutospacing="0" w:line="240" w:lineRule="auto"/>
        <w:textAlignment w:val="auto"/>
      </w:pPr>
      <w:proofErr w:type="spellStart"/>
      <w:r w:rsidRPr="00CF0C17">
        <w:rPr>
          <w:rStyle w:val="Strong"/>
          <w:rFonts w:eastAsiaTheme="minorEastAsia"/>
        </w:rPr>
        <w:t>Krijohet</w:t>
      </w:r>
      <w:proofErr w:type="spellEnd"/>
      <w:r w:rsidRPr="00CF0C17">
        <w:rPr>
          <w:rStyle w:val="Strong"/>
          <w:rFonts w:eastAsiaTheme="minorEastAsia"/>
        </w:rPr>
        <w:t xml:space="preserve"> </w:t>
      </w:r>
      <w:proofErr w:type="spellStart"/>
      <w:r w:rsidRPr="00CF0C17">
        <w:rPr>
          <w:rStyle w:val="Strong"/>
          <w:rFonts w:eastAsiaTheme="minorEastAsia"/>
        </w:rPr>
        <w:t>besim</w:t>
      </w:r>
      <w:proofErr w:type="spellEnd"/>
    </w:p>
    <w:p w14:paraId="1F449B46" w14:textId="77777777" w:rsidR="009312AC" w:rsidRPr="00CF0C17" w:rsidRDefault="009312AC" w:rsidP="00C05D9F">
      <w:pPr>
        <w:pStyle w:val="NormalWeb"/>
        <w:spacing w:before="0" w:beforeAutospacing="0" w:after="0" w:afterAutospacing="0"/>
      </w:pPr>
      <w:proofErr w:type="spellStart"/>
      <w:r w:rsidRPr="00CF0C17">
        <w:t>Që</w:t>
      </w:r>
      <w:proofErr w:type="spellEnd"/>
      <w:r w:rsidRPr="00CF0C17">
        <w:t xml:space="preserve"> </w:t>
      </w:r>
      <w:proofErr w:type="spellStart"/>
      <w:r w:rsidRPr="00CF0C17">
        <w:t>detyrat</w:t>
      </w:r>
      <w:proofErr w:type="spellEnd"/>
      <w:r w:rsidRPr="00CF0C17">
        <w:t xml:space="preserve"> </w:t>
      </w:r>
      <w:proofErr w:type="spellStart"/>
      <w:r w:rsidRPr="00CF0C17">
        <w:t>dhe</w:t>
      </w:r>
      <w:proofErr w:type="spellEnd"/>
      <w:r w:rsidRPr="00CF0C17">
        <w:t xml:space="preserve"> </w:t>
      </w:r>
      <w:proofErr w:type="spellStart"/>
      <w:r w:rsidRPr="00CF0C17">
        <w:t>objektivat</w:t>
      </w:r>
      <w:proofErr w:type="spellEnd"/>
      <w:r w:rsidRPr="00CF0C17">
        <w:t xml:space="preserve"> e </w:t>
      </w:r>
      <w:proofErr w:type="spellStart"/>
      <w:r w:rsidRPr="00CF0C17">
        <w:t>caktuara</w:t>
      </w:r>
      <w:proofErr w:type="spellEnd"/>
      <w:r w:rsidRPr="00CF0C17">
        <w:t xml:space="preserve"> </w:t>
      </w:r>
      <w:proofErr w:type="spellStart"/>
      <w:r w:rsidRPr="00CF0C17">
        <w:t>të</w:t>
      </w:r>
      <w:proofErr w:type="spellEnd"/>
      <w:r w:rsidRPr="00CF0C17">
        <w:t xml:space="preserve"> </w:t>
      </w:r>
      <w:proofErr w:type="spellStart"/>
      <w:r w:rsidRPr="00CF0C17">
        <w:t>përfundohen</w:t>
      </w:r>
      <w:proofErr w:type="spellEnd"/>
      <w:r w:rsidRPr="00CF0C17">
        <w:t xml:space="preserve"> </w:t>
      </w:r>
      <w:proofErr w:type="spellStart"/>
      <w:r w:rsidRPr="00CF0C17">
        <w:t>në</w:t>
      </w:r>
      <w:proofErr w:type="spellEnd"/>
      <w:r w:rsidRPr="00CF0C17">
        <w:t xml:space="preserve"> </w:t>
      </w:r>
      <w:proofErr w:type="spellStart"/>
      <w:r w:rsidRPr="00CF0C17">
        <w:t>kohë</w:t>
      </w:r>
      <w:proofErr w:type="spellEnd"/>
      <w:r w:rsidRPr="00CF0C17">
        <w:t xml:space="preserve"> </w:t>
      </w:r>
      <w:proofErr w:type="spellStart"/>
      <w:r w:rsidRPr="00CF0C17">
        <w:t>dhe</w:t>
      </w:r>
      <w:proofErr w:type="spellEnd"/>
      <w:r w:rsidRPr="00CF0C17">
        <w:t xml:space="preserve"> me </w:t>
      </w:r>
      <w:proofErr w:type="spellStart"/>
      <w:r w:rsidRPr="00CF0C17">
        <w:t>sukses</w:t>
      </w:r>
      <w:proofErr w:type="spellEnd"/>
      <w:r w:rsidRPr="00CF0C17">
        <w:t xml:space="preserve">, </w:t>
      </w:r>
      <w:proofErr w:type="spellStart"/>
      <w:r w:rsidRPr="00CF0C17">
        <w:t>është</w:t>
      </w:r>
      <w:proofErr w:type="spellEnd"/>
      <w:r w:rsidRPr="00CF0C17">
        <w:t xml:space="preserve"> </w:t>
      </w:r>
      <w:proofErr w:type="spellStart"/>
      <w:r w:rsidRPr="00CF0C17">
        <w:t>thelbësore</w:t>
      </w:r>
      <w:proofErr w:type="spellEnd"/>
      <w:r w:rsidRPr="00CF0C17">
        <w:t xml:space="preserve"> </w:t>
      </w:r>
      <w:proofErr w:type="spellStart"/>
      <w:r w:rsidRPr="00CF0C17">
        <w:t>që</w:t>
      </w:r>
      <w:proofErr w:type="spellEnd"/>
      <w:r w:rsidRPr="00CF0C17">
        <w:t xml:space="preserve"> </w:t>
      </w:r>
      <w:proofErr w:type="spellStart"/>
      <w:r w:rsidRPr="00CF0C17">
        <w:t>punonjësit</w:t>
      </w:r>
      <w:proofErr w:type="spellEnd"/>
      <w:r w:rsidRPr="00CF0C17">
        <w:t xml:space="preserve"> </w:t>
      </w:r>
      <w:proofErr w:type="spellStart"/>
      <w:r w:rsidRPr="00CF0C17">
        <w:t>të</w:t>
      </w:r>
      <w:proofErr w:type="spellEnd"/>
      <w:r w:rsidRPr="00CF0C17">
        <w:t xml:space="preserve"> </w:t>
      </w:r>
      <w:proofErr w:type="spellStart"/>
      <w:r w:rsidRPr="00CF0C17">
        <w:t>kenë</w:t>
      </w:r>
      <w:proofErr w:type="spellEnd"/>
      <w:r w:rsidRPr="00CF0C17">
        <w:t xml:space="preserve"> </w:t>
      </w:r>
      <w:proofErr w:type="spellStart"/>
      <w:r w:rsidRPr="00CF0C17">
        <w:t>besim</w:t>
      </w:r>
      <w:proofErr w:type="spellEnd"/>
      <w:r w:rsidRPr="00CF0C17">
        <w:t xml:space="preserve"> </w:t>
      </w:r>
      <w:proofErr w:type="spellStart"/>
      <w:r w:rsidRPr="00CF0C17">
        <w:t>tek</w:t>
      </w:r>
      <w:proofErr w:type="spellEnd"/>
      <w:r w:rsidRPr="00CF0C17">
        <w:t xml:space="preserve"> </w:t>
      </w:r>
      <w:proofErr w:type="spellStart"/>
      <w:r w:rsidRPr="00CF0C17">
        <w:t>njëri</w:t>
      </w:r>
      <w:proofErr w:type="spellEnd"/>
      <w:r w:rsidRPr="00CF0C17">
        <w:t xml:space="preserve"> </w:t>
      </w:r>
      <w:proofErr w:type="spellStart"/>
      <w:r w:rsidRPr="00CF0C17">
        <w:t>tjetri</w:t>
      </w:r>
      <w:proofErr w:type="spellEnd"/>
      <w:r w:rsidRPr="00CF0C17">
        <w:t xml:space="preserve">. Kur </w:t>
      </w:r>
      <w:proofErr w:type="spellStart"/>
      <w:r w:rsidRPr="00CF0C17">
        <w:t>qëllimet</w:t>
      </w:r>
      <w:proofErr w:type="spellEnd"/>
      <w:r w:rsidRPr="00CF0C17">
        <w:t xml:space="preserve"> </w:t>
      </w:r>
      <w:proofErr w:type="spellStart"/>
      <w:r w:rsidRPr="00CF0C17">
        <w:t>përkatëse</w:t>
      </w:r>
      <w:proofErr w:type="spellEnd"/>
      <w:r w:rsidRPr="00CF0C17">
        <w:t xml:space="preserve"> </w:t>
      </w:r>
      <w:proofErr w:type="spellStart"/>
      <w:r w:rsidRPr="00CF0C17">
        <w:t>të</w:t>
      </w:r>
      <w:proofErr w:type="spellEnd"/>
      <w:r w:rsidRPr="00CF0C17">
        <w:t xml:space="preserve"> </w:t>
      </w:r>
      <w:proofErr w:type="spellStart"/>
      <w:r w:rsidRPr="00CF0C17">
        <w:t>secilit</w:t>
      </w:r>
      <w:proofErr w:type="spellEnd"/>
      <w:r w:rsidRPr="00CF0C17">
        <w:t xml:space="preserve"> </w:t>
      </w:r>
      <w:proofErr w:type="spellStart"/>
      <w:r w:rsidRPr="00CF0C17">
        <w:t>punëtor</w:t>
      </w:r>
      <w:proofErr w:type="spellEnd"/>
      <w:r w:rsidRPr="00CF0C17">
        <w:t xml:space="preserve"> </w:t>
      </w:r>
      <w:proofErr w:type="spellStart"/>
      <w:r w:rsidRPr="00CF0C17">
        <w:t>përmbushen</w:t>
      </w:r>
      <w:proofErr w:type="spellEnd"/>
      <w:r w:rsidRPr="00CF0C17">
        <w:t xml:space="preserve">, </w:t>
      </w:r>
      <w:proofErr w:type="spellStart"/>
      <w:r w:rsidRPr="00CF0C17">
        <w:t>të</w:t>
      </w:r>
      <w:proofErr w:type="spellEnd"/>
      <w:r w:rsidRPr="00CF0C17">
        <w:t xml:space="preserve"> </w:t>
      </w:r>
      <w:proofErr w:type="spellStart"/>
      <w:r w:rsidRPr="00CF0C17">
        <w:t>gjithë</w:t>
      </w:r>
      <w:proofErr w:type="spellEnd"/>
      <w:r w:rsidRPr="00CF0C17">
        <w:t xml:space="preserve"> </w:t>
      </w:r>
      <w:proofErr w:type="spellStart"/>
      <w:r w:rsidRPr="00CF0C17">
        <w:t>janë</w:t>
      </w:r>
      <w:proofErr w:type="spellEnd"/>
      <w:r w:rsidRPr="00CF0C17">
        <w:t xml:space="preserve"> </w:t>
      </w:r>
      <w:proofErr w:type="spellStart"/>
      <w:r w:rsidRPr="00CF0C17">
        <w:t>më</w:t>
      </w:r>
      <w:proofErr w:type="spellEnd"/>
      <w:r w:rsidRPr="00CF0C17">
        <w:t xml:space="preserve"> </w:t>
      </w:r>
      <w:proofErr w:type="spellStart"/>
      <w:r w:rsidRPr="00CF0C17">
        <w:t>të</w:t>
      </w:r>
      <w:proofErr w:type="spellEnd"/>
      <w:r w:rsidRPr="00CF0C17">
        <w:t xml:space="preserve"> </w:t>
      </w:r>
      <w:proofErr w:type="spellStart"/>
      <w:r w:rsidRPr="00CF0C17">
        <w:t>lumtur</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ndërtuar</w:t>
      </w:r>
      <w:proofErr w:type="spellEnd"/>
      <w:r w:rsidRPr="00CF0C17">
        <w:t xml:space="preserve"> </w:t>
      </w:r>
      <w:proofErr w:type="spellStart"/>
      <w:r w:rsidRPr="00CF0C17">
        <w:t>besim</w:t>
      </w:r>
      <w:proofErr w:type="spellEnd"/>
      <w:r w:rsidRPr="00CF0C17">
        <w:t xml:space="preserve"> </w:t>
      </w:r>
      <w:proofErr w:type="spellStart"/>
      <w:r w:rsidRPr="00CF0C17">
        <w:t>në</w:t>
      </w:r>
      <w:proofErr w:type="spellEnd"/>
      <w:r w:rsidRPr="00CF0C17">
        <w:t xml:space="preserve"> </w:t>
      </w:r>
      <w:proofErr w:type="spellStart"/>
      <w:r w:rsidRPr="00CF0C17">
        <w:t>punë</w:t>
      </w:r>
      <w:proofErr w:type="spellEnd"/>
      <w:r w:rsidRPr="00CF0C17">
        <w:t xml:space="preserve">, </w:t>
      </w:r>
      <w:proofErr w:type="spellStart"/>
      <w:r w:rsidRPr="00CF0C17">
        <w:t>është</w:t>
      </w:r>
      <w:proofErr w:type="spellEnd"/>
      <w:r w:rsidRPr="00CF0C17">
        <w:t xml:space="preserve"> e </w:t>
      </w:r>
      <w:proofErr w:type="spellStart"/>
      <w:r w:rsidRPr="00CF0C17">
        <w:t>rëndësishme</w:t>
      </w:r>
      <w:proofErr w:type="spellEnd"/>
      <w:r w:rsidRPr="00CF0C17">
        <w:t xml:space="preserve"> </w:t>
      </w:r>
      <w:proofErr w:type="spellStart"/>
      <w:r w:rsidRPr="00CF0C17">
        <w:t>t’i</w:t>
      </w:r>
      <w:proofErr w:type="spellEnd"/>
      <w:r w:rsidRPr="00CF0C17">
        <w:t xml:space="preserve"> </w:t>
      </w:r>
      <w:proofErr w:type="spellStart"/>
      <w:r w:rsidRPr="00CF0C17">
        <w:t>dëgjoni</w:t>
      </w:r>
      <w:proofErr w:type="spellEnd"/>
      <w:r w:rsidRPr="00CF0C17">
        <w:t xml:space="preserve"> </w:t>
      </w:r>
      <w:proofErr w:type="spellStart"/>
      <w:r w:rsidRPr="00CF0C17">
        <w:t>kolegët</w:t>
      </w:r>
      <w:proofErr w:type="spellEnd"/>
      <w:r w:rsidRPr="00CF0C17">
        <w:t xml:space="preserve">, </w:t>
      </w:r>
      <w:proofErr w:type="spellStart"/>
      <w:r w:rsidRPr="00CF0C17">
        <w:t>të</w:t>
      </w:r>
      <w:proofErr w:type="spellEnd"/>
      <w:r w:rsidRPr="00CF0C17">
        <w:t xml:space="preserve"> </w:t>
      </w:r>
      <w:proofErr w:type="spellStart"/>
      <w:r w:rsidRPr="00CF0C17">
        <w:t>jeni</w:t>
      </w:r>
      <w:proofErr w:type="spellEnd"/>
      <w:r w:rsidRPr="00CF0C17">
        <w:t xml:space="preserve"> </w:t>
      </w:r>
      <w:proofErr w:type="spellStart"/>
      <w:r w:rsidRPr="00CF0C17">
        <w:t>të</w:t>
      </w:r>
      <w:proofErr w:type="spellEnd"/>
      <w:r w:rsidRPr="00CF0C17">
        <w:t xml:space="preserve"> </w:t>
      </w:r>
      <w:proofErr w:type="spellStart"/>
      <w:r w:rsidRPr="00CF0C17">
        <w:t>sinqertë</w:t>
      </w:r>
      <w:proofErr w:type="spellEnd"/>
      <w:r w:rsidRPr="00CF0C17">
        <w:t xml:space="preserve">, </w:t>
      </w:r>
      <w:proofErr w:type="spellStart"/>
      <w:r w:rsidRPr="00CF0C17">
        <w:t>t’i</w:t>
      </w:r>
      <w:proofErr w:type="spellEnd"/>
      <w:r w:rsidRPr="00CF0C17">
        <w:t xml:space="preserve"> </w:t>
      </w:r>
      <w:proofErr w:type="spellStart"/>
      <w:r w:rsidRPr="00CF0C17">
        <w:t>mbështesni</w:t>
      </w:r>
      <w:proofErr w:type="spellEnd"/>
      <w:r w:rsidRPr="00CF0C17">
        <w:t xml:space="preserve"> </w:t>
      </w:r>
      <w:proofErr w:type="spellStart"/>
      <w:r w:rsidRPr="00CF0C17">
        <w:t>ata</w:t>
      </w:r>
      <w:proofErr w:type="spellEnd"/>
      <w:r w:rsidRPr="00CF0C17">
        <w:t xml:space="preserve"> </w:t>
      </w:r>
      <w:proofErr w:type="spellStart"/>
      <w:r w:rsidRPr="00CF0C17">
        <w:t>dhe</w:t>
      </w:r>
      <w:proofErr w:type="spellEnd"/>
      <w:r w:rsidRPr="00CF0C17">
        <w:t xml:space="preserve"> </w:t>
      </w:r>
      <w:proofErr w:type="spellStart"/>
      <w:r w:rsidRPr="00CF0C17">
        <w:t>të</w:t>
      </w:r>
      <w:proofErr w:type="spellEnd"/>
      <w:r w:rsidRPr="00CF0C17">
        <w:t xml:space="preserve"> </w:t>
      </w:r>
      <w:proofErr w:type="spellStart"/>
      <w:r w:rsidRPr="00CF0C17">
        <w:t>keni</w:t>
      </w:r>
      <w:proofErr w:type="spellEnd"/>
      <w:r w:rsidRPr="00CF0C17">
        <w:t xml:space="preserve"> </w:t>
      </w:r>
      <w:proofErr w:type="spellStart"/>
      <w:r w:rsidRPr="00CF0C17">
        <w:t>një</w:t>
      </w:r>
      <w:proofErr w:type="spellEnd"/>
      <w:r w:rsidRPr="00CF0C17">
        <w:t xml:space="preserve"> </w:t>
      </w:r>
      <w:proofErr w:type="spellStart"/>
      <w:r w:rsidRPr="00CF0C17">
        <w:t>komunikim</w:t>
      </w:r>
      <w:proofErr w:type="spellEnd"/>
      <w:r w:rsidRPr="00CF0C17">
        <w:t xml:space="preserve"> </w:t>
      </w:r>
      <w:proofErr w:type="spellStart"/>
      <w:r w:rsidRPr="00CF0C17">
        <w:t>të</w:t>
      </w:r>
      <w:proofErr w:type="spellEnd"/>
      <w:r w:rsidRPr="00CF0C17">
        <w:t xml:space="preserve"> </w:t>
      </w:r>
      <w:proofErr w:type="spellStart"/>
      <w:r w:rsidRPr="00CF0C17">
        <w:t>shëndoshë</w:t>
      </w:r>
      <w:proofErr w:type="spellEnd"/>
      <w:r w:rsidRPr="00CF0C17">
        <w:t xml:space="preserve">. </w:t>
      </w:r>
      <w:proofErr w:type="spellStart"/>
      <w:r w:rsidRPr="00CF0C17">
        <w:t>Për</w:t>
      </w:r>
      <w:proofErr w:type="spellEnd"/>
      <w:r w:rsidRPr="00CF0C17">
        <w:t xml:space="preserve"> </w:t>
      </w:r>
      <w:proofErr w:type="spellStart"/>
      <w:r w:rsidRPr="00CF0C17">
        <w:t>t’i</w:t>
      </w:r>
      <w:proofErr w:type="spellEnd"/>
      <w:r w:rsidRPr="00CF0C17">
        <w:t xml:space="preserve"> </w:t>
      </w:r>
      <w:proofErr w:type="spellStart"/>
      <w:r w:rsidRPr="00CF0C17">
        <w:t>realizuar</w:t>
      </w:r>
      <w:proofErr w:type="spellEnd"/>
      <w:r w:rsidRPr="00CF0C17">
        <w:t xml:space="preserve"> </w:t>
      </w:r>
      <w:proofErr w:type="spellStart"/>
      <w:r w:rsidRPr="00CF0C17">
        <w:t>të</w:t>
      </w:r>
      <w:proofErr w:type="spellEnd"/>
      <w:r w:rsidRPr="00CF0C17">
        <w:t xml:space="preserve"> </w:t>
      </w:r>
      <w:proofErr w:type="spellStart"/>
      <w:r w:rsidRPr="00CF0C17">
        <w:t>gjitha</w:t>
      </w:r>
      <w:proofErr w:type="spellEnd"/>
      <w:r w:rsidRPr="00CF0C17">
        <w:t xml:space="preserve"> </w:t>
      </w:r>
      <w:proofErr w:type="spellStart"/>
      <w:r w:rsidRPr="00CF0C17">
        <w:t>këto</w:t>
      </w:r>
      <w:proofErr w:type="spellEnd"/>
      <w:r w:rsidRPr="00CF0C17">
        <w:t xml:space="preserve"> </w:t>
      </w:r>
      <w:proofErr w:type="spellStart"/>
      <w:r w:rsidRPr="00CF0C17">
        <w:t>duhet</w:t>
      </w:r>
      <w:proofErr w:type="spellEnd"/>
      <w:r w:rsidRPr="00CF0C17">
        <w:t xml:space="preserve"> </w:t>
      </w:r>
      <w:proofErr w:type="spellStart"/>
      <w:r w:rsidRPr="00CF0C17">
        <w:t>t'i</w:t>
      </w:r>
      <w:proofErr w:type="spellEnd"/>
      <w:r w:rsidRPr="00CF0C17">
        <w:t xml:space="preserve"> </w:t>
      </w:r>
      <w:proofErr w:type="spellStart"/>
      <w:r w:rsidRPr="00CF0C17">
        <w:t>zhvilloni</w:t>
      </w:r>
      <w:proofErr w:type="spellEnd"/>
      <w:r w:rsidRPr="00CF0C17">
        <w:t xml:space="preserve"> </w:t>
      </w:r>
      <w:proofErr w:type="spellStart"/>
      <w:r w:rsidRPr="00CF0C17">
        <w:t>aftësitë</w:t>
      </w:r>
      <w:proofErr w:type="spellEnd"/>
      <w:r w:rsidRPr="00CF0C17">
        <w:t xml:space="preserve"> e </w:t>
      </w:r>
      <w:proofErr w:type="spellStart"/>
      <w:r w:rsidRPr="00CF0C17">
        <w:t>dëgjimit</w:t>
      </w:r>
      <w:proofErr w:type="spellEnd"/>
      <w:r w:rsidRPr="00CF0C17">
        <w:t xml:space="preserve"> </w:t>
      </w:r>
      <w:proofErr w:type="spellStart"/>
      <w:r w:rsidRPr="00CF0C17">
        <w:t>aktiv</w:t>
      </w:r>
      <w:proofErr w:type="spellEnd"/>
      <w:r w:rsidRPr="00CF0C17">
        <w:t>.</w:t>
      </w:r>
    </w:p>
    <w:p w14:paraId="26058261" w14:textId="77777777" w:rsidR="009312AC" w:rsidRPr="00CF0C17" w:rsidRDefault="009312AC" w:rsidP="00C05D9F">
      <w:pPr>
        <w:pStyle w:val="NormalWeb"/>
        <w:widowControl/>
        <w:numPr>
          <w:ilvl w:val="0"/>
          <w:numId w:val="14"/>
        </w:numPr>
        <w:adjustRightInd/>
        <w:spacing w:before="0" w:beforeAutospacing="0" w:after="0" w:afterAutospacing="0" w:line="240" w:lineRule="auto"/>
        <w:textAlignment w:val="auto"/>
      </w:pPr>
      <w:proofErr w:type="spellStart"/>
      <w:r w:rsidRPr="00CF0C17">
        <w:rPr>
          <w:rStyle w:val="Strong"/>
          <w:rFonts w:eastAsiaTheme="minorEastAsia"/>
        </w:rPr>
        <w:t>Rritet</w:t>
      </w:r>
      <w:proofErr w:type="spellEnd"/>
      <w:r w:rsidRPr="00CF0C17">
        <w:rPr>
          <w:rStyle w:val="Strong"/>
          <w:rFonts w:eastAsiaTheme="minorEastAsia"/>
        </w:rPr>
        <w:t xml:space="preserve"> </w:t>
      </w:r>
      <w:proofErr w:type="spellStart"/>
      <w:r w:rsidRPr="00CF0C17">
        <w:rPr>
          <w:rStyle w:val="Strong"/>
          <w:rFonts w:eastAsiaTheme="minorEastAsia"/>
        </w:rPr>
        <w:t>produktiviteti</w:t>
      </w:r>
      <w:proofErr w:type="spellEnd"/>
    </w:p>
    <w:p w14:paraId="3C6794B0" w14:textId="77777777" w:rsidR="009312AC" w:rsidRPr="00CF0C17" w:rsidRDefault="009312AC" w:rsidP="00C05D9F">
      <w:pPr>
        <w:pStyle w:val="NormalWeb"/>
        <w:spacing w:before="0" w:beforeAutospacing="0" w:after="0" w:afterAutospacing="0"/>
      </w:pPr>
      <w:proofErr w:type="spellStart"/>
      <w:r w:rsidRPr="00CF0C17">
        <w:t>Dëgjimi</w:t>
      </w:r>
      <w:proofErr w:type="spellEnd"/>
      <w:r w:rsidRPr="00CF0C17">
        <w:t xml:space="preserve"> </w:t>
      </w:r>
      <w:proofErr w:type="spellStart"/>
      <w:r w:rsidRPr="00CF0C17">
        <w:t>aktiv</w:t>
      </w:r>
      <w:proofErr w:type="spellEnd"/>
      <w:r w:rsidRPr="00CF0C17">
        <w:t xml:space="preserve"> </w:t>
      </w:r>
      <w:proofErr w:type="spellStart"/>
      <w:r w:rsidRPr="00CF0C17">
        <w:t>sjellë</w:t>
      </w:r>
      <w:proofErr w:type="spellEnd"/>
      <w:r w:rsidRPr="00CF0C17">
        <w:t xml:space="preserve"> </w:t>
      </w:r>
      <w:proofErr w:type="spellStart"/>
      <w:r w:rsidRPr="00CF0C17">
        <w:t>një</w:t>
      </w:r>
      <w:proofErr w:type="spellEnd"/>
      <w:r w:rsidRPr="00CF0C17">
        <w:t xml:space="preserve"> </w:t>
      </w:r>
      <w:proofErr w:type="spellStart"/>
      <w:r w:rsidRPr="00CF0C17">
        <w:t>numër</w:t>
      </w:r>
      <w:proofErr w:type="spellEnd"/>
      <w:r w:rsidRPr="00CF0C17">
        <w:t xml:space="preserve"> </w:t>
      </w:r>
      <w:proofErr w:type="spellStart"/>
      <w:r w:rsidRPr="00CF0C17">
        <w:t>përfitimesh</w:t>
      </w:r>
      <w:proofErr w:type="spellEnd"/>
      <w:r w:rsidRPr="00CF0C17">
        <w:t xml:space="preserve"> </w:t>
      </w:r>
      <w:proofErr w:type="spellStart"/>
      <w:r w:rsidRPr="00CF0C17">
        <w:t>nëse</w:t>
      </w:r>
      <w:proofErr w:type="spellEnd"/>
      <w:r w:rsidRPr="00CF0C17">
        <w:t xml:space="preserve"> </w:t>
      </w:r>
      <w:proofErr w:type="spellStart"/>
      <w:r w:rsidRPr="00CF0C17">
        <w:t>i</w:t>
      </w:r>
      <w:proofErr w:type="spellEnd"/>
      <w:r w:rsidRPr="00CF0C17">
        <w:t xml:space="preserve"> </w:t>
      </w:r>
      <w:proofErr w:type="spellStart"/>
      <w:r w:rsidRPr="00CF0C17">
        <w:t>referohemi</w:t>
      </w:r>
      <w:proofErr w:type="spellEnd"/>
      <w:r w:rsidRPr="00CF0C17">
        <w:t xml:space="preserve"> </w:t>
      </w:r>
      <w:proofErr w:type="spellStart"/>
      <w:r w:rsidRPr="00CF0C17">
        <w:t>produktivitetit</w:t>
      </w:r>
      <w:proofErr w:type="spellEnd"/>
      <w:r w:rsidRPr="00CF0C17">
        <w:t xml:space="preserve"> </w:t>
      </w:r>
      <w:proofErr w:type="spellStart"/>
      <w:r w:rsidRPr="00CF0C17">
        <w:t>të</w:t>
      </w:r>
      <w:proofErr w:type="spellEnd"/>
      <w:r w:rsidRPr="00CF0C17">
        <w:t xml:space="preserve"> </w:t>
      </w:r>
      <w:proofErr w:type="spellStart"/>
      <w:r w:rsidRPr="00CF0C17">
        <w:t>përgjithshëm</w:t>
      </w:r>
      <w:proofErr w:type="spellEnd"/>
      <w:r w:rsidRPr="00CF0C17">
        <w:t xml:space="preserve"> </w:t>
      </w:r>
      <w:proofErr w:type="spellStart"/>
      <w:r w:rsidRPr="00CF0C17">
        <w:t>të</w:t>
      </w:r>
      <w:proofErr w:type="spellEnd"/>
      <w:r w:rsidRPr="00CF0C17">
        <w:t xml:space="preserve"> </w:t>
      </w:r>
      <w:proofErr w:type="spellStart"/>
      <w:r w:rsidRPr="00CF0C17">
        <w:t>kompanisë</w:t>
      </w:r>
      <w:proofErr w:type="spellEnd"/>
      <w:r w:rsidRPr="00CF0C17">
        <w:t xml:space="preserve">. </w:t>
      </w:r>
      <w:proofErr w:type="spellStart"/>
      <w:r w:rsidRPr="00CF0C17">
        <w:t>Nëse</w:t>
      </w:r>
      <w:proofErr w:type="spellEnd"/>
      <w:r w:rsidRPr="00CF0C17">
        <w:t xml:space="preserve"> </w:t>
      </w:r>
      <w:proofErr w:type="spellStart"/>
      <w:r w:rsidRPr="00CF0C17">
        <w:t>idetë</w:t>
      </w:r>
      <w:proofErr w:type="spellEnd"/>
      <w:r w:rsidRPr="00CF0C17">
        <w:t xml:space="preserve"> apo </w:t>
      </w:r>
      <w:proofErr w:type="spellStart"/>
      <w:r w:rsidRPr="00CF0C17">
        <w:t>mendimet</w:t>
      </w:r>
      <w:proofErr w:type="spellEnd"/>
      <w:r w:rsidRPr="00CF0C17">
        <w:t xml:space="preserve"> e </w:t>
      </w:r>
      <w:proofErr w:type="spellStart"/>
      <w:r w:rsidRPr="00CF0C17">
        <w:t>palëve</w:t>
      </w:r>
      <w:proofErr w:type="spellEnd"/>
      <w:r w:rsidRPr="00CF0C17">
        <w:t xml:space="preserve"> </w:t>
      </w:r>
      <w:proofErr w:type="spellStart"/>
      <w:r w:rsidRPr="00CF0C17">
        <w:t>në</w:t>
      </w:r>
      <w:proofErr w:type="spellEnd"/>
      <w:r w:rsidRPr="00CF0C17">
        <w:t xml:space="preserve"> </w:t>
      </w:r>
      <w:proofErr w:type="spellStart"/>
      <w:r w:rsidRPr="00CF0C17">
        <w:t>komunikim</w:t>
      </w:r>
      <w:proofErr w:type="spellEnd"/>
      <w:r w:rsidRPr="00CF0C17">
        <w:t xml:space="preserve"> </w:t>
      </w:r>
      <w:proofErr w:type="spellStart"/>
      <w:r w:rsidRPr="00CF0C17">
        <w:t>nuk</w:t>
      </w:r>
      <w:proofErr w:type="spellEnd"/>
      <w:r w:rsidRPr="00CF0C17">
        <w:t xml:space="preserve"> </w:t>
      </w:r>
      <w:proofErr w:type="spellStart"/>
      <w:r w:rsidRPr="00CF0C17">
        <w:t>dëgjohen</w:t>
      </w:r>
      <w:proofErr w:type="spellEnd"/>
      <w:r w:rsidRPr="00CF0C17">
        <w:t xml:space="preserve">, </w:t>
      </w:r>
      <w:proofErr w:type="spellStart"/>
      <w:r w:rsidRPr="00CF0C17">
        <w:t>kjo</w:t>
      </w:r>
      <w:proofErr w:type="spellEnd"/>
      <w:r w:rsidRPr="00CF0C17">
        <w:t xml:space="preserve"> </w:t>
      </w:r>
      <w:proofErr w:type="spellStart"/>
      <w:r w:rsidRPr="00CF0C17">
        <w:t>ndikon</w:t>
      </w:r>
      <w:proofErr w:type="spellEnd"/>
      <w:r w:rsidRPr="00CF0C17">
        <w:t xml:space="preserve"> </w:t>
      </w:r>
      <w:proofErr w:type="spellStart"/>
      <w:r w:rsidRPr="00CF0C17">
        <w:t>në</w:t>
      </w:r>
      <w:proofErr w:type="spellEnd"/>
      <w:r w:rsidRPr="00CF0C17">
        <w:t xml:space="preserve"> </w:t>
      </w:r>
      <w:proofErr w:type="spellStart"/>
      <w:r w:rsidRPr="00CF0C17">
        <w:t>pakënaqësitë</w:t>
      </w:r>
      <w:proofErr w:type="spellEnd"/>
      <w:r w:rsidRPr="00CF0C17">
        <w:t xml:space="preserve"> e </w:t>
      </w:r>
      <w:proofErr w:type="spellStart"/>
      <w:r w:rsidRPr="00CF0C17">
        <w:t>secilit</w:t>
      </w:r>
      <w:proofErr w:type="spellEnd"/>
      <w:r w:rsidRPr="00CF0C17">
        <w:t xml:space="preserve"> </w:t>
      </w:r>
      <w:proofErr w:type="spellStart"/>
      <w:r w:rsidRPr="00CF0C17">
        <w:t>prej</w:t>
      </w:r>
      <w:proofErr w:type="spellEnd"/>
      <w:r w:rsidRPr="00CF0C17">
        <w:t xml:space="preserve"> </w:t>
      </w:r>
      <w:proofErr w:type="spellStart"/>
      <w:r w:rsidRPr="00CF0C17">
        <w:t>tyre</w:t>
      </w:r>
      <w:proofErr w:type="spellEnd"/>
      <w:r w:rsidRPr="00CF0C17">
        <w:t xml:space="preserve">. </w:t>
      </w:r>
      <w:proofErr w:type="spellStart"/>
      <w:r w:rsidRPr="00CF0C17">
        <w:t>Për</w:t>
      </w:r>
      <w:proofErr w:type="spellEnd"/>
      <w:r w:rsidRPr="00CF0C17">
        <w:t xml:space="preserve"> </w:t>
      </w:r>
      <w:proofErr w:type="spellStart"/>
      <w:r w:rsidRPr="00CF0C17">
        <w:t>t’i</w:t>
      </w:r>
      <w:proofErr w:type="spellEnd"/>
      <w:r w:rsidRPr="00CF0C17">
        <w:t xml:space="preserve"> </w:t>
      </w:r>
      <w:proofErr w:type="spellStart"/>
      <w:r w:rsidRPr="00CF0C17">
        <w:t>kontribuar</w:t>
      </w:r>
      <w:proofErr w:type="spellEnd"/>
      <w:r w:rsidRPr="00CF0C17">
        <w:t xml:space="preserve"> </w:t>
      </w:r>
      <w:proofErr w:type="spellStart"/>
      <w:r w:rsidRPr="00CF0C17">
        <w:t>produktivitetit</w:t>
      </w:r>
      <w:proofErr w:type="spellEnd"/>
      <w:r w:rsidRPr="00CF0C17">
        <w:t xml:space="preserve"> </w:t>
      </w:r>
      <w:proofErr w:type="spellStart"/>
      <w:r w:rsidRPr="00CF0C17">
        <w:t>në</w:t>
      </w:r>
      <w:proofErr w:type="spellEnd"/>
      <w:r w:rsidRPr="00CF0C17">
        <w:t xml:space="preserve"> </w:t>
      </w:r>
      <w:proofErr w:type="spellStart"/>
      <w:r w:rsidRPr="00CF0C17">
        <w:t>kompani</w:t>
      </w:r>
      <w:proofErr w:type="spellEnd"/>
      <w:r w:rsidRPr="00CF0C17">
        <w:t xml:space="preserve">, </w:t>
      </w:r>
      <w:proofErr w:type="spellStart"/>
      <w:r w:rsidRPr="00CF0C17">
        <w:t>nevojitet</w:t>
      </w:r>
      <w:proofErr w:type="spellEnd"/>
      <w:r w:rsidRPr="00CF0C17">
        <w:t xml:space="preserve"> </w:t>
      </w:r>
      <w:proofErr w:type="spellStart"/>
      <w:r w:rsidRPr="00CF0C17">
        <w:lastRenderedPageBreak/>
        <w:t>komunikim</w:t>
      </w:r>
      <w:proofErr w:type="spellEnd"/>
      <w:r w:rsidRPr="00CF0C17">
        <w:t xml:space="preserve"> </w:t>
      </w:r>
      <w:proofErr w:type="spellStart"/>
      <w:r w:rsidRPr="00CF0C17">
        <w:t>nga</w:t>
      </w:r>
      <w:proofErr w:type="spellEnd"/>
      <w:r w:rsidRPr="00CF0C17">
        <w:t xml:space="preserve"> </w:t>
      </w:r>
      <w:proofErr w:type="spellStart"/>
      <w:r w:rsidRPr="00CF0C17">
        <w:t>të</w:t>
      </w:r>
      <w:proofErr w:type="spellEnd"/>
      <w:r w:rsidRPr="00CF0C17">
        <w:t xml:space="preserve"> </w:t>
      </w:r>
      <w:proofErr w:type="spellStart"/>
      <w:r w:rsidRPr="00CF0C17">
        <w:t>dy</w:t>
      </w:r>
      <w:proofErr w:type="spellEnd"/>
      <w:r w:rsidRPr="00CF0C17">
        <w:t xml:space="preserve"> </w:t>
      </w:r>
      <w:proofErr w:type="spellStart"/>
      <w:r w:rsidRPr="00CF0C17">
        <w:t>palët</w:t>
      </w:r>
      <w:proofErr w:type="spellEnd"/>
      <w:r w:rsidRPr="00CF0C17">
        <w:t xml:space="preserve"> </w:t>
      </w:r>
      <w:proofErr w:type="spellStart"/>
      <w:r w:rsidRPr="00CF0C17">
        <w:t>si</w:t>
      </w:r>
      <w:proofErr w:type="spellEnd"/>
      <w:r w:rsidRPr="00CF0C17">
        <w:t xml:space="preserve"> </w:t>
      </w:r>
      <w:proofErr w:type="spellStart"/>
      <w:r w:rsidRPr="00CF0C17">
        <w:t>dhe</w:t>
      </w:r>
      <w:proofErr w:type="spellEnd"/>
      <w:r w:rsidRPr="00CF0C17">
        <w:t xml:space="preserve"> </w:t>
      </w:r>
      <w:proofErr w:type="spellStart"/>
      <w:r w:rsidRPr="00CF0C17">
        <w:t>konsiderim</w:t>
      </w:r>
      <w:proofErr w:type="spellEnd"/>
      <w:r w:rsidRPr="00CF0C17">
        <w:t xml:space="preserve"> </w:t>
      </w:r>
      <w:proofErr w:type="spellStart"/>
      <w:r w:rsidRPr="00CF0C17">
        <w:t>i</w:t>
      </w:r>
      <w:proofErr w:type="spellEnd"/>
      <w:r w:rsidRPr="00CF0C17">
        <w:t xml:space="preserve"> </w:t>
      </w:r>
      <w:proofErr w:type="spellStart"/>
      <w:r w:rsidRPr="00CF0C17">
        <w:t>pikëpamjeve</w:t>
      </w:r>
      <w:proofErr w:type="spellEnd"/>
      <w:r w:rsidRPr="00CF0C17">
        <w:t xml:space="preserve"> </w:t>
      </w:r>
      <w:proofErr w:type="spellStart"/>
      <w:r w:rsidRPr="00CF0C17">
        <w:t>të</w:t>
      </w:r>
      <w:proofErr w:type="spellEnd"/>
      <w:r w:rsidRPr="00CF0C17">
        <w:t xml:space="preserve"> </w:t>
      </w:r>
      <w:proofErr w:type="spellStart"/>
      <w:r w:rsidRPr="00CF0C17">
        <w:t>secilit</w:t>
      </w:r>
      <w:proofErr w:type="spellEnd"/>
      <w:r w:rsidRPr="00CF0C17">
        <w:t xml:space="preserve"> </w:t>
      </w:r>
      <w:proofErr w:type="spellStart"/>
      <w:r w:rsidRPr="00CF0C17">
        <w:t>sepse</w:t>
      </w:r>
      <w:proofErr w:type="spellEnd"/>
      <w:r w:rsidRPr="00CF0C17">
        <w:t xml:space="preserve"> </w:t>
      </w:r>
      <w:proofErr w:type="spellStart"/>
      <w:r w:rsidRPr="00CF0C17">
        <w:t>vetëm</w:t>
      </w:r>
      <w:proofErr w:type="spellEnd"/>
      <w:r w:rsidRPr="00CF0C17">
        <w:t xml:space="preserve"> </w:t>
      </w:r>
      <w:proofErr w:type="spellStart"/>
      <w:r w:rsidRPr="00CF0C17">
        <w:t>në</w:t>
      </w:r>
      <w:proofErr w:type="spellEnd"/>
      <w:r w:rsidRPr="00CF0C17">
        <w:t xml:space="preserve"> </w:t>
      </w:r>
      <w:proofErr w:type="spellStart"/>
      <w:r w:rsidRPr="00CF0C17">
        <w:t>këtë</w:t>
      </w:r>
      <w:proofErr w:type="spellEnd"/>
      <w:r w:rsidRPr="00CF0C17">
        <w:t xml:space="preserve"> </w:t>
      </w:r>
      <w:proofErr w:type="spellStart"/>
      <w:r w:rsidRPr="00CF0C17">
        <w:t>formë</w:t>
      </w:r>
      <w:proofErr w:type="spellEnd"/>
      <w:r w:rsidRPr="00CF0C17">
        <w:t xml:space="preserve"> </w:t>
      </w:r>
      <w:proofErr w:type="spellStart"/>
      <w:r w:rsidRPr="00CF0C17">
        <w:t>krijohet</w:t>
      </w:r>
      <w:proofErr w:type="spellEnd"/>
      <w:r w:rsidRPr="00CF0C17">
        <w:t xml:space="preserve"> </w:t>
      </w:r>
      <w:proofErr w:type="spellStart"/>
      <w:r w:rsidRPr="00CF0C17">
        <w:t>kulturë</w:t>
      </w:r>
      <w:proofErr w:type="spellEnd"/>
      <w:r w:rsidRPr="00CF0C17">
        <w:t xml:space="preserve"> e </w:t>
      </w:r>
      <w:proofErr w:type="spellStart"/>
      <w:r w:rsidRPr="00CF0C17">
        <w:t>besimit</w:t>
      </w:r>
      <w:proofErr w:type="spellEnd"/>
      <w:r w:rsidRPr="00CF0C17">
        <w:t xml:space="preserve"> </w:t>
      </w:r>
      <w:proofErr w:type="spellStart"/>
      <w:r w:rsidRPr="00CF0C17">
        <w:t>dhe</w:t>
      </w:r>
      <w:proofErr w:type="spellEnd"/>
      <w:r w:rsidRPr="00CF0C17">
        <w:t xml:space="preserve"> </w:t>
      </w:r>
      <w:proofErr w:type="spellStart"/>
      <w:r w:rsidRPr="00CF0C17">
        <w:t>mirëkuptimit</w:t>
      </w:r>
      <w:proofErr w:type="spellEnd"/>
      <w:r w:rsidRPr="00CF0C17">
        <w:t>.</w:t>
      </w:r>
    </w:p>
    <w:p w14:paraId="6CBFE86B" w14:textId="77777777" w:rsidR="009312AC" w:rsidRPr="00CF0C17" w:rsidRDefault="009312AC" w:rsidP="00C05D9F">
      <w:pPr>
        <w:pStyle w:val="NormalWeb"/>
        <w:widowControl/>
        <w:numPr>
          <w:ilvl w:val="0"/>
          <w:numId w:val="14"/>
        </w:numPr>
        <w:adjustRightInd/>
        <w:spacing w:before="0" w:beforeAutospacing="0" w:after="0" w:afterAutospacing="0" w:line="240" w:lineRule="auto"/>
        <w:textAlignment w:val="auto"/>
      </w:pPr>
      <w:proofErr w:type="spellStart"/>
      <w:r w:rsidRPr="00CF0C17">
        <w:rPr>
          <w:rStyle w:val="Strong"/>
          <w:rFonts w:eastAsiaTheme="minorEastAsia"/>
        </w:rPr>
        <w:t>Zgjidhen</w:t>
      </w:r>
      <w:proofErr w:type="spellEnd"/>
      <w:r w:rsidRPr="00CF0C17">
        <w:rPr>
          <w:rStyle w:val="Strong"/>
          <w:rFonts w:eastAsiaTheme="minorEastAsia"/>
        </w:rPr>
        <w:t xml:space="preserve"> </w:t>
      </w:r>
      <w:proofErr w:type="spellStart"/>
      <w:r w:rsidRPr="00CF0C17">
        <w:rPr>
          <w:rStyle w:val="Strong"/>
          <w:rFonts w:eastAsiaTheme="minorEastAsia"/>
        </w:rPr>
        <w:t>konfliktet</w:t>
      </w:r>
      <w:proofErr w:type="spellEnd"/>
    </w:p>
    <w:p w14:paraId="194451D3" w14:textId="352AFE2A" w:rsidR="009312AC" w:rsidRPr="00CF0C17" w:rsidRDefault="009312AC" w:rsidP="00C05D9F">
      <w:pPr>
        <w:pStyle w:val="NormalWeb"/>
        <w:spacing w:before="0" w:beforeAutospacing="0" w:after="0" w:afterAutospacing="0"/>
      </w:pPr>
      <w:proofErr w:type="spellStart"/>
      <w:r w:rsidRPr="00CF0C17">
        <w:t>Konfliktet</w:t>
      </w:r>
      <w:proofErr w:type="spellEnd"/>
      <w:r w:rsidRPr="00CF0C17">
        <w:t xml:space="preserve"> </w:t>
      </w:r>
      <w:proofErr w:type="spellStart"/>
      <w:r w:rsidRPr="00CF0C17">
        <w:t>në</w:t>
      </w:r>
      <w:proofErr w:type="spellEnd"/>
      <w:r w:rsidRPr="00CF0C17">
        <w:t xml:space="preserve"> </w:t>
      </w:r>
      <w:proofErr w:type="spellStart"/>
      <w:r w:rsidRPr="00CF0C17">
        <w:t>vendin</w:t>
      </w:r>
      <w:proofErr w:type="spellEnd"/>
      <w:r w:rsidRPr="00CF0C17">
        <w:t xml:space="preserve"> e </w:t>
      </w:r>
      <w:proofErr w:type="spellStart"/>
      <w:r w:rsidRPr="00CF0C17">
        <w:t>punës</w:t>
      </w:r>
      <w:proofErr w:type="spellEnd"/>
      <w:r w:rsidRPr="00CF0C17">
        <w:t xml:space="preserve"> </w:t>
      </w:r>
      <w:proofErr w:type="spellStart"/>
      <w:r w:rsidRPr="00CF0C17">
        <w:t>janë</w:t>
      </w:r>
      <w:proofErr w:type="spellEnd"/>
      <w:r w:rsidRPr="00CF0C17">
        <w:t xml:space="preserve"> </w:t>
      </w:r>
      <w:proofErr w:type="spellStart"/>
      <w:r w:rsidRPr="00CF0C17">
        <w:t>të</w:t>
      </w:r>
      <w:proofErr w:type="spellEnd"/>
      <w:r w:rsidRPr="00CF0C17">
        <w:t xml:space="preserve"> </w:t>
      </w:r>
      <w:proofErr w:type="spellStart"/>
      <w:r w:rsidRPr="00CF0C17">
        <w:t>pashmangshme</w:t>
      </w:r>
      <w:proofErr w:type="spellEnd"/>
      <w:r w:rsidRPr="00CF0C17">
        <w:t xml:space="preserve">. </w:t>
      </w:r>
      <w:proofErr w:type="spellStart"/>
      <w:r w:rsidRPr="00CF0C17">
        <w:t>Një</w:t>
      </w:r>
      <w:proofErr w:type="spellEnd"/>
      <w:r w:rsidRPr="00CF0C17">
        <w:t xml:space="preserve"> </w:t>
      </w:r>
      <w:proofErr w:type="spellStart"/>
      <w:r w:rsidRPr="00CF0C17">
        <w:t>konflikt</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krijohet</w:t>
      </w:r>
      <w:proofErr w:type="spellEnd"/>
      <w:r w:rsidRPr="00CF0C17">
        <w:t xml:space="preserve"> </w:t>
      </w:r>
      <w:proofErr w:type="spellStart"/>
      <w:r w:rsidRPr="00CF0C17">
        <w:t>edhe</w:t>
      </w:r>
      <w:proofErr w:type="spellEnd"/>
      <w:r w:rsidRPr="00CF0C17">
        <w:t xml:space="preserve"> </w:t>
      </w:r>
      <w:proofErr w:type="spellStart"/>
      <w:r w:rsidRPr="00CF0C17">
        <w:t>vetëm</w:t>
      </w:r>
      <w:proofErr w:type="spellEnd"/>
      <w:r w:rsidRPr="00CF0C17">
        <w:t xml:space="preserve"> </w:t>
      </w:r>
      <w:proofErr w:type="spellStart"/>
      <w:r w:rsidRPr="00CF0C17">
        <w:t>nga</w:t>
      </w:r>
      <w:proofErr w:type="spellEnd"/>
      <w:r w:rsidRPr="00CF0C17">
        <w:t xml:space="preserve"> </w:t>
      </w:r>
      <w:proofErr w:type="spellStart"/>
      <w:r w:rsidRPr="00CF0C17">
        <w:t>një</w:t>
      </w:r>
      <w:proofErr w:type="spellEnd"/>
      <w:r w:rsidRPr="00CF0C17">
        <w:t xml:space="preserve"> </w:t>
      </w:r>
      <w:proofErr w:type="spellStart"/>
      <w:r w:rsidRPr="00CF0C17">
        <w:t>keqkuptim</w:t>
      </w:r>
      <w:proofErr w:type="spellEnd"/>
      <w:r w:rsidRPr="00CF0C17">
        <w:t xml:space="preserve"> </w:t>
      </w:r>
      <w:proofErr w:type="spellStart"/>
      <w:r w:rsidRPr="00CF0C17">
        <w:t>i</w:t>
      </w:r>
      <w:proofErr w:type="spellEnd"/>
      <w:r w:rsidRPr="00CF0C17">
        <w:t xml:space="preserve"> </w:t>
      </w:r>
      <w:proofErr w:type="spellStart"/>
      <w:r w:rsidRPr="00CF0C17">
        <w:t>vogël</w:t>
      </w:r>
      <w:proofErr w:type="spellEnd"/>
      <w:r w:rsidRPr="00CF0C17">
        <w:t xml:space="preserve"> </w:t>
      </w:r>
      <w:proofErr w:type="spellStart"/>
      <w:r w:rsidRPr="00CF0C17">
        <w:t>dhe</w:t>
      </w:r>
      <w:proofErr w:type="spellEnd"/>
      <w:r w:rsidRPr="00CF0C17">
        <w:t xml:space="preserve"> </w:t>
      </w:r>
      <w:proofErr w:type="spellStart"/>
      <w:r w:rsidRPr="00CF0C17">
        <w:t>situata</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degradojë</w:t>
      </w:r>
      <w:proofErr w:type="spellEnd"/>
      <w:r w:rsidRPr="00CF0C17">
        <w:t xml:space="preserve">. </w:t>
      </w:r>
      <w:proofErr w:type="spellStart"/>
      <w:r w:rsidRPr="00CF0C17">
        <w:t>Mirëpo</w:t>
      </w:r>
      <w:proofErr w:type="spellEnd"/>
      <w:r w:rsidRPr="00CF0C17">
        <w:t xml:space="preserve">, me </w:t>
      </w:r>
      <w:proofErr w:type="spellStart"/>
      <w:r w:rsidRPr="00CF0C17">
        <w:t>komunikimin</w:t>
      </w:r>
      <w:proofErr w:type="spellEnd"/>
      <w:r w:rsidRPr="00CF0C17">
        <w:t xml:space="preserve"> e </w:t>
      </w:r>
      <w:proofErr w:type="spellStart"/>
      <w:r w:rsidRPr="00CF0C17">
        <w:t>mirë</w:t>
      </w:r>
      <w:proofErr w:type="spellEnd"/>
      <w:r w:rsidRPr="00CF0C17">
        <w:t xml:space="preserve"> </w:t>
      </w:r>
      <w:proofErr w:type="spellStart"/>
      <w:r w:rsidRPr="00CF0C17">
        <w:t>zgjidhen</w:t>
      </w:r>
      <w:proofErr w:type="spellEnd"/>
      <w:r w:rsidRPr="00CF0C17">
        <w:t xml:space="preserve"> </w:t>
      </w:r>
      <w:proofErr w:type="spellStart"/>
      <w:r w:rsidRPr="00CF0C17">
        <w:t>edhe</w:t>
      </w:r>
      <w:proofErr w:type="spellEnd"/>
      <w:r w:rsidRPr="00CF0C17">
        <w:t xml:space="preserve"> </w:t>
      </w:r>
      <w:proofErr w:type="spellStart"/>
      <w:r w:rsidRPr="00CF0C17">
        <w:t>konfliktet</w:t>
      </w:r>
      <w:proofErr w:type="spellEnd"/>
      <w:r w:rsidRPr="00CF0C17">
        <w:t xml:space="preserve">. Kur </w:t>
      </w:r>
      <w:proofErr w:type="spellStart"/>
      <w:r w:rsidRPr="00CF0C17">
        <w:t>thuhet</w:t>
      </w:r>
      <w:proofErr w:type="spellEnd"/>
      <w:r w:rsidRPr="00CF0C17">
        <w:t xml:space="preserve"> </w:t>
      </w:r>
      <w:proofErr w:type="spellStart"/>
      <w:r w:rsidRPr="00CF0C17">
        <w:t>komunikim</w:t>
      </w:r>
      <w:proofErr w:type="spellEnd"/>
      <w:r w:rsidRPr="00CF0C17">
        <w:t xml:space="preserve"> </w:t>
      </w:r>
      <w:proofErr w:type="spellStart"/>
      <w:r w:rsidRPr="00CF0C17">
        <w:t>i</w:t>
      </w:r>
      <w:proofErr w:type="spellEnd"/>
      <w:r w:rsidRPr="00CF0C17">
        <w:t xml:space="preserve"> </w:t>
      </w:r>
      <w:proofErr w:type="spellStart"/>
      <w:r w:rsidRPr="00CF0C17">
        <w:t>mirë</w:t>
      </w:r>
      <w:proofErr w:type="spellEnd"/>
      <w:r w:rsidRPr="00CF0C17">
        <w:t xml:space="preserve">, </w:t>
      </w:r>
      <w:proofErr w:type="spellStart"/>
      <w:r w:rsidRPr="00CF0C17">
        <w:t>nënkuptohet</w:t>
      </w:r>
      <w:proofErr w:type="spellEnd"/>
      <w:r w:rsidRPr="00CF0C17">
        <w:t xml:space="preserve"> </w:t>
      </w:r>
      <w:proofErr w:type="spellStart"/>
      <w:r w:rsidRPr="00CF0C17">
        <w:t>edhe</w:t>
      </w:r>
      <w:proofErr w:type="spellEnd"/>
      <w:r w:rsidRPr="00CF0C17">
        <w:t xml:space="preserve"> </w:t>
      </w:r>
      <w:proofErr w:type="spellStart"/>
      <w:r w:rsidRPr="00CF0C17">
        <w:t>të</w:t>
      </w:r>
      <w:proofErr w:type="spellEnd"/>
      <w:r w:rsidRPr="00CF0C17">
        <w:t xml:space="preserve"> </w:t>
      </w:r>
      <w:proofErr w:type="spellStart"/>
      <w:r w:rsidRPr="00CF0C17">
        <w:t>dëgjuarit</w:t>
      </w:r>
      <w:proofErr w:type="spellEnd"/>
      <w:r w:rsidRPr="00CF0C17">
        <w:t xml:space="preserve"> </w:t>
      </w:r>
      <w:proofErr w:type="spellStart"/>
      <w:r w:rsidRPr="00CF0C17">
        <w:t>aktiv</w:t>
      </w:r>
      <w:proofErr w:type="spellEnd"/>
      <w:r w:rsidRPr="00CF0C17">
        <w:t xml:space="preserve">. Duke e </w:t>
      </w:r>
      <w:proofErr w:type="spellStart"/>
      <w:r w:rsidRPr="00CF0C17">
        <w:t>dëgjuar</w:t>
      </w:r>
      <w:proofErr w:type="spellEnd"/>
      <w:r w:rsidRPr="00CF0C17">
        <w:t xml:space="preserve"> </w:t>
      </w:r>
      <w:proofErr w:type="spellStart"/>
      <w:r w:rsidRPr="00CF0C17">
        <w:t>palën</w:t>
      </w:r>
      <w:proofErr w:type="spellEnd"/>
      <w:r w:rsidRPr="00CF0C17">
        <w:t xml:space="preserve"> </w:t>
      </w:r>
      <w:proofErr w:type="spellStart"/>
      <w:r w:rsidRPr="00CF0C17">
        <w:t>tjetër</w:t>
      </w:r>
      <w:proofErr w:type="spellEnd"/>
      <w:r w:rsidRPr="00CF0C17">
        <w:t xml:space="preserve"> me </w:t>
      </w:r>
      <w:proofErr w:type="spellStart"/>
      <w:r w:rsidRPr="00CF0C17">
        <w:t>vëmendje</w:t>
      </w:r>
      <w:proofErr w:type="spellEnd"/>
      <w:r w:rsidRPr="00CF0C17">
        <w:t xml:space="preserve">, </w:t>
      </w:r>
      <w:proofErr w:type="spellStart"/>
      <w:r w:rsidRPr="00CF0C17">
        <w:t>mund</w:t>
      </w:r>
      <w:proofErr w:type="spellEnd"/>
      <w:r w:rsidRPr="00CF0C17">
        <w:t xml:space="preserve"> </w:t>
      </w:r>
      <w:proofErr w:type="spellStart"/>
      <w:r w:rsidRPr="00CF0C17">
        <w:t>të</w:t>
      </w:r>
      <w:proofErr w:type="spellEnd"/>
      <w:r w:rsidRPr="00CF0C17">
        <w:t xml:space="preserve"> </w:t>
      </w:r>
      <w:proofErr w:type="spellStart"/>
      <w:r w:rsidRPr="00CF0C17">
        <w:t>arrihet</w:t>
      </w:r>
      <w:proofErr w:type="spellEnd"/>
      <w:r w:rsidRPr="00CF0C17">
        <w:t xml:space="preserve"> </w:t>
      </w:r>
      <w:proofErr w:type="spellStart"/>
      <w:r w:rsidRPr="00CF0C17">
        <w:t>të</w:t>
      </w:r>
      <w:proofErr w:type="spellEnd"/>
      <w:r w:rsidRPr="00CF0C17">
        <w:t xml:space="preserve"> </w:t>
      </w:r>
      <w:proofErr w:type="spellStart"/>
      <w:r w:rsidRPr="00CF0C17">
        <w:t>shihen</w:t>
      </w:r>
      <w:proofErr w:type="spellEnd"/>
      <w:r w:rsidRPr="00CF0C17">
        <w:t xml:space="preserve"> </w:t>
      </w:r>
      <w:proofErr w:type="spellStart"/>
      <w:r w:rsidRPr="00CF0C17">
        <w:t>gjërat</w:t>
      </w:r>
      <w:proofErr w:type="spellEnd"/>
      <w:r w:rsidRPr="00CF0C17">
        <w:t xml:space="preserve"> </w:t>
      </w:r>
      <w:proofErr w:type="spellStart"/>
      <w:r w:rsidRPr="00CF0C17">
        <w:t>nga</w:t>
      </w:r>
      <w:proofErr w:type="spellEnd"/>
      <w:r w:rsidRPr="00CF0C17">
        <w:t xml:space="preserve"> </w:t>
      </w:r>
      <w:proofErr w:type="spellStart"/>
      <w:r w:rsidRPr="00CF0C17">
        <w:t>këndvështrimi</w:t>
      </w:r>
      <w:proofErr w:type="spellEnd"/>
      <w:r w:rsidRPr="00CF0C17">
        <w:t xml:space="preserve"> </w:t>
      </w:r>
      <w:proofErr w:type="spellStart"/>
      <w:r w:rsidRPr="00CF0C17">
        <w:t>i</w:t>
      </w:r>
      <w:proofErr w:type="spellEnd"/>
      <w:r w:rsidRPr="00CF0C17">
        <w:t xml:space="preserve"> </w:t>
      </w:r>
      <w:proofErr w:type="spellStart"/>
      <w:r w:rsidRPr="00CF0C17">
        <w:t>tjetrit</w:t>
      </w:r>
      <w:proofErr w:type="spellEnd"/>
      <w:r w:rsidRPr="00CF0C17">
        <w:t xml:space="preserve"> </w:t>
      </w:r>
      <w:proofErr w:type="spellStart"/>
      <w:r w:rsidRPr="00CF0C17">
        <w:t>dhe</w:t>
      </w:r>
      <w:proofErr w:type="spellEnd"/>
      <w:r w:rsidRPr="00CF0C17">
        <w:t xml:space="preserve"> </w:t>
      </w:r>
      <w:proofErr w:type="spellStart"/>
      <w:r w:rsidRPr="00CF0C17">
        <w:t>të</w:t>
      </w:r>
      <w:proofErr w:type="spellEnd"/>
      <w:r w:rsidRPr="00CF0C17">
        <w:t xml:space="preserve"> </w:t>
      </w:r>
      <w:proofErr w:type="spellStart"/>
      <w:r w:rsidRPr="00CF0C17">
        <w:t>kuptohen</w:t>
      </w:r>
      <w:proofErr w:type="spellEnd"/>
      <w:r w:rsidRPr="00CF0C17">
        <w:t xml:space="preserve"> </w:t>
      </w:r>
      <w:proofErr w:type="spellStart"/>
      <w:r w:rsidRPr="00CF0C17">
        <w:t>edhe</w:t>
      </w:r>
      <w:proofErr w:type="spellEnd"/>
      <w:r w:rsidRPr="00CF0C17">
        <w:t xml:space="preserve"> </w:t>
      </w:r>
      <w:proofErr w:type="spellStart"/>
      <w:r w:rsidRPr="00CF0C17">
        <w:t>ndjenjat</w:t>
      </w:r>
      <w:proofErr w:type="spellEnd"/>
      <w:r w:rsidRPr="00CF0C17">
        <w:t xml:space="preserve"> e </w:t>
      </w:r>
      <w:proofErr w:type="spellStart"/>
      <w:r w:rsidRPr="00CF0C17">
        <w:t>të</w:t>
      </w:r>
      <w:proofErr w:type="spellEnd"/>
      <w:r w:rsidRPr="00CF0C17">
        <w:t xml:space="preserve"> </w:t>
      </w:r>
      <w:proofErr w:type="spellStart"/>
      <w:r w:rsidRPr="00CF0C17">
        <w:t>tjerëve</w:t>
      </w:r>
      <w:proofErr w:type="spellEnd"/>
      <w:r w:rsidRPr="00CF0C17">
        <w:t xml:space="preserve">. </w:t>
      </w:r>
      <w:proofErr w:type="spellStart"/>
      <w:r w:rsidRPr="00CF0C17">
        <w:t>Një</w:t>
      </w:r>
      <w:proofErr w:type="spellEnd"/>
      <w:r w:rsidRPr="00CF0C17">
        <w:t xml:space="preserve"> </w:t>
      </w:r>
      <w:proofErr w:type="spellStart"/>
      <w:r w:rsidRPr="00CF0C17">
        <w:t>gjë</w:t>
      </w:r>
      <w:proofErr w:type="spellEnd"/>
      <w:r w:rsidRPr="00CF0C17">
        <w:t xml:space="preserve"> e </w:t>
      </w:r>
      <w:proofErr w:type="spellStart"/>
      <w:r w:rsidRPr="00CF0C17">
        <w:t>tillë</w:t>
      </w:r>
      <w:proofErr w:type="spellEnd"/>
      <w:r w:rsidRPr="00CF0C17">
        <w:t xml:space="preserve">, jo </w:t>
      </w:r>
      <w:proofErr w:type="spellStart"/>
      <w:r w:rsidRPr="00CF0C17">
        <w:t>vetëm</w:t>
      </w:r>
      <w:proofErr w:type="spellEnd"/>
      <w:r w:rsidRPr="00CF0C17">
        <w:t xml:space="preserve"> </w:t>
      </w:r>
      <w:proofErr w:type="spellStart"/>
      <w:r w:rsidRPr="00CF0C17">
        <w:t>që</w:t>
      </w:r>
      <w:proofErr w:type="spellEnd"/>
      <w:r w:rsidRPr="00CF0C17">
        <w:t xml:space="preserve"> </w:t>
      </w:r>
      <w:proofErr w:type="spellStart"/>
      <w:r w:rsidRPr="00CF0C17">
        <w:t>ndihmon</w:t>
      </w:r>
      <w:proofErr w:type="spellEnd"/>
      <w:r w:rsidRPr="00CF0C17">
        <w:t xml:space="preserve"> </w:t>
      </w:r>
      <w:proofErr w:type="spellStart"/>
      <w:r w:rsidRPr="00CF0C17">
        <w:t>në</w:t>
      </w:r>
      <w:proofErr w:type="spellEnd"/>
      <w:r w:rsidRPr="00CF0C17">
        <w:t xml:space="preserve"> </w:t>
      </w:r>
      <w:proofErr w:type="spellStart"/>
      <w:r w:rsidRPr="00CF0C17">
        <w:t>zgjidhjen</w:t>
      </w:r>
      <w:proofErr w:type="spellEnd"/>
      <w:r w:rsidRPr="00CF0C17">
        <w:t xml:space="preserve"> e </w:t>
      </w:r>
      <w:proofErr w:type="spellStart"/>
      <w:r w:rsidRPr="00CF0C17">
        <w:t>konflikteve</w:t>
      </w:r>
      <w:proofErr w:type="spellEnd"/>
      <w:r w:rsidRPr="00CF0C17">
        <w:t xml:space="preserve"> </w:t>
      </w:r>
      <w:proofErr w:type="spellStart"/>
      <w:r w:rsidRPr="00CF0C17">
        <w:t>por</w:t>
      </w:r>
      <w:proofErr w:type="spellEnd"/>
      <w:r w:rsidRPr="00CF0C17">
        <w:t xml:space="preserve"> </w:t>
      </w:r>
      <w:proofErr w:type="spellStart"/>
      <w:r w:rsidRPr="00CF0C17">
        <w:t>ndihmon</w:t>
      </w:r>
      <w:proofErr w:type="spellEnd"/>
      <w:r w:rsidRPr="00CF0C17">
        <w:t xml:space="preserve"> </w:t>
      </w:r>
      <w:proofErr w:type="spellStart"/>
      <w:r w:rsidRPr="00CF0C17">
        <w:t>edhe</w:t>
      </w:r>
      <w:proofErr w:type="spellEnd"/>
      <w:r w:rsidRPr="00CF0C17">
        <w:t xml:space="preserve"> </w:t>
      </w:r>
      <w:proofErr w:type="spellStart"/>
      <w:r w:rsidRPr="00CF0C17">
        <w:t>në</w:t>
      </w:r>
      <w:proofErr w:type="spellEnd"/>
      <w:r w:rsidRPr="00CF0C17">
        <w:t xml:space="preserve"> </w:t>
      </w:r>
      <w:proofErr w:type="spellStart"/>
      <w:r w:rsidRPr="00CF0C17">
        <w:t>krijimin</w:t>
      </w:r>
      <w:proofErr w:type="spellEnd"/>
      <w:r w:rsidRPr="00CF0C17">
        <w:t xml:space="preserve"> e </w:t>
      </w:r>
      <w:proofErr w:type="spellStart"/>
      <w:r w:rsidRPr="00CF0C17">
        <w:t>respektit</w:t>
      </w:r>
      <w:proofErr w:type="spellEnd"/>
      <w:r w:rsidRPr="00CF0C17">
        <w:t>.</w:t>
      </w:r>
    </w:p>
    <w:p w14:paraId="6D03D65A" w14:textId="77777777" w:rsidR="009312AC" w:rsidRPr="00CF0C17" w:rsidRDefault="009312AC" w:rsidP="00C05D9F">
      <w:pPr>
        <w:pStyle w:val="NormalWeb"/>
        <w:widowControl/>
        <w:numPr>
          <w:ilvl w:val="0"/>
          <w:numId w:val="14"/>
        </w:numPr>
        <w:adjustRightInd/>
        <w:spacing w:before="0" w:beforeAutospacing="0" w:after="0" w:afterAutospacing="0" w:line="240" w:lineRule="auto"/>
        <w:textAlignment w:val="auto"/>
      </w:pPr>
      <w:proofErr w:type="spellStart"/>
      <w:r w:rsidRPr="00CF0C17">
        <w:rPr>
          <w:rStyle w:val="Strong"/>
          <w:rFonts w:eastAsiaTheme="minorEastAsia"/>
        </w:rPr>
        <w:t>Krijohen</w:t>
      </w:r>
      <w:proofErr w:type="spellEnd"/>
      <w:r w:rsidRPr="00CF0C17">
        <w:rPr>
          <w:rStyle w:val="Strong"/>
          <w:rFonts w:eastAsiaTheme="minorEastAsia"/>
        </w:rPr>
        <w:t xml:space="preserve"> </w:t>
      </w:r>
      <w:proofErr w:type="spellStart"/>
      <w:r w:rsidRPr="00CF0C17">
        <w:rPr>
          <w:rStyle w:val="Strong"/>
          <w:rFonts w:eastAsiaTheme="minorEastAsia"/>
        </w:rPr>
        <w:t>marrëdhënie</w:t>
      </w:r>
      <w:proofErr w:type="spellEnd"/>
      <w:r w:rsidRPr="00CF0C17">
        <w:rPr>
          <w:rStyle w:val="Strong"/>
          <w:rFonts w:eastAsiaTheme="minorEastAsia"/>
        </w:rPr>
        <w:t xml:space="preserve"> </w:t>
      </w:r>
      <w:proofErr w:type="spellStart"/>
      <w:r w:rsidRPr="00CF0C17">
        <w:rPr>
          <w:rStyle w:val="Strong"/>
          <w:rFonts w:eastAsiaTheme="minorEastAsia"/>
        </w:rPr>
        <w:t>të</w:t>
      </w:r>
      <w:proofErr w:type="spellEnd"/>
      <w:r w:rsidRPr="00CF0C17">
        <w:rPr>
          <w:rStyle w:val="Strong"/>
          <w:rFonts w:eastAsiaTheme="minorEastAsia"/>
        </w:rPr>
        <w:t xml:space="preserve"> </w:t>
      </w:r>
      <w:proofErr w:type="spellStart"/>
      <w:r w:rsidRPr="00CF0C17">
        <w:rPr>
          <w:rStyle w:val="Strong"/>
          <w:rFonts w:eastAsiaTheme="minorEastAsia"/>
        </w:rPr>
        <w:t>forta</w:t>
      </w:r>
      <w:proofErr w:type="spellEnd"/>
      <w:r w:rsidRPr="00CF0C17">
        <w:rPr>
          <w:rStyle w:val="Strong"/>
          <w:rFonts w:eastAsiaTheme="minorEastAsia"/>
        </w:rPr>
        <w:t xml:space="preserve"> me </w:t>
      </w:r>
      <w:proofErr w:type="spellStart"/>
      <w:r w:rsidRPr="00CF0C17">
        <w:rPr>
          <w:rStyle w:val="Strong"/>
          <w:rFonts w:eastAsiaTheme="minorEastAsia"/>
        </w:rPr>
        <w:t>kolegët</w:t>
      </w:r>
      <w:proofErr w:type="spellEnd"/>
    </w:p>
    <w:p w14:paraId="47433E92" w14:textId="77777777" w:rsidR="009312AC" w:rsidRPr="00CF0C17" w:rsidRDefault="009312AC" w:rsidP="00C05D9F">
      <w:pPr>
        <w:pStyle w:val="NormalWeb"/>
        <w:spacing w:before="0" w:beforeAutospacing="0" w:after="0" w:afterAutospacing="0"/>
      </w:pPr>
      <w:proofErr w:type="spellStart"/>
      <w:r w:rsidRPr="00CF0C17">
        <w:t>Ekzistojnë</w:t>
      </w:r>
      <w:proofErr w:type="spellEnd"/>
      <w:r w:rsidRPr="00CF0C17">
        <w:t xml:space="preserve"> </w:t>
      </w:r>
      <w:proofErr w:type="spellStart"/>
      <w:r w:rsidRPr="00CF0C17">
        <w:t>dy</w:t>
      </w:r>
      <w:proofErr w:type="spellEnd"/>
      <w:r w:rsidRPr="00CF0C17">
        <w:t xml:space="preserve"> </w:t>
      </w:r>
      <w:proofErr w:type="spellStart"/>
      <w:r w:rsidRPr="00CF0C17">
        <w:t>lloje</w:t>
      </w:r>
      <w:proofErr w:type="spellEnd"/>
      <w:r w:rsidRPr="00CF0C17">
        <w:t xml:space="preserve"> </w:t>
      </w:r>
      <w:proofErr w:type="spellStart"/>
      <w:r w:rsidRPr="00CF0C17">
        <w:t>të</w:t>
      </w:r>
      <w:proofErr w:type="spellEnd"/>
      <w:r w:rsidRPr="00CF0C17">
        <w:t xml:space="preserve"> </w:t>
      </w:r>
      <w:proofErr w:type="spellStart"/>
      <w:r w:rsidRPr="00CF0C17">
        <w:t>të</w:t>
      </w:r>
      <w:proofErr w:type="spellEnd"/>
      <w:r w:rsidRPr="00CF0C17">
        <w:t xml:space="preserve"> </w:t>
      </w:r>
      <w:proofErr w:type="spellStart"/>
      <w:r w:rsidRPr="00CF0C17">
        <w:t>dëgjuarit</w:t>
      </w:r>
      <w:proofErr w:type="spellEnd"/>
      <w:r w:rsidRPr="00CF0C17">
        <w:t> </w:t>
      </w:r>
      <w:r w:rsidRPr="00CF0C17">
        <w:rPr>
          <w:rStyle w:val="Emphasis"/>
        </w:rPr>
        <w:t>"</w:t>
      </w:r>
      <w:proofErr w:type="spellStart"/>
      <w:r w:rsidRPr="00CF0C17">
        <w:rPr>
          <w:rStyle w:val="Emphasis"/>
        </w:rPr>
        <w:t>të</w:t>
      </w:r>
      <w:proofErr w:type="spellEnd"/>
      <w:r w:rsidRPr="00CF0C17">
        <w:rPr>
          <w:rStyle w:val="Emphasis"/>
        </w:rPr>
        <w:t xml:space="preserve"> </w:t>
      </w:r>
      <w:proofErr w:type="spellStart"/>
      <w:r w:rsidRPr="00CF0C17">
        <w:rPr>
          <w:rStyle w:val="Emphasis"/>
        </w:rPr>
        <w:t>dëgjuarit</w:t>
      </w:r>
      <w:proofErr w:type="spellEnd"/>
      <w:r w:rsidRPr="00CF0C17">
        <w:rPr>
          <w:rStyle w:val="Emphasis"/>
        </w:rPr>
        <w:t xml:space="preserve"> </w:t>
      </w:r>
      <w:proofErr w:type="spellStart"/>
      <w:r w:rsidRPr="00CF0C17">
        <w:rPr>
          <w:rStyle w:val="Emphasis"/>
        </w:rPr>
        <w:t>për</w:t>
      </w:r>
      <w:proofErr w:type="spellEnd"/>
      <w:r w:rsidRPr="00CF0C17">
        <w:rPr>
          <w:rStyle w:val="Emphasis"/>
        </w:rPr>
        <w:t xml:space="preserve"> </w:t>
      </w:r>
      <w:proofErr w:type="spellStart"/>
      <w:r w:rsidRPr="00CF0C17">
        <w:rPr>
          <w:rStyle w:val="Emphasis"/>
        </w:rPr>
        <w:t>të</w:t>
      </w:r>
      <w:proofErr w:type="spellEnd"/>
      <w:r w:rsidRPr="00CF0C17">
        <w:rPr>
          <w:rStyle w:val="Emphasis"/>
        </w:rPr>
        <w:t xml:space="preserve"> </w:t>
      </w:r>
      <w:proofErr w:type="spellStart"/>
      <w:r w:rsidRPr="00CF0C17">
        <w:rPr>
          <w:rStyle w:val="Emphasis"/>
        </w:rPr>
        <w:t>kuptuar</w:t>
      </w:r>
      <w:proofErr w:type="spellEnd"/>
      <w:r w:rsidRPr="00CF0C17">
        <w:rPr>
          <w:rStyle w:val="Emphasis"/>
        </w:rPr>
        <w:t>"</w:t>
      </w:r>
      <w:r w:rsidRPr="00CF0C17">
        <w:t> </w:t>
      </w:r>
      <w:proofErr w:type="spellStart"/>
      <w:r w:rsidRPr="00CF0C17">
        <w:t>dhe</w:t>
      </w:r>
      <w:proofErr w:type="spellEnd"/>
      <w:r w:rsidRPr="00CF0C17">
        <w:t> </w:t>
      </w:r>
      <w:r w:rsidRPr="00CF0C17">
        <w:rPr>
          <w:rStyle w:val="Emphasis"/>
        </w:rPr>
        <w:t>"</w:t>
      </w:r>
      <w:proofErr w:type="spellStart"/>
      <w:r w:rsidRPr="00CF0C17">
        <w:rPr>
          <w:rStyle w:val="Emphasis"/>
        </w:rPr>
        <w:t>të</w:t>
      </w:r>
      <w:proofErr w:type="spellEnd"/>
      <w:r w:rsidRPr="00CF0C17">
        <w:rPr>
          <w:rStyle w:val="Emphasis"/>
        </w:rPr>
        <w:t xml:space="preserve"> </w:t>
      </w:r>
      <w:proofErr w:type="spellStart"/>
      <w:r w:rsidRPr="00CF0C17">
        <w:rPr>
          <w:rStyle w:val="Emphasis"/>
        </w:rPr>
        <w:t>dëgjuarit</w:t>
      </w:r>
      <w:proofErr w:type="spellEnd"/>
      <w:r w:rsidRPr="00CF0C17">
        <w:rPr>
          <w:rStyle w:val="Emphasis"/>
        </w:rPr>
        <w:t xml:space="preserve"> </w:t>
      </w:r>
      <w:proofErr w:type="spellStart"/>
      <w:r w:rsidRPr="00CF0C17">
        <w:rPr>
          <w:rStyle w:val="Emphasis"/>
        </w:rPr>
        <w:t>për</w:t>
      </w:r>
      <w:proofErr w:type="spellEnd"/>
      <w:r w:rsidRPr="00CF0C17">
        <w:rPr>
          <w:rStyle w:val="Emphasis"/>
        </w:rPr>
        <w:t xml:space="preserve"> </w:t>
      </w:r>
      <w:proofErr w:type="spellStart"/>
      <w:r w:rsidRPr="00CF0C17">
        <w:rPr>
          <w:rStyle w:val="Emphasis"/>
        </w:rPr>
        <w:t>të</w:t>
      </w:r>
      <w:proofErr w:type="spellEnd"/>
      <w:r w:rsidRPr="00CF0C17">
        <w:rPr>
          <w:rStyle w:val="Emphasis"/>
        </w:rPr>
        <w:t xml:space="preserve"> </w:t>
      </w:r>
      <w:proofErr w:type="spellStart"/>
      <w:r w:rsidRPr="00CF0C17">
        <w:rPr>
          <w:rStyle w:val="Emphasis"/>
        </w:rPr>
        <w:t>reaguar</w:t>
      </w:r>
      <w:proofErr w:type="spellEnd"/>
      <w:r w:rsidRPr="00CF0C17">
        <w:rPr>
          <w:rStyle w:val="Emphasis"/>
        </w:rPr>
        <w:t>"</w:t>
      </w:r>
      <w:r w:rsidRPr="00CF0C17">
        <w:t xml:space="preserve">. </w:t>
      </w:r>
      <w:proofErr w:type="spellStart"/>
      <w:r w:rsidRPr="00CF0C17">
        <w:t>Njerëzit</w:t>
      </w:r>
      <w:proofErr w:type="spellEnd"/>
      <w:r w:rsidRPr="00CF0C17">
        <w:t xml:space="preserve"> </w:t>
      </w:r>
      <w:proofErr w:type="spellStart"/>
      <w:r w:rsidRPr="00CF0C17">
        <w:t>që</w:t>
      </w:r>
      <w:proofErr w:type="spellEnd"/>
      <w:r w:rsidRPr="00CF0C17">
        <w:t xml:space="preserve"> </w:t>
      </w:r>
      <w:proofErr w:type="spellStart"/>
      <w:r w:rsidRPr="00CF0C17">
        <w:t>dëgjojnë</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kuptuar</w:t>
      </w:r>
      <w:proofErr w:type="spellEnd"/>
      <w:r w:rsidRPr="00CF0C17">
        <w:t xml:space="preserve">, </w:t>
      </w:r>
      <w:proofErr w:type="spellStart"/>
      <w:r w:rsidRPr="00CF0C17">
        <w:t>arrijnë</w:t>
      </w:r>
      <w:proofErr w:type="spellEnd"/>
      <w:r w:rsidRPr="00CF0C17">
        <w:t xml:space="preserve"> </w:t>
      </w:r>
      <w:proofErr w:type="spellStart"/>
      <w:r w:rsidRPr="00CF0C17">
        <w:t>të</w:t>
      </w:r>
      <w:proofErr w:type="spellEnd"/>
      <w:r w:rsidRPr="00CF0C17">
        <w:t xml:space="preserve"> </w:t>
      </w:r>
      <w:proofErr w:type="spellStart"/>
      <w:r w:rsidRPr="00CF0C17">
        <w:t>krijojnë</w:t>
      </w:r>
      <w:proofErr w:type="spellEnd"/>
      <w:r w:rsidRPr="00CF0C17">
        <w:t xml:space="preserve"> </w:t>
      </w:r>
      <w:proofErr w:type="spellStart"/>
      <w:r w:rsidRPr="00CF0C17">
        <w:t>marrëdhënie</w:t>
      </w:r>
      <w:proofErr w:type="spellEnd"/>
      <w:r w:rsidRPr="00CF0C17">
        <w:t xml:space="preserve"> </w:t>
      </w:r>
      <w:proofErr w:type="spellStart"/>
      <w:r w:rsidRPr="00CF0C17">
        <w:t>më</w:t>
      </w:r>
      <w:proofErr w:type="spellEnd"/>
      <w:r w:rsidRPr="00CF0C17">
        <w:t xml:space="preserve"> </w:t>
      </w:r>
      <w:proofErr w:type="spellStart"/>
      <w:r w:rsidRPr="00CF0C17">
        <w:t>të</w:t>
      </w:r>
      <w:proofErr w:type="spellEnd"/>
      <w:r w:rsidRPr="00CF0C17">
        <w:t xml:space="preserve"> </w:t>
      </w:r>
      <w:proofErr w:type="spellStart"/>
      <w:r w:rsidRPr="00CF0C17">
        <w:t>mira</w:t>
      </w:r>
      <w:proofErr w:type="spellEnd"/>
      <w:r w:rsidRPr="00CF0C17">
        <w:t xml:space="preserve"> </w:t>
      </w:r>
      <w:proofErr w:type="spellStart"/>
      <w:r w:rsidRPr="00CF0C17">
        <w:t>dhe</w:t>
      </w:r>
      <w:proofErr w:type="spellEnd"/>
      <w:r w:rsidRPr="00CF0C17">
        <w:t xml:space="preserve"> </w:t>
      </w:r>
      <w:proofErr w:type="spellStart"/>
      <w:r w:rsidRPr="00CF0C17">
        <w:t>janë</w:t>
      </w:r>
      <w:proofErr w:type="spellEnd"/>
      <w:r w:rsidRPr="00CF0C17">
        <w:t xml:space="preserve"> </w:t>
      </w:r>
      <w:proofErr w:type="spellStart"/>
      <w:r w:rsidRPr="00CF0C17">
        <w:t>më</w:t>
      </w:r>
      <w:proofErr w:type="spellEnd"/>
      <w:r w:rsidRPr="00CF0C17">
        <w:t xml:space="preserve"> </w:t>
      </w:r>
      <w:proofErr w:type="spellStart"/>
      <w:r w:rsidRPr="00CF0C17">
        <w:t>empatikë</w:t>
      </w:r>
      <w:proofErr w:type="spellEnd"/>
      <w:r w:rsidRPr="00CF0C17">
        <w:t xml:space="preserve"> </w:t>
      </w:r>
      <w:proofErr w:type="spellStart"/>
      <w:r w:rsidRPr="00CF0C17">
        <w:t>në</w:t>
      </w:r>
      <w:proofErr w:type="spellEnd"/>
      <w:r w:rsidRPr="00CF0C17">
        <w:t xml:space="preserve"> </w:t>
      </w:r>
      <w:proofErr w:type="spellStart"/>
      <w:r w:rsidRPr="00CF0C17">
        <w:t>gjykimin</w:t>
      </w:r>
      <w:proofErr w:type="spellEnd"/>
      <w:r w:rsidRPr="00CF0C17">
        <w:t xml:space="preserve"> e </w:t>
      </w:r>
      <w:proofErr w:type="spellStart"/>
      <w:r w:rsidRPr="00CF0C17">
        <w:t>të</w:t>
      </w:r>
      <w:proofErr w:type="spellEnd"/>
      <w:r w:rsidRPr="00CF0C17">
        <w:t xml:space="preserve"> </w:t>
      </w:r>
      <w:proofErr w:type="spellStart"/>
      <w:r w:rsidRPr="00CF0C17">
        <w:t>tjerëve</w:t>
      </w:r>
      <w:proofErr w:type="spellEnd"/>
      <w:r w:rsidRPr="00CF0C17">
        <w:t xml:space="preserve">. E </w:t>
      </w:r>
      <w:proofErr w:type="spellStart"/>
      <w:r w:rsidRPr="00CF0C17">
        <w:t>njëjta</w:t>
      </w:r>
      <w:proofErr w:type="spellEnd"/>
      <w:r w:rsidRPr="00CF0C17">
        <w:t xml:space="preserve"> </w:t>
      </w:r>
      <w:proofErr w:type="spellStart"/>
      <w:r w:rsidRPr="00CF0C17">
        <w:t>gjë</w:t>
      </w:r>
      <w:proofErr w:type="spellEnd"/>
      <w:r w:rsidRPr="00CF0C17">
        <w:t xml:space="preserve"> </w:t>
      </w:r>
      <w:proofErr w:type="spellStart"/>
      <w:r w:rsidRPr="00CF0C17">
        <w:t>vlen</w:t>
      </w:r>
      <w:proofErr w:type="spellEnd"/>
      <w:r w:rsidRPr="00CF0C17">
        <w:t xml:space="preserve"> </w:t>
      </w:r>
      <w:proofErr w:type="spellStart"/>
      <w:r w:rsidRPr="00CF0C17">
        <w:t>edhe</w:t>
      </w:r>
      <w:proofErr w:type="spellEnd"/>
      <w:r w:rsidRPr="00CF0C17">
        <w:t xml:space="preserve"> </w:t>
      </w:r>
      <w:proofErr w:type="spellStart"/>
      <w:r w:rsidRPr="00CF0C17">
        <w:t>për</w:t>
      </w:r>
      <w:proofErr w:type="spellEnd"/>
      <w:r w:rsidRPr="00CF0C17">
        <w:t xml:space="preserve"> </w:t>
      </w:r>
      <w:proofErr w:type="spellStart"/>
      <w:r w:rsidRPr="00CF0C17">
        <w:t>marrëdhëniet</w:t>
      </w:r>
      <w:proofErr w:type="spellEnd"/>
      <w:r w:rsidRPr="00CF0C17">
        <w:t xml:space="preserve"> e </w:t>
      </w:r>
      <w:proofErr w:type="spellStart"/>
      <w:r w:rsidRPr="00CF0C17">
        <w:t>punës</w:t>
      </w:r>
      <w:proofErr w:type="spellEnd"/>
      <w:r w:rsidRPr="00CF0C17">
        <w:t xml:space="preserve">, </w:t>
      </w:r>
      <w:proofErr w:type="spellStart"/>
      <w:r w:rsidRPr="00CF0C17">
        <w:t>sa</w:t>
      </w:r>
      <w:proofErr w:type="spellEnd"/>
      <w:r w:rsidRPr="00CF0C17">
        <w:t xml:space="preserve"> </w:t>
      </w:r>
      <w:proofErr w:type="spellStart"/>
      <w:r w:rsidRPr="00CF0C17">
        <w:t>më</w:t>
      </w:r>
      <w:proofErr w:type="spellEnd"/>
      <w:r w:rsidRPr="00CF0C17">
        <w:t xml:space="preserve"> </w:t>
      </w:r>
      <w:proofErr w:type="spellStart"/>
      <w:r w:rsidRPr="00CF0C17">
        <w:t>shumë</w:t>
      </w:r>
      <w:proofErr w:type="spellEnd"/>
      <w:r w:rsidRPr="00CF0C17">
        <w:t xml:space="preserve"> </w:t>
      </w:r>
      <w:proofErr w:type="spellStart"/>
      <w:r w:rsidRPr="00CF0C17">
        <w:t>që</w:t>
      </w:r>
      <w:proofErr w:type="spellEnd"/>
      <w:r w:rsidRPr="00CF0C17">
        <w:t xml:space="preserve"> </w:t>
      </w:r>
      <w:proofErr w:type="spellStart"/>
      <w:r w:rsidRPr="00CF0C17">
        <w:t>praktikohet</w:t>
      </w:r>
      <w:proofErr w:type="spellEnd"/>
      <w:r w:rsidRPr="00CF0C17">
        <w:t xml:space="preserve"> </w:t>
      </w:r>
      <w:proofErr w:type="spellStart"/>
      <w:r w:rsidRPr="00CF0C17">
        <w:t>të</w:t>
      </w:r>
      <w:proofErr w:type="spellEnd"/>
      <w:r w:rsidRPr="00CF0C17">
        <w:t xml:space="preserve"> </w:t>
      </w:r>
      <w:proofErr w:type="spellStart"/>
      <w:r w:rsidRPr="00CF0C17">
        <w:t>dëgjuarit</w:t>
      </w:r>
      <w:proofErr w:type="spellEnd"/>
      <w:r w:rsidRPr="00CF0C17">
        <w:t xml:space="preserve"> </w:t>
      </w:r>
      <w:proofErr w:type="spellStart"/>
      <w:r w:rsidRPr="00CF0C17">
        <w:t>aktiv</w:t>
      </w:r>
      <w:proofErr w:type="spellEnd"/>
      <w:r w:rsidRPr="00CF0C17">
        <w:t xml:space="preserve"> </w:t>
      </w:r>
      <w:proofErr w:type="spellStart"/>
      <w:r w:rsidRPr="00CF0C17">
        <w:t>aq</w:t>
      </w:r>
      <w:proofErr w:type="spellEnd"/>
      <w:r w:rsidRPr="00CF0C17">
        <w:t xml:space="preserve"> </w:t>
      </w:r>
      <w:proofErr w:type="spellStart"/>
      <w:r w:rsidRPr="00CF0C17">
        <w:t>më</w:t>
      </w:r>
      <w:proofErr w:type="spellEnd"/>
      <w:r w:rsidRPr="00CF0C17">
        <w:t xml:space="preserve"> </w:t>
      </w:r>
      <w:proofErr w:type="spellStart"/>
      <w:r w:rsidRPr="00CF0C17">
        <w:t>mirë</w:t>
      </w:r>
      <w:proofErr w:type="spellEnd"/>
      <w:r w:rsidRPr="00CF0C17">
        <w:t xml:space="preserve"> do </w:t>
      </w:r>
      <w:proofErr w:type="spellStart"/>
      <w:r w:rsidRPr="00CF0C17">
        <w:t>të</w:t>
      </w:r>
      <w:proofErr w:type="spellEnd"/>
      <w:r w:rsidRPr="00CF0C17">
        <w:t xml:space="preserve"> </w:t>
      </w:r>
      <w:proofErr w:type="spellStart"/>
      <w:r w:rsidRPr="00CF0C17">
        <w:t>ndërtohen</w:t>
      </w:r>
      <w:proofErr w:type="spellEnd"/>
      <w:r w:rsidRPr="00CF0C17">
        <w:t xml:space="preserve"> </w:t>
      </w:r>
      <w:proofErr w:type="spellStart"/>
      <w:r w:rsidRPr="00CF0C17">
        <w:t>marrëdhëniet</w:t>
      </w:r>
      <w:proofErr w:type="spellEnd"/>
      <w:r w:rsidRPr="00CF0C17">
        <w:t xml:space="preserve"> e </w:t>
      </w:r>
      <w:proofErr w:type="spellStart"/>
      <w:r w:rsidRPr="00CF0C17">
        <w:t>punës</w:t>
      </w:r>
      <w:proofErr w:type="spellEnd"/>
      <w:r w:rsidRPr="00CF0C17">
        <w:t>.</w:t>
      </w:r>
    </w:p>
    <w:p w14:paraId="79C434E3" w14:textId="77777777" w:rsidR="009312AC" w:rsidRPr="00CF0C17" w:rsidRDefault="009312AC" w:rsidP="00C05D9F">
      <w:pPr>
        <w:pStyle w:val="NormalWeb"/>
        <w:widowControl/>
        <w:numPr>
          <w:ilvl w:val="0"/>
          <w:numId w:val="14"/>
        </w:numPr>
        <w:adjustRightInd/>
        <w:spacing w:before="0" w:beforeAutospacing="0" w:after="0" w:afterAutospacing="0" w:line="240" w:lineRule="auto"/>
        <w:textAlignment w:val="auto"/>
      </w:pPr>
      <w:proofErr w:type="spellStart"/>
      <w:r w:rsidRPr="00CF0C17">
        <w:rPr>
          <w:rStyle w:val="Strong"/>
          <w:rFonts w:eastAsiaTheme="minorEastAsia"/>
        </w:rPr>
        <w:t>Ndikon</w:t>
      </w:r>
      <w:proofErr w:type="spellEnd"/>
      <w:r w:rsidRPr="00CF0C17">
        <w:rPr>
          <w:rStyle w:val="Strong"/>
          <w:rFonts w:eastAsiaTheme="minorEastAsia"/>
        </w:rPr>
        <w:t xml:space="preserve"> </w:t>
      </w:r>
      <w:proofErr w:type="spellStart"/>
      <w:r w:rsidRPr="00CF0C17">
        <w:rPr>
          <w:rStyle w:val="Strong"/>
          <w:rFonts w:eastAsiaTheme="minorEastAsia"/>
        </w:rPr>
        <w:t>në</w:t>
      </w:r>
      <w:proofErr w:type="spellEnd"/>
      <w:r w:rsidRPr="00CF0C17">
        <w:rPr>
          <w:rStyle w:val="Strong"/>
          <w:rFonts w:eastAsiaTheme="minorEastAsia"/>
        </w:rPr>
        <w:t xml:space="preserve"> </w:t>
      </w:r>
      <w:proofErr w:type="spellStart"/>
      <w:r w:rsidRPr="00CF0C17">
        <w:rPr>
          <w:rStyle w:val="Strong"/>
          <w:rFonts w:eastAsiaTheme="minorEastAsia"/>
        </w:rPr>
        <w:t>vetëfuqizim</w:t>
      </w:r>
      <w:proofErr w:type="spellEnd"/>
    </w:p>
    <w:p w14:paraId="772DDE19" w14:textId="77777777" w:rsidR="009312AC" w:rsidRPr="00CF0C17" w:rsidRDefault="009312AC" w:rsidP="00C05D9F">
      <w:pPr>
        <w:pStyle w:val="NormalWeb"/>
        <w:spacing w:before="0" w:beforeAutospacing="0" w:after="0" w:afterAutospacing="0"/>
      </w:pPr>
      <w:r w:rsidRPr="00CF0C17">
        <w:t xml:space="preserve">Kur </w:t>
      </w:r>
      <w:proofErr w:type="spellStart"/>
      <w:r w:rsidRPr="00CF0C17">
        <w:t>praktikohet</w:t>
      </w:r>
      <w:proofErr w:type="spellEnd"/>
      <w:r w:rsidRPr="00CF0C17">
        <w:t xml:space="preserve"> </w:t>
      </w:r>
      <w:proofErr w:type="spellStart"/>
      <w:r w:rsidRPr="00CF0C17">
        <w:t>të</w:t>
      </w:r>
      <w:proofErr w:type="spellEnd"/>
      <w:r w:rsidRPr="00CF0C17">
        <w:t xml:space="preserve"> </w:t>
      </w:r>
      <w:proofErr w:type="spellStart"/>
      <w:r w:rsidRPr="00CF0C17">
        <w:t>dëgjuarit</w:t>
      </w:r>
      <w:proofErr w:type="spellEnd"/>
      <w:r w:rsidRPr="00CF0C17">
        <w:t xml:space="preserve"> </w:t>
      </w:r>
      <w:proofErr w:type="spellStart"/>
      <w:r w:rsidRPr="00CF0C17">
        <w:t>aktiv</w:t>
      </w:r>
      <w:proofErr w:type="spellEnd"/>
      <w:r w:rsidRPr="00CF0C17">
        <w:t xml:space="preserve"> </w:t>
      </w:r>
      <w:proofErr w:type="spellStart"/>
      <w:r w:rsidRPr="00CF0C17">
        <w:t>dhe</w:t>
      </w:r>
      <w:proofErr w:type="spellEnd"/>
      <w:r w:rsidRPr="00CF0C17">
        <w:t xml:space="preserve"> </w:t>
      </w:r>
      <w:proofErr w:type="spellStart"/>
      <w:r w:rsidRPr="00CF0C17">
        <w:t>arrihet</w:t>
      </w:r>
      <w:proofErr w:type="spellEnd"/>
      <w:r w:rsidRPr="00CF0C17">
        <w:t xml:space="preserve"> </w:t>
      </w:r>
      <w:proofErr w:type="spellStart"/>
      <w:r w:rsidRPr="00CF0C17">
        <w:t>të</w:t>
      </w:r>
      <w:proofErr w:type="spellEnd"/>
      <w:r w:rsidRPr="00CF0C17">
        <w:t xml:space="preserve"> </w:t>
      </w:r>
      <w:proofErr w:type="spellStart"/>
      <w:r w:rsidRPr="00CF0C17">
        <w:t>kuptohet</w:t>
      </w:r>
      <w:proofErr w:type="spellEnd"/>
      <w:r w:rsidRPr="00CF0C17">
        <w:t xml:space="preserve"> se </w:t>
      </w:r>
      <w:proofErr w:type="spellStart"/>
      <w:r w:rsidRPr="00CF0C17">
        <w:t>çfarë</w:t>
      </w:r>
      <w:proofErr w:type="spellEnd"/>
      <w:r w:rsidRPr="00CF0C17">
        <w:t xml:space="preserve"> </w:t>
      </w:r>
      <w:proofErr w:type="spellStart"/>
      <w:r w:rsidRPr="00CF0C17">
        <w:t>është</w:t>
      </w:r>
      <w:proofErr w:type="spellEnd"/>
      <w:r w:rsidRPr="00CF0C17">
        <w:t xml:space="preserve"> e </w:t>
      </w:r>
      <w:proofErr w:type="spellStart"/>
      <w:r w:rsidRPr="00CF0C17">
        <w:t>dobishme</w:t>
      </w:r>
      <w:proofErr w:type="spellEnd"/>
      <w:r w:rsidRPr="00CF0C17">
        <w:t xml:space="preserve"> </w:t>
      </w:r>
      <w:proofErr w:type="spellStart"/>
      <w:r w:rsidRPr="00CF0C17">
        <w:t>në</w:t>
      </w:r>
      <w:proofErr w:type="spellEnd"/>
      <w:r w:rsidRPr="00CF0C17">
        <w:t xml:space="preserve"> </w:t>
      </w:r>
      <w:proofErr w:type="spellStart"/>
      <w:r w:rsidRPr="00CF0C17">
        <w:t>vendin</w:t>
      </w:r>
      <w:proofErr w:type="spellEnd"/>
      <w:r w:rsidRPr="00CF0C17">
        <w:t xml:space="preserve"> e </w:t>
      </w:r>
      <w:proofErr w:type="spellStart"/>
      <w:r w:rsidRPr="00CF0C17">
        <w:t>punës</w:t>
      </w:r>
      <w:proofErr w:type="spellEnd"/>
      <w:r w:rsidRPr="00CF0C17">
        <w:t xml:space="preserve">, </w:t>
      </w:r>
      <w:proofErr w:type="spellStart"/>
      <w:r w:rsidRPr="00CF0C17">
        <w:t>në</w:t>
      </w:r>
      <w:proofErr w:type="spellEnd"/>
      <w:r w:rsidRPr="00CF0C17">
        <w:t xml:space="preserve"> </w:t>
      </w:r>
      <w:proofErr w:type="spellStart"/>
      <w:r w:rsidRPr="00CF0C17">
        <w:t>fakt</w:t>
      </w:r>
      <w:proofErr w:type="spellEnd"/>
      <w:r w:rsidRPr="00CF0C17">
        <w:t xml:space="preserve"> </w:t>
      </w:r>
      <w:proofErr w:type="spellStart"/>
      <w:r w:rsidRPr="00CF0C17">
        <w:t>kjo</w:t>
      </w:r>
      <w:proofErr w:type="spellEnd"/>
      <w:r w:rsidRPr="00CF0C17">
        <w:t xml:space="preserve"> </w:t>
      </w:r>
      <w:proofErr w:type="spellStart"/>
      <w:r w:rsidRPr="00CF0C17">
        <w:t>ndikon</w:t>
      </w:r>
      <w:proofErr w:type="spellEnd"/>
      <w:r w:rsidRPr="00CF0C17">
        <w:t xml:space="preserve"> </w:t>
      </w:r>
      <w:proofErr w:type="spellStart"/>
      <w:r w:rsidRPr="00CF0C17">
        <w:t>në</w:t>
      </w:r>
      <w:proofErr w:type="spellEnd"/>
      <w:r w:rsidRPr="00CF0C17">
        <w:t xml:space="preserve"> </w:t>
      </w:r>
      <w:proofErr w:type="spellStart"/>
      <w:r w:rsidRPr="00CF0C17">
        <w:t>përmirësimin</w:t>
      </w:r>
      <w:proofErr w:type="spellEnd"/>
      <w:r w:rsidRPr="00CF0C17">
        <w:t xml:space="preserve"> e </w:t>
      </w:r>
      <w:proofErr w:type="spellStart"/>
      <w:r w:rsidRPr="00CF0C17">
        <w:t>perspektivës</w:t>
      </w:r>
      <w:proofErr w:type="spellEnd"/>
      <w:r w:rsidRPr="00CF0C17">
        <w:t xml:space="preserve"> </w:t>
      </w:r>
      <w:proofErr w:type="spellStart"/>
      <w:r w:rsidRPr="00CF0C17">
        <w:t>në</w:t>
      </w:r>
      <w:proofErr w:type="spellEnd"/>
      <w:r w:rsidRPr="00CF0C17">
        <w:t xml:space="preserve"> </w:t>
      </w:r>
      <w:proofErr w:type="spellStart"/>
      <w:r w:rsidRPr="00CF0C17">
        <w:t>atë</w:t>
      </w:r>
      <w:proofErr w:type="spellEnd"/>
      <w:r w:rsidRPr="00CF0C17">
        <w:t xml:space="preserve"> </w:t>
      </w:r>
      <w:proofErr w:type="spellStart"/>
      <w:r w:rsidRPr="00CF0C17">
        <w:t>drejtim</w:t>
      </w:r>
      <w:proofErr w:type="spellEnd"/>
      <w:r w:rsidRPr="00CF0C17">
        <w:t xml:space="preserve"> </w:t>
      </w:r>
      <w:proofErr w:type="spellStart"/>
      <w:r w:rsidRPr="00CF0C17">
        <w:t>si</w:t>
      </w:r>
      <w:proofErr w:type="spellEnd"/>
      <w:r w:rsidRPr="00CF0C17">
        <w:t xml:space="preserve"> </w:t>
      </w:r>
      <w:proofErr w:type="spellStart"/>
      <w:r w:rsidRPr="00CF0C17">
        <w:t>dhe</w:t>
      </w:r>
      <w:proofErr w:type="spellEnd"/>
      <w:r w:rsidRPr="00CF0C17">
        <w:t xml:space="preserve"> </w:t>
      </w:r>
      <w:proofErr w:type="spellStart"/>
      <w:r w:rsidRPr="00CF0C17">
        <w:t>në</w:t>
      </w:r>
      <w:proofErr w:type="spellEnd"/>
      <w:r w:rsidRPr="00CF0C17">
        <w:t xml:space="preserve"> </w:t>
      </w:r>
      <w:proofErr w:type="spellStart"/>
      <w:r w:rsidRPr="00CF0C17">
        <w:t>fuqizimin</w:t>
      </w:r>
      <w:proofErr w:type="spellEnd"/>
      <w:r w:rsidRPr="00CF0C17">
        <w:t xml:space="preserve"> e </w:t>
      </w:r>
      <w:proofErr w:type="spellStart"/>
      <w:r w:rsidRPr="00CF0C17">
        <w:t>vetes</w:t>
      </w:r>
      <w:proofErr w:type="spellEnd"/>
      <w:r w:rsidRPr="00CF0C17">
        <w:t>.</w:t>
      </w:r>
    </w:p>
    <w:p w14:paraId="35AE6C2E" w14:textId="77777777" w:rsidR="009312AC" w:rsidRPr="00CF0C17" w:rsidRDefault="009312AC" w:rsidP="00C05D9F">
      <w:pPr>
        <w:pStyle w:val="NormalWeb"/>
        <w:shd w:val="clear" w:color="auto" w:fill="FFFFFF"/>
        <w:spacing w:before="0" w:beforeAutospacing="0" w:after="0" w:afterAutospacing="0"/>
      </w:pPr>
      <w:proofErr w:type="spellStart"/>
      <w:r w:rsidRPr="00CF0C17">
        <w:t>Disa</w:t>
      </w:r>
      <w:proofErr w:type="spellEnd"/>
      <w:r w:rsidRPr="00CF0C17">
        <w:t xml:space="preserve"> </w:t>
      </w:r>
      <w:proofErr w:type="spellStart"/>
      <w:r w:rsidRPr="00CF0C17">
        <w:t>nga</w:t>
      </w:r>
      <w:proofErr w:type="spellEnd"/>
      <w:r w:rsidRPr="00CF0C17">
        <w:t xml:space="preserve"> </w:t>
      </w:r>
      <w:proofErr w:type="spellStart"/>
      <w:r w:rsidRPr="00CF0C17">
        <w:t>teknikat</w:t>
      </w:r>
      <w:proofErr w:type="spellEnd"/>
      <w:r w:rsidRPr="00CF0C17">
        <w:t xml:space="preserve"> e </w:t>
      </w:r>
      <w:proofErr w:type="spellStart"/>
      <w:r w:rsidRPr="00CF0C17">
        <w:t>rekomanduara</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vënë</w:t>
      </w:r>
      <w:proofErr w:type="spellEnd"/>
      <w:r w:rsidRPr="00CF0C17">
        <w:t xml:space="preserve"> </w:t>
      </w:r>
      <w:proofErr w:type="spellStart"/>
      <w:r w:rsidRPr="00CF0C17">
        <w:t>në</w:t>
      </w:r>
      <w:proofErr w:type="spellEnd"/>
      <w:r w:rsidRPr="00CF0C17">
        <w:t xml:space="preserve"> </w:t>
      </w:r>
      <w:proofErr w:type="spellStart"/>
      <w:r w:rsidRPr="00CF0C17">
        <w:t>praktikë</w:t>
      </w:r>
      <w:proofErr w:type="spellEnd"/>
      <w:r w:rsidRPr="00CF0C17">
        <w:t xml:space="preserve"> </w:t>
      </w:r>
      <w:proofErr w:type="spellStart"/>
      <w:r w:rsidRPr="00CF0C17">
        <w:t>dëgjimin</w:t>
      </w:r>
      <w:proofErr w:type="spellEnd"/>
      <w:r w:rsidRPr="00CF0C17">
        <w:t xml:space="preserve"> </w:t>
      </w:r>
      <w:proofErr w:type="spellStart"/>
      <w:r w:rsidRPr="00CF0C17">
        <w:t>aktiv</w:t>
      </w:r>
      <w:proofErr w:type="spellEnd"/>
      <w:r w:rsidRPr="00CF0C17">
        <w:t xml:space="preserve"> </w:t>
      </w:r>
      <w:proofErr w:type="spellStart"/>
      <w:r w:rsidRPr="00CF0C17">
        <w:t>janë</w:t>
      </w:r>
      <w:proofErr w:type="spellEnd"/>
    </w:p>
    <w:p w14:paraId="7F78E75D" w14:textId="77777777" w:rsidR="009312AC" w:rsidRPr="00CF0C17" w:rsidRDefault="009312AC" w:rsidP="00C05D9F">
      <w:pPr>
        <w:pStyle w:val="NormalWeb"/>
        <w:widowControl/>
        <w:numPr>
          <w:ilvl w:val="0"/>
          <w:numId w:val="15"/>
        </w:numPr>
        <w:shd w:val="clear" w:color="auto" w:fill="FFFFFF"/>
        <w:adjustRightInd/>
        <w:spacing w:before="0" w:beforeAutospacing="0" w:after="0" w:afterAutospacing="0" w:line="240" w:lineRule="auto"/>
        <w:textAlignment w:val="auto"/>
      </w:pPr>
      <w:proofErr w:type="spellStart"/>
      <w:r w:rsidRPr="00CF0C17">
        <w:rPr>
          <w:rStyle w:val="Strong"/>
          <w:rFonts w:eastAsiaTheme="minorEastAsia"/>
        </w:rPr>
        <w:t>Interesi</w:t>
      </w:r>
      <w:proofErr w:type="spellEnd"/>
      <w:r w:rsidRPr="00CF0C17">
        <w:t xml:space="preserve"> Ky </w:t>
      </w:r>
      <w:proofErr w:type="spellStart"/>
      <w:r w:rsidRPr="00CF0C17">
        <w:t>është</w:t>
      </w:r>
      <w:proofErr w:type="spellEnd"/>
      <w:r w:rsidRPr="00CF0C17">
        <w:t xml:space="preserve"> </w:t>
      </w:r>
      <w:proofErr w:type="spellStart"/>
      <w:r w:rsidRPr="00CF0C17">
        <w:t>një</w:t>
      </w:r>
      <w:proofErr w:type="spellEnd"/>
      <w:r w:rsidRPr="00CF0C17">
        <w:t xml:space="preserve"> </w:t>
      </w:r>
      <w:proofErr w:type="spellStart"/>
      <w:r w:rsidRPr="00CF0C17">
        <w:t>tregues</w:t>
      </w:r>
      <w:proofErr w:type="spellEnd"/>
      <w:r w:rsidRPr="00CF0C17">
        <w:t xml:space="preserve"> </w:t>
      </w:r>
      <w:proofErr w:type="spellStart"/>
      <w:r w:rsidRPr="00CF0C17">
        <w:t>i</w:t>
      </w:r>
      <w:proofErr w:type="spellEnd"/>
      <w:r w:rsidRPr="00CF0C17">
        <w:t xml:space="preserve"> </w:t>
      </w:r>
      <w:proofErr w:type="spellStart"/>
      <w:r w:rsidRPr="00CF0C17">
        <w:t>dukshëm</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mbajtur</w:t>
      </w:r>
      <w:proofErr w:type="spellEnd"/>
      <w:r w:rsidRPr="00CF0C17">
        <w:t xml:space="preserve"> </w:t>
      </w:r>
      <w:proofErr w:type="spellStart"/>
      <w:r w:rsidRPr="00CF0C17">
        <w:t>një</w:t>
      </w:r>
      <w:proofErr w:type="spellEnd"/>
      <w:r w:rsidRPr="00CF0C17">
        <w:t xml:space="preserve"> </w:t>
      </w:r>
      <w:proofErr w:type="spellStart"/>
      <w:r w:rsidRPr="00CF0C17">
        <w:t>bisedë</w:t>
      </w:r>
      <w:proofErr w:type="spellEnd"/>
      <w:r w:rsidRPr="00CF0C17">
        <w:t xml:space="preserve"> </w:t>
      </w:r>
      <w:proofErr w:type="spellStart"/>
      <w:r w:rsidRPr="00CF0C17">
        <w:t>ku</w:t>
      </w:r>
      <w:proofErr w:type="spellEnd"/>
      <w:r w:rsidRPr="00CF0C17">
        <w:t xml:space="preserve"> </w:t>
      </w:r>
      <w:proofErr w:type="spellStart"/>
      <w:r w:rsidRPr="00CF0C17">
        <w:t>një</w:t>
      </w:r>
      <w:proofErr w:type="spellEnd"/>
      <w:r w:rsidRPr="00CF0C17">
        <w:t xml:space="preserve"> </w:t>
      </w:r>
      <w:proofErr w:type="spellStart"/>
      <w:r w:rsidRPr="00CF0C17">
        <w:t>individ</w:t>
      </w:r>
      <w:proofErr w:type="spellEnd"/>
      <w:r w:rsidRPr="00CF0C17">
        <w:t xml:space="preserve"> </w:t>
      </w:r>
      <w:proofErr w:type="spellStart"/>
      <w:r w:rsidRPr="00CF0C17">
        <w:t>është</w:t>
      </w:r>
      <w:proofErr w:type="spellEnd"/>
      <w:r w:rsidRPr="00CF0C17">
        <w:t xml:space="preserve"> </w:t>
      </w:r>
      <w:proofErr w:type="spellStart"/>
      <w:r w:rsidRPr="00CF0C17">
        <w:t>i</w:t>
      </w:r>
      <w:proofErr w:type="spellEnd"/>
      <w:r w:rsidRPr="00CF0C17">
        <w:t xml:space="preserve"> </w:t>
      </w:r>
      <w:proofErr w:type="spellStart"/>
      <w:r w:rsidRPr="00CF0C17">
        <w:t>gatshëm</w:t>
      </w:r>
      <w:proofErr w:type="spellEnd"/>
      <w:r w:rsidRPr="00CF0C17">
        <w:t xml:space="preserve"> </w:t>
      </w:r>
      <w:proofErr w:type="spellStart"/>
      <w:r w:rsidRPr="00CF0C17">
        <w:t>të</w:t>
      </w:r>
      <w:proofErr w:type="spellEnd"/>
      <w:r w:rsidRPr="00CF0C17">
        <w:t xml:space="preserve"> </w:t>
      </w:r>
      <w:proofErr w:type="spellStart"/>
      <w:r w:rsidRPr="00CF0C17">
        <w:t>flasë</w:t>
      </w:r>
      <w:proofErr w:type="spellEnd"/>
      <w:r w:rsidRPr="00CF0C17">
        <w:t xml:space="preserve"> </w:t>
      </w:r>
      <w:proofErr w:type="spellStart"/>
      <w:r w:rsidRPr="00CF0C17">
        <w:t>dhe</w:t>
      </w:r>
      <w:proofErr w:type="spellEnd"/>
      <w:r w:rsidRPr="00CF0C17">
        <w:t xml:space="preserve"> </w:t>
      </w:r>
      <w:proofErr w:type="spellStart"/>
      <w:r w:rsidRPr="00CF0C17">
        <w:t>tjetri</w:t>
      </w:r>
      <w:proofErr w:type="spellEnd"/>
      <w:r w:rsidRPr="00CF0C17">
        <w:t xml:space="preserve"> </w:t>
      </w:r>
      <w:proofErr w:type="spellStart"/>
      <w:r w:rsidRPr="00CF0C17">
        <w:t>të</w:t>
      </w:r>
      <w:proofErr w:type="spellEnd"/>
      <w:r w:rsidRPr="00CF0C17">
        <w:t xml:space="preserve"> </w:t>
      </w:r>
      <w:proofErr w:type="spellStart"/>
      <w:r w:rsidRPr="00CF0C17">
        <w:t>dëgjojë</w:t>
      </w:r>
      <w:proofErr w:type="spellEnd"/>
      <w:r w:rsidRPr="00CF0C17">
        <w:t xml:space="preserve">, duke </w:t>
      </w:r>
      <w:proofErr w:type="spellStart"/>
      <w:r w:rsidRPr="00CF0C17">
        <w:t>shkëmbyer</w:t>
      </w:r>
      <w:proofErr w:type="spellEnd"/>
      <w:r w:rsidRPr="00CF0C17">
        <w:t xml:space="preserve"> </w:t>
      </w:r>
      <w:proofErr w:type="spellStart"/>
      <w:r w:rsidRPr="00CF0C17">
        <w:t>gjithashtu</w:t>
      </w:r>
      <w:proofErr w:type="spellEnd"/>
      <w:r w:rsidRPr="00CF0C17">
        <w:t xml:space="preserve"> role </w:t>
      </w:r>
      <w:proofErr w:type="spellStart"/>
      <w:r w:rsidRPr="00CF0C17">
        <w:t>dhe</w:t>
      </w:r>
      <w:proofErr w:type="spellEnd"/>
      <w:r w:rsidRPr="00CF0C17">
        <w:t xml:space="preserve"> duke </w:t>
      </w:r>
      <w:proofErr w:type="spellStart"/>
      <w:r w:rsidRPr="00CF0C17">
        <w:t>ruajtur</w:t>
      </w:r>
      <w:proofErr w:type="spellEnd"/>
      <w:r w:rsidRPr="00CF0C17">
        <w:t xml:space="preserve"> </w:t>
      </w:r>
      <w:proofErr w:type="spellStart"/>
      <w:r w:rsidRPr="00CF0C17">
        <w:t>këtë</w:t>
      </w:r>
      <w:proofErr w:type="spellEnd"/>
      <w:r w:rsidRPr="00CF0C17">
        <w:t xml:space="preserve"> </w:t>
      </w:r>
      <w:proofErr w:type="spellStart"/>
      <w:r w:rsidRPr="00CF0C17">
        <w:t>mekanizëm</w:t>
      </w:r>
      <w:proofErr w:type="spellEnd"/>
      <w:r w:rsidRPr="00CF0C17">
        <w:t xml:space="preserve"> </w:t>
      </w:r>
      <w:proofErr w:type="spellStart"/>
      <w:r w:rsidRPr="00CF0C17">
        <w:t>gjatë</w:t>
      </w:r>
      <w:proofErr w:type="spellEnd"/>
      <w:r w:rsidRPr="00CF0C17">
        <w:t xml:space="preserve"> </w:t>
      </w:r>
      <w:proofErr w:type="spellStart"/>
      <w:r w:rsidRPr="00CF0C17">
        <w:t>komunikimit</w:t>
      </w:r>
      <w:proofErr w:type="spellEnd"/>
      <w:r w:rsidRPr="00CF0C17">
        <w:t xml:space="preserve">. </w:t>
      </w:r>
      <w:proofErr w:type="spellStart"/>
      <w:r w:rsidRPr="00CF0C17">
        <w:t>Të</w:t>
      </w:r>
      <w:proofErr w:type="spellEnd"/>
      <w:r w:rsidRPr="00CF0C17">
        <w:t xml:space="preserve"> </w:t>
      </w:r>
      <w:proofErr w:type="spellStart"/>
      <w:r w:rsidRPr="00CF0C17">
        <w:t>dy</w:t>
      </w:r>
      <w:proofErr w:type="spellEnd"/>
      <w:r w:rsidRPr="00CF0C17">
        <w:t xml:space="preserve"> </w:t>
      </w:r>
      <w:proofErr w:type="spellStart"/>
      <w:r w:rsidRPr="00CF0C17">
        <w:t>tregojnë</w:t>
      </w:r>
      <w:proofErr w:type="spellEnd"/>
      <w:r w:rsidRPr="00CF0C17">
        <w:t xml:space="preserve"> </w:t>
      </w:r>
      <w:proofErr w:type="spellStart"/>
      <w:r w:rsidRPr="00CF0C17">
        <w:t>interes</w:t>
      </w:r>
      <w:proofErr w:type="spellEnd"/>
      <w:r w:rsidRPr="00CF0C17">
        <w:t xml:space="preserve"> </w:t>
      </w:r>
      <w:proofErr w:type="spellStart"/>
      <w:r w:rsidRPr="00CF0C17">
        <w:t>për</w:t>
      </w:r>
      <w:proofErr w:type="spellEnd"/>
      <w:r w:rsidRPr="00CF0C17">
        <w:t xml:space="preserve"> </w:t>
      </w:r>
      <w:proofErr w:type="spellStart"/>
      <w:r w:rsidRPr="00CF0C17">
        <w:t>informacionin</w:t>
      </w:r>
      <w:proofErr w:type="spellEnd"/>
      <w:r w:rsidRPr="00CF0C17">
        <w:t xml:space="preserve"> </w:t>
      </w:r>
      <w:proofErr w:type="spellStart"/>
      <w:r w:rsidRPr="00CF0C17">
        <w:t>që</w:t>
      </w:r>
      <w:proofErr w:type="spellEnd"/>
      <w:r w:rsidRPr="00CF0C17">
        <w:t xml:space="preserve"> </w:t>
      </w:r>
      <w:proofErr w:type="spellStart"/>
      <w:r w:rsidRPr="00CF0C17">
        <w:t>ndahet</w:t>
      </w:r>
      <w:proofErr w:type="spellEnd"/>
      <w:r w:rsidRPr="00CF0C17">
        <w:t>.</w:t>
      </w:r>
    </w:p>
    <w:p w14:paraId="5C50E600" w14:textId="77777777" w:rsidR="009312AC" w:rsidRPr="00CF0C17" w:rsidRDefault="009312AC" w:rsidP="00C05D9F">
      <w:pPr>
        <w:pStyle w:val="NormalWeb"/>
        <w:widowControl/>
        <w:numPr>
          <w:ilvl w:val="0"/>
          <w:numId w:val="15"/>
        </w:numPr>
        <w:shd w:val="clear" w:color="auto" w:fill="FFFFFF"/>
        <w:adjustRightInd/>
        <w:spacing w:before="0" w:beforeAutospacing="0" w:after="0" w:afterAutospacing="0" w:line="240" w:lineRule="auto"/>
        <w:textAlignment w:val="auto"/>
      </w:pPr>
      <w:proofErr w:type="spellStart"/>
      <w:r w:rsidRPr="00CF0C17">
        <w:rPr>
          <w:rStyle w:val="Strong"/>
          <w:rFonts w:eastAsiaTheme="minorEastAsia"/>
        </w:rPr>
        <w:t>Empatia</w:t>
      </w:r>
      <w:proofErr w:type="spellEnd"/>
      <w:r w:rsidRPr="00CF0C17">
        <w:t> </w:t>
      </w:r>
      <w:proofErr w:type="spellStart"/>
      <w:r w:rsidRPr="00CF0C17">
        <w:t>Vendosja</w:t>
      </w:r>
      <w:proofErr w:type="spellEnd"/>
      <w:r w:rsidRPr="00CF0C17">
        <w:t xml:space="preserve"> e </w:t>
      </w:r>
      <w:proofErr w:type="spellStart"/>
      <w:r w:rsidRPr="00CF0C17">
        <w:t>vetes</w:t>
      </w:r>
      <w:proofErr w:type="spellEnd"/>
      <w:r w:rsidRPr="00CF0C17">
        <w:t xml:space="preserve"> </w:t>
      </w:r>
      <w:proofErr w:type="spellStart"/>
      <w:r w:rsidRPr="00CF0C17">
        <w:t>në</w:t>
      </w:r>
      <w:proofErr w:type="spellEnd"/>
      <w:r w:rsidRPr="00CF0C17">
        <w:t xml:space="preserve"> </w:t>
      </w:r>
      <w:proofErr w:type="spellStart"/>
      <w:r w:rsidRPr="00CF0C17">
        <w:t>vendin</w:t>
      </w:r>
      <w:proofErr w:type="spellEnd"/>
      <w:r w:rsidRPr="00CF0C17">
        <w:t xml:space="preserve"> e </w:t>
      </w:r>
      <w:proofErr w:type="spellStart"/>
      <w:r w:rsidRPr="00CF0C17">
        <w:t>dikujt</w:t>
      </w:r>
      <w:proofErr w:type="spellEnd"/>
      <w:r w:rsidRPr="00CF0C17">
        <w:t xml:space="preserve"> </w:t>
      </w:r>
      <w:proofErr w:type="spellStart"/>
      <w:r w:rsidRPr="00CF0C17">
        <w:t>tjetër</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kuptuar</w:t>
      </w:r>
      <w:proofErr w:type="spellEnd"/>
      <w:r w:rsidRPr="00CF0C17">
        <w:t xml:space="preserve"> se </w:t>
      </w:r>
      <w:proofErr w:type="spellStart"/>
      <w:r w:rsidRPr="00CF0C17">
        <w:t>çfarë</w:t>
      </w:r>
      <w:proofErr w:type="spellEnd"/>
      <w:r w:rsidRPr="00CF0C17">
        <w:t xml:space="preserve"> po </w:t>
      </w:r>
      <w:proofErr w:type="spellStart"/>
      <w:r w:rsidRPr="00CF0C17">
        <w:t>thonë</w:t>
      </w:r>
      <w:proofErr w:type="spellEnd"/>
      <w:r w:rsidRPr="00CF0C17">
        <w:t xml:space="preserve"> </w:t>
      </w:r>
      <w:proofErr w:type="spellStart"/>
      <w:r w:rsidRPr="00CF0C17">
        <w:t>është</w:t>
      </w:r>
      <w:proofErr w:type="spellEnd"/>
      <w:r w:rsidRPr="00CF0C17">
        <w:t xml:space="preserve"> </w:t>
      </w:r>
      <w:proofErr w:type="spellStart"/>
      <w:r w:rsidRPr="00CF0C17">
        <w:t>një</w:t>
      </w:r>
      <w:proofErr w:type="spellEnd"/>
      <w:r w:rsidRPr="00CF0C17">
        <w:t xml:space="preserve"> </w:t>
      </w:r>
      <w:proofErr w:type="spellStart"/>
      <w:r w:rsidRPr="00CF0C17">
        <w:t>shenjë</w:t>
      </w:r>
      <w:proofErr w:type="spellEnd"/>
      <w:r w:rsidRPr="00CF0C17">
        <w:t xml:space="preserve"> </w:t>
      </w:r>
      <w:proofErr w:type="spellStart"/>
      <w:r w:rsidRPr="00CF0C17">
        <w:t>që</w:t>
      </w:r>
      <w:proofErr w:type="spellEnd"/>
      <w:r w:rsidRPr="00CF0C17">
        <w:t xml:space="preserve"> </w:t>
      </w:r>
      <w:proofErr w:type="spellStart"/>
      <w:r w:rsidRPr="00CF0C17">
        <w:t>dëshironi</w:t>
      </w:r>
      <w:proofErr w:type="spellEnd"/>
      <w:r w:rsidRPr="00CF0C17">
        <w:t xml:space="preserve"> </w:t>
      </w:r>
      <w:proofErr w:type="spellStart"/>
      <w:r w:rsidRPr="00CF0C17">
        <w:t>të</w:t>
      </w:r>
      <w:proofErr w:type="spellEnd"/>
      <w:r w:rsidRPr="00CF0C17">
        <w:t xml:space="preserve"> </w:t>
      </w:r>
      <w:proofErr w:type="spellStart"/>
      <w:r w:rsidRPr="00CF0C17">
        <w:t>dëgjoni</w:t>
      </w:r>
      <w:proofErr w:type="spellEnd"/>
      <w:r w:rsidRPr="00CF0C17">
        <w:t xml:space="preserve"> </w:t>
      </w:r>
      <w:proofErr w:type="spellStart"/>
      <w:r w:rsidRPr="00CF0C17">
        <w:t>në</w:t>
      </w:r>
      <w:proofErr w:type="spellEnd"/>
      <w:r w:rsidRPr="00CF0C17">
        <w:t xml:space="preserve"> </w:t>
      </w:r>
      <w:proofErr w:type="spellStart"/>
      <w:r w:rsidRPr="00CF0C17">
        <w:t>mënyrë</w:t>
      </w:r>
      <w:proofErr w:type="spellEnd"/>
      <w:r w:rsidRPr="00CF0C17">
        <w:t xml:space="preserve"> </w:t>
      </w:r>
      <w:proofErr w:type="spellStart"/>
      <w:r w:rsidRPr="00CF0C17">
        <w:t>aktive</w:t>
      </w:r>
      <w:proofErr w:type="spellEnd"/>
      <w:r w:rsidRPr="00CF0C17">
        <w:t xml:space="preserve">. Nuk </w:t>
      </w:r>
      <w:proofErr w:type="spellStart"/>
      <w:r w:rsidRPr="00CF0C17">
        <w:t>bëhet</w:t>
      </w:r>
      <w:proofErr w:type="spellEnd"/>
      <w:r w:rsidRPr="00CF0C17">
        <w:t xml:space="preserve"> </w:t>
      </w:r>
      <w:proofErr w:type="spellStart"/>
      <w:r w:rsidRPr="00CF0C17">
        <w:t>fjalë</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rënë</w:t>
      </w:r>
      <w:proofErr w:type="spellEnd"/>
      <w:r w:rsidRPr="00CF0C17">
        <w:t xml:space="preserve"> </w:t>
      </w:r>
      <w:proofErr w:type="spellStart"/>
      <w:r w:rsidRPr="00CF0C17">
        <w:t>dakord</w:t>
      </w:r>
      <w:proofErr w:type="spellEnd"/>
      <w:r w:rsidRPr="00CF0C17">
        <w:t xml:space="preserve"> me </w:t>
      </w:r>
      <w:proofErr w:type="spellStart"/>
      <w:r w:rsidRPr="00CF0C17">
        <w:t>mendimin</w:t>
      </w:r>
      <w:proofErr w:type="spellEnd"/>
      <w:r w:rsidRPr="00CF0C17">
        <w:t xml:space="preserve"> </w:t>
      </w:r>
      <w:proofErr w:type="spellStart"/>
      <w:r w:rsidRPr="00CF0C17">
        <w:t>që</w:t>
      </w:r>
      <w:proofErr w:type="spellEnd"/>
      <w:r w:rsidRPr="00CF0C17">
        <w:t xml:space="preserve"> </w:t>
      </w:r>
      <w:proofErr w:type="spellStart"/>
      <w:r w:rsidRPr="00CF0C17">
        <w:t>ata</w:t>
      </w:r>
      <w:proofErr w:type="spellEnd"/>
      <w:r w:rsidRPr="00CF0C17">
        <w:t xml:space="preserve"> </w:t>
      </w:r>
      <w:proofErr w:type="spellStart"/>
      <w:r w:rsidRPr="00CF0C17">
        <w:t>shprehin</w:t>
      </w:r>
      <w:proofErr w:type="spellEnd"/>
      <w:r w:rsidRPr="00CF0C17">
        <w:t xml:space="preserve">, </w:t>
      </w:r>
      <w:proofErr w:type="spellStart"/>
      <w:r w:rsidRPr="00CF0C17">
        <w:t>por</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vënë</w:t>
      </w:r>
      <w:proofErr w:type="spellEnd"/>
      <w:r w:rsidRPr="00CF0C17">
        <w:t xml:space="preserve"> </w:t>
      </w:r>
      <w:proofErr w:type="spellStart"/>
      <w:r w:rsidRPr="00CF0C17">
        <w:t>veten</w:t>
      </w:r>
      <w:proofErr w:type="spellEnd"/>
      <w:r w:rsidRPr="00CF0C17">
        <w:t xml:space="preserve"> </w:t>
      </w:r>
      <w:proofErr w:type="spellStart"/>
      <w:r w:rsidRPr="00CF0C17">
        <w:t>në</w:t>
      </w:r>
      <w:proofErr w:type="spellEnd"/>
      <w:r w:rsidRPr="00CF0C17">
        <w:t xml:space="preserve"> </w:t>
      </w:r>
      <w:proofErr w:type="spellStart"/>
      <w:r w:rsidRPr="00CF0C17">
        <w:t>situatën</w:t>
      </w:r>
      <w:proofErr w:type="spellEnd"/>
      <w:r w:rsidRPr="00CF0C17">
        <w:t xml:space="preserve"> e </w:t>
      </w:r>
      <w:proofErr w:type="spellStart"/>
      <w:r w:rsidRPr="00CF0C17">
        <w:t>tyre</w:t>
      </w:r>
      <w:proofErr w:type="spellEnd"/>
      <w:r w:rsidRPr="00CF0C17">
        <w:t xml:space="preserve"> </w:t>
      </w:r>
      <w:proofErr w:type="spellStart"/>
      <w:r w:rsidRPr="00CF0C17">
        <w:t>për</w:t>
      </w:r>
      <w:proofErr w:type="spellEnd"/>
      <w:r w:rsidRPr="00CF0C17">
        <w:t xml:space="preserve"> ta </w:t>
      </w:r>
      <w:proofErr w:type="spellStart"/>
      <w:r w:rsidRPr="00CF0C17">
        <w:t>kuptuar</w:t>
      </w:r>
      <w:proofErr w:type="spellEnd"/>
      <w:r w:rsidRPr="00CF0C17">
        <w:t xml:space="preserve"> </w:t>
      </w:r>
      <w:proofErr w:type="spellStart"/>
      <w:r w:rsidRPr="00CF0C17">
        <w:t>atë</w:t>
      </w:r>
      <w:proofErr w:type="spellEnd"/>
      <w:r w:rsidRPr="00CF0C17">
        <w:t xml:space="preserve"> person.</w:t>
      </w:r>
    </w:p>
    <w:p w14:paraId="26947AB9" w14:textId="77777777" w:rsidR="009312AC" w:rsidRPr="00CF0C17" w:rsidRDefault="009312AC" w:rsidP="00C05D9F">
      <w:pPr>
        <w:pStyle w:val="NormalWeb"/>
        <w:widowControl/>
        <w:numPr>
          <w:ilvl w:val="0"/>
          <w:numId w:val="15"/>
        </w:numPr>
        <w:shd w:val="clear" w:color="auto" w:fill="FFFFFF"/>
        <w:adjustRightInd/>
        <w:spacing w:before="0" w:beforeAutospacing="0" w:after="0" w:afterAutospacing="0" w:line="240" w:lineRule="auto"/>
        <w:textAlignment w:val="auto"/>
      </w:pPr>
      <w:proofErr w:type="spellStart"/>
      <w:r w:rsidRPr="00CF0C17">
        <w:rPr>
          <w:rStyle w:val="Strong"/>
          <w:rFonts w:eastAsiaTheme="minorEastAsia"/>
        </w:rPr>
        <w:t>Përforcimi</w:t>
      </w:r>
      <w:proofErr w:type="spellEnd"/>
      <w:r w:rsidRPr="00CF0C17">
        <w:t xml:space="preserve"> Ka </w:t>
      </w:r>
      <w:proofErr w:type="spellStart"/>
      <w:r w:rsidRPr="00CF0C17">
        <w:t>mostra</w:t>
      </w:r>
      <w:proofErr w:type="spellEnd"/>
      <w:r w:rsidRPr="00CF0C17">
        <w:t xml:space="preserve"> </w:t>
      </w:r>
      <w:proofErr w:type="spellStart"/>
      <w:r w:rsidRPr="00CF0C17">
        <w:t>dhe</w:t>
      </w:r>
      <w:proofErr w:type="spellEnd"/>
      <w:r w:rsidRPr="00CF0C17">
        <w:t xml:space="preserve"> </w:t>
      </w:r>
      <w:proofErr w:type="spellStart"/>
      <w:r w:rsidRPr="00CF0C17">
        <w:t>shprehje</w:t>
      </w:r>
      <w:proofErr w:type="spellEnd"/>
      <w:r w:rsidRPr="00CF0C17">
        <w:t xml:space="preserve"> </w:t>
      </w:r>
      <w:proofErr w:type="spellStart"/>
      <w:r w:rsidRPr="00CF0C17">
        <w:t>përmes</w:t>
      </w:r>
      <w:proofErr w:type="spellEnd"/>
      <w:r w:rsidRPr="00CF0C17">
        <w:t xml:space="preserve"> </w:t>
      </w:r>
      <w:proofErr w:type="spellStart"/>
      <w:r w:rsidRPr="00CF0C17">
        <w:t>gjuhës</w:t>
      </w:r>
      <w:proofErr w:type="spellEnd"/>
      <w:r w:rsidRPr="00CF0C17">
        <w:t xml:space="preserve"> verbale </w:t>
      </w:r>
      <w:proofErr w:type="spellStart"/>
      <w:r w:rsidRPr="00CF0C17">
        <w:t>dhe</w:t>
      </w:r>
      <w:proofErr w:type="spellEnd"/>
      <w:r w:rsidRPr="00CF0C17">
        <w:t xml:space="preserve"> </w:t>
      </w:r>
      <w:proofErr w:type="spellStart"/>
      <w:r w:rsidRPr="00CF0C17">
        <w:t>joverbale</w:t>
      </w:r>
      <w:proofErr w:type="spellEnd"/>
      <w:r w:rsidRPr="00CF0C17">
        <w:t xml:space="preserve">, </w:t>
      </w:r>
      <w:proofErr w:type="spellStart"/>
      <w:r w:rsidRPr="00CF0C17">
        <w:t>të</w:t>
      </w:r>
      <w:proofErr w:type="spellEnd"/>
      <w:r w:rsidRPr="00CF0C17">
        <w:t xml:space="preserve"> </w:t>
      </w:r>
      <w:proofErr w:type="spellStart"/>
      <w:r w:rsidRPr="00CF0C17">
        <w:t>cilat</w:t>
      </w:r>
      <w:proofErr w:type="spellEnd"/>
      <w:r w:rsidRPr="00CF0C17">
        <w:t xml:space="preserve"> </w:t>
      </w:r>
      <w:proofErr w:type="spellStart"/>
      <w:r w:rsidRPr="00CF0C17">
        <w:t>përforcojnë</w:t>
      </w:r>
      <w:proofErr w:type="spellEnd"/>
      <w:r w:rsidRPr="00CF0C17">
        <w:t xml:space="preserve"> </w:t>
      </w:r>
      <w:proofErr w:type="spellStart"/>
      <w:r w:rsidRPr="00CF0C17">
        <w:t>komunikimin</w:t>
      </w:r>
      <w:proofErr w:type="spellEnd"/>
      <w:r w:rsidRPr="00CF0C17">
        <w:t xml:space="preserve">. </w:t>
      </w:r>
      <w:proofErr w:type="spellStart"/>
      <w:r w:rsidRPr="00CF0C17">
        <w:t>Për</w:t>
      </w:r>
      <w:proofErr w:type="spellEnd"/>
      <w:r w:rsidRPr="00CF0C17">
        <w:t xml:space="preserve"> </w:t>
      </w:r>
      <w:proofErr w:type="spellStart"/>
      <w:r w:rsidRPr="00CF0C17">
        <w:t>shembull</w:t>
      </w:r>
      <w:proofErr w:type="spellEnd"/>
      <w:r w:rsidRPr="00CF0C17">
        <w:t xml:space="preserve">, </w:t>
      </w:r>
      <w:proofErr w:type="spellStart"/>
      <w:r w:rsidRPr="00CF0C17">
        <w:t>i</w:t>
      </w:r>
      <w:proofErr w:type="spellEnd"/>
      <w:r w:rsidRPr="00CF0C17">
        <w:t xml:space="preserve"> </w:t>
      </w:r>
      <w:proofErr w:type="spellStart"/>
      <w:r w:rsidRPr="00CF0C17">
        <w:t>mirë</w:t>
      </w:r>
      <w:proofErr w:type="spellEnd"/>
      <w:r w:rsidRPr="00CF0C17">
        <w:t xml:space="preserve"> apo </w:t>
      </w:r>
      <w:proofErr w:type="spellStart"/>
      <w:r w:rsidRPr="00CF0C17">
        <w:t>i</w:t>
      </w:r>
      <w:proofErr w:type="spellEnd"/>
      <w:r w:rsidRPr="00CF0C17">
        <w:t xml:space="preserve"> </w:t>
      </w:r>
      <w:proofErr w:type="spellStart"/>
      <w:r w:rsidRPr="00CF0C17">
        <w:t>madh</w:t>
      </w:r>
      <w:proofErr w:type="spellEnd"/>
      <w:r w:rsidRPr="00CF0C17">
        <w:t xml:space="preserve">. </w:t>
      </w:r>
      <w:proofErr w:type="spellStart"/>
      <w:r w:rsidRPr="00CF0C17">
        <w:t>Bëhet</w:t>
      </w:r>
      <w:proofErr w:type="spellEnd"/>
      <w:r w:rsidRPr="00CF0C17">
        <w:t xml:space="preserve"> </w:t>
      </w:r>
      <w:proofErr w:type="spellStart"/>
      <w:r w:rsidRPr="00CF0C17">
        <w:t>fjalë</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përforcuar</w:t>
      </w:r>
      <w:proofErr w:type="spellEnd"/>
      <w:r w:rsidRPr="00CF0C17">
        <w:t xml:space="preserve"> me </w:t>
      </w:r>
      <w:proofErr w:type="spellStart"/>
      <w:r w:rsidRPr="00CF0C17">
        <w:t>këto</w:t>
      </w:r>
      <w:proofErr w:type="spellEnd"/>
      <w:r w:rsidRPr="00CF0C17">
        <w:t xml:space="preserve"> </w:t>
      </w:r>
      <w:proofErr w:type="spellStart"/>
      <w:r w:rsidRPr="00CF0C17">
        <w:t>fjalë</w:t>
      </w:r>
      <w:proofErr w:type="spellEnd"/>
      <w:r w:rsidRPr="00CF0C17">
        <w:t xml:space="preserve"> </w:t>
      </w:r>
      <w:proofErr w:type="spellStart"/>
      <w:r w:rsidRPr="00CF0C17">
        <w:t>atë</w:t>
      </w:r>
      <w:proofErr w:type="spellEnd"/>
      <w:r w:rsidRPr="00CF0C17">
        <w:t xml:space="preserve"> </w:t>
      </w:r>
      <w:proofErr w:type="spellStart"/>
      <w:r w:rsidRPr="00CF0C17">
        <w:t>që</w:t>
      </w:r>
      <w:proofErr w:type="spellEnd"/>
      <w:r w:rsidRPr="00CF0C17">
        <w:t xml:space="preserve"> po </w:t>
      </w:r>
      <w:proofErr w:type="spellStart"/>
      <w:r w:rsidRPr="00CF0C17">
        <w:t>tregoni</w:t>
      </w:r>
      <w:proofErr w:type="spellEnd"/>
      <w:r w:rsidRPr="00CF0C17">
        <w:t xml:space="preserve"> </w:t>
      </w:r>
      <w:proofErr w:type="spellStart"/>
      <w:r w:rsidRPr="00CF0C17">
        <w:t>për</w:t>
      </w:r>
      <w:proofErr w:type="spellEnd"/>
      <w:r w:rsidRPr="00CF0C17">
        <w:t xml:space="preserve"> </w:t>
      </w:r>
      <w:proofErr w:type="spellStart"/>
      <w:r w:rsidRPr="00CF0C17">
        <w:t>sa</w:t>
      </w:r>
      <w:proofErr w:type="spellEnd"/>
      <w:r w:rsidRPr="00CF0C17">
        <w:t xml:space="preserve"> </w:t>
      </w:r>
      <w:proofErr w:type="spellStart"/>
      <w:r w:rsidRPr="00CF0C17">
        <w:t>i</w:t>
      </w:r>
      <w:proofErr w:type="spellEnd"/>
      <w:r w:rsidRPr="00CF0C17">
        <w:t xml:space="preserve"> </w:t>
      </w:r>
      <w:proofErr w:type="spellStart"/>
      <w:r w:rsidRPr="00CF0C17">
        <w:t>përket</w:t>
      </w:r>
      <w:proofErr w:type="spellEnd"/>
      <w:r w:rsidRPr="00CF0C17">
        <w:t xml:space="preserve"> </w:t>
      </w:r>
      <w:proofErr w:type="spellStart"/>
      <w:r w:rsidRPr="00CF0C17">
        <w:t>komunikimit</w:t>
      </w:r>
      <w:proofErr w:type="spellEnd"/>
      <w:r w:rsidRPr="00CF0C17">
        <w:t xml:space="preserve">. Do </w:t>
      </w:r>
      <w:proofErr w:type="spellStart"/>
      <w:r w:rsidRPr="00CF0C17">
        <w:t>të</w:t>
      </w:r>
      <w:proofErr w:type="spellEnd"/>
      <w:r w:rsidRPr="00CF0C17">
        <w:t xml:space="preserve"> </w:t>
      </w:r>
      <w:proofErr w:type="spellStart"/>
      <w:r w:rsidRPr="00CF0C17">
        <w:t>thotë</w:t>
      </w:r>
      <w:proofErr w:type="spellEnd"/>
      <w:r w:rsidRPr="00CF0C17">
        <w:t xml:space="preserve"> </w:t>
      </w:r>
      <w:proofErr w:type="spellStart"/>
      <w:r w:rsidRPr="00CF0C17">
        <w:t>gjithashtu</w:t>
      </w:r>
      <w:proofErr w:type="spellEnd"/>
      <w:r w:rsidRPr="00CF0C17">
        <w:t xml:space="preserve"> </w:t>
      </w:r>
      <w:proofErr w:type="spellStart"/>
      <w:r w:rsidRPr="00CF0C17">
        <w:t>një</w:t>
      </w:r>
      <w:proofErr w:type="spellEnd"/>
      <w:r w:rsidRPr="00CF0C17">
        <w:t xml:space="preserve"> </w:t>
      </w:r>
      <w:proofErr w:type="spellStart"/>
      <w:r w:rsidRPr="00CF0C17">
        <w:t>përfshirje</w:t>
      </w:r>
      <w:proofErr w:type="spellEnd"/>
      <w:r w:rsidRPr="00CF0C17">
        <w:t xml:space="preserve"> </w:t>
      </w:r>
      <w:proofErr w:type="spellStart"/>
      <w:r w:rsidRPr="00CF0C17">
        <w:t>aktive</w:t>
      </w:r>
      <w:proofErr w:type="spellEnd"/>
      <w:r w:rsidRPr="00CF0C17">
        <w:t xml:space="preserve"> </w:t>
      </w:r>
      <w:proofErr w:type="spellStart"/>
      <w:r w:rsidRPr="00CF0C17">
        <w:t>nga</w:t>
      </w:r>
      <w:proofErr w:type="spellEnd"/>
      <w:r w:rsidRPr="00CF0C17">
        <w:t xml:space="preserve"> ana e </w:t>
      </w:r>
      <w:proofErr w:type="spellStart"/>
      <w:r w:rsidRPr="00CF0C17">
        <w:t>pjesëmarrësve</w:t>
      </w:r>
      <w:proofErr w:type="spellEnd"/>
      <w:r w:rsidRPr="00CF0C17">
        <w:t xml:space="preserve"> </w:t>
      </w:r>
      <w:proofErr w:type="spellStart"/>
      <w:r w:rsidRPr="00CF0C17">
        <w:t>në</w:t>
      </w:r>
      <w:proofErr w:type="spellEnd"/>
      <w:r w:rsidRPr="00CF0C17">
        <w:t xml:space="preserve"> </w:t>
      </w:r>
      <w:proofErr w:type="spellStart"/>
      <w:r w:rsidRPr="00CF0C17">
        <w:t>procesin</w:t>
      </w:r>
      <w:proofErr w:type="spellEnd"/>
      <w:r w:rsidRPr="00CF0C17">
        <w:t xml:space="preserve"> e </w:t>
      </w:r>
      <w:proofErr w:type="spellStart"/>
      <w:r w:rsidRPr="00CF0C17">
        <w:t>komunikimit</w:t>
      </w:r>
      <w:proofErr w:type="spellEnd"/>
      <w:r w:rsidRPr="00CF0C17">
        <w:t>.</w:t>
      </w:r>
    </w:p>
    <w:p w14:paraId="2934D430" w14:textId="77777777" w:rsidR="009312AC" w:rsidRPr="00CF0C17" w:rsidRDefault="009312AC" w:rsidP="00C05D9F">
      <w:pPr>
        <w:pStyle w:val="NormalWeb"/>
        <w:widowControl/>
        <w:numPr>
          <w:ilvl w:val="0"/>
          <w:numId w:val="15"/>
        </w:numPr>
        <w:shd w:val="clear" w:color="auto" w:fill="FFFFFF"/>
        <w:adjustRightInd/>
        <w:spacing w:before="0" w:beforeAutospacing="0" w:after="0" w:afterAutospacing="0" w:line="240" w:lineRule="auto"/>
        <w:textAlignment w:val="auto"/>
      </w:pPr>
      <w:proofErr w:type="spellStart"/>
      <w:r w:rsidRPr="00CF0C17">
        <w:rPr>
          <w:rStyle w:val="Strong"/>
          <w:rFonts w:eastAsiaTheme="minorEastAsia"/>
        </w:rPr>
        <w:t>Parafrazimi</w:t>
      </w:r>
      <w:proofErr w:type="spellEnd"/>
      <w:r w:rsidRPr="00CF0C17">
        <w:t> </w:t>
      </w:r>
      <w:proofErr w:type="spellStart"/>
      <w:r w:rsidRPr="00CF0C17">
        <w:t>Një</w:t>
      </w:r>
      <w:proofErr w:type="spellEnd"/>
      <w:r w:rsidRPr="00CF0C17">
        <w:t xml:space="preserve"> </w:t>
      </w:r>
      <w:proofErr w:type="spellStart"/>
      <w:r w:rsidRPr="00CF0C17">
        <w:t>nga</w:t>
      </w:r>
      <w:proofErr w:type="spellEnd"/>
      <w:r w:rsidRPr="00CF0C17">
        <w:t xml:space="preserve"> </w:t>
      </w:r>
      <w:proofErr w:type="spellStart"/>
      <w:r w:rsidRPr="00CF0C17">
        <w:t>gjërat</w:t>
      </w:r>
      <w:proofErr w:type="spellEnd"/>
      <w:r w:rsidRPr="00CF0C17">
        <w:t xml:space="preserve"> </w:t>
      </w:r>
      <w:proofErr w:type="spellStart"/>
      <w:r w:rsidRPr="00CF0C17">
        <w:t>që</w:t>
      </w:r>
      <w:proofErr w:type="spellEnd"/>
      <w:r w:rsidRPr="00CF0C17">
        <w:t xml:space="preserve"> e </w:t>
      </w:r>
      <w:proofErr w:type="spellStart"/>
      <w:r w:rsidRPr="00CF0C17">
        <w:t>bën</w:t>
      </w:r>
      <w:proofErr w:type="spellEnd"/>
      <w:r w:rsidRPr="00CF0C17">
        <w:t xml:space="preserve"> </w:t>
      </w:r>
      <w:proofErr w:type="spellStart"/>
      <w:r w:rsidRPr="00CF0C17">
        <w:t>një</w:t>
      </w:r>
      <w:proofErr w:type="spellEnd"/>
      <w:r w:rsidRPr="00CF0C17">
        <w:t xml:space="preserve"> person </w:t>
      </w:r>
      <w:proofErr w:type="spellStart"/>
      <w:r w:rsidRPr="00CF0C17">
        <w:t>të</w:t>
      </w:r>
      <w:proofErr w:type="spellEnd"/>
      <w:r w:rsidRPr="00CF0C17">
        <w:t xml:space="preserve"> </w:t>
      </w:r>
      <w:proofErr w:type="spellStart"/>
      <w:r w:rsidRPr="00CF0C17">
        <w:t>ndihet</w:t>
      </w:r>
      <w:proofErr w:type="spellEnd"/>
      <w:r w:rsidRPr="00CF0C17">
        <w:t xml:space="preserve"> </w:t>
      </w:r>
      <w:proofErr w:type="spellStart"/>
      <w:r w:rsidRPr="00CF0C17">
        <w:t>i</w:t>
      </w:r>
      <w:proofErr w:type="spellEnd"/>
      <w:r w:rsidRPr="00CF0C17">
        <w:t xml:space="preserve"> </w:t>
      </w:r>
      <w:proofErr w:type="spellStart"/>
      <w:r w:rsidRPr="00CF0C17">
        <w:t>dëgjuar</w:t>
      </w:r>
      <w:proofErr w:type="spellEnd"/>
      <w:r w:rsidRPr="00CF0C17">
        <w:t xml:space="preserve"> </w:t>
      </w:r>
      <w:proofErr w:type="spellStart"/>
      <w:r w:rsidRPr="00CF0C17">
        <w:t>është</w:t>
      </w:r>
      <w:proofErr w:type="spellEnd"/>
      <w:r w:rsidRPr="00CF0C17">
        <w:t xml:space="preserve"> </w:t>
      </w:r>
      <w:proofErr w:type="spellStart"/>
      <w:r w:rsidRPr="00CF0C17">
        <w:t>që</w:t>
      </w:r>
      <w:proofErr w:type="spellEnd"/>
      <w:r w:rsidRPr="00CF0C17">
        <w:t xml:space="preserve"> </w:t>
      </w:r>
      <w:proofErr w:type="spellStart"/>
      <w:r w:rsidRPr="00CF0C17">
        <w:t>tjetri</w:t>
      </w:r>
      <w:proofErr w:type="spellEnd"/>
      <w:r w:rsidRPr="00CF0C17">
        <w:t xml:space="preserve"> </w:t>
      </w:r>
      <w:proofErr w:type="spellStart"/>
      <w:r w:rsidRPr="00CF0C17">
        <w:t>të</w:t>
      </w:r>
      <w:proofErr w:type="spellEnd"/>
      <w:r w:rsidRPr="00CF0C17">
        <w:t xml:space="preserve"> </w:t>
      </w:r>
      <w:proofErr w:type="spellStart"/>
      <w:r w:rsidRPr="00CF0C17">
        <w:t>përsërisë</w:t>
      </w:r>
      <w:proofErr w:type="spellEnd"/>
      <w:r w:rsidRPr="00CF0C17">
        <w:t xml:space="preserve"> </w:t>
      </w:r>
      <w:proofErr w:type="spellStart"/>
      <w:r w:rsidRPr="00CF0C17">
        <w:t>atë</w:t>
      </w:r>
      <w:proofErr w:type="spellEnd"/>
      <w:r w:rsidRPr="00CF0C17">
        <w:t xml:space="preserve"> </w:t>
      </w:r>
      <w:proofErr w:type="spellStart"/>
      <w:r w:rsidRPr="00CF0C17">
        <w:t>që</w:t>
      </w:r>
      <w:proofErr w:type="spellEnd"/>
      <w:r w:rsidRPr="00CF0C17">
        <w:t xml:space="preserve"> </w:t>
      </w:r>
      <w:proofErr w:type="spellStart"/>
      <w:r w:rsidRPr="00CF0C17">
        <w:t>thotë</w:t>
      </w:r>
      <w:proofErr w:type="spellEnd"/>
      <w:r w:rsidRPr="00CF0C17">
        <w:t xml:space="preserve"> me </w:t>
      </w:r>
      <w:proofErr w:type="spellStart"/>
      <w:r w:rsidRPr="00CF0C17">
        <w:t>shprehjet</w:t>
      </w:r>
      <w:proofErr w:type="spellEnd"/>
      <w:r w:rsidRPr="00CF0C17">
        <w:t xml:space="preserve"> e </w:t>
      </w:r>
      <w:proofErr w:type="spellStart"/>
      <w:r w:rsidRPr="00CF0C17">
        <w:t>veta</w:t>
      </w:r>
      <w:proofErr w:type="spellEnd"/>
      <w:r w:rsidRPr="00CF0C17">
        <w:t xml:space="preserve">. </w:t>
      </w:r>
      <w:proofErr w:type="spellStart"/>
      <w:r w:rsidRPr="00CF0C17">
        <w:t>Kjo</w:t>
      </w:r>
      <w:proofErr w:type="spellEnd"/>
      <w:r w:rsidRPr="00CF0C17">
        <w:t xml:space="preserve"> do </w:t>
      </w:r>
      <w:proofErr w:type="spellStart"/>
      <w:r w:rsidRPr="00CF0C17">
        <w:t>të</w:t>
      </w:r>
      <w:proofErr w:type="spellEnd"/>
      <w:r w:rsidRPr="00CF0C17">
        <w:t xml:space="preserve"> </w:t>
      </w:r>
      <w:proofErr w:type="spellStart"/>
      <w:r w:rsidRPr="00CF0C17">
        <w:t>thotë</w:t>
      </w:r>
      <w:proofErr w:type="spellEnd"/>
      <w:r w:rsidRPr="00CF0C17">
        <w:t xml:space="preserve"> </w:t>
      </w:r>
      <w:proofErr w:type="spellStart"/>
      <w:r w:rsidRPr="00CF0C17">
        <w:t>që</w:t>
      </w:r>
      <w:proofErr w:type="spellEnd"/>
      <w:r w:rsidRPr="00CF0C17">
        <w:t xml:space="preserve"> po </w:t>
      </w:r>
      <w:proofErr w:type="spellStart"/>
      <w:r w:rsidRPr="00CF0C17">
        <w:t>ju</w:t>
      </w:r>
      <w:proofErr w:type="spellEnd"/>
      <w:r w:rsidRPr="00CF0C17">
        <w:t xml:space="preserve"> </w:t>
      </w:r>
      <w:proofErr w:type="spellStart"/>
      <w:r w:rsidRPr="00CF0C17">
        <w:t>dëgjon</w:t>
      </w:r>
      <w:proofErr w:type="spellEnd"/>
      <w:r w:rsidRPr="00CF0C17">
        <w:t xml:space="preserve"> </w:t>
      </w:r>
      <w:proofErr w:type="spellStart"/>
      <w:r w:rsidRPr="00CF0C17">
        <w:t>në</w:t>
      </w:r>
      <w:proofErr w:type="spellEnd"/>
      <w:r w:rsidRPr="00CF0C17">
        <w:t xml:space="preserve"> </w:t>
      </w:r>
      <w:proofErr w:type="spellStart"/>
      <w:r w:rsidRPr="00CF0C17">
        <w:t>mënyrë</w:t>
      </w:r>
      <w:proofErr w:type="spellEnd"/>
      <w:r w:rsidRPr="00CF0C17">
        <w:t xml:space="preserve"> </w:t>
      </w:r>
      <w:proofErr w:type="spellStart"/>
      <w:r w:rsidRPr="00CF0C17">
        <w:t>aktive</w:t>
      </w:r>
      <w:proofErr w:type="spellEnd"/>
      <w:r w:rsidRPr="00CF0C17">
        <w:t xml:space="preserve"> </w:t>
      </w:r>
      <w:proofErr w:type="spellStart"/>
      <w:r w:rsidRPr="00CF0C17">
        <w:t>dhe</w:t>
      </w:r>
      <w:proofErr w:type="spellEnd"/>
      <w:r w:rsidRPr="00CF0C17">
        <w:t xml:space="preserve"> po </w:t>
      </w:r>
      <w:proofErr w:type="spellStart"/>
      <w:r w:rsidRPr="00CF0C17">
        <w:t>verifikon</w:t>
      </w:r>
      <w:proofErr w:type="spellEnd"/>
      <w:r w:rsidRPr="00CF0C17">
        <w:t xml:space="preserve"> </w:t>
      </w:r>
      <w:proofErr w:type="spellStart"/>
      <w:r w:rsidRPr="00CF0C17">
        <w:t>që</w:t>
      </w:r>
      <w:proofErr w:type="spellEnd"/>
      <w:r w:rsidRPr="00CF0C17">
        <w:t xml:space="preserve"> po e </w:t>
      </w:r>
      <w:proofErr w:type="spellStart"/>
      <w:r w:rsidRPr="00CF0C17">
        <w:t>kuptoni</w:t>
      </w:r>
      <w:proofErr w:type="spellEnd"/>
      <w:r w:rsidRPr="00CF0C17">
        <w:t xml:space="preserve"> </w:t>
      </w:r>
      <w:proofErr w:type="spellStart"/>
      <w:r w:rsidRPr="00CF0C17">
        <w:t>mesazhin</w:t>
      </w:r>
      <w:proofErr w:type="spellEnd"/>
      <w:r w:rsidRPr="00CF0C17">
        <w:t xml:space="preserve"> e </w:t>
      </w:r>
      <w:proofErr w:type="spellStart"/>
      <w:r w:rsidRPr="00CF0C17">
        <w:t>marrë</w:t>
      </w:r>
      <w:proofErr w:type="spellEnd"/>
      <w:r w:rsidRPr="00CF0C17">
        <w:t>.</w:t>
      </w:r>
    </w:p>
    <w:p w14:paraId="6ABD0C21" w14:textId="77777777" w:rsidR="009312AC" w:rsidRPr="00CF0C17" w:rsidRDefault="009312AC" w:rsidP="00C05D9F">
      <w:pPr>
        <w:pStyle w:val="NormalWeb"/>
        <w:widowControl/>
        <w:numPr>
          <w:ilvl w:val="0"/>
          <w:numId w:val="15"/>
        </w:numPr>
        <w:shd w:val="clear" w:color="auto" w:fill="FFFFFF"/>
        <w:adjustRightInd/>
        <w:spacing w:before="0" w:beforeAutospacing="0" w:after="0" w:afterAutospacing="0" w:line="240" w:lineRule="auto"/>
        <w:textAlignment w:val="auto"/>
      </w:pPr>
      <w:proofErr w:type="spellStart"/>
      <w:r w:rsidRPr="00CF0C17">
        <w:rPr>
          <w:rStyle w:val="Strong"/>
          <w:rFonts w:eastAsiaTheme="minorEastAsia"/>
        </w:rPr>
        <w:t>Pyetja</w:t>
      </w:r>
      <w:proofErr w:type="spellEnd"/>
      <w:r w:rsidRPr="00CF0C17">
        <w:t> </w:t>
      </w:r>
      <w:proofErr w:type="spellStart"/>
      <w:r w:rsidRPr="00CF0C17">
        <w:t>Nëse</w:t>
      </w:r>
      <w:proofErr w:type="spellEnd"/>
      <w:r w:rsidRPr="00CF0C17">
        <w:t xml:space="preserve"> </w:t>
      </w:r>
      <w:proofErr w:type="spellStart"/>
      <w:r w:rsidRPr="00CF0C17">
        <w:t>dikush</w:t>
      </w:r>
      <w:proofErr w:type="spellEnd"/>
      <w:r w:rsidRPr="00CF0C17">
        <w:t xml:space="preserve"> </w:t>
      </w:r>
      <w:proofErr w:type="spellStart"/>
      <w:r w:rsidRPr="00CF0C17">
        <w:t>dëgjon</w:t>
      </w:r>
      <w:proofErr w:type="spellEnd"/>
      <w:r w:rsidRPr="00CF0C17">
        <w:t xml:space="preserve"> me </w:t>
      </w:r>
      <w:proofErr w:type="spellStart"/>
      <w:r w:rsidRPr="00CF0C17">
        <w:t>vëmendje</w:t>
      </w:r>
      <w:proofErr w:type="spellEnd"/>
      <w:r w:rsidRPr="00CF0C17">
        <w:t xml:space="preserve"> </w:t>
      </w:r>
      <w:proofErr w:type="spellStart"/>
      <w:r w:rsidRPr="00CF0C17">
        <w:t>dhe</w:t>
      </w:r>
      <w:proofErr w:type="spellEnd"/>
      <w:r w:rsidRPr="00CF0C17">
        <w:t xml:space="preserve"> </w:t>
      </w:r>
      <w:proofErr w:type="spellStart"/>
      <w:r w:rsidRPr="00CF0C17">
        <w:t>përfshihet</w:t>
      </w:r>
      <w:proofErr w:type="spellEnd"/>
      <w:r w:rsidRPr="00CF0C17">
        <w:t xml:space="preserve"> </w:t>
      </w:r>
      <w:proofErr w:type="spellStart"/>
      <w:r w:rsidRPr="00CF0C17">
        <w:t>në</w:t>
      </w:r>
      <w:proofErr w:type="spellEnd"/>
      <w:r w:rsidRPr="00CF0C17">
        <w:t xml:space="preserve"> </w:t>
      </w:r>
      <w:proofErr w:type="spellStart"/>
      <w:r w:rsidRPr="00CF0C17">
        <w:t>bisedë</w:t>
      </w:r>
      <w:proofErr w:type="spellEnd"/>
      <w:r w:rsidRPr="00CF0C17">
        <w:t xml:space="preserve">, duke </w:t>
      </w:r>
      <w:proofErr w:type="spellStart"/>
      <w:r w:rsidRPr="00CF0C17">
        <w:t>bërë</w:t>
      </w:r>
      <w:proofErr w:type="spellEnd"/>
      <w:r w:rsidRPr="00CF0C17">
        <w:t xml:space="preserve"> </w:t>
      </w:r>
      <w:proofErr w:type="spellStart"/>
      <w:r w:rsidRPr="00CF0C17">
        <w:t>pyetje</w:t>
      </w:r>
      <w:proofErr w:type="spellEnd"/>
      <w:r w:rsidRPr="00CF0C17">
        <w:t xml:space="preserve"> </w:t>
      </w:r>
      <w:proofErr w:type="spellStart"/>
      <w:r w:rsidRPr="00CF0C17">
        <w:t>në</w:t>
      </w:r>
      <w:proofErr w:type="spellEnd"/>
      <w:r w:rsidRPr="00CF0C17">
        <w:t xml:space="preserve"> </w:t>
      </w:r>
      <w:proofErr w:type="spellStart"/>
      <w:r w:rsidRPr="00CF0C17">
        <w:t>kërkim</w:t>
      </w:r>
      <w:proofErr w:type="spellEnd"/>
      <w:r w:rsidRPr="00CF0C17">
        <w:t xml:space="preserve"> </w:t>
      </w:r>
      <w:proofErr w:type="spellStart"/>
      <w:r w:rsidRPr="00CF0C17">
        <w:t>të</w:t>
      </w:r>
      <w:proofErr w:type="spellEnd"/>
      <w:r w:rsidRPr="00CF0C17">
        <w:t xml:space="preserve"> </w:t>
      </w:r>
      <w:proofErr w:type="spellStart"/>
      <w:r w:rsidRPr="00CF0C17">
        <w:t>zgjidhjeve</w:t>
      </w:r>
      <w:proofErr w:type="spellEnd"/>
      <w:r w:rsidRPr="00CF0C17">
        <w:t xml:space="preserve"> </w:t>
      </w:r>
      <w:proofErr w:type="spellStart"/>
      <w:r w:rsidRPr="00CF0C17">
        <w:t>ose</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gjetur</w:t>
      </w:r>
      <w:proofErr w:type="spellEnd"/>
      <w:r w:rsidRPr="00CF0C17">
        <w:t xml:space="preserve"> </w:t>
      </w:r>
      <w:proofErr w:type="spellStart"/>
      <w:r w:rsidRPr="00CF0C17">
        <w:t>më</w:t>
      </w:r>
      <w:proofErr w:type="spellEnd"/>
      <w:r w:rsidRPr="00CF0C17">
        <w:t xml:space="preserve"> </w:t>
      </w:r>
      <w:proofErr w:type="spellStart"/>
      <w:r w:rsidRPr="00CF0C17">
        <w:t>shumë</w:t>
      </w:r>
      <w:proofErr w:type="spellEnd"/>
      <w:r w:rsidRPr="00CF0C17">
        <w:t xml:space="preserve"> </w:t>
      </w:r>
      <w:proofErr w:type="spellStart"/>
      <w:r w:rsidRPr="00CF0C17">
        <w:t>informacion</w:t>
      </w:r>
      <w:proofErr w:type="spellEnd"/>
      <w:r w:rsidRPr="00CF0C17">
        <w:t xml:space="preserve">, </w:t>
      </w:r>
      <w:proofErr w:type="spellStart"/>
      <w:r w:rsidRPr="00CF0C17">
        <w:t>është</w:t>
      </w:r>
      <w:proofErr w:type="spellEnd"/>
      <w:r w:rsidRPr="00CF0C17">
        <w:t xml:space="preserve"> </w:t>
      </w:r>
      <w:proofErr w:type="spellStart"/>
      <w:r w:rsidRPr="00CF0C17">
        <w:t>sinonim</w:t>
      </w:r>
      <w:proofErr w:type="spellEnd"/>
      <w:r w:rsidRPr="00CF0C17">
        <w:t xml:space="preserve"> </w:t>
      </w:r>
      <w:proofErr w:type="spellStart"/>
      <w:r w:rsidRPr="00CF0C17">
        <w:t>i</w:t>
      </w:r>
      <w:proofErr w:type="spellEnd"/>
      <w:r w:rsidRPr="00CF0C17">
        <w:t xml:space="preserve"> </w:t>
      </w:r>
      <w:proofErr w:type="spellStart"/>
      <w:r w:rsidRPr="00CF0C17">
        <w:t>përfshirjes</w:t>
      </w:r>
      <w:proofErr w:type="spellEnd"/>
      <w:r w:rsidRPr="00CF0C17">
        <w:t xml:space="preserve"> </w:t>
      </w:r>
      <w:proofErr w:type="spellStart"/>
      <w:r w:rsidRPr="00CF0C17">
        <w:t>plotësisht</w:t>
      </w:r>
      <w:proofErr w:type="spellEnd"/>
      <w:r w:rsidRPr="00CF0C17">
        <w:t xml:space="preserve"> </w:t>
      </w:r>
      <w:proofErr w:type="spellStart"/>
      <w:r w:rsidRPr="00CF0C17">
        <w:t>në</w:t>
      </w:r>
      <w:proofErr w:type="spellEnd"/>
      <w:r w:rsidRPr="00CF0C17">
        <w:t xml:space="preserve"> </w:t>
      </w:r>
      <w:proofErr w:type="spellStart"/>
      <w:r w:rsidRPr="00CF0C17">
        <w:t>komunikim</w:t>
      </w:r>
      <w:proofErr w:type="spellEnd"/>
      <w:r w:rsidRPr="00CF0C17">
        <w:t>.</w:t>
      </w:r>
    </w:p>
    <w:p w14:paraId="71872DE5" w14:textId="77777777" w:rsidR="009312AC" w:rsidRPr="00CF0C17" w:rsidRDefault="009312AC" w:rsidP="00C05D9F">
      <w:pPr>
        <w:shd w:val="clear" w:color="auto" w:fill="FFFFFF"/>
        <w:spacing w:before="120"/>
        <w:jc w:val="both"/>
      </w:pPr>
      <w:r w:rsidRPr="00CF0C17">
        <w:t>Aftësia për të dëgjuar është </w:t>
      </w:r>
      <w:r w:rsidRPr="00CF0C17">
        <w:fldChar w:fldCharType="begin"/>
      </w:r>
      <w:r w:rsidRPr="00CF0C17">
        <w:instrText>HYPERLINK "https://goaravetisyan.ru/sq/neobhodimoe-uslovie-lineinoi-zavisimosti-n-funkcii-lineinaya-zavisimost-i/"</w:instrText>
      </w:r>
      <w:r w:rsidRPr="00CF0C17">
        <w:fldChar w:fldCharType="separate"/>
      </w:r>
      <w:r w:rsidRPr="00CF0C17">
        <w:rPr>
          <w:b/>
          <w:u w:val="single"/>
        </w:rPr>
        <w:t>kusht i nevojshëm</w:t>
      </w:r>
      <w:r w:rsidRPr="00CF0C17">
        <w:rPr>
          <w:b/>
          <w:u w:val="single"/>
        </w:rPr>
        <w:fldChar w:fldCharType="end"/>
      </w:r>
      <w:r w:rsidRPr="00CF0C17">
        <w:t> për një kuptim të saktë të pozicionit të partnerit. Aftësitë e të dëgjuarit përfshijnë</w:t>
      </w:r>
    </w:p>
    <w:p w14:paraId="69F89736" w14:textId="77777777" w:rsidR="009312AC" w:rsidRPr="00CF0C17" w:rsidRDefault="009312AC" w:rsidP="00C05D9F">
      <w:pPr>
        <w:pStyle w:val="ListParagraph"/>
        <w:numPr>
          <w:ilvl w:val="0"/>
          <w:numId w:val="16"/>
        </w:numPr>
        <w:shd w:val="clear" w:color="auto" w:fill="FFFFFF"/>
        <w:jc w:val="both"/>
      </w:pPr>
      <w:r w:rsidRPr="00CF0C17">
        <w:t>perceptimin e informacionit nga folësit, në të cilin pjesëmarrësi frenon emocionet e tij;</w:t>
      </w:r>
    </w:p>
    <w:p w14:paraId="00CDD78D" w14:textId="77777777" w:rsidR="009312AC" w:rsidRPr="00CF0C17" w:rsidRDefault="009312AC" w:rsidP="00C05D9F">
      <w:pPr>
        <w:pStyle w:val="ListParagraph"/>
        <w:numPr>
          <w:ilvl w:val="0"/>
          <w:numId w:val="16"/>
        </w:numPr>
        <w:shd w:val="clear" w:color="auto" w:fill="FFFFFF"/>
        <w:jc w:val="both"/>
      </w:pPr>
      <w:r w:rsidRPr="00CF0C17">
        <w:t>një ndikim të lehtë te folësi, i cili ndihmon në zhvillimin e mendimeve të folësit;</w:t>
      </w:r>
    </w:p>
    <w:p w14:paraId="73D2E308" w14:textId="77777777" w:rsidR="009312AC" w:rsidRPr="00CF0C17" w:rsidRDefault="009312AC" w:rsidP="00C05D9F">
      <w:pPr>
        <w:pStyle w:val="ListParagraph"/>
        <w:numPr>
          <w:ilvl w:val="0"/>
          <w:numId w:val="16"/>
        </w:numPr>
        <w:shd w:val="clear" w:color="auto" w:fill="FFFFFF"/>
        <w:jc w:val="both"/>
      </w:pPr>
      <w:r w:rsidRPr="00CF0C17">
        <w:t>një qëndrim inkurajues ndaj folësit, i cili e ndihmon atë të vazhdojë komunikimin.</w:t>
      </w:r>
    </w:p>
    <w:p w14:paraId="7C5CAD8E" w14:textId="77777777" w:rsidR="009312AC" w:rsidRPr="00CF0C17" w:rsidRDefault="009312AC" w:rsidP="00C05D9F">
      <w:pPr>
        <w:shd w:val="clear" w:color="auto" w:fill="FFFFFF"/>
        <w:jc w:val="both"/>
      </w:pPr>
      <w:r w:rsidRPr="00CF0C17">
        <w:t>Stili i të dëgjuarit varet nga faktorët e mëposhtëm</w:t>
      </w:r>
    </w:p>
    <w:p w14:paraId="0A7B0B83" w14:textId="77777777" w:rsidR="009312AC" w:rsidRPr="00CF0C17" w:rsidRDefault="009312AC" w:rsidP="00C05D9F">
      <w:pPr>
        <w:pStyle w:val="ListParagraph"/>
        <w:numPr>
          <w:ilvl w:val="0"/>
          <w:numId w:val="17"/>
        </w:numPr>
        <w:shd w:val="clear" w:color="auto" w:fill="FFFFFF"/>
        <w:jc w:val="both"/>
      </w:pPr>
      <w:r w:rsidRPr="00CF0C17">
        <w:t>Statusin social,</w:t>
      </w:r>
    </w:p>
    <w:p w14:paraId="2D755BDC" w14:textId="77777777" w:rsidR="009312AC" w:rsidRPr="00CF0C17" w:rsidRDefault="009312AC" w:rsidP="00C05D9F">
      <w:pPr>
        <w:pStyle w:val="ListParagraph"/>
        <w:numPr>
          <w:ilvl w:val="0"/>
          <w:numId w:val="17"/>
        </w:numPr>
        <w:shd w:val="clear" w:color="auto" w:fill="FFFFFF"/>
        <w:jc w:val="both"/>
      </w:pPr>
      <w:r w:rsidRPr="00CF0C17">
        <w:t>gjininë, moshën,</w:t>
      </w:r>
    </w:p>
    <w:p w14:paraId="0A51D467" w14:textId="77777777" w:rsidR="009312AC" w:rsidRPr="00CF0C17" w:rsidRDefault="009312AC" w:rsidP="00C05D9F">
      <w:pPr>
        <w:pStyle w:val="ListParagraph"/>
        <w:numPr>
          <w:ilvl w:val="0"/>
          <w:numId w:val="17"/>
        </w:numPr>
        <w:shd w:val="clear" w:color="auto" w:fill="FFFFFF"/>
        <w:jc w:val="both"/>
      </w:pPr>
      <w:r w:rsidRPr="00CF0C17">
        <w:t>personalitetin,</w:t>
      </w:r>
    </w:p>
    <w:p w14:paraId="004E1FDB" w14:textId="77777777" w:rsidR="009312AC" w:rsidRPr="00CF0C17" w:rsidRDefault="009312AC" w:rsidP="00C05D9F">
      <w:pPr>
        <w:pStyle w:val="ListParagraph"/>
        <w:numPr>
          <w:ilvl w:val="0"/>
          <w:numId w:val="17"/>
        </w:numPr>
        <w:shd w:val="clear" w:color="auto" w:fill="FFFFFF"/>
        <w:jc w:val="both"/>
      </w:pPr>
      <w:r w:rsidRPr="00CF0C17">
        <w:t>karakterin dhe interesat</w:t>
      </w:r>
    </w:p>
    <w:p w14:paraId="5028BD05" w14:textId="77777777" w:rsidR="009312AC" w:rsidRPr="00CF0C17" w:rsidRDefault="009312AC" w:rsidP="00C05D9F">
      <w:pPr>
        <w:pStyle w:val="ListParagraph"/>
        <w:numPr>
          <w:ilvl w:val="0"/>
          <w:numId w:val="17"/>
        </w:numPr>
        <w:shd w:val="clear" w:color="auto" w:fill="FFFFFF"/>
        <w:jc w:val="both"/>
      </w:pPr>
      <w:r w:rsidRPr="00CF0C17">
        <w:lastRenderedPageBreak/>
        <w:t>situata specifike</w:t>
      </w:r>
    </w:p>
    <w:p w14:paraId="45E845F4" w14:textId="77777777" w:rsidR="009312AC" w:rsidRPr="00CF0C17" w:rsidRDefault="009312AC" w:rsidP="00C05D9F">
      <w:pPr>
        <w:pStyle w:val="ListParagraph"/>
        <w:numPr>
          <w:ilvl w:val="0"/>
          <w:numId w:val="17"/>
        </w:numPr>
        <w:shd w:val="clear" w:color="auto" w:fill="FFFFFF"/>
        <w:jc w:val="both"/>
      </w:pPr>
      <w:r w:rsidRPr="00CF0C17">
        <w:t>rolin e luajtur midis pjesëmarrësve në komunikim.</w:t>
      </w:r>
    </w:p>
    <w:p w14:paraId="7AD08165" w14:textId="77777777" w:rsidR="009312AC" w:rsidRPr="00CF0C17" w:rsidRDefault="009312AC" w:rsidP="00C05D9F">
      <w:pPr>
        <w:shd w:val="clear" w:color="auto" w:fill="FFFFFF"/>
        <w:spacing w:before="120"/>
        <w:jc w:val="both"/>
      </w:pPr>
      <w:r w:rsidRPr="00CF0C17">
        <w:t>Përfundimisht mund të themi se dëgjimi aktiv synon të njohë më mirë njerëzit dhe të kuptojë se çfarë po ndodh rreth tyre. Ai ofron mundësinë e përmirësimit të njohurive dhe marrjen e të dhënave të dobishme për atë që ata thonë për një produkt ose një person.</w:t>
      </w:r>
    </w:p>
    <w:p w14:paraId="2C010524" w14:textId="77777777" w:rsidR="009312AC" w:rsidRPr="00CF0C17" w:rsidRDefault="009312AC" w:rsidP="00C05D9F">
      <w:pPr>
        <w:shd w:val="clear" w:color="auto" w:fill="FFFFFF"/>
        <w:jc w:val="both"/>
      </w:pPr>
      <w:r w:rsidRPr="00CF0C17">
        <w:t>Sipërmarrjet duhet t’i kushtojnë vëmendje të ve</w:t>
      </w:r>
      <w:r w:rsidRPr="00CF0C17">
        <w:rPr>
          <w:rFonts w:ascii="Calibri" w:hAnsi="Calibri" w:cs="Calibri"/>
        </w:rPr>
        <w:t>ҫ</w:t>
      </w:r>
      <w:r w:rsidRPr="00CF0C17">
        <w:t>antë kësaj aftësie komunikuese, pasi njohja e opinioneve të klientëve dhe dëgjimi i tyre do t’i ndihmojë ata të përmirësojnë biznesin e tyre.</w:t>
      </w:r>
    </w:p>
    <w:p w14:paraId="3E2EFCE3" w14:textId="77777777" w:rsidR="009312AC" w:rsidRPr="00CF0C17" w:rsidRDefault="009312AC" w:rsidP="00C05D9F">
      <w:pPr>
        <w:shd w:val="clear" w:color="auto" w:fill="FFFFFF"/>
        <w:jc w:val="both"/>
      </w:pPr>
    </w:p>
    <w:p w14:paraId="2BA85CE5" w14:textId="77777777" w:rsidR="009312AC" w:rsidRPr="00CF0C17" w:rsidRDefault="009312AC" w:rsidP="00C05D9F">
      <w:pPr>
        <w:pStyle w:val="ListParagraph"/>
        <w:numPr>
          <w:ilvl w:val="0"/>
          <w:numId w:val="9"/>
        </w:numPr>
        <w:jc w:val="both"/>
        <w:rPr>
          <w:b/>
        </w:rPr>
      </w:pPr>
      <w:r w:rsidRPr="00CF0C17">
        <w:rPr>
          <w:b/>
        </w:rPr>
        <w:t>Përgatitja e prezantimeve dhe elementet e tij</w:t>
      </w:r>
    </w:p>
    <w:p w14:paraId="75007B27" w14:textId="77777777" w:rsidR="009312AC" w:rsidRPr="00CF0C17" w:rsidRDefault="009312AC" w:rsidP="00C05D9F">
      <w:pPr>
        <w:pStyle w:val="ListParagraph"/>
        <w:jc w:val="both"/>
        <w:rPr>
          <w:b/>
        </w:rPr>
      </w:pPr>
    </w:p>
    <w:p w14:paraId="2E818FB0" w14:textId="77777777" w:rsidR="009312AC" w:rsidRPr="00CF0C17" w:rsidRDefault="009312AC" w:rsidP="00C05D9F">
      <w:pPr>
        <w:shd w:val="clear" w:color="auto" w:fill="FFFFFF"/>
        <w:tabs>
          <w:tab w:val="num" w:pos="720"/>
        </w:tabs>
        <w:jc w:val="both"/>
      </w:pPr>
      <w:r w:rsidRPr="00CF0C17">
        <w:t>Prezantimi paraqet një nga aftësitë ndërpersonale më të rëndësishme që një individ zotëron. Si njëra nga aftësitë më të kërkuara ndërpersonale, aftësitë e të prezantuarit kërkohen shumë dhe në mjediset profesionale dhe paraqesin një nga shtyllat kyçe të komunikimit efektiv. Një prezantim i suksesshëm është arma e duhur për të finalizuar gjithçka. Aftësia e prezantimit të përmbajtjeve komplekse në mënyrën sa më të thjeshtë të mundshme dhe të kuptueshme shtrihet në tri faza</w:t>
      </w:r>
    </w:p>
    <w:p w14:paraId="3B722AFB" w14:textId="77777777" w:rsidR="009312AC" w:rsidRPr="00CF0C17" w:rsidRDefault="009312AC" w:rsidP="00C05D9F">
      <w:pPr>
        <w:pStyle w:val="ListParagraph"/>
        <w:numPr>
          <w:ilvl w:val="0"/>
          <w:numId w:val="20"/>
        </w:numPr>
        <w:shd w:val="clear" w:color="auto" w:fill="FFFFFF"/>
        <w:tabs>
          <w:tab w:val="num" w:pos="720"/>
        </w:tabs>
        <w:jc w:val="both"/>
      </w:pPr>
      <w:r w:rsidRPr="00CF0C17">
        <w:t>Përgatitja</w:t>
      </w:r>
    </w:p>
    <w:p w14:paraId="25E7A312" w14:textId="77777777" w:rsidR="009312AC" w:rsidRPr="00CF0C17" w:rsidRDefault="009312AC" w:rsidP="00C05D9F">
      <w:pPr>
        <w:pStyle w:val="ListParagraph"/>
        <w:numPr>
          <w:ilvl w:val="0"/>
          <w:numId w:val="20"/>
        </w:numPr>
        <w:shd w:val="clear" w:color="auto" w:fill="FFFFFF"/>
        <w:tabs>
          <w:tab w:val="num" w:pos="720"/>
        </w:tabs>
        <w:jc w:val="both"/>
      </w:pPr>
      <w:r w:rsidRPr="00CF0C17">
        <w:t>Prezantimi</w:t>
      </w:r>
    </w:p>
    <w:p w14:paraId="4267B2BF" w14:textId="77777777" w:rsidR="009312AC" w:rsidRPr="00CF0C17" w:rsidRDefault="009312AC" w:rsidP="00C05D9F">
      <w:pPr>
        <w:pStyle w:val="ListParagraph"/>
        <w:numPr>
          <w:ilvl w:val="0"/>
          <w:numId w:val="20"/>
        </w:numPr>
        <w:shd w:val="clear" w:color="auto" w:fill="FFFFFF"/>
        <w:tabs>
          <w:tab w:val="num" w:pos="720"/>
        </w:tabs>
        <w:jc w:val="both"/>
      </w:pPr>
      <w:r w:rsidRPr="00CF0C17">
        <w:t>Post-takimi</w:t>
      </w:r>
    </w:p>
    <w:p w14:paraId="1F410E9F" w14:textId="77777777" w:rsidR="009312AC" w:rsidRPr="00CF0C17" w:rsidRDefault="009312AC" w:rsidP="00C05D9F">
      <w:pPr>
        <w:shd w:val="clear" w:color="auto" w:fill="FFFFFF"/>
        <w:jc w:val="both"/>
        <w:rPr>
          <w:b/>
        </w:rPr>
      </w:pPr>
    </w:p>
    <w:p w14:paraId="1DDABD4F" w14:textId="77777777" w:rsidR="009312AC" w:rsidRPr="00CF0C17" w:rsidRDefault="009312AC" w:rsidP="00C05D9F">
      <w:pPr>
        <w:shd w:val="clear" w:color="auto" w:fill="FFFFFF"/>
        <w:jc w:val="both"/>
      </w:pPr>
      <w:r w:rsidRPr="00344BCC">
        <w:rPr>
          <w:b/>
        </w:rPr>
        <w:t>Përgatitja</w:t>
      </w:r>
    </w:p>
    <w:p w14:paraId="6B9D477A"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Përcakto 1-2 qëllime që dëshiron të arrish. </w:t>
      </w:r>
      <w:r w:rsidRPr="00CF0C17">
        <w:t>Një prezantim pa qëllime është si një anije pa kapiten. Nuk mund të shkosh në një takim pa e specifikuar cili dëshiron të jetë “destinacioni final”.</w:t>
      </w:r>
    </w:p>
    <w:p w14:paraId="0BCC13FA"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Mundohu t’i shohësh gjërat nga perspektiva e audiencës</w:t>
      </w:r>
      <w:r w:rsidRPr="00CF0C17">
        <w:t>. Zbulo ç’të mundesh rreth axhendës dhe interesave të tyre. Pyet veten “Çfarë presin ato nga ky prezantim?” dhe befasoji pozitivisht.</w:t>
      </w:r>
    </w:p>
    <w:p w14:paraId="2F270CA7"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Përshtat prezantimin me audiencën në terma të përmbajtjes dhe nivelit teknik.</w:t>
      </w:r>
      <w:r w:rsidRPr="00CF0C17">
        <w:t> Sigurohu që do flasësh “gjuhën” e pjesëmarrësve dhe që secili prej tyre do të kuptojë. P.sh. duhet përdorur tjetër terminologji për një prezantim brenda kompanisë, tjetër për klientë apo të ftuar të jashtëm.</w:t>
      </w:r>
    </w:p>
    <w:p w14:paraId="081D2A4E"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Praktiko, praktiko, praktiko!</w:t>
      </w:r>
      <w:r w:rsidRPr="00CF0C17">
        <w:t> Sigurohu që e njeh temën për të cilën do prezantosh në mënyrë thuajse të përkryer. Duhet të kesh aftësinë për të kontrolluar rrjedhën e prezantimit. Pyet një mike ose kolege nëse mund të praktikosh duke përdorur atë si audiencë.</w:t>
      </w:r>
    </w:p>
    <w:p w14:paraId="61EC9853"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Ndiq praktikat më të mira</w:t>
      </w:r>
      <w:r w:rsidRPr="00CF0C17">
        <w:rPr>
          <w:b/>
          <w:bCs/>
          <w:iCs/>
        </w:rPr>
        <w:t> për ty</w:t>
      </w:r>
      <w:r w:rsidRPr="00CF0C17">
        <w:rPr>
          <w:b/>
          <w:bCs/>
        </w:rPr>
        <w:t>. </w:t>
      </w:r>
      <w:r w:rsidRPr="00CF0C17">
        <w:t>Ka qindra lloje prezantimesh që mund të bësh, </w:t>
      </w:r>
      <w:r w:rsidRPr="00CF0C17">
        <w:rPr>
          <w:i/>
          <w:iCs/>
        </w:rPr>
        <w:t>provo-dhe-testo</w:t>
      </w:r>
      <w:r w:rsidRPr="00CF0C17">
        <w:t> për të krijuar më profesionalet, në varësi të pikave të tua të dobëta dhe të forta.</w:t>
      </w:r>
    </w:p>
    <w:p w14:paraId="4C9C8583"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Kontrollo disa herë aspektet teknike të prezantimit.</w:t>
      </w:r>
      <w:r w:rsidRPr="00CF0C17">
        <w:t> A shfaqet video siç duhet? A ke adaptorët e nevojshëm për tu lidhur me PC? </w:t>
      </w:r>
      <w:r w:rsidRPr="00CF0C17">
        <w:rPr>
          <w:i/>
          <w:iCs/>
        </w:rPr>
        <w:t>Është më mirë të jesh i mbi-përgatitur sesa i papërgatitur.</w:t>
      </w:r>
      <w:r w:rsidRPr="00CF0C17">
        <w:t> Nuk ja vlen të hidhet poshtë gjithë puna që ke bërë nga nënvlerësimi i një aspekti teknik.</w:t>
      </w:r>
    </w:p>
    <w:p w14:paraId="2BBAD8DE"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spacing w:before="100" w:beforeAutospacing="1" w:after="180"/>
        <w:ind w:left="540" w:hanging="540"/>
        <w:jc w:val="both"/>
      </w:pPr>
      <w:r w:rsidRPr="00CF0C17">
        <w:rPr>
          <w:b/>
          <w:bCs/>
        </w:rPr>
        <w:t>Nëse bën të njëjtin prezantim shpesh, sigurohu ta përditësosh herë pas here. </w:t>
      </w:r>
      <w:r w:rsidRPr="00CF0C17">
        <w:t>Është e rëndësishme ta mbash “të freskët”. P.sh. herën e fundit që ke prezantuar ka qenë fillim muaji dhe ti ke uruar muaj të mbarë. Ky është një detaj i këndshëm, por nëse shfaqet në një prezantim të mbajtur më datë 17, tregon mungesë serioziteti.</w:t>
      </w:r>
    </w:p>
    <w:p w14:paraId="3A1E942A" w14:textId="77777777" w:rsidR="009312AC" w:rsidRPr="00CF0C17" w:rsidRDefault="009312AC" w:rsidP="00C05D9F">
      <w:pPr>
        <w:widowControl/>
        <w:numPr>
          <w:ilvl w:val="0"/>
          <w:numId w:val="18"/>
        </w:numPr>
        <w:shd w:val="clear" w:color="auto" w:fill="FFFFFF"/>
        <w:tabs>
          <w:tab w:val="clear" w:pos="928"/>
          <w:tab w:val="num" w:pos="568"/>
        </w:tabs>
        <w:autoSpaceDE/>
        <w:autoSpaceDN/>
        <w:adjustRightInd/>
        <w:ind w:left="540" w:hanging="540"/>
        <w:jc w:val="both"/>
      </w:pPr>
      <w:r w:rsidRPr="00CF0C17">
        <w:rPr>
          <w:b/>
          <w:bCs/>
        </w:rPr>
        <w:lastRenderedPageBreak/>
        <w:t>Mos shko me vonesë! </w:t>
      </w:r>
      <w:r w:rsidRPr="00CF0C17">
        <w:t>Sigurohu të arrish herët për të përgatitur prezantimin pa tension. Merr parasysh trafikun dhe çfarë mund të “shkojë keq.” </w:t>
      </w:r>
      <w:r w:rsidRPr="00CF0C17">
        <w:rPr>
          <w:i/>
          <w:iCs/>
        </w:rPr>
        <w:t>P.S. Mos shko aq herët sa ta vësh audiencën në siklet.</w:t>
      </w:r>
      <w:r w:rsidRPr="00CF0C17">
        <w:t> </w:t>
      </w:r>
    </w:p>
    <w:p w14:paraId="4226EF17" w14:textId="77777777" w:rsidR="009312AC" w:rsidRPr="00CF0C17" w:rsidRDefault="009312AC" w:rsidP="00C05D9F">
      <w:pPr>
        <w:shd w:val="clear" w:color="auto" w:fill="FFFFFF"/>
        <w:jc w:val="both"/>
      </w:pPr>
      <w:r w:rsidRPr="00CF0C17">
        <w:rPr>
          <w:b/>
          <w:bCs/>
        </w:rPr>
        <w:t>Bonus Mos u paraqit duarbosh. </w:t>
      </w:r>
      <w:r w:rsidRPr="00CF0C17">
        <w:t>Edhe dhurata më e vogël do vlerësohet nga audienca. Varet nga lloji i prezantimit dhe kujt po i drejtoheni, por në shumë raste mund të jetë një mënyrë e lezetshme për të thyer akullin.</w:t>
      </w:r>
    </w:p>
    <w:p w14:paraId="6AAF2B68" w14:textId="77777777" w:rsidR="009312AC" w:rsidRPr="00CF0C17" w:rsidRDefault="009312AC" w:rsidP="00C05D9F">
      <w:pPr>
        <w:shd w:val="clear" w:color="auto" w:fill="FFFFFF"/>
        <w:ind w:left="360"/>
        <w:jc w:val="both"/>
        <w:rPr>
          <w:b/>
          <w:bCs/>
        </w:rPr>
      </w:pPr>
    </w:p>
    <w:p w14:paraId="5D211DC1" w14:textId="77777777" w:rsidR="009312AC" w:rsidRPr="00CF0C17" w:rsidRDefault="009312AC" w:rsidP="00C05D9F">
      <w:pPr>
        <w:shd w:val="clear" w:color="auto" w:fill="FFFFFF"/>
        <w:jc w:val="both"/>
      </w:pPr>
      <w:r w:rsidRPr="00CF0C17">
        <w:rPr>
          <w:b/>
          <w:bCs/>
        </w:rPr>
        <w:t>Prezantimi</w:t>
      </w:r>
    </w:p>
    <w:p w14:paraId="5A7F614F"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after="180"/>
        <w:ind w:left="360"/>
        <w:jc w:val="both"/>
      </w:pPr>
      <w:r w:rsidRPr="00CF0C17">
        <w:rPr>
          <w:rStyle w:val="Strong"/>
          <w:rFonts w:eastAsiaTheme="minorEastAsia"/>
        </w:rPr>
        <w:t>Përfshi audiencën</w:t>
      </w:r>
      <w:r w:rsidRPr="00CF0C17">
        <w:t>. Njerëzit pëlqejnë të flasin </w:t>
      </w:r>
      <w:r w:rsidRPr="00CF0C17">
        <w:rPr>
          <w:rStyle w:val="Emphasis"/>
        </w:rPr>
        <w:t>vetë</w:t>
      </w:r>
      <w:r w:rsidRPr="00CF0C17">
        <w:t> është natyra njerëzore. Përveç kësaj, është e vështirë të qëndrosh i fokusuar për shumë kohë kur dëgjon një monolog. Alterno prezantimin me pjesëmarrjen e audiencës. Pyet, ofro kuice dhe fto pjesëmarrësit të japin opinionin e tyre. Bëje audiencën të artikulojë konkluzionet e tua. </w:t>
      </w:r>
      <w:r w:rsidRPr="00CF0C17">
        <w:rPr>
          <w:rStyle w:val="Emphasis"/>
        </w:rPr>
        <w:t>Një mesazh përvetësohet më mirë nëse e themi vetë.</w:t>
      </w:r>
    </w:p>
    <w:p w14:paraId="63C4F8A0"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after="180"/>
        <w:ind w:left="360"/>
        <w:jc w:val="both"/>
      </w:pPr>
      <w:r w:rsidRPr="00CF0C17">
        <w:rPr>
          <w:rStyle w:val="Strong"/>
          <w:rFonts w:eastAsiaTheme="minorEastAsia"/>
        </w:rPr>
        <w:t>Kushtoji vëmendje secilit.</w:t>
      </w:r>
      <w:r w:rsidRPr="00CF0C17">
        <w:t> Ndonjëherë kur prezantojmë, kemi tendencën të fokusohemi te dy apo tre persona, por është e rëndësishme të bëjmë çdo pjesëmarrës të ndihet i përfshirë. Mënyra më e mirë për ta bërë këtë është duke mbajtur kontaktin me sy. Gjithashtu i duhet kushtuar rëndësi çdo pyetjeje dhe komenti të ardhur nga audienca. Edhe pjesëmarrësit me vetëbesimin më të lartë kanë nevojë për feedback pozitiv.</w:t>
      </w:r>
    </w:p>
    <w:p w14:paraId="168305AB"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after="180"/>
        <w:ind w:left="360"/>
        <w:jc w:val="both"/>
      </w:pPr>
      <w:r w:rsidRPr="00CF0C17">
        <w:rPr>
          <w:rStyle w:val="Strong"/>
          <w:rFonts w:eastAsiaTheme="minorEastAsia"/>
        </w:rPr>
        <w:t>Bëje prezantimin interesant.</w:t>
      </w:r>
      <w:r w:rsidRPr="00CF0C17">
        <w:t> Përdor humor, anektoda personale, fakte “ëoë”, statistika apo çfarëdo që mund të tërheqë interesin e audiencës.</w:t>
      </w:r>
    </w:p>
    <w:p w14:paraId="3B7D280B"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after="180"/>
        <w:ind w:left="360"/>
        <w:jc w:val="both"/>
      </w:pPr>
      <w:r w:rsidRPr="00CF0C17">
        <w:rPr>
          <w:rStyle w:val="Strong"/>
          <w:rFonts w:eastAsiaTheme="minorEastAsia"/>
        </w:rPr>
        <w:t>Ji fleksibël. </w:t>
      </w:r>
      <w:r w:rsidRPr="00CF0C17">
        <w:t>Mos mbaj qasje të ngurtë. Nëse një pyetje vjen shumë para kohe, mos reago me bezdi apo injorim. Tregohu fleksibël dhe fokuso bisedën tek interesat e pjesëmarrësve. Nëse ndodh që mbaron përpara planit, mos e mbush kohën sa për të thënë. </w:t>
      </w:r>
      <w:r w:rsidRPr="00CF0C17">
        <w:rPr>
          <w:rStyle w:val="Emphasis"/>
        </w:rPr>
        <w:t>P.S. Çfarëdo që të ndodhë, mos e kalo kohën që të është caktuar. Kjo do ta mërzisë audiencën.</w:t>
      </w:r>
    </w:p>
    <w:p w14:paraId="4B760D4E"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after="180"/>
        <w:ind w:left="360"/>
        <w:jc w:val="both"/>
      </w:pPr>
      <w:r w:rsidRPr="00CF0C17">
        <w:rPr>
          <w:rStyle w:val="Strong"/>
          <w:rFonts w:eastAsiaTheme="minorEastAsia"/>
        </w:rPr>
        <w:t>Mos fol në mënyrë të përgjithshme. </w:t>
      </w:r>
      <w:r w:rsidRPr="00CF0C17">
        <w:t>Përdor shembuj konkretë dhe raste studimi realë (</w:t>
      </w:r>
      <w:r w:rsidRPr="00CF0C17">
        <w:rPr>
          <w:rStyle w:val="Emphasis"/>
        </w:rPr>
        <w:t>case studies</w:t>
      </w:r>
      <w:r w:rsidRPr="00CF0C17">
        <w:t>). Të dëgjosh dikë një orë dhe mos të marrësh asgjë me vlerë, është mjaftueshëm për ti prishur ditën dikujt. Mësoji diçka audiencës dhe ji i sigurt që ti dhe prezantimi yt do mbaheni mend. Kur pjesëmarrësit shohin se i ke bërë “detyrat e shtëpisë” dhe je përgatitur për prezantimin, e vlerësojnë tej mase.</w:t>
      </w:r>
    </w:p>
    <w:p w14:paraId="0AE944FA" w14:textId="77777777" w:rsidR="009312AC" w:rsidRPr="00CF0C17" w:rsidRDefault="009312AC" w:rsidP="00C05D9F">
      <w:pPr>
        <w:widowControl/>
        <w:numPr>
          <w:ilvl w:val="0"/>
          <w:numId w:val="19"/>
        </w:numPr>
        <w:shd w:val="clear" w:color="auto" w:fill="FFFFFF"/>
        <w:tabs>
          <w:tab w:val="clear" w:pos="720"/>
          <w:tab w:val="num" w:pos="360"/>
        </w:tabs>
        <w:autoSpaceDE/>
        <w:autoSpaceDN/>
        <w:adjustRightInd/>
        <w:spacing w:before="100" w:beforeAutospacing="1"/>
        <w:ind w:left="360"/>
        <w:jc w:val="both"/>
      </w:pPr>
      <w:r w:rsidRPr="00CF0C17">
        <w:rPr>
          <w:rStyle w:val="Strong"/>
          <w:rFonts w:eastAsiaTheme="minorEastAsia"/>
        </w:rPr>
        <w:t>Tregohu profesionist. </w:t>
      </w:r>
      <w:r w:rsidRPr="00CF0C17">
        <w:t>Përço një sens besimi dhe autoriteti. Kjo nuk do të thotë ti kesh</w:t>
      </w:r>
      <w:r w:rsidRPr="00CF0C17">
        <w:rPr>
          <w:rStyle w:val="Emphasis"/>
        </w:rPr>
        <w:t> të gjitha</w:t>
      </w:r>
      <w:r w:rsidRPr="00CF0C17">
        <w:t> përgjigjet. Do të thotë të jesh i aftë ti gjesh përgjigjet e duhura dhe t’i japësh audiencës informacionin që kërkon.</w:t>
      </w:r>
    </w:p>
    <w:p w14:paraId="3207E3EB" w14:textId="77777777" w:rsidR="009312AC" w:rsidRPr="00CF0C17" w:rsidRDefault="009312AC" w:rsidP="00C05D9F">
      <w:pPr>
        <w:shd w:val="clear" w:color="auto" w:fill="FFFFFF"/>
        <w:spacing w:before="100" w:beforeAutospacing="1"/>
        <w:jc w:val="both"/>
      </w:pPr>
      <w:r w:rsidRPr="00CF0C17">
        <w:t>Për të qenë sa më efektiv prezantimi, duhen mbajtur në konsideratë tri elemente kryesore</w:t>
      </w:r>
    </w:p>
    <w:p w14:paraId="73BF7194" w14:textId="77777777" w:rsidR="009312AC" w:rsidRPr="00CF0C17" w:rsidRDefault="009312AC" w:rsidP="00C05D9F">
      <w:pPr>
        <w:pStyle w:val="ListParagraph"/>
        <w:numPr>
          <w:ilvl w:val="0"/>
          <w:numId w:val="21"/>
        </w:numPr>
        <w:shd w:val="clear" w:color="auto" w:fill="FFFFFF"/>
        <w:jc w:val="both"/>
      </w:pPr>
      <w:r w:rsidRPr="00CF0C17">
        <w:t>Çfarë do të prezantoni (tema, përmbajtja, mesazhi);</w:t>
      </w:r>
    </w:p>
    <w:p w14:paraId="12753859" w14:textId="77777777" w:rsidR="009312AC" w:rsidRPr="00CF0C17" w:rsidRDefault="009312AC" w:rsidP="00C05D9F">
      <w:pPr>
        <w:pStyle w:val="ListParagraph"/>
        <w:numPr>
          <w:ilvl w:val="0"/>
          <w:numId w:val="21"/>
        </w:numPr>
        <w:shd w:val="clear" w:color="auto" w:fill="FFFFFF"/>
        <w:jc w:val="both"/>
      </w:pPr>
      <w:r w:rsidRPr="00CF0C17">
        <w:t>Si e prezantoni (organizimi, angazhimi me audiencën);</w:t>
      </w:r>
    </w:p>
    <w:p w14:paraId="35FF724B" w14:textId="77777777" w:rsidR="009312AC" w:rsidRPr="00CF0C17" w:rsidRDefault="009312AC" w:rsidP="00C05D9F">
      <w:pPr>
        <w:pStyle w:val="ListParagraph"/>
        <w:numPr>
          <w:ilvl w:val="0"/>
          <w:numId w:val="21"/>
        </w:numPr>
        <w:shd w:val="clear" w:color="auto" w:fill="FFFFFF"/>
        <w:jc w:val="both"/>
      </w:pPr>
      <w:r w:rsidRPr="00CF0C17">
        <w:t>Si duket prezantimi juaj (slajdet dhe prezantuesi).</w:t>
      </w:r>
    </w:p>
    <w:p w14:paraId="23D0776C" w14:textId="77777777" w:rsidR="009312AC" w:rsidRPr="00CF0C17" w:rsidRDefault="009312AC" w:rsidP="00C05D9F">
      <w:pPr>
        <w:shd w:val="clear" w:color="auto" w:fill="FFFFFF"/>
        <w:jc w:val="both"/>
      </w:pPr>
      <w:r w:rsidRPr="00CF0C17">
        <w:t>Është e rëndësishmë të theksohet se këto elementë janë të lidhura ngushtë me njëra tjetrën dhe janë të njëjta për nga rëndësia.</w:t>
      </w:r>
    </w:p>
    <w:p w14:paraId="0F822B5A" w14:textId="77777777" w:rsidR="009312AC" w:rsidRPr="00CF0C17" w:rsidRDefault="009312AC" w:rsidP="00C05D9F">
      <w:pPr>
        <w:shd w:val="clear" w:color="auto" w:fill="FFFFFF"/>
        <w:jc w:val="both"/>
        <w:rPr>
          <w:b/>
        </w:rPr>
      </w:pPr>
      <w:r w:rsidRPr="00CF0C17">
        <w:rPr>
          <w:b/>
        </w:rPr>
        <w:t xml:space="preserve">Përmbajtja </w:t>
      </w:r>
    </w:p>
    <w:p w14:paraId="0FC5C941" w14:textId="77777777" w:rsidR="009312AC" w:rsidRPr="00CF0C17" w:rsidRDefault="009312AC" w:rsidP="00C05D9F">
      <w:pPr>
        <w:shd w:val="clear" w:color="auto" w:fill="FFFFFF"/>
        <w:jc w:val="both"/>
      </w:pPr>
      <w:r w:rsidRPr="00CF0C17">
        <w:t>Qëllimi kyç i çdo prezantimi është transferimi i mesazhit. Kur përgatiteni për përmbajtjen e prezantimit duhet të identifikoni drejtë se kush janë dëgjuesit apo cila është përbërja audiencës, pasi është një nga çështjet krysore që duhet të merret në konsideratë. Në këtë rast duhet ti kushtohet vëmendje fjalëve kyçe të informacionit që do transmetohet tek audienca dhe të përdoren ato më shumë se një herë gjatë prezantimit.</w:t>
      </w:r>
    </w:p>
    <w:p w14:paraId="31C686E0" w14:textId="77777777" w:rsidR="009312AC" w:rsidRPr="00CF0C17" w:rsidRDefault="009312AC" w:rsidP="00C05D9F">
      <w:pPr>
        <w:shd w:val="clear" w:color="auto" w:fill="FFFFFF"/>
        <w:jc w:val="both"/>
        <w:rPr>
          <w:i/>
        </w:rPr>
      </w:pPr>
      <w:r w:rsidRPr="00CF0C17">
        <w:rPr>
          <w:i/>
        </w:rPr>
        <w:t>Organizimi dhe struktura</w:t>
      </w:r>
    </w:p>
    <w:p w14:paraId="2831050F" w14:textId="77777777" w:rsidR="009312AC" w:rsidRPr="00CF0C17" w:rsidRDefault="009312AC" w:rsidP="00C05D9F">
      <w:pPr>
        <w:shd w:val="clear" w:color="auto" w:fill="FFFFFF"/>
        <w:jc w:val="both"/>
      </w:pPr>
      <w:r w:rsidRPr="00CF0C17">
        <w:lastRenderedPageBreak/>
        <w:t>Prezantimet verbale, në thelb përbëhen nga tri pjesë kryesore</w:t>
      </w:r>
    </w:p>
    <w:p w14:paraId="7B9BE770" w14:textId="77777777" w:rsidR="009312AC" w:rsidRPr="00CF0C17" w:rsidRDefault="009312AC" w:rsidP="00C05D9F">
      <w:pPr>
        <w:pStyle w:val="ListParagraph"/>
        <w:numPr>
          <w:ilvl w:val="0"/>
          <w:numId w:val="22"/>
        </w:numPr>
        <w:shd w:val="clear" w:color="auto" w:fill="FFFFFF"/>
        <w:jc w:val="both"/>
      </w:pPr>
      <w:r w:rsidRPr="00CF0C17">
        <w:rPr>
          <w:i/>
        </w:rPr>
        <w:t>Hyrja</w:t>
      </w:r>
      <w:r w:rsidRPr="00CF0C17">
        <w:t xml:space="preserve"> Kontekstualizimi i temës suaj dhe prezantimi i shkurtër i strukturës së prezantimit;</w:t>
      </w:r>
    </w:p>
    <w:p w14:paraId="270AAF79" w14:textId="77777777" w:rsidR="009312AC" w:rsidRPr="00CF0C17" w:rsidRDefault="009312AC" w:rsidP="00C05D9F">
      <w:pPr>
        <w:pStyle w:val="ListParagraph"/>
        <w:numPr>
          <w:ilvl w:val="0"/>
          <w:numId w:val="22"/>
        </w:numPr>
        <w:shd w:val="clear" w:color="auto" w:fill="FFFFFF"/>
        <w:jc w:val="both"/>
      </w:pPr>
      <w:r w:rsidRPr="00CF0C17">
        <w:rPr>
          <w:i/>
        </w:rPr>
        <w:t>Përmbajtja (Trupi</w:t>
      </w:r>
      <w:r w:rsidRPr="00CF0C17">
        <w:t>) Kjo pjesë është e strukturuar zakonisht në disa nënsektorë varësisht nga tema dhe përmbajtja e materialit që prezantoni. Sidoqoftë, lidhja mes nën seksioneve duhet të jetë konçize dhe logjike;</w:t>
      </w:r>
    </w:p>
    <w:p w14:paraId="5FFA6B21" w14:textId="77777777" w:rsidR="009312AC" w:rsidRPr="00CF0C17" w:rsidRDefault="009312AC" w:rsidP="00C05D9F">
      <w:pPr>
        <w:pStyle w:val="ListParagraph"/>
        <w:numPr>
          <w:ilvl w:val="0"/>
          <w:numId w:val="22"/>
        </w:numPr>
        <w:shd w:val="clear" w:color="auto" w:fill="FFFFFF"/>
        <w:jc w:val="both"/>
      </w:pPr>
      <w:r w:rsidRPr="00CF0C17">
        <w:rPr>
          <w:i/>
        </w:rPr>
        <w:t>Përfundimi</w:t>
      </w:r>
      <w:r w:rsidRPr="00CF0C17">
        <w:t xml:space="preserve"> Përmbledhja e qëllimit të hulumtimit dhe rikujtimi i dëgjuesve tuaj për atë se çfarë ata tashmë supozohet se duhet të dinë.</w:t>
      </w:r>
    </w:p>
    <w:p w14:paraId="24ECB758" w14:textId="77777777" w:rsidR="009312AC" w:rsidRPr="00CF0C17" w:rsidRDefault="009312AC" w:rsidP="00C05D9F">
      <w:pPr>
        <w:shd w:val="clear" w:color="auto" w:fill="FFFFFF"/>
        <w:ind w:firstLine="421"/>
        <w:jc w:val="both"/>
      </w:pPr>
      <w:r w:rsidRPr="00CF0C17">
        <w:t>Është e rëndësishme të  planifikohet koha/minutazhi për  secilën nga këto pjese.Gjithashtu duhet të kombinohet gjuha përmbajtësore me gjuhën e trupit për t’u siguruar që audienca po ju ndjek dhe është e fokusuar. Kjo do të thotë të mbahet parasysh kalimi nga një pikë në tjetër përmes përdorimit të fjalëve si p.sh. së pari, së dyti, për më tepër, përveç, tutje, sidoqoftë, si dhe parafrazo, sqaro, interpreto, vë theksin, ndërlidh idetë ndërmjet pikëve të ndryshme në prezantim etj.</w:t>
      </w:r>
    </w:p>
    <w:p w14:paraId="28426318" w14:textId="77777777" w:rsidR="009312AC" w:rsidRPr="00CF0C17" w:rsidRDefault="009312AC" w:rsidP="00C05D9F">
      <w:pPr>
        <w:shd w:val="clear" w:color="auto" w:fill="FFFFFF"/>
        <w:ind w:firstLine="720"/>
        <w:jc w:val="both"/>
      </w:pPr>
      <w:r w:rsidRPr="00CF0C17">
        <w:t>Gjatë kohës së përgatitjes së prezantimit, duhet menduar për pyetjet e mundshme</w:t>
      </w:r>
    </w:p>
    <w:p w14:paraId="15E04512" w14:textId="77777777" w:rsidR="009312AC" w:rsidRPr="00CF0C17" w:rsidRDefault="009312AC" w:rsidP="00C05D9F">
      <w:pPr>
        <w:shd w:val="clear" w:color="auto" w:fill="FFFFFF"/>
        <w:jc w:val="both"/>
      </w:pPr>
      <w:r w:rsidRPr="00CF0C17">
        <w:t>që do të mund të adresohen nga audienca dhe duhet të sigurohuni se i keni njohuritë dhe të dhënat për të ofruar përgjigje.</w:t>
      </w:r>
    </w:p>
    <w:p w14:paraId="57C6839A" w14:textId="77777777" w:rsidR="009312AC" w:rsidRPr="00CF0C17" w:rsidRDefault="009312AC" w:rsidP="00C05D9F">
      <w:pPr>
        <w:shd w:val="clear" w:color="auto" w:fill="FFFFFF"/>
        <w:jc w:val="both"/>
        <w:rPr>
          <w:b/>
        </w:rPr>
      </w:pPr>
      <w:r w:rsidRPr="00CF0C17">
        <w:rPr>
          <w:b/>
        </w:rPr>
        <w:t>Prezantimet efektive Gjuha e trupit dhe zëri</w:t>
      </w:r>
    </w:p>
    <w:p w14:paraId="75B39065" w14:textId="77777777" w:rsidR="009312AC" w:rsidRPr="00CF0C17" w:rsidRDefault="009312AC" w:rsidP="00C05D9F">
      <w:pPr>
        <w:shd w:val="clear" w:color="auto" w:fill="FFFFFF"/>
        <w:jc w:val="both"/>
      </w:pPr>
      <w:r w:rsidRPr="00CF0C17">
        <w:t>Janë disa faktorë kyç të vërtetuara edhe shkenctarisht që e bëjnë prezantimin më efektiv. Këto faktorë janë</w:t>
      </w:r>
    </w:p>
    <w:p w14:paraId="04B770A6" w14:textId="77777777" w:rsidR="009312AC" w:rsidRPr="00CF0C17" w:rsidRDefault="009312AC" w:rsidP="00C05D9F">
      <w:pPr>
        <w:pStyle w:val="ListParagraph"/>
        <w:numPr>
          <w:ilvl w:val="0"/>
          <w:numId w:val="23"/>
        </w:numPr>
        <w:shd w:val="clear" w:color="auto" w:fill="FFFFFF"/>
        <w:jc w:val="both"/>
      </w:pPr>
      <w:r w:rsidRPr="00CF0C17">
        <w:t>Kontakti me sy;</w:t>
      </w:r>
    </w:p>
    <w:p w14:paraId="0C6950D2" w14:textId="77777777" w:rsidR="009312AC" w:rsidRPr="00CF0C17" w:rsidRDefault="009312AC" w:rsidP="00C05D9F">
      <w:pPr>
        <w:pStyle w:val="ListParagraph"/>
        <w:numPr>
          <w:ilvl w:val="0"/>
          <w:numId w:val="23"/>
        </w:numPr>
        <w:shd w:val="clear" w:color="auto" w:fill="FFFFFF"/>
        <w:jc w:val="both"/>
      </w:pPr>
      <w:r w:rsidRPr="00CF0C17">
        <w:t>Luhatja e zërit;</w:t>
      </w:r>
    </w:p>
    <w:p w14:paraId="3F4E4AD3" w14:textId="77777777" w:rsidR="009312AC" w:rsidRPr="00CF0C17" w:rsidRDefault="009312AC" w:rsidP="00C05D9F">
      <w:pPr>
        <w:pStyle w:val="ListParagraph"/>
        <w:numPr>
          <w:ilvl w:val="0"/>
          <w:numId w:val="23"/>
        </w:numPr>
        <w:shd w:val="clear" w:color="auto" w:fill="FFFFFF"/>
        <w:jc w:val="both"/>
      </w:pPr>
      <w:r w:rsidRPr="00CF0C17">
        <w:t>Pozicionimi gjatë prezantimit;</w:t>
      </w:r>
    </w:p>
    <w:p w14:paraId="399965E2" w14:textId="77777777" w:rsidR="009312AC" w:rsidRPr="00CF0C17" w:rsidRDefault="009312AC" w:rsidP="00C05D9F">
      <w:pPr>
        <w:pStyle w:val="ListParagraph"/>
        <w:numPr>
          <w:ilvl w:val="0"/>
          <w:numId w:val="23"/>
        </w:numPr>
        <w:shd w:val="clear" w:color="auto" w:fill="FFFFFF"/>
        <w:jc w:val="both"/>
      </w:pPr>
      <w:r w:rsidRPr="00CF0C17">
        <w:t>Shprehjet e fytyrës;</w:t>
      </w:r>
    </w:p>
    <w:p w14:paraId="4CE651CA" w14:textId="77777777" w:rsidR="009312AC" w:rsidRPr="00CF0C17" w:rsidRDefault="009312AC" w:rsidP="00C05D9F">
      <w:pPr>
        <w:pStyle w:val="ListParagraph"/>
        <w:numPr>
          <w:ilvl w:val="0"/>
          <w:numId w:val="23"/>
        </w:numPr>
        <w:shd w:val="clear" w:color="auto" w:fill="FFFFFF"/>
        <w:jc w:val="both"/>
      </w:pPr>
      <w:r w:rsidRPr="00CF0C17">
        <w:t>Gjestet me duar.</w:t>
      </w:r>
    </w:p>
    <w:p w14:paraId="3ADC7F2F" w14:textId="77777777" w:rsidR="009312AC" w:rsidRPr="00CF0C17" w:rsidRDefault="009312AC" w:rsidP="00C05D9F">
      <w:pPr>
        <w:shd w:val="clear" w:color="auto" w:fill="FFFFFF"/>
        <w:jc w:val="both"/>
      </w:pPr>
      <w:r w:rsidRPr="00CF0C17">
        <w:rPr>
          <w:b/>
        </w:rPr>
        <w:t>Gjuha e trupit</w:t>
      </w:r>
      <w:r w:rsidRPr="00CF0C17">
        <w:t xml:space="preserve"> është mjet kyç për të përçuar mesazhin tek audienca si dhe për të menaxhuar stresin. Duke kombinuar gjuhën verbale me gjuhën e trupit, mesazhi juaj do të përcillet më lehtë tek audienca.</w:t>
      </w:r>
    </w:p>
    <w:p w14:paraId="38080EE2" w14:textId="77777777" w:rsidR="009312AC" w:rsidRPr="00CF0C17" w:rsidRDefault="009312AC" w:rsidP="00C05D9F">
      <w:pPr>
        <w:shd w:val="clear" w:color="auto" w:fill="FFFFFF"/>
        <w:spacing w:after="120"/>
        <w:jc w:val="both"/>
        <w:rPr>
          <w:b/>
        </w:rPr>
      </w:pPr>
      <w:r w:rsidRPr="00CF0C17">
        <w:rPr>
          <w:b/>
        </w:rPr>
        <w:t xml:space="preserve">Zëri </w:t>
      </w:r>
      <w:r w:rsidRPr="00CF0C17">
        <w:t>ka katër elemente kryesore</w:t>
      </w:r>
    </w:p>
    <w:p w14:paraId="282FC1A7" w14:textId="77777777" w:rsidR="009312AC" w:rsidRPr="00CF0C17" w:rsidRDefault="009312AC" w:rsidP="00C05D9F">
      <w:pPr>
        <w:pStyle w:val="ListParagraph"/>
        <w:numPr>
          <w:ilvl w:val="0"/>
          <w:numId w:val="24"/>
        </w:numPr>
        <w:shd w:val="clear" w:color="auto" w:fill="FFFFFF"/>
        <w:jc w:val="both"/>
      </w:pPr>
      <w:r w:rsidRPr="00CF0C17">
        <w:t>Shqiptimin;</w:t>
      </w:r>
    </w:p>
    <w:p w14:paraId="4B24FD6F" w14:textId="77777777" w:rsidR="009312AC" w:rsidRPr="00CF0C17" w:rsidRDefault="009312AC" w:rsidP="00C05D9F">
      <w:pPr>
        <w:pStyle w:val="ListParagraph"/>
        <w:numPr>
          <w:ilvl w:val="0"/>
          <w:numId w:val="24"/>
        </w:numPr>
        <w:shd w:val="clear" w:color="auto" w:fill="FFFFFF"/>
        <w:jc w:val="both"/>
      </w:pPr>
      <w:r w:rsidRPr="00CF0C17">
        <w:t>Volumin;</w:t>
      </w:r>
    </w:p>
    <w:p w14:paraId="651B5607" w14:textId="77777777" w:rsidR="009312AC" w:rsidRPr="00CF0C17" w:rsidRDefault="009312AC" w:rsidP="00C05D9F">
      <w:pPr>
        <w:pStyle w:val="ListParagraph"/>
        <w:numPr>
          <w:ilvl w:val="0"/>
          <w:numId w:val="24"/>
        </w:numPr>
        <w:shd w:val="clear" w:color="auto" w:fill="FFFFFF"/>
        <w:jc w:val="both"/>
      </w:pPr>
      <w:r w:rsidRPr="00CF0C17">
        <w:t>Ritmin;</w:t>
      </w:r>
    </w:p>
    <w:p w14:paraId="64C0280D" w14:textId="77777777" w:rsidR="009312AC" w:rsidRPr="00CF0C17" w:rsidRDefault="009312AC" w:rsidP="00C05D9F">
      <w:pPr>
        <w:pStyle w:val="ListParagraph"/>
        <w:numPr>
          <w:ilvl w:val="0"/>
          <w:numId w:val="24"/>
        </w:numPr>
        <w:shd w:val="clear" w:color="auto" w:fill="FFFFFF"/>
        <w:jc w:val="both"/>
      </w:pPr>
      <w:r w:rsidRPr="00CF0C17">
        <w:t>Tonin.</w:t>
      </w:r>
    </w:p>
    <w:p w14:paraId="3ACD6EF0" w14:textId="77777777" w:rsidR="009312AC" w:rsidRPr="00CF0C17" w:rsidRDefault="009312AC" w:rsidP="00C05D9F">
      <w:pPr>
        <w:shd w:val="clear" w:color="auto" w:fill="FFFFFF"/>
        <w:jc w:val="both"/>
      </w:pPr>
      <w:r w:rsidRPr="00CF0C17">
        <w:t xml:space="preserve">Një nga problemet kryesore që individët e kanë kur prezantojnë është toni i sheshtë, çka nënkupton se secili informacion pa marrë parasysh rëndësinë paraqitet si me ton të njëjtë. Kjo duhet të shmanget me çdo kusht dhe në vend të kësaj, të siguroheni se po e vini theksin tek informacionet kyçe duke e ngritur dhe ulur zërin sipas rastit. </w:t>
      </w:r>
    </w:p>
    <w:p w14:paraId="7625BC75" w14:textId="77777777" w:rsidR="009312AC" w:rsidRPr="00CF0C17" w:rsidRDefault="009312AC" w:rsidP="00C05D9F">
      <w:pPr>
        <w:shd w:val="clear" w:color="auto" w:fill="FFFFFF"/>
        <w:jc w:val="both"/>
        <w:rPr>
          <w:b/>
        </w:rPr>
      </w:pPr>
      <w:r w:rsidRPr="00CF0C17">
        <w:rPr>
          <w:b/>
        </w:rPr>
        <w:t>Vizualiteti</w:t>
      </w:r>
    </w:p>
    <w:p w14:paraId="20BBDB74" w14:textId="77777777" w:rsidR="009312AC" w:rsidRPr="00CF0C17" w:rsidRDefault="009312AC" w:rsidP="00C05D9F">
      <w:pPr>
        <w:shd w:val="clear" w:color="auto" w:fill="FFFFFF"/>
        <w:jc w:val="both"/>
        <w:rPr>
          <w:b/>
        </w:rPr>
      </w:pPr>
      <w:r w:rsidRPr="00CF0C17">
        <w:t>Për një prezantim të mirë duhet përgatitur me kujdesformatet me të cilat do të bëhet prezantimi, p.sh slajdet, duke pasur</w:t>
      </w:r>
      <w:r w:rsidRPr="00CF0C17">
        <w:rPr>
          <w:b/>
        </w:rPr>
        <w:t xml:space="preserve"> </w:t>
      </w:r>
      <w:r w:rsidRPr="00CF0C17">
        <w:t>parasysh madhësinë dhe llojin e shkronjave të përdoruara në tekst, si dhe mënyrën se si i</w:t>
      </w:r>
      <w:r w:rsidRPr="00CF0C17">
        <w:rPr>
          <w:b/>
        </w:rPr>
        <w:t xml:space="preserve"> </w:t>
      </w:r>
      <w:r w:rsidRPr="00CF0C17">
        <w:t>paraqesim të dhënat.</w:t>
      </w:r>
    </w:p>
    <w:p w14:paraId="61DEA9DC" w14:textId="77777777" w:rsidR="009312AC" w:rsidRPr="00CF0C17" w:rsidRDefault="009312AC" w:rsidP="00C05D9F">
      <w:pPr>
        <w:shd w:val="clear" w:color="auto" w:fill="FFFFFF"/>
        <w:jc w:val="both"/>
      </w:pPr>
      <w:r w:rsidRPr="00CF0C17">
        <w:t>Për një vizualizimin sa më të mirë të prezantimit duhet të mbahen parasysh disa këshilla, si</w:t>
      </w:r>
    </w:p>
    <w:p w14:paraId="36274A05" w14:textId="77777777" w:rsidR="009312AC" w:rsidRPr="00CF0C17" w:rsidRDefault="009312AC" w:rsidP="00C05D9F">
      <w:pPr>
        <w:pStyle w:val="ListParagraph"/>
        <w:numPr>
          <w:ilvl w:val="0"/>
          <w:numId w:val="25"/>
        </w:numPr>
        <w:shd w:val="clear" w:color="auto" w:fill="FFFFFF"/>
        <w:jc w:val="both"/>
      </w:pPr>
      <w:r w:rsidRPr="00CF0C17">
        <w:t>Mos e ngarkoni shumë prezantimin vizual me tekst dhe elemente të tjera;</w:t>
      </w:r>
    </w:p>
    <w:p w14:paraId="1C4F6747" w14:textId="77777777" w:rsidR="009312AC" w:rsidRPr="00CF0C17" w:rsidRDefault="009312AC" w:rsidP="00C05D9F">
      <w:pPr>
        <w:pStyle w:val="ListParagraph"/>
        <w:numPr>
          <w:ilvl w:val="0"/>
          <w:numId w:val="25"/>
        </w:numPr>
        <w:shd w:val="clear" w:color="auto" w:fill="FFFFFF"/>
        <w:jc w:val="both"/>
      </w:pPr>
      <w:r w:rsidRPr="00CF0C17">
        <w:t>Sugjerohet që të vendosni jo më shumë se 7 elemente në një faqe, qofshin ato tekst apo figura;</w:t>
      </w:r>
    </w:p>
    <w:p w14:paraId="2D39D0E2" w14:textId="77777777" w:rsidR="009312AC" w:rsidRPr="00CF0C17" w:rsidRDefault="009312AC" w:rsidP="00C05D9F">
      <w:pPr>
        <w:pStyle w:val="ListParagraph"/>
        <w:numPr>
          <w:ilvl w:val="0"/>
          <w:numId w:val="25"/>
        </w:numPr>
        <w:shd w:val="clear" w:color="auto" w:fill="FFFFFF"/>
        <w:jc w:val="both"/>
      </w:pPr>
      <w:r w:rsidRPr="00CF0C17">
        <w:t>Që të jetë i lexueshëm teksti, duhet të ketë madhësi shkrimi 24 e më shumë;</w:t>
      </w:r>
    </w:p>
    <w:p w14:paraId="1E0F2986" w14:textId="77777777" w:rsidR="009312AC" w:rsidRPr="00CF0C17" w:rsidRDefault="009312AC" w:rsidP="00C05D9F">
      <w:pPr>
        <w:pStyle w:val="ListParagraph"/>
        <w:numPr>
          <w:ilvl w:val="0"/>
          <w:numId w:val="25"/>
        </w:numPr>
        <w:shd w:val="clear" w:color="auto" w:fill="FFFFFF"/>
        <w:jc w:val="both"/>
      </w:pPr>
      <w:r w:rsidRPr="00CF0C17">
        <w:t>Vizualizimet duhet të jenë të thjeshta dhe të qarta;</w:t>
      </w:r>
    </w:p>
    <w:p w14:paraId="46B8AEBB" w14:textId="77777777" w:rsidR="009312AC" w:rsidRPr="00CF0C17" w:rsidRDefault="009312AC" w:rsidP="00C05D9F">
      <w:pPr>
        <w:pStyle w:val="ListParagraph"/>
        <w:numPr>
          <w:ilvl w:val="0"/>
          <w:numId w:val="25"/>
        </w:numPr>
        <w:shd w:val="clear" w:color="auto" w:fill="FFFFFF"/>
        <w:jc w:val="both"/>
      </w:pPr>
      <w:r w:rsidRPr="00CF0C17">
        <w:t>Në mënyrë taktike vazhdimisht shfaqni nga një informacion, e jo të gjitha përnjëherësh, sepse humb vëmendja dhe rëndësia e informacionit apo e figurës në fjalë;</w:t>
      </w:r>
    </w:p>
    <w:p w14:paraId="3614067D" w14:textId="77777777" w:rsidR="009312AC" w:rsidRPr="00CF0C17" w:rsidRDefault="009312AC" w:rsidP="00C05D9F">
      <w:pPr>
        <w:pStyle w:val="ListParagraph"/>
        <w:numPr>
          <w:ilvl w:val="0"/>
          <w:numId w:val="25"/>
        </w:numPr>
        <w:shd w:val="clear" w:color="auto" w:fill="FFFFFF"/>
        <w:jc w:val="both"/>
      </w:pPr>
      <w:r w:rsidRPr="00CF0C17">
        <w:t>Përdorni foto sa herë është e nevojshme, vetëm duke pasur kujdes që fotoja të jetë e vogël.</w:t>
      </w:r>
    </w:p>
    <w:p w14:paraId="3949B8FC" w14:textId="77777777" w:rsidR="009312AC" w:rsidRPr="00CF0C17" w:rsidRDefault="009312AC" w:rsidP="00C05D9F">
      <w:pPr>
        <w:pStyle w:val="ListParagraph"/>
        <w:numPr>
          <w:ilvl w:val="0"/>
          <w:numId w:val="25"/>
        </w:numPr>
        <w:shd w:val="clear" w:color="auto" w:fill="FFFFFF"/>
        <w:jc w:val="both"/>
      </w:pPr>
      <w:r w:rsidRPr="00CF0C17">
        <w:lastRenderedPageBreak/>
        <w:t xml:space="preserve"> Keni kujdes të shtuar në mënyrën se si i prezantoni të dhënat. Në raste kur keni të dhëna të ndërlikuara, mund të hijezoni pjesët për të cilat jeni duke folur ose hijezoni ato të cilat janë më të rëndësishme.</w:t>
      </w:r>
    </w:p>
    <w:p w14:paraId="5C4A71A3" w14:textId="77777777" w:rsidR="009312AC" w:rsidRPr="00CF0C17" w:rsidRDefault="009312AC" w:rsidP="00C05D9F">
      <w:pPr>
        <w:jc w:val="both"/>
        <w:rPr>
          <w:b/>
        </w:rPr>
      </w:pPr>
      <w:r w:rsidRPr="00CF0C17">
        <w:rPr>
          <w:b/>
        </w:rPr>
        <w:t>Post-takimi</w:t>
      </w:r>
    </w:p>
    <w:p w14:paraId="2EF66F1B" w14:textId="77777777" w:rsidR="009312AC" w:rsidRPr="00CF0C17" w:rsidRDefault="009312AC" w:rsidP="00C05D9F">
      <w:pPr>
        <w:jc w:val="both"/>
      </w:pPr>
      <w:r w:rsidRPr="00CF0C17">
        <w:t>Është e rëndësishme që pas prezantimit t’i tregohet audiencës se si mund të të kontaktojë, duke i bërë të qartë pjesëmarrësve mënyrat e kontaktit në rast se kanë pyetje të tjera apo paqartësi. Për të rikontaktuar mund të lësh kartëvizita, numrin e celularit, email-in tend të cilin mund ta vendosësh në faqen e fundit të prezantimit.</w:t>
      </w:r>
    </w:p>
    <w:p w14:paraId="3F112012" w14:textId="45F5E211" w:rsidR="009312AC" w:rsidRPr="00CF0C17" w:rsidRDefault="009312AC" w:rsidP="00C05D9F">
      <w:pPr>
        <w:jc w:val="both"/>
      </w:pPr>
      <w:r w:rsidRPr="00CF0C17">
        <w:t>Shpesh, audienca kërkon prezantimin me email, së bashku me fakte apo statistika shtesë që mund të jenë përmendur gjatë diskutimeve. Mos harro të falenderosh për kohën dhe kontributin e secilit. Nëse dëshiron, mund të kërkosh feedback për prezantimin tënd në mënyrë që të dish reagimin e audiencës.</w:t>
      </w:r>
    </w:p>
    <w:p w14:paraId="0F083466" w14:textId="77777777" w:rsidR="009312AC" w:rsidRPr="00CF0C17" w:rsidRDefault="009312AC" w:rsidP="00C05D9F">
      <w:pPr>
        <w:jc w:val="both"/>
      </w:pPr>
      <w:r w:rsidRPr="00CF0C17">
        <w:t>Tri fazat, përgatitja, prezantimi dhe post-takimi- janë mënyrë shumë e mirë për të menaxhuar të gjithë procesin, duke u siguruar që çdo aspekt i prezantimit, nga ideja deri te zbatimi, është totalisht i duhuri.</w:t>
      </w:r>
    </w:p>
    <w:p w14:paraId="48CEE912" w14:textId="77777777" w:rsidR="009312AC" w:rsidRPr="00CF0C17" w:rsidRDefault="009312AC" w:rsidP="00C05D9F">
      <w:pPr>
        <w:jc w:val="both"/>
        <w:rPr>
          <w:b/>
        </w:rPr>
      </w:pPr>
    </w:p>
    <w:p w14:paraId="44D04456" w14:textId="77777777" w:rsidR="009312AC" w:rsidRPr="00CF0C17" w:rsidRDefault="009312AC" w:rsidP="00C05D9F">
      <w:pPr>
        <w:pStyle w:val="ListParagraph"/>
        <w:numPr>
          <w:ilvl w:val="0"/>
          <w:numId w:val="18"/>
        </w:numPr>
        <w:jc w:val="both"/>
        <w:rPr>
          <w:b/>
        </w:rPr>
      </w:pPr>
      <w:r w:rsidRPr="00CF0C17">
        <w:rPr>
          <w:b/>
        </w:rPr>
        <w:t>Ndërtimi i fjalive duke eliminuar gabimet retorike, stresin dhe tensionet.</w:t>
      </w:r>
    </w:p>
    <w:p w14:paraId="04DA6732" w14:textId="77777777" w:rsidR="009312AC" w:rsidRPr="00CF0C17" w:rsidRDefault="009312AC" w:rsidP="00C05D9F">
      <w:pPr>
        <w:jc w:val="both"/>
      </w:pPr>
    </w:p>
    <w:p w14:paraId="49B5955F" w14:textId="77777777" w:rsidR="009312AC" w:rsidRPr="00CF0C17" w:rsidRDefault="009312AC" w:rsidP="00C05D9F">
      <w:pPr>
        <w:shd w:val="clear" w:color="auto" w:fill="FFFFFF"/>
        <w:jc w:val="both"/>
        <w:textAlignment w:val="baseline"/>
        <w:rPr>
          <w:bdr w:val="none" w:sz="0" w:space="0" w:color="auto" w:frame="1"/>
        </w:rPr>
      </w:pPr>
      <w:r w:rsidRPr="00CF0C17">
        <w:rPr>
          <w:bdr w:val="none" w:sz="0" w:space="0" w:color="auto" w:frame="1"/>
        </w:rPr>
        <w:t>Retorika është arti i të folurit ose i të shkruarit në një mënyrë bindëse për një auditor, dhe që së bashku me gramatikën dhe logjikën është një nga tre artet e lashta të ligjërimit. Retorika synon të studiojë kapacitetet e folësve, aftësi këto të nevojshme për të informuar, bindur ose motivuar një audiencë të veçantë në situata specifike.</w:t>
      </w:r>
    </w:p>
    <w:p w14:paraId="56303DCB" w14:textId="77777777" w:rsidR="009312AC" w:rsidRPr="00CF0C17" w:rsidRDefault="009312AC" w:rsidP="00C05D9F">
      <w:pPr>
        <w:shd w:val="clear" w:color="auto" w:fill="FFFFFF"/>
        <w:jc w:val="both"/>
        <w:textAlignment w:val="baseline"/>
        <w:rPr>
          <w:bdr w:val="none" w:sz="0" w:space="0" w:color="auto" w:frame="1"/>
        </w:rPr>
      </w:pPr>
      <w:r w:rsidRPr="00CF0C17">
        <w:rPr>
          <w:bdr w:val="none" w:sz="0" w:space="0" w:color="auto" w:frame="1"/>
        </w:rPr>
        <w:t>Dimë që rregullat gramatikore kanë të bëjnë me korrektësinë - për t'u siguruar që po ndjekim udhëzimet e pranuara të gjuhës. Sidoqoftë, gramatika nuk ka të bëjë vetëm me rregullat. Në vend të kësaj, gramatika ka të bëjë me kuptimin. Njerëzit na kuptojnë sepse ne po përdorim gramatikën - ne i renditim fjalët tona në një rend të caktuar dhe për shkak të kësaj, audienca na kupton. Për shembull, nëse do të thonim, "m</w:t>
      </w:r>
      <w:r w:rsidRPr="00CF0C17">
        <w:rPr>
          <w:bdr w:val="none" w:sz="0" w:space="0" w:color="auto" w:frame="1"/>
          <w:vertAlign w:val="superscript"/>
        </w:rPr>
        <w:t>2</w:t>
      </w:r>
      <w:r w:rsidRPr="00CF0C17">
        <w:rPr>
          <w:bdr w:val="none" w:sz="0" w:space="0" w:color="auto" w:frame="1"/>
        </w:rPr>
        <w:t xml:space="preserve"> Selitë 100 truall në shitet", ju ndoshta do të pyesni, "Çfarë?" Por nëse do të përdornim të njëjtat fjalë dhe do t'i rregullonim ato duke ndjekur gramatikën, do të thonim "Shitet 100 m</w:t>
      </w:r>
      <w:r w:rsidRPr="00CF0C17">
        <w:rPr>
          <w:bdr w:val="none" w:sz="0" w:space="0" w:color="auto" w:frame="1"/>
          <w:vertAlign w:val="superscript"/>
        </w:rPr>
        <w:t xml:space="preserve">2 </w:t>
      </w:r>
      <w:r w:rsidRPr="00CF0C17">
        <w:rPr>
          <w:bdr w:val="none" w:sz="0" w:space="0" w:color="auto" w:frame="1"/>
        </w:rPr>
        <w:t xml:space="preserve">truall në Selitë". Duke i renditur fjalët sipas rregullave, audienca do të kuptonte saktësisht  çfarë thuhet. Pikërisht në lidhje me këtë thuhet se gramatika ka një përdorim retorik. </w:t>
      </w:r>
    </w:p>
    <w:p w14:paraId="13BF7E40" w14:textId="77777777" w:rsidR="009312AC" w:rsidRPr="00CF0C17" w:rsidRDefault="009312AC" w:rsidP="00C05D9F">
      <w:pPr>
        <w:shd w:val="clear" w:color="auto" w:fill="FFFFFF"/>
        <w:jc w:val="both"/>
        <w:textAlignment w:val="baseline"/>
        <w:rPr>
          <w:bdr w:val="none" w:sz="0" w:space="0" w:color="auto" w:frame="1"/>
        </w:rPr>
      </w:pPr>
      <w:r w:rsidRPr="00CF0C17">
        <w:t>Ndërtimi retorik i fjalisë ka të bëjë me atë se sa mirë është ndërtuar ajo fjali. Fjalitë janë si një seri vendesh në të cilat vendosim fjalët. Edhe nëse një fjali është gramatikisht e saktë, ajo mund të ketë disa probleme të tjera—shumë fjalë, të paqarta, të dobëta, indirekte—dhe këto probleme e bëjnë fjalinë më pak të fuqishme, më pak efektive. E përkufizuar thjesht, retorika është "një mënyrë e përdorimit të gjuhës për një qëllim të caktuar". Situata retorike e një shkrimi është gjithçka që e rrethon atë - kush është audienca, qëllimi për të shkruar atë, zhanri i shkrimit, etj. Njohja e kësaj na ndihmon të dimë të përdorim gjuhën për të përmbushur qëllimin e shkrimit.</w:t>
      </w:r>
    </w:p>
    <w:p w14:paraId="345B0723" w14:textId="77777777" w:rsidR="009312AC" w:rsidRPr="00CF0C17" w:rsidRDefault="009312AC" w:rsidP="00C05D9F">
      <w:pPr>
        <w:shd w:val="clear" w:color="auto" w:fill="FFFFFF"/>
        <w:jc w:val="both"/>
        <w:textAlignment w:val="baseline"/>
        <w:rPr>
          <w:bdr w:val="none" w:sz="0" w:space="0" w:color="auto" w:frame="1"/>
        </w:rPr>
      </w:pPr>
      <w:r w:rsidRPr="00CF0C17">
        <w:rPr>
          <w:bdr w:val="none" w:sz="0" w:space="0" w:color="auto" w:frame="1"/>
        </w:rPr>
        <w:t>Aristoteli thoshte se aftësia e një folësi për të bindur një audiencë bazohet në atë se sa mirë folësi e tërheq atë audiencë në tre fusha të ndryshme logos, etos dhe pathos. Të marra së bashku, këto apele formojnë atë që retorikët e mëvonshëm e kanë quajtur trekëndësh retorik.</w:t>
      </w:r>
    </w:p>
    <w:p w14:paraId="232D91CC" w14:textId="04EE6E43" w:rsidR="009312AC" w:rsidRPr="00CF0C17" w:rsidRDefault="009312AC" w:rsidP="00C05D9F">
      <w:pPr>
        <w:pStyle w:val="NormalWeb"/>
        <w:shd w:val="clear" w:color="auto" w:fill="FFFFFF"/>
        <w:spacing w:before="0" w:beforeAutospacing="0" w:after="0" w:afterAutospacing="0" w:line="240" w:lineRule="auto"/>
      </w:pPr>
      <w:proofErr w:type="spellStart"/>
      <w:r w:rsidRPr="00CF0C17">
        <w:t>Në</w:t>
      </w:r>
      <w:proofErr w:type="spellEnd"/>
      <w:r w:rsidRPr="00CF0C17">
        <w:t xml:space="preserve"> </w:t>
      </w:r>
      <w:proofErr w:type="spellStart"/>
      <w:r w:rsidRPr="00CF0C17">
        <w:t>çdo</w:t>
      </w:r>
      <w:proofErr w:type="spellEnd"/>
      <w:r w:rsidRPr="00CF0C17">
        <w:t xml:space="preserve"> </w:t>
      </w:r>
      <w:proofErr w:type="spellStart"/>
      <w:r w:rsidRPr="00CF0C17">
        <w:t>rrethanë</w:t>
      </w:r>
      <w:proofErr w:type="spellEnd"/>
      <w:r w:rsidRPr="00CF0C17">
        <w:t xml:space="preserve">, </w:t>
      </w:r>
      <w:proofErr w:type="spellStart"/>
      <w:r w:rsidRPr="00CF0C17">
        <w:t>qëllimi</w:t>
      </w:r>
      <w:proofErr w:type="spellEnd"/>
      <w:r w:rsidRPr="00CF0C17">
        <w:t xml:space="preserve"> </w:t>
      </w:r>
      <w:proofErr w:type="spellStart"/>
      <w:r w:rsidRPr="00CF0C17">
        <w:t>kryesor</w:t>
      </w:r>
      <w:proofErr w:type="spellEnd"/>
      <w:r w:rsidRPr="00CF0C17">
        <w:t xml:space="preserve"> </w:t>
      </w:r>
      <w:proofErr w:type="spellStart"/>
      <w:r w:rsidRPr="00CF0C17">
        <w:t>i</w:t>
      </w:r>
      <w:proofErr w:type="spellEnd"/>
      <w:r w:rsidRPr="00CF0C17">
        <w:t xml:space="preserve"> </w:t>
      </w:r>
      <w:proofErr w:type="spellStart"/>
      <w:r w:rsidRPr="00CF0C17">
        <w:t>komunikimit</w:t>
      </w:r>
      <w:proofErr w:type="spellEnd"/>
      <w:r w:rsidRPr="00CF0C17">
        <w:t xml:space="preserve"> </w:t>
      </w:r>
      <w:proofErr w:type="spellStart"/>
      <w:r w:rsidRPr="00CF0C17">
        <w:t>retorik</w:t>
      </w:r>
      <w:proofErr w:type="spellEnd"/>
      <w:r w:rsidRPr="00CF0C17">
        <w:t xml:space="preserve"> </w:t>
      </w:r>
      <w:proofErr w:type="spellStart"/>
      <w:r w:rsidRPr="00CF0C17">
        <w:t>është</w:t>
      </w:r>
      <w:proofErr w:type="spellEnd"/>
      <w:r w:rsidRPr="00CF0C17">
        <w:t xml:space="preserv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bindur</w:t>
      </w:r>
      <w:proofErr w:type="spellEnd"/>
      <w:r w:rsidRPr="00CF0C17">
        <w:t xml:space="preserve">. E </w:t>
      </w:r>
      <w:proofErr w:type="spellStart"/>
      <w:r w:rsidRPr="00CF0C17">
        <w:t>për</w:t>
      </w:r>
      <w:proofErr w:type="spellEnd"/>
      <w:r w:rsidRPr="00CF0C17">
        <w:t xml:space="preserve"> </w:t>
      </w:r>
      <w:proofErr w:type="spellStart"/>
      <w:r w:rsidRPr="00CF0C17">
        <w:t>të</w:t>
      </w:r>
      <w:proofErr w:type="spellEnd"/>
      <w:r w:rsidRPr="00CF0C17">
        <w:t xml:space="preserve"> </w:t>
      </w:r>
      <w:proofErr w:type="spellStart"/>
      <w:r w:rsidRPr="00CF0C17">
        <w:t>arritur</w:t>
      </w:r>
      <w:proofErr w:type="spellEnd"/>
      <w:r w:rsidRPr="00CF0C17">
        <w:t xml:space="preserve"> </w:t>
      </w:r>
      <w:proofErr w:type="spellStart"/>
      <w:r w:rsidRPr="00CF0C17">
        <w:t>këtë</w:t>
      </w:r>
      <w:proofErr w:type="spellEnd"/>
      <w:r w:rsidRPr="00CF0C17">
        <w:t xml:space="preserve"> </w:t>
      </w:r>
      <w:proofErr w:type="spellStart"/>
      <w:r w:rsidRPr="00CF0C17">
        <w:t>qëllim</w:t>
      </w:r>
      <w:proofErr w:type="spellEnd"/>
      <w:r w:rsidRPr="00CF0C17">
        <w:t xml:space="preserve">, </w:t>
      </w:r>
      <w:proofErr w:type="spellStart"/>
      <w:r w:rsidRPr="00CF0C17">
        <w:t>folësi</w:t>
      </w:r>
      <w:proofErr w:type="spellEnd"/>
      <w:r w:rsidRPr="00CF0C17">
        <w:t xml:space="preserve"> </w:t>
      </w:r>
      <w:proofErr w:type="spellStart"/>
      <w:r w:rsidRPr="00CF0C17">
        <w:t>duhet</w:t>
      </w:r>
      <w:proofErr w:type="spellEnd"/>
      <w:r w:rsidRPr="00CF0C17">
        <w:t xml:space="preserve"> </w:t>
      </w:r>
      <w:proofErr w:type="spellStart"/>
      <w:r w:rsidRPr="00CF0C17">
        <w:t>të</w:t>
      </w:r>
      <w:proofErr w:type="spellEnd"/>
      <w:r w:rsidRPr="00CF0C17">
        <w:t xml:space="preserve"> </w:t>
      </w:r>
      <w:proofErr w:type="spellStart"/>
      <w:r w:rsidRPr="00CF0C17">
        <w:t>plotësojë</w:t>
      </w:r>
      <w:proofErr w:type="spellEnd"/>
      <w:r w:rsidRPr="00CF0C17">
        <w:t xml:space="preserve"> tri </w:t>
      </w:r>
      <w:proofErr w:type="spellStart"/>
      <w:r w:rsidRPr="00CF0C17">
        <w:t>kritere</w:t>
      </w:r>
      <w:proofErr w:type="spellEnd"/>
      <w:r w:rsidR="00344BCC">
        <w:t>:</w:t>
      </w:r>
    </w:p>
    <w:p w14:paraId="263F0EE9" w14:textId="77777777" w:rsidR="009312AC" w:rsidRPr="00CF0C17" w:rsidRDefault="009312AC" w:rsidP="00C05D9F">
      <w:pPr>
        <w:pStyle w:val="NormalWeb"/>
        <w:widowControl/>
        <w:numPr>
          <w:ilvl w:val="0"/>
          <w:numId w:val="26"/>
        </w:numPr>
        <w:shd w:val="clear" w:color="auto" w:fill="FFFFFF"/>
        <w:adjustRightInd/>
        <w:spacing w:before="0" w:beforeAutospacing="0" w:after="0" w:afterAutospacing="0" w:line="240" w:lineRule="auto"/>
      </w:pPr>
      <w:proofErr w:type="spellStart"/>
      <w:r w:rsidRPr="00CF0C17">
        <w:t>duhet</w:t>
      </w:r>
      <w:proofErr w:type="spellEnd"/>
      <w:r w:rsidRPr="00CF0C17">
        <w:t xml:space="preserve"> </w:t>
      </w:r>
      <w:proofErr w:type="spellStart"/>
      <w:r w:rsidRPr="00CF0C17">
        <w:t>të</w:t>
      </w:r>
      <w:proofErr w:type="spellEnd"/>
      <w:r w:rsidRPr="00CF0C17">
        <w:t xml:space="preserve"> </w:t>
      </w:r>
      <w:proofErr w:type="spellStart"/>
      <w:r w:rsidRPr="00CF0C17">
        <w:t>informojë</w:t>
      </w:r>
      <w:proofErr w:type="spellEnd"/>
      <w:r w:rsidRPr="00CF0C17">
        <w:t xml:space="preserve"> e </w:t>
      </w:r>
      <w:proofErr w:type="spellStart"/>
      <w:r w:rsidRPr="00CF0C17">
        <w:t>të</w:t>
      </w:r>
      <w:proofErr w:type="spellEnd"/>
      <w:r w:rsidRPr="00CF0C17">
        <w:t xml:space="preserve"> </w:t>
      </w:r>
      <w:proofErr w:type="spellStart"/>
      <w:r w:rsidRPr="00CF0C17">
        <w:t>argumentojë</w:t>
      </w:r>
      <w:proofErr w:type="spellEnd"/>
      <w:r w:rsidRPr="00CF0C17">
        <w:t xml:space="preserve"> </w:t>
      </w:r>
      <w:proofErr w:type="spellStart"/>
      <w:r w:rsidRPr="00CF0C17">
        <w:t>audiencën</w:t>
      </w:r>
      <w:proofErr w:type="spellEnd"/>
      <w:r w:rsidRPr="00CF0C17">
        <w:t> </w:t>
      </w:r>
    </w:p>
    <w:p w14:paraId="5C2BC547" w14:textId="77777777" w:rsidR="009312AC" w:rsidRPr="00CF0C17" w:rsidRDefault="009312AC" w:rsidP="00C05D9F">
      <w:pPr>
        <w:pStyle w:val="NormalWeb"/>
        <w:widowControl/>
        <w:numPr>
          <w:ilvl w:val="0"/>
          <w:numId w:val="26"/>
        </w:numPr>
        <w:shd w:val="clear" w:color="auto" w:fill="FFFFFF"/>
        <w:adjustRightInd/>
        <w:spacing w:before="0" w:beforeAutospacing="0" w:after="0" w:afterAutospacing="0" w:line="240" w:lineRule="auto"/>
      </w:pPr>
      <w:proofErr w:type="spellStart"/>
      <w:r w:rsidRPr="00CF0C17">
        <w:t>duhet</w:t>
      </w:r>
      <w:proofErr w:type="spellEnd"/>
      <w:r w:rsidRPr="00CF0C17">
        <w:t xml:space="preserve"> </w:t>
      </w:r>
      <w:proofErr w:type="spellStart"/>
      <w:r w:rsidRPr="00CF0C17">
        <w:t>të</w:t>
      </w:r>
      <w:proofErr w:type="spellEnd"/>
      <w:r w:rsidRPr="00CF0C17">
        <w:t xml:space="preserve"> </w:t>
      </w:r>
      <w:proofErr w:type="spellStart"/>
      <w:r w:rsidRPr="00CF0C17">
        <w:t>krijojë</w:t>
      </w:r>
      <w:proofErr w:type="spellEnd"/>
      <w:r w:rsidRPr="00CF0C17">
        <w:t xml:space="preserve"> </w:t>
      </w:r>
      <w:proofErr w:type="spellStart"/>
      <w:r w:rsidRPr="00CF0C17">
        <w:t>kënaqësi</w:t>
      </w:r>
      <w:proofErr w:type="spellEnd"/>
      <w:r w:rsidRPr="00CF0C17">
        <w:t xml:space="preserve">, duke e </w:t>
      </w:r>
      <w:proofErr w:type="spellStart"/>
      <w:r w:rsidRPr="00CF0C17">
        <w:t>mbajtur</w:t>
      </w:r>
      <w:proofErr w:type="spellEnd"/>
      <w:r w:rsidRPr="00CF0C17">
        <w:t xml:space="preserve"> </w:t>
      </w:r>
      <w:proofErr w:type="spellStart"/>
      <w:r w:rsidRPr="00CF0C17">
        <w:t>gjallë</w:t>
      </w:r>
      <w:proofErr w:type="spellEnd"/>
      <w:r w:rsidRPr="00CF0C17">
        <w:t xml:space="preserve"> </w:t>
      </w:r>
      <w:proofErr w:type="spellStart"/>
      <w:r w:rsidRPr="00CF0C17">
        <w:t>vëmendjen</w:t>
      </w:r>
      <w:proofErr w:type="spellEnd"/>
      <w:r w:rsidRPr="00CF0C17">
        <w:t xml:space="preserve">, </w:t>
      </w:r>
      <w:proofErr w:type="spellStart"/>
      <w:r w:rsidRPr="00CF0C17">
        <w:t>dhe</w:t>
      </w:r>
      <w:proofErr w:type="spellEnd"/>
      <w:r w:rsidRPr="00CF0C17">
        <w:t xml:space="preserve"> duke e </w:t>
      </w:r>
      <w:proofErr w:type="spellStart"/>
      <w:r w:rsidRPr="00CF0C17">
        <w:t>argëtuar</w:t>
      </w:r>
      <w:proofErr w:type="spellEnd"/>
      <w:r w:rsidRPr="00CF0C17">
        <w:t xml:space="preserve"> </w:t>
      </w:r>
      <w:proofErr w:type="spellStart"/>
      <w:r w:rsidRPr="00CF0C17">
        <w:t>audiencën</w:t>
      </w:r>
      <w:proofErr w:type="spellEnd"/>
      <w:r w:rsidRPr="00CF0C17">
        <w:t>.</w:t>
      </w:r>
    </w:p>
    <w:p w14:paraId="163C1D52" w14:textId="77777777" w:rsidR="009312AC" w:rsidRPr="00CF0C17" w:rsidRDefault="009312AC" w:rsidP="00C05D9F">
      <w:pPr>
        <w:pStyle w:val="NormalWeb"/>
        <w:widowControl/>
        <w:numPr>
          <w:ilvl w:val="0"/>
          <w:numId w:val="26"/>
        </w:numPr>
        <w:shd w:val="clear" w:color="auto" w:fill="FFFFFF"/>
        <w:adjustRightInd/>
        <w:spacing w:before="0" w:beforeAutospacing="0" w:after="0" w:afterAutospacing="0" w:line="240" w:lineRule="auto"/>
      </w:pPr>
      <w:proofErr w:type="spellStart"/>
      <w:r w:rsidRPr="00CF0C17">
        <w:t>duhet</w:t>
      </w:r>
      <w:proofErr w:type="spellEnd"/>
      <w:r w:rsidRPr="00CF0C17">
        <w:t xml:space="preserve"> </w:t>
      </w:r>
      <w:proofErr w:type="spellStart"/>
      <w:r w:rsidRPr="00CF0C17">
        <w:t>të</w:t>
      </w:r>
      <w:proofErr w:type="spellEnd"/>
      <w:r w:rsidRPr="00CF0C17">
        <w:t xml:space="preserve"> </w:t>
      </w:r>
      <w:proofErr w:type="spellStart"/>
      <w:r w:rsidRPr="00CF0C17">
        <w:t>krijojë</w:t>
      </w:r>
      <w:proofErr w:type="spellEnd"/>
      <w:r w:rsidRPr="00CF0C17">
        <w:t xml:space="preserve"> </w:t>
      </w:r>
      <w:proofErr w:type="spellStart"/>
      <w:r w:rsidRPr="00CF0C17">
        <w:t>lëvizshmëri</w:t>
      </w:r>
      <w:proofErr w:type="spellEnd"/>
      <w:r w:rsidRPr="00CF0C17">
        <w:t xml:space="preserve">, duke </w:t>
      </w:r>
      <w:proofErr w:type="spellStart"/>
      <w:r w:rsidRPr="00CF0C17">
        <w:t>apeluar</w:t>
      </w:r>
      <w:proofErr w:type="spellEnd"/>
      <w:r w:rsidRPr="00CF0C17">
        <w:t xml:space="preserve"> </w:t>
      </w:r>
      <w:proofErr w:type="spellStart"/>
      <w:r w:rsidRPr="00CF0C17">
        <w:t>dhe</w:t>
      </w:r>
      <w:proofErr w:type="spellEnd"/>
      <w:r w:rsidRPr="00CF0C17">
        <w:t xml:space="preserve"> duke </w:t>
      </w:r>
      <w:proofErr w:type="spellStart"/>
      <w:r w:rsidRPr="00CF0C17">
        <w:t>vepruar</w:t>
      </w:r>
      <w:proofErr w:type="spellEnd"/>
      <w:r w:rsidRPr="00CF0C17">
        <w:t xml:space="preserve"> </w:t>
      </w:r>
      <w:proofErr w:type="spellStart"/>
      <w:r w:rsidRPr="00CF0C17">
        <w:t>në</w:t>
      </w:r>
      <w:proofErr w:type="spellEnd"/>
      <w:r w:rsidRPr="00CF0C17">
        <w:t xml:space="preserve"> </w:t>
      </w:r>
      <w:proofErr w:type="spellStart"/>
      <w:r w:rsidRPr="00CF0C17">
        <w:t>ndjeshmërinë</w:t>
      </w:r>
      <w:proofErr w:type="spellEnd"/>
      <w:r w:rsidRPr="00CF0C17">
        <w:t xml:space="preserve"> e </w:t>
      </w:r>
      <w:proofErr w:type="spellStart"/>
      <w:r w:rsidRPr="00CF0C17">
        <w:t>audiencës</w:t>
      </w:r>
      <w:proofErr w:type="spellEnd"/>
      <w:r w:rsidRPr="00CF0C17">
        <w:t>.</w:t>
      </w:r>
    </w:p>
    <w:p w14:paraId="1B3D952E" w14:textId="77777777" w:rsidR="009312AC" w:rsidRPr="00CF0C17" w:rsidRDefault="009312AC" w:rsidP="00C05D9F">
      <w:pPr>
        <w:shd w:val="clear" w:color="auto" w:fill="FFFFFF"/>
        <w:jc w:val="both"/>
        <w:textAlignment w:val="baseline"/>
      </w:pPr>
      <w:r w:rsidRPr="00CF0C17">
        <w:t xml:space="preserve">Duke pasur parasysh se </w:t>
      </w:r>
      <w:r w:rsidRPr="00CF0C17">
        <w:rPr>
          <w:rFonts w:ascii="Calibri" w:hAnsi="Calibri" w:cs="Calibri"/>
        </w:rPr>
        <w:t>ҫ</w:t>
      </w:r>
      <w:r w:rsidRPr="00CF0C17">
        <w:t xml:space="preserve">farë është retorika dhe cili është qëllimi i saj gjatë ndërtimit të fjalive në një process komunikimit duhet të tregohet shumë kujdes. Një gabim retorik është një e metë në </w:t>
      </w:r>
      <w:r w:rsidRPr="00CF0C17">
        <w:lastRenderedPageBreak/>
        <w:t>arsyetim. Gabimet retorike janë si truket apo iluzione të mendimit, dhe ato shpesh përdoren për të mashtruar njerëzit. Ato nuk janë gjithmonë të lehta për t'u dalluar dhe shpesh herë mund të kryhen dhe aksidentalisht.</w:t>
      </w:r>
    </w:p>
    <w:p w14:paraId="2490B6A4" w14:textId="77777777" w:rsidR="009312AC" w:rsidRPr="00CF0C17" w:rsidRDefault="009312AC" w:rsidP="00C05D9F">
      <w:pPr>
        <w:shd w:val="clear" w:color="auto" w:fill="FFFFFF"/>
        <w:jc w:val="both"/>
        <w:textAlignment w:val="baseline"/>
      </w:pPr>
      <w:r w:rsidRPr="00CF0C17">
        <w:t>Gabimet retorike, ose gabimet e argumentit, nuk lejojnë shkëmbimin e hapur dhe të dyanshëm të ideve nga të cilat varen bisedat kuptimplota. Në vend të kësaj, ato  shpërqendrojnë audiencën me thirrje të ndryshme në vend që të përdorin arsyetim të shëndoshë. Gabimet retorike mund të ndahen në tre kategori</w:t>
      </w:r>
    </w:p>
    <w:p w14:paraId="5EBB7C81" w14:textId="77777777" w:rsidR="009312AC" w:rsidRPr="00CF0C17" w:rsidRDefault="009312AC" w:rsidP="00C05D9F">
      <w:pPr>
        <w:pStyle w:val="ListParagraph"/>
        <w:numPr>
          <w:ilvl w:val="0"/>
          <w:numId w:val="27"/>
        </w:numPr>
        <w:shd w:val="clear" w:color="auto" w:fill="FFFFFF"/>
        <w:ind w:left="360"/>
        <w:jc w:val="both"/>
        <w:textAlignment w:val="baseline"/>
      </w:pPr>
      <w:r w:rsidRPr="00CF0C17">
        <w:t>Gabimet emocionale të cilat apelojnë në mënyrë të padrejtë tek emocionet e audiencës.</w:t>
      </w:r>
    </w:p>
    <w:p w14:paraId="59A45347" w14:textId="77777777" w:rsidR="009312AC" w:rsidRPr="00CF0C17" w:rsidRDefault="009312AC" w:rsidP="00C05D9F">
      <w:pPr>
        <w:pStyle w:val="ListParagraph"/>
        <w:numPr>
          <w:ilvl w:val="0"/>
          <w:numId w:val="27"/>
        </w:numPr>
        <w:shd w:val="clear" w:color="auto" w:fill="FFFFFF"/>
        <w:ind w:left="360"/>
        <w:jc w:val="both"/>
        <w:textAlignment w:val="baseline"/>
      </w:pPr>
      <w:r w:rsidRPr="00CF0C17">
        <w:t>Gabimet etike të cilat avancojnë në mënyrë të paarsyeshme autoritetin ose karakterin e vetë folësit.</w:t>
      </w:r>
    </w:p>
    <w:p w14:paraId="101BB2A6" w14:textId="77777777" w:rsidR="009312AC" w:rsidRPr="00CF0C17" w:rsidRDefault="009312AC" w:rsidP="00C05D9F">
      <w:pPr>
        <w:pStyle w:val="ListParagraph"/>
        <w:numPr>
          <w:ilvl w:val="0"/>
          <w:numId w:val="27"/>
        </w:numPr>
        <w:shd w:val="clear" w:color="auto" w:fill="FFFFFF"/>
        <w:ind w:left="360"/>
        <w:jc w:val="both"/>
        <w:textAlignment w:val="baseline"/>
      </w:pPr>
      <w:r w:rsidRPr="00CF0C17">
        <w:t>Gabimet logjike të cilat varen nga logjika e gabuar.</w:t>
      </w:r>
    </w:p>
    <w:p w14:paraId="11A13458" w14:textId="77777777" w:rsidR="009312AC" w:rsidRPr="00CF0C17" w:rsidRDefault="009312AC" w:rsidP="00C05D9F">
      <w:pPr>
        <w:shd w:val="clear" w:color="auto" w:fill="FFFFFF"/>
        <w:jc w:val="both"/>
        <w:textAlignment w:val="baseline"/>
      </w:pPr>
      <w:r w:rsidRPr="00CF0C17">
        <w:t xml:space="preserve">Mbani në mend se gabimet retorike shpesh mbivendosen. Në të njëjtën kohë, arsyetimi i gabuar mund të dëmtojë besueshmërinë e folësit dhe të manipulojë në mënyrë jo të duhur emocionet e audiencës. Kjo është një konsideratë që duhet të mbahet parasysh si një ndërmjetës në pasuritë e paluajtëshme që po përpiqet të ruajë besueshmërinë me klientët e tij. </w:t>
      </w:r>
    </w:p>
    <w:p w14:paraId="7061C39F" w14:textId="77777777" w:rsidR="009312AC" w:rsidRPr="00CF0C17" w:rsidRDefault="009312AC" w:rsidP="00C05D9F">
      <w:pPr>
        <w:pStyle w:val="NormalWeb"/>
        <w:shd w:val="clear" w:color="auto" w:fill="FFFFFF"/>
        <w:spacing w:before="0" w:beforeAutospacing="0" w:after="0" w:afterAutospacing="0"/>
      </w:pPr>
    </w:p>
    <w:p w14:paraId="719A98AE" w14:textId="77777777" w:rsidR="009312AC" w:rsidRPr="00CF0C17" w:rsidRDefault="009312AC" w:rsidP="00C05D9F">
      <w:pPr>
        <w:pStyle w:val="ListParagraph"/>
        <w:numPr>
          <w:ilvl w:val="0"/>
          <w:numId w:val="18"/>
        </w:numPr>
        <w:jc w:val="both"/>
      </w:pPr>
      <w:r w:rsidRPr="00CF0C17">
        <w:rPr>
          <w:b/>
        </w:rPr>
        <w:t>Kryerja e bisedave sqaruese dhe argumentuese</w:t>
      </w:r>
      <w:r w:rsidRPr="00CF0C17">
        <w:t>;</w:t>
      </w:r>
    </w:p>
    <w:p w14:paraId="52E03708" w14:textId="77777777" w:rsidR="009312AC" w:rsidRPr="00CF0C17" w:rsidRDefault="009312AC" w:rsidP="00C05D9F">
      <w:pPr>
        <w:pStyle w:val="ListParagraph"/>
        <w:jc w:val="both"/>
      </w:pPr>
    </w:p>
    <w:p w14:paraId="7EAC166D" w14:textId="77777777" w:rsidR="009312AC" w:rsidRPr="00CF0C17" w:rsidRDefault="009312AC" w:rsidP="00C05D9F">
      <w:pPr>
        <w:jc w:val="both"/>
      </w:pPr>
      <w:r w:rsidRPr="00CF0C17">
        <w:t>Pajisja me aftësi për të zbatuar rregullat dhe teknikat e komunikimit të drejtpërdrejtë me klientin dhe furnitorët, për të kryer biseda të suksesshme shitjeje, si dhe për ta prezantuar produktin në ndërmjetësim është shumë e rëndësishme për të kryer punën në mënyrë profesionale.</w:t>
      </w:r>
    </w:p>
    <w:p w14:paraId="2AE562B6" w14:textId="77777777" w:rsidR="009312AC" w:rsidRPr="00CF0C17" w:rsidRDefault="009312AC" w:rsidP="00C05D9F">
      <w:pPr>
        <w:spacing w:before="120"/>
        <w:jc w:val="both"/>
      </w:pPr>
      <w:r w:rsidRPr="00CF0C17">
        <w:t xml:space="preserve">Gjatë komunikimit është shumë e nevojshme që klientët të marrin informacione të qarta dhe bindëse. Informacioni i dhënë bëhet bindës dhe është i qartë kur ai mbështet me argumenta. </w:t>
      </w:r>
    </w:p>
    <w:p w14:paraId="3D08B78F" w14:textId="77777777" w:rsidR="009312AC" w:rsidRPr="00CF0C17" w:rsidRDefault="009312AC" w:rsidP="00C05D9F">
      <w:pPr>
        <w:spacing w:before="120"/>
        <w:jc w:val="both"/>
      </w:pPr>
      <w:r w:rsidRPr="00CF0C17">
        <w:t xml:space="preserve">Zakonisht është e nevojshme që të parafrazohet argumenti, në momentin kur  organizohet ai, në format standard sqarues. Kjo do të thotë që, për të arritur qartësi, duhet të riformulohet argumenti, duke theksuar atë që është më shumë e rëndësishme gjatë bisedës. Pse zakonisht kërkohet kjo? Ka të paktën dy arsye. </w:t>
      </w:r>
    </w:p>
    <w:p w14:paraId="1276C1D1" w14:textId="77777777" w:rsidR="009312AC" w:rsidRPr="00CF0C17" w:rsidRDefault="009312AC" w:rsidP="00C05D9F">
      <w:pPr>
        <w:jc w:val="both"/>
      </w:pPr>
      <w:r w:rsidRPr="00CF0C17">
        <w:rPr>
          <w:b/>
        </w:rPr>
        <w:t>Së pari</w:t>
      </w:r>
      <w:r w:rsidRPr="00CF0C17">
        <w:t xml:space="preserve">, shitësit shpesh e kanë të vështirë të kuptojnë veten, pavarësisht nga qëllimet më të mira. </w:t>
      </w:r>
      <w:r w:rsidRPr="00CF0C17">
        <w:br/>
      </w:r>
      <w:r w:rsidRPr="00CF0C17">
        <w:rPr>
          <w:b/>
        </w:rPr>
        <w:t>Së dyti</w:t>
      </w:r>
      <w:r w:rsidRPr="00CF0C17">
        <w:t>, synimet e tyre janë pothuajse gjithmonë të bëjnë sa më të thjeshtë vlerësimin e arsyetimit të tyre. Ata gjithmonë kanë edhe një qëllim retorik; domethënë synojnë të bindin</w:t>
      </w:r>
    </w:p>
    <w:p w14:paraId="70F632BC" w14:textId="77777777" w:rsidR="009312AC" w:rsidRPr="00CF0C17" w:rsidRDefault="009312AC" w:rsidP="00C05D9F">
      <w:pPr>
        <w:spacing w:before="120"/>
        <w:jc w:val="both"/>
      </w:pPr>
      <w:r w:rsidRPr="00CF0C17">
        <w:t xml:space="preserve">Gjatë procesit të komunikimit kur sqaroni me argumenta, është thelbësore që të udhëhiqeni nga parimi i besnikërisë, i cili thotë se sqarimi juaj duhet të synojë t'i qëndrojë besnik qëllimit të argumentuesit. Qëllimi i tij është rreptësisht të sigurohet që argumenti i qartësuar të vlerësohet nga pala tjetër. Për këtë është e rëndësishme që argumenti të shprehet sa më qartë që të jetë e mundur, në mënyrë që të jetë sa më i lehtë për tu kuptuar dhe besuar. </w:t>
      </w:r>
    </w:p>
    <w:p w14:paraId="30053EE6" w14:textId="77777777" w:rsidR="009312AC" w:rsidRPr="00CF0C17" w:rsidRDefault="009312AC" w:rsidP="00C05D9F">
      <w:pPr>
        <w:ind w:firstLine="720"/>
        <w:jc w:val="both"/>
      </w:pPr>
    </w:p>
    <w:p w14:paraId="544AC6E9" w14:textId="77777777" w:rsidR="009312AC" w:rsidRPr="00CF0C17" w:rsidRDefault="009312AC" w:rsidP="00C05D9F">
      <w:pPr>
        <w:pStyle w:val="ListParagraph"/>
        <w:numPr>
          <w:ilvl w:val="0"/>
          <w:numId w:val="18"/>
        </w:numPr>
        <w:jc w:val="both"/>
        <w:rPr>
          <w:b/>
        </w:rPr>
      </w:pPr>
      <w:r w:rsidRPr="00CF0C17">
        <w:rPr>
          <w:b/>
        </w:rPr>
        <w:t>Bindja e bashkëbiseduesit duke përdorur teknika të argumentimit</w:t>
      </w:r>
    </w:p>
    <w:p w14:paraId="53BDABD0" w14:textId="77777777" w:rsidR="009312AC" w:rsidRPr="00CF0C17" w:rsidRDefault="009312AC" w:rsidP="00C05D9F">
      <w:pPr>
        <w:ind w:firstLine="720"/>
        <w:jc w:val="both"/>
      </w:pPr>
    </w:p>
    <w:p w14:paraId="2E753C3B" w14:textId="77777777" w:rsidR="009312AC" w:rsidRPr="00CF0C17" w:rsidRDefault="009312AC" w:rsidP="00C05D9F">
      <w:pPr>
        <w:jc w:val="both"/>
      </w:pPr>
      <w:r w:rsidRPr="00CF0C17">
        <w:t>Komunikimi bindës është thelbësor në në botën e biznesit. Ai përfshin bindjen e klientëve me qëllim që ata të dinë se sa i vlefshëm është produkti juaj për ta, në vend që t'i manipulohen për të bërë një zgjedhje me të cilën mund të mos jenë të kënaqur. Qëllimi i këtij komunikimi është që audienca (klientët) të kuptojë përfitimet e produktit, të një procesi ose ideje të caktuar, si dhe t'i detyrojë ata të ndërmarrin veprime duke menduar pozitivisht.</w:t>
      </w:r>
    </w:p>
    <w:p w14:paraId="62946BF6" w14:textId="77777777" w:rsidR="009312AC" w:rsidRPr="00CF0C17" w:rsidRDefault="009312AC" w:rsidP="00C05D9F">
      <w:pPr>
        <w:spacing w:before="120"/>
        <w:jc w:val="both"/>
      </w:pPr>
      <w:r w:rsidRPr="00CF0C17">
        <w:t>Të komunikosh me qëllimin bindës është e nevojshme jo vetëm për klientët, por dhe për bashkëpuntorët e tjerë të kompanisë. Nëse mund të zotëroni artin e komunikimit bindës, mund të fitoni mbështetjen e të tjerëve, të bashkoni ekipin tuaj dhe t'i inkurajoni ata të punojnë së bashku.</w:t>
      </w:r>
    </w:p>
    <w:p w14:paraId="72FEB5F9" w14:textId="77777777" w:rsidR="009312AC" w:rsidRPr="00CF0C17" w:rsidRDefault="009312AC" w:rsidP="00C05D9F">
      <w:pPr>
        <w:spacing w:before="120"/>
        <w:jc w:val="both"/>
      </w:pPr>
      <w:r w:rsidRPr="00CF0C17">
        <w:t xml:space="preserve">Komunikimi efektiv bindës adreson nevojat, vlerat dhe dëshirat e audiencës. Audienca i përgjigjet më mirë komunikimit bindës kur mendon se personi që flet është i ngjashëm me ta në </w:t>
      </w:r>
      <w:r w:rsidRPr="00CF0C17">
        <w:lastRenderedPageBreak/>
        <w:t>një farë mënyre, pavarësisht nëse është në moshë, profesion apo status socio-ekonomik. Nëse trajtoni atë që është e rëndësishme për audiencën tuaj, ata do t'ju shohin si dikush që është i ngjashëm me ta. Prandaj, ata gjithashtu duhet të jenë më pranues ndaj mesazhit tuaj.</w:t>
      </w:r>
    </w:p>
    <w:p w14:paraId="30980A18" w14:textId="77777777" w:rsidR="009312AC" w:rsidRPr="00CF0C17" w:rsidRDefault="009312AC" w:rsidP="00C05D9F">
      <w:pPr>
        <w:jc w:val="both"/>
      </w:pPr>
      <w:r w:rsidRPr="00CF0C17">
        <w:rPr>
          <w:b/>
        </w:rPr>
        <w:t>Merrni vëmendjen e audiences</w:t>
      </w:r>
      <w:r w:rsidRPr="00CF0C17">
        <w:t xml:space="preserve">. Përpara se të bindni një audiencë, së pari duhet të tërhiqni vëmendjen e tyre dhe të demonstroni pse ia vlen koha e tyre për të dëgjuar idenë ose sugjerimin tuaj. </w:t>
      </w:r>
    </w:p>
    <w:p w14:paraId="53C7FF47" w14:textId="77777777" w:rsidR="009312AC" w:rsidRPr="00CF0C17" w:rsidRDefault="009312AC" w:rsidP="00C05D9F">
      <w:pPr>
        <w:jc w:val="both"/>
        <w:rPr>
          <w:b/>
        </w:rPr>
      </w:pPr>
      <w:r w:rsidRPr="00CF0C17">
        <w:rPr>
          <w:b/>
        </w:rPr>
        <w:t xml:space="preserve">Vendosja e besueshmërisë. </w:t>
      </w:r>
      <w:r w:rsidRPr="00CF0C17">
        <w:t>Për të bindur një audiencë, duhet të demonstroni besueshmërinë dhe autoritetin tuaj. Njerëzit janë më të hapur ndaj dikujt që e shohin si një figurë autoriteti, pavarësisht nëse ai person ka autoritet të drejtpërdrejtë mbi ta, si për shembull një shef, ose nëse personi është një autoritet në industrinë ose profesionin e tij. Mbështetni pretendimet tuaja me statistika ose shembuj</w:t>
      </w:r>
    </w:p>
    <w:p w14:paraId="3A99285A" w14:textId="77777777" w:rsidR="009312AC" w:rsidRPr="00CF0C17" w:rsidRDefault="009312AC" w:rsidP="00C05D9F">
      <w:pPr>
        <w:jc w:val="both"/>
        <w:rPr>
          <w:b/>
        </w:rPr>
      </w:pPr>
      <w:r w:rsidRPr="00CF0C17">
        <w:rPr>
          <w:b/>
        </w:rPr>
        <w:t xml:space="preserve">Përshtateni mesazhin. </w:t>
      </w:r>
      <w:r w:rsidRPr="00CF0C17">
        <w:t>Ajo që bind me shkrim nuk bind domosdoshmërisht kur jepet me gojë. Për shembull, mund të përfshini numra dhe statistika në një dokument të shkruar sepse lexuesit mund të marrin kohën e tyre duke interpretuar të dhënat. Por nëse i bombardoni dëgjuesit me të njëjtat figura, mund t'i ngatërroni dhe të humbni vëmendjen e tyre. Ndërveprimi ballë për ballë shpesh është më efektiv për të bindur të tjerët, sepse ju mund të krijoni një lidhje personale me audiencën tuaj dhe të përdorni kontaktin me sy, gjestet dhe sinjalet e tjera joverbale për të ruajtur vëmendjen e tyre.</w:t>
      </w:r>
    </w:p>
    <w:p w14:paraId="20ADCB34" w14:textId="77777777" w:rsidR="009312AC" w:rsidRPr="00CF0C17" w:rsidRDefault="009312AC" w:rsidP="00C05D9F">
      <w:pPr>
        <w:jc w:val="both"/>
        <w:rPr>
          <w:b/>
        </w:rPr>
      </w:pPr>
      <w:r w:rsidRPr="00CF0C17">
        <w:rPr>
          <w:b/>
        </w:rPr>
        <w:t xml:space="preserve">Përçoni përfitimet. </w:t>
      </w:r>
      <w:r w:rsidRPr="00CF0C17">
        <w:t>Është më e lehtë të bindësh një audiencë kur mund t'i tregosh se si i sjell dobi propozimi yt. Nëse po i parashtroni një ide një klienti, shpjegoni se si përdorimi i idesë suaj do të përmirësojë imazhin duke rritur përfimet dhe do të tërheqë më shumë klientë.</w:t>
      </w:r>
    </w:p>
    <w:p w14:paraId="465960CF" w14:textId="77777777" w:rsidR="009312AC" w:rsidRPr="00CF0C17" w:rsidRDefault="009312AC" w:rsidP="00C05D9F">
      <w:pPr>
        <w:jc w:val="both"/>
        <w:rPr>
          <w:b/>
        </w:rPr>
      </w:pPr>
      <w:r w:rsidRPr="00CF0C17">
        <w:rPr>
          <w:b/>
        </w:rPr>
        <w:t xml:space="preserve">Përdorni gjuhën e trupit. </w:t>
      </w:r>
      <w:r w:rsidRPr="00CF0C17">
        <w:t>Me komunikimin verbal, sjellja juaj ndikon në aftësinë tuaj për të bindur po aq sa fjalët tuaja. Nëse kryqëzoni krahët, audienca juaj mund t'ju perceptojë si armiqësorë ose të zemëruar. Nëse shqetësoheni, ata mund t'ju shohin si të dobët ose të pasigurt. Nëse rrallë bëni kontakt me sy, ata mund të mendojnë se po fsheh diçka. Për të shitur mesazhin tuaj tek audienca juaj, lidheni me ta duke mbajtur kontaktin me sy. Projektoni autoritetin dhe besimin duke qëndruar drejt. Demonstroni sinqeritetin dhe çiltërsinë tuaj duke i çlodhur krahët dhe duke i mbajtur në krahë – përveç nëse i përdorni për të bërë gjeste – në vend që t’i kryqëzoni prapa ose përpara.</w:t>
      </w:r>
    </w:p>
    <w:p w14:paraId="6DE3B3A6" w14:textId="77777777" w:rsidR="009312AC" w:rsidRPr="00CF0C17" w:rsidRDefault="009312AC" w:rsidP="00C05D9F">
      <w:pPr>
        <w:jc w:val="both"/>
      </w:pPr>
      <w:r w:rsidRPr="00CF0C17">
        <w:t>Një mesazh shitjeje është mesazhi bindës qendror që intrigon, informon, bindë, bën thirrje për veprim dhe mbyll shitjen. Jo çdo mesazh shitje do të bëjë një shitje të drejtpërdrejtë, por qëllimi mbetet.</w:t>
      </w:r>
    </w:p>
    <w:p w14:paraId="536FC7F6" w14:textId="77777777" w:rsidR="009312AC" w:rsidRPr="00CF0C17" w:rsidRDefault="009312AC" w:rsidP="00C05D9F">
      <w:pPr>
        <w:jc w:val="both"/>
      </w:pPr>
      <w:r w:rsidRPr="00CF0C17">
        <w:t>Blerësit marrin vendime për blerjen mbi emocionet, si dhe arsyen, dhe edhe nëse ata kanë hulumtuar të gjitha faktet përkatëse në lidhje me produktet konkurruese, vendimi mund të vijë ende në impuls, emocion dhe dëshirë. Nëse mesazhi juaj i shitjeve fokusohet ekskluzivisht në emocione, me pak ose aspak substancë, ai mund të mos merret seriozisht. Së fundi, nëse mesazhi juaj i shitjes nuk duket se ka besueshmëri, mesazhi do të hidhet poshtë. Në rastin e mesazhit të shitjes, ju duhet të plotësoni nevojat e audiencës të cilat janë shumë të ndryshme.</w:t>
      </w:r>
    </w:p>
    <w:p w14:paraId="02570E80" w14:textId="77777777" w:rsidR="009312AC" w:rsidRPr="00CF0C17" w:rsidRDefault="009312AC" w:rsidP="00C05D9F">
      <w:pPr>
        <w:spacing w:before="120"/>
        <w:jc w:val="both"/>
        <w:rPr>
          <w:b/>
        </w:rPr>
      </w:pPr>
      <w:r w:rsidRPr="00CF0C17">
        <w:rPr>
          <w:b/>
        </w:rPr>
        <w:t xml:space="preserve">Teknika efektive të bindjes </w:t>
      </w:r>
    </w:p>
    <w:p w14:paraId="60D3E7B7" w14:textId="77777777" w:rsidR="009312AC" w:rsidRPr="00CF0C17" w:rsidRDefault="009312AC" w:rsidP="00C05D9F">
      <w:pPr>
        <w:pStyle w:val="ListParagraph"/>
        <w:numPr>
          <w:ilvl w:val="0"/>
          <w:numId w:val="29"/>
        </w:numPr>
        <w:jc w:val="both"/>
        <w:rPr>
          <w:b/>
        </w:rPr>
      </w:pPr>
      <w:r w:rsidRPr="00CF0C17">
        <w:rPr>
          <w:b/>
        </w:rPr>
        <w:t xml:space="preserve">Krijimi i besueshmërisë </w:t>
      </w:r>
    </w:p>
    <w:p w14:paraId="3C6D3F8F" w14:textId="77777777" w:rsidR="009312AC" w:rsidRPr="00CF0C17" w:rsidRDefault="009312AC" w:rsidP="00C05D9F">
      <w:pPr>
        <w:pStyle w:val="ListParagraph"/>
        <w:numPr>
          <w:ilvl w:val="0"/>
          <w:numId w:val="28"/>
        </w:numPr>
        <w:jc w:val="both"/>
      </w:pPr>
      <w:r w:rsidRPr="00CF0C17">
        <w:t xml:space="preserve">Njerëzit janë skeptikë për faktet dhe shifrat. </w:t>
      </w:r>
    </w:p>
    <w:p w14:paraId="462C26E4" w14:textId="77777777" w:rsidR="009312AC" w:rsidRPr="00CF0C17" w:rsidRDefault="009312AC" w:rsidP="00C05D9F">
      <w:pPr>
        <w:pStyle w:val="ListParagraph"/>
        <w:numPr>
          <w:ilvl w:val="0"/>
          <w:numId w:val="28"/>
        </w:numPr>
        <w:jc w:val="both"/>
      </w:pPr>
      <w:r w:rsidRPr="00CF0C17">
        <w:t>Krijoni një ndjenjë besimi.</w:t>
      </w:r>
    </w:p>
    <w:p w14:paraId="26DCDFC8" w14:textId="77777777" w:rsidR="009312AC" w:rsidRPr="00CF0C17" w:rsidRDefault="009312AC" w:rsidP="00C05D9F">
      <w:pPr>
        <w:pStyle w:val="ListParagraph"/>
        <w:numPr>
          <w:ilvl w:val="0"/>
          <w:numId w:val="28"/>
        </w:numPr>
        <w:jc w:val="both"/>
      </w:pPr>
      <w:r w:rsidRPr="00CF0C17">
        <w:t xml:space="preserve">Mbështetni gjithmonë pikëpamjet tuaja me disa kërkime. </w:t>
      </w:r>
    </w:p>
    <w:p w14:paraId="0281C52A" w14:textId="77777777" w:rsidR="009312AC" w:rsidRPr="00CF0C17" w:rsidRDefault="009312AC" w:rsidP="00C05D9F">
      <w:pPr>
        <w:pStyle w:val="ListParagraph"/>
        <w:numPr>
          <w:ilvl w:val="0"/>
          <w:numId w:val="29"/>
        </w:numPr>
        <w:jc w:val="both"/>
      </w:pPr>
      <w:r w:rsidRPr="00CF0C17">
        <w:rPr>
          <w:b/>
        </w:rPr>
        <w:t>Bëni një kërkesë të arsyeshme dhe të saktë</w:t>
      </w:r>
      <w:r w:rsidRPr="00CF0C17">
        <w:t xml:space="preserve">. </w:t>
      </w:r>
    </w:p>
    <w:p w14:paraId="47759700" w14:textId="77777777" w:rsidR="009312AC" w:rsidRPr="00CF0C17" w:rsidRDefault="009312AC" w:rsidP="00C05D9F">
      <w:pPr>
        <w:pStyle w:val="ListParagraph"/>
        <w:numPr>
          <w:ilvl w:val="0"/>
          <w:numId w:val="30"/>
        </w:numPr>
        <w:jc w:val="both"/>
      </w:pPr>
      <w:r w:rsidRPr="00CF0C17">
        <w:t xml:space="preserve">Bëni audiencën tuaj një hap më afër veprimit. </w:t>
      </w:r>
    </w:p>
    <w:p w14:paraId="052EC46E" w14:textId="77777777" w:rsidR="009312AC" w:rsidRPr="00CF0C17" w:rsidRDefault="009312AC" w:rsidP="00C05D9F">
      <w:pPr>
        <w:pStyle w:val="ListParagraph"/>
        <w:numPr>
          <w:ilvl w:val="0"/>
          <w:numId w:val="30"/>
        </w:numPr>
        <w:jc w:val="both"/>
      </w:pPr>
      <w:r w:rsidRPr="00CF0C17">
        <w:t>Bëni atë të thjeshtë, realist dhe të arsyeshëm</w:t>
      </w:r>
    </w:p>
    <w:p w14:paraId="6E3269E1" w14:textId="77777777" w:rsidR="009312AC" w:rsidRPr="00CF0C17" w:rsidRDefault="009312AC" w:rsidP="00C05D9F">
      <w:pPr>
        <w:pStyle w:val="ListParagraph"/>
        <w:numPr>
          <w:ilvl w:val="0"/>
          <w:numId w:val="29"/>
        </w:numPr>
        <w:jc w:val="both"/>
        <w:rPr>
          <w:b/>
        </w:rPr>
      </w:pPr>
      <w:r w:rsidRPr="00CF0C17">
        <w:rPr>
          <w:b/>
        </w:rPr>
        <w:t xml:space="preserve">Lidhni faktet me përfitimet </w:t>
      </w:r>
    </w:p>
    <w:p w14:paraId="1F14C63D" w14:textId="77777777" w:rsidR="009312AC" w:rsidRPr="00CF0C17" w:rsidRDefault="009312AC" w:rsidP="00C05D9F">
      <w:pPr>
        <w:pStyle w:val="ListParagraph"/>
        <w:numPr>
          <w:ilvl w:val="0"/>
          <w:numId w:val="31"/>
        </w:numPr>
        <w:jc w:val="both"/>
      </w:pPr>
      <w:r w:rsidRPr="00CF0C17">
        <w:t>Përdorni të dhënat për të komunikuar.</w:t>
      </w:r>
    </w:p>
    <w:p w14:paraId="7B05E268" w14:textId="77777777" w:rsidR="009312AC" w:rsidRPr="00CF0C17" w:rsidRDefault="009312AC" w:rsidP="00C05D9F">
      <w:pPr>
        <w:pStyle w:val="ListParagraph"/>
        <w:numPr>
          <w:ilvl w:val="0"/>
          <w:numId w:val="31"/>
        </w:numPr>
        <w:jc w:val="both"/>
      </w:pPr>
      <w:r w:rsidRPr="00CF0C17">
        <w:t>Prezantoni të dhënat në mënyrë të kuptueshme.</w:t>
      </w:r>
    </w:p>
    <w:p w14:paraId="2BCB9E3A" w14:textId="77777777" w:rsidR="009312AC" w:rsidRPr="00CF0C17" w:rsidRDefault="009312AC" w:rsidP="00C05D9F">
      <w:pPr>
        <w:pStyle w:val="ListParagraph"/>
        <w:numPr>
          <w:ilvl w:val="0"/>
          <w:numId w:val="31"/>
        </w:numPr>
        <w:jc w:val="both"/>
      </w:pPr>
      <w:r w:rsidRPr="00CF0C17">
        <w:lastRenderedPageBreak/>
        <w:t xml:space="preserve">Shndërroni faktet në përfitime specifike të audiencës. </w:t>
      </w:r>
    </w:p>
    <w:p w14:paraId="3D81E705" w14:textId="77777777" w:rsidR="009312AC" w:rsidRPr="00CF0C17" w:rsidRDefault="009312AC" w:rsidP="00C05D9F">
      <w:pPr>
        <w:pStyle w:val="ListParagraph"/>
        <w:numPr>
          <w:ilvl w:val="0"/>
          <w:numId w:val="29"/>
        </w:numPr>
        <w:jc w:val="both"/>
      </w:pPr>
      <w:r w:rsidRPr="00CF0C17">
        <w:rPr>
          <w:b/>
        </w:rPr>
        <w:t>Krijoni një perceptim të popullaritetit</w:t>
      </w:r>
      <w:r w:rsidRPr="00CF0C17">
        <w:t xml:space="preserve"> </w:t>
      </w:r>
    </w:p>
    <w:p w14:paraId="3B887D63" w14:textId="77777777" w:rsidR="009312AC" w:rsidRPr="00CF0C17" w:rsidRDefault="009312AC" w:rsidP="00C05D9F">
      <w:pPr>
        <w:pStyle w:val="ListParagraph"/>
        <w:numPr>
          <w:ilvl w:val="0"/>
          <w:numId w:val="32"/>
        </w:numPr>
        <w:jc w:val="both"/>
      </w:pPr>
      <w:r w:rsidRPr="00CF0C17">
        <w:t>Njerëzit mund të jenë të hapur për idetë.</w:t>
      </w:r>
    </w:p>
    <w:p w14:paraId="7E3F1F3F" w14:textId="77777777" w:rsidR="009312AC" w:rsidRPr="00CF0C17" w:rsidRDefault="009312AC" w:rsidP="00C05D9F">
      <w:pPr>
        <w:pStyle w:val="ListParagraph"/>
        <w:numPr>
          <w:ilvl w:val="0"/>
          <w:numId w:val="32"/>
        </w:numPr>
        <w:jc w:val="both"/>
      </w:pPr>
      <w:r w:rsidRPr="00CF0C17">
        <w:t>Produkte që reklamojnë një numër të madh të konsumatorëve.</w:t>
      </w:r>
    </w:p>
    <w:p w14:paraId="569E9D62" w14:textId="77777777" w:rsidR="009312AC" w:rsidRPr="00CF0C17" w:rsidRDefault="009312AC" w:rsidP="00C05D9F">
      <w:pPr>
        <w:pStyle w:val="ListParagraph"/>
        <w:numPr>
          <w:ilvl w:val="0"/>
          <w:numId w:val="32"/>
        </w:numPr>
        <w:jc w:val="both"/>
      </w:pPr>
      <w:r w:rsidRPr="00CF0C17">
        <w:t>Kontribuojnë individë të njohur.</w:t>
      </w:r>
    </w:p>
    <w:p w14:paraId="1E08AF37" w14:textId="77777777" w:rsidR="009312AC" w:rsidRPr="00CF0C17" w:rsidRDefault="009312AC" w:rsidP="00C05D9F">
      <w:pPr>
        <w:pStyle w:val="ListParagraph"/>
        <w:numPr>
          <w:ilvl w:val="0"/>
          <w:numId w:val="29"/>
        </w:numPr>
        <w:jc w:val="both"/>
        <w:rPr>
          <w:b/>
        </w:rPr>
      </w:pPr>
      <w:r w:rsidRPr="00CF0C17">
        <w:rPr>
          <w:b/>
        </w:rPr>
        <w:t>Fokusimi në besimet e ndërsjella</w:t>
      </w:r>
    </w:p>
    <w:p w14:paraId="4E369910" w14:textId="77777777" w:rsidR="009312AC" w:rsidRPr="00CF0C17" w:rsidRDefault="009312AC" w:rsidP="00C05D9F">
      <w:pPr>
        <w:pStyle w:val="ListParagraph"/>
        <w:numPr>
          <w:ilvl w:val="0"/>
          <w:numId w:val="33"/>
        </w:numPr>
        <w:jc w:val="both"/>
      </w:pPr>
      <w:r w:rsidRPr="00CF0C17">
        <w:t xml:space="preserve">Gjetja e pikave të marrëveshjes </w:t>
      </w:r>
    </w:p>
    <w:p w14:paraId="1F9ACA9D" w14:textId="77777777" w:rsidR="009312AC" w:rsidRPr="00CF0C17" w:rsidRDefault="009312AC" w:rsidP="00C05D9F">
      <w:pPr>
        <w:pStyle w:val="ListParagraph"/>
        <w:numPr>
          <w:ilvl w:val="0"/>
          <w:numId w:val="33"/>
        </w:numPr>
        <w:jc w:val="both"/>
      </w:pPr>
      <w:r w:rsidRPr="00CF0C17">
        <w:t xml:space="preserve">Hapja ndaj sugjerimeve </w:t>
      </w:r>
    </w:p>
    <w:p w14:paraId="105BADAC" w14:textId="77777777" w:rsidR="009312AC" w:rsidRPr="00CF0C17" w:rsidRDefault="009312AC" w:rsidP="00C05D9F">
      <w:pPr>
        <w:pStyle w:val="ListParagraph"/>
        <w:numPr>
          <w:ilvl w:val="0"/>
          <w:numId w:val="33"/>
        </w:numPr>
        <w:jc w:val="both"/>
      </w:pPr>
      <w:r w:rsidRPr="00CF0C17">
        <w:t xml:space="preserve">Inkurajoji ata të mendojnë </w:t>
      </w:r>
    </w:p>
    <w:p w14:paraId="282261A6" w14:textId="77777777" w:rsidR="009312AC" w:rsidRPr="00CF0C17" w:rsidRDefault="009312AC" w:rsidP="00C05D9F">
      <w:pPr>
        <w:pStyle w:val="ListParagraph"/>
        <w:numPr>
          <w:ilvl w:val="0"/>
          <w:numId w:val="33"/>
        </w:numPr>
        <w:jc w:val="both"/>
      </w:pPr>
      <w:r w:rsidRPr="00CF0C17">
        <w:t xml:space="preserve">Përqendrohen në pikat e marrëveshjes </w:t>
      </w:r>
    </w:p>
    <w:p w14:paraId="4A08DFB1" w14:textId="77777777" w:rsidR="009312AC" w:rsidRPr="00CF0C17" w:rsidRDefault="009312AC" w:rsidP="00C05D9F">
      <w:pPr>
        <w:pStyle w:val="ListParagraph"/>
        <w:numPr>
          <w:ilvl w:val="0"/>
          <w:numId w:val="29"/>
        </w:numPr>
        <w:jc w:val="both"/>
        <w:rPr>
          <w:b/>
        </w:rPr>
      </w:pPr>
      <w:r w:rsidRPr="00CF0C17">
        <w:rPr>
          <w:b/>
        </w:rPr>
        <w:t xml:space="preserve">Krijimi i autoritetit </w:t>
      </w:r>
    </w:p>
    <w:p w14:paraId="517A6097" w14:textId="77777777" w:rsidR="009312AC" w:rsidRPr="00CF0C17" w:rsidRDefault="009312AC" w:rsidP="00C05D9F">
      <w:pPr>
        <w:pStyle w:val="ListParagraph"/>
        <w:numPr>
          <w:ilvl w:val="0"/>
          <w:numId w:val="34"/>
        </w:numPr>
        <w:jc w:val="both"/>
      </w:pPr>
      <w:r w:rsidRPr="00CF0C17">
        <w:t>Të dëgjosh ju është një ide e mirë</w:t>
      </w:r>
    </w:p>
    <w:p w14:paraId="5ED87225" w14:textId="77777777" w:rsidR="009312AC" w:rsidRPr="00CF0C17" w:rsidRDefault="009312AC" w:rsidP="00C05D9F">
      <w:pPr>
        <w:pStyle w:val="ListParagraph"/>
        <w:numPr>
          <w:ilvl w:val="0"/>
          <w:numId w:val="34"/>
        </w:numPr>
        <w:jc w:val="both"/>
      </w:pPr>
      <w:r w:rsidRPr="00CF0C17">
        <w:t xml:space="preserve">Burim i besueshëm </w:t>
      </w:r>
    </w:p>
    <w:p w14:paraId="309FE7DC" w14:textId="77777777" w:rsidR="009312AC" w:rsidRPr="00CF0C17" w:rsidRDefault="009312AC" w:rsidP="00C05D9F">
      <w:pPr>
        <w:pStyle w:val="ListParagraph"/>
        <w:numPr>
          <w:ilvl w:val="0"/>
          <w:numId w:val="34"/>
        </w:numPr>
        <w:jc w:val="both"/>
      </w:pPr>
      <w:r w:rsidRPr="00CF0C17">
        <w:t>Detajimi i trajnimit formal</w:t>
      </w:r>
    </w:p>
    <w:p w14:paraId="018EA46A" w14:textId="77777777" w:rsidR="009312AC" w:rsidRPr="00CF0C17" w:rsidRDefault="009312AC" w:rsidP="00C05D9F">
      <w:pPr>
        <w:pStyle w:val="ListParagraph"/>
        <w:numPr>
          <w:ilvl w:val="0"/>
          <w:numId w:val="34"/>
        </w:numPr>
        <w:jc w:val="both"/>
      </w:pPr>
      <w:r w:rsidRPr="00CF0C17">
        <w:t>Koha e shpenzuar</w:t>
      </w:r>
    </w:p>
    <w:p w14:paraId="155B4A85" w14:textId="77777777" w:rsidR="009312AC" w:rsidRPr="00CF0C17" w:rsidRDefault="009312AC" w:rsidP="00C05D9F">
      <w:pPr>
        <w:jc w:val="both"/>
      </w:pPr>
    </w:p>
    <w:p w14:paraId="6A467CF9" w14:textId="77777777" w:rsidR="009312AC" w:rsidRPr="00CF0C17" w:rsidRDefault="009312AC" w:rsidP="00C05D9F">
      <w:pPr>
        <w:jc w:val="both"/>
      </w:pPr>
      <w:r w:rsidRPr="00CF0C17">
        <w:t>Tradicionalisht, njerëzit e kanë quajtur argument çdo përpjekje që përdor logjikën për të nxitur një person të ndërmarrë veprime ose të ndryshojë një mendim ose besim. Bindja konsiderohet të jetë e njëjta thirrje për veprim ose për të ndryshuar një mendim ose besim; por bindja është një thirrje për veprim që bazohet në tërheqjen ndaj emocioneve dhe ndjenjave.</w:t>
      </w:r>
    </w:p>
    <w:p w14:paraId="2D354030" w14:textId="77777777" w:rsidR="009312AC" w:rsidRPr="00CF0C17" w:rsidRDefault="009312AC" w:rsidP="00C05D9F">
      <w:pPr>
        <w:jc w:val="both"/>
      </w:pPr>
    </w:p>
    <w:p w14:paraId="6EEC4235" w14:textId="77777777" w:rsidR="009312AC" w:rsidRPr="00CF0C17" w:rsidRDefault="009312AC" w:rsidP="00C05D9F">
      <w:pPr>
        <w:pStyle w:val="ListParagraph"/>
        <w:numPr>
          <w:ilvl w:val="0"/>
          <w:numId w:val="18"/>
        </w:numPr>
        <w:jc w:val="both"/>
        <w:rPr>
          <w:b/>
        </w:rPr>
      </w:pPr>
      <w:r w:rsidRPr="00CF0C17">
        <w:rPr>
          <w:b/>
        </w:rPr>
        <w:t>Zotërimi i fjalorit të pasur gjuhësor</w:t>
      </w:r>
    </w:p>
    <w:p w14:paraId="78B4E41C" w14:textId="77777777" w:rsidR="009312AC" w:rsidRPr="00CF0C17" w:rsidRDefault="009312AC" w:rsidP="00C05D9F">
      <w:pPr>
        <w:jc w:val="both"/>
      </w:pPr>
    </w:p>
    <w:p w14:paraId="4EA005ED" w14:textId="77777777" w:rsidR="009312AC" w:rsidRPr="00CF0C17" w:rsidRDefault="009312AC" w:rsidP="00C05D9F">
      <w:pPr>
        <w:jc w:val="both"/>
      </w:pPr>
      <w:r w:rsidRPr="00CF0C17">
        <w:t xml:space="preserve">Të flasësh bukur është një nga artet që çdo njëri e menaxhon në mënyrën e vet për të përcjellë emocione pozitive. Fjalën e njohim si forca dhe dobësia e njeriut që mbart në vetvete shumë emocion, e cila krijon perceptime, gjykime ose vlerësime, motivon ose dekurajon. Ndonjëherë fjalët janë reflektimi i realitetit, por gjithashtu dhe të afta ta ndryshojnë këtë realitet. </w:t>
      </w:r>
    </w:p>
    <w:p w14:paraId="6C102365" w14:textId="77777777" w:rsidR="009312AC" w:rsidRPr="00CF0C17" w:rsidRDefault="009312AC" w:rsidP="00C05D9F">
      <w:pPr>
        <w:spacing w:before="120"/>
        <w:jc w:val="both"/>
      </w:pPr>
      <w:r w:rsidRPr="00CF0C17">
        <w:t xml:space="preserve">Gjatë një komunikimi </w:t>
      </w:r>
      <w:r w:rsidRPr="00CF0C17">
        <w:rPr>
          <w:rFonts w:ascii="OpenSans" w:hAnsi="OpenSans"/>
        </w:rPr>
        <w:t>të flasësh qartë, rrjedhshëm dhe bukur do të thotë të përdorësh një fjalor të pasur, të artikuluar dhe bindës. Një shqiptim i qartë i zanoreve dhe bashkëtingëlloreve, theksimi në zë, intonacioni i bukur dhe një shumëllojshmëri fjalori ndihmon për të qenë bindës dhe i dëshiruar për tu dëgjuar nga audienca. Fjalimi i pasur dhe kompetent mund të prekë pothuajse çdo person.</w:t>
      </w:r>
    </w:p>
    <w:p w14:paraId="422AD2C7" w14:textId="77777777" w:rsidR="009312AC" w:rsidRPr="00CF0C17" w:rsidRDefault="009312AC" w:rsidP="00C05D9F">
      <w:pPr>
        <w:spacing w:before="120"/>
        <w:jc w:val="both"/>
        <w:rPr>
          <w:rFonts w:ascii="OpenSans" w:hAnsi="OpenSans"/>
          <w:shd w:val="clear" w:color="auto" w:fill="FFFFFF"/>
        </w:rPr>
      </w:pPr>
      <w:r w:rsidRPr="00CF0C17">
        <w:rPr>
          <w:rFonts w:ascii="OpenSans" w:hAnsi="OpenSans"/>
          <w:shd w:val="clear" w:color="auto" w:fill="FFFFFF"/>
        </w:rPr>
        <w:t>Kur një njeri dhe aq më tepër një profesionist shpreh njohuritë, vlerësimet,  referencat, gjykimet e tij me fjalë të përsëritura, kjo flet për fjalorin e tij të varfër dhe për më tepër krijon idenë e mungesës së informacionit.  Një performancë  e tillë është e dëmshme për sipërmarrjen. Mungesa e një fjalori të pasur do ta bëjë të vështirë fitimin e besueshmërisë së klientelës dhe të bashkëpuntorëve të tjerë.</w:t>
      </w:r>
    </w:p>
    <w:p w14:paraId="7FE4E425" w14:textId="77777777" w:rsidR="009312AC" w:rsidRPr="00CF0C17" w:rsidRDefault="009312AC" w:rsidP="00C05D9F">
      <w:pPr>
        <w:spacing w:before="120"/>
        <w:jc w:val="both"/>
      </w:pPr>
      <w:r w:rsidRPr="00CF0C17">
        <w:rPr>
          <w:rFonts w:ascii="OpenSans" w:hAnsi="OpenSans"/>
          <w:shd w:val="clear" w:color="auto" w:fill="FFFFFF"/>
        </w:rPr>
        <w:t>Komunikimi do të jetë dukshëm më efektiv nëse emetuesi zotëron një fjalor të pasur e të larmishëm. Një përdorim i larmishëm i gjuhës është mënyra e vetme për t’i komunikuar me forcë idetë. Në këto kushte</w:t>
      </w:r>
      <w:r w:rsidRPr="00CF0C17">
        <w:t xml:space="preserve"> gjithmonë do të jeni të vetëdijshëm për </w:t>
      </w:r>
      <w:r w:rsidRPr="00CF0C17">
        <w:rPr>
          <w:rFonts w:ascii="Calibri" w:hAnsi="Calibri" w:cs="Calibri"/>
        </w:rPr>
        <w:t>ҫ</w:t>
      </w:r>
      <w:r w:rsidRPr="00CF0C17">
        <w:t>do informacion, do të jeni në gjendje të mbështesni çdo bisedë dhe do të jeni një bashkëbisedues i shkëlqyeshëm për njerëz me interesa dhe breza të ndryshëm.</w:t>
      </w:r>
    </w:p>
    <w:p w14:paraId="0B116711" w14:textId="170A3D07" w:rsidR="009312AC" w:rsidRPr="00CF0C17" w:rsidRDefault="009312AC" w:rsidP="00C05D9F">
      <w:pPr>
        <w:spacing w:before="120"/>
        <w:jc w:val="both"/>
      </w:pPr>
      <w:r w:rsidRPr="00CF0C17">
        <w:t xml:space="preserve">Një ndërmjetës </w:t>
      </w:r>
      <w:r w:rsidR="00344BCC">
        <w:t>i</w:t>
      </w:r>
      <w:r w:rsidRPr="00CF0C17">
        <w:t xml:space="preserve"> pasurive të paluajtëshme duhet të përdorë një gjuhë të thjeshtë për të shpjeguar koncepte komplekse dhe për të dhënë shpjegime të qarta të proceseve të përfshira në blerjen ose shitjen e një prone. Ai duhet të sigurohet që klientët të kuptojnë të gjitha termat dhe kushtet e kontratës dhe të jenë të vetëdijshëm për çdo detyrim ligjor që kanë.</w:t>
      </w:r>
    </w:p>
    <w:p w14:paraId="35ABA1F6" w14:textId="77777777" w:rsidR="009312AC" w:rsidRPr="00CF0C17" w:rsidRDefault="009312AC" w:rsidP="00C05D9F">
      <w:pPr>
        <w:spacing w:before="120"/>
        <w:jc w:val="both"/>
      </w:pPr>
      <w:r w:rsidRPr="00CF0C17">
        <w:t xml:space="preserve">Një nga atributet më të rëndësishme të një agjenti imobiliar është ekspertiza profesionale. Një </w:t>
      </w:r>
      <w:r w:rsidRPr="00CF0C17">
        <w:lastRenderedPageBreak/>
        <w:t>agjent imobiliar duhet të jetë i njohur me të gjitha aspektet e pasurive të paluajtshme dhe të ketë njohuri të mira në këtë fushë. Po aq të rëndësishme janë edhe aftësitë gjuhësore, të cilat janë veçanërisht të rëndësishme në marrëdhëniet e biznesit me investitorët ndërkombëtarë</w:t>
      </w:r>
    </w:p>
    <w:p w14:paraId="14712958" w14:textId="77777777" w:rsidR="009312AC" w:rsidRPr="00CF0C17" w:rsidRDefault="009312AC" w:rsidP="00C05D9F">
      <w:pPr>
        <w:ind w:firstLine="720"/>
        <w:jc w:val="both"/>
        <w:rPr>
          <w:rFonts w:ascii="OpenSans" w:hAnsi="OpenSans"/>
          <w:shd w:val="clear" w:color="auto" w:fill="FFFFFF"/>
        </w:rPr>
      </w:pPr>
    </w:p>
    <w:p w14:paraId="544BD9AD" w14:textId="77777777" w:rsidR="009312AC" w:rsidRPr="00CF0C17" w:rsidRDefault="009312AC" w:rsidP="00C05D9F">
      <w:pPr>
        <w:jc w:val="both"/>
      </w:pPr>
    </w:p>
    <w:p w14:paraId="7CEAB156" w14:textId="77777777" w:rsidR="009312AC" w:rsidRPr="00CF0C17" w:rsidRDefault="009312AC" w:rsidP="00C05D9F">
      <w:pPr>
        <w:pStyle w:val="ListParagraph"/>
        <w:numPr>
          <w:ilvl w:val="0"/>
          <w:numId w:val="18"/>
        </w:numPr>
        <w:jc w:val="both"/>
        <w:rPr>
          <w:b/>
        </w:rPr>
      </w:pPr>
      <w:r w:rsidRPr="00CF0C17">
        <w:rPr>
          <w:b/>
        </w:rPr>
        <w:t>Terminologjia e duhur, profesionale për një komunikim efektiv</w:t>
      </w:r>
    </w:p>
    <w:p w14:paraId="52A23B3C" w14:textId="77777777" w:rsidR="009312AC" w:rsidRPr="00CF0C17" w:rsidRDefault="009312AC" w:rsidP="00C05D9F">
      <w:pPr>
        <w:jc w:val="both"/>
        <w:rPr>
          <w:b/>
        </w:rPr>
      </w:pPr>
    </w:p>
    <w:p w14:paraId="34C7448A" w14:textId="77777777" w:rsidR="009312AC" w:rsidRPr="00CF0C17" w:rsidRDefault="009312AC" w:rsidP="00C05D9F">
      <w:pPr>
        <w:jc w:val="both"/>
      </w:pPr>
      <w:r w:rsidRPr="00CF0C17">
        <w:t xml:space="preserve">Njohja dhe zotërimi i terminologjisë në kohën tonë është kusht i domosdoshëm për çdo </w:t>
      </w:r>
      <w:r w:rsidRPr="00CF0C17">
        <w:rPr>
          <w:rFonts w:ascii="Calibri" w:hAnsi="Calibri" w:cs="Calibri"/>
        </w:rPr>
        <w:t>ҫ</w:t>
      </w:r>
      <w:r w:rsidRPr="00CF0C17">
        <w:t xml:space="preserve">do veprimtari. Prandaj terminologjia duhet të jetë e përpunuar dhe e standardizuar.Po </w:t>
      </w:r>
      <w:r w:rsidRPr="00CF0C17">
        <w:rPr>
          <w:rFonts w:ascii="Calibri" w:hAnsi="Calibri" w:cs="Calibri"/>
        </w:rPr>
        <w:t>ҫ</w:t>
      </w:r>
      <w:r w:rsidRPr="00CF0C17">
        <w:t>farë është terminologjia?</w:t>
      </w:r>
    </w:p>
    <w:p w14:paraId="385AC4EB" w14:textId="7ED3FB26" w:rsidR="009312AC" w:rsidRPr="00CF0C17" w:rsidRDefault="009312AC" w:rsidP="00C05D9F">
      <w:pPr>
        <w:shd w:val="clear" w:color="auto" w:fill="FFFFFF"/>
        <w:spacing w:before="120" w:after="120"/>
        <w:jc w:val="both"/>
      </w:pPr>
      <w:r w:rsidRPr="00CF0C17">
        <w:rPr>
          <w:b/>
          <w:bCs/>
        </w:rPr>
        <w:t>Terminologjia</w:t>
      </w:r>
      <w:r w:rsidRPr="00CF0C17">
        <w:t> paraqet tërësinë e termave të një fushe të shkencës, të teknikës, të artit, të jetës shoqërore etj.; tërësia e termave të një gjuhe.</w:t>
      </w:r>
      <w:r w:rsidRPr="00CF0C17">
        <w:rPr>
          <w:rFonts w:ascii="Arial" w:hAnsi="Arial" w:cs="Arial"/>
          <w:sz w:val="21"/>
          <w:szCs w:val="21"/>
        </w:rPr>
        <w:t xml:space="preserve"> </w:t>
      </w:r>
      <w:r w:rsidRPr="00CF0C17">
        <w:t>Terminologjia është një disiplinë që studion në mënyrë sistematike "etiketimin ose përcaktimin e koncepteve" të veçanta për një ose më shumë fusha lëndore ose fusha të veprimtarisë </w:t>
      </w:r>
      <w:hyperlink r:id="rId10" w:tooltip="Njeriu" w:history="1">
        <w:r w:rsidRPr="00CF0C17">
          <w:t>njerëzore</w:t>
        </w:r>
      </w:hyperlink>
      <w:r w:rsidRPr="00CF0C17">
        <w:t>.</w:t>
      </w:r>
    </w:p>
    <w:p w14:paraId="0D412F1C" w14:textId="77777777" w:rsidR="009312AC" w:rsidRPr="00CF0C17" w:rsidRDefault="009312AC" w:rsidP="00C05D9F">
      <w:pPr>
        <w:jc w:val="both"/>
      </w:pPr>
      <w:r w:rsidRPr="00CF0C17">
        <w:t>Dimë që, komunikimi është një proces që realizon bashkëveprimin ndërmjet njerëzve, duke</w:t>
      </w:r>
    </w:p>
    <w:p w14:paraId="18B90071" w14:textId="2556D731" w:rsidR="009312AC" w:rsidRPr="00CF0C17" w:rsidRDefault="009312AC" w:rsidP="00C05D9F">
      <w:pPr>
        <w:jc w:val="both"/>
      </w:pPr>
      <w:r w:rsidRPr="00CF0C17">
        <w:t>dhënë e duke marrë informacion. Komunikimi i specializuar me terma profesionalë ndryshon nga komunikimi i përgjithshëm në dy aspekte</w:t>
      </w:r>
      <w:r w:rsidR="00344BCC">
        <w:t>:</w:t>
      </w:r>
      <w:r w:rsidRPr="00CF0C17">
        <w:t xml:space="preserve"> </w:t>
      </w:r>
    </w:p>
    <w:p w14:paraId="0C52BC88" w14:textId="77777777" w:rsidR="009312AC" w:rsidRPr="00CF0C17" w:rsidRDefault="009312AC" w:rsidP="00C05D9F">
      <w:pPr>
        <w:pStyle w:val="ListParagraph"/>
        <w:numPr>
          <w:ilvl w:val="0"/>
          <w:numId w:val="35"/>
        </w:numPr>
        <w:jc w:val="both"/>
      </w:pPr>
      <w:r w:rsidRPr="00CF0C17">
        <w:t>Në llojin e tekstit të shkruar e të folur që ai prodhon dhe</w:t>
      </w:r>
    </w:p>
    <w:p w14:paraId="5D1759D6" w14:textId="77777777" w:rsidR="009312AC" w:rsidRPr="00CF0C17" w:rsidRDefault="009312AC" w:rsidP="00C05D9F">
      <w:pPr>
        <w:pStyle w:val="ListParagraph"/>
        <w:numPr>
          <w:ilvl w:val="0"/>
          <w:numId w:val="35"/>
        </w:numPr>
        <w:jc w:val="both"/>
      </w:pPr>
      <w:r w:rsidRPr="00CF0C17">
        <w:t xml:space="preserve">në përdorimin e një terminologjie specifike. </w:t>
      </w:r>
    </w:p>
    <w:p w14:paraId="63DE5BEE" w14:textId="77777777" w:rsidR="009312AC" w:rsidRPr="00CF0C17" w:rsidRDefault="009312AC" w:rsidP="00C05D9F">
      <w:pPr>
        <w:spacing w:before="120"/>
        <w:jc w:val="both"/>
      </w:pPr>
      <w:r w:rsidRPr="00CF0C17">
        <w:t>Komunikimi i specializuar, siç shihet ka të bëjë me bashkëveprimin, dhënien e marrjen e informacioneve mes specialistëve të fushave të ndryshme. Përdorimi i terminologjisë së specializuar ndihmon në realizimin e komunikimit të efektshëm mes specialistëve në fusha të ndryshme të dijes, teknikës, shkencës etj. Në këtë kontekst, kriteret që përdoren për të hartuar mesazhe profesionale, ndryshojnë krejtësisht me ato që përdoren në një komunikim të përgjithshëm.</w:t>
      </w:r>
    </w:p>
    <w:p w14:paraId="64799698" w14:textId="77777777" w:rsidR="009312AC" w:rsidRPr="00CF0C17" w:rsidRDefault="009312AC" w:rsidP="00C05D9F">
      <w:pPr>
        <w:jc w:val="both"/>
      </w:pPr>
      <w:r w:rsidRPr="00CF0C17">
        <w:t xml:space="preserve">Gjatë komunikimit të mesazheve profesionale, kriteret bazë të hartimit të tyre janë, konciziteti dhe saktësia. Duhet të jetë I tillë një komunikim  pasi vetëm kështu shmanget mundësia e shtrembërimit të fakteve shkencore dhe informacionit. Ai gjithashtu, duhet të jetë i saktë për shkak të natyrës aë të dhënave, termave teknikë, të cilat realizojnë një lidhje funksionale dhe të dobishme. </w:t>
      </w:r>
    </w:p>
    <w:p w14:paraId="27933CF5" w14:textId="77777777" w:rsidR="009312AC" w:rsidRPr="00CF0C17" w:rsidRDefault="009312AC" w:rsidP="00C05D9F">
      <w:pPr>
        <w:spacing w:before="120"/>
        <w:jc w:val="both"/>
      </w:pPr>
      <w:r w:rsidRPr="00CF0C17">
        <w:t xml:space="preserve">Përdorimi i terminologjisë profesionale gjatë një komunikimit efektiv mundëson përshtatjen e situatave komunikuese për të cilat është prodhuar, në përputhje me nivelin e dijeve duke përfshirë në brendësi të tij ajo që është e nevojshme e duke lënë jashtë informacionin e tepërt. Terminologjia profesionale luan një rol të rëndësishëm në dhënien e mesazheve </w:t>
      </w:r>
    </w:p>
    <w:p w14:paraId="56964085" w14:textId="77777777" w:rsidR="009312AC" w:rsidRPr="00CF0C17" w:rsidRDefault="009312AC" w:rsidP="00C05D9F">
      <w:pPr>
        <w:pStyle w:val="ListParagraph"/>
        <w:numPr>
          <w:ilvl w:val="0"/>
          <w:numId w:val="29"/>
        </w:numPr>
        <w:jc w:val="both"/>
      </w:pPr>
      <w:r w:rsidRPr="00CF0C17">
        <w:t xml:space="preserve">Termat origjinalë që përdoren për të emërtuar një koncept të specializuar duhet të jenë koncizë. </w:t>
      </w:r>
    </w:p>
    <w:p w14:paraId="5D360D06" w14:textId="77777777" w:rsidR="009312AC" w:rsidRPr="00CF0C17" w:rsidRDefault="009312AC" w:rsidP="00C05D9F">
      <w:pPr>
        <w:pStyle w:val="ListParagraph"/>
        <w:numPr>
          <w:ilvl w:val="0"/>
          <w:numId w:val="29"/>
        </w:numPr>
        <w:jc w:val="both"/>
      </w:pPr>
      <w:r w:rsidRPr="00CF0C17">
        <w:t xml:space="preserve">Përdorimi i një termi të vetëm në vënd të një fraze të tërë, ndihmon në saktësinë e dhënies së informacionit shkencor </w:t>
      </w:r>
    </w:p>
    <w:p w14:paraId="7D9E8FCB" w14:textId="77777777" w:rsidR="009312AC" w:rsidRPr="00CF0C17" w:rsidRDefault="009312AC" w:rsidP="00C05D9F">
      <w:pPr>
        <w:pStyle w:val="ListParagraph"/>
        <w:numPr>
          <w:ilvl w:val="0"/>
          <w:numId w:val="29"/>
        </w:numPr>
        <w:jc w:val="both"/>
      </w:pPr>
      <w:r w:rsidRPr="00CF0C17">
        <w:t>Përdorimi i terminologjisë së standardizuar, është një nga mjetet efikase që specialistët e përdorin si sistem referimi në një fushë të caktuar</w:t>
      </w:r>
    </w:p>
    <w:p w14:paraId="46FF5F2C" w14:textId="77777777" w:rsidR="009312AC" w:rsidRPr="00CF0C17" w:rsidRDefault="009312AC" w:rsidP="00C05D9F">
      <w:pPr>
        <w:jc w:val="both"/>
      </w:pPr>
    </w:p>
    <w:p w14:paraId="4DF301B6" w14:textId="77777777" w:rsidR="009312AC" w:rsidRPr="00CF0C17" w:rsidRDefault="009312AC" w:rsidP="00C05D9F">
      <w:pPr>
        <w:jc w:val="both"/>
      </w:pPr>
      <w:r w:rsidRPr="00CF0C17">
        <w:t>Roli i terminologjisë në komunikim është mjaft  dobishëm. Veçanërisht në komunikimin e specializuar ose profesional. Zhvillimi i komunikimit në masë, nga ana tjetër, lejon shtrirjen dhe përhapjen e terminologjisë me pasojë bashkëveprimin.</w:t>
      </w:r>
    </w:p>
    <w:p w14:paraId="7E957E14" w14:textId="77777777" w:rsidR="009312AC" w:rsidRPr="00CF0C17" w:rsidRDefault="009312AC" w:rsidP="00C05D9F">
      <w:pPr>
        <w:jc w:val="both"/>
      </w:pPr>
      <w:r w:rsidRPr="00CF0C17">
        <w:t>Zhvillimi i shkencës dhe i teknikës në ditët e sotme, është shoqëruar me një numër të</w:t>
      </w:r>
    </w:p>
    <w:p w14:paraId="4812B2BC" w14:textId="77777777" w:rsidR="009312AC" w:rsidRPr="00CF0C17" w:rsidRDefault="009312AC" w:rsidP="00C05D9F">
      <w:pPr>
        <w:jc w:val="both"/>
      </w:pPr>
      <w:r w:rsidRPr="00CF0C17">
        <w:t>madh konceptesh e fusha konceptuale të cilat, vazhdimisht nxjerrin nevojën e</w:t>
      </w:r>
    </w:p>
    <w:p w14:paraId="105FBEAD" w14:textId="77777777" w:rsidR="009312AC" w:rsidRPr="00CF0C17" w:rsidRDefault="009312AC" w:rsidP="00C05D9F">
      <w:pPr>
        <w:jc w:val="both"/>
      </w:pPr>
      <w:r w:rsidRPr="00CF0C17">
        <w:t>emërtimeve të reja. Qëllimi i terminologjisë është komunikimi ekzakt dhe efektiv që</w:t>
      </w:r>
    </w:p>
    <w:p w14:paraId="4422A74C" w14:textId="77777777" w:rsidR="009312AC" w:rsidRPr="00CF0C17" w:rsidRDefault="009312AC" w:rsidP="00C05D9F">
      <w:pPr>
        <w:jc w:val="both"/>
      </w:pPr>
      <w:r w:rsidRPr="00CF0C17">
        <w:t>realizohet përmes profesionalistëve, të cilët kanë si prioritet të tyre përdorimin e gjuhës</w:t>
      </w:r>
    </w:p>
    <w:p w14:paraId="0078EE26" w14:textId="77777777" w:rsidR="009312AC" w:rsidRPr="00CF0C17" w:rsidRDefault="009312AC" w:rsidP="00C05D9F">
      <w:pPr>
        <w:jc w:val="both"/>
      </w:pPr>
      <w:r w:rsidRPr="00CF0C17">
        <w:lastRenderedPageBreak/>
        <w:t xml:space="preserve">shkencore dhe teknike. </w:t>
      </w:r>
    </w:p>
    <w:p w14:paraId="621465DB" w14:textId="77777777" w:rsidR="009312AC" w:rsidRPr="00CF0C17" w:rsidRDefault="009312AC" w:rsidP="00C05D9F">
      <w:pPr>
        <w:jc w:val="both"/>
      </w:pPr>
    </w:p>
    <w:p w14:paraId="439478B8" w14:textId="77777777" w:rsidR="009312AC" w:rsidRPr="00CF0C17" w:rsidRDefault="009312AC" w:rsidP="00C05D9F">
      <w:pPr>
        <w:pStyle w:val="ListParagraph"/>
        <w:numPr>
          <w:ilvl w:val="0"/>
          <w:numId w:val="18"/>
        </w:numPr>
        <w:jc w:val="both"/>
        <w:rPr>
          <w:b/>
        </w:rPr>
      </w:pPr>
      <w:r w:rsidRPr="00CF0C17">
        <w:rPr>
          <w:b/>
        </w:rPr>
        <w:t>Rregullat e komunikimit me shkrim</w:t>
      </w:r>
    </w:p>
    <w:p w14:paraId="31E815D8" w14:textId="77777777" w:rsidR="009312AC" w:rsidRPr="00CF0C17" w:rsidRDefault="009312AC" w:rsidP="00C05D9F">
      <w:pPr>
        <w:jc w:val="both"/>
        <w:rPr>
          <w:b/>
        </w:rPr>
      </w:pPr>
    </w:p>
    <w:p w14:paraId="2F9AC1A2" w14:textId="77777777" w:rsidR="009312AC" w:rsidRPr="00CF0C17" w:rsidRDefault="009312AC" w:rsidP="00C05D9F">
      <w:pPr>
        <w:spacing w:after="240"/>
        <w:jc w:val="both"/>
      </w:pPr>
      <w:r w:rsidRPr="00CF0C17">
        <w:t>Komunikimi me shkrim është një formë shumë e rëndësishme dhe shumë e përhapur e komunikimit ndërmjet njerëzve qoftë mbi baza personale apo në realizimin e aktiviteteve afariste. Komunikimi përmes dokumenteve të shkruara realizohet ndërmjet atij që shkruan dhe atij që duhet të lexojë mesazhin. Dokumenti i shkruar duhet të jetë gjithmonë i gatshëm për të plotësuar nevojat e lexuesit. Që të mund të shkruash, duhet të mësosh, duhet të dish, të njohësh problemin për të cilin shkruhet. Për të ditur, njeriu duhet të lexojë, studiojë literaturë dhe materiale te tjera, të sigurojë një bazë informacioni në mënyrë që të mund të shkruajë një mesazh me ndihmën e të cilit do të komunikohet me të tjerët.</w:t>
      </w:r>
      <w:r w:rsidRPr="00CF0C17">
        <w:rPr>
          <w:b/>
        </w:rPr>
        <w:t xml:space="preserve"> </w:t>
      </w:r>
      <w:r w:rsidRPr="00CF0C17">
        <w:t>Për të njohur nevojat e lexuesit, personi që shkruan duhet t'u përgjigjet pyetjeve të mëposhtme</w:t>
      </w:r>
    </w:p>
    <w:p w14:paraId="5F03263D" w14:textId="77777777" w:rsidR="009312AC" w:rsidRPr="00CF0C17" w:rsidRDefault="009312AC" w:rsidP="00C05D9F">
      <w:pPr>
        <w:pStyle w:val="ListParagraph"/>
        <w:numPr>
          <w:ilvl w:val="0"/>
          <w:numId w:val="36"/>
        </w:numPr>
        <w:jc w:val="both"/>
      </w:pPr>
      <w:r w:rsidRPr="00CF0C17">
        <w:t>Kush janë lëxuesit e dokumentit?</w:t>
      </w:r>
    </w:p>
    <w:p w14:paraId="16DEC974" w14:textId="77777777" w:rsidR="009312AC" w:rsidRPr="00CF0C17" w:rsidRDefault="009312AC" w:rsidP="00C05D9F">
      <w:pPr>
        <w:pStyle w:val="ListParagraph"/>
        <w:numPr>
          <w:ilvl w:val="0"/>
          <w:numId w:val="36"/>
        </w:numPr>
        <w:jc w:val="both"/>
      </w:pPr>
      <w:r w:rsidRPr="00CF0C17">
        <w:t>Pse u duhet ky dokument?</w:t>
      </w:r>
    </w:p>
    <w:p w14:paraId="7BE33211" w14:textId="77777777" w:rsidR="009312AC" w:rsidRPr="00CF0C17" w:rsidRDefault="009312AC" w:rsidP="00C05D9F">
      <w:pPr>
        <w:pStyle w:val="ListParagraph"/>
        <w:numPr>
          <w:ilvl w:val="0"/>
          <w:numId w:val="36"/>
        </w:numPr>
        <w:jc w:val="both"/>
      </w:pPr>
      <w:r w:rsidRPr="00CF0C17">
        <w:t>Si do ta përdorin dokumentin?</w:t>
      </w:r>
    </w:p>
    <w:p w14:paraId="5604A897" w14:textId="77777777" w:rsidR="009312AC" w:rsidRPr="00CF0C17" w:rsidRDefault="009312AC" w:rsidP="00C05D9F">
      <w:pPr>
        <w:pStyle w:val="ListParagraph"/>
        <w:numPr>
          <w:ilvl w:val="0"/>
          <w:numId w:val="36"/>
        </w:numPr>
        <w:jc w:val="both"/>
      </w:pPr>
      <w:r w:rsidRPr="00CF0C17">
        <w:t>Cili është qëndrimi i tyre ndaj temës apo përmbajtjes së paraqitur në dokument?</w:t>
      </w:r>
    </w:p>
    <w:p w14:paraId="0BC490C9" w14:textId="77777777" w:rsidR="009312AC" w:rsidRPr="00CF0C17" w:rsidRDefault="009312AC" w:rsidP="00C05D9F">
      <w:pPr>
        <w:pStyle w:val="ListParagraph"/>
        <w:numPr>
          <w:ilvl w:val="0"/>
          <w:numId w:val="36"/>
        </w:numPr>
        <w:jc w:val="both"/>
      </w:pPr>
      <w:r w:rsidRPr="00CF0C17">
        <w:t>Sa dinë ata për lëndën e dokumentit?</w:t>
      </w:r>
    </w:p>
    <w:p w14:paraId="0EF32007" w14:textId="77777777" w:rsidR="009312AC" w:rsidRPr="00CF0C17" w:rsidRDefault="009312AC" w:rsidP="00C05D9F">
      <w:pPr>
        <w:jc w:val="both"/>
      </w:pPr>
      <w:r w:rsidRPr="00CF0C17">
        <w:t>Nëpërmjet komunikimit me shkrim mund të arrihen disa qëllime si</w:t>
      </w:r>
    </w:p>
    <w:p w14:paraId="20205814" w14:textId="77777777" w:rsidR="009312AC" w:rsidRPr="00CF0C17" w:rsidRDefault="009312AC" w:rsidP="00C05D9F">
      <w:pPr>
        <w:pStyle w:val="ListParagraph"/>
        <w:numPr>
          <w:ilvl w:val="0"/>
          <w:numId w:val="37"/>
        </w:numPr>
        <w:jc w:val="both"/>
      </w:pPr>
      <w:r w:rsidRPr="00CF0C17">
        <w:t>dhënia e udhëzimeve</w:t>
      </w:r>
    </w:p>
    <w:p w14:paraId="13DFBF33" w14:textId="77777777" w:rsidR="009312AC" w:rsidRPr="00CF0C17" w:rsidRDefault="009312AC" w:rsidP="00C05D9F">
      <w:pPr>
        <w:pStyle w:val="ListParagraph"/>
        <w:numPr>
          <w:ilvl w:val="0"/>
          <w:numId w:val="37"/>
        </w:numPr>
        <w:jc w:val="both"/>
      </w:pPr>
      <w:r w:rsidRPr="00CF0C17">
        <w:t>shkruarja e një raporti ose dokumenti</w:t>
      </w:r>
    </w:p>
    <w:p w14:paraId="09B6C965" w14:textId="77777777" w:rsidR="009312AC" w:rsidRPr="00CF0C17" w:rsidRDefault="009312AC" w:rsidP="00C05D9F">
      <w:pPr>
        <w:pStyle w:val="ListParagraph"/>
        <w:numPr>
          <w:ilvl w:val="0"/>
          <w:numId w:val="37"/>
        </w:numPr>
        <w:jc w:val="both"/>
      </w:pPr>
      <w:r w:rsidRPr="00CF0C17">
        <w:t>informimi në lidhje me marrjen e një vendimi</w:t>
      </w:r>
    </w:p>
    <w:p w14:paraId="4458CE34" w14:textId="77777777" w:rsidR="009312AC" w:rsidRPr="00CF0C17" w:rsidRDefault="009312AC" w:rsidP="00C05D9F">
      <w:pPr>
        <w:pStyle w:val="ListParagraph"/>
        <w:numPr>
          <w:ilvl w:val="0"/>
          <w:numId w:val="37"/>
        </w:numPr>
        <w:jc w:val="both"/>
      </w:pPr>
      <w:r w:rsidRPr="00CF0C17">
        <w:t>informimi i thjeshtë</w:t>
      </w:r>
    </w:p>
    <w:p w14:paraId="6FE6D18C" w14:textId="237DA384" w:rsidR="009312AC" w:rsidRDefault="009312AC" w:rsidP="00C05D9F">
      <w:pPr>
        <w:pStyle w:val="ListParagraph"/>
        <w:numPr>
          <w:ilvl w:val="0"/>
          <w:numId w:val="37"/>
        </w:numPr>
        <w:jc w:val="both"/>
      </w:pPr>
      <w:r w:rsidRPr="00CF0C17">
        <w:t xml:space="preserve">dhënia e rekomandimeve </w:t>
      </w:r>
    </w:p>
    <w:p w14:paraId="078C1095" w14:textId="77777777" w:rsidR="00344BCC" w:rsidRPr="00CF0C17" w:rsidRDefault="00344BCC" w:rsidP="00C05D9F">
      <w:pPr>
        <w:pStyle w:val="ListParagraph"/>
        <w:jc w:val="both"/>
      </w:pPr>
    </w:p>
    <w:p w14:paraId="0501E85E" w14:textId="77777777" w:rsidR="009312AC" w:rsidRPr="00CF0C17" w:rsidRDefault="009312AC" w:rsidP="00C05D9F">
      <w:pPr>
        <w:pStyle w:val="ListParagraph"/>
        <w:numPr>
          <w:ilvl w:val="0"/>
          <w:numId w:val="18"/>
        </w:numPr>
        <w:spacing w:after="240"/>
        <w:jc w:val="both"/>
        <w:rPr>
          <w:b/>
        </w:rPr>
      </w:pPr>
      <w:r w:rsidRPr="00CF0C17">
        <w:rPr>
          <w:b/>
        </w:rPr>
        <w:t>Rregullat dhe hapat e të shkruarit të dokumentacionit teknik</w:t>
      </w:r>
    </w:p>
    <w:p w14:paraId="353BFF0B" w14:textId="77777777" w:rsidR="009312AC" w:rsidRPr="00CF0C17" w:rsidRDefault="009312AC" w:rsidP="00C05D9F">
      <w:pPr>
        <w:spacing w:after="240"/>
        <w:jc w:val="both"/>
      </w:pPr>
      <w:r w:rsidRPr="00CF0C17">
        <w:t>Të shkruarit nuk është një proces i lehtë i të vendosurit të fjalëve në letër ose i të shkruarit në kompjuter. Të shkruash do të thotë të kryesh një veprimtari.Të shkruarit është një bindje dhe prandaj kërkon një lloj analize. Eshtë e nevojshmetë analizohet situata, të kuptohet audienca, të kuptohet koha dhe kultura mbi të cilat mësohet, të ndikohet me mesazhet dhe dokumentet e shkruara. Të shkruarit duhet të bëhet për arritjen e një qëllimi. Ju duhet të dini kur të shkruani dhe çfarë të shkruani. Të shkruarit është pjesë përbërëse e çdo biznesi. Disa nga dokumentet që kanë karakter të dokumenteve teknike, që janë për t'u shkruar, përmendim</w:t>
      </w:r>
    </w:p>
    <w:p w14:paraId="59B418DE" w14:textId="77777777" w:rsidR="009312AC" w:rsidRPr="00CF0C17" w:rsidRDefault="009312AC" w:rsidP="00C05D9F">
      <w:pPr>
        <w:pStyle w:val="ListParagraph"/>
        <w:numPr>
          <w:ilvl w:val="0"/>
          <w:numId w:val="38"/>
        </w:numPr>
        <w:jc w:val="both"/>
      </w:pPr>
      <w:r w:rsidRPr="00CF0C17">
        <w:t>Ofertat e biznesit;</w:t>
      </w:r>
    </w:p>
    <w:p w14:paraId="6D2AEE9D" w14:textId="77777777" w:rsidR="009312AC" w:rsidRPr="00CF0C17" w:rsidRDefault="009312AC" w:rsidP="00C05D9F">
      <w:pPr>
        <w:pStyle w:val="ListParagraph"/>
        <w:numPr>
          <w:ilvl w:val="0"/>
          <w:numId w:val="38"/>
        </w:numPr>
        <w:jc w:val="both"/>
      </w:pPr>
      <w:r w:rsidRPr="00CF0C17">
        <w:t>Raportet e ndryshme;</w:t>
      </w:r>
    </w:p>
    <w:p w14:paraId="2310E171" w14:textId="77777777" w:rsidR="009312AC" w:rsidRPr="00CF0C17" w:rsidRDefault="009312AC" w:rsidP="00C05D9F">
      <w:pPr>
        <w:pStyle w:val="ListParagraph"/>
        <w:numPr>
          <w:ilvl w:val="0"/>
          <w:numId w:val="38"/>
        </w:numPr>
        <w:jc w:val="both"/>
      </w:pPr>
      <w:r w:rsidRPr="00CF0C17">
        <w:t>Prezantimet teknike;</w:t>
      </w:r>
    </w:p>
    <w:p w14:paraId="59A56ED0" w14:textId="77777777" w:rsidR="009312AC" w:rsidRPr="00CF0C17" w:rsidRDefault="009312AC" w:rsidP="00C05D9F">
      <w:pPr>
        <w:pStyle w:val="ListParagraph"/>
        <w:numPr>
          <w:ilvl w:val="0"/>
          <w:numId w:val="38"/>
        </w:numPr>
        <w:jc w:val="both"/>
      </w:pPr>
      <w:r w:rsidRPr="00CF0C17">
        <w:t>Tabelat me të dhëna specifike,</w:t>
      </w:r>
    </w:p>
    <w:p w14:paraId="3A98F555" w14:textId="77777777" w:rsidR="009312AC" w:rsidRPr="00CF0C17" w:rsidRDefault="009312AC" w:rsidP="00C05D9F">
      <w:pPr>
        <w:pStyle w:val="ListParagraph"/>
        <w:numPr>
          <w:ilvl w:val="0"/>
          <w:numId w:val="38"/>
        </w:numPr>
        <w:jc w:val="both"/>
      </w:pPr>
      <w:r w:rsidRPr="00CF0C17">
        <w:t>etj..</w:t>
      </w:r>
    </w:p>
    <w:p w14:paraId="19089A91" w14:textId="77777777" w:rsidR="009312AC" w:rsidRPr="00CF0C17" w:rsidRDefault="009312AC" w:rsidP="00C05D9F">
      <w:pPr>
        <w:ind w:firstLine="720"/>
        <w:jc w:val="both"/>
      </w:pPr>
      <w:r w:rsidRPr="00CF0C17">
        <w:t>Për të qenë në gjendje të shkruhet dokumentacioni teknik, fillimisht duhet të ekzistojë informacioni i nevojshëm për të arritur qëllimin e dëshiruar. Informacioni për të shkruar dokumentacionin teknik mund të sigurohet nga burime të ndryshme, kryesisht kërkimet parësore, duke përzgjedhur atë të duhurin dhe dukë hiqur pjesët që nuk janë të rëndësishme. Pasi të jenë rregulluar idetë, personi që shkruan dokumentin duhet të fillojë të organizojë dokumentin në tërësi. Kjo mund të arrihet në disa mënyra</w:t>
      </w:r>
    </w:p>
    <w:p w14:paraId="7A1E7A99" w14:textId="77777777" w:rsidR="009312AC" w:rsidRPr="00CF0C17" w:rsidRDefault="009312AC" w:rsidP="00C05D9F">
      <w:pPr>
        <w:pStyle w:val="ListParagraph"/>
        <w:numPr>
          <w:ilvl w:val="0"/>
          <w:numId w:val="39"/>
        </w:numPr>
        <w:jc w:val="both"/>
      </w:pPr>
      <w:r w:rsidRPr="00CF0C17">
        <w:t>të përcaktohet rendi kronologjik i dokumentit dhe pjesët e dokumentit që do të shkruhet;</w:t>
      </w:r>
    </w:p>
    <w:p w14:paraId="7E523C2F" w14:textId="77777777" w:rsidR="009312AC" w:rsidRPr="00CF0C17" w:rsidRDefault="009312AC" w:rsidP="00C05D9F">
      <w:pPr>
        <w:pStyle w:val="ListParagraph"/>
        <w:numPr>
          <w:ilvl w:val="0"/>
          <w:numId w:val="39"/>
        </w:numPr>
        <w:jc w:val="both"/>
      </w:pPr>
      <w:r w:rsidRPr="00CF0C17">
        <w:t>të përcaktohen pjesët e dokumentit;</w:t>
      </w:r>
    </w:p>
    <w:p w14:paraId="33DBD9FA" w14:textId="77777777" w:rsidR="009312AC" w:rsidRPr="00CF0C17" w:rsidRDefault="009312AC" w:rsidP="00C05D9F">
      <w:pPr>
        <w:pStyle w:val="ListParagraph"/>
        <w:numPr>
          <w:ilvl w:val="0"/>
          <w:numId w:val="39"/>
        </w:numPr>
        <w:jc w:val="both"/>
      </w:pPr>
      <w:r w:rsidRPr="00CF0C17">
        <w:lastRenderedPageBreak/>
        <w:t>të zhvillohen idetë;</w:t>
      </w:r>
    </w:p>
    <w:p w14:paraId="14460BE3" w14:textId="77777777" w:rsidR="009312AC" w:rsidRPr="00CF0C17" w:rsidRDefault="009312AC" w:rsidP="00C05D9F">
      <w:pPr>
        <w:pStyle w:val="ListParagraph"/>
        <w:numPr>
          <w:ilvl w:val="0"/>
          <w:numId w:val="39"/>
        </w:numPr>
        <w:jc w:val="both"/>
      </w:pPr>
      <w:r w:rsidRPr="00CF0C17">
        <w:t>të fillohet me rregullimin e ideve për të shkruar nga ato specifiket në të përgjithshmet ose nga idetë e përgjithshme në ato specifike, varësisht nga lloji dhe rëndësia e dokumentit.</w:t>
      </w:r>
    </w:p>
    <w:p w14:paraId="5E42C28E" w14:textId="77777777" w:rsidR="009312AC" w:rsidRPr="00CF0C17" w:rsidRDefault="009312AC" w:rsidP="00C05D9F">
      <w:pPr>
        <w:ind w:firstLine="720"/>
        <w:jc w:val="both"/>
      </w:pPr>
      <w:r w:rsidRPr="00CF0C17">
        <w:t>Për të shkruar një letër biznesi, duhet të ndiqen disa rregulla</w:t>
      </w:r>
    </w:p>
    <w:p w14:paraId="422E992D" w14:textId="77777777" w:rsidR="009312AC" w:rsidRPr="00CF0C17" w:rsidRDefault="009312AC" w:rsidP="00C05D9F">
      <w:pPr>
        <w:pStyle w:val="ListParagraph"/>
        <w:numPr>
          <w:ilvl w:val="0"/>
          <w:numId w:val="14"/>
        </w:numPr>
        <w:jc w:val="both"/>
      </w:pPr>
      <w:r w:rsidRPr="00CF0C17">
        <w:t>Hartoni përmbajtjen dhe shkruani draftin e parë;</w:t>
      </w:r>
    </w:p>
    <w:p w14:paraId="10B73A27" w14:textId="77777777" w:rsidR="009312AC" w:rsidRPr="00CF0C17" w:rsidRDefault="009312AC" w:rsidP="00C05D9F">
      <w:pPr>
        <w:pStyle w:val="ListParagraph"/>
        <w:numPr>
          <w:ilvl w:val="0"/>
          <w:numId w:val="14"/>
        </w:numPr>
        <w:jc w:val="both"/>
      </w:pPr>
      <w:r w:rsidRPr="00CF0C17">
        <w:t>Specifikoni formatin dhe rregulloni tekstin;</w:t>
      </w:r>
    </w:p>
    <w:p w14:paraId="603EA5BC" w14:textId="77777777" w:rsidR="009312AC" w:rsidRPr="00CF0C17" w:rsidRDefault="009312AC" w:rsidP="00C05D9F">
      <w:pPr>
        <w:pStyle w:val="ListParagraph"/>
        <w:numPr>
          <w:ilvl w:val="0"/>
          <w:numId w:val="14"/>
        </w:numPr>
        <w:jc w:val="both"/>
      </w:pPr>
      <w:r w:rsidRPr="00CF0C17">
        <w:t xml:space="preserve">Redaktoni përmbajtjen m; </w:t>
      </w:r>
    </w:p>
    <w:p w14:paraId="5E6906A5" w14:textId="77777777" w:rsidR="009312AC" w:rsidRPr="00CF0C17" w:rsidRDefault="009312AC" w:rsidP="00C05D9F">
      <w:pPr>
        <w:pStyle w:val="ListParagraph"/>
        <w:numPr>
          <w:ilvl w:val="0"/>
          <w:numId w:val="14"/>
        </w:numPr>
        <w:jc w:val="both"/>
      </w:pPr>
      <w:r w:rsidRPr="00CF0C17">
        <w:t>Kushtojini vëmendje gramatikës në teks;</w:t>
      </w:r>
    </w:p>
    <w:p w14:paraId="7E30D09D" w14:textId="77777777" w:rsidR="009312AC" w:rsidRPr="00CF0C17" w:rsidRDefault="009312AC" w:rsidP="00C05D9F">
      <w:pPr>
        <w:pStyle w:val="ListParagraph"/>
        <w:numPr>
          <w:ilvl w:val="0"/>
          <w:numId w:val="14"/>
        </w:numPr>
        <w:jc w:val="both"/>
      </w:pPr>
      <w:r w:rsidRPr="00CF0C17">
        <w:t>Kryeni kontrollin përfundimtar përpara dorëzimit të tij tek personat për të cilët është menduar.</w:t>
      </w:r>
    </w:p>
    <w:p w14:paraId="31C00DB9" w14:textId="77777777" w:rsidR="009312AC" w:rsidRPr="00CF0C17" w:rsidRDefault="009312AC" w:rsidP="00C05D9F">
      <w:pPr>
        <w:jc w:val="both"/>
      </w:pPr>
      <w:r w:rsidRPr="00CF0C17">
        <w:t>Letrat përdoren për komunikim të jashtëm me kompanitë. Kompani të ndryshme përdorin mënyra të ndryshme të të shkruarit, por disa gjëra janë të njëjta. Eshtë shumë e rëndësishme që çdo kompani të ketë një format standard që do të thotë që të gjitha komunikimet që vijnë nga një kompani e caktuar të kenë të njëjtën pamje sipas së cilës njerëzit mund ta njohin kompaninë. Ruajtja e identitetit do të thotë që kompania u përmbahet standardeve se si duhet të duket komunikimi me shkrim. Forma bazë dhe madhësia e shkronjave janë gjithmonë të njëjta në çdo letër që vjen nga një kompani, pavarësisht se kush e ka shkruar atë.</w:t>
      </w:r>
    </w:p>
    <w:p w14:paraId="2FDB4142" w14:textId="77777777" w:rsidR="009312AC" w:rsidRPr="00CF0C17" w:rsidRDefault="009312AC" w:rsidP="00C05D9F">
      <w:pPr>
        <w:jc w:val="both"/>
      </w:pPr>
      <w:r w:rsidRPr="00CF0C17">
        <w:t>Për të shkruar një letër efektive, duhet të përdoren hapat në vijim</w:t>
      </w:r>
    </w:p>
    <w:p w14:paraId="09634CA8" w14:textId="77777777" w:rsidR="009312AC" w:rsidRPr="00CF0C17" w:rsidRDefault="009312AC" w:rsidP="00C05D9F">
      <w:pPr>
        <w:pStyle w:val="ListParagraph"/>
        <w:numPr>
          <w:ilvl w:val="0"/>
          <w:numId w:val="40"/>
        </w:numPr>
        <w:jc w:val="both"/>
      </w:pPr>
      <w:r w:rsidRPr="00CF0C17">
        <w:t>të përcaktohet qëllimi i letrës;</w:t>
      </w:r>
    </w:p>
    <w:p w14:paraId="41808E0A" w14:textId="77777777" w:rsidR="009312AC" w:rsidRPr="00CF0C17" w:rsidRDefault="009312AC" w:rsidP="00C05D9F">
      <w:pPr>
        <w:pStyle w:val="ListParagraph"/>
        <w:numPr>
          <w:ilvl w:val="0"/>
          <w:numId w:val="40"/>
        </w:numPr>
        <w:jc w:val="both"/>
      </w:pPr>
      <w:r w:rsidRPr="00CF0C17">
        <w:t>të sigurohen fakte;</w:t>
      </w:r>
    </w:p>
    <w:p w14:paraId="7BD5FAA2" w14:textId="77777777" w:rsidR="009312AC" w:rsidRPr="00CF0C17" w:rsidRDefault="009312AC" w:rsidP="00C05D9F">
      <w:pPr>
        <w:pStyle w:val="ListParagraph"/>
        <w:numPr>
          <w:ilvl w:val="0"/>
          <w:numId w:val="40"/>
        </w:numPr>
        <w:jc w:val="both"/>
      </w:pPr>
      <w:r w:rsidRPr="00CF0C17">
        <w:t>të dihet marrësi i letrës;</w:t>
      </w:r>
    </w:p>
    <w:p w14:paraId="5AFD135C" w14:textId="77777777" w:rsidR="009312AC" w:rsidRPr="00CF0C17" w:rsidRDefault="009312AC" w:rsidP="00C05D9F">
      <w:pPr>
        <w:pStyle w:val="ListParagraph"/>
        <w:numPr>
          <w:ilvl w:val="0"/>
          <w:numId w:val="40"/>
        </w:numPr>
        <w:jc w:val="both"/>
      </w:pPr>
      <w:r w:rsidRPr="00CF0C17">
        <w:t>të formohet teksti i letrës;</w:t>
      </w:r>
    </w:p>
    <w:p w14:paraId="39DC89AA" w14:textId="77777777" w:rsidR="009312AC" w:rsidRPr="00CF0C17" w:rsidRDefault="009312AC" w:rsidP="00C05D9F">
      <w:pPr>
        <w:pStyle w:val="ListParagraph"/>
        <w:numPr>
          <w:ilvl w:val="0"/>
          <w:numId w:val="40"/>
        </w:numPr>
        <w:jc w:val="both"/>
      </w:pPr>
      <w:r w:rsidRPr="00CF0C17">
        <w:t>të zgjidhett forma fizike e letrës.</w:t>
      </w:r>
    </w:p>
    <w:p w14:paraId="5C99FF0B" w14:textId="77777777" w:rsidR="009312AC" w:rsidRPr="00CF0C17" w:rsidRDefault="009312AC" w:rsidP="00C05D9F">
      <w:pPr>
        <w:ind w:firstLine="720"/>
        <w:jc w:val="both"/>
      </w:pPr>
      <w:r w:rsidRPr="00CF0C17">
        <w:t>Përcaktimi i qëllimit të letrës nënkupton përcaktimin e asaj që duhet të arrihet. Të vërtetosh fakte, do të thotë të kesh të dhëna përkatëse si p.sh. nëse dikush vonohet në pagesën e faturave, llogarive, ankesave,bisedave me shitësit, korrespondencës paraprake, etj. Njohja e marrësit të letrës do të thotë që personi ka aftësinë të shkruajë në gjuhën e tij. Letra duhet të shikohet nga këndvështrimi që të jetë e qartë dhe e lehtë për t'u interpretuar. Njohja e marrësit të letrës jep mundësinë për të dhënë përgjigjen e dëshiruar. Pasi të dihet qëllimi, formohet teksti i letrës me pikat kryesore te saj.</w:t>
      </w:r>
    </w:p>
    <w:p w14:paraId="1ADA435B" w14:textId="77777777" w:rsidR="009312AC" w:rsidRPr="00CF0C17" w:rsidRDefault="009312AC" w:rsidP="00C05D9F">
      <w:pPr>
        <w:spacing w:before="120"/>
        <w:jc w:val="both"/>
      </w:pPr>
      <w:r w:rsidRPr="00CF0C17">
        <w:t>Forma fizike e letrave përbëhet nga letra në të cilën është shkruar dhe zarfi në të cilin do të vendoset letra. Gjëja e parë që sheh marrësi është zarti. Është e rëndësishme që zarfi të jetë i cilësisë së mirë dhe që emri dhe adresa të jenë të shkruara saktë. Zarfet cilësore prej letre tregojnë se kemi të bëjmë me një kompani profesionale.</w:t>
      </w:r>
    </w:p>
    <w:p w14:paraId="4256C549" w14:textId="77777777" w:rsidR="009312AC" w:rsidRPr="00CF0C17" w:rsidRDefault="009312AC" w:rsidP="00C05D9F">
      <w:pPr>
        <w:spacing w:before="120"/>
        <w:jc w:val="both"/>
      </w:pPr>
      <w:r w:rsidRPr="00CF0C17">
        <w:t>Komunikimi me shkrim në një organizatë biznesi mund të jetë i brendshëm dhe i jashtëm.</w:t>
      </w:r>
    </w:p>
    <w:p w14:paraId="15DB6973" w14:textId="77777777" w:rsidR="009312AC" w:rsidRPr="00344BCC" w:rsidRDefault="009312AC" w:rsidP="00C05D9F">
      <w:pPr>
        <w:pStyle w:val="Default"/>
        <w:rPr>
          <w:color w:val="auto"/>
        </w:rPr>
      </w:pPr>
      <w:proofErr w:type="spellStart"/>
      <w:r w:rsidRPr="00344BCC">
        <w:rPr>
          <w:color w:val="auto"/>
        </w:rPr>
        <w:t>Komunikim</w:t>
      </w:r>
      <w:proofErr w:type="spellEnd"/>
      <w:r w:rsidRPr="00344BCC">
        <w:rPr>
          <w:color w:val="auto"/>
        </w:rPr>
        <w:t xml:space="preserve"> </w:t>
      </w:r>
      <w:proofErr w:type="spellStart"/>
      <w:r w:rsidRPr="00344BCC">
        <w:rPr>
          <w:color w:val="auto"/>
        </w:rPr>
        <w:t>i</w:t>
      </w:r>
      <w:proofErr w:type="spellEnd"/>
      <w:r w:rsidRPr="00344BCC">
        <w:rPr>
          <w:color w:val="auto"/>
        </w:rPr>
        <w:t xml:space="preserve"> </w:t>
      </w:r>
      <w:proofErr w:type="spellStart"/>
      <w:r w:rsidRPr="00344BCC">
        <w:rPr>
          <w:color w:val="auto"/>
        </w:rPr>
        <w:t>brendshëm</w:t>
      </w:r>
      <w:proofErr w:type="spellEnd"/>
      <w:r w:rsidRPr="00344BCC">
        <w:rPr>
          <w:color w:val="auto"/>
        </w:rPr>
        <w:t xml:space="preserve"> </w:t>
      </w:r>
      <w:proofErr w:type="spellStart"/>
      <w:r w:rsidRPr="00344BCC">
        <w:rPr>
          <w:color w:val="auto"/>
        </w:rPr>
        <w:t>është</w:t>
      </w:r>
      <w:proofErr w:type="spellEnd"/>
      <w:r w:rsidRPr="00344BCC">
        <w:rPr>
          <w:color w:val="auto"/>
        </w:rPr>
        <w:t xml:space="preserve"> </w:t>
      </w:r>
      <w:proofErr w:type="spellStart"/>
      <w:r w:rsidRPr="00344BCC">
        <w:rPr>
          <w:color w:val="auto"/>
        </w:rPr>
        <w:t>kur</w:t>
      </w:r>
      <w:proofErr w:type="spellEnd"/>
      <w:r w:rsidRPr="00344BCC">
        <w:rPr>
          <w:color w:val="auto"/>
        </w:rPr>
        <w:t xml:space="preserve"> ai </w:t>
      </w:r>
      <w:proofErr w:type="spellStart"/>
      <w:r w:rsidRPr="00344BCC">
        <w:rPr>
          <w:color w:val="auto"/>
        </w:rPr>
        <w:t>bëhet</w:t>
      </w:r>
      <w:proofErr w:type="spellEnd"/>
      <w:r w:rsidRPr="00344BCC">
        <w:rPr>
          <w:color w:val="auto"/>
        </w:rPr>
        <w:t xml:space="preserve"> me </w:t>
      </w:r>
      <w:proofErr w:type="spellStart"/>
      <w:r w:rsidRPr="00344BCC">
        <w:rPr>
          <w:color w:val="auto"/>
        </w:rPr>
        <w:t>anëtarët</w:t>
      </w:r>
      <w:proofErr w:type="spellEnd"/>
      <w:r w:rsidRPr="00344BCC">
        <w:rPr>
          <w:color w:val="auto"/>
        </w:rPr>
        <w:t xml:space="preserve"> e </w:t>
      </w:r>
      <w:proofErr w:type="spellStart"/>
      <w:r w:rsidRPr="00344BCC">
        <w:rPr>
          <w:color w:val="auto"/>
        </w:rPr>
        <w:t>organizatës</w:t>
      </w:r>
      <w:proofErr w:type="spellEnd"/>
      <w:r w:rsidRPr="00344BCC">
        <w:rPr>
          <w:color w:val="auto"/>
        </w:rPr>
        <w:t xml:space="preserve"> </w:t>
      </w:r>
      <w:proofErr w:type="spellStart"/>
      <w:r w:rsidRPr="00344BCC">
        <w:rPr>
          <w:color w:val="auto"/>
        </w:rPr>
        <w:t>dhe</w:t>
      </w:r>
      <w:proofErr w:type="spellEnd"/>
      <w:r w:rsidRPr="00344BCC">
        <w:rPr>
          <w:color w:val="auto"/>
        </w:rPr>
        <w:t xml:space="preserve"> </w:t>
      </w:r>
      <w:proofErr w:type="spellStart"/>
      <w:r w:rsidRPr="00344BCC">
        <w:rPr>
          <w:color w:val="auto"/>
        </w:rPr>
        <w:t>që</w:t>
      </w:r>
      <w:proofErr w:type="spellEnd"/>
      <w:r w:rsidRPr="00344BCC">
        <w:rPr>
          <w:color w:val="auto"/>
        </w:rPr>
        <w:t xml:space="preserve"> </w:t>
      </w:r>
      <w:proofErr w:type="spellStart"/>
      <w:r w:rsidRPr="00344BCC">
        <w:rPr>
          <w:color w:val="auto"/>
        </w:rPr>
        <w:t>përfshin</w:t>
      </w:r>
      <w:proofErr w:type="spellEnd"/>
      <w:r w:rsidRPr="00344BCC">
        <w:rPr>
          <w:color w:val="auto"/>
        </w:rPr>
        <w:t xml:space="preserve"> </w:t>
      </w:r>
    </w:p>
    <w:p w14:paraId="1D6911C8"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Njoftimin</w:t>
      </w:r>
      <w:proofErr w:type="spellEnd"/>
      <w:r w:rsidRPr="00344BCC">
        <w:rPr>
          <w:color w:val="auto"/>
        </w:rPr>
        <w:t xml:space="preserve"> </w:t>
      </w:r>
      <w:proofErr w:type="spellStart"/>
      <w:r w:rsidRPr="00344BCC">
        <w:rPr>
          <w:color w:val="auto"/>
        </w:rPr>
        <w:t>për</w:t>
      </w:r>
      <w:proofErr w:type="spellEnd"/>
      <w:r w:rsidRPr="00344BCC">
        <w:rPr>
          <w:color w:val="auto"/>
        </w:rPr>
        <w:t xml:space="preserve"> </w:t>
      </w:r>
      <w:proofErr w:type="spellStart"/>
      <w:r w:rsidRPr="00344BCC">
        <w:rPr>
          <w:color w:val="auto"/>
        </w:rPr>
        <w:t>mbledhje</w:t>
      </w:r>
      <w:proofErr w:type="spellEnd"/>
      <w:r w:rsidRPr="00344BCC">
        <w:rPr>
          <w:color w:val="auto"/>
        </w:rPr>
        <w:t xml:space="preserve">, </w:t>
      </w:r>
    </w:p>
    <w:p w14:paraId="62DBF78D"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Informatat</w:t>
      </w:r>
      <w:proofErr w:type="spellEnd"/>
      <w:r w:rsidRPr="00344BCC">
        <w:rPr>
          <w:color w:val="auto"/>
        </w:rPr>
        <w:t xml:space="preserve"> </w:t>
      </w:r>
      <w:proofErr w:type="spellStart"/>
      <w:r w:rsidRPr="00344BCC">
        <w:rPr>
          <w:color w:val="auto"/>
        </w:rPr>
        <w:t>gjatë</w:t>
      </w:r>
      <w:proofErr w:type="spellEnd"/>
      <w:r w:rsidRPr="00344BCC">
        <w:rPr>
          <w:color w:val="auto"/>
        </w:rPr>
        <w:t xml:space="preserve"> </w:t>
      </w:r>
      <w:proofErr w:type="spellStart"/>
      <w:r w:rsidRPr="00344BCC">
        <w:rPr>
          <w:color w:val="auto"/>
        </w:rPr>
        <w:t>mbledhjes</w:t>
      </w:r>
      <w:proofErr w:type="spellEnd"/>
      <w:r w:rsidRPr="00344BCC">
        <w:rPr>
          <w:color w:val="auto"/>
        </w:rPr>
        <w:t xml:space="preserve">, </w:t>
      </w:r>
    </w:p>
    <w:p w14:paraId="2BB4CA85"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Informatat</w:t>
      </w:r>
      <w:proofErr w:type="spellEnd"/>
      <w:r w:rsidRPr="00344BCC">
        <w:rPr>
          <w:color w:val="auto"/>
        </w:rPr>
        <w:t xml:space="preserve"> </w:t>
      </w:r>
      <w:proofErr w:type="spellStart"/>
      <w:r w:rsidRPr="00344BCC">
        <w:rPr>
          <w:color w:val="auto"/>
        </w:rPr>
        <w:t>mbi</w:t>
      </w:r>
      <w:proofErr w:type="spellEnd"/>
      <w:r w:rsidRPr="00344BCC">
        <w:rPr>
          <w:color w:val="auto"/>
        </w:rPr>
        <w:t xml:space="preserve"> </w:t>
      </w:r>
      <w:proofErr w:type="spellStart"/>
      <w:r w:rsidRPr="00344BCC">
        <w:rPr>
          <w:color w:val="auto"/>
        </w:rPr>
        <w:t>shpenzimet</w:t>
      </w:r>
      <w:proofErr w:type="spellEnd"/>
      <w:r w:rsidRPr="00344BCC">
        <w:rPr>
          <w:color w:val="auto"/>
        </w:rPr>
        <w:t xml:space="preserve"> </w:t>
      </w:r>
      <w:proofErr w:type="spellStart"/>
      <w:r w:rsidRPr="00344BCC">
        <w:rPr>
          <w:color w:val="auto"/>
        </w:rPr>
        <w:t>dhe</w:t>
      </w:r>
      <w:proofErr w:type="spellEnd"/>
      <w:r w:rsidRPr="00344BCC">
        <w:rPr>
          <w:color w:val="auto"/>
        </w:rPr>
        <w:t xml:space="preserve"> </w:t>
      </w:r>
      <w:proofErr w:type="spellStart"/>
      <w:r w:rsidRPr="00344BCC">
        <w:rPr>
          <w:color w:val="auto"/>
        </w:rPr>
        <w:t>shitjen</w:t>
      </w:r>
      <w:proofErr w:type="spellEnd"/>
      <w:r w:rsidRPr="00344BCC">
        <w:rPr>
          <w:color w:val="auto"/>
        </w:rPr>
        <w:t xml:space="preserve"> </w:t>
      </w:r>
    </w:p>
    <w:p w14:paraId="51CA122D"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Të</w:t>
      </w:r>
      <w:proofErr w:type="spellEnd"/>
      <w:r w:rsidRPr="00344BCC">
        <w:rPr>
          <w:color w:val="auto"/>
        </w:rPr>
        <w:t xml:space="preserve"> </w:t>
      </w:r>
      <w:proofErr w:type="spellStart"/>
      <w:r w:rsidRPr="00344BCC">
        <w:rPr>
          <w:color w:val="auto"/>
        </w:rPr>
        <w:t>dhënat</w:t>
      </w:r>
      <w:proofErr w:type="spellEnd"/>
      <w:r w:rsidRPr="00344BCC">
        <w:rPr>
          <w:color w:val="auto"/>
        </w:rPr>
        <w:t xml:space="preserve"> e </w:t>
      </w:r>
      <w:proofErr w:type="spellStart"/>
      <w:r w:rsidRPr="00344BCC">
        <w:rPr>
          <w:color w:val="auto"/>
        </w:rPr>
        <w:t>personelit</w:t>
      </w:r>
      <w:proofErr w:type="spellEnd"/>
      <w:r w:rsidRPr="00344BCC">
        <w:rPr>
          <w:color w:val="auto"/>
        </w:rPr>
        <w:t xml:space="preserve">, </w:t>
      </w:r>
    </w:p>
    <w:p w14:paraId="50283B96"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Pushimet</w:t>
      </w:r>
      <w:proofErr w:type="spellEnd"/>
      <w:r w:rsidRPr="00344BCC">
        <w:rPr>
          <w:color w:val="auto"/>
        </w:rPr>
        <w:t xml:space="preserve">, </w:t>
      </w:r>
    </w:p>
    <w:p w14:paraId="3282D145"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Informatat</w:t>
      </w:r>
      <w:proofErr w:type="spellEnd"/>
      <w:r w:rsidRPr="00344BCC">
        <w:rPr>
          <w:color w:val="auto"/>
        </w:rPr>
        <w:t xml:space="preserve"> </w:t>
      </w:r>
      <w:proofErr w:type="spellStart"/>
      <w:r w:rsidRPr="00344BCC">
        <w:rPr>
          <w:color w:val="auto"/>
        </w:rPr>
        <w:t>për</w:t>
      </w:r>
      <w:proofErr w:type="spellEnd"/>
      <w:r w:rsidRPr="00344BCC">
        <w:rPr>
          <w:color w:val="auto"/>
        </w:rPr>
        <w:t xml:space="preserve"> </w:t>
      </w:r>
      <w:proofErr w:type="spellStart"/>
      <w:r w:rsidRPr="00344BCC">
        <w:rPr>
          <w:color w:val="auto"/>
        </w:rPr>
        <w:t>përdorimin</w:t>
      </w:r>
      <w:proofErr w:type="spellEnd"/>
      <w:r w:rsidRPr="00344BCC">
        <w:rPr>
          <w:color w:val="auto"/>
        </w:rPr>
        <w:t xml:space="preserve"> e </w:t>
      </w:r>
      <w:proofErr w:type="spellStart"/>
      <w:r w:rsidRPr="00344BCC">
        <w:rPr>
          <w:color w:val="auto"/>
        </w:rPr>
        <w:t>pajisjeve</w:t>
      </w:r>
      <w:proofErr w:type="spellEnd"/>
      <w:r w:rsidRPr="00344BCC">
        <w:rPr>
          <w:color w:val="auto"/>
        </w:rPr>
        <w:t>,</w:t>
      </w:r>
    </w:p>
    <w:p w14:paraId="5FA30D7F" w14:textId="77777777" w:rsidR="009312AC"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Shënimet</w:t>
      </w:r>
      <w:proofErr w:type="spellEnd"/>
      <w:r w:rsidRPr="00344BCC">
        <w:rPr>
          <w:color w:val="auto"/>
        </w:rPr>
        <w:t xml:space="preserve"> </w:t>
      </w:r>
      <w:proofErr w:type="spellStart"/>
      <w:r w:rsidRPr="00344BCC">
        <w:rPr>
          <w:color w:val="auto"/>
        </w:rPr>
        <w:t>mbi</w:t>
      </w:r>
      <w:proofErr w:type="spellEnd"/>
      <w:r w:rsidRPr="00344BCC">
        <w:rPr>
          <w:color w:val="auto"/>
        </w:rPr>
        <w:t xml:space="preserve"> </w:t>
      </w:r>
      <w:proofErr w:type="spellStart"/>
      <w:r w:rsidRPr="00344BCC">
        <w:rPr>
          <w:color w:val="auto"/>
        </w:rPr>
        <w:t>sigurinë</w:t>
      </w:r>
      <w:proofErr w:type="spellEnd"/>
      <w:r w:rsidRPr="00344BCC">
        <w:rPr>
          <w:color w:val="auto"/>
        </w:rPr>
        <w:t xml:space="preserve"> </w:t>
      </w:r>
      <w:proofErr w:type="spellStart"/>
      <w:r w:rsidRPr="00344BCC">
        <w:rPr>
          <w:color w:val="auto"/>
        </w:rPr>
        <w:t>dhe</w:t>
      </w:r>
      <w:proofErr w:type="spellEnd"/>
      <w:r w:rsidRPr="00344BCC">
        <w:rPr>
          <w:color w:val="auto"/>
        </w:rPr>
        <w:t xml:space="preserve"> </w:t>
      </w:r>
    </w:p>
    <w:p w14:paraId="0D499B47" w14:textId="77777777" w:rsidR="006A5DA7" w:rsidRPr="00344BCC" w:rsidRDefault="009312AC" w:rsidP="00C05D9F">
      <w:pPr>
        <w:pStyle w:val="Default"/>
        <w:widowControl/>
        <w:numPr>
          <w:ilvl w:val="0"/>
          <w:numId w:val="41"/>
        </w:numPr>
        <w:spacing w:line="240" w:lineRule="auto"/>
        <w:textAlignment w:val="auto"/>
        <w:rPr>
          <w:color w:val="auto"/>
        </w:rPr>
      </w:pPr>
      <w:proofErr w:type="spellStart"/>
      <w:r w:rsidRPr="00344BCC">
        <w:rPr>
          <w:color w:val="auto"/>
        </w:rPr>
        <w:t>Numrat</w:t>
      </w:r>
      <w:proofErr w:type="spellEnd"/>
      <w:r w:rsidRPr="00344BCC">
        <w:rPr>
          <w:color w:val="auto"/>
        </w:rPr>
        <w:t xml:space="preserve"> e </w:t>
      </w:r>
      <w:proofErr w:type="spellStart"/>
      <w:r w:rsidRPr="00344BCC">
        <w:rPr>
          <w:color w:val="auto"/>
        </w:rPr>
        <w:t>telefonave</w:t>
      </w:r>
      <w:proofErr w:type="spellEnd"/>
      <w:r w:rsidRPr="00344BCC">
        <w:rPr>
          <w:color w:val="auto"/>
        </w:rPr>
        <w:t xml:space="preserve"> </w:t>
      </w:r>
      <w:proofErr w:type="spellStart"/>
      <w:r w:rsidRPr="00344BCC">
        <w:rPr>
          <w:color w:val="auto"/>
        </w:rPr>
        <w:t>mobil</w:t>
      </w:r>
      <w:proofErr w:type="spellEnd"/>
      <w:r w:rsidRPr="00344BCC">
        <w:rPr>
          <w:color w:val="auto"/>
        </w:rPr>
        <w:t xml:space="preserve"> </w:t>
      </w:r>
      <w:proofErr w:type="spellStart"/>
      <w:r w:rsidRPr="00344BCC">
        <w:rPr>
          <w:color w:val="auto"/>
        </w:rPr>
        <w:t>të</w:t>
      </w:r>
      <w:proofErr w:type="spellEnd"/>
      <w:r w:rsidRPr="00344BCC">
        <w:rPr>
          <w:color w:val="auto"/>
        </w:rPr>
        <w:t xml:space="preserve"> </w:t>
      </w:r>
      <w:proofErr w:type="spellStart"/>
      <w:r w:rsidRPr="00344BCC">
        <w:rPr>
          <w:color w:val="auto"/>
        </w:rPr>
        <w:t>personelit</w:t>
      </w:r>
      <w:proofErr w:type="spellEnd"/>
      <w:r w:rsidRPr="00344BCC">
        <w:rPr>
          <w:color w:val="auto"/>
        </w:rPr>
        <w:t xml:space="preserve"> </w:t>
      </w:r>
    </w:p>
    <w:p w14:paraId="5BD6B9F9" w14:textId="77777777" w:rsidR="009312AC" w:rsidRPr="00344BCC" w:rsidRDefault="009312AC" w:rsidP="00C05D9F">
      <w:pPr>
        <w:pStyle w:val="Default"/>
        <w:widowControl/>
        <w:spacing w:line="240" w:lineRule="auto"/>
        <w:ind w:left="786"/>
        <w:textAlignment w:val="auto"/>
        <w:rPr>
          <w:color w:val="auto"/>
        </w:rPr>
      </w:pPr>
      <w:r w:rsidRPr="00344BCC">
        <w:rPr>
          <w:color w:val="auto"/>
        </w:rPr>
        <w:t xml:space="preserve"> </w:t>
      </w:r>
    </w:p>
    <w:p w14:paraId="57A974B9" w14:textId="77777777" w:rsidR="009312AC" w:rsidRPr="00344BCC" w:rsidRDefault="009312AC" w:rsidP="00C05D9F">
      <w:pPr>
        <w:pStyle w:val="Default"/>
        <w:rPr>
          <w:color w:val="auto"/>
        </w:rPr>
      </w:pPr>
      <w:proofErr w:type="spellStart"/>
      <w:r w:rsidRPr="00344BCC">
        <w:rPr>
          <w:color w:val="auto"/>
        </w:rPr>
        <w:t>Komunikimi</w:t>
      </w:r>
      <w:proofErr w:type="spellEnd"/>
      <w:r w:rsidRPr="00344BCC">
        <w:rPr>
          <w:color w:val="auto"/>
        </w:rPr>
        <w:t xml:space="preserve"> </w:t>
      </w:r>
      <w:proofErr w:type="spellStart"/>
      <w:r w:rsidRPr="00344BCC">
        <w:rPr>
          <w:color w:val="auto"/>
        </w:rPr>
        <w:t>i</w:t>
      </w:r>
      <w:proofErr w:type="spellEnd"/>
      <w:r w:rsidRPr="00344BCC">
        <w:rPr>
          <w:color w:val="auto"/>
        </w:rPr>
        <w:t xml:space="preserve"> </w:t>
      </w:r>
      <w:proofErr w:type="spellStart"/>
      <w:r w:rsidRPr="00344BCC">
        <w:rPr>
          <w:color w:val="auto"/>
        </w:rPr>
        <w:t>jashtëm</w:t>
      </w:r>
      <w:proofErr w:type="spellEnd"/>
      <w:r w:rsidRPr="00344BCC">
        <w:rPr>
          <w:color w:val="auto"/>
        </w:rPr>
        <w:t xml:space="preserve"> </w:t>
      </w:r>
      <w:proofErr w:type="spellStart"/>
      <w:r w:rsidRPr="00344BCC">
        <w:rPr>
          <w:color w:val="auto"/>
        </w:rPr>
        <w:t>është</w:t>
      </w:r>
      <w:proofErr w:type="spellEnd"/>
      <w:r w:rsidRPr="00344BCC">
        <w:rPr>
          <w:color w:val="auto"/>
        </w:rPr>
        <w:t xml:space="preserve"> </w:t>
      </w:r>
      <w:proofErr w:type="spellStart"/>
      <w:r w:rsidRPr="00344BCC">
        <w:rPr>
          <w:color w:val="auto"/>
        </w:rPr>
        <w:t>komunikim</w:t>
      </w:r>
      <w:proofErr w:type="spellEnd"/>
      <w:r w:rsidRPr="00344BCC">
        <w:rPr>
          <w:color w:val="auto"/>
        </w:rPr>
        <w:t xml:space="preserve"> me </w:t>
      </w:r>
      <w:proofErr w:type="spellStart"/>
      <w:r w:rsidRPr="00344BCC">
        <w:rPr>
          <w:color w:val="auto"/>
        </w:rPr>
        <w:t>njerëz</w:t>
      </w:r>
      <w:proofErr w:type="spellEnd"/>
      <w:r w:rsidRPr="00344BCC">
        <w:rPr>
          <w:color w:val="auto"/>
        </w:rPr>
        <w:t xml:space="preserve"> </w:t>
      </w:r>
      <w:proofErr w:type="spellStart"/>
      <w:r w:rsidRPr="00344BCC">
        <w:rPr>
          <w:color w:val="auto"/>
        </w:rPr>
        <w:t>jashtë</w:t>
      </w:r>
      <w:proofErr w:type="spellEnd"/>
      <w:r w:rsidRPr="00344BCC">
        <w:rPr>
          <w:color w:val="auto"/>
        </w:rPr>
        <w:t xml:space="preserve"> </w:t>
      </w:r>
      <w:proofErr w:type="spellStart"/>
      <w:r w:rsidRPr="00344BCC">
        <w:rPr>
          <w:color w:val="auto"/>
        </w:rPr>
        <w:t>organizatës</w:t>
      </w:r>
      <w:proofErr w:type="spellEnd"/>
      <w:r w:rsidRPr="00344BCC">
        <w:rPr>
          <w:color w:val="auto"/>
        </w:rPr>
        <w:t xml:space="preserve">, </w:t>
      </w:r>
      <w:proofErr w:type="spellStart"/>
      <w:r w:rsidRPr="00344BCC">
        <w:rPr>
          <w:color w:val="auto"/>
        </w:rPr>
        <w:t>i</w:t>
      </w:r>
      <w:proofErr w:type="spellEnd"/>
      <w:r w:rsidRPr="00344BCC">
        <w:rPr>
          <w:color w:val="auto"/>
        </w:rPr>
        <w:t xml:space="preserve"> </w:t>
      </w:r>
      <w:proofErr w:type="spellStart"/>
      <w:r w:rsidRPr="00344BCC">
        <w:rPr>
          <w:color w:val="auto"/>
        </w:rPr>
        <w:t>cili</w:t>
      </w:r>
      <w:proofErr w:type="spellEnd"/>
      <w:r w:rsidRPr="00344BCC">
        <w:rPr>
          <w:color w:val="auto"/>
        </w:rPr>
        <w:t xml:space="preserve"> </w:t>
      </w:r>
      <w:proofErr w:type="spellStart"/>
      <w:r w:rsidRPr="00344BCC">
        <w:rPr>
          <w:color w:val="auto"/>
        </w:rPr>
        <w:t>përfshin</w:t>
      </w:r>
      <w:proofErr w:type="spellEnd"/>
      <w:r w:rsidRPr="00344BCC">
        <w:rPr>
          <w:color w:val="auto"/>
        </w:rPr>
        <w:t xml:space="preserve"> </w:t>
      </w:r>
    </w:p>
    <w:p w14:paraId="1AEFD34C" w14:textId="77777777" w:rsidR="009312AC" w:rsidRPr="00344BCC" w:rsidRDefault="009312AC" w:rsidP="00C05D9F">
      <w:pPr>
        <w:pStyle w:val="Default"/>
        <w:spacing w:line="276" w:lineRule="auto"/>
        <w:ind w:firstLine="360"/>
        <w:rPr>
          <w:color w:val="auto"/>
        </w:rPr>
      </w:pPr>
      <w:r w:rsidRPr="00344BCC">
        <w:rPr>
          <w:color w:val="auto"/>
        </w:rPr>
        <w:t xml:space="preserve">● </w:t>
      </w:r>
      <w:proofErr w:type="spellStart"/>
      <w:r w:rsidRPr="00344BCC">
        <w:rPr>
          <w:color w:val="auto"/>
        </w:rPr>
        <w:t>Informimin</w:t>
      </w:r>
      <w:proofErr w:type="spellEnd"/>
      <w:r w:rsidRPr="00344BCC">
        <w:rPr>
          <w:color w:val="auto"/>
        </w:rPr>
        <w:t xml:space="preserve"> e </w:t>
      </w:r>
      <w:proofErr w:type="spellStart"/>
      <w:r w:rsidRPr="00344BCC">
        <w:rPr>
          <w:color w:val="auto"/>
        </w:rPr>
        <w:t>publikut</w:t>
      </w:r>
      <w:proofErr w:type="spellEnd"/>
      <w:r w:rsidRPr="00344BCC">
        <w:rPr>
          <w:color w:val="auto"/>
        </w:rPr>
        <w:t xml:space="preserve"> </w:t>
      </w:r>
      <w:proofErr w:type="spellStart"/>
      <w:r w:rsidRPr="00344BCC">
        <w:rPr>
          <w:color w:val="auto"/>
        </w:rPr>
        <w:t>lidhur</w:t>
      </w:r>
      <w:proofErr w:type="spellEnd"/>
      <w:r w:rsidRPr="00344BCC">
        <w:rPr>
          <w:color w:val="auto"/>
        </w:rPr>
        <w:t xml:space="preserve"> me </w:t>
      </w:r>
      <w:proofErr w:type="spellStart"/>
      <w:r w:rsidRPr="00344BCC">
        <w:rPr>
          <w:color w:val="auto"/>
        </w:rPr>
        <w:t>produktet</w:t>
      </w:r>
      <w:proofErr w:type="spellEnd"/>
      <w:r w:rsidRPr="00344BCC">
        <w:rPr>
          <w:color w:val="auto"/>
        </w:rPr>
        <w:t xml:space="preserve"> </w:t>
      </w:r>
      <w:proofErr w:type="spellStart"/>
      <w:r w:rsidRPr="00344BCC">
        <w:rPr>
          <w:color w:val="auto"/>
        </w:rPr>
        <w:t>dhe</w:t>
      </w:r>
      <w:proofErr w:type="spellEnd"/>
      <w:r w:rsidRPr="00344BCC">
        <w:rPr>
          <w:color w:val="auto"/>
        </w:rPr>
        <w:t xml:space="preserve"> </w:t>
      </w:r>
      <w:proofErr w:type="spellStart"/>
      <w:r w:rsidRPr="00344BCC">
        <w:rPr>
          <w:color w:val="auto"/>
        </w:rPr>
        <w:t>shërbimet</w:t>
      </w:r>
      <w:proofErr w:type="spellEnd"/>
      <w:r w:rsidRPr="00344BCC">
        <w:rPr>
          <w:color w:val="auto"/>
        </w:rPr>
        <w:t xml:space="preserve"> e </w:t>
      </w:r>
      <w:proofErr w:type="spellStart"/>
      <w:r w:rsidRPr="00344BCC">
        <w:rPr>
          <w:color w:val="auto"/>
        </w:rPr>
        <w:t>ndërmarrjes</w:t>
      </w:r>
      <w:proofErr w:type="spellEnd"/>
      <w:r w:rsidRPr="00344BCC">
        <w:rPr>
          <w:color w:val="auto"/>
        </w:rPr>
        <w:t xml:space="preserve">, </w:t>
      </w:r>
    </w:p>
    <w:p w14:paraId="7D89C846" w14:textId="77777777" w:rsidR="009312AC" w:rsidRPr="00344BCC" w:rsidRDefault="009312AC" w:rsidP="00C05D9F">
      <w:pPr>
        <w:pStyle w:val="Default"/>
        <w:spacing w:line="276" w:lineRule="auto"/>
        <w:ind w:firstLine="360"/>
        <w:rPr>
          <w:color w:val="auto"/>
        </w:rPr>
      </w:pPr>
      <w:r w:rsidRPr="00344BCC">
        <w:rPr>
          <w:color w:val="auto"/>
        </w:rPr>
        <w:lastRenderedPageBreak/>
        <w:t xml:space="preserve">● </w:t>
      </w:r>
      <w:proofErr w:type="spellStart"/>
      <w:r w:rsidRPr="00344BCC">
        <w:rPr>
          <w:color w:val="auto"/>
        </w:rPr>
        <w:t>Shpalljet</w:t>
      </w:r>
      <w:proofErr w:type="spellEnd"/>
      <w:r w:rsidRPr="00344BCC">
        <w:rPr>
          <w:color w:val="auto"/>
        </w:rPr>
        <w:t xml:space="preserve"> </w:t>
      </w:r>
      <w:proofErr w:type="spellStart"/>
      <w:r w:rsidRPr="00344BCC">
        <w:rPr>
          <w:color w:val="auto"/>
        </w:rPr>
        <w:t>për</w:t>
      </w:r>
      <w:proofErr w:type="spellEnd"/>
      <w:r w:rsidRPr="00344BCC">
        <w:rPr>
          <w:color w:val="auto"/>
        </w:rPr>
        <w:t xml:space="preserve"> </w:t>
      </w:r>
      <w:proofErr w:type="spellStart"/>
      <w:r w:rsidRPr="00344BCC">
        <w:rPr>
          <w:color w:val="auto"/>
        </w:rPr>
        <w:t>punë</w:t>
      </w:r>
      <w:proofErr w:type="spellEnd"/>
      <w:r w:rsidRPr="00344BCC">
        <w:rPr>
          <w:color w:val="auto"/>
        </w:rPr>
        <w:t xml:space="preserve">, </w:t>
      </w:r>
    </w:p>
    <w:p w14:paraId="29D51214" w14:textId="77777777" w:rsidR="009312AC" w:rsidRPr="00344BCC" w:rsidRDefault="009312AC" w:rsidP="00C05D9F">
      <w:pPr>
        <w:pStyle w:val="Default"/>
        <w:spacing w:line="276" w:lineRule="auto"/>
        <w:ind w:firstLine="360"/>
        <w:rPr>
          <w:color w:val="auto"/>
        </w:rPr>
      </w:pPr>
      <w:r w:rsidRPr="00344BCC">
        <w:rPr>
          <w:color w:val="auto"/>
        </w:rPr>
        <w:t xml:space="preserve">● </w:t>
      </w:r>
      <w:proofErr w:type="spellStart"/>
      <w:r w:rsidRPr="00344BCC">
        <w:rPr>
          <w:color w:val="auto"/>
        </w:rPr>
        <w:t>Faturat</w:t>
      </w:r>
      <w:proofErr w:type="spellEnd"/>
      <w:r w:rsidRPr="00344BCC">
        <w:rPr>
          <w:color w:val="auto"/>
        </w:rPr>
        <w:t xml:space="preserve"> </w:t>
      </w:r>
      <w:proofErr w:type="spellStart"/>
      <w:r w:rsidRPr="00344BCC">
        <w:rPr>
          <w:color w:val="auto"/>
        </w:rPr>
        <w:t>që</w:t>
      </w:r>
      <w:proofErr w:type="spellEnd"/>
      <w:r w:rsidRPr="00344BCC">
        <w:rPr>
          <w:color w:val="auto"/>
        </w:rPr>
        <w:t xml:space="preserve"> u </w:t>
      </w:r>
      <w:proofErr w:type="spellStart"/>
      <w:r w:rsidRPr="00344BCC">
        <w:rPr>
          <w:color w:val="auto"/>
        </w:rPr>
        <w:t>dërgohen</w:t>
      </w:r>
      <w:proofErr w:type="spellEnd"/>
      <w:r w:rsidRPr="00344BCC">
        <w:rPr>
          <w:color w:val="auto"/>
        </w:rPr>
        <w:t xml:space="preserve"> </w:t>
      </w:r>
      <w:proofErr w:type="spellStart"/>
      <w:r w:rsidRPr="00344BCC">
        <w:rPr>
          <w:color w:val="auto"/>
        </w:rPr>
        <w:t>klientëve</w:t>
      </w:r>
      <w:proofErr w:type="spellEnd"/>
      <w:r w:rsidRPr="00344BCC">
        <w:rPr>
          <w:color w:val="auto"/>
        </w:rPr>
        <w:t xml:space="preserve"> </w:t>
      </w:r>
    </w:p>
    <w:p w14:paraId="6E234B6D" w14:textId="77777777" w:rsidR="009312AC" w:rsidRPr="00344BCC" w:rsidRDefault="009312AC" w:rsidP="00C05D9F">
      <w:pPr>
        <w:spacing w:line="276" w:lineRule="auto"/>
        <w:ind w:firstLine="360"/>
        <w:jc w:val="both"/>
      </w:pPr>
      <w:r w:rsidRPr="00344BCC">
        <w:t>● etj</w:t>
      </w:r>
    </w:p>
    <w:p w14:paraId="5B117D59" w14:textId="77777777" w:rsidR="009312AC" w:rsidRPr="00CF0C17" w:rsidRDefault="009312AC" w:rsidP="00C05D9F">
      <w:pPr>
        <w:jc w:val="both"/>
        <w:rPr>
          <w:sz w:val="23"/>
          <w:szCs w:val="23"/>
        </w:rPr>
      </w:pPr>
    </w:p>
    <w:p w14:paraId="490296C6" w14:textId="77777777" w:rsidR="009312AC" w:rsidRPr="00CF0C17" w:rsidRDefault="009312AC" w:rsidP="00C05D9F">
      <w:pPr>
        <w:jc w:val="both"/>
      </w:pPr>
    </w:p>
    <w:p w14:paraId="035F02CC" w14:textId="77777777" w:rsidR="009312AC" w:rsidRPr="00CF0C17" w:rsidRDefault="009312AC" w:rsidP="00C05D9F">
      <w:pPr>
        <w:pStyle w:val="ListParagraph"/>
        <w:numPr>
          <w:ilvl w:val="0"/>
          <w:numId w:val="18"/>
        </w:numPr>
        <w:jc w:val="both"/>
      </w:pPr>
      <w:r w:rsidRPr="00CF0C17">
        <w:rPr>
          <w:b/>
        </w:rPr>
        <w:t>Rëndësia e komunikimit në gjuhë të huaj</w:t>
      </w:r>
      <w:r w:rsidRPr="00CF0C17">
        <w:t>;</w:t>
      </w:r>
    </w:p>
    <w:p w14:paraId="6EFB0FEB" w14:textId="77777777" w:rsidR="009312AC" w:rsidRPr="00CF0C17" w:rsidRDefault="009312AC" w:rsidP="00C05D9F">
      <w:pPr>
        <w:jc w:val="both"/>
      </w:pPr>
    </w:p>
    <w:p w14:paraId="309E92F9" w14:textId="77777777" w:rsidR="009312AC" w:rsidRPr="00CF0C17" w:rsidRDefault="009312AC" w:rsidP="00C05D9F">
      <w:pPr>
        <w:jc w:val="both"/>
      </w:pPr>
      <w:r w:rsidRPr="00CF0C17">
        <w:t>Gjuha është gur themeli i komunikimit njerëzor dhe është kyç në bashkëpunimin global. Të qenit në gjendje për të komunikuar në mënyrë efektive përtej kufijve dhe kulturave i lejon individët të lidhen me njerëz me prejardhje të ndryshme kulturore, të shkëmbejnë ide dhe të ndërtojnë marrëdhënie të bazuara në respektin dhe mirëkuptimin reciprok. Në botën e sotme të globalizuar, ku ndërveprimet ndërkufitare po bëhen gjithnjë e më të zakonshme, aftësia gjuhësore është bërë një mjet më i rëndësishëm se kurrë për të bashkuar njerëzit.</w:t>
      </w:r>
    </w:p>
    <w:p w14:paraId="4E7923D0" w14:textId="77777777" w:rsidR="009312AC" w:rsidRPr="00CF0C17" w:rsidRDefault="009312AC" w:rsidP="00C05D9F">
      <w:pPr>
        <w:spacing w:before="120"/>
        <w:jc w:val="both"/>
      </w:pPr>
      <w:r w:rsidRPr="00CF0C17">
        <w:t>Gjuha është e ndërthurur thellë me identitetin, besimet dhe vlerat tona. Aftësia për të folur shumë gjuhë u mundëson individëve të lidhen me njerëz nga një larmi prejardhjesh, të kuptojnë këndvështrimin e tyre mbi botën dhe të vlerësojnë veçantinë e tyre. E gjithë kjo nxit respekt të ndërsjellë, tolerancë dhe mirëkuptim – elementë kyç për bashkëpunimin global.</w:t>
      </w:r>
    </w:p>
    <w:p w14:paraId="185FB5BC" w14:textId="77777777" w:rsidR="009312AC" w:rsidRPr="00CF0C17" w:rsidRDefault="009312AC" w:rsidP="00C05D9F">
      <w:pPr>
        <w:spacing w:before="120"/>
        <w:jc w:val="both"/>
      </w:pPr>
      <w:r w:rsidRPr="00CF0C17">
        <w:t xml:space="preserve">Hapja në tregun global, përveç se është risi dhe përgjegjësi, konsiderohet edhe privilegj e dëshirë për t’u integruar në të. Në këto kushte ushtrimi i një profesioni të caktuar, përpos aftësive shumë të mira të komunikimit personal dhe profesional, kërkon shpeshherë edhe njohjen e gjuhëve të huaja. Kjo njohje merr përmasat e një rëndësie të posaçme në sipërmarrje të caktuara. </w:t>
      </w:r>
    </w:p>
    <w:p w14:paraId="2ACBB89A" w14:textId="77777777" w:rsidR="009312AC" w:rsidRPr="00CF0C17" w:rsidRDefault="009312AC" w:rsidP="00C05D9F">
      <w:pPr>
        <w:spacing w:before="120"/>
        <w:jc w:val="both"/>
      </w:pPr>
      <w:r w:rsidRPr="00CF0C17">
        <w:t>Në botën e sotme të globalizuar, tregu i pasurive të paluajtshme nuk kufizohet më me kufij. Blerësit ndërkombëtarë kërkojnë në mënyrë aktive mundësi të ndryshme. Një strategji kryesore për të fituar një avantazh konkurrues dhe për të përfituar më shumë është që ndërmjetësit të mësojnë një gjuhë të dytë. Duke kuptuar gjuhën dhe nuancat kulturore të klientëve ndërkombëtarë, profesionistët e pasurive të paluajtshme mund të ndërtojnë marrëdhënie më të forta, t'u shërbejnë më mirë nevojave të klientëve të tyre dhe të hyjnë në një treg në rritje. Blerësit  potencial mund të ndihen më rehat duke punuar me dikë që kupton kulturën dhe gjuhën e tyre.</w:t>
      </w:r>
    </w:p>
    <w:p w14:paraId="6475B479" w14:textId="77777777" w:rsidR="009312AC" w:rsidRPr="00CF0C17" w:rsidRDefault="009312AC" w:rsidP="00C05D9F">
      <w:pPr>
        <w:spacing w:before="120"/>
        <w:jc w:val="both"/>
      </w:pPr>
      <w:r w:rsidRPr="00CF0C17">
        <w:t xml:space="preserve">Ndërmjetësit me aftësi gjuhësore të dytë kanë më shumë gjasa të lidhen me blerësit dhe shitësit. Kjo për faktin se një gjuhë e huaj e dytë mundëson </w:t>
      </w:r>
    </w:p>
    <w:p w14:paraId="12997F92" w14:textId="77777777" w:rsidR="009312AC" w:rsidRPr="00CF0C17" w:rsidRDefault="009312AC" w:rsidP="00C05D9F">
      <w:pPr>
        <w:pStyle w:val="ListParagraph"/>
        <w:numPr>
          <w:ilvl w:val="0"/>
          <w:numId w:val="42"/>
        </w:numPr>
        <w:jc w:val="both"/>
        <w:rPr>
          <w:b/>
        </w:rPr>
      </w:pPr>
      <w:r w:rsidRPr="00CF0C17">
        <w:rPr>
          <w:b/>
        </w:rPr>
        <w:t>Komunikimin dhe besimin e përmirësuar</w:t>
      </w:r>
    </w:p>
    <w:p w14:paraId="25BFAFF3" w14:textId="77777777" w:rsidR="009312AC" w:rsidRPr="00CF0C17" w:rsidRDefault="009312AC" w:rsidP="00C05D9F">
      <w:pPr>
        <w:spacing w:before="120"/>
        <w:jc w:val="both"/>
      </w:pPr>
      <w:r w:rsidRPr="00CF0C17">
        <w:t>Gjuha është një element thelbësor i komunikimit efektiv. Ndërmjetësit mund të angazhohen në biseda të drejtpërdrejta me klientët ndërkombëtarë duke mësuar një gjuhë të dytë, duke thyer barrierat gjuhësore dhe duke krijuar raporte. Kur klientët mund të shprehin nevojat dhe shqetësimet e tyre në gjuhën e tyre amtare, kjo nxit një ndjenjë besimi dhe rehatie, duke çuar në marrëdhënie më të forta.</w:t>
      </w:r>
    </w:p>
    <w:p w14:paraId="45CDC1B0" w14:textId="77777777" w:rsidR="009312AC" w:rsidRPr="00CF0C17" w:rsidRDefault="009312AC" w:rsidP="00C05D9F">
      <w:pPr>
        <w:pStyle w:val="ListParagraph"/>
        <w:numPr>
          <w:ilvl w:val="0"/>
          <w:numId w:val="42"/>
        </w:numPr>
        <w:jc w:val="both"/>
        <w:rPr>
          <w:b/>
        </w:rPr>
      </w:pPr>
      <w:r w:rsidRPr="00CF0C17">
        <w:rPr>
          <w:b/>
        </w:rPr>
        <w:t>Kuptimin dhe Përshtatshmërinë Kulturore</w:t>
      </w:r>
    </w:p>
    <w:p w14:paraId="018C5090" w14:textId="77777777" w:rsidR="009312AC" w:rsidRPr="00CF0C17" w:rsidRDefault="009312AC" w:rsidP="00C05D9F">
      <w:pPr>
        <w:spacing w:before="120"/>
        <w:jc w:val="both"/>
      </w:pPr>
      <w:r w:rsidRPr="00CF0C17">
        <w:t>Mësimi i një gjuhe të dytë shkon përtej fjalorit dhe gramatikës; ai përfshin përfitimin e njohurive dhe mirëkuptimit kulturor. Kultura të ndryshme kanë perspektiva unike mbi transaksionet e pasurive të paluajtshme, preferencat e pronave dhe stilet e negociatave. Duke u zhytur në një gjuhë tjetër, ndërmjetësit mund të kuptojnë më mirë prejardhjen kulturore të klientëve të tyre, të parashikojnë nevojat e tyre dhe të përshtatin shërbimet e tyre në përputhje me rrethanat. Kjo kompetencë kulturore do t'i lejojë ata të përshtatin qasjen e tyre dhe të ofrojnë një përvojë më të personalizuar për klientelën e tyre ndërkombëtare.</w:t>
      </w:r>
    </w:p>
    <w:p w14:paraId="7EFB4CB2" w14:textId="77777777" w:rsidR="009312AC" w:rsidRPr="00CF0C17" w:rsidRDefault="009312AC" w:rsidP="00C05D9F">
      <w:pPr>
        <w:pStyle w:val="ListParagraph"/>
        <w:numPr>
          <w:ilvl w:val="0"/>
          <w:numId w:val="42"/>
        </w:numPr>
        <w:jc w:val="both"/>
        <w:rPr>
          <w:b/>
        </w:rPr>
      </w:pPr>
      <w:r w:rsidRPr="00CF0C17">
        <w:rPr>
          <w:b/>
        </w:rPr>
        <w:t>Qasja në Partneritete Ekskluzive</w:t>
      </w:r>
    </w:p>
    <w:p w14:paraId="09BA4533" w14:textId="77777777" w:rsidR="009312AC" w:rsidRPr="00CF0C17" w:rsidRDefault="009312AC" w:rsidP="00C05D9F">
      <w:pPr>
        <w:spacing w:before="120"/>
        <w:jc w:val="both"/>
      </w:pPr>
      <w:r w:rsidRPr="00CF0C17">
        <w:t xml:space="preserve">Mësimi i një gjuhe të dytë hap dyert për mundësi ekskluzive në tregun e pasurive të paluajtshme. </w:t>
      </w:r>
      <w:r w:rsidRPr="00CF0C17">
        <w:lastRenderedPageBreak/>
        <w:t>Ndërmjetësit që mund të komunikojnë drejtpërdrejtë me klientët ndërkombëtarë kanë një avantazh kur zbulojnë prona jashtë tregut ose kuptojnë segmente specifike të tregut që mund të jenë veçanërisht tërheqëse për blerësit ndërkombëtarë. Ndërmjetësit pozicionohen si burime të vlefshme duke lundruar në këto mundësi dhe duke fituar një avantazh konkurrues ndaj homologëve të tyre njëgjuhësh.</w:t>
      </w:r>
    </w:p>
    <w:p w14:paraId="1AC6109F" w14:textId="1ADAB084" w:rsidR="009312AC" w:rsidRPr="00344BCC" w:rsidRDefault="009312AC" w:rsidP="00C05D9F">
      <w:pPr>
        <w:pStyle w:val="ListParagraph"/>
        <w:numPr>
          <w:ilvl w:val="0"/>
          <w:numId w:val="42"/>
        </w:numPr>
        <w:jc w:val="both"/>
        <w:rPr>
          <w:b/>
        </w:rPr>
      </w:pPr>
      <w:r w:rsidRPr="00CF0C17">
        <w:rPr>
          <w:b/>
        </w:rPr>
        <w:t>Zgjerimi i Rrjetit Profesional</w:t>
      </w:r>
    </w:p>
    <w:p w14:paraId="3B78712A" w14:textId="77777777" w:rsidR="009312AC" w:rsidRPr="00CF0C17" w:rsidRDefault="009312AC" w:rsidP="00C05D9F">
      <w:pPr>
        <w:spacing w:before="120"/>
        <w:jc w:val="both"/>
      </w:pPr>
      <w:r w:rsidRPr="00CF0C17">
        <w:t>Njohja e gjuhës mund të zgjerojë ndjeshëm rrjetin profesional të një ndërmjetësi. Duke folur një gjuhë të dytë, ata mund të angazhohen me investitorë ndërkombëtarë, zhvillues të pasurive të paluajtshme dhe profesionistë të tjerë nga vende të ndryshme. Rrjetëzimi në shumë gjuhë mundëson lidhje dhe referime më të forta, të cilat mund të çojnë në një rrjedhë të qëndrueshme të klientëve ndërkombëtarë dhe në rritjen e mundësive të biznesit.</w:t>
      </w:r>
    </w:p>
    <w:p w14:paraId="169A2417" w14:textId="77777777" w:rsidR="009312AC" w:rsidRPr="00CF0C17" w:rsidRDefault="009312AC" w:rsidP="00C05D9F">
      <w:pPr>
        <w:jc w:val="both"/>
      </w:pPr>
      <w:r w:rsidRPr="00CF0C17">
        <w:t>Ndërsa tregu i pasurive të paluajtshme evoluon, ndërmjetësit që përfaqësojnë diversitetin kulturor dhe investojnë në mësimin e një gjuhe të dytë janë të gatshëm për sukses të jashtëzakonshëm. Duke kapërcyer pengesën gjuhësore dhe duke kuptuar nevojat unike të klientëve ndërkombëtarë, ata mund të krijojnë besim, të ofrojnë shërbime të përshtatura, të kenë akses në mundësi ekskluzive dhe të zgjerojnë rrjetin e tyre profesional. Komunikimi dhe lidhja me klientët ndërkombëtarë në gjuhën e tyre amtare zhbllokon potencialin, duke e bërë atë një aftësi të vlefshme për çdo profesionist të pasurive të paluajtshme që kërkon të lulëzojë në tregun global.</w:t>
      </w:r>
    </w:p>
    <w:p w14:paraId="326732F0" w14:textId="77777777" w:rsidR="009312AC" w:rsidRPr="00CF0C17" w:rsidRDefault="009312AC" w:rsidP="00C05D9F">
      <w:pPr>
        <w:jc w:val="both"/>
      </w:pPr>
    </w:p>
    <w:p w14:paraId="3C19FDF3" w14:textId="77777777" w:rsidR="009312AC" w:rsidRPr="00CF0C17" w:rsidRDefault="009312AC" w:rsidP="00C05D9F">
      <w:pPr>
        <w:pStyle w:val="ListParagraph"/>
        <w:numPr>
          <w:ilvl w:val="0"/>
          <w:numId w:val="18"/>
        </w:numPr>
        <w:jc w:val="both"/>
        <w:rPr>
          <w:b/>
        </w:rPr>
      </w:pPr>
      <w:r w:rsidRPr="00CF0C17">
        <w:rPr>
          <w:b/>
        </w:rPr>
        <w:t>Teknikat e frymëmarrjes, qetësimit, shtendosjes gjatë komunikimit duke eleminuar frymëmarrjen e gabuar, blackout.</w:t>
      </w:r>
    </w:p>
    <w:p w14:paraId="4C30282C" w14:textId="77777777" w:rsidR="009312AC" w:rsidRPr="00CF0C17" w:rsidRDefault="009312AC" w:rsidP="00C05D9F">
      <w:pPr>
        <w:jc w:val="both"/>
      </w:pPr>
    </w:p>
    <w:p w14:paraId="6E81F21A" w14:textId="77777777" w:rsidR="009312AC" w:rsidRPr="00CF0C17" w:rsidRDefault="009312AC" w:rsidP="00C05D9F">
      <w:pPr>
        <w:jc w:val="both"/>
      </w:pPr>
      <w:r w:rsidRPr="00CF0C17">
        <w:t xml:space="preserve">Frymëmarrja është si një urë që lidh jetën me vetëdijen dhe bashkon trupin me mendimet tona. Frymëmarrja është një gjest natyral dhe i dukshëm, por nuk është gjithmonë e mundur të kuptohet rëndësia e këtij funksioni jetik. </w:t>
      </w:r>
    </w:p>
    <w:p w14:paraId="0A31D2A6" w14:textId="77777777" w:rsidR="009312AC" w:rsidRPr="00CF0C17" w:rsidRDefault="009312AC" w:rsidP="00C05D9F">
      <w:pPr>
        <w:spacing w:before="120"/>
        <w:jc w:val="both"/>
      </w:pPr>
      <w:r w:rsidRPr="00CF0C17">
        <w:t>Frymëmarrja i referohet procesit të thithjes dhe nxjerrjes së ajrit. Është një funksion i natyrshëm i trupit. Në të kundërt, mbështetja e frymëmarrjes është një teknikë që përfshin kontrollin dhe menaxhimin e nxjerrjes së ajrit. Duke përdorur mbështetjen e frymëmarrjes,  mund të prodhohet një tingull i fortë dhe i kontrolluar ndërkohë që ndodh procesi I të folurit.</w:t>
      </w:r>
    </w:p>
    <w:p w14:paraId="346ADFE1" w14:textId="77777777" w:rsidR="009312AC" w:rsidRPr="00CF0C17" w:rsidRDefault="009312AC" w:rsidP="00C05D9F">
      <w:pPr>
        <w:spacing w:before="120"/>
        <w:jc w:val="both"/>
      </w:pPr>
      <w:r w:rsidRPr="00CF0C17">
        <w:t xml:space="preserve">Për të folur në mënyrë efektive, thjesht duhet të menaxhohet rrjedha e ajrit dhe të përdoret në mënyrë efikase për të prodhuar një tingull të qartë dhe të fuqishëm. </w:t>
      </w:r>
    </w:p>
    <w:p w14:paraId="031B8FB6" w14:textId="77777777" w:rsidR="009312AC" w:rsidRPr="00CF0C17" w:rsidRDefault="009312AC" w:rsidP="00C05D9F">
      <w:pPr>
        <w:jc w:val="both"/>
      </w:pPr>
      <w:r w:rsidRPr="00CF0C17">
        <w:t>Një nga komponentët më kritikë të të folurit efektiv është frymëmarrja e duhur. Kjo jo vetëm që rrit qartësinë, por gjithashtu shton fuqinë, energjinë dhe bindjen në zërin e folësit, duke e bërë më të lehtë për të tjerët që të kuptojnë dhe të angazhohen me mesazhin e dhënë.</w:t>
      </w:r>
    </w:p>
    <w:p w14:paraId="5364EBD8" w14:textId="77777777" w:rsidR="009312AC" w:rsidRPr="00CF0C17" w:rsidRDefault="009312AC" w:rsidP="00C05D9F">
      <w:pPr>
        <w:jc w:val="both"/>
      </w:pPr>
      <w:r w:rsidRPr="00CF0C17">
        <w:t>Përfitimet e frymëmarrjes së duhur shtrihen përtej sferës së zërit. Frymëmarrjet e thella dhe të qëllimshme reduktojnë stresin dhe ankthin, të përmirësojnë fokusin dhe përqendrimin.</w:t>
      </w:r>
    </w:p>
    <w:p w14:paraId="61B8962F" w14:textId="77777777" w:rsidR="009312AC" w:rsidRPr="00CF0C17" w:rsidRDefault="009312AC" w:rsidP="00C05D9F">
      <w:pPr>
        <w:spacing w:before="120"/>
        <w:jc w:val="both"/>
      </w:pPr>
      <w:r w:rsidRPr="00CF0C17">
        <w:t>Teknikat e duhura të frymëmarrjes kanë një ndikim pozitiv në të folurin efektiv. Frymëmarrja efikase dhe efektive zvogëlon rrezikun e tendosjes, tensionit dhe dëmtimit të kordave vokale. Zëri juaj jo vetëm që do të tingëllojë i fortë, por edhe i shëndetshëm dhe i gjallë.</w:t>
      </w:r>
    </w:p>
    <w:p w14:paraId="01667C51" w14:textId="52B27D43" w:rsidR="009312AC" w:rsidRPr="00CF0C17" w:rsidRDefault="009312AC" w:rsidP="00C05D9F">
      <w:pPr>
        <w:spacing w:before="120"/>
        <w:jc w:val="both"/>
      </w:pPr>
      <w:r w:rsidRPr="00CF0C17">
        <w:t xml:space="preserve"> Për të lartësuar performancën vokale, nuk duhet nënvleftësuar kurrë rëndësia e teknikës së frymëmarrjes, e cila ndihmon për të </w:t>
      </w:r>
    </w:p>
    <w:p w14:paraId="53BBF0D6" w14:textId="77777777" w:rsidR="009312AC" w:rsidRPr="00CF0C17" w:rsidRDefault="009312AC" w:rsidP="00C05D9F">
      <w:pPr>
        <w:pStyle w:val="ListParagraph"/>
        <w:numPr>
          <w:ilvl w:val="0"/>
          <w:numId w:val="43"/>
        </w:numPr>
        <w:jc w:val="both"/>
      </w:pPr>
      <w:r w:rsidRPr="00CF0C17">
        <w:t xml:space="preserve">zotëruar artin e të folurit, </w:t>
      </w:r>
    </w:p>
    <w:p w14:paraId="6C133189" w14:textId="77777777" w:rsidR="009312AC" w:rsidRPr="00CF0C17" w:rsidRDefault="009312AC" w:rsidP="00C05D9F">
      <w:pPr>
        <w:pStyle w:val="ListParagraph"/>
        <w:numPr>
          <w:ilvl w:val="0"/>
          <w:numId w:val="43"/>
        </w:numPr>
        <w:jc w:val="both"/>
      </w:pPr>
      <w:r w:rsidRPr="00CF0C17">
        <w:t xml:space="preserve">përmirësuar aftësitë e komunikimit dhe </w:t>
      </w:r>
    </w:p>
    <w:p w14:paraId="37603A60" w14:textId="77777777" w:rsidR="009312AC" w:rsidRPr="00CF0C17" w:rsidRDefault="009312AC" w:rsidP="00C05D9F">
      <w:pPr>
        <w:pStyle w:val="ListParagraph"/>
        <w:numPr>
          <w:ilvl w:val="0"/>
          <w:numId w:val="43"/>
        </w:numPr>
        <w:jc w:val="both"/>
      </w:pPr>
      <w:r w:rsidRPr="00CF0C17">
        <w:t xml:space="preserve">rritur suksesin personal dhe professional  </w:t>
      </w:r>
    </w:p>
    <w:p w14:paraId="46554231" w14:textId="77777777" w:rsidR="009312AC" w:rsidRDefault="009312AC" w:rsidP="00C05D9F">
      <w:pPr>
        <w:jc w:val="both"/>
      </w:pPr>
    </w:p>
    <w:p w14:paraId="4FC38E38" w14:textId="77777777" w:rsidR="00344BCC" w:rsidRDefault="00344BCC" w:rsidP="00C05D9F">
      <w:pPr>
        <w:jc w:val="both"/>
      </w:pPr>
    </w:p>
    <w:p w14:paraId="0B7F7F54" w14:textId="77777777" w:rsidR="00344BCC" w:rsidRPr="00CF0C17" w:rsidRDefault="00344BCC" w:rsidP="00C05D9F">
      <w:pPr>
        <w:jc w:val="both"/>
      </w:pPr>
    </w:p>
    <w:p w14:paraId="4FD9347C" w14:textId="77777777" w:rsidR="009312AC" w:rsidRPr="00CF0C17" w:rsidRDefault="009312AC" w:rsidP="00C05D9F">
      <w:pPr>
        <w:pStyle w:val="ListParagraph"/>
        <w:numPr>
          <w:ilvl w:val="0"/>
          <w:numId w:val="18"/>
        </w:numPr>
        <w:jc w:val="both"/>
      </w:pPr>
      <w:r w:rsidRPr="00CF0C17">
        <w:rPr>
          <w:b/>
        </w:rPr>
        <w:lastRenderedPageBreak/>
        <w:t>Rëndësia e përdorimit të telefonit në organizatë</w:t>
      </w:r>
      <w:r w:rsidRPr="00CF0C17">
        <w:t>;</w:t>
      </w:r>
    </w:p>
    <w:p w14:paraId="77D32C08" w14:textId="77777777" w:rsidR="009312AC" w:rsidRPr="00CF0C17" w:rsidRDefault="009312AC" w:rsidP="00C05D9F">
      <w:pPr>
        <w:spacing w:before="120"/>
        <w:jc w:val="both"/>
      </w:pPr>
      <w:r w:rsidRPr="00CF0C17">
        <w:t xml:space="preserve">Në një botë ku lëvizshmëria, aplikacionet, rrjetet sociale, etj., po bëhen gjithnjë e më shumë mënyra e preferuar për të bërë biznes, shumë kompani vënë theksin në rëndësinë që ka telefoni tradicional kur komunikojnë me klientët. Përdorimi i telefonit në biznes është një mjet i paçmuar për çdo organizatë apo kompani që kërkon të përmirësojë komunikimin dhe të arrijë sukses. Përdorimi i tij ofron një lidhje thelbësore midis bizneseve, klientëve dhe punonjësve duke ofruar komunikim të qartë dhe të sigurt. Me konfigurimin e duhur, bizneset mund të kursejnë kohë dhe para duke krijuar gjithashtu një imazh profesional për kompaninë e tyre. </w:t>
      </w:r>
    </w:p>
    <w:p w14:paraId="7B4D2A29" w14:textId="77777777" w:rsidR="009312AC" w:rsidRPr="00CF0C17" w:rsidRDefault="009312AC" w:rsidP="00C05D9F">
      <w:pPr>
        <w:spacing w:before="120"/>
        <w:jc w:val="both"/>
      </w:pPr>
      <w:r w:rsidRPr="00CF0C17">
        <w:t>Teknologjia është bërë një pjesë kaq jetike e jetës sonë, saqë e kemi të vështirë ta imagjinojmë jetën pa telefonat inteligjentë ose pa pasur informacion me prekjen e një butoni. Të gjithë e dimë se sa i rëndësishëm është komunikimi me klientët për një biznes dhe sa e vështirë do të ishte të operohej pa një sistem telefonik të besueshëm. Telefoni ofron një kontakt më personal, duke u dhënë mundësi bizneseve të integrojnë komunikimin e dyanshëm në kohë reale me klientët, duke e bërë më të lehtë të bërit biznes.</w:t>
      </w:r>
    </w:p>
    <w:p w14:paraId="5A575F74" w14:textId="77777777" w:rsidR="009312AC" w:rsidRPr="00CF0C17" w:rsidRDefault="009312AC" w:rsidP="00C05D9F">
      <w:pPr>
        <w:spacing w:before="120"/>
        <w:jc w:val="both"/>
      </w:pPr>
      <w:r w:rsidRPr="00CF0C17">
        <w:t>Me një sistem të përshtatshëm telefonik të vendosur, klientët do të jenë në gjendje të kontaktojnë drejtpërdrejtë biznesin dhe të marrin përgjigje për pyetjet e tyre shpesh më shpejt sesa nëse komunikimet trajtohen përmes postës elektronike ose platformave online. Një sistem efikas telefonik biznesi riorganizon komunikimin e mirë midis organizatës dhe klientëve. Telefoni ofron një mënyrë më të shpejtë ndërveprimi sesa emaili, është më personal, i lehtë dhe i shpejtë për t'u përdorur.</w:t>
      </w:r>
    </w:p>
    <w:p w14:paraId="64F5C905" w14:textId="77777777" w:rsidR="009312AC" w:rsidRPr="00CF0C17" w:rsidRDefault="009312AC" w:rsidP="00C05D9F">
      <w:pPr>
        <w:jc w:val="both"/>
      </w:pPr>
    </w:p>
    <w:p w14:paraId="442DA387" w14:textId="77777777" w:rsidR="009312AC" w:rsidRPr="00CF0C17" w:rsidRDefault="009312AC" w:rsidP="00C05D9F">
      <w:pPr>
        <w:ind w:firstLine="720"/>
        <w:jc w:val="both"/>
        <w:rPr>
          <w:b/>
        </w:rPr>
      </w:pPr>
      <w:r w:rsidRPr="00CF0C17">
        <w:rPr>
          <w:b/>
        </w:rPr>
        <w:t>Përparësitë e telefonit</w:t>
      </w:r>
    </w:p>
    <w:p w14:paraId="25E73C4C" w14:textId="77777777" w:rsidR="009312AC" w:rsidRPr="00CF0C17" w:rsidRDefault="009312AC" w:rsidP="00C05D9F">
      <w:pPr>
        <w:jc w:val="both"/>
      </w:pPr>
    </w:p>
    <w:p w14:paraId="330109AD" w14:textId="77777777" w:rsidR="009312AC" w:rsidRPr="00CF0C17" w:rsidRDefault="009312AC" w:rsidP="00C05D9F">
      <w:pPr>
        <w:jc w:val="both"/>
      </w:pPr>
      <w:r w:rsidRPr="00CF0C17">
        <w:t>Të kesh telefona biznesi në zyrë është e dobishme për çdo organizatë. Këtu janë disa nga përparësitë kryesore të përdorimit të telefonit në biznes</w:t>
      </w:r>
    </w:p>
    <w:p w14:paraId="49DCF210" w14:textId="77777777" w:rsidR="009312AC" w:rsidRPr="00CF0C17" w:rsidRDefault="009312AC" w:rsidP="00C05D9F">
      <w:pPr>
        <w:jc w:val="both"/>
      </w:pPr>
    </w:p>
    <w:p w14:paraId="3C3F1CD7" w14:textId="77777777" w:rsidR="009312AC" w:rsidRPr="00CF0C17" w:rsidRDefault="009312AC" w:rsidP="00C05D9F">
      <w:pPr>
        <w:pStyle w:val="ListParagraph"/>
        <w:numPr>
          <w:ilvl w:val="0"/>
          <w:numId w:val="44"/>
        </w:numPr>
        <w:jc w:val="both"/>
      </w:pPr>
      <w:r w:rsidRPr="00CF0C17">
        <w:rPr>
          <w:b/>
        </w:rPr>
        <w:t>Rritja e produktivitetit</w:t>
      </w:r>
      <w:r w:rsidRPr="00CF0C17">
        <w:t xml:space="preserve"> Telefonat e biznesit lejojnë komunikim të shpejtë dhe efikas midis punonjësve dhe klientëve, gjë që mund të rezultojë në nivele më të larta produktiviteti. Gjithashtu lejon një bashkëpunim më të mirë midis anëtarëve të ekipit pasi ata mund të kontaktojnë lehtësisht njëri-tjetrin me një telefonatë të thjeshtë.</w:t>
      </w:r>
    </w:p>
    <w:p w14:paraId="5C423374" w14:textId="77777777" w:rsidR="009312AC" w:rsidRPr="00CF0C17" w:rsidRDefault="009312AC" w:rsidP="00C05D9F">
      <w:pPr>
        <w:pStyle w:val="ListParagraph"/>
        <w:numPr>
          <w:ilvl w:val="0"/>
          <w:numId w:val="44"/>
        </w:numPr>
        <w:jc w:val="both"/>
      </w:pPr>
      <w:r w:rsidRPr="00CF0C17">
        <w:rPr>
          <w:b/>
        </w:rPr>
        <w:t>Marrëdhëniet e përmirësuara me klientët</w:t>
      </w:r>
      <w:r w:rsidRPr="00CF0C17">
        <w:t xml:space="preserve"> Me telefonat e biznesit, shërbimi ndaj klientit përmirësohet shumë duke ofruar përgjigje në kohë ndaj pyetjeve dhe kërkesave të klientëve. Kjo ndihmon në ndërtimin e marrëdhënieve të forta midis kompanisë dhe klientëve të saj, të cilat do t'ju përfitojnë në planin afatgjatë.</w:t>
      </w:r>
    </w:p>
    <w:p w14:paraId="72BCD0B0" w14:textId="77777777" w:rsidR="009312AC" w:rsidRPr="00CF0C17" w:rsidRDefault="009312AC" w:rsidP="00C05D9F">
      <w:pPr>
        <w:pStyle w:val="ListParagraph"/>
        <w:numPr>
          <w:ilvl w:val="0"/>
          <w:numId w:val="44"/>
        </w:numPr>
        <w:jc w:val="both"/>
      </w:pPr>
      <w:r w:rsidRPr="00CF0C17">
        <w:rPr>
          <w:b/>
        </w:rPr>
        <w:t>Kursime në kosto</w:t>
      </w:r>
      <w:r w:rsidRPr="00CF0C17">
        <w:t xml:space="preserve"> Telefonat e biznesit janë shumë më efikasë në kosto sesa telefonat celularë pasi lejojnë  bërjen e thirrjeve të pakufizuara brenda zyrës dhe me klientët. Kjo ul koston e komunikimit, duke e bërë më të lehtë qëndrimin në kontakt me njerëzit pa pasur nevojë të shpenzoni shumë para.</w:t>
      </w:r>
    </w:p>
    <w:p w14:paraId="509EF130" w14:textId="77777777" w:rsidR="009312AC" w:rsidRPr="00CF0C17" w:rsidRDefault="009312AC" w:rsidP="00C05D9F">
      <w:pPr>
        <w:pStyle w:val="ListParagraph"/>
        <w:numPr>
          <w:ilvl w:val="0"/>
          <w:numId w:val="44"/>
        </w:numPr>
        <w:jc w:val="both"/>
      </w:pPr>
      <w:r w:rsidRPr="00CF0C17">
        <w:rPr>
          <w:b/>
        </w:rPr>
        <w:t>Instalim i lehtë</w:t>
      </w:r>
      <w:r w:rsidRPr="00CF0C17">
        <w:t xml:space="preserve"> Telefonat e biznesit janë krijuar për konfigurim dhe instalim të lehtë, në mënyrë që të mos humbet duke u përpjekur për t'i vënë në funksionim. Shumica e telefonave të biznesit vijnë të para-konfiguruar, që do të thotë se gjithçka që duhet bërë është të lidhen në një prizë dhe të përdoren menjëherë.</w:t>
      </w:r>
    </w:p>
    <w:p w14:paraId="7C97A503" w14:textId="77777777" w:rsidR="009312AC" w:rsidRPr="00CF0C17" w:rsidRDefault="009312AC" w:rsidP="00C05D9F">
      <w:pPr>
        <w:pStyle w:val="ListParagraph"/>
        <w:numPr>
          <w:ilvl w:val="0"/>
          <w:numId w:val="44"/>
        </w:numPr>
        <w:jc w:val="both"/>
      </w:pPr>
      <w:r w:rsidRPr="00CF0C17">
        <w:rPr>
          <w:b/>
        </w:rPr>
        <w:t>Veçori të avancuara</w:t>
      </w:r>
      <w:r w:rsidRPr="00CF0C17">
        <w:t xml:space="preserve"> Telefonat modern të biznesit përfshijnë veçori të avancuara si përcjellja e thirrjeve, ID-ja e telefonuesit, posta zanore, telefonata në konferencë dhe më shumë, të cilat ndihmojnë në rritjen e niveleve të produktivitetit në zyrë si dhe në përmirësimin e shërbimit ndaj klientit.</w:t>
      </w:r>
    </w:p>
    <w:p w14:paraId="60A2577A" w14:textId="77777777" w:rsidR="009312AC" w:rsidRPr="00CF0C17" w:rsidRDefault="009312AC" w:rsidP="00C05D9F">
      <w:pPr>
        <w:pStyle w:val="ListParagraph"/>
        <w:numPr>
          <w:ilvl w:val="0"/>
          <w:numId w:val="44"/>
        </w:numPr>
        <w:jc w:val="both"/>
      </w:pPr>
      <w:r w:rsidRPr="00CF0C17">
        <w:rPr>
          <w:b/>
        </w:rPr>
        <w:t>Siguria</w:t>
      </w:r>
      <w:r w:rsidRPr="00CF0C17">
        <w:t xml:space="preserve"> Telefonat e biznesit janë gjithashtu të sigurt, pasi zakonisht janë të lidhur me një rrjet telefonik privat, gjë që e bën të vështirë për hakerat qasjen në komunikime. Kjo siguron që </w:t>
      </w:r>
      <w:r w:rsidRPr="00CF0C17">
        <w:lastRenderedPageBreak/>
        <w:t>informacioni konfidencial të mbetet i sigurt, duke ofruar mbrojtje gjithashtu nga çdo sulm me qëllim të keq.</w:t>
      </w:r>
    </w:p>
    <w:p w14:paraId="4F02D908" w14:textId="77777777" w:rsidR="009312AC" w:rsidRPr="00CF0C17" w:rsidRDefault="009312AC" w:rsidP="00C05D9F">
      <w:pPr>
        <w:pStyle w:val="ListParagraph"/>
        <w:numPr>
          <w:ilvl w:val="0"/>
          <w:numId w:val="44"/>
        </w:numPr>
        <w:jc w:val="both"/>
      </w:pPr>
      <w:r w:rsidRPr="00CF0C17">
        <w:rPr>
          <w:b/>
        </w:rPr>
        <w:t>Fleksibiliteti</w:t>
      </w:r>
      <w:r w:rsidRPr="00CF0C17">
        <w:t xml:space="preserve"> Telefonat e biznesit lejojnë të personalizohen nevojat e komunikimit sipas madhësisë dhe natyrës së produkteve të biznesit, duke i bërë ata shumë fleksibël dhe të përshtatshëm për çdo kompani. </w:t>
      </w:r>
    </w:p>
    <w:p w14:paraId="3B4CEF75" w14:textId="77777777" w:rsidR="009312AC" w:rsidRPr="00CF0C17" w:rsidRDefault="009312AC" w:rsidP="00C05D9F">
      <w:pPr>
        <w:jc w:val="both"/>
      </w:pPr>
      <w:r w:rsidRPr="00CF0C17">
        <w:t>Investimi në telefonat e biznesit me cilësi të mirë është një hap thelbësor drejt krijimit të një organizate të suksesshme që do të dallohet nga konkurrenca.</w:t>
      </w:r>
    </w:p>
    <w:p w14:paraId="118B3665" w14:textId="77777777" w:rsidR="009312AC" w:rsidRPr="00CF0C17" w:rsidRDefault="009312AC" w:rsidP="00C05D9F">
      <w:pPr>
        <w:jc w:val="both"/>
      </w:pPr>
    </w:p>
    <w:p w14:paraId="24B280D5" w14:textId="77777777" w:rsidR="009312AC" w:rsidRPr="00CF0C17" w:rsidRDefault="009312AC" w:rsidP="00C05D9F">
      <w:pPr>
        <w:pStyle w:val="ListParagraph"/>
        <w:numPr>
          <w:ilvl w:val="0"/>
          <w:numId w:val="18"/>
        </w:numPr>
        <w:jc w:val="both"/>
        <w:rPr>
          <w:b/>
        </w:rPr>
      </w:pPr>
      <w:r w:rsidRPr="00CF0C17">
        <w:rPr>
          <w:b/>
        </w:rPr>
        <w:t>Rregullat e komunikimit me klientët sipas hierarkisë profesionale</w:t>
      </w:r>
    </w:p>
    <w:p w14:paraId="6F05316F" w14:textId="77777777" w:rsidR="009312AC" w:rsidRPr="00CF0C17" w:rsidRDefault="009312AC" w:rsidP="00C05D9F">
      <w:pPr>
        <w:jc w:val="both"/>
      </w:pPr>
    </w:p>
    <w:p w14:paraId="693D0ADB" w14:textId="77777777" w:rsidR="009312AC" w:rsidRPr="00CF0C17" w:rsidRDefault="009312AC" w:rsidP="00C05D9F">
      <w:pPr>
        <w:jc w:val="both"/>
      </w:pPr>
      <w:r w:rsidRPr="00CF0C17">
        <w:t>Komunikimi është mjeti me të cilin ne tregtojmë, një aftësi e domosdoshme që shkon përtej të mësuarit se si të shprehesh dhe të sillesh. Ne jemi duke kërkuar një komunikim efektiv me klientët. Ky është një udhëtim, jo ​​një destinacion.</w:t>
      </w:r>
    </w:p>
    <w:p w14:paraId="65D65FE7" w14:textId="77777777" w:rsidR="009312AC" w:rsidRPr="00CF0C17" w:rsidRDefault="009312AC" w:rsidP="00C05D9F">
      <w:pPr>
        <w:spacing w:before="120"/>
        <w:jc w:val="both"/>
      </w:pPr>
      <w:r w:rsidRPr="00CF0C17">
        <w:t>Çdo klient është unik, dhe për këtë arsye çdo profesionist i përfshirë në komunikim me klientët duhet të zotërojë dhe ripërtërijë këtë aftësi. Jo vetëm menaxherët, por tregtarët, ekipet teknike, ndërmjetësit, etj, të gjithë duhet të jenë në gjendje të komunikojnë në mënyrë efektive për të kapur klientët, për të siguruar funksionim dhe përparim të qetë dhe për të prodhuar rezultatet që do ta kthejnë biznesin në një sukses.</w:t>
      </w:r>
    </w:p>
    <w:p w14:paraId="6C2A13C8" w14:textId="77777777" w:rsidR="009312AC" w:rsidRPr="00CF0C17" w:rsidRDefault="009312AC" w:rsidP="00C05D9F">
      <w:pPr>
        <w:spacing w:before="120"/>
        <w:jc w:val="both"/>
      </w:pPr>
      <w:r w:rsidRPr="00CF0C17">
        <w:t>Komunikimi formal ndjek një strukturë hierarkike dhe zinxhir komandimi. Struktura zakonisht është nga lart poshtë, nga drejtuesit në departamente të ndryshme dhe stafi i lartë në organizatë, të cilët kalojnë poshtë te punonjësit e nivelit më të ulët</w:t>
      </w:r>
    </w:p>
    <w:p w14:paraId="2545CAF5" w14:textId="77777777" w:rsidR="009312AC" w:rsidRPr="00CF0C17" w:rsidRDefault="009312AC" w:rsidP="00C05D9F">
      <w:pPr>
        <w:ind w:firstLine="720"/>
        <w:jc w:val="both"/>
        <w:rPr>
          <w:b/>
        </w:rPr>
      </w:pPr>
      <w:r w:rsidRPr="00CF0C17">
        <w:rPr>
          <w:b/>
        </w:rPr>
        <w:t>Si ndikon hierarkia në komunikim?</w:t>
      </w:r>
    </w:p>
    <w:p w14:paraId="0187D0AE" w14:textId="77777777" w:rsidR="009312AC" w:rsidRPr="00CF0C17" w:rsidRDefault="009312AC" w:rsidP="00C05D9F">
      <w:pPr>
        <w:spacing w:before="120"/>
        <w:jc w:val="both"/>
      </w:pPr>
      <w:r w:rsidRPr="00CF0C17">
        <w:t>Disa thonë se një hierarki e qartë me një zinxhir të drejtpërdrejtë komandimi kufizon konfuzionin duke ditur saktësisht se kush është në krye. Të tjerë thonë se një strukturë e sheshtë organizative, me pak linja autoriteti dhe me një CEO që ka komunikim të drejtpërdrejtë me pothuajse të gjithë punonjësit, promovon një rrjedhë të lirë idesh dhe informacioni.</w:t>
      </w:r>
    </w:p>
    <w:p w14:paraId="525D551D" w14:textId="77777777" w:rsidR="009312AC" w:rsidRPr="00CF0C17" w:rsidRDefault="009312AC" w:rsidP="00C05D9F">
      <w:pPr>
        <w:spacing w:before="120"/>
        <w:jc w:val="both"/>
      </w:pPr>
      <w:r w:rsidRPr="00CF0C17">
        <w:t xml:space="preserve">Komunikimi ndërton marrëdhënie, duke përfshirë marrëdhëniet e punës që i lejojnë njerëzit brenda një kompanie të koordinojnë përpjekjet e tyre për të mirën e përbashkët. Për të shmangur mbivendosjet ose boshllëqet në punë që do të minonin koordinimin, bizneset e vogla në rritje përfundimisht duhet të ndërtojnë një strukturë organizative. Jo vetëm që struktura vendos vendin e të gjithëve, por gjithashtu vendos një hierarki komunikimi. Kjo hierarki mbështetet në lidhjet e vendosura në strukturë. </w:t>
      </w:r>
    </w:p>
    <w:p w14:paraId="61971253" w14:textId="77777777" w:rsidR="009312AC" w:rsidRPr="00CF0C17" w:rsidRDefault="009312AC" w:rsidP="00C05D9F">
      <w:pPr>
        <w:spacing w:before="120"/>
        <w:jc w:val="both"/>
      </w:pPr>
      <w:r w:rsidRPr="00CF0C17">
        <w:t>Komunikimet në kompani rrjedhin lart, poshtë dhe nëpër nivelet e një organizate. Sa më shumë nivele komunikimi në një organizatë, aq më e madhe është sfida për të menaxhuar mesazhet. Komunikimi që rrjedh në zinxhirin e komandës i jep menaxherit informacion të vlefshëm për gjendjen e situatës së organizatës. Reagimet, raportet, informacioni i klientit, sugjerimet dhe nevojat e punës rrjedhin nga vartësi te menaxheri.</w:t>
      </w:r>
    </w:p>
    <w:p w14:paraId="7BA6E8D1" w14:textId="77777777" w:rsidR="009312AC" w:rsidRPr="00CF0C17" w:rsidRDefault="009312AC" w:rsidP="00C05D9F">
      <w:pPr>
        <w:spacing w:before="120"/>
        <w:jc w:val="both"/>
      </w:pPr>
      <w:r w:rsidRPr="00CF0C17">
        <w:t xml:space="preserve">Mjetet që inkurajojnë komunikimin e hapur nga niveli në nivel përfshijnë sondazhet, takimet e rregullta, një politikë me dyer të hapura dhe lejimin e punonjësve për të marrë pjesë në panele këshilluese.  </w:t>
      </w:r>
    </w:p>
    <w:p w14:paraId="4D3EA4FE" w14:textId="77777777" w:rsidR="009312AC" w:rsidRPr="00CF0C17" w:rsidRDefault="009312AC" w:rsidP="00C05D9F">
      <w:pPr>
        <w:spacing w:before="120"/>
        <w:jc w:val="both"/>
      </w:pPr>
      <w:r w:rsidRPr="00CF0C17">
        <w:t xml:space="preserve">Komunikimet që rrjedhin nga një nivel në tjetrin variojnë nga çështjet operacionale në ato strategjike. Çështjet e përditshme përfshijnë direktivat e mbikëqyrësit, reagimet, trajnimet dhe vlerësimet. Megjithatë, duke filluar në krye me pronarin, menaxheri duhet të sigurojë gjithashtu udhëheqje duke komunikuar shqetësime më të gjera - parime udhëzuese, të tilla si vizioni, misioni dhe qëllimet strategjike të kompanisë. Mbajtja e këtyre lidhjeve e drejton biznesin në rrugën e duhur. Përveç takimeve individuale dhe grupore, mjetet për të transmetuar mesazhe përfshijnë buletinet dhe bloget, mediat sociale, manualet e procedurave, raportet, memorandumet </w:t>
      </w:r>
      <w:r w:rsidRPr="00CF0C17">
        <w:lastRenderedPageBreak/>
        <w:t>dhe letrat.</w:t>
      </w:r>
    </w:p>
    <w:p w14:paraId="774C82E8" w14:textId="77777777" w:rsidR="009312AC" w:rsidRPr="00CF0C17" w:rsidRDefault="009312AC" w:rsidP="00C05D9F">
      <w:pPr>
        <w:jc w:val="both"/>
      </w:pPr>
      <w:r w:rsidRPr="00CF0C17">
        <w:t>Nivelet në hierarkinë e komunikimit përcaktojnë se si njerëzit dhe departamentet komunikojnë në të gjithë organizatën. Njerëzit e të njëjtit nivel komunikojnë mes tyre. Këto komunikime horizontale i lejojnë njerëzit të koordinojnë përpjekjet në mënyrë që njëra dorë të dijë se çfarë po bën tjetra.</w:t>
      </w:r>
    </w:p>
    <w:p w14:paraId="4D46E7EE" w14:textId="77777777" w:rsidR="006A5DA7" w:rsidRPr="00CF0C17" w:rsidRDefault="006A5DA7" w:rsidP="00C05D9F">
      <w:pPr>
        <w:jc w:val="both"/>
        <w:rPr>
          <w:rFonts w:eastAsiaTheme="minorHAnsi"/>
          <w:sz w:val="40"/>
          <w:szCs w:val="40"/>
          <w:lang w:val="en-US"/>
          <w14:ligatures w14:val="standardContextual"/>
        </w:rPr>
      </w:pPr>
    </w:p>
    <w:p w14:paraId="343C73CC" w14:textId="35446593" w:rsidR="006A5DA7" w:rsidRPr="00344BCC" w:rsidRDefault="006A5DA7" w:rsidP="00C05D9F">
      <w:pPr>
        <w:jc w:val="both"/>
        <w:rPr>
          <w:b/>
          <w:sz w:val="28"/>
          <w:szCs w:val="28"/>
        </w:rPr>
      </w:pPr>
      <w:r w:rsidRPr="00344BCC">
        <w:rPr>
          <w:b/>
          <w:sz w:val="28"/>
          <w:szCs w:val="28"/>
        </w:rPr>
        <w:t>RN 3</w:t>
      </w:r>
      <w:r w:rsidR="00344BCC" w:rsidRPr="00344BCC">
        <w:rPr>
          <w:b/>
          <w:sz w:val="28"/>
          <w:szCs w:val="28"/>
        </w:rPr>
        <w:t>:</w:t>
      </w:r>
      <w:r w:rsidRPr="00344BCC">
        <w:rPr>
          <w:b/>
          <w:sz w:val="28"/>
          <w:szCs w:val="28"/>
        </w:rPr>
        <w:t xml:space="preserve"> Nxënësi komunikon me klientët, sipas natyrës së tyre.</w:t>
      </w:r>
    </w:p>
    <w:p w14:paraId="0E3326E3" w14:textId="77777777" w:rsidR="006A5DA7" w:rsidRPr="00CF0C17" w:rsidRDefault="006A5DA7" w:rsidP="00C05D9F">
      <w:pPr>
        <w:jc w:val="both"/>
        <w:rPr>
          <w:b/>
        </w:rPr>
      </w:pPr>
    </w:p>
    <w:p w14:paraId="5B679AC5" w14:textId="77777777" w:rsidR="006A5DA7" w:rsidRPr="00CF0C17" w:rsidRDefault="006A5DA7" w:rsidP="00C05D9F">
      <w:pPr>
        <w:pStyle w:val="ListParagraph"/>
        <w:numPr>
          <w:ilvl w:val="0"/>
          <w:numId w:val="54"/>
        </w:numPr>
        <w:jc w:val="both"/>
        <w:rPr>
          <w:b/>
        </w:rPr>
      </w:pPr>
      <w:r w:rsidRPr="00CF0C17">
        <w:rPr>
          <w:b/>
        </w:rPr>
        <w:t>Tipet e ndryshëm të klientëve</w:t>
      </w:r>
    </w:p>
    <w:p w14:paraId="30A95C45" w14:textId="77777777" w:rsidR="006A5DA7" w:rsidRPr="00CF0C17" w:rsidRDefault="006A5DA7" w:rsidP="00C05D9F">
      <w:pPr>
        <w:jc w:val="both"/>
      </w:pPr>
    </w:p>
    <w:p w14:paraId="6C45A1B3" w14:textId="77777777" w:rsidR="006A5DA7" w:rsidRPr="00CF0C17" w:rsidRDefault="006A5DA7" w:rsidP="00C05D9F">
      <w:pPr>
        <w:jc w:val="both"/>
      </w:pPr>
      <w:r w:rsidRPr="00CF0C17">
        <w:t>Kuptimi i fjalës klient i referohet drejtpërdrejt</w:t>
      </w:r>
      <w:r w:rsidR="00851153" w:rsidRPr="00CF0C17">
        <w:t>ë</w:t>
      </w:r>
      <w:r w:rsidRPr="00CF0C17">
        <w:t xml:space="preserve"> njerëzve të cilëve u synohen produkte të caktuara komerciale. </w:t>
      </w:r>
    </w:p>
    <w:p w14:paraId="465939AD" w14:textId="77777777" w:rsidR="006A5DA7" w:rsidRPr="00CF0C17" w:rsidRDefault="006A5DA7" w:rsidP="00C05D9F">
      <w:pPr>
        <w:jc w:val="both"/>
      </w:pPr>
      <w:r w:rsidRPr="00CF0C17">
        <w:t>Kur blihet një produkt ose shërbim, personi ndjek disa vendime që mund të jenë shumë të vështira për t'u kuptuar nga shit</w:t>
      </w:r>
      <w:r w:rsidR="00851153" w:rsidRPr="00CF0C17">
        <w:t>ë</w:t>
      </w:r>
      <w:r w:rsidRPr="00CF0C17">
        <w:t>sit. Shitësi, në këtë rast, duhet të mësojë të trajtojë llojet e ndryshme të klientëve që mund t'i paraqiten. Kjo aftësi do të garantojë rritjen e shitjeve të tyre, pasi ata do t</w:t>
      </w:r>
      <w:r w:rsidR="00851153" w:rsidRPr="00CF0C17">
        <w:t>ë</w:t>
      </w:r>
      <w:r w:rsidRPr="00CF0C17">
        <w:t xml:space="preserve"> jen</w:t>
      </w:r>
      <w:r w:rsidR="00851153" w:rsidRPr="00CF0C17">
        <w:t>ë</w:t>
      </w:r>
      <w:r w:rsidRPr="00CF0C17">
        <w:t xml:space="preserve"> të aftë të përballojnë situata të ndryshme me ta.</w:t>
      </w:r>
    </w:p>
    <w:p w14:paraId="6806802E" w14:textId="77777777" w:rsidR="006A5DA7" w:rsidRPr="00CF0C17" w:rsidRDefault="006A5DA7" w:rsidP="00C05D9F">
      <w:pPr>
        <w:jc w:val="both"/>
      </w:pPr>
      <w:r w:rsidRPr="00CF0C17">
        <w:t>Një shitës i cili nuk mund të përballojë nuancat e ndryshme të klientëve të tij nuk do të jetë efektiv në shitjen e produkteve të tij te një mori blerësish potencialë, prandaj është e rëndësishme të njohësh se cilat janë llojet e ndryshme të klientëve. I nj</w:t>
      </w:r>
      <w:r w:rsidR="00851153" w:rsidRPr="00CF0C17">
        <w:t>ë</w:t>
      </w:r>
      <w:r w:rsidRPr="00CF0C17">
        <w:t>jti arsyetim logjik funksionon edhe p</w:t>
      </w:r>
      <w:r w:rsidR="00851153" w:rsidRPr="00CF0C17">
        <w:t>ë</w:t>
      </w:r>
      <w:r w:rsidRPr="00CF0C17">
        <w:t>r nd</w:t>
      </w:r>
      <w:r w:rsidR="00851153" w:rsidRPr="00CF0C17">
        <w:t>ë</w:t>
      </w:r>
      <w:r w:rsidRPr="00CF0C17">
        <w:t>rmjet</w:t>
      </w:r>
      <w:r w:rsidR="00851153" w:rsidRPr="00CF0C17">
        <w:t>ë</w:t>
      </w:r>
      <w:r w:rsidRPr="00CF0C17">
        <w:t>sit e pasurive t</w:t>
      </w:r>
      <w:r w:rsidR="00851153" w:rsidRPr="00CF0C17">
        <w:t>ë</w:t>
      </w:r>
      <w:r w:rsidRPr="00CF0C17">
        <w:t xml:space="preserve"> paluajt</w:t>
      </w:r>
      <w:r w:rsidR="00851153" w:rsidRPr="00CF0C17">
        <w:t>ë</w:t>
      </w:r>
      <w:r w:rsidRPr="00CF0C17">
        <w:t>shme.</w:t>
      </w:r>
    </w:p>
    <w:p w14:paraId="5C7058D9" w14:textId="77777777" w:rsidR="006A5DA7" w:rsidRPr="00CF0C17" w:rsidRDefault="006A5DA7" w:rsidP="00C05D9F">
      <w:pPr>
        <w:jc w:val="both"/>
      </w:pPr>
      <w:r w:rsidRPr="00CF0C17">
        <w:t>Si një nd</w:t>
      </w:r>
      <w:r w:rsidR="00851153" w:rsidRPr="00CF0C17">
        <w:t>ë</w:t>
      </w:r>
      <w:r w:rsidRPr="00CF0C17">
        <w:t>rmjet</w:t>
      </w:r>
      <w:r w:rsidR="00851153" w:rsidRPr="00CF0C17">
        <w:t>ë</w:t>
      </w:r>
      <w:r w:rsidRPr="00CF0C17">
        <w:t>s i pasurive të paluajtshme, ju mund të ndihmoni një gamë të gjerë blerësish dhe shitësish. Çdo blerës dhe shitës është unik, por klasifikimi i klientëve të mundshëm sipas llojit mund t'ju ndihmojë të identifikoni shpejt nevojat dhe të ofroni shërbime me cilësi të lartë.</w:t>
      </w:r>
    </w:p>
    <w:p w14:paraId="5D0D6B80" w14:textId="77777777" w:rsidR="006A5DA7" w:rsidRPr="00CF0C17" w:rsidRDefault="00E977CA" w:rsidP="00C05D9F">
      <w:pPr>
        <w:spacing w:after="120"/>
        <w:jc w:val="both"/>
      </w:pPr>
      <w:r w:rsidRPr="00CF0C17">
        <w:t xml:space="preserve">Si ndërmjetësues i pasurive të paluajtshme </w:t>
      </w:r>
      <w:r w:rsidR="006A5DA7" w:rsidRPr="00CF0C17">
        <w:t xml:space="preserve">do të hasni </w:t>
      </w:r>
      <w:r w:rsidRPr="00CF0C17">
        <w:t>disa lloje klientësh. S</w:t>
      </w:r>
      <w:r w:rsidR="006A5DA7" w:rsidRPr="00CF0C17">
        <w:t>i mund të punoni me secilin prej tyre në mënyrë efektive</w:t>
      </w:r>
      <w:r w:rsidRPr="00CF0C17">
        <w:t>?</w:t>
      </w:r>
    </w:p>
    <w:p w14:paraId="66E1F234" w14:textId="77777777" w:rsidR="006A5DA7" w:rsidRPr="00CF0C17" w:rsidRDefault="006A5DA7" w:rsidP="00C05D9F">
      <w:pPr>
        <w:pStyle w:val="ListParagraph"/>
        <w:numPr>
          <w:ilvl w:val="0"/>
          <w:numId w:val="46"/>
        </w:numPr>
        <w:jc w:val="both"/>
        <w:rPr>
          <w:i/>
        </w:rPr>
      </w:pPr>
      <w:r w:rsidRPr="00CF0C17">
        <w:rPr>
          <w:i/>
        </w:rPr>
        <w:t>Blerësit për herë të parë</w:t>
      </w:r>
    </w:p>
    <w:p w14:paraId="05159387" w14:textId="77777777" w:rsidR="006A5DA7" w:rsidRPr="00CF0C17" w:rsidRDefault="006A5DA7" w:rsidP="00C05D9F">
      <w:pPr>
        <w:jc w:val="both"/>
      </w:pPr>
      <w:r w:rsidRPr="00CF0C17">
        <w:t>Shumë nd</w:t>
      </w:r>
      <w:r w:rsidR="00851153" w:rsidRPr="00CF0C17">
        <w:t>ë</w:t>
      </w:r>
      <w:r w:rsidRPr="00CF0C17">
        <w:t>rmjet</w:t>
      </w:r>
      <w:r w:rsidR="00851153" w:rsidRPr="00CF0C17">
        <w:t>ë</w:t>
      </w:r>
      <w:r w:rsidRPr="00CF0C17">
        <w:t xml:space="preserve">s pëlqejnë të punojnë me blerës për herë të parë, sepse është kaq e kënaqshme të ndihmosh dikë të ngjitet në shkallët e pronës! Dhe, kur ofroni shërbim të jashtëzakonshëm për një blerës për herë të parë, ju mund të bëheni agjenti i tyre për jetë. Ata do të vijnë tek ju për të shitur shtëpinë e tyre fillestare dhe për të blerë shtëpinë e tyre familjare. Ata do të vijnë tek ju kur duan të blejnë një pronë investimi ose një pronë për pushime. Dhe ata do t'ju referojnë miqtë dhe familjen gjithashtu! </w:t>
      </w:r>
    </w:p>
    <w:p w14:paraId="27C96555" w14:textId="77777777" w:rsidR="006A5DA7" w:rsidRPr="00CF0C17" w:rsidRDefault="006A5DA7" w:rsidP="00C05D9F">
      <w:pPr>
        <w:jc w:val="both"/>
      </w:pPr>
      <w:r w:rsidRPr="00CF0C17">
        <w:t>Ka shumë mënyra për të mbështetur blerësit për herë të parë. Të punosh me blerësit për herë të parë ka të bëjë me durimin dhe marrjen e kohës për t'i edukuar ata. I gjithë procesi është i ri për këtë lloj klienti, kështu që ata kanë nevojë për më shumë mbajtje dhe shpjegime më të detajuara se klientët e tjerë.</w:t>
      </w:r>
    </w:p>
    <w:p w14:paraId="744125B3" w14:textId="77777777" w:rsidR="006A5DA7" w:rsidRPr="00CF0C17" w:rsidRDefault="00E977CA" w:rsidP="00C05D9F">
      <w:pPr>
        <w:jc w:val="both"/>
      </w:pPr>
      <w:r w:rsidRPr="00CF0C17">
        <w:t>V</w:t>
      </w:r>
      <w:r w:rsidR="006A5DA7" w:rsidRPr="00CF0C17">
        <w:t>endosja e pritshmërive është kritike. Merrni për shembull inspektimin e shtëpisë. Shumica e blerësve për herë të parë i zë paniku kur shohin të gjitha "çështjet" e renditura në inspektimin e shtëpisë së tyre. Sigurohuni që ata e dinë se inspektori i shtëpisë do të dokumentojë çdo çështje të mundshme dhe se shumë nga pikat në raport nuk do të kenë nevojë të adresohen.</w:t>
      </w:r>
    </w:p>
    <w:p w14:paraId="02502A3C" w14:textId="77777777" w:rsidR="006A5DA7" w:rsidRPr="00CF0C17" w:rsidRDefault="006A5DA7" w:rsidP="00C05D9F">
      <w:pPr>
        <w:pStyle w:val="ListParagraph"/>
        <w:numPr>
          <w:ilvl w:val="0"/>
          <w:numId w:val="46"/>
        </w:numPr>
        <w:jc w:val="both"/>
        <w:rPr>
          <w:i/>
        </w:rPr>
      </w:pPr>
      <w:r w:rsidRPr="00CF0C17">
        <w:rPr>
          <w:i/>
        </w:rPr>
        <w:t>Përmirësuesit</w:t>
      </w:r>
    </w:p>
    <w:p w14:paraId="5870E9FB" w14:textId="77777777" w:rsidR="006A5DA7" w:rsidRPr="00CF0C17" w:rsidRDefault="006A5DA7" w:rsidP="00C05D9F">
      <w:pPr>
        <w:jc w:val="both"/>
      </w:pPr>
      <w:r w:rsidRPr="00CF0C17">
        <w:t>Përmirësuesit janë pronarë shtëpish që po shesin pronën e tyre ekzistuese për të blerë një shtëpi me vlerë më të lartë. Kjo është e shkëlqyeshme për agjentët sepse mund të fitoni një komision si për shitjen e shtëpisë aktuale ashtu edhe për blerjen e shtëpisë së re! Ky lloj klienti ka të paktën një blerje nën brezin e tyre, por procesi i shitjes mund të jetë i ri për ta. Kështu që ju duhet të prisni të investoni pak kohë në shpjegimin e bazave të shitjes si strategjia e çmimeve, vendosja në skenë dhe zbulimet</w:t>
      </w:r>
    </w:p>
    <w:p w14:paraId="7ECD2623" w14:textId="77777777" w:rsidR="006A5DA7" w:rsidRPr="00CF0C17" w:rsidRDefault="006A5DA7" w:rsidP="00C05D9F">
      <w:pPr>
        <w:pStyle w:val="ListParagraph"/>
        <w:numPr>
          <w:ilvl w:val="0"/>
          <w:numId w:val="46"/>
        </w:numPr>
        <w:jc w:val="both"/>
        <w:rPr>
          <w:i/>
        </w:rPr>
      </w:pPr>
      <w:r w:rsidRPr="00CF0C17">
        <w:rPr>
          <w:i/>
        </w:rPr>
        <w:t>Zvogëluesit</w:t>
      </w:r>
    </w:p>
    <w:p w14:paraId="1F3D0966" w14:textId="77777777" w:rsidR="006A5DA7" w:rsidRPr="00CF0C17" w:rsidRDefault="006A5DA7" w:rsidP="00C05D9F">
      <w:pPr>
        <w:jc w:val="both"/>
      </w:pPr>
      <w:r w:rsidRPr="00CF0C17">
        <w:t xml:space="preserve">Zvogëluesit janë pronarë shtëpish që shesin shtëpinë e tyre aktuale për t'u zhvendosur në një më </w:t>
      </w:r>
      <w:r w:rsidRPr="00CF0C17">
        <w:lastRenderedPageBreak/>
        <w:t>të vogël ose më të menaxhueshme. Zvogëluesit mund të marrin disa forma të ndryshme. Ju mund të keni një çift që po divorcohet dhe duhet të shesë shtëpinë e tyre të përbashkët (dhe potencialisht të blejë shtëpi më të vogla për secilin individ). Ose mund të keni fole të zbrazëta që janë gati të shesin shtëpinë e familjes dhe të zhvendosen në një apartament. Mund të kesh edhe një të ve që po shet për të jetuar me familjen e saj. Zvogëluesit zakonisht mbyllin një kapitull të madh të jetës së tyre dhe po kalojnë në një kapitull të ri, potencialisht të pasigurt. Ky lloj klienti mund të kërkojë më shumë mbështetje emocionale sesa klientët e tjerë, ndërsa ata lundrojnë në këtë ndryshim të madh jetësor. Nëse jeni një dëgjues i mirë dhe një agjent empatik, kjo mund të jetë një vend i mirë për ju.</w:t>
      </w:r>
    </w:p>
    <w:p w14:paraId="039E4B20" w14:textId="77777777" w:rsidR="006A5DA7" w:rsidRPr="00CF0C17" w:rsidRDefault="006A5DA7" w:rsidP="00C05D9F">
      <w:pPr>
        <w:pStyle w:val="ListParagraph"/>
        <w:numPr>
          <w:ilvl w:val="0"/>
          <w:numId w:val="46"/>
        </w:numPr>
        <w:jc w:val="both"/>
        <w:rPr>
          <w:i/>
        </w:rPr>
      </w:pPr>
      <w:r w:rsidRPr="00CF0C17">
        <w:rPr>
          <w:i/>
        </w:rPr>
        <w:t>Investitorët</w:t>
      </w:r>
    </w:p>
    <w:p w14:paraId="6AB4BF86" w14:textId="77777777" w:rsidR="006A5DA7" w:rsidRPr="00CF0C17" w:rsidRDefault="006A5DA7" w:rsidP="00C05D9F">
      <w:pPr>
        <w:jc w:val="both"/>
      </w:pPr>
      <w:r w:rsidRPr="00CF0C17">
        <w:t>Investitorët mund të jenë klientë të jashtëzakonshëm sepse ata shpesh përfaqësojnë biznes të përsëritur. Shumë investitorë janë shumë analitikë, kështu që një nga mënyrat më të mira për t'u shërbyer klientëve investitorë është të përgatiteni me fakte dhe shifra.  Si agjent imobiliar, ju u jepni vlerë të jashtëzakonshme klientëve investitorë duke i paralajmëruar ata për mundësi të reja investimi. Nëse mund të përdorni lidhjet tuaja për të gjetur marrëveshje jashtë tregut për investitorët, mund të ndërtoni të gjithë karrierën tuaj në këtë vend fitimprurës.</w:t>
      </w:r>
    </w:p>
    <w:p w14:paraId="33245AA9" w14:textId="77777777" w:rsidR="006A5DA7" w:rsidRPr="00CF0C17" w:rsidRDefault="006A5DA7" w:rsidP="00C05D9F">
      <w:pPr>
        <w:pStyle w:val="ListParagraph"/>
        <w:numPr>
          <w:ilvl w:val="0"/>
          <w:numId w:val="46"/>
        </w:numPr>
        <w:jc w:val="both"/>
        <w:rPr>
          <w:i/>
        </w:rPr>
      </w:pPr>
      <w:r w:rsidRPr="00CF0C17">
        <w:rPr>
          <w:i/>
        </w:rPr>
        <w:t>Qiramarrësit</w:t>
      </w:r>
    </w:p>
    <w:p w14:paraId="14B6DD37" w14:textId="77777777" w:rsidR="006A5DA7" w:rsidRPr="00CF0C17" w:rsidRDefault="006A5DA7" w:rsidP="00C05D9F">
      <w:pPr>
        <w:jc w:val="both"/>
      </w:pPr>
      <w:r w:rsidRPr="00CF0C17">
        <w:t>Si agjent imobiliar, shumica e klientëve tuaj ndoshta do të jenë blerës dhe shitës. Por çdo agjent në industri për një kohë mjaft të gjatë do të hasë edhe qiramarrës. Klienti juaj qiramarrës mund të jetë një mik i ri në qytet dhe që kërkon një vendbanim të përkohshëm. Ose mund ta ndihmoni nipin tuaj të gjejë apartamentin e tij të parë. Ose ndoshta keni një blerës që duhet të marrë me qira një shtëpi ndërsa ata presin që ndërtimi të përfundojë në shtëpinë e tyre të re.</w:t>
      </w:r>
    </w:p>
    <w:p w14:paraId="465135F6" w14:textId="77777777" w:rsidR="006A5DA7" w:rsidRPr="00CF0C17" w:rsidRDefault="006A5DA7" w:rsidP="00C05D9F">
      <w:pPr>
        <w:ind w:firstLine="720"/>
        <w:jc w:val="both"/>
      </w:pPr>
      <w:r w:rsidRPr="00CF0C17">
        <w:t>Sido që të jetë rasti, qiramarrësit zakonisht kanë mirëmbajtje më të ulët se blerësit ose shitësit sepse ka më pak në rrezik. Për t'u shërbyer qiramarrësve, mund të përdorni lidhjet tuaja të industrisë për të gjetur një qira të përshtatshme, më pas shikoni marrëveshjen e qirasë për t'u siguruar që kushtet janë të arsyeshme. Përveç kësaj, ju thjesht duhet të qëndroni në kontakt me qiramarrësit tuaj derisa ata të jenë gati të blejnë vendin e tyre të ardhshëm.</w:t>
      </w:r>
    </w:p>
    <w:p w14:paraId="348FF3F0" w14:textId="77777777" w:rsidR="00E977CA" w:rsidRPr="00CF0C17" w:rsidRDefault="00E977CA" w:rsidP="00C05D9F">
      <w:pPr>
        <w:jc w:val="both"/>
      </w:pPr>
    </w:p>
    <w:p w14:paraId="118E024D" w14:textId="77777777" w:rsidR="006A5DA7" w:rsidRPr="00CF0C17" w:rsidRDefault="006A5DA7" w:rsidP="00C05D9F">
      <w:pPr>
        <w:jc w:val="both"/>
      </w:pPr>
      <w:r w:rsidRPr="00CF0C17">
        <w:t>Me cilindo lloj klienti me të cilin po punoni aktualisht, ndershmëria, përgjegjshmëria dhe respekti gjithmonë shkojnë shumë drejt ofrimit të një eksperience të jashtëzakonshme për të gjithë klientët tuaj të pasurive të paluajtshme!</w:t>
      </w:r>
    </w:p>
    <w:p w14:paraId="0FFAFBB9" w14:textId="77777777" w:rsidR="006A5DA7" w:rsidRPr="00CF0C17" w:rsidRDefault="006A5DA7" w:rsidP="00C05D9F">
      <w:pPr>
        <w:jc w:val="both"/>
      </w:pPr>
    </w:p>
    <w:p w14:paraId="2A97A114" w14:textId="77777777" w:rsidR="006A5DA7" w:rsidRPr="00CF0C17" w:rsidRDefault="006A5DA7" w:rsidP="00C05D9F">
      <w:pPr>
        <w:pStyle w:val="ListParagraph"/>
        <w:numPr>
          <w:ilvl w:val="0"/>
          <w:numId w:val="54"/>
        </w:numPr>
        <w:jc w:val="both"/>
        <w:rPr>
          <w:b/>
        </w:rPr>
      </w:pPr>
      <w:r w:rsidRPr="00CF0C17">
        <w:rPr>
          <w:b/>
        </w:rPr>
        <w:t>Arsyet që e shtyjnë klientin për të bërë një transaksion, në varësi të mundësive të tij ekonomike dhe klasës ose shtresës shoqërore</w:t>
      </w:r>
    </w:p>
    <w:p w14:paraId="160B50F0" w14:textId="77777777" w:rsidR="00E977CA" w:rsidRPr="00CF0C17" w:rsidRDefault="00E977CA" w:rsidP="00C05D9F">
      <w:pPr>
        <w:jc w:val="both"/>
      </w:pPr>
    </w:p>
    <w:p w14:paraId="4B2CC467" w14:textId="77777777" w:rsidR="006A5DA7" w:rsidRPr="00CF0C17" w:rsidRDefault="006A5DA7" w:rsidP="00C05D9F">
      <w:pPr>
        <w:jc w:val="both"/>
      </w:pPr>
      <w:r w:rsidRPr="00CF0C17">
        <w:t>Në ditët e sotme, pasuritë e paluajtshme po zgjerohen dhe zhvillohen gjithnjë e më shumë, duke luajtur një rol më të rëndësishëm në ekonominë e tregut. Investimi në pasuri të paluajtshme është një fenomen ekonomik objektiv në ekonominë e mallrave, ku zhvillohet ekonomia e mallrave, zgjerohen investimet si në shtrirje, në shkallë dhe në formë. Produktet e pasurive të paluajtshme përfshijnë disa nga karakteristikat e mëposhtme</w:t>
      </w:r>
      <w:r w:rsidR="00E977CA" w:rsidRPr="00CF0C17">
        <w:t>:</w:t>
      </w:r>
    </w:p>
    <w:p w14:paraId="0F778C9F" w14:textId="77777777" w:rsidR="006A5DA7" w:rsidRPr="00CF0C17" w:rsidRDefault="006A5DA7" w:rsidP="00C05D9F">
      <w:pPr>
        <w:pStyle w:val="ListParagraph"/>
        <w:numPr>
          <w:ilvl w:val="0"/>
          <w:numId w:val="47"/>
        </w:numPr>
        <w:jc w:val="both"/>
      </w:pPr>
      <w:r w:rsidRPr="00CF0C17">
        <w:t>varësisht nga dobia e tyre në ekonomi ofrojnë dobi dhe komoditet për përdoruesit,</w:t>
      </w:r>
    </w:p>
    <w:p w14:paraId="785A6422" w14:textId="77777777" w:rsidR="006A5DA7" w:rsidRPr="00CF0C17" w:rsidRDefault="006A5DA7" w:rsidP="00C05D9F">
      <w:pPr>
        <w:jc w:val="both"/>
      </w:pPr>
      <w:r w:rsidRPr="00CF0C17">
        <w:t xml:space="preserve">duke hedhur kështu bazat për aktivitete të tjera; </w:t>
      </w:r>
    </w:p>
    <w:p w14:paraId="3EC06B48" w14:textId="77777777" w:rsidR="006A5DA7" w:rsidRPr="00CF0C17" w:rsidRDefault="006A5DA7" w:rsidP="00C05D9F">
      <w:pPr>
        <w:pStyle w:val="ListParagraph"/>
        <w:numPr>
          <w:ilvl w:val="0"/>
          <w:numId w:val="47"/>
        </w:numPr>
        <w:jc w:val="both"/>
      </w:pPr>
      <w:r w:rsidRPr="00CF0C17">
        <w:t>gjenerojnë fitime për investitorët dhe pjesëmarrësit e përfshirë në aktivitetet e biznesit të pasurive të paluajtshme</w:t>
      </w:r>
    </w:p>
    <w:p w14:paraId="76E0779A" w14:textId="77777777" w:rsidR="00E977CA" w:rsidRPr="00CF0C17" w:rsidRDefault="00E977CA" w:rsidP="00C05D9F">
      <w:pPr>
        <w:jc w:val="both"/>
      </w:pPr>
    </w:p>
    <w:p w14:paraId="1C5955F8" w14:textId="77777777" w:rsidR="006A5DA7" w:rsidRPr="00CF0C17" w:rsidRDefault="006A5DA7" w:rsidP="00C05D9F">
      <w:pPr>
        <w:jc w:val="both"/>
      </w:pPr>
      <w:r w:rsidRPr="00CF0C17">
        <w:t>Madhësia dhe shkalla e tregut të pasurive të paluajtshme e bëjnë atë një sektor tërheqës dhe fitimprurës për shumë investitorë. M</w:t>
      </w:r>
      <w:r w:rsidR="00851153" w:rsidRPr="00CF0C17">
        <w:t>ë</w:t>
      </w:r>
      <w:r w:rsidRPr="00CF0C17">
        <w:t xml:space="preserve"> p</w:t>
      </w:r>
      <w:r w:rsidR="00E977CA" w:rsidRPr="00CF0C17">
        <w:t>o</w:t>
      </w:r>
      <w:r w:rsidRPr="00CF0C17">
        <w:t>sht</w:t>
      </w:r>
      <w:r w:rsidR="00851153" w:rsidRPr="00CF0C17">
        <w:t>ë</w:t>
      </w:r>
      <w:r w:rsidRPr="00CF0C17">
        <w:t xml:space="preserve"> do t</w:t>
      </w:r>
      <w:r w:rsidR="00851153" w:rsidRPr="00CF0C17">
        <w:t>ë</w:t>
      </w:r>
      <w:r w:rsidRPr="00CF0C17">
        <w:t xml:space="preserve"> trajtojm</w:t>
      </w:r>
      <w:r w:rsidR="00851153" w:rsidRPr="00CF0C17">
        <w:t>ë</w:t>
      </w:r>
      <w:r w:rsidRPr="00CF0C17">
        <w:t xml:space="preserve"> katër arsyet kryesorë që ndikojnë në kryerjen e transaksioneve n</w:t>
      </w:r>
      <w:r w:rsidR="00851153" w:rsidRPr="00CF0C17">
        <w:t>ë</w:t>
      </w:r>
      <w:r w:rsidRPr="00CF0C17">
        <w:t xml:space="preserve"> tregun e pasurive të paluajtshme dhe investimet e ndryshme të disponueshme në pasuri të paluajtshme.</w:t>
      </w:r>
    </w:p>
    <w:p w14:paraId="2A43CADC" w14:textId="77777777" w:rsidR="006A5DA7" w:rsidRPr="00CF0C17" w:rsidRDefault="006A5DA7" w:rsidP="00C05D9F">
      <w:pPr>
        <w:jc w:val="both"/>
      </w:pPr>
      <w:r w:rsidRPr="00CF0C17">
        <w:t xml:space="preserve"> </w:t>
      </w:r>
    </w:p>
    <w:p w14:paraId="05CA2381" w14:textId="77777777" w:rsidR="006A5DA7" w:rsidRPr="00CF0C17" w:rsidRDefault="006A5DA7" w:rsidP="00C05D9F">
      <w:pPr>
        <w:pStyle w:val="ListParagraph"/>
        <w:numPr>
          <w:ilvl w:val="0"/>
          <w:numId w:val="48"/>
        </w:numPr>
        <w:jc w:val="both"/>
        <w:rPr>
          <w:b/>
        </w:rPr>
      </w:pPr>
      <w:r w:rsidRPr="00CF0C17">
        <w:rPr>
          <w:b/>
        </w:rPr>
        <w:lastRenderedPageBreak/>
        <w:t>Demografia</w:t>
      </w:r>
    </w:p>
    <w:p w14:paraId="36C0CD94" w14:textId="77777777" w:rsidR="006A5DA7" w:rsidRPr="00CF0C17" w:rsidRDefault="006A5DA7" w:rsidP="00C05D9F">
      <w:pPr>
        <w:jc w:val="both"/>
      </w:pPr>
      <w:r w:rsidRPr="00CF0C17">
        <w:t>Demografia ka t</w:t>
      </w:r>
      <w:r w:rsidR="00851153" w:rsidRPr="00CF0C17">
        <w:t>ë</w:t>
      </w:r>
      <w:r w:rsidRPr="00CF0C17">
        <w:t xml:space="preserve"> b</w:t>
      </w:r>
      <w:r w:rsidR="00851153" w:rsidRPr="00CF0C17">
        <w:t>ë</w:t>
      </w:r>
      <w:r w:rsidRPr="00CF0C17">
        <w:t>j</w:t>
      </w:r>
      <w:r w:rsidR="00851153" w:rsidRPr="00CF0C17">
        <w:t>ë</w:t>
      </w:r>
      <w:r w:rsidRPr="00CF0C17">
        <w:t xml:space="preserve"> me të dhënat që pasqyrojnë përbërjen e një popullsie, si mosha, raca, gjinia, të ardhurat, modelet e migrimit dhe rritja e popullsisë.  Ndryshimet e mëdha në demografinë e një kombi mund të kenë një ndikim të madh në tendencat e pasurive të paluajtshme për disa dekada. Këto statistika janë një faktor shpesh i anashkaluar, por i rëndësishëm që mund të ndikojë në çmimin e pasurive të paluajtshme dhe llojet e pronave në kërkesë. Ka shumë mënyra se si ky lloj ndryshimi demografik mund të ndikojë në tregun e pasurive të paluajtshme. Për një investitor, disa pyetje kyçe t</w:t>
      </w:r>
      <w:r w:rsidR="00851153" w:rsidRPr="00CF0C17">
        <w:t>ë</w:t>
      </w:r>
      <w:r w:rsidRPr="00CF0C17">
        <w:t xml:space="preserve"> cilat mund t</w:t>
      </w:r>
      <w:r w:rsidR="00851153" w:rsidRPr="00CF0C17">
        <w:t>ë</w:t>
      </w:r>
      <w:r w:rsidRPr="00CF0C17">
        <w:t xml:space="preserve"> ndikojn</w:t>
      </w:r>
      <w:r w:rsidR="00851153" w:rsidRPr="00CF0C17">
        <w:t>ë</w:t>
      </w:r>
      <w:r w:rsidRPr="00CF0C17">
        <w:t xml:space="preserve"> n</w:t>
      </w:r>
      <w:r w:rsidR="00851153" w:rsidRPr="00CF0C17">
        <w:t>ë</w:t>
      </w:r>
      <w:r w:rsidRPr="00CF0C17">
        <w:t xml:space="preserve"> shtytjen për të bërë një transaksion</w:t>
      </w:r>
      <w:r w:rsidRPr="00CF0C17">
        <w:rPr>
          <w:b/>
        </w:rPr>
        <w:t xml:space="preserve"> </w:t>
      </w:r>
      <w:r w:rsidRPr="00CF0C17">
        <w:t xml:space="preserve"> mund të jenë</w:t>
      </w:r>
    </w:p>
    <w:p w14:paraId="1D9B65B5" w14:textId="77777777" w:rsidR="006A5DA7" w:rsidRPr="00CF0C17" w:rsidRDefault="006A5DA7" w:rsidP="00C05D9F">
      <w:pPr>
        <w:pStyle w:val="ListParagraph"/>
        <w:numPr>
          <w:ilvl w:val="0"/>
          <w:numId w:val="46"/>
        </w:numPr>
        <w:jc w:val="both"/>
      </w:pPr>
      <w:r w:rsidRPr="00CF0C17">
        <w:t>Çfarë do të ndodhte me kërkesën për shtëpi të dyta në zonat e njohura të pushimeve pasi më shumë njerëz fillojnë të dalin në pension?</w:t>
      </w:r>
    </w:p>
    <w:p w14:paraId="6D999A68" w14:textId="77777777" w:rsidR="006A5DA7" w:rsidRPr="00CF0C17" w:rsidRDefault="006A5DA7" w:rsidP="00C05D9F">
      <w:pPr>
        <w:pStyle w:val="ListParagraph"/>
        <w:numPr>
          <w:ilvl w:val="0"/>
          <w:numId w:val="46"/>
        </w:numPr>
        <w:jc w:val="both"/>
      </w:pPr>
      <w:r w:rsidRPr="00CF0C17">
        <w:t>Si do të ndikonin të ardhurat më të vogla dhe madhësia e familjes (ndërsa fëmijët largohen) në kërkesën për shtëpi më të mëdha?</w:t>
      </w:r>
    </w:p>
    <w:p w14:paraId="38C576D3" w14:textId="77777777" w:rsidR="006A5DA7" w:rsidRPr="00CF0C17" w:rsidRDefault="006A5DA7" w:rsidP="00C05D9F">
      <w:pPr>
        <w:ind w:firstLine="720"/>
        <w:jc w:val="both"/>
      </w:pPr>
      <w:r w:rsidRPr="00CF0C17">
        <w:t>Përgjigjet për këto dhe pyetje të tjera mund t'i ndihmojnë investitorët të kufizojnë llojin dhe vendndodhjen e investimeve potencialisht të dëshirueshme në pasuri të paluajtshme përpara se të fillojnë tendencat demografike.</w:t>
      </w:r>
    </w:p>
    <w:p w14:paraId="0A6C5DFD" w14:textId="77777777" w:rsidR="006A5DA7" w:rsidRPr="00CF0C17" w:rsidRDefault="006A5DA7" w:rsidP="00C05D9F">
      <w:pPr>
        <w:pStyle w:val="ListParagraph"/>
        <w:numPr>
          <w:ilvl w:val="0"/>
          <w:numId w:val="48"/>
        </w:numPr>
        <w:jc w:val="both"/>
        <w:rPr>
          <w:b/>
        </w:rPr>
      </w:pPr>
      <w:r w:rsidRPr="00CF0C17">
        <w:rPr>
          <w:b/>
        </w:rPr>
        <w:t>Normat e interesit</w:t>
      </w:r>
    </w:p>
    <w:p w14:paraId="7A5E6482" w14:textId="77777777" w:rsidR="006A5DA7" w:rsidRPr="00CF0C17" w:rsidRDefault="006A5DA7" w:rsidP="00C05D9F">
      <w:pPr>
        <w:jc w:val="both"/>
      </w:pPr>
      <w:r w:rsidRPr="00CF0C17">
        <w:t>Nj</w:t>
      </w:r>
      <w:r w:rsidR="00851153" w:rsidRPr="00CF0C17">
        <w:t>ë</w:t>
      </w:r>
      <w:r w:rsidRPr="00CF0C17">
        <w:t xml:space="preserve"> tjet</w:t>
      </w:r>
      <w:r w:rsidR="00851153" w:rsidRPr="00CF0C17">
        <w:t>ë</w:t>
      </w:r>
      <w:r w:rsidRPr="00CF0C17">
        <w:t>r arsye q</w:t>
      </w:r>
      <w:r w:rsidR="00851153" w:rsidRPr="00CF0C17">
        <w:t>ë</w:t>
      </w:r>
      <w:r w:rsidRPr="00CF0C17">
        <w:t xml:space="preserve"> mund t</w:t>
      </w:r>
      <w:r w:rsidR="00851153" w:rsidRPr="00CF0C17">
        <w:t>ë</w:t>
      </w:r>
      <w:r w:rsidRPr="00CF0C17">
        <w:t xml:space="preserve"> ndikoj</w:t>
      </w:r>
      <w:r w:rsidR="00851153" w:rsidRPr="00CF0C17">
        <w:t>ë</w:t>
      </w:r>
      <w:r w:rsidRPr="00CF0C17">
        <w:t xml:space="preserve"> n</w:t>
      </w:r>
      <w:r w:rsidR="00851153" w:rsidRPr="00CF0C17">
        <w:t>ë</w:t>
      </w:r>
      <w:r w:rsidRPr="00CF0C17">
        <w:t xml:space="preserve"> vendimet e klient</w:t>
      </w:r>
      <w:r w:rsidR="00851153" w:rsidRPr="00CF0C17">
        <w:t>ë</w:t>
      </w:r>
      <w:r w:rsidRPr="00CF0C17">
        <w:t>ve ka t</w:t>
      </w:r>
      <w:r w:rsidR="00851153" w:rsidRPr="00CF0C17">
        <w:t>ë</w:t>
      </w:r>
      <w:r w:rsidRPr="00CF0C17">
        <w:t xml:space="preserve"> b</w:t>
      </w:r>
      <w:r w:rsidR="00851153" w:rsidRPr="00CF0C17">
        <w:t>ë</w:t>
      </w:r>
      <w:r w:rsidRPr="00CF0C17">
        <w:t>j</w:t>
      </w:r>
      <w:r w:rsidR="00851153" w:rsidRPr="00CF0C17">
        <w:t>ë</w:t>
      </w:r>
      <w:r w:rsidRPr="00CF0C17">
        <w:t xml:space="preserve"> me normat e interest. Ato kanë gjithashtu një ndikim të madh në tregun e pasurive të paluajtshme. Ndryshimet në normat e interesit mund të ndikojnë shumë në aftësinë e një personi për të blerë një pronë banesore. Kjo sepse sa më e ulët të jetë norma e interesit, aq më e ulët është kostoja e një hipotekë. Kjo është e shkëlqyeshme për huamarrësit, por gjithashtu mund të krijojë kërkesë më të madhe për pasuri të paluajtshme, e cila më pas i rrit çmimet. Me rritjen e normave të interesit, kostoja e një hipotekë rritet, duke ulur kështu kërkesën dhe çmimet e pasurive të paluajtshme. </w:t>
      </w:r>
    </w:p>
    <w:p w14:paraId="1242D8DF" w14:textId="77777777" w:rsidR="006A5DA7" w:rsidRPr="00CF0C17" w:rsidRDefault="006A5DA7" w:rsidP="00C05D9F">
      <w:pPr>
        <w:pStyle w:val="ListParagraph"/>
        <w:numPr>
          <w:ilvl w:val="0"/>
          <w:numId w:val="49"/>
        </w:numPr>
        <w:jc w:val="both"/>
        <w:rPr>
          <w:b/>
        </w:rPr>
      </w:pPr>
      <w:r w:rsidRPr="00CF0C17">
        <w:rPr>
          <w:b/>
        </w:rPr>
        <w:t>Ekonomia</w:t>
      </w:r>
    </w:p>
    <w:p w14:paraId="2986B06A" w14:textId="77777777" w:rsidR="006A5DA7" w:rsidRPr="00CF0C17" w:rsidRDefault="006A5DA7" w:rsidP="00C05D9F">
      <w:pPr>
        <w:jc w:val="both"/>
      </w:pPr>
      <w:r w:rsidRPr="00CF0C17">
        <w:t>Një tjetër faktor kyç që ndikon në tregun e pasurive të paluajtshme është gjendja e përgjithshme e ekonomisë. Kjo matet përgjithësisht me tregues ekonomikë si produkti I brendsh</w:t>
      </w:r>
      <w:r w:rsidR="00851153" w:rsidRPr="00CF0C17">
        <w:t>ë</w:t>
      </w:r>
      <w:r w:rsidRPr="00CF0C17">
        <w:t>m bruto (PBB)-ja, të dhënat e punësimit, aktiviteti i prodhimit, çmimet e mallrave etj. Në përgjithësi, kur ekonomia është e plogësht, n</w:t>
      </w:r>
      <w:r w:rsidR="00851153" w:rsidRPr="00CF0C17">
        <w:t>ë</w:t>
      </w:r>
      <w:r w:rsidRPr="00CF0C17">
        <w:t xml:space="preserve"> t</w:t>
      </w:r>
      <w:r w:rsidR="00851153" w:rsidRPr="00CF0C17">
        <w:t>ë</w:t>
      </w:r>
      <w:r w:rsidRPr="00CF0C17">
        <w:t xml:space="preserve"> nj</w:t>
      </w:r>
      <w:r w:rsidR="00851153" w:rsidRPr="00CF0C17">
        <w:t>ë</w:t>
      </w:r>
      <w:r w:rsidRPr="00CF0C17">
        <w:t>jt</w:t>
      </w:r>
      <w:r w:rsidR="00851153" w:rsidRPr="00CF0C17">
        <w:t>ë</w:t>
      </w:r>
      <w:r w:rsidRPr="00CF0C17">
        <w:t>n situat</w:t>
      </w:r>
      <w:r w:rsidR="00851153" w:rsidRPr="00CF0C17">
        <w:t>ë</w:t>
      </w:r>
      <w:r w:rsidRPr="00CF0C17">
        <w:t xml:space="preserve"> </w:t>
      </w:r>
      <w:r w:rsidR="00851153" w:rsidRPr="00CF0C17">
        <w:t>ë</w:t>
      </w:r>
      <w:r w:rsidRPr="00CF0C17">
        <w:t>sht</w:t>
      </w:r>
      <w:r w:rsidR="00851153" w:rsidRPr="00CF0C17">
        <w:t>ë</w:t>
      </w:r>
      <w:r w:rsidRPr="00CF0C17">
        <w:t xml:space="preserve"> edhe tregu i pasurive të paluajtshme.</w:t>
      </w:r>
    </w:p>
    <w:p w14:paraId="2F2A9E56" w14:textId="77777777" w:rsidR="006A5DA7" w:rsidRPr="00CF0C17" w:rsidRDefault="006A5DA7" w:rsidP="00C05D9F">
      <w:pPr>
        <w:jc w:val="both"/>
      </w:pPr>
    </w:p>
    <w:p w14:paraId="11091C31" w14:textId="77777777" w:rsidR="006A5DA7" w:rsidRPr="00CF0C17" w:rsidRDefault="006A5DA7" w:rsidP="00C05D9F">
      <w:pPr>
        <w:jc w:val="both"/>
      </w:pPr>
      <w:r w:rsidRPr="00CF0C17">
        <w:t>K</w:t>
      </w:r>
      <w:r w:rsidR="00851153" w:rsidRPr="00CF0C17">
        <w:t>ë</w:t>
      </w:r>
      <w:r w:rsidRPr="00CF0C17">
        <w:t>shtu p.sh, hotelet janë një formë prone e investuar që është shumë e ndjeshme ndaj aktivitetit ekonomik për shkak të llojit të strukturës së qirasë. Marrja me qira e një dhome hoteli mund të konsiderohet si një formë e qirasë afatshkurtër që mund të shmanget lehtësisht nga klientët e hotelit nëse ekonomia nuk funksionon mirë. Nga ana tjetër, qiramarrësit e zyrave në përgjithësi kanë qira afatgjata që nuk mund të ndryshohen në mes të një rënieje ekonomike. Është e rëndësishme të jesh i vetëdijshëm për ciklin në të cilin ndodhet ekonomia dhe për ndjeshmërinë e një prone të paluajtshme ndaj çdo cikli ekonomik.</w:t>
      </w:r>
    </w:p>
    <w:p w14:paraId="258B3A33" w14:textId="77777777" w:rsidR="006A5DA7" w:rsidRPr="00CF0C17" w:rsidRDefault="006A5DA7" w:rsidP="00C05D9F">
      <w:pPr>
        <w:pStyle w:val="ListParagraph"/>
        <w:numPr>
          <w:ilvl w:val="0"/>
          <w:numId w:val="49"/>
        </w:numPr>
        <w:jc w:val="both"/>
        <w:rPr>
          <w:b/>
        </w:rPr>
      </w:pPr>
      <w:r w:rsidRPr="00CF0C17">
        <w:rPr>
          <w:b/>
        </w:rPr>
        <w:t>Politikat dhe Subvencionet Qeveritare</w:t>
      </w:r>
    </w:p>
    <w:p w14:paraId="69448B6B" w14:textId="77777777" w:rsidR="006A5DA7" w:rsidRPr="00CF0C17" w:rsidRDefault="006A5DA7" w:rsidP="00C05D9F">
      <w:pPr>
        <w:jc w:val="both"/>
      </w:pPr>
      <w:r w:rsidRPr="00CF0C17">
        <w:t>Legjislacioni është një tjetër faktor që mund të ketë një ndikim të konsiderueshëm në kërkesën dhe çmimet e pronave. Kreditë tatimore, zbritjet dhe subvencionet janë disa nga mënyrat se si qeveria mund të rrisë përkohësisht kërkesën për pasuri të paluajtshme. Të qenit i vetëdijshëm për stimujt aktualë të qeverisë mund t'ju ndihmojë të përcaktoni ndryshimet në ofertë dhe kërkesë dhe të identifikoni tendencat potencialisht të rreme.</w:t>
      </w:r>
    </w:p>
    <w:p w14:paraId="05A5805C" w14:textId="77777777" w:rsidR="006A5DA7" w:rsidRPr="00CF0C17" w:rsidRDefault="006A5DA7" w:rsidP="00C05D9F">
      <w:pPr>
        <w:jc w:val="both"/>
      </w:pPr>
    </w:p>
    <w:p w14:paraId="3939FFE5" w14:textId="77777777" w:rsidR="006A5DA7" w:rsidRPr="00CF0C17" w:rsidRDefault="006A5DA7" w:rsidP="00C05D9F">
      <w:pPr>
        <w:pStyle w:val="ListParagraph"/>
        <w:numPr>
          <w:ilvl w:val="0"/>
          <w:numId w:val="54"/>
        </w:numPr>
        <w:jc w:val="both"/>
        <w:rPr>
          <w:b/>
        </w:rPr>
      </w:pPr>
      <w:proofErr w:type="spellStart"/>
      <w:r w:rsidRPr="00CF0C17">
        <w:rPr>
          <w:rFonts w:eastAsiaTheme="minorHAnsi"/>
          <w:b/>
          <w:lang w:val="en-US"/>
          <w14:ligatures w14:val="standardContextual"/>
        </w:rPr>
        <w:t>Mënyrat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më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përshtatshme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komunikimit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në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vartësi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llojit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klientit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kërkesave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w:t>
      </w:r>
      <w:r w:rsidR="00851153" w:rsidRPr="00CF0C17">
        <w:rPr>
          <w:rFonts w:eastAsiaTheme="minorHAnsi"/>
          <w:b/>
          <w:lang w:val="en-US"/>
          <w14:ligatures w14:val="standardContextual"/>
        </w:rPr>
        <w: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tij</w:t>
      </w:r>
      <w:proofErr w:type="spellEnd"/>
    </w:p>
    <w:p w14:paraId="011AD00F" w14:textId="77777777" w:rsidR="006A5DA7" w:rsidRPr="00CF0C17" w:rsidRDefault="006A5DA7" w:rsidP="00C05D9F">
      <w:pPr>
        <w:jc w:val="both"/>
      </w:pPr>
    </w:p>
    <w:p w14:paraId="7CAC7715" w14:textId="77777777" w:rsidR="006A5DA7" w:rsidRPr="00CF0C17" w:rsidRDefault="007B1244" w:rsidP="00C05D9F">
      <w:pPr>
        <w:jc w:val="both"/>
      </w:pPr>
      <w:r w:rsidRPr="00CF0C17">
        <w:t xml:space="preserve">Në botën e biznesit janë bërë më të nevojshme se kurrë </w:t>
      </w:r>
      <w:r w:rsidR="006A5DA7" w:rsidRPr="00CF0C17">
        <w:t>zgjedhja dhe p</w:t>
      </w:r>
      <w:r w:rsidR="00851153" w:rsidRPr="00CF0C17">
        <w:t>ë</w:t>
      </w:r>
      <w:r w:rsidR="006A5DA7" w:rsidRPr="00CF0C17">
        <w:t>rshtatja e metodave t</w:t>
      </w:r>
      <w:r w:rsidR="00851153" w:rsidRPr="00CF0C17">
        <w:t>ë</w:t>
      </w:r>
      <w:r w:rsidR="006A5DA7" w:rsidRPr="00CF0C17">
        <w:t xml:space="preserve"> komunikimit </w:t>
      </w:r>
      <w:proofErr w:type="spellStart"/>
      <w:r w:rsidR="006A5DA7" w:rsidRPr="00CF0C17">
        <w:rPr>
          <w:rFonts w:eastAsiaTheme="minorHAnsi"/>
          <w:lang w:val="en-US"/>
          <w14:ligatures w14:val="standardContextual"/>
        </w:rPr>
        <w:t>në</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vartësi</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të</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llojit</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të</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klientit</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dhe</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kërkesave</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t</w:t>
      </w:r>
      <w:r w:rsidR="00851153" w:rsidRPr="00CF0C17">
        <w:rPr>
          <w:rFonts w:eastAsiaTheme="minorHAnsi"/>
          <w:lang w:val="en-US"/>
          <w14:ligatures w14:val="standardContextual"/>
        </w:rPr>
        <w:t>ë</w:t>
      </w:r>
      <w:proofErr w:type="spellEnd"/>
      <w:r w:rsidR="006A5DA7" w:rsidRPr="00CF0C17">
        <w:rPr>
          <w:rFonts w:eastAsiaTheme="minorHAnsi"/>
          <w:lang w:val="en-US"/>
          <w14:ligatures w14:val="standardContextual"/>
        </w:rPr>
        <w:t xml:space="preserve"> </w:t>
      </w:r>
      <w:proofErr w:type="spellStart"/>
      <w:r w:rsidR="006A5DA7" w:rsidRPr="00CF0C17">
        <w:rPr>
          <w:rFonts w:eastAsiaTheme="minorHAnsi"/>
          <w:lang w:val="en-US"/>
          <w14:ligatures w14:val="standardContextual"/>
        </w:rPr>
        <w:t>tij</w:t>
      </w:r>
      <w:proofErr w:type="spellEnd"/>
      <w:r w:rsidR="006A5DA7" w:rsidRPr="00CF0C17">
        <w:rPr>
          <w:rFonts w:eastAsiaTheme="minorHAnsi"/>
          <w:lang w:val="en-US"/>
          <w14:ligatures w14:val="standardContextual"/>
        </w:rPr>
        <w:t>.</w:t>
      </w:r>
      <w:r w:rsidR="006A5DA7" w:rsidRPr="00CF0C17">
        <w:t xml:space="preserve"> </w:t>
      </w:r>
    </w:p>
    <w:p w14:paraId="7F616433" w14:textId="77777777" w:rsidR="006A5DA7" w:rsidRPr="00CF0C17" w:rsidRDefault="006A5DA7" w:rsidP="00C05D9F">
      <w:pPr>
        <w:jc w:val="both"/>
      </w:pPr>
      <w:r w:rsidRPr="00CF0C17">
        <w:t xml:space="preserve">Metodat e komunikimit me klientët i referohen mënyrës se si bizneset komunikojnë me klientët </w:t>
      </w:r>
      <w:r w:rsidRPr="00CF0C17">
        <w:lastRenderedPageBreak/>
        <w:t>ose klientët e tyre. Disa metoda standarde të komunikimit me klientët përfshijnë</w:t>
      </w:r>
      <w:r w:rsidR="007B1244" w:rsidRPr="00CF0C17">
        <w:t>:</w:t>
      </w:r>
    </w:p>
    <w:p w14:paraId="564E02C5" w14:textId="77777777" w:rsidR="006A5DA7" w:rsidRPr="00CF0C17" w:rsidRDefault="006A5DA7" w:rsidP="00C05D9F">
      <w:pPr>
        <w:pStyle w:val="ListParagraph"/>
        <w:numPr>
          <w:ilvl w:val="0"/>
          <w:numId w:val="50"/>
        </w:numPr>
        <w:jc w:val="both"/>
      </w:pPr>
      <w:r w:rsidRPr="00CF0C17">
        <w:rPr>
          <w:b/>
        </w:rPr>
        <w:t>Thirrjet telefonike</w:t>
      </w:r>
      <w:r w:rsidRPr="00CF0C17">
        <w:t xml:space="preserve"> Bizneset mund të komunikojnë me klientët përmes telefonit duke bërë telefonata dalëse ose duke marrë telefonata hyrëse.</w:t>
      </w:r>
    </w:p>
    <w:p w14:paraId="09CD1E5B" w14:textId="77777777" w:rsidR="006A5DA7" w:rsidRPr="00CF0C17" w:rsidRDefault="006A5DA7" w:rsidP="00C05D9F">
      <w:pPr>
        <w:pStyle w:val="ListParagraph"/>
        <w:numPr>
          <w:ilvl w:val="0"/>
          <w:numId w:val="50"/>
        </w:numPr>
        <w:jc w:val="both"/>
      </w:pPr>
      <w:r w:rsidRPr="00CF0C17">
        <w:rPr>
          <w:b/>
        </w:rPr>
        <w:t>SMS</w:t>
      </w:r>
      <w:r w:rsidRPr="00CF0C17">
        <w:t xml:space="preserve"> Bizneset mund të dërgojnë mesazhe të shkurtra</w:t>
      </w:r>
      <w:r w:rsidR="007B1244" w:rsidRPr="00CF0C17">
        <w:t xml:space="preserve"> (kujtime, përditësime dhe oferta promovuese)</w:t>
      </w:r>
      <w:r w:rsidRPr="00CF0C17">
        <w:t xml:space="preserve"> drejtpërdrejt në telefonat celularë të klientëve të tyre. </w:t>
      </w:r>
    </w:p>
    <w:p w14:paraId="1D1233EC" w14:textId="77777777" w:rsidR="006A5DA7" w:rsidRPr="00CF0C17" w:rsidRDefault="006A5DA7" w:rsidP="00C05D9F">
      <w:pPr>
        <w:pStyle w:val="ListParagraph"/>
        <w:numPr>
          <w:ilvl w:val="0"/>
          <w:numId w:val="50"/>
        </w:numPr>
        <w:jc w:val="both"/>
      </w:pPr>
      <w:r w:rsidRPr="00CF0C17">
        <w:rPr>
          <w:b/>
        </w:rPr>
        <w:t>E</w:t>
      </w:r>
      <w:r w:rsidR="00903973" w:rsidRPr="00CF0C17">
        <w:rPr>
          <w:b/>
        </w:rPr>
        <w:t>-</w:t>
      </w:r>
      <w:r w:rsidRPr="00CF0C17">
        <w:rPr>
          <w:b/>
        </w:rPr>
        <w:t>mail</w:t>
      </w:r>
      <w:r w:rsidR="00903973" w:rsidRPr="00CF0C17">
        <w:t xml:space="preserve"> Ë</w:t>
      </w:r>
      <w:r w:rsidRPr="00CF0C17">
        <w:t xml:space="preserve">shtë një metodë komunikimi e përdorur gjerësisht për bizneset që të korrespondojnë me klientët, të dërgojnë oferta promovuese ose të ndajnë informacione të rëndësishme. </w:t>
      </w:r>
    </w:p>
    <w:p w14:paraId="5E5E9450" w14:textId="77777777" w:rsidR="006A5DA7" w:rsidRPr="00CF0C17" w:rsidRDefault="006A5DA7" w:rsidP="00C05D9F">
      <w:pPr>
        <w:pStyle w:val="ListParagraph"/>
        <w:numPr>
          <w:ilvl w:val="0"/>
          <w:numId w:val="50"/>
        </w:numPr>
        <w:jc w:val="both"/>
      </w:pPr>
      <w:r w:rsidRPr="00CF0C17">
        <w:rPr>
          <w:b/>
        </w:rPr>
        <w:t>Media sociale</w:t>
      </w:r>
      <w:r w:rsidRPr="00CF0C17">
        <w:t xml:space="preserve"> Shumë biznese përdorin platforma të mediave sociale </w:t>
      </w:r>
      <w:r w:rsidR="00903973" w:rsidRPr="00CF0C17">
        <w:t>(</w:t>
      </w:r>
      <w:r w:rsidRPr="00CF0C17">
        <w:t>Facebook, T</w:t>
      </w:r>
      <w:r w:rsidR="00903973" w:rsidRPr="00CF0C17">
        <w:t>w</w:t>
      </w:r>
      <w:r w:rsidRPr="00CF0C17">
        <w:t>itter, Instagram</w:t>
      </w:r>
      <w:r w:rsidR="00903973" w:rsidRPr="00CF0C17">
        <w:t>, Linkedi</w:t>
      </w:r>
      <w:r w:rsidRPr="00CF0C17">
        <w:t>n</w:t>
      </w:r>
      <w:r w:rsidR="00903973" w:rsidRPr="00CF0C17">
        <w:t>)</w:t>
      </w:r>
      <w:r w:rsidRPr="00CF0C17">
        <w:t xml:space="preserve"> për të komunikuar informacione të rëndësishme.</w:t>
      </w:r>
    </w:p>
    <w:p w14:paraId="6D6CA803" w14:textId="77777777" w:rsidR="006A5DA7" w:rsidRPr="00CF0C17" w:rsidRDefault="006A5DA7" w:rsidP="00C05D9F">
      <w:pPr>
        <w:pStyle w:val="ListParagraph"/>
        <w:numPr>
          <w:ilvl w:val="0"/>
          <w:numId w:val="50"/>
        </w:numPr>
        <w:jc w:val="both"/>
      </w:pPr>
      <w:r w:rsidRPr="00CF0C17">
        <w:rPr>
          <w:b/>
        </w:rPr>
        <w:t>Videokonferencat</w:t>
      </w:r>
      <w:r w:rsidRPr="00CF0C17">
        <w:t xml:space="preserve"> Me rritjen globale, videokonferencat janë bërë një metodë e njohur komunikimi për bizneset me klientët ose për të mbajtur takime virtuale.</w:t>
      </w:r>
    </w:p>
    <w:p w14:paraId="7C766AF4" w14:textId="77777777" w:rsidR="006A5DA7" w:rsidRPr="00CF0C17" w:rsidRDefault="006A5DA7" w:rsidP="00C05D9F">
      <w:pPr>
        <w:pStyle w:val="ListParagraph"/>
        <w:numPr>
          <w:ilvl w:val="0"/>
          <w:numId w:val="50"/>
        </w:numPr>
        <w:jc w:val="both"/>
      </w:pPr>
      <w:r w:rsidRPr="00CF0C17">
        <w:rPr>
          <w:b/>
        </w:rPr>
        <w:t>Takimet personale</w:t>
      </w:r>
      <w:r w:rsidRPr="00CF0C17">
        <w:t xml:space="preserve"> Disa biznese komunikojnë me klientët përmes takimeve personale, qoftë në vendndodhjet e kompanisë ose të klientit.</w:t>
      </w:r>
    </w:p>
    <w:p w14:paraId="65F21A2F" w14:textId="77777777" w:rsidR="00903973" w:rsidRPr="00CF0C17" w:rsidRDefault="00903973" w:rsidP="00C05D9F">
      <w:pPr>
        <w:jc w:val="both"/>
      </w:pPr>
    </w:p>
    <w:p w14:paraId="13E36D8B" w14:textId="77777777" w:rsidR="006A5DA7" w:rsidRPr="00CF0C17" w:rsidRDefault="006A5DA7" w:rsidP="00C05D9F">
      <w:pPr>
        <w:jc w:val="both"/>
      </w:pPr>
      <w:r w:rsidRPr="00CF0C17">
        <w:t>N</w:t>
      </w:r>
      <w:r w:rsidR="00851153" w:rsidRPr="00CF0C17">
        <w:t>ë</w:t>
      </w:r>
      <w:r w:rsidRPr="00CF0C17">
        <w:t xml:space="preserve"> nj</w:t>
      </w:r>
      <w:r w:rsidR="00851153" w:rsidRPr="00CF0C17">
        <w:t>ë</w:t>
      </w:r>
      <w:r w:rsidRPr="00CF0C17">
        <w:t xml:space="preserve"> marr</w:t>
      </w:r>
      <w:r w:rsidR="00851153" w:rsidRPr="00CF0C17">
        <w:t>ë</w:t>
      </w:r>
      <w:r w:rsidRPr="00CF0C17">
        <w:t>dh</w:t>
      </w:r>
      <w:r w:rsidR="00851153" w:rsidRPr="00CF0C17">
        <w:t>ë</w:t>
      </w:r>
      <w:r w:rsidRPr="00CF0C17">
        <w:t xml:space="preserve">nie komunikimit </w:t>
      </w:r>
      <w:r w:rsidR="00851153" w:rsidRPr="00CF0C17">
        <w:t>ë</w:t>
      </w:r>
      <w:r w:rsidRPr="00CF0C17">
        <w:t>sht</w:t>
      </w:r>
      <w:r w:rsidR="00851153" w:rsidRPr="00CF0C17">
        <w:t>ë</w:t>
      </w:r>
      <w:r w:rsidRPr="00CF0C17">
        <w:t xml:space="preserve"> shum</w:t>
      </w:r>
      <w:r w:rsidR="00851153" w:rsidRPr="00CF0C17">
        <w:t>ë</w:t>
      </w:r>
      <w:r w:rsidRPr="00CF0C17">
        <w:t xml:space="preserve"> e r</w:t>
      </w:r>
      <w:r w:rsidR="00851153" w:rsidRPr="00CF0C17">
        <w:t>ë</w:t>
      </w:r>
      <w:r w:rsidRPr="00CF0C17">
        <w:t>nd</w:t>
      </w:r>
      <w:r w:rsidR="00851153" w:rsidRPr="00CF0C17">
        <w:t>ë</w:t>
      </w:r>
      <w:r w:rsidRPr="00CF0C17">
        <w:t xml:space="preserve">sishme </w:t>
      </w:r>
      <w:r w:rsidRPr="00CF0C17">
        <w:rPr>
          <w:b/>
        </w:rPr>
        <w:t>njohja e audiencës</w:t>
      </w:r>
      <w:r w:rsidRPr="00CF0C17">
        <w:t xml:space="preserve"> së synuar dhe metoda e </w:t>
      </w:r>
      <w:r w:rsidR="00903973" w:rsidRPr="00CF0C17">
        <w:t>tyre e preferuar e komunikimit.</w:t>
      </w:r>
      <w:r w:rsidR="00FA5B55" w:rsidRPr="00CF0C17">
        <w:t xml:space="preserve"> </w:t>
      </w:r>
      <w:r w:rsidRPr="00CF0C17">
        <w:t xml:space="preserve">Çfarë duan </w:t>
      </w:r>
      <w:r w:rsidR="00903973" w:rsidRPr="00CF0C17">
        <w:t>klientet</w:t>
      </w:r>
      <w:r w:rsidRPr="00CF0C17">
        <w:t xml:space="preserve"> dhe si preferojnë të marrin informacion</w:t>
      </w:r>
      <w:r w:rsidR="00903973" w:rsidRPr="00CF0C17">
        <w:t xml:space="preserve"> ata</w:t>
      </w:r>
      <w:r w:rsidRPr="00CF0C17">
        <w:t xml:space="preserve">? </w:t>
      </w:r>
    </w:p>
    <w:p w14:paraId="16EE39A0" w14:textId="77777777" w:rsidR="006A5DA7" w:rsidRPr="00CF0C17" w:rsidRDefault="006A5DA7" w:rsidP="00C05D9F">
      <w:pPr>
        <w:jc w:val="both"/>
      </w:pPr>
      <w:r w:rsidRPr="00CF0C17">
        <w:t>Para se të përshtaten metodat e komunikimit me nevojat e klientëve, gjithashtu duhet të njihen stilet e tyre të komunikimit. Ka disa stile komunikimi, duke përfshirë</w:t>
      </w:r>
      <w:r w:rsidR="00FA5B55" w:rsidRPr="00CF0C17">
        <w:t>:</w:t>
      </w:r>
    </w:p>
    <w:p w14:paraId="4C257795" w14:textId="77777777" w:rsidR="006A5DA7" w:rsidRPr="00CF0C17" w:rsidRDefault="006A5DA7" w:rsidP="00C05D9F">
      <w:pPr>
        <w:pStyle w:val="ListParagraph"/>
        <w:numPr>
          <w:ilvl w:val="0"/>
          <w:numId w:val="47"/>
        </w:numPr>
        <w:jc w:val="both"/>
      </w:pPr>
      <w:r w:rsidRPr="00CF0C17">
        <w:t>Direkt Klientët që preferojnë komunikimin e menjëhershëm vlerësojnë bisedat e drejtpërdrejta, arrijnë te pika q</w:t>
      </w:r>
      <w:r w:rsidR="00851153" w:rsidRPr="00CF0C17">
        <w:t>ë</w:t>
      </w:r>
      <w:r w:rsidRPr="00CF0C17">
        <w:t>llimore dhe duan që gjërat të bëhen shpejt.</w:t>
      </w:r>
    </w:p>
    <w:p w14:paraId="54695B68" w14:textId="77777777" w:rsidR="006A5DA7" w:rsidRPr="00CF0C17" w:rsidRDefault="006A5DA7" w:rsidP="00C05D9F">
      <w:pPr>
        <w:pStyle w:val="ListParagraph"/>
        <w:numPr>
          <w:ilvl w:val="0"/>
          <w:numId w:val="47"/>
        </w:numPr>
        <w:jc w:val="both"/>
      </w:pPr>
      <w:r w:rsidRPr="00CF0C17">
        <w:t>Sistematik Klientët që preferojnë komunikimin periodik preferojnë një qasje të strukturuar me udhëzime dhe hapa të qartë.</w:t>
      </w:r>
    </w:p>
    <w:p w14:paraId="68E47B2C" w14:textId="77777777" w:rsidR="006A5DA7" w:rsidRPr="00CF0C17" w:rsidRDefault="006A5DA7" w:rsidP="00C05D9F">
      <w:pPr>
        <w:pStyle w:val="ListParagraph"/>
        <w:numPr>
          <w:ilvl w:val="0"/>
          <w:numId w:val="47"/>
        </w:numPr>
        <w:jc w:val="both"/>
      </w:pPr>
      <w:r w:rsidRPr="00CF0C17">
        <w:t>Emocional Klientët që preferojnë komunikim të gjallë vlerësojnë entuziazmin, energjinë dhe një qëndrim pozitiv.</w:t>
      </w:r>
    </w:p>
    <w:p w14:paraId="20563163" w14:textId="77777777" w:rsidR="006A5DA7" w:rsidRPr="00CF0C17" w:rsidRDefault="006A5DA7" w:rsidP="00C05D9F">
      <w:pPr>
        <w:pStyle w:val="ListParagraph"/>
        <w:numPr>
          <w:ilvl w:val="0"/>
          <w:numId w:val="47"/>
        </w:numPr>
        <w:jc w:val="both"/>
      </w:pPr>
      <w:r w:rsidRPr="00CF0C17">
        <w:t>“Ki parasysh” Klientët që preferojnë komunikim të menduar vlerësojnë ndjeshmërinë, mirëkuptimin dhe gatishmërinë për të dëgjuar.</w:t>
      </w:r>
    </w:p>
    <w:p w14:paraId="25B153BF" w14:textId="77777777" w:rsidR="000A4436" w:rsidRPr="00CF0C17" w:rsidRDefault="000A4436" w:rsidP="00C05D9F">
      <w:pPr>
        <w:jc w:val="both"/>
      </w:pPr>
    </w:p>
    <w:p w14:paraId="1EE68361" w14:textId="77777777" w:rsidR="006A5DA7" w:rsidRPr="00CF0C17" w:rsidRDefault="006A5DA7" w:rsidP="00C05D9F">
      <w:pPr>
        <w:jc w:val="both"/>
      </w:pPr>
      <w:r w:rsidRPr="00CF0C17">
        <w:t>Më poshtë janë disa këshilla për rregullimin e metodave tuaja të komunikimit për t'iu përshtatur çdo stili</w:t>
      </w:r>
      <w:r w:rsidR="00FA5B55" w:rsidRPr="00CF0C17">
        <w:t xml:space="preserve"> të komunikimit të klientit</w:t>
      </w:r>
      <w:r w:rsidR="000A4436" w:rsidRPr="00CF0C17">
        <w:t>.</w:t>
      </w:r>
    </w:p>
    <w:p w14:paraId="0C4AF489" w14:textId="77777777" w:rsidR="006A5DA7" w:rsidRPr="00CF0C17" w:rsidRDefault="006A5DA7" w:rsidP="00C05D9F">
      <w:pPr>
        <w:spacing w:before="120"/>
        <w:jc w:val="both"/>
        <w:rPr>
          <w:b/>
        </w:rPr>
      </w:pPr>
      <w:r w:rsidRPr="00CF0C17">
        <w:rPr>
          <w:b/>
        </w:rPr>
        <w:t>P</w:t>
      </w:r>
      <w:r w:rsidR="00851153" w:rsidRPr="00CF0C17">
        <w:rPr>
          <w:b/>
        </w:rPr>
        <w:t>ë</w:t>
      </w:r>
      <w:r w:rsidRPr="00CF0C17">
        <w:rPr>
          <w:b/>
        </w:rPr>
        <w:t>r stilin Direkt</w:t>
      </w:r>
    </w:p>
    <w:p w14:paraId="3293EC82" w14:textId="77777777" w:rsidR="006A5DA7" w:rsidRPr="00CF0C17" w:rsidRDefault="006A5DA7" w:rsidP="00C05D9F">
      <w:pPr>
        <w:pStyle w:val="ListParagraph"/>
        <w:numPr>
          <w:ilvl w:val="0"/>
          <w:numId w:val="51"/>
        </w:numPr>
        <w:jc w:val="both"/>
      </w:pPr>
      <w:r w:rsidRPr="00CF0C17">
        <w:t>Jini konciz.</w:t>
      </w:r>
    </w:p>
    <w:p w14:paraId="6FE50EAA" w14:textId="77777777" w:rsidR="006A5DA7" w:rsidRPr="00CF0C17" w:rsidRDefault="006A5DA7" w:rsidP="00C05D9F">
      <w:pPr>
        <w:pStyle w:val="ListParagraph"/>
        <w:numPr>
          <w:ilvl w:val="0"/>
          <w:numId w:val="51"/>
        </w:numPr>
        <w:jc w:val="both"/>
      </w:pPr>
      <w:r w:rsidRPr="00CF0C17">
        <w:t>Jepni udhëzime të qarta dhe të zbatueshme.</w:t>
      </w:r>
    </w:p>
    <w:p w14:paraId="41708EFC" w14:textId="77777777" w:rsidR="006A5DA7" w:rsidRPr="00CF0C17" w:rsidRDefault="006A5DA7" w:rsidP="00C05D9F">
      <w:pPr>
        <w:pStyle w:val="ListParagraph"/>
        <w:numPr>
          <w:ilvl w:val="0"/>
          <w:numId w:val="51"/>
        </w:numPr>
        <w:jc w:val="both"/>
      </w:pPr>
      <w:r w:rsidRPr="00CF0C17">
        <w:t>Përdorni pikat ose listat e numëruara për të strukturuar informacionin.</w:t>
      </w:r>
    </w:p>
    <w:p w14:paraId="162A43DF" w14:textId="77777777" w:rsidR="006A5DA7" w:rsidRPr="00CF0C17" w:rsidRDefault="006A5DA7" w:rsidP="00C05D9F">
      <w:pPr>
        <w:pStyle w:val="ListParagraph"/>
        <w:numPr>
          <w:ilvl w:val="0"/>
          <w:numId w:val="51"/>
        </w:numPr>
        <w:jc w:val="both"/>
      </w:pPr>
      <w:r w:rsidRPr="00CF0C17">
        <w:t>Shmangni bisedat e vogla dhe arrini deri në fund.</w:t>
      </w:r>
    </w:p>
    <w:p w14:paraId="6E7A922F" w14:textId="77777777" w:rsidR="006A5DA7" w:rsidRPr="00CF0C17" w:rsidRDefault="006A5DA7" w:rsidP="00C05D9F">
      <w:pPr>
        <w:jc w:val="both"/>
        <w:rPr>
          <w:b/>
        </w:rPr>
      </w:pPr>
      <w:r w:rsidRPr="00CF0C17">
        <w:rPr>
          <w:b/>
        </w:rPr>
        <w:t>P</w:t>
      </w:r>
      <w:r w:rsidR="00851153" w:rsidRPr="00CF0C17">
        <w:rPr>
          <w:b/>
        </w:rPr>
        <w:t>ë</w:t>
      </w:r>
      <w:r w:rsidRPr="00CF0C17">
        <w:rPr>
          <w:b/>
        </w:rPr>
        <w:t>r stilin Sistematik</w:t>
      </w:r>
    </w:p>
    <w:p w14:paraId="6F46FC8C" w14:textId="77777777" w:rsidR="006A5DA7" w:rsidRPr="00CF0C17" w:rsidRDefault="006A5DA7" w:rsidP="00C05D9F">
      <w:pPr>
        <w:pStyle w:val="ListParagraph"/>
        <w:numPr>
          <w:ilvl w:val="0"/>
          <w:numId w:val="52"/>
        </w:numPr>
        <w:jc w:val="both"/>
      </w:pPr>
      <w:r w:rsidRPr="00CF0C17">
        <w:t>Siguroni një qasje të strukturuar me udhëzime dhe hapa të qartë.</w:t>
      </w:r>
    </w:p>
    <w:p w14:paraId="11538138" w14:textId="77777777" w:rsidR="006A5DA7" w:rsidRPr="00CF0C17" w:rsidRDefault="006A5DA7" w:rsidP="00C05D9F">
      <w:pPr>
        <w:pStyle w:val="ListParagraph"/>
        <w:numPr>
          <w:ilvl w:val="0"/>
          <w:numId w:val="52"/>
        </w:numPr>
        <w:jc w:val="both"/>
      </w:pPr>
      <w:r w:rsidRPr="00CF0C17">
        <w:t>Siguroni një afat kohor të qartë për detyrat dhe afatet.</w:t>
      </w:r>
    </w:p>
    <w:p w14:paraId="4B910CA5" w14:textId="77777777" w:rsidR="006A5DA7" w:rsidRPr="00CF0C17" w:rsidRDefault="006A5DA7" w:rsidP="00C05D9F">
      <w:pPr>
        <w:pStyle w:val="ListParagraph"/>
        <w:numPr>
          <w:ilvl w:val="0"/>
          <w:numId w:val="52"/>
        </w:numPr>
        <w:jc w:val="both"/>
      </w:pPr>
      <w:r w:rsidRPr="00CF0C17">
        <w:t>Përdorni një sekuencë logjike kur paraqisni informacionin.</w:t>
      </w:r>
    </w:p>
    <w:p w14:paraId="169F04D7" w14:textId="77777777" w:rsidR="006A5DA7" w:rsidRPr="00CF0C17" w:rsidRDefault="006A5DA7" w:rsidP="00C05D9F">
      <w:pPr>
        <w:pStyle w:val="ListParagraph"/>
        <w:numPr>
          <w:ilvl w:val="0"/>
          <w:numId w:val="52"/>
        </w:numPr>
        <w:jc w:val="both"/>
      </w:pPr>
      <w:r w:rsidRPr="00CF0C17">
        <w:t>Ofroni opsione dhe alternativa kur është e përshtatshme.</w:t>
      </w:r>
    </w:p>
    <w:p w14:paraId="6D8958FC" w14:textId="77777777" w:rsidR="006A5DA7" w:rsidRPr="00CF0C17" w:rsidRDefault="006A5DA7" w:rsidP="00C05D9F">
      <w:pPr>
        <w:jc w:val="both"/>
      </w:pPr>
      <w:r w:rsidRPr="00CF0C17">
        <w:rPr>
          <w:b/>
        </w:rPr>
        <w:t>P</w:t>
      </w:r>
      <w:r w:rsidR="00851153" w:rsidRPr="00CF0C17">
        <w:rPr>
          <w:b/>
        </w:rPr>
        <w:t>ë</w:t>
      </w:r>
      <w:r w:rsidRPr="00CF0C17">
        <w:rPr>
          <w:b/>
        </w:rPr>
        <w:t>r stilin Emociona</w:t>
      </w:r>
      <w:r w:rsidRPr="00CF0C17">
        <w:t>l</w:t>
      </w:r>
    </w:p>
    <w:p w14:paraId="4927B42E" w14:textId="77777777" w:rsidR="006A5DA7" w:rsidRPr="00CF0C17" w:rsidRDefault="006A5DA7" w:rsidP="00C05D9F">
      <w:pPr>
        <w:pStyle w:val="ListParagraph"/>
        <w:numPr>
          <w:ilvl w:val="0"/>
          <w:numId w:val="53"/>
        </w:numPr>
        <w:jc w:val="both"/>
      </w:pPr>
      <w:r w:rsidRPr="00CF0C17">
        <w:t>Përdorni një gjuhë pozitive dhe një ton miqësor.</w:t>
      </w:r>
    </w:p>
    <w:p w14:paraId="133833A3" w14:textId="77777777" w:rsidR="006A5DA7" w:rsidRPr="00CF0C17" w:rsidRDefault="006A5DA7" w:rsidP="00C05D9F">
      <w:pPr>
        <w:pStyle w:val="ListParagraph"/>
        <w:numPr>
          <w:ilvl w:val="0"/>
          <w:numId w:val="53"/>
        </w:numPr>
        <w:jc w:val="both"/>
      </w:pPr>
      <w:r w:rsidRPr="00CF0C17">
        <w:t>Përdorni entuziazmin dhe energjinë për të përcjellë motivim.</w:t>
      </w:r>
    </w:p>
    <w:p w14:paraId="6E21AF68" w14:textId="77777777" w:rsidR="006A5DA7" w:rsidRPr="00CF0C17" w:rsidRDefault="006A5DA7" w:rsidP="00C05D9F">
      <w:pPr>
        <w:pStyle w:val="ListParagraph"/>
        <w:numPr>
          <w:ilvl w:val="0"/>
          <w:numId w:val="53"/>
        </w:numPr>
        <w:jc w:val="both"/>
      </w:pPr>
      <w:r w:rsidRPr="00CF0C17">
        <w:t>Jepni reagime pozitive dhe inkurajoni.</w:t>
      </w:r>
    </w:p>
    <w:p w14:paraId="1D5315A8" w14:textId="77777777" w:rsidR="006A5DA7" w:rsidRPr="00CF0C17" w:rsidRDefault="006A5DA7" w:rsidP="00C05D9F">
      <w:pPr>
        <w:jc w:val="both"/>
        <w:rPr>
          <w:b/>
        </w:rPr>
      </w:pPr>
      <w:r w:rsidRPr="00CF0C17">
        <w:rPr>
          <w:b/>
        </w:rPr>
        <w:t>P</w:t>
      </w:r>
      <w:r w:rsidR="00851153" w:rsidRPr="00CF0C17">
        <w:rPr>
          <w:b/>
        </w:rPr>
        <w:t>ë</w:t>
      </w:r>
      <w:r w:rsidRPr="00CF0C17">
        <w:rPr>
          <w:b/>
        </w:rPr>
        <w:t>r stilin “Ki parasysh”</w:t>
      </w:r>
    </w:p>
    <w:p w14:paraId="17727EAA" w14:textId="77777777" w:rsidR="006A5DA7" w:rsidRPr="00CF0C17" w:rsidRDefault="006A5DA7" w:rsidP="00C05D9F">
      <w:pPr>
        <w:pStyle w:val="ListParagraph"/>
        <w:numPr>
          <w:ilvl w:val="0"/>
          <w:numId w:val="45"/>
        </w:numPr>
        <w:jc w:val="both"/>
      </w:pPr>
      <w:r w:rsidRPr="00CF0C17">
        <w:t>Dëgjoni në mënyrë aktive dhe ndjeni empati me shqetësimet e klientit.</w:t>
      </w:r>
    </w:p>
    <w:p w14:paraId="1E71EED1" w14:textId="77777777" w:rsidR="006A5DA7" w:rsidRPr="00CF0C17" w:rsidRDefault="006A5DA7" w:rsidP="00C05D9F">
      <w:pPr>
        <w:pStyle w:val="ListParagraph"/>
        <w:numPr>
          <w:ilvl w:val="0"/>
          <w:numId w:val="45"/>
        </w:numPr>
        <w:jc w:val="both"/>
      </w:pPr>
      <w:r w:rsidRPr="00CF0C17">
        <w:t>Përdorni një ton të dhembshur dhe mirëkuptues.</w:t>
      </w:r>
    </w:p>
    <w:p w14:paraId="13E37E1A" w14:textId="77777777" w:rsidR="006A5DA7" w:rsidRPr="00CF0C17" w:rsidRDefault="006A5DA7" w:rsidP="00C05D9F">
      <w:pPr>
        <w:pStyle w:val="ListParagraph"/>
        <w:numPr>
          <w:ilvl w:val="0"/>
          <w:numId w:val="45"/>
        </w:numPr>
        <w:jc w:val="both"/>
      </w:pPr>
      <w:r w:rsidRPr="00CF0C17">
        <w:t>Përdorni fraza të tilla si "Unë e kuptoj", "Të dëgjoj" dhe "Unë e vlerësoj këndvështrimin tuaj".</w:t>
      </w:r>
    </w:p>
    <w:p w14:paraId="7C4B5FCE" w14:textId="493FB5A3" w:rsidR="000A4436" w:rsidRPr="00CF0C17" w:rsidRDefault="006A5DA7" w:rsidP="00C05D9F">
      <w:pPr>
        <w:pStyle w:val="ListParagraph"/>
        <w:numPr>
          <w:ilvl w:val="0"/>
          <w:numId w:val="45"/>
        </w:numPr>
        <w:jc w:val="both"/>
      </w:pPr>
      <w:r w:rsidRPr="00CF0C17">
        <w:lastRenderedPageBreak/>
        <w:t>Bëni pyetje të hapura për të nxitur diskutimin dhe dialogun.</w:t>
      </w:r>
    </w:p>
    <w:p w14:paraId="72A763E9" w14:textId="77777777" w:rsidR="006A5DA7" w:rsidRPr="00CF0C17" w:rsidRDefault="006A5DA7" w:rsidP="00C05D9F">
      <w:pPr>
        <w:jc w:val="both"/>
      </w:pPr>
    </w:p>
    <w:p w14:paraId="1AB0C813" w14:textId="77777777" w:rsidR="006A5DA7" w:rsidRPr="00CF0C17" w:rsidRDefault="006A5DA7" w:rsidP="00C05D9F">
      <w:pPr>
        <w:pStyle w:val="ListParagraph"/>
        <w:numPr>
          <w:ilvl w:val="0"/>
          <w:numId w:val="27"/>
        </w:numPr>
        <w:ind w:left="1440"/>
        <w:jc w:val="both"/>
        <w:rPr>
          <w:b/>
        </w:rPr>
      </w:pPr>
      <w:r w:rsidRPr="00CF0C17">
        <w:rPr>
          <w:b/>
        </w:rPr>
        <w:t>Krijimi i klim</w:t>
      </w:r>
      <w:r w:rsidR="00851153" w:rsidRPr="00CF0C17">
        <w:rPr>
          <w:b/>
        </w:rPr>
        <w:t>ë</w:t>
      </w:r>
      <w:r w:rsidRPr="00CF0C17">
        <w:rPr>
          <w:b/>
        </w:rPr>
        <w:t>s pozitive gjatë diskutimit me klientin</w:t>
      </w:r>
    </w:p>
    <w:p w14:paraId="70BEAABC" w14:textId="77777777" w:rsidR="006A5DA7" w:rsidRPr="00CF0C17" w:rsidRDefault="006A5DA7" w:rsidP="00C05D9F">
      <w:pPr>
        <w:jc w:val="both"/>
      </w:pPr>
    </w:p>
    <w:p w14:paraId="5DA8D0FA" w14:textId="77777777" w:rsidR="006A5DA7" w:rsidRPr="00CF0C17" w:rsidRDefault="006A5DA7" w:rsidP="00C05D9F">
      <w:pPr>
        <w:jc w:val="both"/>
      </w:pPr>
      <w:r w:rsidRPr="00CF0C17">
        <w:t>Komunikimi është një aftësi jetike në çdo kontekst, por veçanërisht për suksesin personal dhe professional, pasi ndikon në produktivitet dhe bashkëpunim. Ai përfshin krijimin dhe mbajtjen e lidhjeve pozitive me të tjerët bazuar në besimin, respektin dhe mirëkuptimin e ndërsjellë. Por si mund të krijohet një klimë pozitive komunikimi që nxit besimin, respektin dhe mirëkuptimin midis kolegëve, klientëve dhe partnerëve tuaj? M</w:t>
      </w:r>
      <w:r w:rsidR="00851153" w:rsidRPr="00CF0C17">
        <w:t>ë</w:t>
      </w:r>
      <w:r w:rsidRPr="00CF0C17">
        <w:t xml:space="preserve"> posht</w:t>
      </w:r>
      <w:r w:rsidR="00851153" w:rsidRPr="00CF0C17">
        <w:t>ë</w:t>
      </w:r>
      <w:r w:rsidRPr="00CF0C17">
        <w:t xml:space="preserve"> janë listuar disa këshilla që ndihmojn</w:t>
      </w:r>
      <w:r w:rsidR="00851153" w:rsidRPr="00CF0C17">
        <w:t>ë</w:t>
      </w:r>
      <w:r w:rsidRPr="00CF0C17">
        <w:t xml:space="preserve"> në komunikimin efektiv dhe konstruktiv.</w:t>
      </w:r>
    </w:p>
    <w:p w14:paraId="3065E934" w14:textId="77777777" w:rsidR="006A5DA7" w:rsidRPr="00CF0C17" w:rsidRDefault="006A5DA7" w:rsidP="00C05D9F">
      <w:pPr>
        <w:pStyle w:val="ListParagraph"/>
        <w:numPr>
          <w:ilvl w:val="0"/>
          <w:numId w:val="49"/>
        </w:numPr>
        <w:jc w:val="both"/>
        <w:rPr>
          <w:b/>
        </w:rPr>
      </w:pPr>
      <w:r w:rsidRPr="00CF0C17">
        <w:rPr>
          <w:b/>
        </w:rPr>
        <w:t>Jini të qartë dhe konciz</w:t>
      </w:r>
    </w:p>
    <w:p w14:paraId="50B03653" w14:textId="77777777" w:rsidR="006A5DA7" w:rsidRPr="00CF0C17" w:rsidRDefault="006A5DA7" w:rsidP="00C05D9F">
      <w:pPr>
        <w:jc w:val="both"/>
      </w:pPr>
      <w:r w:rsidRPr="00CF0C17">
        <w:t>Një nga mënyrat më të mira për të krijuar një klimë pozitive komunikimi është të jeni të qartë dhe konciz në mesazhet tuaja. Shmangni paqartësitë, zhargonin dhe detajet e panevojshme që mund të sjellin keqkuptime me audiencën tuaj. Përdorni gjuhë të thjeshtë dhe të drejtpërdrejtë që përcjell pikat dhe synimet tuaja kryesore. Kontrolloni për mirëkuptim dhe reagime për t'u siguruar që mesazhi juaj është marrë dhe interpretuar saktë</w:t>
      </w:r>
    </w:p>
    <w:p w14:paraId="1320DE1B" w14:textId="77777777" w:rsidR="006A5DA7" w:rsidRPr="00CF0C17" w:rsidRDefault="006A5DA7" w:rsidP="00C05D9F">
      <w:pPr>
        <w:pStyle w:val="ListParagraph"/>
        <w:numPr>
          <w:ilvl w:val="0"/>
          <w:numId w:val="49"/>
        </w:numPr>
        <w:jc w:val="both"/>
        <w:rPr>
          <w:b/>
        </w:rPr>
      </w:pPr>
      <w:r w:rsidRPr="00CF0C17">
        <w:rPr>
          <w:b/>
        </w:rPr>
        <w:t>Jini të respektueshëm dhe empatik</w:t>
      </w:r>
    </w:p>
    <w:p w14:paraId="6EF55E04" w14:textId="77777777" w:rsidR="006A5DA7" w:rsidRPr="00CF0C17" w:rsidRDefault="006A5DA7" w:rsidP="00C05D9F">
      <w:pPr>
        <w:jc w:val="both"/>
      </w:pPr>
      <w:r w:rsidRPr="00CF0C17">
        <w:t>Një mënyrë tjetër për të krijuar një klimë pozitive komunikimi është të jeni të respektueshëm dhe empatik në ndërveprimet tuaja. Respektoni mendimet, ndjenjat dhe perspektivat e të tjerëve, edhe nëse nuk jeni dakord me to. Shmangni supozimet, gjykimet ose kritikat që mund të dëmtojnë marrëdhënien. Dëgjoni në mënyrë active, me vëmendje atë që thonë të tjerët dhe tregoni interes dhe vlerësim. Mundohuni të kuptoni nevojat, motivimet dhe emocionet e tyre dhe përgjigjuni në përputhje me rrethanat.</w:t>
      </w:r>
    </w:p>
    <w:p w14:paraId="56249FBC" w14:textId="77777777" w:rsidR="006A5DA7" w:rsidRPr="00CF0C17" w:rsidRDefault="006A5DA7" w:rsidP="00C05D9F">
      <w:pPr>
        <w:pStyle w:val="ListParagraph"/>
        <w:numPr>
          <w:ilvl w:val="0"/>
          <w:numId w:val="49"/>
        </w:numPr>
        <w:jc w:val="both"/>
        <w:rPr>
          <w:b/>
        </w:rPr>
      </w:pPr>
      <w:r w:rsidRPr="00CF0C17">
        <w:rPr>
          <w:b/>
        </w:rPr>
        <w:t>Jini konstruktiv dhe mbështetës</w:t>
      </w:r>
    </w:p>
    <w:p w14:paraId="5610D8DF" w14:textId="77777777" w:rsidR="006A5DA7" w:rsidRPr="00CF0C17" w:rsidRDefault="006A5DA7" w:rsidP="00C05D9F">
      <w:pPr>
        <w:jc w:val="both"/>
      </w:pPr>
      <w:r w:rsidRPr="00CF0C17">
        <w:t>Një tjet</w:t>
      </w:r>
      <w:r w:rsidR="00851153" w:rsidRPr="00CF0C17">
        <w:t>ë</w:t>
      </w:r>
      <w:r w:rsidRPr="00CF0C17">
        <w:t>r mënyrë për të krijuar një klimë pozitive komunikimi është të jeni konstruktiv dhe mbështetës në komentet dhe përgjigjet tuaja. Shmangni fajësimin, akuzimin ose sulmin e të tjerëve për gabimet ose mangësitë e tyre. Në vend të kësaj, përqendrohuni te problemi, jo te personi dhe ofroni sugjerime dhe zgjidhje që mund t'i ndihmojnë ata të përmirësojnë ose të kapërcejnë situatën. Njihni dhe pranoni pikat e forta, arritjet dhe kontributet e tyre dhe shprehni mirënjohjen dhe inkurajimin.</w:t>
      </w:r>
    </w:p>
    <w:p w14:paraId="5F5CBA3A" w14:textId="77777777" w:rsidR="006A5DA7" w:rsidRPr="00CF0C17" w:rsidRDefault="006A5DA7" w:rsidP="00C05D9F">
      <w:pPr>
        <w:pStyle w:val="ListParagraph"/>
        <w:numPr>
          <w:ilvl w:val="0"/>
          <w:numId w:val="49"/>
        </w:numPr>
        <w:jc w:val="both"/>
        <w:rPr>
          <w:b/>
        </w:rPr>
      </w:pPr>
      <w:r w:rsidRPr="00CF0C17">
        <w:rPr>
          <w:b/>
        </w:rPr>
        <w:t>Jini fleksibël dhe të adaptueshëm</w:t>
      </w:r>
    </w:p>
    <w:p w14:paraId="03612D66" w14:textId="77777777" w:rsidR="006A5DA7" w:rsidRPr="00CF0C17" w:rsidRDefault="006A5DA7" w:rsidP="00C05D9F">
      <w:pPr>
        <w:jc w:val="both"/>
      </w:pPr>
      <w:r w:rsidRPr="00CF0C17">
        <w:t>Për të krijuar një klimë pozitive komunikimi gjithashtu është e r</w:t>
      </w:r>
      <w:r w:rsidR="00851153" w:rsidRPr="00CF0C17">
        <w:t>ë</w:t>
      </w:r>
      <w:r w:rsidRPr="00CF0C17">
        <w:t>nd</w:t>
      </w:r>
      <w:r w:rsidR="00851153" w:rsidRPr="00CF0C17">
        <w:t>ë</w:t>
      </w:r>
      <w:r w:rsidRPr="00CF0C17">
        <w:t>sishme të jeni fleksibël dhe të adaptueshëm në komunikimin tuaj. Njihni dhe respektoni diversitetin dhe dallimet midis audiencës suaj dhe rregulloni stilin, tonin tuaj në përputhje me rrethanat. Jini të vetëdijshëm për faktorët kulturorë, socialë dhe personalë që mund të ndikojnë në mënyrën se si të tjerët komunikojnë dhe i perceptojnë mesazhet tuaja. Jini të gatshëm të mësoni nga të tjerët dhe të ndryshoni mendimet ose sjelljet tuaja kur është e përshtatshme</w:t>
      </w:r>
    </w:p>
    <w:p w14:paraId="42174BDD" w14:textId="77777777" w:rsidR="006A5DA7" w:rsidRPr="00CF0C17" w:rsidRDefault="006A5DA7" w:rsidP="00C05D9F">
      <w:pPr>
        <w:pStyle w:val="ListParagraph"/>
        <w:numPr>
          <w:ilvl w:val="0"/>
          <w:numId w:val="49"/>
        </w:numPr>
        <w:jc w:val="both"/>
        <w:rPr>
          <w:b/>
        </w:rPr>
      </w:pPr>
      <w:r w:rsidRPr="00CF0C17">
        <w:rPr>
          <w:b/>
        </w:rPr>
        <w:t>Jini pozitiv dhe entuziast</w:t>
      </w:r>
    </w:p>
    <w:p w14:paraId="12C644C4" w14:textId="77777777" w:rsidR="006A5DA7" w:rsidRPr="00CF0C17" w:rsidRDefault="006A5DA7" w:rsidP="00C05D9F">
      <w:pPr>
        <w:jc w:val="both"/>
      </w:pPr>
      <w:r w:rsidRPr="00CF0C17">
        <w:t>Mënyr</w:t>
      </w:r>
      <w:r w:rsidR="00851153" w:rsidRPr="00CF0C17">
        <w:t>ë</w:t>
      </w:r>
      <w:r w:rsidRPr="00CF0C17">
        <w:t xml:space="preserve"> tjet</w:t>
      </w:r>
      <w:r w:rsidR="00851153" w:rsidRPr="00CF0C17">
        <w:t>ë</w:t>
      </w:r>
      <w:r w:rsidRPr="00CF0C17">
        <w:t>r për të krijuar një klimë pozitive komunikimi është të jeni pozitiv dhe entuziast në komunikimin tuaj. Përdorni fjalë dhe gjeste pozitive dhe pohuese që përcjellin optimizëm, besim dhe energji. Shmangni fjalët dhe shprehjet negative dhe dekurajuese që përcjellin pesimizëm, dyshim dhe mërzi. Tregoni entuziazëm dhe pasion për punën tuaj, qëllimet dhe vlerat tuaja, dhe frymëzojini të tjerët të bëjnë të njëjtën gjë. Festoni sukseset dhe arritjet tuaja dhe ato të të tjerëve.</w:t>
      </w:r>
    </w:p>
    <w:p w14:paraId="5B48C0C2" w14:textId="77777777" w:rsidR="006A5DA7" w:rsidRPr="00CF0C17" w:rsidRDefault="006A5DA7" w:rsidP="00C05D9F">
      <w:pPr>
        <w:pStyle w:val="ListParagraph"/>
        <w:numPr>
          <w:ilvl w:val="0"/>
          <w:numId w:val="49"/>
        </w:numPr>
        <w:jc w:val="both"/>
        <w:rPr>
          <w:b/>
        </w:rPr>
      </w:pPr>
      <w:r w:rsidRPr="00CF0C17">
        <w:rPr>
          <w:b/>
        </w:rPr>
        <w:t>Jepni dhe merrni komente</w:t>
      </w:r>
    </w:p>
    <w:p w14:paraId="1117BD1A" w14:textId="77777777" w:rsidR="006A5DA7" w:rsidRPr="00CF0C17" w:rsidRDefault="006A5DA7" w:rsidP="00C05D9F">
      <w:pPr>
        <w:jc w:val="both"/>
      </w:pPr>
      <w:r w:rsidRPr="00CF0C17">
        <w:t xml:space="preserve">Feedback-u është informacioni dhe udhëzimi që ju dhe të tjerët shkëmbeni për të përmirësuar performancën, sjelljen ose rezultatet tuaja. Reagimet mund të jenë pozitive ose negative, formale ose joformale, të kërkuara ose të pakërkuara. Dhënia dhe marrja e komenteve është thelbësore për ndërtimin e marrëdhënieve, pasi ju ndihmon të mësoni, të rriteni dhe të përmirësoheni. Të japësh komente do të thotë të japësh sugjerime, lavdërime ose njohje konstruktive dhe specifike, në kohën e duhur dhe me respekt. Të marrësh komente do të thotë të dëgjosh me vëmendje, duke </w:t>
      </w:r>
      <w:r w:rsidRPr="00CF0C17">
        <w:lastRenderedPageBreak/>
        <w:t>kërkuar sqarime dhe duke shprehur mirënjohje, në mënyrë të përulur dhe pranuese. Kur jepni dhe merrni reagime, ju tregoni mbështetje dhe llogaridhënie dhe forconi marrëdhëniet tuaja.</w:t>
      </w:r>
    </w:p>
    <w:p w14:paraId="56BE5421" w14:textId="77777777" w:rsidR="006A5DA7" w:rsidRPr="00CF0C17" w:rsidRDefault="006A5DA7" w:rsidP="00C05D9F">
      <w:pPr>
        <w:jc w:val="both"/>
      </w:pPr>
    </w:p>
    <w:p w14:paraId="5EAE4CFA" w14:textId="77777777" w:rsidR="006A5DA7" w:rsidRPr="00CF0C17" w:rsidRDefault="006A5DA7" w:rsidP="00C05D9F">
      <w:pPr>
        <w:pStyle w:val="ListParagraph"/>
        <w:numPr>
          <w:ilvl w:val="0"/>
          <w:numId w:val="27"/>
        </w:numPr>
        <w:ind w:left="1440"/>
        <w:jc w:val="both"/>
        <w:rPr>
          <w:b/>
        </w:rPr>
      </w:pPr>
      <w:r w:rsidRPr="00CF0C17">
        <w:rPr>
          <w:b/>
        </w:rPr>
        <w:t>P</w:t>
      </w:r>
      <w:r w:rsidR="00851153" w:rsidRPr="00CF0C17">
        <w:rPr>
          <w:b/>
        </w:rPr>
        <w:t>ë</w:t>
      </w:r>
      <w:r w:rsidRPr="00CF0C17">
        <w:rPr>
          <w:b/>
        </w:rPr>
        <w:t>rdorimi i gjuhës s</w:t>
      </w:r>
      <w:r w:rsidR="00851153" w:rsidRPr="00CF0C17">
        <w:rPr>
          <w:b/>
        </w:rPr>
        <w:t>ë</w:t>
      </w:r>
      <w:r w:rsidRPr="00CF0C17">
        <w:rPr>
          <w:b/>
        </w:rPr>
        <w:t xml:space="preserve"> trupit gjatë komunikimit me klientin;</w:t>
      </w:r>
    </w:p>
    <w:p w14:paraId="5FCC0E9A" w14:textId="77777777" w:rsidR="006A5DA7" w:rsidRPr="00CF0C17" w:rsidRDefault="006A5DA7" w:rsidP="00C05D9F">
      <w:pPr>
        <w:jc w:val="both"/>
      </w:pPr>
    </w:p>
    <w:p w14:paraId="3259067C" w14:textId="77777777" w:rsidR="006A5DA7" w:rsidRPr="00CF0C17" w:rsidRDefault="006A5DA7" w:rsidP="00C05D9F">
      <w:pPr>
        <w:jc w:val="both"/>
      </w:pPr>
      <w:r w:rsidRPr="00CF0C17">
        <w:t>Klientët në ditët e sotme janë shumë perceptues dhe emocionalisht inteligjentë, ata mund të dallojnë nëse një përfaqësues i biznesit q</w:t>
      </w:r>
      <w:r w:rsidR="00851153" w:rsidRPr="00CF0C17">
        <w:t>ë</w:t>
      </w:r>
      <w:r w:rsidRPr="00CF0C17">
        <w:t xml:space="preserve"> kujdeset p</w:t>
      </w:r>
      <w:r w:rsidR="00851153" w:rsidRPr="00CF0C17">
        <w:t>ë</w:t>
      </w:r>
      <w:r w:rsidRPr="00CF0C17">
        <w:t>r shërbimin ndaj klientit po shtiret me një buzëqeshje ose qëllimisht shmang kontaktin me sy gjatë një bisede. Një buzëqeshje e gëzuar, një shtrëngim duarsh i ngrohtë, kontakti i duhur me sy dhe toni i duhur i zërit janë disa nga gjërat thelbësore të gjuhës pozitive të trupit që duhet të njohin të gjithë përfaqësuesit e shërbimit ndaj klientit. Gjuha pozitive e trupit komunikon interes, kujdes dhe miqësi.</w:t>
      </w:r>
    </w:p>
    <w:p w14:paraId="1C5A830A" w14:textId="77777777" w:rsidR="006A5DA7" w:rsidRPr="00CF0C17" w:rsidRDefault="006A5DA7" w:rsidP="00C05D9F">
      <w:pPr>
        <w:spacing w:before="120"/>
        <w:jc w:val="both"/>
      </w:pPr>
      <w:r w:rsidRPr="00CF0C17">
        <w:t>Por, ku duket rëndësia e gjuhës së trupit në komunikim dhe si duhet t</w:t>
      </w:r>
      <w:r w:rsidR="00851153" w:rsidRPr="00CF0C17">
        <w:t>ë</w:t>
      </w:r>
      <w:r w:rsidRPr="00CF0C17">
        <w:t xml:space="preserve"> jet</w:t>
      </w:r>
      <w:r w:rsidR="00851153" w:rsidRPr="00CF0C17">
        <w:t>ë</w:t>
      </w:r>
      <w:r w:rsidRPr="00CF0C17">
        <w:t xml:space="preserve"> ajo në komunikimin e ndërsjellë?</w:t>
      </w:r>
    </w:p>
    <w:p w14:paraId="5761CEC1" w14:textId="77777777" w:rsidR="006A5DA7" w:rsidRPr="00CF0C17" w:rsidRDefault="006A5DA7" w:rsidP="00C05D9F">
      <w:pPr>
        <w:jc w:val="both"/>
      </w:pPr>
      <w:r w:rsidRPr="00CF0C17">
        <w:t>N</w:t>
      </w:r>
      <w:r w:rsidR="00851153" w:rsidRPr="00CF0C17">
        <w:t>ë</w:t>
      </w:r>
      <w:r w:rsidRPr="00CF0C17">
        <w:t xml:space="preserve"> nj</w:t>
      </w:r>
      <w:r w:rsidR="00851153" w:rsidRPr="00CF0C17">
        <w:t>ë</w:t>
      </w:r>
      <w:r w:rsidRPr="00CF0C17">
        <w:t xml:space="preserve"> proces komunikimi pjesa verbale </w:t>
      </w:r>
      <w:r w:rsidR="00851153" w:rsidRPr="00CF0C17">
        <w:t>ë</w:t>
      </w:r>
      <w:r w:rsidRPr="00CF0C17">
        <w:t>sht</w:t>
      </w:r>
      <w:r w:rsidR="00851153" w:rsidRPr="00CF0C17">
        <w:t>ë</w:t>
      </w:r>
      <w:r w:rsidRPr="00CF0C17">
        <w:t xml:space="preserve"> e r</w:t>
      </w:r>
      <w:r w:rsidR="00851153" w:rsidRPr="00CF0C17">
        <w:t>ë</w:t>
      </w:r>
      <w:r w:rsidRPr="00CF0C17">
        <w:t>nd</w:t>
      </w:r>
      <w:r w:rsidR="00851153" w:rsidRPr="00CF0C17">
        <w:t>ë</w:t>
      </w:r>
      <w:r w:rsidRPr="00CF0C17">
        <w:t>sishme, por  gjuha e trupit që përdoret për të mbështetur at</w:t>
      </w:r>
      <w:r w:rsidR="00851153" w:rsidRPr="00CF0C17">
        <w:t>ë</w:t>
      </w:r>
      <w:r w:rsidRPr="00CF0C17">
        <w:t xml:space="preserve"> </w:t>
      </w:r>
      <w:r w:rsidR="00851153" w:rsidRPr="00CF0C17">
        <w:t>ë</w:t>
      </w:r>
      <w:r w:rsidRPr="00CF0C17">
        <w:t>sht</w:t>
      </w:r>
      <w:r w:rsidR="00851153" w:rsidRPr="00CF0C17">
        <w:t>ë</w:t>
      </w:r>
      <w:r w:rsidRPr="00CF0C17">
        <w:t xml:space="preserve"> edhe m</w:t>
      </w:r>
      <w:r w:rsidR="00851153" w:rsidRPr="00CF0C17">
        <w:t>ë</w:t>
      </w:r>
      <w:r w:rsidRPr="00CF0C17">
        <w:t xml:space="preserve"> rëndësishme. Edhe nëse toni juaj është i qetë dhe gjuha e trupit tregon të kundërtën, klienti mund të tensionohet dhe të largohet nga ambienti. Kjo mund të sjell</w:t>
      </w:r>
      <w:r w:rsidR="00851153" w:rsidRPr="00CF0C17">
        <w:t>ë</w:t>
      </w:r>
      <w:r w:rsidRPr="00CF0C17">
        <w:t xml:space="preserve"> humbjen e klientëve dhe të dëmtojë reputacionin e sip</w:t>
      </w:r>
      <w:r w:rsidR="00851153" w:rsidRPr="00CF0C17">
        <w:t>ë</w:t>
      </w:r>
      <w:r w:rsidRPr="00CF0C17">
        <w:t>rmarrjes. Prandaj, veçanërisht në komunikimin ballë për ballë me klient</w:t>
      </w:r>
      <w:r w:rsidR="00851153" w:rsidRPr="00CF0C17">
        <w:t>ë</w:t>
      </w:r>
      <w:r w:rsidRPr="00CF0C17">
        <w:t>t duhet t'i kushtohet vëmendje shtesë gjuhës së trupit dhe komunikimit me ta, për të shmangur keqkuptimet. Në këtë pikë, mund të aplikohen metodat e mëposhtme</w:t>
      </w:r>
    </w:p>
    <w:p w14:paraId="5E459DD3" w14:textId="77777777" w:rsidR="006A5DA7" w:rsidRPr="00CF0C17" w:rsidRDefault="006A5DA7" w:rsidP="00C05D9F">
      <w:pPr>
        <w:pStyle w:val="ListParagraph"/>
        <w:numPr>
          <w:ilvl w:val="0"/>
          <w:numId w:val="49"/>
        </w:numPr>
        <w:jc w:val="both"/>
        <w:rPr>
          <w:b/>
        </w:rPr>
      </w:pPr>
      <w:r w:rsidRPr="00CF0C17">
        <w:rPr>
          <w:b/>
        </w:rPr>
        <w:t>Bëni kontakt me sy me klientët</w:t>
      </w:r>
    </w:p>
    <w:p w14:paraId="2FC48E15" w14:textId="77777777" w:rsidR="006A5DA7" w:rsidRPr="00CF0C17" w:rsidRDefault="006A5DA7" w:rsidP="00C05D9F">
      <w:pPr>
        <w:jc w:val="both"/>
      </w:pPr>
      <w:r w:rsidRPr="00CF0C17">
        <w:t>Meqenëse sensi pamor është mbizotërues për shumicën e njerëzve, kontakti me sy është një lloj veçanërisht i rëndësishëm i komunikimit joverbal. Mënyra se si e shikoni dikë mund të komunikojë shumë gjëra, duke përfshirë interesin, dashurinë, armiqësinë ose tërheqjen. Kontakti me sy është gjithashtu i rëndësishëm në ruajtjen e rrjedhës së bisedës dhe për të vlerësuar interesin dhe përgjigjen e personit tjetër.</w:t>
      </w:r>
    </w:p>
    <w:p w14:paraId="228B7AB8" w14:textId="77777777" w:rsidR="006A5DA7" w:rsidRPr="00CF0C17" w:rsidRDefault="006A5DA7" w:rsidP="00C05D9F">
      <w:pPr>
        <w:spacing w:before="120"/>
        <w:jc w:val="both"/>
      </w:pPr>
      <w:r w:rsidRPr="00CF0C17">
        <w:t xml:space="preserve">Një nga gabimet më të zakonshme në komunikimin e ndërsjellë është mosbërja e kontaktit me sy. Kjo mund të çojë në një përvojë negative, veçanërisht për klientët që hasin një problem dhe ju drejtohen për një zgjidhje. Mosbërja e kontaktit me sy gjatë dëgjimit të problemeve të klientëve mund t'i bëjë ata të ndihen të pavlefshëm ose të mendojnë se po i injoroni problemet. Në këtë pikë, </w:t>
      </w:r>
      <w:r w:rsidR="00851153" w:rsidRPr="00CF0C17">
        <w:t>ë</w:t>
      </w:r>
      <w:r w:rsidRPr="00CF0C17">
        <w:t>sht</w:t>
      </w:r>
      <w:r w:rsidR="00851153" w:rsidRPr="00CF0C17">
        <w:t>ë</w:t>
      </w:r>
      <w:r w:rsidRPr="00CF0C17">
        <w:t xml:space="preserve"> shum</w:t>
      </w:r>
      <w:r w:rsidR="00851153" w:rsidRPr="00CF0C17">
        <w:t>ë</w:t>
      </w:r>
      <w:r w:rsidRPr="00CF0C17">
        <w:t xml:space="preserve"> e r</w:t>
      </w:r>
      <w:r w:rsidR="00851153" w:rsidRPr="00CF0C17">
        <w:t>ë</w:t>
      </w:r>
      <w:r w:rsidRPr="00CF0C17">
        <w:t>nd</w:t>
      </w:r>
      <w:r w:rsidR="00851153" w:rsidRPr="00CF0C17">
        <w:t>ë</w:t>
      </w:r>
      <w:r w:rsidRPr="00CF0C17">
        <w:t>sishme të keni kontakt me sy me ta.</w:t>
      </w:r>
    </w:p>
    <w:p w14:paraId="5BEFBC6F" w14:textId="77777777" w:rsidR="006A5DA7" w:rsidRPr="00CF0C17" w:rsidRDefault="006A5DA7" w:rsidP="00C05D9F">
      <w:pPr>
        <w:pStyle w:val="ListParagraph"/>
        <w:numPr>
          <w:ilvl w:val="0"/>
          <w:numId w:val="49"/>
        </w:numPr>
        <w:jc w:val="both"/>
        <w:rPr>
          <w:b/>
        </w:rPr>
      </w:pPr>
      <w:r w:rsidRPr="00CF0C17">
        <w:rPr>
          <w:b/>
        </w:rPr>
        <w:t>Kushtojini vëmendje shprehjeve të fytyrës</w:t>
      </w:r>
    </w:p>
    <w:p w14:paraId="171CD521" w14:textId="77777777" w:rsidR="006A5DA7" w:rsidRPr="00CF0C17" w:rsidRDefault="006A5DA7" w:rsidP="00C05D9F">
      <w:pPr>
        <w:jc w:val="both"/>
      </w:pPr>
      <w:r w:rsidRPr="00CF0C17">
        <w:t>Një nga pikat kryesore në komunikimin e ndërsjellë është mimika e fytyrës. Nuk është gjithmonë e lehtë të komunikosh me klientët që flasin për problemet dhe për këtë arsye janë nervozë. Por nëse jeni nervoz në një situatë të tillë, kjo do t'i përkeqësojë problemet në vend që t'i zgjidhë ato. Çfarëdo që të ndodhë, mos harroni të buzëqeshni për një bisedë pozitive. Gjithashtu, shmangni të dukeni të trishtuar ose të pafuqishëm kur dëgjoni problemet. Një situatë e tillë të jep përshtypjen se nuk mund t'i zgjidhësh problemet e klientit. Prandaj, kushtojini vëmendje shprehjeve të fytyrës në një mënyrë që është në përputhje me komunikimin tuaj</w:t>
      </w:r>
    </w:p>
    <w:p w14:paraId="48290E8E" w14:textId="77777777" w:rsidR="006A5DA7" w:rsidRPr="00CF0C17" w:rsidRDefault="006A5DA7" w:rsidP="00C05D9F">
      <w:pPr>
        <w:pStyle w:val="ListParagraph"/>
        <w:numPr>
          <w:ilvl w:val="0"/>
          <w:numId w:val="49"/>
        </w:numPr>
        <w:jc w:val="both"/>
        <w:rPr>
          <w:b/>
        </w:rPr>
      </w:pPr>
      <w:r w:rsidRPr="00CF0C17">
        <w:rPr>
          <w:b/>
        </w:rPr>
        <w:t>Shmangni lëvizjet e tepërta</w:t>
      </w:r>
    </w:p>
    <w:p w14:paraId="6A2046EF" w14:textId="77777777" w:rsidR="006A5DA7" w:rsidRPr="00CF0C17" w:rsidRDefault="006A5DA7" w:rsidP="00C05D9F">
      <w:pPr>
        <w:jc w:val="both"/>
      </w:pPr>
      <w:r w:rsidRPr="00CF0C17">
        <w:t>Në bisedat ballë për ballë ose në internet, të qenit në lëvizje të vazhdueshme ndërsa dikush flet i shpërqendron dhe i bezdis. Nëse lëvizni shumë duart ose krahët në komunikim, mos e bëni këtë! Sepse kur njerëzit flasin, ata fokusohen më shumë në atë që personi tjetër po thotë. Në një situatë të tillë, lëvizja e vazhdueshme e duarve ose e krahëve më shumë se ç'duhet shpërqendron personin tjetër dhe shkakton një prishje në komunikim. Prandaj, kini kujdes që të përdorni gjestet dhe shprehjet e fytyrës në mënyrë proporcionale.</w:t>
      </w:r>
    </w:p>
    <w:p w14:paraId="734E277F" w14:textId="77777777" w:rsidR="006A5DA7" w:rsidRPr="00CF0C17" w:rsidRDefault="006A5DA7" w:rsidP="00C05D9F">
      <w:pPr>
        <w:pStyle w:val="ListParagraph"/>
        <w:numPr>
          <w:ilvl w:val="0"/>
          <w:numId w:val="49"/>
        </w:numPr>
        <w:jc w:val="both"/>
        <w:rPr>
          <w:b/>
        </w:rPr>
      </w:pPr>
      <w:r w:rsidRPr="00CF0C17">
        <w:rPr>
          <w:b/>
        </w:rPr>
        <w:t>Kushtojini vëmendje tonit të zërit</w:t>
      </w:r>
    </w:p>
    <w:p w14:paraId="184E29D3" w14:textId="77777777" w:rsidR="006A5DA7" w:rsidRPr="00CF0C17" w:rsidRDefault="006A5DA7" w:rsidP="00C05D9F">
      <w:pPr>
        <w:jc w:val="both"/>
      </w:pPr>
      <w:r w:rsidRPr="00CF0C17">
        <w:t>N</w:t>
      </w:r>
      <w:r w:rsidR="00851153" w:rsidRPr="00CF0C17">
        <w:t>ë</w:t>
      </w:r>
      <w:r w:rsidRPr="00CF0C17">
        <w:t xml:space="preserve"> dh</w:t>
      </w:r>
      <w:r w:rsidR="00851153" w:rsidRPr="00CF0C17">
        <w:t>ë</w:t>
      </w:r>
      <w:r w:rsidRPr="00CF0C17">
        <w:t>nien mesazheve ne dim</w:t>
      </w:r>
      <w:r w:rsidR="00851153" w:rsidRPr="00CF0C17">
        <w:t>ë</w:t>
      </w:r>
      <w:r w:rsidRPr="00CF0C17">
        <w:t xml:space="preserve"> se 38% e t</w:t>
      </w:r>
      <w:r w:rsidR="00851153" w:rsidRPr="00CF0C17">
        <w:t>ë</w:t>
      </w:r>
      <w:r w:rsidRPr="00CF0C17">
        <w:t xml:space="preserve"> kuptuarit t</w:t>
      </w:r>
      <w:r w:rsidR="00851153" w:rsidRPr="00CF0C17">
        <w:t>ë</w:t>
      </w:r>
      <w:r w:rsidRPr="00CF0C17">
        <w:t xml:space="preserve"> tyre varet nga toni i zërit dhe 55% nga gjuha e trupit. N</w:t>
      </w:r>
      <w:r w:rsidR="00851153" w:rsidRPr="00CF0C17">
        <w:t>ë</w:t>
      </w:r>
      <w:r w:rsidRPr="00CF0C17">
        <w:t xml:space="preserve"> k</w:t>
      </w:r>
      <w:r w:rsidR="00851153" w:rsidRPr="00CF0C17">
        <w:t>ë</w:t>
      </w:r>
      <w:r w:rsidRPr="00CF0C17">
        <w:t>t</w:t>
      </w:r>
      <w:r w:rsidR="00851153" w:rsidRPr="00CF0C17">
        <w:t>ë</w:t>
      </w:r>
      <w:r w:rsidRPr="00CF0C17">
        <w:t xml:space="preserve"> kontekst si toni i zërit dhe gjuha e trupit në komunikimin me klientët mund të ndikojë në ecurinë e komunikimit për mirë ose për keq. Për shembull, nëse ngrini zërin </w:t>
      </w:r>
      <w:r w:rsidRPr="00CF0C17">
        <w:lastRenderedPageBreak/>
        <w:t>ndërsa flisni me një klient të zemëruar, biseda ndoshta nuk do të përfundojë pozitivisht. Ose nëse i flisni me zë të lartë një klienti që ju flet me zë të ulët, do t'i shqetësojë ata. Në një rast të tillë, toni juaj nuk duhet të jetë as shumë i lartë dhe as shumë i ulët. Gjithashtu duhet të keni kujdes që të mos flisni shumë shpejt ose shumë ngadalë. Në këtë mënyrë, çdo komunikim mund të përfundojë me një notë pozitive.</w:t>
      </w:r>
    </w:p>
    <w:p w14:paraId="09A752B5" w14:textId="77777777" w:rsidR="006A5DA7" w:rsidRPr="00CF0C17" w:rsidRDefault="006A5DA7" w:rsidP="00C05D9F">
      <w:pPr>
        <w:jc w:val="both"/>
      </w:pPr>
    </w:p>
    <w:p w14:paraId="731C8F11" w14:textId="77777777" w:rsidR="006A5DA7" w:rsidRPr="00CF0C17" w:rsidRDefault="006A5DA7" w:rsidP="00C05D9F">
      <w:pPr>
        <w:pStyle w:val="ListParagraph"/>
        <w:numPr>
          <w:ilvl w:val="0"/>
          <w:numId w:val="27"/>
        </w:numPr>
        <w:ind w:left="1440"/>
        <w:jc w:val="both"/>
        <w:rPr>
          <w:b/>
        </w:rPr>
      </w:pPr>
      <w:r w:rsidRPr="00CF0C17">
        <w:rPr>
          <w:b/>
        </w:rPr>
        <w:t>Përdorimi drejt</w:t>
      </w:r>
      <w:r w:rsidR="00851153" w:rsidRPr="00CF0C17">
        <w:rPr>
          <w:b/>
        </w:rPr>
        <w:t>ë</w:t>
      </w:r>
      <w:r w:rsidRPr="00CF0C17">
        <w:rPr>
          <w:b/>
        </w:rPr>
        <w:t xml:space="preserve"> i pyetjeve në komunikimin me klientin;</w:t>
      </w:r>
    </w:p>
    <w:p w14:paraId="29A96A8D" w14:textId="77777777" w:rsidR="006A5DA7" w:rsidRPr="00CF0C17" w:rsidRDefault="006A5DA7" w:rsidP="00C05D9F">
      <w:pPr>
        <w:jc w:val="both"/>
      </w:pPr>
    </w:p>
    <w:p w14:paraId="636961F0" w14:textId="77777777" w:rsidR="006A5DA7" w:rsidRPr="00CF0C17" w:rsidRDefault="006A5DA7" w:rsidP="00C05D9F">
      <w:pPr>
        <w:jc w:val="both"/>
      </w:pPr>
      <w:r w:rsidRPr="00CF0C17">
        <w:t>Mënyra e vetme për t'u siguruar që do të keni klientë të kënaqur në fund të transaksionit është nëse arrini t'i kuptoni ata që në fillim. Dhe si mund ta bëni këtë? Vetëm duke p</w:t>
      </w:r>
      <w:r w:rsidR="00851153" w:rsidRPr="00CF0C17">
        <w:t>ë</w:t>
      </w:r>
      <w:r w:rsidRPr="00CF0C17">
        <w:t>rdorur drejt</w:t>
      </w:r>
      <w:r w:rsidR="00851153" w:rsidRPr="00CF0C17">
        <w:t>ë</w:t>
      </w:r>
      <w:r w:rsidRPr="00CF0C17">
        <w:t xml:space="preserve"> pyetjet e duhura.</w:t>
      </w:r>
    </w:p>
    <w:p w14:paraId="5CDF0F4D" w14:textId="77777777" w:rsidR="006A5DA7" w:rsidRPr="00CF0C17" w:rsidRDefault="006A5DA7" w:rsidP="00C05D9F">
      <w:pPr>
        <w:jc w:val="both"/>
      </w:pPr>
      <w:r w:rsidRPr="00CF0C17">
        <w:t>Përse është të pyeturit një pjesë kaq e rëndësishme në një bisedë shitjeje? Në njërën anë është produkti që ju ofroni, me gjithë avantazhet e tij, në anën tjetër janë interesat e klientit, i cili dëshiron të zgjidhë një problem apo të plotësojë një nevojë. Nevojat e klientëve kanë të bëjnë me plotësim mungesash materiale ose jomateriale. Vetëm n</w:t>
      </w:r>
      <w:r w:rsidR="00851153" w:rsidRPr="00CF0C17">
        <w:t>ë</w:t>
      </w:r>
      <w:r w:rsidRPr="00CF0C17">
        <w:t xml:space="preserve"> qoftë se shitësi arrin t'i mësojë nevojat dhe interesat e klientit, ai është në gjendje t</w:t>
      </w:r>
      <w:r w:rsidR="00851153" w:rsidRPr="00CF0C17">
        <w:t>ë</w:t>
      </w:r>
      <w:r w:rsidRPr="00CF0C17">
        <w:t xml:space="preserve"> përcaktojë dobinë personale të produktit për klientin.K</w:t>
      </w:r>
      <w:r w:rsidR="00851153" w:rsidRPr="00CF0C17">
        <w:t>ë</w:t>
      </w:r>
      <w:r w:rsidRPr="00CF0C17">
        <w:t>shtu ndodh edhe n</w:t>
      </w:r>
      <w:r w:rsidR="00851153" w:rsidRPr="00CF0C17">
        <w:t>ë</w:t>
      </w:r>
      <w:r w:rsidRPr="00CF0C17">
        <w:t xml:space="preserve"> tregun e nd</w:t>
      </w:r>
      <w:r w:rsidR="00851153" w:rsidRPr="00CF0C17">
        <w:t>ë</w:t>
      </w:r>
      <w:r w:rsidRPr="00CF0C17">
        <w:t>rmjet</w:t>
      </w:r>
      <w:r w:rsidR="00851153" w:rsidRPr="00CF0C17">
        <w:t>ë</w:t>
      </w:r>
      <w:r w:rsidRPr="00CF0C17">
        <w:t>simit t</w:t>
      </w:r>
      <w:r w:rsidR="00851153" w:rsidRPr="00CF0C17">
        <w:t>ë</w:t>
      </w:r>
      <w:r w:rsidRPr="00CF0C17">
        <w:t xml:space="preserve"> pasurive t</w:t>
      </w:r>
      <w:r w:rsidR="00851153" w:rsidRPr="00CF0C17">
        <w:t>ë</w:t>
      </w:r>
      <w:r w:rsidRPr="00CF0C17">
        <w:t xml:space="preserve"> paluajtshme.</w:t>
      </w:r>
    </w:p>
    <w:p w14:paraId="745AD203" w14:textId="77777777" w:rsidR="006A5DA7" w:rsidRPr="00CF0C17" w:rsidRDefault="006A5DA7" w:rsidP="00C05D9F">
      <w:pPr>
        <w:jc w:val="both"/>
      </w:pPr>
      <w:r w:rsidRPr="00CF0C17">
        <w:t>Pavarësisht eksperienc</w:t>
      </w:r>
      <w:r w:rsidR="00851153" w:rsidRPr="00CF0C17">
        <w:t>ë</w:t>
      </w:r>
      <w:r w:rsidRPr="00CF0C17">
        <w:t>s q</w:t>
      </w:r>
      <w:r w:rsidR="00851153" w:rsidRPr="00CF0C17">
        <w:t>ë</w:t>
      </w:r>
      <w:r w:rsidRPr="00CF0C17">
        <w:t xml:space="preserve"> mund t</w:t>
      </w:r>
      <w:r w:rsidR="00851153" w:rsidRPr="00CF0C17">
        <w:t>ë</w:t>
      </w:r>
      <w:r w:rsidRPr="00CF0C17">
        <w:t xml:space="preserve"> ket</w:t>
      </w:r>
      <w:r w:rsidR="00851153" w:rsidRPr="00CF0C17">
        <w:t>ë</w:t>
      </w:r>
      <w:r w:rsidRPr="00CF0C17">
        <w:t xml:space="preserve"> nj</w:t>
      </w:r>
      <w:r w:rsidR="00851153" w:rsidRPr="00CF0C17">
        <w:t>ë</w:t>
      </w:r>
      <w:r w:rsidRPr="00CF0C17">
        <w:t xml:space="preserve"> nd</w:t>
      </w:r>
      <w:r w:rsidR="00851153" w:rsidRPr="00CF0C17">
        <w:t>ë</w:t>
      </w:r>
      <w:r w:rsidRPr="00CF0C17">
        <w:t>rmjet</w:t>
      </w:r>
      <w:r w:rsidR="00851153" w:rsidRPr="00CF0C17">
        <w:t>ë</w:t>
      </w:r>
      <w:r w:rsidRPr="00CF0C17">
        <w:t>s i pasurive t</w:t>
      </w:r>
      <w:r w:rsidR="00851153" w:rsidRPr="00CF0C17">
        <w:t>ë</w:t>
      </w:r>
      <w:r w:rsidRPr="00CF0C17">
        <w:t xml:space="preserve"> paluajt</w:t>
      </w:r>
      <w:r w:rsidR="00851153" w:rsidRPr="00CF0C17">
        <w:t>ë</w:t>
      </w:r>
      <w:r w:rsidRPr="00CF0C17">
        <w:t>shme, me përvojë ose një fillestar në këtë industri, duhet të dij</w:t>
      </w:r>
      <w:r w:rsidR="00851153" w:rsidRPr="00CF0C17">
        <w:t>ë</w:t>
      </w:r>
      <w:r w:rsidRPr="00CF0C17">
        <w:t xml:space="preserve"> se ku qëndron thelbi i gj</w:t>
      </w:r>
      <w:r w:rsidR="00851153" w:rsidRPr="00CF0C17">
        <w:t>ë</w:t>
      </w:r>
      <w:r w:rsidRPr="00CF0C17">
        <w:t>s</w:t>
      </w:r>
      <w:r w:rsidR="00851153" w:rsidRPr="00CF0C17">
        <w:t>ë</w:t>
      </w:r>
      <w:r w:rsidRPr="00CF0C17">
        <w:t>,  përpara se të filloj</w:t>
      </w:r>
      <w:r w:rsidR="00851153" w:rsidRPr="00CF0C17">
        <w:t>ë</w:t>
      </w:r>
      <w:r w:rsidRPr="00CF0C17">
        <w:t xml:space="preserve"> kërkimin e pronës për një klient specifik! Kjo ndodh gjatë gjithë kohës - një klient i mundshëm dëshiron të punojë me ju, por si mund të siguroheni që marrëveshja të funksionojë pa probleme? </w:t>
      </w:r>
    </w:p>
    <w:p w14:paraId="5B37C383" w14:textId="77777777" w:rsidR="006A5DA7" w:rsidRPr="00CF0C17" w:rsidRDefault="006A5DA7" w:rsidP="00C05D9F">
      <w:pPr>
        <w:jc w:val="both"/>
      </w:pPr>
      <w:r w:rsidRPr="00CF0C17">
        <w:rPr>
          <w:b/>
        </w:rPr>
        <w:t>Çelësi - komunikim efikas</w:t>
      </w:r>
      <w:r w:rsidRPr="00CF0C17">
        <w:t>! Kjo do t'ju ndihmojë të kuptoni më mirë se çfarë duan në shtëpinë e tyre të re, ose cilat janë pritshmëritë e tyre në lidhje me shitjen e një prone.</w:t>
      </w:r>
    </w:p>
    <w:p w14:paraId="05544D56" w14:textId="77777777" w:rsidR="006A5DA7" w:rsidRPr="00CF0C17" w:rsidRDefault="006A5DA7" w:rsidP="00C05D9F">
      <w:pPr>
        <w:spacing w:before="120"/>
        <w:jc w:val="both"/>
      </w:pPr>
      <w:r w:rsidRPr="00CF0C17">
        <w:t>Nga një këndvështrim tjetër, ndërsa bëni pyetje, si agjent imobiliar mund të kapni pritshmëritë jorealiste të klientëve tuaj dhe për këtë arsye të keni mundësinë të merreni me to që në fillim. Mënyra më e mirë - ekspozoni realitetin ashtu siç është dhe jepni shembuj të krahasueshëm!</w:t>
      </w:r>
    </w:p>
    <w:p w14:paraId="0E27A06E" w14:textId="77777777" w:rsidR="006A5DA7" w:rsidRPr="00CF0C17" w:rsidRDefault="006A5DA7" w:rsidP="00C05D9F">
      <w:pPr>
        <w:spacing w:before="120"/>
        <w:jc w:val="both"/>
      </w:pPr>
      <w:r w:rsidRPr="00CF0C17">
        <w:t>Cilat jan</w:t>
      </w:r>
      <w:r w:rsidR="00851153" w:rsidRPr="00CF0C17">
        <w:t>ë</w:t>
      </w:r>
      <w:r w:rsidRPr="00CF0C17">
        <w:t xml:space="preserve"> disa nga pyetjet q</w:t>
      </w:r>
      <w:r w:rsidR="00851153" w:rsidRPr="00CF0C17">
        <w:t>ë</w:t>
      </w:r>
      <w:r w:rsidRPr="00CF0C17">
        <w:t xml:space="preserve"> mund t’i drejtohen klient</w:t>
      </w:r>
      <w:r w:rsidR="00851153" w:rsidRPr="00CF0C17">
        <w:t>ë</w:t>
      </w:r>
      <w:r w:rsidRPr="00CF0C17">
        <w:t>ve n</w:t>
      </w:r>
      <w:r w:rsidR="00851153" w:rsidRPr="00CF0C17">
        <w:t>ë</w:t>
      </w:r>
      <w:r w:rsidRPr="00CF0C17">
        <w:t xml:space="preserve"> tregun e pasurive të paluajtshme ?</w:t>
      </w:r>
    </w:p>
    <w:p w14:paraId="21425AAE" w14:textId="77777777" w:rsidR="006A5DA7" w:rsidRPr="00CF0C17" w:rsidRDefault="006A5DA7" w:rsidP="00C05D9F">
      <w:pPr>
        <w:jc w:val="both"/>
      </w:pPr>
      <w:r w:rsidRPr="00CF0C17">
        <w:t>Gjatë takimit të parë me klientin tuaj mos bëni gabim t’i shpjegoni tyre se cili është statusi aktual i tregut! Merrni kohën tuaj, dëgjoni dhe bëni pyetje përpara se të futeni thellë në këtë çështje! Edukoni klientët tuaj dhe jepini atyre pikëpamjen e ekspertëve që ata kërkojnë. P</w:t>
      </w:r>
      <w:r w:rsidR="00851153" w:rsidRPr="00CF0C17">
        <w:t>ë</w:t>
      </w:r>
      <w:r w:rsidRPr="00CF0C17">
        <w:t>r t</w:t>
      </w:r>
      <w:r w:rsidR="00851153" w:rsidRPr="00CF0C17">
        <w:t>ë</w:t>
      </w:r>
      <w:r w:rsidRPr="00CF0C17">
        <w:t xml:space="preserve"> kuptuar nevojat e klient</w:t>
      </w:r>
      <w:r w:rsidR="00851153" w:rsidRPr="00CF0C17">
        <w:t>ë</w:t>
      </w:r>
      <w:r w:rsidRPr="00CF0C17">
        <w:t>ve, at</w:t>
      </w:r>
      <w:r w:rsidR="00851153" w:rsidRPr="00CF0C17">
        <w:t>ë</w:t>
      </w:r>
      <w:r w:rsidRPr="00CF0C17">
        <w:t xml:space="preserve"> se </w:t>
      </w:r>
      <w:r w:rsidRPr="00CF0C17">
        <w:rPr>
          <w:rFonts w:ascii="Calibri" w:hAnsi="Calibri" w:cs="Calibri"/>
        </w:rPr>
        <w:t>ҫ</w:t>
      </w:r>
      <w:r w:rsidRPr="00CF0C17">
        <w:t>farë duan realisht ata, m</w:t>
      </w:r>
      <w:r w:rsidR="00851153" w:rsidRPr="00CF0C17">
        <w:t>ë</w:t>
      </w:r>
      <w:r w:rsidRPr="00CF0C17">
        <w:t xml:space="preserve"> posht</w:t>
      </w:r>
      <w:r w:rsidR="00851153" w:rsidRPr="00CF0C17">
        <w:t>ë</w:t>
      </w:r>
      <w:r w:rsidRPr="00CF0C17">
        <w:t xml:space="preserve"> do t</w:t>
      </w:r>
      <w:r w:rsidR="00851153" w:rsidRPr="00CF0C17">
        <w:t>ë</w:t>
      </w:r>
      <w:r w:rsidRPr="00CF0C17">
        <w:t xml:space="preserve"> listojm</w:t>
      </w:r>
      <w:r w:rsidR="00851153" w:rsidRPr="00CF0C17">
        <w:t>ë</w:t>
      </w:r>
      <w:r w:rsidRPr="00CF0C17">
        <w:t xml:space="preserve"> disa nga pyetjet thelbësore </w:t>
      </w:r>
    </w:p>
    <w:p w14:paraId="099D79F7" w14:textId="77777777" w:rsidR="006A5DA7" w:rsidRPr="00CF0C17" w:rsidRDefault="006A5DA7" w:rsidP="00C05D9F">
      <w:pPr>
        <w:pStyle w:val="ListParagraph"/>
        <w:numPr>
          <w:ilvl w:val="0"/>
          <w:numId w:val="55"/>
        </w:numPr>
        <w:jc w:val="both"/>
        <w:rPr>
          <w:b/>
        </w:rPr>
      </w:pPr>
      <w:r w:rsidRPr="00CF0C17">
        <w:rPr>
          <w:b/>
        </w:rPr>
        <w:t>Pse dëshironi të blini/t</w:t>
      </w:r>
      <w:r w:rsidR="00851153" w:rsidRPr="00CF0C17">
        <w:rPr>
          <w:b/>
        </w:rPr>
        <w:t>ë</w:t>
      </w:r>
      <w:r w:rsidRPr="00CF0C17">
        <w:rPr>
          <w:b/>
        </w:rPr>
        <w:t xml:space="preserve"> merrni me qira/shisni një pronë?</w:t>
      </w:r>
    </w:p>
    <w:p w14:paraId="795CA768" w14:textId="77777777" w:rsidR="006A5DA7" w:rsidRPr="00CF0C17" w:rsidRDefault="006A5DA7" w:rsidP="00C05D9F">
      <w:pPr>
        <w:jc w:val="both"/>
      </w:pPr>
      <w:r w:rsidRPr="00CF0C17">
        <w:t>Kjo është një nga ato pyetjet kryesore që do t'ju tregojë nëse klienti juaj është serioz në lidhje me dëshirat e tij/saj apo jo. Për më tepër, kjo është një këshillë e shkëlqyer fillestare që do të thyejë akullin, por në të njëjtën kohë do të nxjerrë në pah motivimin që qëndron pas dëshirave të klientit tuaj. N</w:t>
      </w:r>
      <w:r w:rsidR="00851153" w:rsidRPr="00CF0C17">
        <w:t>ë</w:t>
      </w:r>
      <w:r w:rsidRPr="00CF0C17">
        <w:t xml:space="preserve"> k</w:t>
      </w:r>
      <w:r w:rsidR="00851153" w:rsidRPr="00CF0C17">
        <w:t>ë</w:t>
      </w:r>
      <w:r w:rsidRPr="00CF0C17">
        <w:t>t</w:t>
      </w:r>
      <w:r w:rsidR="00851153" w:rsidRPr="00CF0C17">
        <w:t>ë</w:t>
      </w:r>
      <w:r w:rsidRPr="00CF0C17">
        <w:t xml:space="preserve"> moment mos nxitoni të bëni kuiz pyetjesh. Është vetëm një bisedë ku mund të takoni klientët tuaj dhe të mësoni më shumë rreth tyre.</w:t>
      </w:r>
    </w:p>
    <w:p w14:paraId="728F4733" w14:textId="77777777" w:rsidR="006A5DA7" w:rsidRPr="00CF0C17" w:rsidRDefault="006A5DA7" w:rsidP="00C05D9F">
      <w:pPr>
        <w:pStyle w:val="ListParagraph"/>
        <w:numPr>
          <w:ilvl w:val="0"/>
          <w:numId w:val="55"/>
        </w:numPr>
        <w:jc w:val="both"/>
        <w:rPr>
          <w:b/>
        </w:rPr>
      </w:pPr>
      <w:r w:rsidRPr="00CF0C17">
        <w:rPr>
          <w:b/>
        </w:rPr>
        <w:t xml:space="preserve">A është tani momenti perfekt? Pse doni të lëvizni tani? </w:t>
      </w:r>
    </w:p>
    <w:p w14:paraId="7DAB6AA2" w14:textId="77777777" w:rsidR="006A5DA7" w:rsidRPr="00CF0C17" w:rsidRDefault="006A5DA7" w:rsidP="00C05D9F">
      <w:pPr>
        <w:jc w:val="both"/>
      </w:pPr>
      <w:r w:rsidRPr="00CF0C17">
        <w:t>Me këtë pyetje mund të siguroheni n</w:t>
      </w:r>
      <w:r w:rsidR="00851153" w:rsidRPr="00CF0C17">
        <w:t>ë</w:t>
      </w:r>
      <w:r w:rsidRPr="00CF0C17">
        <w:t xml:space="preserve">se klienti juaj </w:t>
      </w:r>
      <w:r w:rsidR="00851153" w:rsidRPr="00CF0C17">
        <w:t>ë</w:t>
      </w:r>
      <w:r w:rsidRPr="00CF0C17">
        <w:t>sht</w:t>
      </w:r>
      <w:r w:rsidR="00851153" w:rsidRPr="00CF0C17">
        <w:t>ë</w:t>
      </w:r>
      <w:r w:rsidRPr="00CF0C17">
        <w:t xml:space="preserve"> gati për të lëvizur dhe ai/ajo nuk do të hezitojë edhe nëse nesër në mëngjes e gjeni vendin që i nevojitet. Sigurohuni që të filloni në drejtimin e duhur dhe q</w:t>
      </w:r>
      <w:r w:rsidR="00851153" w:rsidRPr="00CF0C17">
        <w:t>ë</w:t>
      </w:r>
      <w:r w:rsidRPr="00CF0C17">
        <w:t xml:space="preserve"> të dy jeni në të njëjtën rrugë! Jini transparent dhe lëreni klientin tuaj t'ju besojë!</w:t>
      </w:r>
    </w:p>
    <w:p w14:paraId="3426B37A" w14:textId="77777777" w:rsidR="006A5DA7" w:rsidRPr="00CF0C17" w:rsidRDefault="006A5DA7" w:rsidP="00C05D9F">
      <w:pPr>
        <w:pStyle w:val="ListParagraph"/>
        <w:numPr>
          <w:ilvl w:val="0"/>
          <w:numId w:val="55"/>
        </w:numPr>
        <w:jc w:val="both"/>
        <w:rPr>
          <w:b/>
        </w:rPr>
      </w:pPr>
      <w:r w:rsidRPr="00CF0C17">
        <w:rPr>
          <w:b/>
        </w:rPr>
        <w:t xml:space="preserve">A keni komunikuar më parë me ndonjë agjent tjetër? </w:t>
      </w:r>
      <w:r w:rsidRPr="00CF0C17">
        <w:rPr>
          <w:rFonts w:ascii="Calibri" w:hAnsi="Calibri" w:cs="Calibri"/>
          <w:b/>
        </w:rPr>
        <w:t>ҫ</w:t>
      </w:r>
      <w:r w:rsidRPr="00CF0C17">
        <w:rPr>
          <w:b/>
        </w:rPr>
        <w:t>far</w:t>
      </w:r>
      <w:r w:rsidR="00851153" w:rsidRPr="00CF0C17">
        <w:rPr>
          <w:b/>
        </w:rPr>
        <w:t>ë</w:t>
      </w:r>
      <w:r w:rsidRPr="00CF0C17">
        <w:rPr>
          <w:b/>
        </w:rPr>
        <w:t xml:space="preserve"> mund</w:t>
      </w:r>
      <w:r w:rsidR="00851153" w:rsidRPr="00CF0C17">
        <w:rPr>
          <w:b/>
        </w:rPr>
        <w:t>ë</w:t>
      </w:r>
      <w:r w:rsidRPr="00CF0C17">
        <w:rPr>
          <w:b/>
        </w:rPr>
        <w:t>sish ju kan</w:t>
      </w:r>
      <w:r w:rsidR="00851153" w:rsidRPr="00CF0C17">
        <w:rPr>
          <w:b/>
        </w:rPr>
        <w:t>ë</w:t>
      </w:r>
      <w:r w:rsidRPr="00CF0C17">
        <w:rPr>
          <w:b/>
        </w:rPr>
        <w:t xml:space="preserve"> dh</w:t>
      </w:r>
      <w:r w:rsidR="00851153" w:rsidRPr="00CF0C17">
        <w:rPr>
          <w:b/>
        </w:rPr>
        <w:t>ë</w:t>
      </w:r>
      <w:r w:rsidRPr="00CF0C17">
        <w:rPr>
          <w:b/>
        </w:rPr>
        <w:t>n</w:t>
      </w:r>
      <w:r w:rsidR="00851153" w:rsidRPr="00CF0C17">
        <w:rPr>
          <w:b/>
        </w:rPr>
        <w:t>ë</w:t>
      </w:r>
      <w:r w:rsidRPr="00CF0C17">
        <w:rPr>
          <w:b/>
        </w:rPr>
        <w:t>?</w:t>
      </w:r>
    </w:p>
    <w:p w14:paraId="4BC01514" w14:textId="77777777" w:rsidR="006A5DA7" w:rsidRPr="00CF0C17" w:rsidRDefault="006A5DA7" w:rsidP="00C05D9F">
      <w:pPr>
        <w:jc w:val="both"/>
      </w:pPr>
      <w:r w:rsidRPr="00CF0C17">
        <w:t>Kjo është një nga ato pyetje që do t'ju japë një pasqyrë të marrëdhënies që klienti juaj kishte me nd</w:t>
      </w:r>
      <w:r w:rsidR="00851153" w:rsidRPr="00CF0C17">
        <w:t>ë</w:t>
      </w:r>
      <w:r w:rsidRPr="00CF0C17">
        <w:t>rmjet</w:t>
      </w:r>
      <w:r w:rsidR="00851153" w:rsidRPr="00CF0C17">
        <w:t>ë</w:t>
      </w:r>
      <w:r w:rsidRPr="00CF0C17">
        <w:t>suesit e tjerë dhe nëse përvoja ishte pozitive apo jo! Gjithashtu kjo do t'ju japë një të dhënë nëse klienti juaj do të hezitojë apo jo në propozimet tuaja të ardhshme. N</w:t>
      </w:r>
      <w:r w:rsidR="00851153" w:rsidRPr="00CF0C17">
        <w:t>ë</w:t>
      </w:r>
      <w:r w:rsidRPr="00CF0C17">
        <w:t xml:space="preserve"> k</w:t>
      </w:r>
      <w:r w:rsidR="00851153" w:rsidRPr="00CF0C17">
        <w:t>ë</w:t>
      </w:r>
      <w:r w:rsidRPr="00CF0C17">
        <w:t>t</w:t>
      </w:r>
      <w:r w:rsidR="00851153" w:rsidRPr="00CF0C17">
        <w:t>ë</w:t>
      </w:r>
      <w:r w:rsidRPr="00CF0C17">
        <w:t xml:space="preserve"> moment p</w:t>
      </w:r>
      <w:r w:rsidR="00851153" w:rsidRPr="00CF0C17">
        <w:t>ë</w:t>
      </w:r>
      <w:r w:rsidRPr="00CF0C17">
        <w:t>rpiquni p</w:t>
      </w:r>
      <w:r w:rsidR="00851153" w:rsidRPr="00CF0C17">
        <w:t>ë</w:t>
      </w:r>
      <w:r w:rsidRPr="00CF0C17">
        <w:t>r t</w:t>
      </w:r>
      <w:r w:rsidR="00851153" w:rsidRPr="00CF0C17">
        <w:t>ë</w:t>
      </w:r>
      <w:r w:rsidRPr="00CF0C17">
        <w:t xml:space="preserve">  “ëmbëlsuar” marrëveshjen nëse diçka shkon në drejtimin e gabuar. </w:t>
      </w:r>
    </w:p>
    <w:p w14:paraId="22F57E3A" w14:textId="77777777" w:rsidR="006A5DA7" w:rsidRPr="00CF0C17" w:rsidRDefault="006A5DA7" w:rsidP="00C05D9F">
      <w:pPr>
        <w:pStyle w:val="ListParagraph"/>
        <w:numPr>
          <w:ilvl w:val="0"/>
          <w:numId w:val="55"/>
        </w:numPr>
        <w:jc w:val="both"/>
        <w:rPr>
          <w:b/>
        </w:rPr>
      </w:pPr>
      <w:r w:rsidRPr="00CF0C17">
        <w:rPr>
          <w:b/>
        </w:rPr>
        <w:lastRenderedPageBreak/>
        <w:t>Ndonjë gjë e domosdoshme në pronën tuaj të ardhshme?</w:t>
      </w:r>
    </w:p>
    <w:p w14:paraId="3EF8485E" w14:textId="77777777" w:rsidR="006A5DA7" w:rsidRPr="00CF0C17" w:rsidRDefault="006A5DA7" w:rsidP="00C05D9F">
      <w:pPr>
        <w:jc w:val="both"/>
      </w:pPr>
      <w:r w:rsidRPr="00CF0C17">
        <w:t xml:space="preserve">Gjithkush ka preferencat e veta dhe sendet e padiskutueshme të shtëpisë, prandaj është gjithmonë më mirë të dini që në fillim se çfarë duhet të kërkoni.  Për t'i shërbyer më mirë klientëve tuaj, para së gjithash duhet të njiheni me stilin e jetës dhe pritshmëritë e tyre. </w:t>
      </w:r>
    </w:p>
    <w:p w14:paraId="55FD1B0F" w14:textId="77777777" w:rsidR="006A5DA7" w:rsidRPr="00CF0C17" w:rsidRDefault="006A5DA7" w:rsidP="00C05D9F">
      <w:pPr>
        <w:pStyle w:val="ListParagraph"/>
        <w:numPr>
          <w:ilvl w:val="0"/>
          <w:numId w:val="55"/>
        </w:numPr>
        <w:jc w:val="both"/>
        <w:rPr>
          <w:b/>
        </w:rPr>
      </w:pPr>
      <w:r w:rsidRPr="00CF0C17">
        <w:rPr>
          <w:b/>
        </w:rPr>
        <w:t>Cili është buxheti juaj?</w:t>
      </w:r>
    </w:p>
    <w:p w14:paraId="6A03F147" w14:textId="77777777" w:rsidR="006A5DA7" w:rsidRPr="00CF0C17" w:rsidRDefault="006A5DA7" w:rsidP="00C05D9F">
      <w:pPr>
        <w:jc w:val="both"/>
      </w:pPr>
      <w:r w:rsidRPr="00CF0C17">
        <w:t>Të dini se cilat janë kufijtë e mund</w:t>
      </w:r>
      <w:r w:rsidR="00851153" w:rsidRPr="00CF0C17">
        <w:t>ë</w:t>
      </w:r>
      <w:r w:rsidRPr="00CF0C17">
        <w:t xml:space="preserve">sive është padyshim një domosdoshmëri. Mos e humbni kohën tuaj duke kërkuar prona që nuk janë brenda buxhetit të klientëve tuaj! Tregojuni atyre opsione të përshtatshme! Shmangni temat tabu, përkundrazi bëjini ato të kenë një përvojë të këndshme gjatë punës me ju! Kjo do t'i bëjë ata t’ju kujtojnë me kalimin e kohës dhe gjithashtu t'ju rekomandojnë! </w:t>
      </w:r>
    </w:p>
    <w:p w14:paraId="344C2109" w14:textId="77777777" w:rsidR="006A5DA7" w:rsidRPr="00CF0C17" w:rsidRDefault="006A5DA7" w:rsidP="00C05D9F">
      <w:pPr>
        <w:pStyle w:val="ListParagraph"/>
        <w:numPr>
          <w:ilvl w:val="0"/>
          <w:numId w:val="55"/>
        </w:numPr>
        <w:jc w:val="both"/>
        <w:rPr>
          <w:b/>
        </w:rPr>
      </w:pPr>
      <w:r w:rsidRPr="00CF0C17">
        <w:rPr>
          <w:b/>
        </w:rPr>
        <w:t>A keni parë shtëpi të tjera?</w:t>
      </w:r>
    </w:p>
    <w:p w14:paraId="679C33DA" w14:textId="77777777" w:rsidR="006A5DA7" w:rsidRPr="00CF0C17" w:rsidRDefault="006A5DA7" w:rsidP="00C05D9F">
      <w:pPr>
        <w:jc w:val="both"/>
      </w:pPr>
      <w:r w:rsidRPr="00CF0C17">
        <w:t>Shihni sa gjëra dinë klientët tuaj për tregun e sotëm dhe planifikoni lëvizjen tuaj të ardhshme. Kjo në fakt mund t'ju kursejë shumë kohë dhe energji gjithashtu! Për më tepër, do të fitoni një kuptim më të mirë për atë që dëshiron klienti juaj dhe do të vendosni pritshmëri të qarta! Dëgjoni, por sigurohuni që ata të kuptojnë se si po shkon transaksioni dhe cilat janë fazat e përfshira. Këtu nuk duhet të ketë vend për dyshime!</w:t>
      </w:r>
    </w:p>
    <w:p w14:paraId="6E7E2D60" w14:textId="77777777" w:rsidR="006A5DA7" w:rsidRPr="00CF0C17" w:rsidRDefault="006A5DA7" w:rsidP="00C05D9F">
      <w:pPr>
        <w:pStyle w:val="ListParagraph"/>
        <w:numPr>
          <w:ilvl w:val="0"/>
          <w:numId w:val="55"/>
        </w:numPr>
        <w:jc w:val="both"/>
        <w:rPr>
          <w:b/>
        </w:rPr>
      </w:pPr>
      <w:r w:rsidRPr="00CF0C17">
        <w:rPr>
          <w:b/>
        </w:rPr>
        <w:t>Si mund të mbajmë kontakte?</w:t>
      </w:r>
    </w:p>
    <w:p w14:paraId="799FAD63" w14:textId="77777777" w:rsidR="006A5DA7" w:rsidRPr="00CF0C17" w:rsidRDefault="006A5DA7" w:rsidP="00C05D9F">
      <w:pPr>
        <w:jc w:val="both"/>
      </w:pPr>
      <w:r w:rsidRPr="00CF0C17">
        <w:t>Kjo krijon bazën për preferencat e klientëve tuaj për kontakt të mëtejshëm, qoftë me email ose me telefon. Për të vazhduar, mund të jetë gjithashtu momenti për të vendosur një frekuencë reagimesh, e thënë ndryshe - sa shpesh duan që ju t'u jepni atyre komente. Mundohuni të mos jeni shumë shtytës, por as të jepni përshtypjen e pakujdesisë. Në vend të kësaj, ju duhet të jeni konsulenti që dëgjon dhe komunikon në mënyrë efikase. Kjo është koha kur vendosni disa rregulla për bashkëpunimin tuaj, ndaj mos hezitoni t'i përshtatni shërbimet tuaja sipas nevojave dhe preferencave të tyre.</w:t>
      </w:r>
    </w:p>
    <w:p w14:paraId="7DCBB65B" w14:textId="77777777" w:rsidR="006A5DA7" w:rsidRPr="00CF0C17" w:rsidRDefault="006A5DA7" w:rsidP="00C05D9F">
      <w:pPr>
        <w:pStyle w:val="ListParagraph"/>
        <w:numPr>
          <w:ilvl w:val="0"/>
          <w:numId w:val="55"/>
        </w:numPr>
        <w:jc w:val="both"/>
        <w:rPr>
          <w:b/>
        </w:rPr>
      </w:pPr>
      <w:r w:rsidRPr="00CF0C17">
        <w:rPr>
          <w:b/>
        </w:rPr>
        <w:t>Ndonjë lagje e preferuar?</w:t>
      </w:r>
    </w:p>
    <w:p w14:paraId="0B1FC9F5" w14:textId="77777777" w:rsidR="006A5DA7" w:rsidRPr="00CF0C17" w:rsidRDefault="006A5DA7" w:rsidP="00C05D9F">
      <w:pPr>
        <w:jc w:val="both"/>
      </w:pPr>
      <w:r w:rsidRPr="00CF0C17">
        <w:t>Identifikoni fushat me interes për klientin tuaj. Mundohuni të gjeni sa më shumë informacion, q</w:t>
      </w:r>
      <w:r w:rsidR="00851153" w:rsidRPr="00CF0C17">
        <w:t>ë</w:t>
      </w:r>
      <w:r w:rsidRPr="00CF0C17">
        <w:t xml:space="preserve">  të jeni në gjendje të ofroni atë që i nevojitet klientit tuaj. Nëse keni të bëni me një person për herë të parë, atëherë sigurohuni që të ekspozoni si avantazhet ashtu edhe disavantazhet. Duhet t'i ndërgjegjësoni për mundësitë reale dhe jo për ëndrrat iluzive. Mos u pajto me klientët tuaj, përkundrazi, ekspozoni situatën ashtu siç është dhe ata do të nxjerrin përfundimet vetë.</w:t>
      </w:r>
    </w:p>
    <w:p w14:paraId="5D936A15" w14:textId="77777777" w:rsidR="006A5DA7" w:rsidRPr="00CF0C17" w:rsidRDefault="006A5DA7" w:rsidP="00C05D9F">
      <w:pPr>
        <w:spacing w:before="120"/>
        <w:jc w:val="both"/>
      </w:pPr>
      <w:r w:rsidRPr="00CF0C17">
        <w:t>Pyetjet e mësipërme janë padyshim të dobishme për klientët për të zbuluar motivimet e vërteta themelore n</w:t>
      </w:r>
      <w:r w:rsidR="00851153" w:rsidRPr="00CF0C17">
        <w:t>ë</w:t>
      </w:r>
      <w:r w:rsidRPr="00CF0C17">
        <w:t xml:space="preserve"> procesin e të menduarit pas vendimit të tyre për të blerë ose shitur një shtëpi. </w:t>
      </w:r>
    </w:p>
    <w:p w14:paraId="7B599CAA" w14:textId="77777777" w:rsidR="006A5DA7" w:rsidRPr="00CF0C17" w:rsidRDefault="006A5DA7" w:rsidP="00C05D9F">
      <w:pPr>
        <w:tabs>
          <w:tab w:val="left" w:pos="4994"/>
        </w:tabs>
        <w:jc w:val="both"/>
      </w:pPr>
      <w:r w:rsidRPr="00CF0C17">
        <w:tab/>
      </w:r>
    </w:p>
    <w:p w14:paraId="37DC1B52" w14:textId="77777777" w:rsidR="006A5DA7" w:rsidRPr="00CF0C17" w:rsidRDefault="006A5DA7" w:rsidP="00C05D9F">
      <w:pPr>
        <w:pStyle w:val="ListParagraph"/>
        <w:numPr>
          <w:ilvl w:val="0"/>
          <w:numId w:val="27"/>
        </w:numPr>
        <w:ind w:left="1440"/>
        <w:jc w:val="both"/>
        <w:rPr>
          <w:b/>
        </w:rPr>
      </w:pPr>
      <w:r w:rsidRPr="00CF0C17">
        <w:rPr>
          <w:b/>
        </w:rPr>
        <w:t>Si t</w:t>
      </w:r>
      <w:r w:rsidR="00851153" w:rsidRPr="00CF0C17">
        <w:rPr>
          <w:b/>
        </w:rPr>
        <w:t>ë</w:t>
      </w:r>
      <w:r w:rsidRPr="00CF0C17">
        <w:rPr>
          <w:b/>
        </w:rPr>
        <w:t xml:space="preserve"> kuptosh drejt dëshirat dhe nevojat e klientit;</w:t>
      </w:r>
    </w:p>
    <w:p w14:paraId="1210F27B" w14:textId="77777777" w:rsidR="006A5DA7" w:rsidRPr="00CF0C17" w:rsidRDefault="006A5DA7" w:rsidP="00C05D9F">
      <w:pPr>
        <w:jc w:val="both"/>
      </w:pPr>
    </w:p>
    <w:p w14:paraId="2F331C6C" w14:textId="77777777" w:rsidR="006A5DA7" w:rsidRPr="00CF0C17" w:rsidRDefault="006A5DA7" w:rsidP="00C05D9F">
      <w:pPr>
        <w:jc w:val="both"/>
      </w:pPr>
      <w:r w:rsidRPr="00CF0C17">
        <w:t>Ndërtimi i raporteve me klientët n</w:t>
      </w:r>
      <w:r w:rsidR="00851153" w:rsidRPr="00CF0C17">
        <w:t>ë</w:t>
      </w:r>
      <w:r w:rsidRPr="00CF0C17">
        <w:t xml:space="preserve"> tregun e pasurive të paluajtshme është thelbësor për një udhëtim të suksesshëm. Profesionistët e pasurive të paluajtshme t</w:t>
      </w:r>
      <w:r w:rsidR="00851153" w:rsidRPr="00CF0C17">
        <w:t>ë</w:t>
      </w:r>
      <w:r w:rsidRPr="00CF0C17">
        <w:t xml:space="preserve"> cil</w:t>
      </w:r>
      <w:r w:rsidR="00851153" w:rsidRPr="00CF0C17">
        <w:t>ë</w:t>
      </w:r>
      <w:r w:rsidRPr="00CF0C17">
        <w:t>t krijojnë besim dhe mbajnë marrëdhënie pozitive me klientët, kanë më shumë gjasa të mbyllin marrëveshje, të gjenerojnë referime dhe të ndërtojnë një reputacion të fortë në treg.</w:t>
      </w:r>
    </w:p>
    <w:p w14:paraId="56D61680" w14:textId="77777777" w:rsidR="006A5DA7" w:rsidRPr="00CF0C17" w:rsidRDefault="006A5DA7" w:rsidP="00C05D9F">
      <w:pPr>
        <w:jc w:val="both"/>
      </w:pPr>
      <w:r w:rsidRPr="00CF0C17">
        <w:t>Raporti është themeli i çdo marrëdhënieje të suksesshme biznesi. Është niveli i besimit dhe mirëkuptimit që ekziston midis dy palëve. Në pronat e paluajtshme, krijimi i raportit me klientët përfshin krijimin e një lidhjeje të bazuar në respektin reciprok, komunikimin e hapur dhe qëllimet e përbashkëta. Por, q</w:t>
      </w:r>
      <w:r w:rsidR="00851153" w:rsidRPr="00CF0C17">
        <w:t>ë</w:t>
      </w:r>
      <w:r w:rsidRPr="00CF0C17">
        <w:t xml:space="preserve"> kjo lidhje t</w:t>
      </w:r>
      <w:r w:rsidR="00851153" w:rsidRPr="00CF0C17">
        <w:t>ë</w:t>
      </w:r>
      <w:r w:rsidRPr="00CF0C17">
        <w:t xml:space="preserve"> zgjas</w:t>
      </w:r>
      <w:r w:rsidR="00851153" w:rsidRPr="00CF0C17">
        <w:t>ë</w:t>
      </w:r>
      <w:r w:rsidRPr="00CF0C17">
        <w:t xml:space="preserve"> dhe t</w:t>
      </w:r>
      <w:r w:rsidR="00851153" w:rsidRPr="00CF0C17">
        <w:t>ë</w:t>
      </w:r>
      <w:r w:rsidRPr="00CF0C17">
        <w:t xml:space="preserve"> jet</w:t>
      </w:r>
      <w:r w:rsidR="00851153" w:rsidRPr="00CF0C17">
        <w:t>ë</w:t>
      </w:r>
      <w:r w:rsidRPr="00CF0C17">
        <w:t xml:space="preserve"> funksionale </w:t>
      </w:r>
      <w:r w:rsidR="00851153" w:rsidRPr="00CF0C17">
        <w:t>ë</w:t>
      </w:r>
      <w:r w:rsidRPr="00CF0C17">
        <w:t>sht</w:t>
      </w:r>
      <w:r w:rsidR="00851153" w:rsidRPr="00CF0C17">
        <w:t>ë</w:t>
      </w:r>
      <w:r w:rsidRPr="00CF0C17">
        <w:t xml:space="preserve"> e r</w:t>
      </w:r>
      <w:r w:rsidR="00851153" w:rsidRPr="00CF0C17">
        <w:t>ë</w:t>
      </w:r>
      <w:r w:rsidRPr="00CF0C17">
        <w:t>nd</w:t>
      </w:r>
      <w:r w:rsidR="00851153" w:rsidRPr="00CF0C17">
        <w:t>ë</w:t>
      </w:r>
      <w:r w:rsidRPr="00CF0C17">
        <w:t>sishme q</w:t>
      </w:r>
      <w:r w:rsidR="00851153" w:rsidRPr="00CF0C17">
        <w:t>ë</w:t>
      </w:r>
      <w:r w:rsidRPr="00CF0C17">
        <w:t xml:space="preserve"> </w:t>
      </w:r>
      <w:r w:rsidRPr="00CF0C17">
        <w:rPr>
          <w:rFonts w:ascii="Calibri" w:hAnsi="Calibri" w:cs="Calibri"/>
        </w:rPr>
        <w:t>ҫ</w:t>
      </w:r>
      <w:r w:rsidRPr="00CF0C17">
        <w:t>do agjent t</w:t>
      </w:r>
      <w:r w:rsidR="00851153" w:rsidRPr="00CF0C17">
        <w:t>ë</w:t>
      </w:r>
      <w:r w:rsidRPr="00CF0C17">
        <w:t xml:space="preserve"> kuptoj</w:t>
      </w:r>
      <w:r w:rsidR="00851153" w:rsidRPr="00CF0C17">
        <w:t>ë</w:t>
      </w:r>
      <w:r w:rsidRPr="00CF0C17">
        <w:t xml:space="preserve"> drejt dhe n</w:t>
      </w:r>
      <w:r w:rsidR="00851153" w:rsidRPr="00CF0C17">
        <w:t>ë</w:t>
      </w:r>
      <w:r w:rsidRPr="00CF0C17">
        <w:t xml:space="preserve"> koh</w:t>
      </w:r>
      <w:r w:rsidR="00851153" w:rsidRPr="00CF0C17">
        <w:t>ë</w:t>
      </w:r>
      <w:r w:rsidRPr="00CF0C17">
        <w:t xml:space="preserve">  nevojat dhe d</w:t>
      </w:r>
      <w:r w:rsidR="00851153" w:rsidRPr="00CF0C17">
        <w:t>ë</w:t>
      </w:r>
      <w:r w:rsidRPr="00CF0C17">
        <w:t>shirat e klient</w:t>
      </w:r>
      <w:r w:rsidR="00851153" w:rsidRPr="00CF0C17">
        <w:t>ë</w:t>
      </w:r>
      <w:r w:rsidRPr="00CF0C17">
        <w:t>ve t</w:t>
      </w:r>
      <w:r w:rsidR="00851153" w:rsidRPr="00CF0C17">
        <w:t>ë</w:t>
      </w:r>
      <w:r w:rsidRPr="00CF0C17">
        <w:t xml:space="preserve"> tij.</w:t>
      </w:r>
    </w:p>
    <w:p w14:paraId="6E2A2056" w14:textId="77777777" w:rsidR="006A5DA7" w:rsidRPr="00CF0C17" w:rsidRDefault="006A5DA7" w:rsidP="00C05D9F">
      <w:pPr>
        <w:jc w:val="both"/>
      </w:pPr>
      <w:r w:rsidRPr="00CF0C17">
        <w:t>Nevojat dhe d</w:t>
      </w:r>
      <w:r w:rsidR="00851153" w:rsidRPr="00CF0C17">
        <w:t>ë</w:t>
      </w:r>
      <w:r w:rsidRPr="00CF0C17">
        <w:t>shirat e klient</w:t>
      </w:r>
      <w:r w:rsidR="00851153" w:rsidRPr="00CF0C17">
        <w:t>ë</w:t>
      </w:r>
      <w:r w:rsidRPr="00CF0C17">
        <w:t>ve jan</w:t>
      </w:r>
      <w:r w:rsidR="00851153" w:rsidRPr="00CF0C17">
        <w:t>ë</w:t>
      </w:r>
      <w:r w:rsidRPr="00CF0C17">
        <w:t xml:space="preserve"> t</w:t>
      </w:r>
      <w:r w:rsidR="00851153" w:rsidRPr="00CF0C17">
        <w:t>ë</w:t>
      </w:r>
      <w:r w:rsidRPr="00CF0C17">
        <w:t xml:space="preserve"> ndryshme si</w:t>
      </w:r>
      <w:r w:rsidRPr="00CF0C17">
        <w:rPr>
          <w:rFonts w:ascii="Calibri" w:hAnsi="Calibri" w:cs="Calibri"/>
        </w:rPr>
        <w:t>ҫ</w:t>
      </w:r>
      <w:r w:rsidRPr="00CF0C17">
        <w:t xml:space="preserve"> jan</w:t>
      </w:r>
      <w:r w:rsidR="00851153" w:rsidRPr="00CF0C17">
        <w:t>ë</w:t>
      </w:r>
      <w:r w:rsidRPr="00CF0C17">
        <w:t xml:space="preserve"> dhe mund</w:t>
      </w:r>
      <w:r w:rsidR="00851153" w:rsidRPr="00CF0C17">
        <w:t>ë</w:t>
      </w:r>
      <w:r w:rsidRPr="00CF0C17">
        <w:t>sit</w:t>
      </w:r>
      <w:r w:rsidR="00851153" w:rsidRPr="00CF0C17">
        <w:t>ë</w:t>
      </w:r>
      <w:r w:rsidRPr="00CF0C17">
        <w:t xml:space="preserve"> e tyre. Pik</w:t>
      </w:r>
      <w:r w:rsidR="00851153" w:rsidRPr="00CF0C17">
        <w:t>ë</w:t>
      </w:r>
      <w:r w:rsidRPr="00CF0C17">
        <w:t>risht p</w:t>
      </w:r>
      <w:r w:rsidR="00851153" w:rsidRPr="00CF0C17">
        <w:t>ë</w:t>
      </w:r>
      <w:r w:rsidRPr="00CF0C17">
        <w:t>r t’i kuptuar drejt</w:t>
      </w:r>
      <w:r w:rsidR="00851153" w:rsidRPr="00CF0C17">
        <w:t>ë</w:t>
      </w:r>
      <w:r w:rsidRPr="00CF0C17">
        <w:t xml:space="preserve"> ato vinin n</w:t>
      </w:r>
      <w:r w:rsidR="00851153" w:rsidRPr="00CF0C17">
        <w:t>ë</w:t>
      </w:r>
      <w:r w:rsidRPr="00CF0C17">
        <w:t xml:space="preserve"> ndihm</w:t>
      </w:r>
      <w:r w:rsidR="00851153" w:rsidRPr="00CF0C17">
        <w:t>ë</w:t>
      </w:r>
      <w:r w:rsidRPr="00CF0C17">
        <w:t xml:space="preserve"> pyetjet e trajtuara nj</w:t>
      </w:r>
      <w:r w:rsidR="00851153" w:rsidRPr="00CF0C17">
        <w:t>ë</w:t>
      </w:r>
      <w:r w:rsidRPr="00CF0C17">
        <w:t xml:space="preserve"> </w:t>
      </w:r>
      <w:r w:rsidRPr="00CF0C17">
        <w:rPr>
          <w:rFonts w:ascii="Calibri" w:hAnsi="Calibri" w:cs="Calibri"/>
        </w:rPr>
        <w:t>ҫ</w:t>
      </w:r>
      <w:r w:rsidR="00851153" w:rsidRPr="00CF0C17">
        <w:t>ë</w:t>
      </w:r>
      <w:r w:rsidRPr="00CF0C17">
        <w:t>shtje m</w:t>
      </w:r>
      <w:r w:rsidR="00851153" w:rsidRPr="00CF0C17">
        <w:t>ë</w:t>
      </w:r>
      <w:r w:rsidRPr="00CF0C17">
        <w:t xml:space="preserve"> sip</w:t>
      </w:r>
      <w:r w:rsidR="00851153" w:rsidRPr="00CF0C17">
        <w:t>ë</w:t>
      </w:r>
      <w:r w:rsidRPr="00CF0C17">
        <w:t>r. Tham</w:t>
      </w:r>
      <w:r w:rsidR="00851153" w:rsidRPr="00CF0C17">
        <w:t>ë</w:t>
      </w:r>
      <w:r w:rsidRPr="00CF0C17">
        <w:t xml:space="preserve"> se me an</w:t>
      </w:r>
      <w:r w:rsidR="00851153" w:rsidRPr="00CF0C17">
        <w:t>ë</w:t>
      </w:r>
      <w:r w:rsidRPr="00CF0C17">
        <w:t xml:space="preserve"> t</w:t>
      </w:r>
      <w:r w:rsidR="00851153" w:rsidRPr="00CF0C17">
        <w:t>ë</w:t>
      </w:r>
      <w:r w:rsidRPr="00CF0C17">
        <w:t xml:space="preserve"> nj</w:t>
      </w:r>
      <w:r w:rsidR="00851153" w:rsidRPr="00CF0C17">
        <w:t>ë</w:t>
      </w:r>
      <w:r w:rsidRPr="00CF0C17">
        <w:t xml:space="preserve"> teknike pyetjesh t</w:t>
      </w:r>
      <w:r w:rsidR="00851153" w:rsidRPr="00CF0C17">
        <w:t>ë</w:t>
      </w:r>
      <w:r w:rsidRPr="00CF0C17">
        <w:t xml:space="preserve"> orientuara mund t</w:t>
      </w:r>
      <w:r w:rsidR="00851153" w:rsidRPr="00CF0C17">
        <w:t>ë</w:t>
      </w:r>
      <w:r w:rsidRPr="00CF0C17">
        <w:t xml:space="preserve"> m</w:t>
      </w:r>
      <w:r w:rsidR="00851153" w:rsidRPr="00CF0C17">
        <w:t>ë</w:t>
      </w:r>
      <w:r w:rsidRPr="00CF0C17">
        <w:t>sohen nevojat e klient</w:t>
      </w:r>
      <w:r w:rsidR="00851153" w:rsidRPr="00CF0C17">
        <w:t>ë</w:t>
      </w:r>
      <w:r w:rsidRPr="00CF0C17">
        <w:t>ve dhe vet</w:t>
      </w:r>
      <w:r w:rsidR="00851153" w:rsidRPr="00CF0C17">
        <w:t>ë</w:t>
      </w:r>
      <w:r w:rsidRPr="00CF0C17">
        <w:t>m at</w:t>
      </w:r>
      <w:r w:rsidR="00851153" w:rsidRPr="00CF0C17">
        <w:t>ë</w:t>
      </w:r>
      <w:r w:rsidRPr="00CF0C17">
        <w:t>her</w:t>
      </w:r>
      <w:r w:rsidR="00851153" w:rsidRPr="00CF0C17">
        <w:t>ë</w:t>
      </w:r>
      <w:r w:rsidRPr="00CF0C17">
        <w:t xml:space="preserve"> do t</w:t>
      </w:r>
      <w:r w:rsidR="00851153" w:rsidRPr="00CF0C17">
        <w:t>ë</w:t>
      </w:r>
      <w:r w:rsidRPr="00CF0C17">
        <w:t xml:space="preserve"> dihet se </w:t>
      </w:r>
      <w:r w:rsidRPr="00CF0C17">
        <w:rPr>
          <w:rFonts w:ascii="Calibri" w:hAnsi="Calibri" w:cs="Calibri"/>
        </w:rPr>
        <w:t>ҫ</w:t>
      </w:r>
      <w:r w:rsidRPr="00CF0C17">
        <w:t>far</w:t>
      </w:r>
      <w:r w:rsidR="00851153" w:rsidRPr="00CF0C17">
        <w:t>ë</w:t>
      </w:r>
      <w:r w:rsidRPr="00CF0C17">
        <w:t xml:space="preserve"> duhet rekomanduar. Q</w:t>
      </w:r>
      <w:r w:rsidR="00851153" w:rsidRPr="00CF0C17">
        <w:t>ë</w:t>
      </w:r>
      <w:r w:rsidRPr="00CF0C17">
        <w:t xml:space="preserve"> t</w:t>
      </w:r>
      <w:r w:rsidR="00851153" w:rsidRPr="00CF0C17">
        <w:t>ë</w:t>
      </w:r>
      <w:r w:rsidRPr="00CF0C17">
        <w:t xml:space="preserve"> fillosh t</w:t>
      </w:r>
      <w:r w:rsidR="00851153" w:rsidRPr="00CF0C17">
        <w:t>ë</w:t>
      </w:r>
      <w:r w:rsidRPr="00CF0C17">
        <w:t xml:space="preserve"> nd</w:t>
      </w:r>
      <w:r w:rsidR="00851153" w:rsidRPr="00CF0C17">
        <w:t>ë</w:t>
      </w:r>
      <w:r w:rsidRPr="00CF0C17">
        <w:t>rtosh raporte me klient</w:t>
      </w:r>
      <w:r w:rsidR="00851153" w:rsidRPr="00CF0C17">
        <w:t>ë</w:t>
      </w:r>
      <w:r w:rsidRPr="00CF0C17">
        <w:t>t p</w:t>
      </w:r>
      <w:r w:rsidR="00851153" w:rsidRPr="00CF0C17">
        <w:t>ë</w:t>
      </w:r>
      <w:r w:rsidRPr="00CF0C17">
        <w:t>r t’iu ardhur n</w:t>
      </w:r>
      <w:r w:rsidR="00851153" w:rsidRPr="00CF0C17">
        <w:t>ë</w:t>
      </w:r>
      <w:r w:rsidRPr="00CF0C17">
        <w:t xml:space="preserve"> ndihm</w:t>
      </w:r>
      <w:r w:rsidR="00851153" w:rsidRPr="00CF0C17">
        <w:t>ë</w:t>
      </w:r>
      <w:r w:rsidRPr="00CF0C17">
        <w:t xml:space="preserve"> atyre me plot</w:t>
      </w:r>
      <w:r w:rsidR="00851153" w:rsidRPr="00CF0C17">
        <w:t>ë</w:t>
      </w:r>
      <w:r w:rsidRPr="00CF0C17">
        <w:t>simin e nevojave dhe d</w:t>
      </w:r>
      <w:r w:rsidR="00851153" w:rsidRPr="00CF0C17">
        <w:t>ë</w:t>
      </w:r>
      <w:r w:rsidRPr="00CF0C17">
        <w:t>shirave t</w:t>
      </w:r>
      <w:r w:rsidR="00851153" w:rsidRPr="00CF0C17">
        <w:t>ë</w:t>
      </w:r>
      <w:r w:rsidRPr="00CF0C17">
        <w:t xml:space="preserve"> tyre nevojitet</w:t>
      </w:r>
    </w:p>
    <w:p w14:paraId="61277C66" w14:textId="77777777" w:rsidR="006A5DA7" w:rsidRPr="00CF0C17" w:rsidRDefault="006A5DA7" w:rsidP="00C05D9F">
      <w:pPr>
        <w:jc w:val="both"/>
      </w:pPr>
      <w:r w:rsidRPr="00CF0C17">
        <w:t xml:space="preserve">                   </w:t>
      </w:r>
    </w:p>
    <w:p w14:paraId="42DC4A51" w14:textId="77777777" w:rsidR="006A5DA7" w:rsidRPr="00CF0C17" w:rsidRDefault="006A5DA7" w:rsidP="00C05D9F">
      <w:pPr>
        <w:pStyle w:val="ListParagraph"/>
        <w:numPr>
          <w:ilvl w:val="0"/>
          <w:numId w:val="56"/>
        </w:numPr>
        <w:jc w:val="both"/>
      </w:pPr>
      <w:r w:rsidRPr="00CF0C17">
        <w:lastRenderedPageBreak/>
        <w:t>Fillimisht t</w:t>
      </w:r>
      <w:r w:rsidR="00851153" w:rsidRPr="00CF0C17">
        <w:t>ë</w:t>
      </w:r>
      <w:r w:rsidRPr="00CF0C17">
        <w:t xml:space="preserve"> prezantoheni shkurtimisht</w:t>
      </w:r>
    </w:p>
    <w:p w14:paraId="181BE988" w14:textId="77777777" w:rsidR="006A5DA7" w:rsidRPr="00CF0C17" w:rsidRDefault="006A5DA7" w:rsidP="00C05D9F">
      <w:pPr>
        <w:pStyle w:val="ListParagraph"/>
        <w:numPr>
          <w:ilvl w:val="0"/>
          <w:numId w:val="56"/>
        </w:numPr>
        <w:jc w:val="both"/>
      </w:pPr>
      <w:r w:rsidRPr="00CF0C17">
        <w:t>t</w:t>
      </w:r>
      <w:r w:rsidR="00851153" w:rsidRPr="00CF0C17">
        <w:t>ë</w:t>
      </w:r>
      <w:r w:rsidRPr="00CF0C17">
        <w:t xml:space="preserve"> shpjegoni se si i keni marrë informacionet e tyre</w:t>
      </w:r>
    </w:p>
    <w:p w14:paraId="01DAD3A9" w14:textId="77777777" w:rsidR="006A5DA7" w:rsidRPr="00CF0C17" w:rsidRDefault="006A5DA7" w:rsidP="00C05D9F">
      <w:pPr>
        <w:pStyle w:val="ListParagraph"/>
        <w:numPr>
          <w:ilvl w:val="0"/>
          <w:numId w:val="56"/>
        </w:numPr>
        <w:jc w:val="both"/>
      </w:pPr>
      <w:r w:rsidRPr="00CF0C17">
        <w:t>t</w:t>
      </w:r>
      <w:r w:rsidR="00851153" w:rsidRPr="00CF0C17">
        <w:t>ë</w:t>
      </w:r>
      <w:r w:rsidRPr="00CF0C17">
        <w:t xml:space="preserve"> pyesni nëse tani është një kohë e mirë për të biseduar</w:t>
      </w:r>
    </w:p>
    <w:p w14:paraId="42F6B849" w14:textId="77777777" w:rsidR="006A5DA7" w:rsidRPr="00CF0C17" w:rsidRDefault="006A5DA7" w:rsidP="00C05D9F">
      <w:pPr>
        <w:pStyle w:val="ListParagraph"/>
        <w:numPr>
          <w:ilvl w:val="0"/>
          <w:numId w:val="56"/>
        </w:numPr>
        <w:jc w:val="both"/>
      </w:pPr>
      <w:r w:rsidRPr="00CF0C17">
        <w:t>t</w:t>
      </w:r>
      <w:r w:rsidR="00851153" w:rsidRPr="00CF0C17">
        <w:t>ë</w:t>
      </w:r>
      <w:r w:rsidRPr="00CF0C17">
        <w:t xml:space="preserve"> pyesni se çfarë e nxiti blerjen ose shitjen e shtëpisë së tyre</w:t>
      </w:r>
    </w:p>
    <w:p w14:paraId="0E08A3B7" w14:textId="77777777" w:rsidR="006A5DA7" w:rsidRPr="00CF0C17" w:rsidRDefault="006A5DA7" w:rsidP="00C05D9F">
      <w:pPr>
        <w:pStyle w:val="ListParagraph"/>
        <w:numPr>
          <w:ilvl w:val="0"/>
          <w:numId w:val="56"/>
        </w:numPr>
        <w:jc w:val="both"/>
      </w:pPr>
      <w:r w:rsidRPr="00CF0C17">
        <w:t>t</w:t>
      </w:r>
      <w:r w:rsidR="00851153" w:rsidRPr="00CF0C17">
        <w:t>ë</w:t>
      </w:r>
      <w:r w:rsidRPr="00CF0C17">
        <w:t xml:space="preserve"> tregoni kushtet aktuale të tregut dhe t</w:t>
      </w:r>
      <w:r w:rsidR="00851153" w:rsidRPr="00CF0C17">
        <w:t>ë</w:t>
      </w:r>
      <w:r w:rsidRPr="00CF0C17">
        <w:t xml:space="preserve"> pyesni nëse kanë ndonjë k</w:t>
      </w:r>
      <w:r w:rsidR="00851153" w:rsidRPr="00CF0C17">
        <w:t>ë</w:t>
      </w:r>
      <w:r w:rsidRPr="00CF0C17">
        <w:t>rkes</w:t>
      </w:r>
      <w:r w:rsidR="00851153" w:rsidRPr="00CF0C17">
        <w:t>ë</w:t>
      </w:r>
      <w:r w:rsidRPr="00CF0C17">
        <w:t xml:space="preserve"> fillestare</w:t>
      </w:r>
    </w:p>
    <w:p w14:paraId="7C7D49C4" w14:textId="77777777" w:rsidR="006A5DA7" w:rsidRPr="00CF0C17" w:rsidRDefault="006A5DA7" w:rsidP="00C05D9F">
      <w:pPr>
        <w:jc w:val="both"/>
      </w:pPr>
    </w:p>
    <w:p w14:paraId="6D83DD6F" w14:textId="77777777" w:rsidR="006A5DA7" w:rsidRPr="00CF0C17" w:rsidRDefault="006A5DA7" w:rsidP="00C05D9F">
      <w:pPr>
        <w:jc w:val="both"/>
      </w:pPr>
      <w:r w:rsidRPr="00CF0C17">
        <w:t>Ndjekja e hapave t</w:t>
      </w:r>
      <w:r w:rsidR="00851153" w:rsidRPr="00CF0C17">
        <w:t>ë</w:t>
      </w:r>
      <w:r w:rsidRPr="00CF0C17">
        <w:t xml:space="preserve"> m</w:t>
      </w:r>
      <w:r w:rsidR="00851153" w:rsidRPr="00CF0C17">
        <w:t>ë</w:t>
      </w:r>
      <w:r w:rsidRPr="00CF0C17">
        <w:t>sip</w:t>
      </w:r>
      <w:r w:rsidR="00851153" w:rsidRPr="00CF0C17">
        <w:t>ë</w:t>
      </w:r>
      <w:r w:rsidRPr="00CF0C17">
        <w:t>rm ju jep një mundësi për të ofruar vlerë të menjëhershme duke</w:t>
      </w:r>
    </w:p>
    <w:p w14:paraId="76D2E7A1" w14:textId="77777777" w:rsidR="006A5DA7" w:rsidRPr="00CF0C17" w:rsidRDefault="006A5DA7" w:rsidP="00C05D9F">
      <w:pPr>
        <w:pStyle w:val="ListParagraph"/>
        <w:numPr>
          <w:ilvl w:val="0"/>
          <w:numId w:val="57"/>
        </w:numPr>
        <w:jc w:val="both"/>
      </w:pPr>
      <w:r w:rsidRPr="00CF0C17">
        <w:t>Demonstruar llojin e shërbimit që klienti juaj mund të presë nga ju</w:t>
      </w:r>
    </w:p>
    <w:p w14:paraId="140CF285" w14:textId="77777777" w:rsidR="006A5DA7" w:rsidRPr="00CF0C17" w:rsidRDefault="006A5DA7" w:rsidP="00C05D9F">
      <w:pPr>
        <w:pStyle w:val="ListParagraph"/>
        <w:numPr>
          <w:ilvl w:val="0"/>
          <w:numId w:val="57"/>
        </w:numPr>
        <w:jc w:val="both"/>
      </w:pPr>
      <w:r w:rsidRPr="00CF0C17">
        <w:t>Njohur klientin tuaj dhe adresuar shqetësimet e tij kryesore për pasuritë e paluajtshme</w:t>
      </w:r>
    </w:p>
    <w:p w14:paraId="4FC08280" w14:textId="77777777" w:rsidR="006A5DA7" w:rsidRPr="00CF0C17" w:rsidRDefault="006A5DA7" w:rsidP="00C05D9F">
      <w:pPr>
        <w:pStyle w:val="ListParagraph"/>
        <w:numPr>
          <w:ilvl w:val="0"/>
          <w:numId w:val="57"/>
        </w:numPr>
        <w:jc w:val="both"/>
      </w:pPr>
      <w:r w:rsidRPr="00CF0C17">
        <w:t>Ofruar informacionin e përditësuar të tregut dhe ekspertizës së pasurive të paluajtshme</w:t>
      </w:r>
    </w:p>
    <w:p w14:paraId="275B4C75" w14:textId="77777777" w:rsidR="006A5DA7" w:rsidRPr="00CF0C17" w:rsidRDefault="006A5DA7" w:rsidP="00C05D9F">
      <w:pPr>
        <w:jc w:val="both"/>
      </w:pPr>
      <w:r w:rsidRPr="00CF0C17">
        <w:t xml:space="preserve">Që të mund ta këshilloni një klient në mënyrë optimale dhe si ndihmë për të vendosur për blerjen, ju duhet të qartësoni problemet, interesat ose nevojat e tij duke e pyetur atë. </w:t>
      </w:r>
    </w:p>
    <w:p w14:paraId="7490E3D1" w14:textId="77777777" w:rsidR="006A5DA7" w:rsidRPr="00CF0C17" w:rsidRDefault="006A5DA7" w:rsidP="00C05D9F">
      <w:pPr>
        <w:spacing w:before="120"/>
        <w:jc w:val="both"/>
      </w:pPr>
      <w:r w:rsidRPr="00CF0C17">
        <w:t>Nevojat dhe dëshirat e klientit janë motivimi përse një klient dëshiron të blejë një shërbim ose produkt. Ato mund t'ju ndihmojnë të kuptoni nëse produkti juaj po jep vlerën e duhur, gjithashtu si mund ta përmirësoni produktin tuaj që të jetë më tërheqës. Nëpërmjet pyetjeve të orientuara për nga nevojat ju mësoni më shumë për dëshirat dhe problemet e klientit tuaj sesa nëpërmjet pyetjeve të orientuara për nga produkti.</w:t>
      </w:r>
    </w:p>
    <w:p w14:paraId="7580B56B" w14:textId="77777777" w:rsidR="006A5DA7" w:rsidRPr="00CF0C17" w:rsidRDefault="006A5DA7" w:rsidP="00C05D9F">
      <w:pPr>
        <w:jc w:val="both"/>
      </w:pPr>
      <w:r w:rsidRPr="00CF0C17">
        <w:rPr>
          <w:b/>
        </w:rPr>
        <w:t>Mbani mend</w:t>
      </w:r>
      <w:r w:rsidRPr="00CF0C17">
        <w:t xml:space="preserve"> Nëse një nevojë në një treg nuk plotësohet, konkurrenca do të ketë një mundësi për të fituar një avantazh kur pretendon për të njëjtët klientë.</w:t>
      </w:r>
    </w:p>
    <w:p w14:paraId="65BCCAAC" w14:textId="77777777" w:rsidR="006A5DA7" w:rsidRPr="00CF0C17" w:rsidRDefault="006A5DA7" w:rsidP="00C05D9F">
      <w:pPr>
        <w:jc w:val="both"/>
      </w:pPr>
    </w:p>
    <w:p w14:paraId="16B80B9E" w14:textId="77777777" w:rsidR="006A5DA7" w:rsidRPr="00CF0C17" w:rsidRDefault="006A5DA7" w:rsidP="00C05D9F">
      <w:pPr>
        <w:jc w:val="both"/>
      </w:pPr>
    </w:p>
    <w:p w14:paraId="2DA26BCA" w14:textId="77777777" w:rsidR="006A5DA7" w:rsidRPr="00CF0C17" w:rsidRDefault="006A5DA7" w:rsidP="00C05D9F">
      <w:pPr>
        <w:pStyle w:val="ListParagraph"/>
        <w:numPr>
          <w:ilvl w:val="0"/>
          <w:numId w:val="27"/>
        </w:numPr>
        <w:ind w:left="1440"/>
        <w:jc w:val="both"/>
      </w:pPr>
      <w:r w:rsidRPr="00CF0C17">
        <w:rPr>
          <w:b/>
        </w:rPr>
        <w:t>Komunikimi me tipe të ndryshëm klientësh</w:t>
      </w:r>
    </w:p>
    <w:p w14:paraId="4B0DF17C" w14:textId="77777777" w:rsidR="006A5DA7" w:rsidRPr="00CF0C17" w:rsidRDefault="006A5DA7" w:rsidP="00C05D9F">
      <w:pPr>
        <w:jc w:val="both"/>
      </w:pPr>
    </w:p>
    <w:p w14:paraId="2745EB38" w14:textId="77777777" w:rsidR="006A5DA7" w:rsidRPr="00CF0C17" w:rsidRDefault="006A5DA7" w:rsidP="00C05D9F">
      <w:pPr>
        <w:jc w:val="both"/>
      </w:pPr>
      <w:r w:rsidRPr="00CF0C17">
        <w:t>Bashkësia e njerëzve që realizon tërësinë e akteve të blerjes së mallrave dhe shërbimeve në një shoqëri dhe në një periudhë të caktuar kohore quhet klientelë. Çdo individ në këtë grup quhet klient.  Që një njësi tregtare të realizojë synimet e përcaktuara duhet të ketë në qendër të vëmendjes karakteristikat ose tiparet individuale të klientit, të cilat ndikojnë në blerjen e mallrave dhe shërbimeve në treg.</w:t>
      </w:r>
    </w:p>
    <w:p w14:paraId="405D7852" w14:textId="77777777" w:rsidR="006A5DA7" w:rsidRPr="00CF0C17" w:rsidRDefault="006A5DA7" w:rsidP="00C05D9F">
      <w:pPr>
        <w:jc w:val="both"/>
      </w:pPr>
      <w:r w:rsidRPr="00CF0C17">
        <w:t xml:space="preserve">Tipar apo karakteristikë është çdo mënyrë e dallueshme dhe relativisht e qëndrueshme që dallon individët nga njëri – tjetri. </w:t>
      </w:r>
    </w:p>
    <w:p w14:paraId="5CDDA55F" w14:textId="77777777" w:rsidR="006A5DA7" w:rsidRPr="00CF0C17" w:rsidRDefault="006A5DA7" w:rsidP="00C05D9F">
      <w:pPr>
        <w:jc w:val="both"/>
      </w:pPr>
      <w:r w:rsidRPr="00CF0C17">
        <w:t>Në varësi të qëndrimit të një personi ndaj kushteve për ofrimin e shërbimeve të caktuara ndaj tij, dallohen disa lloje të klientëve</w:t>
      </w:r>
    </w:p>
    <w:p w14:paraId="3E1E2792" w14:textId="77777777" w:rsidR="006A5DA7" w:rsidRPr="00CF0C17" w:rsidRDefault="006A5DA7" w:rsidP="00C05D9F">
      <w:pPr>
        <w:pStyle w:val="ListParagraph"/>
        <w:numPr>
          <w:ilvl w:val="0"/>
          <w:numId w:val="49"/>
        </w:numPr>
        <w:jc w:val="both"/>
        <w:rPr>
          <w:b/>
        </w:rPr>
      </w:pPr>
      <w:r w:rsidRPr="00CF0C17">
        <w:rPr>
          <w:b/>
        </w:rPr>
        <w:t>Klientë besnikë</w:t>
      </w:r>
    </w:p>
    <w:p w14:paraId="25E0E1C2" w14:textId="77777777" w:rsidR="006A5DA7" w:rsidRPr="00CF0C17" w:rsidRDefault="006A5DA7" w:rsidP="00C05D9F">
      <w:pPr>
        <w:jc w:val="both"/>
      </w:pPr>
      <w:r w:rsidRPr="00CF0C17">
        <w:rPr>
          <w:shd w:val="clear" w:color="auto" w:fill="FFFFFF"/>
        </w:rPr>
        <w:t>Përvetësimi i klientëve të rinj është një domosdoshmëri për mbijetesën e çdo biznesi, veçanërisht në epokën e “ekonomisë së re”. Studimet dhe hulumtimet e ndryshme kan</w:t>
      </w:r>
      <w:r w:rsidR="00851153" w:rsidRPr="00CF0C17">
        <w:rPr>
          <w:shd w:val="clear" w:color="auto" w:fill="FFFFFF"/>
        </w:rPr>
        <w:t>ë</w:t>
      </w:r>
      <w:r w:rsidRPr="00CF0C17">
        <w:rPr>
          <w:shd w:val="clear" w:color="auto" w:fill="FFFFFF"/>
        </w:rPr>
        <w:t xml:space="preserve"> nxjerr</w:t>
      </w:r>
      <w:r w:rsidR="00851153" w:rsidRPr="00CF0C17">
        <w:rPr>
          <w:shd w:val="clear" w:color="auto" w:fill="FFFFFF"/>
        </w:rPr>
        <w:t>ë</w:t>
      </w:r>
      <w:r w:rsidRPr="00CF0C17">
        <w:rPr>
          <w:shd w:val="clear" w:color="auto" w:fill="FFFFFF"/>
        </w:rPr>
        <w:t xml:space="preserve"> në pah se kostoja e gjetjes së një klienti të ri e tejkalon dhjet</w:t>
      </w:r>
      <w:r w:rsidR="00851153" w:rsidRPr="00CF0C17">
        <w:rPr>
          <w:shd w:val="clear" w:color="auto" w:fill="FFFFFF"/>
        </w:rPr>
        <w:t>ë</w:t>
      </w:r>
      <w:r w:rsidRPr="00CF0C17">
        <w:rPr>
          <w:shd w:val="clear" w:color="auto" w:fill="FFFFFF"/>
        </w:rPr>
        <w:t xml:space="preserve">fishin e kostos së mbajtjes së një klienti ekzistues. Përveç kësaj, klientët ekzistues ndihmojnë në uljen e kostos së përvetësimit të klientëve të rinj pasi ata mund të ndihmojnë në tërheqjen e klientëve të rinj. </w:t>
      </w:r>
      <w:r w:rsidRPr="00CF0C17">
        <w:t>Klient</w:t>
      </w:r>
      <w:r w:rsidR="00851153" w:rsidRPr="00CF0C17">
        <w:t>ë</w:t>
      </w:r>
      <w:r w:rsidRPr="00CF0C17">
        <w:t>t besnik</w:t>
      </w:r>
      <w:r w:rsidR="00851153" w:rsidRPr="00CF0C17">
        <w:t>ë</w:t>
      </w:r>
      <w:r w:rsidRPr="00CF0C17">
        <w:t xml:space="preserve"> jan</w:t>
      </w:r>
      <w:r w:rsidR="00851153" w:rsidRPr="00CF0C17">
        <w:t>ë</w:t>
      </w:r>
      <w:r w:rsidRPr="00CF0C17">
        <w:t xml:space="preserve"> lloji i preferuar i klientit, prandaj ju duhet të jeni proaktiv. </w:t>
      </w:r>
    </w:p>
    <w:p w14:paraId="3F41A186" w14:textId="77777777" w:rsidR="006A5DA7" w:rsidRPr="00CF0C17" w:rsidRDefault="006A5DA7" w:rsidP="00C05D9F">
      <w:pPr>
        <w:pStyle w:val="ListParagraph"/>
        <w:numPr>
          <w:ilvl w:val="0"/>
          <w:numId w:val="49"/>
        </w:numPr>
        <w:jc w:val="both"/>
        <w:rPr>
          <w:b/>
        </w:rPr>
      </w:pPr>
      <w:r w:rsidRPr="00CF0C17">
        <w:rPr>
          <w:b/>
        </w:rPr>
        <w:t>Klientë impulsiv</w:t>
      </w:r>
    </w:p>
    <w:p w14:paraId="53DE678C" w14:textId="77777777" w:rsidR="006A5DA7" w:rsidRPr="00CF0C17" w:rsidRDefault="006A5DA7" w:rsidP="00C05D9F">
      <w:pPr>
        <w:jc w:val="both"/>
      </w:pPr>
      <w:r w:rsidRPr="00CF0C17">
        <w:t xml:space="preserve">Ky është një nga llojet më interesante të </w:t>
      </w:r>
      <w:r w:rsidRPr="00CF0C17">
        <w:rPr>
          <w:shd w:val="clear" w:color="auto" w:fill="FFFFFF"/>
        </w:rPr>
        <w:t>klientëve</w:t>
      </w:r>
      <w:r w:rsidRPr="00CF0C17">
        <w:t>, sepse ata blejnë shpejt kur diçka u bie në sy dhe u mbetet n</w:t>
      </w:r>
      <w:r w:rsidR="00851153" w:rsidRPr="00CF0C17">
        <w:t>ë</w:t>
      </w:r>
      <w:r w:rsidRPr="00CF0C17">
        <w:t xml:space="preserve"> m</w:t>
      </w:r>
      <w:r w:rsidR="00851153" w:rsidRPr="00CF0C17">
        <w:t>ë</w:t>
      </w:r>
      <w:r w:rsidRPr="00CF0C17">
        <w:t xml:space="preserve">ndje, por nuk janë gjithmonë më të mirët në leximin e “shkronjave të imta”. Këta lloje klientësh marrin një produkt që nuk është saktësisht ai që mendonin se ishte. </w:t>
      </w:r>
    </w:p>
    <w:p w14:paraId="163745D8" w14:textId="77777777" w:rsidR="006A5DA7" w:rsidRPr="00CF0C17" w:rsidRDefault="006A5DA7" w:rsidP="00C05D9F">
      <w:pPr>
        <w:pStyle w:val="ListParagraph"/>
        <w:numPr>
          <w:ilvl w:val="0"/>
          <w:numId w:val="49"/>
        </w:numPr>
        <w:jc w:val="both"/>
        <w:rPr>
          <w:b/>
        </w:rPr>
      </w:pPr>
      <w:r w:rsidRPr="00CF0C17">
        <w:rPr>
          <w:b/>
        </w:rPr>
        <w:t>Klientët e bazuar në nevojë</w:t>
      </w:r>
    </w:p>
    <w:p w14:paraId="617F3D18" w14:textId="77777777" w:rsidR="006A5DA7" w:rsidRPr="00CF0C17" w:rsidRDefault="006A5DA7" w:rsidP="00C05D9F">
      <w:pPr>
        <w:jc w:val="both"/>
      </w:pPr>
      <w:r w:rsidRPr="00CF0C17">
        <w:t>Klientët e bazuar në nevoja drejtohen nga një nevojë specifike. Është e rëndësishme të theksohet se klientët e bazuar në nevoja mund të tërhiqen lehtësisht nga bizneset e tjera.</w:t>
      </w:r>
    </w:p>
    <w:p w14:paraId="6957A273" w14:textId="77777777" w:rsidR="006A5DA7" w:rsidRPr="00CF0C17" w:rsidRDefault="006A5DA7" w:rsidP="00C05D9F">
      <w:pPr>
        <w:jc w:val="both"/>
      </w:pPr>
      <w:r w:rsidRPr="00CF0C17">
        <w:t>Kur agjentët tuaj po komunikojnë me lloje të tilla klientësh, është e rëndësishme të filloni një ndërveprim pozitiv personal me këtë segment të klientit në mënyrë që t'i mbani ata. Shndërrimi i klientëve të bazuar në nevoja në klientë besnikë është i arritshëm me ndërveprime të duhura pozitive personale</w:t>
      </w:r>
    </w:p>
    <w:p w14:paraId="620002B9" w14:textId="77777777" w:rsidR="006A5DA7" w:rsidRPr="00CF0C17" w:rsidRDefault="006A5DA7" w:rsidP="00C05D9F">
      <w:pPr>
        <w:pStyle w:val="ListParagraph"/>
        <w:numPr>
          <w:ilvl w:val="0"/>
          <w:numId w:val="49"/>
        </w:numPr>
        <w:jc w:val="both"/>
        <w:rPr>
          <w:b/>
        </w:rPr>
      </w:pPr>
      <w:r w:rsidRPr="00CF0C17">
        <w:rPr>
          <w:b/>
        </w:rPr>
        <w:lastRenderedPageBreak/>
        <w:t>Klientë sqarues</w:t>
      </w:r>
    </w:p>
    <w:p w14:paraId="35755118" w14:textId="77777777" w:rsidR="006A5DA7" w:rsidRPr="00CF0C17" w:rsidRDefault="006A5DA7" w:rsidP="00C05D9F">
      <w:pPr>
        <w:jc w:val="both"/>
      </w:pPr>
      <w:r w:rsidRPr="00CF0C17">
        <w:t>Klientë besnikë janë tipat e klientëve që kan</w:t>
      </w:r>
      <w:r w:rsidR="00851153" w:rsidRPr="00CF0C17">
        <w:t>ë</w:t>
      </w:r>
      <w:r w:rsidRPr="00CF0C17">
        <w:t xml:space="preserve"> çdo informacion që munden për produktin që kërkojnë dhe nuk do të hezitojnë të shpenzojnë shumë kohë për ta gjetur atë. Për ta, çdo detaj është i rëndësishëm. E mira është se ata e dinë se çfarë duan dhe janë të gatshëm të shpenzojnë më shumë para për ta marrë atë. Kur takoni k</w:t>
      </w:r>
      <w:r w:rsidR="00851153" w:rsidRPr="00CF0C17">
        <w:t>ë</w:t>
      </w:r>
      <w:r w:rsidRPr="00CF0C17">
        <w:t>ta lloj klient</w:t>
      </w:r>
      <w:r w:rsidR="00851153" w:rsidRPr="00CF0C17">
        <w:t>ë</w:t>
      </w:r>
      <w:r w:rsidRPr="00CF0C17">
        <w:t xml:space="preserve">sh, është e rëndësishme t'u prezantoni atyre saktësisht atë që ata kërkojnë. </w:t>
      </w:r>
    </w:p>
    <w:p w14:paraId="70B4D00C" w14:textId="77777777" w:rsidR="006A5DA7" w:rsidRPr="00CF0C17" w:rsidRDefault="006A5DA7" w:rsidP="00C05D9F">
      <w:pPr>
        <w:pStyle w:val="ListParagraph"/>
        <w:numPr>
          <w:ilvl w:val="0"/>
          <w:numId w:val="49"/>
        </w:numPr>
        <w:jc w:val="both"/>
        <w:rPr>
          <w:b/>
        </w:rPr>
      </w:pPr>
      <w:r w:rsidRPr="00CF0C17">
        <w:rPr>
          <w:b/>
        </w:rPr>
        <w:t>Klientë të pasigurt</w:t>
      </w:r>
    </w:p>
    <w:p w14:paraId="639E3D64" w14:textId="77777777" w:rsidR="006A5DA7" w:rsidRPr="00CF0C17" w:rsidRDefault="006A5DA7" w:rsidP="00C05D9F">
      <w:pPr>
        <w:jc w:val="both"/>
      </w:pPr>
      <w:r w:rsidRPr="00CF0C17">
        <w:t>Është e rëndësishme të kuptohet se çfarë i pengon këta klientë të pasigurt të bëjnë një blerje. Kjo mund të arrihet thjesht duke i pyetur ata ose duke i qetësuar mendjen me një lloj garancie që blerja e tyre është e mbrojtur dhe ju qëndroni pranë produktit tuaj.</w:t>
      </w:r>
    </w:p>
    <w:p w14:paraId="48A607DC" w14:textId="77777777" w:rsidR="006A5DA7" w:rsidRPr="00CF0C17" w:rsidRDefault="006A5DA7" w:rsidP="00C05D9F">
      <w:pPr>
        <w:pStyle w:val="ListParagraph"/>
        <w:numPr>
          <w:ilvl w:val="0"/>
          <w:numId w:val="49"/>
        </w:numPr>
        <w:jc w:val="both"/>
        <w:rPr>
          <w:b/>
        </w:rPr>
      </w:pPr>
      <w:r w:rsidRPr="00CF0C17">
        <w:rPr>
          <w:b/>
        </w:rPr>
        <w:t>Klient</w:t>
      </w:r>
      <w:r w:rsidR="00851153" w:rsidRPr="00CF0C17">
        <w:rPr>
          <w:b/>
        </w:rPr>
        <w:t>ë</w:t>
      </w:r>
      <w:r w:rsidRPr="00CF0C17">
        <w:rPr>
          <w:b/>
        </w:rPr>
        <w:t xml:space="preserve"> mendjemadh;</w:t>
      </w:r>
    </w:p>
    <w:p w14:paraId="2488574B" w14:textId="77777777" w:rsidR="006A5DA7" w:rsidRPr="00CF0C17" w:rsidRDefault="006A5DA7" w:rsidP="00C05D9F">
      <w:pPr>
        <w:jc w:val="both"/>
      </w:pPr>
      <w:r w:rsidRPr="00CF0C17">
        <w:t>Klient</w:t>
      </w:r>
      <w:r w:rsidR="00851153" w:rsidRPr="00CF0C17">
        <w:t>ë</w:t>
      </w:r>
      <w:r w:rsidRPr="00CF0C17">
        <w:t xml:space="preserve"> mendjemadh njihet si tip pompozi apo që ka një opinion shumë të lartë për veten e tij. Ai është i vetë-pompuar dhe, për rrjedhojë, personalitet i fryrë. Ai beson shumë fort se ka nj</w:t>
      </w:r>
      <w:r w:rsidR="00851153" w:rsidRPr="00CF0C17">
        <w:t>ë</w:t>
      </w:r>
      <w:r w:rsidRPr="00CF0C17">
        <w:t xml:space="preserve"> status, pozicion zyrtar, pasurinë, vlerësimin shoqëror, etj. Ai mendon se meriton një respekt, kompliment dhe vlerësim të veçantë. Ky lloj klienti është i përgatitur të jetë gjithçka për të tjerët, duke qen</w:t>
      </w:r>
      <w:r w:rsidR="00851153" w:rsidRPr="00CF0C17">
        <w:t>ë</w:t>
      </w:r>
      <w:r w:rsidRPr="00CF0C17">
        <w:t xml:space="preserve"> i interesuar për shfaqjen e madhështisë së tij, pavar</w:t>
      </w:r>
      <w:r w:rsidR="00851153" w:rsidRPr="00CF0C17">
        <w:t>ë</w:t>
      </w:r>
      <w:r w:rsidRPr="00CF0C17">
        <w:t xml:space="preserve">sisht se mund të jetë e vërteta apo e rreme. </w:t>
      </w:r>
    </w:p>
    <w:p w14:paraId="1D899FF4" w14:textId="77777777" w:rsidR="006A5DA7" w:rsidRPr="00CF0C17" w:rsidRDefault="006A5DA7" w:rsidP="00C05D9F">
      <w:pPr>
        <w:pStyle w:val="ListParagraph"/>
        <w:numPr>
          <w:ilvl w:val="0"/>
          <w:numId w:val="49"/>
        </w:numPr>
        <w:jc w:val="both"/>
        <w:rPr>
          <w:b/>
        </w:rPr>
      </w:pPr>
      <w:r w:rsidRPr="00CF0C17">
        <w:rPr>
          <w:b/>
        </w:rPr>
        <w:t>Klient</w:t>
      </w:r>
      <w:r w:rsidR="00851153" w:rsidRPr="00CF0C17">
        <w:rPr>
          <w:b/>
        </w:rPr>
        <w:t>ë</w:t>
      </w:r>
      <w:r w:rsidRPr="00CF0C17">
        <w:rPr>
          <w:b/>
        </w:rPr>
        <w:t xml:space="preserve"> i pavendosur</w:t>
      </w:r>
    </w:p>
    <w:p w14:paraId="43CA26F6" w14:textId="77777777" w:rsidR="006A5DA7" w:rsidRPr="00CF0C17" w:rsidRDefault="006A5DA7" w:rsidP="00C05D9F">
      <w:pPr>
        <w:jc w:val="both"/>
      </w:pPr>
      <w:r w:rsidRPr="00CF0C17">
        <w:t xml:space="preserve">Ndër karakteristikat më të zakonshme të këtij lloji klienti, </w:t>
      </w:r>
      <w:r w:rsidR="00851153" w:rsidRPr="00CF0C17">
        <w:t>ë</w:t>
      </w:r>
      <w:r w:rsidRPr="00CF0C17">
        <w:t>sht</w:t>
      </w:r>
      <w:r w:rsidR="00851153" w:rsidRPr="00CF0C17">
        <w:t>ë</w:t>
      </w:r>
      <w:r w:rsidRPr="00CF0C17">
        <w:t xml:space="preserve"> se kur marrin vendimin p</w:t>
      </w:r>
      <w:r w:rsidR="00851153" w:rsidRPr="00CF0C17">
        <w:t>ë</w:t>
      </w:r>
      <w:r w:rsidRPr="00CF0C17">
        <w:t>r t</w:t>
      </w:r>
      <w:r w:rsidR="00851153" w:rsidRPr="00CF0C17">
        <w:t>ë</w:t>
      </w:r>
      <w:r w:rsidRPr="00CF0C17">
        <w:t xml:space="preserve"> bler</w:t>
      </w:r>
      <w:r w:rsidR="00851153" w:rsidRPr="00CF0C17">
        <w:t>ë</w:t>
      </w:r>
      <w:r w:rsidRPr="00CF0C17">
        <w:t xml:space="preserve"> një produkt ose shërbim, mund të ketë shumë dyshime për të.</w:t>
      </w:r>
    </w:p>
    <w:p w14:paraId="3D45849B" w14:textId="77777777" w:rsidR="006A5DA7" w:rsidRPr="00CF0C17" w:rsidRDefault="00851153" w:rsidP="00C05D9F">
      <w:pPr>
        <w:jc w:val="both"/>
      </w:pPr>
      <w:r w:rsidRPr="00CF0C17">
        <w:t>Ë</w:t>
      </w:r>
      <w:r w:rsidR="006A5DA7" w:rsidRPr="00CF0C17">
        <w:t>sht</w:t>
      </w:r>
      <w:r w:rsidRPr="00CF0C17">
        <w:t>ë</w:t>
      </w:r>
      <w:r w:rsidR="006A5DA7" w:rsidRPr="00CF0C17">
        <w:t xml:space="preserve"> detyr</w:t>
      </w:r>
      <w:r w:rsidRPr="00CF0C17">
        <w:t>ë</w:t>
      </w:r>
      <w:r w:rsidR="006A5DA7" w:rsidRPr="00CF0C17">
        <w:t xml:space="preserve"> e nd</w:t>
      </w:r>
      <w:r w:rsidRPr="00CF0C17">
        <w:t>ë</w:t>
      </w:r>
      <w:r w:rsidR="006A5DA7" w:rsidRPr="00CF0C17">
        <w:t>rmjet</w:t>
      </w:r>
      <w:r w:rsidRPr="00CF0C17">
        <w:t>ë</w:t>
      </w:r>
      <w:r w:rsidR="006A5DA7" w:rsidRPr="00CF0C17">
        <w:t>sve të jen</w:t>
      </w:r>
      <w:r w:rsidRPr="00CF0C17">
        <w:t>ë</w:t>
      </w:r>
      <w:r w:rsidR="006A5DA7" w:rsidRPr="00CF0C17">
        <w:t xml:space="preserve"> t</w:t>
      </w:r>
      <w:r w:rsidRPr="00CF0C17">
        <w:t>ë</w:t>
      </w:r>
      <w:r w:rsidR="006A5DA7" w:rsidRPr="00CF0C17">
        <w:t xml:space="preserve"> mir</w:t>
      </w:r>
      <w:r w:rsidRPr="00CF0C17">
        <w:t>ë</w:t>
      </w:r>
      <w:r w:rsidR="006A5DA7" w:rsidRPr="00CF0C17">
        <w:t>informuar në lidhje me karakteristikat e produktit ose shërbimit  me q</w:t>
      </w:r>
      <w:r w:rsidRPr="00CF0C17">
        <w:t>ë</w:t>
      </w:r>
      <w:r w:rsidR="006A5DA7" w:rsidRPr="00CF0C17">
        <w:t>llim q</w:t>
      </w:r>
      <w:r w:rsidRPr="00CF0C17">
        <w:t>ë</w:t>
      </w:r>
      <w:r w:rsidR="006A5DA7" w:rsidRPr="00CF0C17">
        <w:t xml:space="preserve"> t</w:t>
      </w:r>
      <w:r w:rsidRPr="00CF0C17">
        <w:t>ë</w:t>
      </w:r>
      <w:r w:rsidR="006A5DA7" w:rsidRPr="00CF0C17">
        <w:t xml:space="preserve"> j</w:t>
      </w:r>
      <w:r w:rsidRPr="00CF0C17">
        <w:t>ë</w:t>
      </w:r>
      <w:r w:rsidR="006A5DA7" w:rsidRPr="00CF0C17">
        <w:t>n</w:t>
      </w:r>
      <w:r w:rsidRPr="00CF0C17">
        <w:t>ë</w:t>
      </w:r>
      <w:r w:rsidR="006A5DA7" w:rsidRPr="00CF0C17">
        <w:t xml:space="preserve"> sa m</w:t>
      </w:r>
      <w:r w:rsidRPr="00CF0C17">
        <w:t>ë</w:t>
      </w:r>
      <w:r w:rsidR="006A5DA7" w:rsidRPr="00CF0C17">
        <w:t xml:space="preserve"> bind</w:t>
      </w:r>
      <w:r w:rsidRPr="00CF0C17">
        <w:t>ë</w:t>
      </w:r>
      <w:r w:rsidR="006A5DA7" w:rsidRPr="00CF0C17">
        <w:t>s. Kujdes asnj</w:t>
      </w:r>
      <w:r w:rsidRPr="00CF0C17">
        <w:t>ë</w:t>
      </w:r>
      <w:r w:rsidR="006A5DA7" w:rsidRPr="00CF0C17">
        <w:t>her</w:t>
      </w:r>
      <w:r w:rsidRPr="00CF0C17">
        <w:t>ë</w:t>
      </w:r>
      <w:r w:rsidR="006A5DA7" w:rsidRPr="00CF0C17">
        <w:t xml:space="preserve"> nuk u duhet imponuar produkti këtyre klientëve dhe as shitësi nuk mund të jetë i paduruar me të.</w:t>
      </w:r>
    </w:p>
    <w:p w14:paraId="2EFD14F6" w14:textId="77777777" w:rsidR="006A5DA7" w:rsidRPr="00CF0C17" w:rsidRDefault="006A5DA7" w:rsidP="00C05D9F">
      <w:pPr>
        <w:pStyle w:val="ListParagraph"/>
        <w:numPr>
          <w:ilvl w:val="0"/>
          <w:numId w:val="49"/>
        </w:numPr>
        <w:jc w:val="both"/>
        <w:rPr>
          <w:b/>
        </w:rPr>
      </w:pPr>
      <w:r w:rsidRPr="00CF0C17">
        <w:rPr>
          <w:b/>
        </w:rPr>
        <w:t>Klient</w:t>
      </w:r>
      <w:r w:rsidR="00851153" w:rsidRPr="00CF0C17">
        <w:rPr>
          <w:b/>
        </w:rPr>
        <w:t>ë</w:t>
      </w:r>
      <w:r w:rsidRPr="00CF0C17">
        <w:rPr>
          <w:b/>
        </w:rPr>
        <w:t xml:space="preserve"> i heshtur</w:t>
      </w:r>
    </w:p>
    <w:p w14:paraId="3E19F55D" w14:textId="77777777" w:rsidR="006A5DA7" w:rsidRPr="00CF0C17" w:rsidRDefault="006A5DA7" w:rsidP="00C05D9F">
      <w:pPr>
        <w:jc w:val="both"/>
      </w:pPr>
      <w:r w:rsidRPr="00CF0C17">
        <w:t>Ndër karakteristikat kryesore të këtij lloji klienti ësht</w:t>
      </w:r>
      <w:r w:rsidR="00851153" w:rsidRPr="00CF0C17">
        <w:t>ë</w:t>
      </w:r>
      <w:r w:rsidRPr="00CF0C17">
        <w:t xml:space="preserve"> se janë shumë fjalëpak, por janë dëgjues të mirë. Ata kanë aftësin</w:t>
      </w:r>
      <w:r w:rsidR="00851153" w:rsidRPr="00CF0C17">
        <w:t>ë</w:t>
      </w:r>
      <w:r w:rsidRPr="00CF0C17">
        <w:t xml:space="preserve"> për të fshehur të gjitha motivimet e tyre,  duke mos i lënë të duken emocionet e tyre, prandaj është shumë e vështirë të dish se cilat janë qëllimet e tyre.</w:t>
      </w:r>
    </w:p>
    <w:p w14:paraId="04E6BC04" w14:textId="77777777" w:rsidR="006A5DA7" w:rsidRPr="00CF0C17" w:rsidRDefault="006A5DA7" w:rsidP="00C05D9F">
      <w:pPr>
        <w:jc w:val="both"/>
      </w:pPr>
      <w:r w:rsidRPr="00CF0C17">
        <w:t>Ata nuk komentojnë produktin që duan, megjithatë dinë të reflektojnë për të në heshtje të plotë. Mënyra më e përshtatshme për t'u shërbyer k</w:t>
      </w:r>
      <w:r w:rsidR="00851153" w:rsidRPr="00CF0C17">
        <w:t>ë</w:t>
      </w:r>
      <w:r w:rsidRPr="00CF0C17">
        <w:t>tyre klientëve të heshtur është duke treguar ndjeshmëri dhe dashamirësi ndaj tyre.</w:t>
      </w:r>
    </w:p>
    <w:p w14:paraId="22C7A704" w14:textId="77777777" w:rsidR="006A5DA7" w:rsidRPr="00CF0C17" w:rsidRDefault="006A5DA7" w:rsidP="00C05D9F">
      <w:pPr>
        <w:pStyle w:val="ListParagraph"/>
        <w:numPr>
          <w:ilvl w:val="0"/>
          <w:numId w:val="49"/>
        </w:numPr>
        <w:jc w:val="both"/>
        <w:rPr>
          <w:b/>
        </w:rPr>
      </w:pPr>
      <w:r w:rsidRPr="00CF0C17">
        <w:rPr>
          <w:b/>
        </w:rPr>
        <w:t>Klienti këshillues/kontestues</w:t>
      </w:r>
    </w:p>
    <w:p w14:paraId="605F1BD1" w14:textId="77777777" w:rsidR="006A5DA7" w:rsidRPr="00CF0C17" w:rsidRDefault="006A5DA7" w:rsidP="00C05D9F">
      <w:pPr>
        <w:jc w:val="both"/>
      </w:pPr>
      <w:r w:rsidRPr="00CF0C17">
        <w:t xml:space="preserve">Ndër karakteristikat më të zakonshme të këtij lloji klienti </w:t>
      </w:r>
      <w:r w:rsidR="00851153" w:rsidRPr="00CF0C17">
        <w:t>ë</w:t>
      </w:r>
      <w:r w:rsidRPr="00CF0C17">
        <w:t>sht</w:t>
      </w:r>
      <w:r w:rsidR="00851153" w:rsidRPr="00CF0C17">
        <w:t>ë</w:t>
      </w:r>
      <w:r w:rsidRPr="00CF0C17">
        <w:t xml:space="preserve"> se këta lloje klientësh priren të debatojnë shumë me shitësit për produktin. Ata mbajnë gjithmonë një qëndrim egoist dhe superior ndaj të gjithë shitësve, kjo mund të bëjë që shitësit të humbasin durimin me këta klientë.</w:t>
      </w:r>
    </w:p>
    <w:p w14:paraId="3BBB1930" w14:textId="77777777" w:rsidR="006A5DA7" w:rsidRPr="00CF0C17" w:rsidRDefault="006A5DA7" w:rsidP="00C05D9F">
      <w:pPr>
        <w:jc w:val="both"/>
      </w:pPr>
      <w:r w:rsidRPr="00CF0C17">
        <w:t>Mënyra më e mirë për t'i shërbyer këtyre klientëve dhe për të kontrolluar situatën me ta është të trajtohen me vendosmëri dhe siguri, duke  përdorur një lloj komunikimi pohues, që në këtë mënyrë të mos hyni në një diskutim agresiv me ta.</w:t>
      </w:r>
    </w:p>
    <w:p w14:paraId="13C20E5F" w14:textId="77777777" w:rsidR="006A5DA7" w:rsidRPr="00CF0C17" w:rsidRDefault="006A5DA7" w:rsidP="00C05D9F">
      <w:pPr>
        <w:pStyle w:val="ListParagraph"/>
        <w:numPr>
          <w:ilvl w:val="0"/>
          <w:numId w:val="49"/>
        </w:numPr>
        <w:jc w:val="both"/>
        <w:rPr>
          <w:b/>
        </w:rPr>
      </w:pPr>
      <w:r w:rsidRPr="00CF0C17">
        <w:rPr>
          <w:b/>
        </w:rPr>
        <w:t>Klient</w:t>
      </w:r>
      <w:r w:rsidR="00851153" w:rsidRPr="00CF0C17">
        <w:rPr>
          <w:b/>
        </w:rPr>
        <w:t>ë</w:t>
      </w:r>
      <w:r w:rsidRPr="00CF0C17">
        <w:rPr>
          <w:b/>
        </w:rPr>
        <w:t xml:space="preserve"> krenar</w:t>
      </w:r>
    </w:p>
    <w:p w14:paraId="16AE1460" w14:textId="77777777" w:rsidR="006A5DA7" w:rsidRPr="00CF0C17" w:rsidRDefault="006A5DA7" w:rsidP="00C05D9F">
      <w:pPr>
        <w:jc w:val="both"/>
      </w:pPr>
      <w:r w:rsidRPr="00CF0C17">
        <w:t xml:space="preserve">Ndër karakteristikat më dalluese brenda llojeve të klientëve krenarë </w:t>
      </w:r>
      <w:r w:rsidR="00851153" w:rsidRPr="00CF0C17">
        <w:t>ë</w:t>
      </w:r>
      <w:r w:rsidRPr="00CF0C17">
        <w:t>sht</w:t>
      </w:r>
      <w:r w:rsidR="00851153" w:rsidRPr="00CF0C17">
        <w:t>ë</w:t>
      </w:r>
      <w:r w:rsidRPr="00CF0C17">
        <w:t xml:space="preserve"> se këta lloj klientësh karakterizohen nga një nivel i lartë i vetëvlerësimit. Ata mendojnë se dinë shumë më tepër për produktet që duan t</w:t>
      </w:r>
      <w:r w:rsidR="00851153" w:rsidRPr="00CF0C17">
        <w:t>ë</w:t>
      </w:r>
      <w:r w:rsidRPr="00CF0C17">
        <w:t xml:space="preserve"> blejn</w:t>
      </w:r>
      <w:r w:rsidR="00851153" w:rsidRPr="00CF0C17">
        <w:t>ë</w:t>
      </w:r>
      <w:r w:rsidRPr="00CF0C17">
        <w:t xml:space="preserve"> dhe gjithmonë kërkojnë të kontrollojnë dialogun e shitjeve, duke nënvlerësuar kështu njohuritë e shitësit drejtpërdrejt</w:t>
      </w:r>
      <w:r w:rsidR="00851153" w:rsidRPr="00CF0C17">
        <w:t>ë</w:t>
      </w:r>
      <w:r w:rsidRPr="00CF0C17">
        <w:t>.</w:t>
      </w:r>
    </w:p>
    <w:p w14:paraId="2F5073C1" w14:textId="77777777" w:rsidR="006A5DA7" w:rsidRPr="00CF0C17" w:rsidRDefault="006A5DA7" w:rsidP="00C05D9F">
      <w:pPr>
        <w:pStyle w:val="ListParagraph"/>
        <w:numPr>
          <w:ilvl w:val="0"/>
          <w:numId w:val="49"/>
        </w:numPr>
        <w:jc w:val="both"/>
        <w:rPr>
          <w:b/>
        </w:rPr>
      </w:pPr>
      <w:r w:rsidRPr="00CF0C17">
        <w:rPr>
          <w:b/>
        </w:rPr>
        <w:t>Klienti miqësor</w:t>
      </w:r>
    </w:p>
    <w:p w14:paraId="3C757487" w14:textId="77777777" w:rsidR="006A5DA7" w:rsidRPr="00CF0C17" w:rsidRDefault="006A5DA7" w:rsidP="00C05D9F">
      <w:pPr>
        <w:jc w:val="both"/>
      </w:pPr>
      <w:r w:rsidRPr="00CF0C17">
        <w:t>Ndër karakteristikat e klient</w:t>
      </w:r>
      <w:r w:rsidR="00851153" w:rsidRPr="00CF0C17">
        <w:t>ë</w:t>
      </w:r>
      <w:r w:rsidRPr="00CF0C17">
        <w:t>ve miq</w:t>
      </w:r>
      <w:r w:rsidR="00851153" w:rsidRPr="00CF0C17">
        <w:t>ë</w:t>
      </w:r>
      <w:r w:rsidRPr="00CF0C17">
        <w:t>sor</w:t>
      </w:r>
      <w:r w:rsidR="00851153" w:rsidRPr="00CF0C17">
        <w:t>ë</w:t>
      </w:r>
      <w:r w:rsidRPr="00CF0C17">
        <w:t xml:space="preserve"> </w:t>
      </w:r>
      <w:r w:rsidR="00851153" w:rsidRPr="00CF0C17">
        <w:t>ë</w:t>
      </w:r>
      <w:r w:rsidRPr="00CF0C17">
        <w:t>sht</w:t>
      </w:r>
      <w:r w:rsidR="00851153" w:rsidRPr="00CF0C17">
        <w:t>ë</w:t>
      </w:r>
      <w:r w:rsidRPr="00CF0C17">
        <w:t xml:space="preserve"> se ata priren të jenë shumë pranues ndaj këshillave të shitësit, duke qenë t</w:t>
      </w:r>
      <w:r w:rsidR="00851153" w:rsidRPr="00CF0C17">
        <w:t>ë</w:t>
      </w:r>
      <w:r w:rsidRPr="00CF0C17">
        <w:t xml:space="preserve"> vëmendshëm ndaj fjalëve të tij. Ata zakonisht janë të pavendosur në marrjen e një vendimi, por kur shitësi sheh se vendimi i klientit është gati për t'u marrë, atij duhet t'i jepet një ofertë konkrete, duke e detyruar marrëveshjen të mbyllet me shitjen.</w:t>
      </w:r>
    </w:p>
    <w:p w14:paraId="0104287A" w14:textId="77777777" w:rsidR="006A5DA7" w:rsidRPr="00CF0C17" w:rsidRDefault="006A5DA7" w:rsidP="00C05D9F">
      <w:pPr>
        <w:jc w:val="both"/>
        <w:rPr>
          <w:rFonts w:eastAsiaTheme="minorHAnsi"/>
          <w:lang w:val="en-US"/>
          <w14:ligatures w14:val="standardContextual"/>
        </w:rPr>
      </w:pPr>
    </w:p>
    <w:p w14:paraId="17918419" w14:textId="77777777" w:rsidR="00DD79E4" w:rsidRDefault="00DD79E4" w:rsidP="00C05D9F">
      <w:pPr>
        <w:jc w:val="both"/>
        <w:rPr>
          <w:rFonts w:eastAsiaTheme="minorHAnsi"/>
          <w:lang w:val="en-US"/>
          <w14:ligatures w14:val="standardContextual"/>
        </w:rPr>
      </w:pPr>
    </w:p>
    <w:p w14:paraId="49B5C853" w14:textId="77777777" w:rsidR="005273DF" w:rsidRPr="00CF0C17" w:rsidRDefault="005273DF" w:rsidP="00C05D9F">
      <w:pPr>
        <w:jc w:val="both"/>
        <w:rPr>
          <w:rFonts w:eastAsiaTheme="minorHAnsi"/>
          <w:lang w:val="en-US"/>
          <w14:ligatures w14:val="standardContextual"/>
        </w:rPr>
      </w:pPr>
    </w:p>
    <w:p w14:paraId="44857A44" w14:textId="5DD30219" w:rsidR="00DD79E4" w:rsidRPr="005273DF" w:rsidRDefault="00DD79E4" w:rsidP="00C05D9F">
      <w:pPr>
        <w:jc w:val="both"/>
        <w:rPr>
          <w:rFonts w:eastAsiaTheme="minorHAnsi"/>
          <w:b/>
          <w:bCs/>
          <w:sz w:val="28"/>
          <w:szCs w:val="28"/>
          <w:lang w:val="en-US"/>
          <w14:ligatures w14:val="standardContextual"/>
        </w:rPr>
      </w:pPr>
      <w:r w:rsidRPr="005273DF">
        <w:rPr>
          <w:rFonts w:eastAsiaTheme="minorHAnsi"/>
          <w:b/>
          <w:bCs/>
          <w:sz w:val="28"/>
          <w:szCs w:val="28"/>
          <w:lang w:val="en-US"/>
          <w14:ligatures w14:val="standardContextual"/>
        </w:rPr>
        <w:lastRenderedPageBreak/>
        <w:t>RN 4</w:t>
      </w:r>
      <w:r w:rsidR="005273DF" w:rsidRPr="005273DF">
        <w:rPr>
          <w:rFonts w:eastAsiaTheme="minorHAnsi"/>
          <w:b/>
          <w:bCs/>
          <w:sz w:val="28"/>
          <w:szCs w:val="28"/>
          <w:lang w:val="en-US"/>
          <w14:ligatures w14:val="standardContextual"/>
        </w:rPr>
        <w:t>:</w:t>
      </w:r>
      <w:r w:rsidRPr="005273DF">
        <w:rPr>
          <w:rFonts w:eastAsiaTheme="minorHAnsi"/>
          <w:b/>
          <w:bCs/>
          <w:sz w:val="28"/>
          <w:szCs w:val="28"/>
          <w:lang w:val="en-US"/>
          <w14:ligatures w14:val="standardContextual"/>
        </w:rPr>
        <w:t xml:space="preserve"> </w:t>
      </w:r>
      <w:proofErr w:type="spellStart"/>
      <w:r w:rsidRPr="005273DF">
        <w:rPr>
          <w:rFonts w:eastAsiaTheme="minorHAnsi"/>
          <w:b/>
          <w:bCs/>
          <w:sz w:val="28"/>
          <w:szCs w:val="28"/>
          <w:lang w:val="en-US"/>
          <w14:ligatures w14:val="standardContextual"/>
        </w:rPr>
        <w:t>Nxënësi</w:t>
      </w:r>
      <w:proofErr w:type="spellEnd"/>
      <w:r w:rsidRPr="005273DF">
        <w:rPr>
          <w:rFonts w:eastAsiaTheme="minorHAnsi"/>
          <w:b/>
          <w:bCs/>
          <w:sz w:val="28"/>
          <w:szCs w:val="28"/>
          <w:lang w:val="en-US"/>
          <w14:ligatures w14:val="standardContextual"/>
        </w:rPr>
        <w:t xml:space="preserve"> </w:t>
      </w:r>
      <w:proofErr w:type="spellStart"/>
      <w:r w:rsidRPr="005273DF">
        <w:rPr>
          <w:rFonts w:eastAsiaTheme="minorHAnsi"/>
          <w:b/>
          <w:bCs/>
          <w:sz w:val="28"/>
          <w:szCs w:val="28"/>
          <w:lang w:val="en-US"/>
          <w14:ligatures w14:val="standardContextual"/>
        </w:rPr>
        <w:t>përdor</w:t>
      </w:r>
      <w:proofErr w:type="spellEnd"/>
      <w:r w:rsidRPr="005273DF">
        <w:rPr>
          <w:rFonts w:eastAsiaTheme="minorHAnsi"/>
          <w:b/>
          <w:bCs/>
          <w:sz w:val="28"/>
          <w:szCs w:val="28"/>
          <w:lang w:val="en-US"/>
          <w14:ligatures w14:val="standardContextual"/>
        </w:rPr>
        <w:t xml:space="preserve"> E–</w:t>
      </w:r>
      <w:proofErr w:type="spellStart"/>
      <w:r w:rsidRPr="005273DF">
        <w:rPr>
          <w:rFonts w:eastAsiaTheme="minorHAnsi"/>
          <w:b/>
          <w:bCs/>
          <w:sz w:val="28"/>
          <w:szCs w:val="28"/>
          <w:lang w:val="en-US"/>
          <w14:ligatures w14:val="standardContextual"/>
        </w:rPr>
        <w:t>komunikimin</w:t>
      </w:r>
      <w:proofErr w:type="spellEnd"/>
      <w:r w:rsidRPr="005273DF">
        <w:rPr>
          <w:rFonts w:eastAsiaTheme="minorHAnsi"/>
          <w:b/>
          <w:bCs/>
          <w:sz w:val="28"/>
          <w:szCs w:val="28"/>
          <w:lang w:val="en-US"/>
          <w14:ligatures w14:val="standardContextual"/>
        </w:rPr>
        <w:t xml:space="preserve"> </w:t>
      </w:r>
      <w:proofErr w:type="spellStart"/>
      <w:r w:rsidRPr="005273DF">
        <w:rPr>
          <w:rFonts w:eastAsiaTheme="minorHAnsi"/>
          <w:b/>
          <w:bCs/>
          <w:sz w:val="28"/>
          <w:szCs w:val="28"/>
          <w:lang w:val="en-US"/>
          <w14:ligatures w14:val="standardContextual"/>
        </w:rPr>
        <w:t>në</w:t>
      </w:r>
      <w:proofErr w:type="spellEnd"/>
      <w:r w:rsidRPr="005273DF">
        <w:rPr>
          <w:rFonts w:eastAsiaTheme="minorHAnsi"/>
          <w:b/>
          <w:bCs/>
          <w:sz w:val="28"/>
          <w:szCs w:val="28"/>
          <w:lang w:val="en-US"/>
          <w14:ligatures w14:val="standardContextual"/>
        </w:rPr>
        <w:t xml:space="preserve"> </w:t>
      </w:r>
      <w:proofErr w:type="spellStart"/>
      <w:r w:rsidRPr="005273DF">
        <w:rPr>
          <w:rFonts w:eastAsiaTheme="minorHAnsi"/>
          <w:b/>
          <w:bCs/>
          <w:sz w:val="28"/>
          <w:szCs w:val="28"/>
          <w:lang w:val="en-US"/>
          <w14:ligatures w14:val="standardContextual"/>
        </w:rPr>
        <w:t>organizatë</w:t>
      </w:r>
      <w:proofErr w:type="spellEnd"/>
      <w:r w:rsidRPr="005273DF">
        <w:rPr>
          <w:rFonts w:eastAsiaTheme="minorHAnsi"/>
          <w:b/>
          <w:bCs/>
          <w:sz w:val="28"/>
          <w:szCs w:val="28"/>
          <w:lang w:val="en-US"/>
          <w14:ligatures w14:val="standardContextual"/>
        </w:rPr>
        <w:t>.</w:t>
      </w:r>
    </w:p>
    <w:p w14:paraId="4FB0571C" w14:textId="77777777" w:rsidR="00236137" w:rsidRPr="00CF0C17" w:rsidRDefault="00236137" w:rsidP="00C05D9F">
      <w:pPr>
        <w:jc w:val="both"/>
        <w:rPr>
          <w:rFonts w:eastAsiaTheme="minorHAnsi"/>
          <w:lang w:val="en-US"/>
          <w14:ligatures w14:val="standardContextual"/>
        </w:rPr>
      </w:pPr>
    </w:p>
    <w:p w14:paraId="3B0AAB95" w14:textId="77777777" w:rsidR="00D11AAB" w:rsidRPr="00CF0C17" w:rsidRDefault="00D11AAB" w:rsidP="00C05D9F">
      <w:pPr>
        <w:pStyle w:val="ListParagraph"/>
        <w:numPr>
          <w:ilvl w:val="0"/>
          <w:numId w:val="58"/>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Rëndësia</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përdorimit</w:t>
      </w:r>
      <w:proofErr w:type="spellEnd"/>
      <w:r w:rsidRPr="00CF0C17">
        <w:rPr>
          <w:rFonts w:eastAsiaTheme="minorHAnsi"/>
          <w:b/>
          <w:bCs/>
          <w:sz w:val="25"/>
          <w:szCs w:val="25"/>
          <w:lang w:val="en-US"/>
          <w14:ligatures w14:val="standardContextual"/>
        </w:rPr>
        <w:t xml:space="preserve"> “e-</w:t>
      </w:r>
      <w:proofErr w:type="spellStart"/>
      <w:r w:rsidRPr="00CF0C17">
        <w:rPr>
          <w:rFonts w:eastAsiaTheme="minorHAnsi"/>
          <w:b/>
          <w:bCs/>
          <w:sz w:val="25"/>
          <w:szCs w:val="25"/>
          <w:lang w:val="en-US"/>
          <w14:ligatures w14:val="standardContextual"/>
        </w:rPr>
        <w:t>komunikimit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përmes</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mesazheve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platformave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biznesit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tilla </w:t>
      </w:r>
      <w:proofErr w:type="spellStart"/>
      <w:r w:rsidRPr="00CF0C17">
        <w:rPr>
          <w:rFonts w:eastAsiaTheme="minorHAnsi"/>
          <w:b/>
          <w:bCs/>
          <w:sz w:val="25"/>
          <w:szCs w:val="25"/>
          <w:lang w:val="en-US"/>
          <w14:ligatures w14:val="standardContextual"/>
        </w:rPr>
        <w:t>si</w:t>
      </w:r>
      <w:proofErr w:type="spellEnd"/>
      <w:r w:rsidRPr="00CF0C17">
        <w:rPr>
          <w:rFonts w:eastAsiaTheme="minorHAnsi"/>
          <w:b/>
          <w:bCs/>
          <w:sz w:val="25"/>
          <w:szCs w:val="25"/>
          <w:lang w:val="en-US"/>
          <w14:ligatures w14:val="standardContextual"/>
        </w:rPr>
        <w:t xml:space="preserve"> email/</w:t>
      </w:r>
      <w:proofErr w:type="spellStart"/>
      <w:r w:rsidRPr="00CF0C17">
        <w:rPr>
          <w:rFonts w:eastAsiaTheme="minorHAnsi"/>
          <w:b/>
          <w:bCs/>
          <w:sz w:val="25"/>
          <w:szCs w:val="25"/>
          <w:lang w:val="en-US"/>
          <w14:ligatures w14:val="standardContextual"/>
        </w:rPr>
        <w:t>posta-elektronike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faqet</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internetit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mediat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sociale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forma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tjera</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elektronike</w:t>
      </w:r>
      <w:proofErr w:type="spellEnd"/>
      <w:r w:rsidRPr="00CF0C17">
        <w:rPr>
          <w:rFonts w:eastAsiaTheme="minorHAnsi"/>
          <w:b/>
          <w:bCs/>
          <w:sz w:val="25"/>
          <w:szCs w:val="25"/>
          <w:lang w:val="en-US"/>
          <w14:ligatures w14:val="standardContextual"/>
        </w:rPr>
        <w:t xml:space="preserve"> me </w:t>
      </w:r>
      <w:proofErr w:type="spellStart"/>
      <w:r w:rsidRPr="00CF0C17">
        <w:rPr>
          <w:rFonts w:eastAsiaTheme="minorHAnsi"/>
          <w:b/>
          <w:bCs/>
          <w:sz w:val="25"/>
          <w:szCs w:val="25"/>
          <w:lang w:val="en-US"/>
          <w14:ligatures w14:val="standardContextual"/>
        </w:rPr>
        <w:t>shkrim</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organizatë</w:t>
      </w:r>
      <w:proofErr w:type="spellEnd"/>
      <w:r w:rsidRPr="00CF0C17">
        <w:rPr>
          <w:rFonts w:eastAsiaTheme="minorHAnsi"/>
          <w:b/>
          <w:bCs/>
          <w:sz w:val="25"/>
          <w:szCs w:val="25"/>
          <w:lang w:val="en-US"/>
          <w14:ligatures w14:val="standardContextual"/>
        </w:rPr>
        <w:t>;</w:t>
      </w:r>
    </w:p>
    <w:p w14:paraId="7F83208E" w14:textId="77777777" w:rsidR="00677318" w:rsidRPr="00CF0C17" w:rsidRDefault="00677318" w:rsidP="00C05D9F">
      <w:pPr>
        <w:jc w:val="both"/>
        <w:rPr>
          <w:rFonts w:eastAsiaTheme="minorHAnsi"/>
          <w:lang w:val="en-US"/>
          <w14:ligatures w14:val="standardContextual"/>
        </w:rPr>
      </w:pPr>
    </w:p>
    <w:p w14:paraId="6484F307"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përqafimi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00B9015D"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suksesin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epokën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sotme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dixhitale</w:t>
      </w:r>
      <w:proofErr w:type="spellEnd"/>
      <w:r w:rsidRPr="00CF0C17">
        <w:rPr>
          <w:rFonts w:eastAsiaTheme="minorHAnsi"/>
          <w:lang w:val="en-US"/>
          <w14:ligatures w14:val="standardContextual"/>
        </w:rPr>
        <w:t xml:space="preserve">. Ja </w:t>
      </w:r>
      <w:proofErr w:type="spellStart"/>
      <w:r w:rsidRPr="00CF0C17">
        <w:rPr>
          <w:rFonts w:eastAsiaTheme="minorHAnsi"/>
          <w:lang w:val="en-US"/>
          <w14:ligatures w14:val="standardContextual"/>
        </w:rPr>
        <w:t>pse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p>
    <w:p w14:paraId="5B6C2EBB"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Komunikimi</w:t>
      </w:r>
      <w:proofErr w:type="spellEnd"/>
      <w:r w:rsidRPr="00CF0C17">
        <w:rPr>
          <w:rFonts w:eastAsiaTheme="minorHAnsi"/>
          <w:b/>
          <w:bCs/>
          <w:lang w:val="en-US"/>
          <w14:ligatures w14:val="standardContextual"/>
        </w:rPr>
        <w:t xml:space="preserve"> i </w:t>
      </w:r>
      <w:proofErr w:type="spellStart"/>
      <w:r w:rsidRPr="00CF0C17">
        <w:rPr>
          <w:rFonts w:eastAsiaTheme="minorHAnsi"/>
          <w:b/>
          <w:bCs/>
          <w:lang w:val="en-US"/>
          <w14:ligatures w14:val="standardContextual"/>
        </w:rPr>
        <w:t>menjëhershëm</w:t>
      </w:r>
      <w:proofErr w:type="spellEnd"/>
    </w:p>
    <w:p w14:paraId="604997F2"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postës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lejon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ndërmjetësit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menjëherë</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interesuara</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lehtësuar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shpejta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shkëmbimin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informacionit</w:t>
      </w:r>
      <w:proofErr w:type="spellEnd"/>
      <w:r w:rsidRPr="00CF0C17">
        <w:rPr>
          <w:rFonts w:eastAsiaTheme="minorHAnsi"/>
          <w:lang w:val="en-US"/>
          <w14:ligatures w14:val="standardContextual"/>
        </w:rPr>
        <w:t>.</w:t>
      </w:r>
    </w:p>
    <w:p w14:paraId="0256FADB"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Angazhimi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klientit</w:t>
      </w:r>
      <w:proofErr w:type="spellEnd"/>
    </w:p>
    <w:p w14:paraId="5DE2522A"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mediave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Brokerët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angazhohen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mediat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ndarë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tendencat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tregut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nxitur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komuniteti</w:t>
      </w:r>
      <w:proofErr w:type="spellEnd"/>
      <w:r w:rsidRPr="00CF0C17">
        <w:rPr>
          <w:rFonts w:eastAsiaTheme="minorHAnsi"/>
          <w:lang w:val="en-US"/>
          <w14:ligatures w14:val="standardContextual"/>
        </w:rPr>
        <w:t>.</w:t>
      </w:r>
    </w:p>
    <w:p w14:paraId="4E76EE59"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r w:rsidRPr="00CF0C17">
        <w:rPr>
          <w:rFonts w:eastAsiaTheme="minorHAnsi"/>
          <w:b/>
          <w:bCs/>
          <w:lang w:val="en-US"/>
          <w14:ligatures w14:val="standardContextual"/>
        </w:rPr>
        <w:t xml:space="preserve">Marketing </w:t>
      </w:r>
      <w:proofErr w:type="spellStart"/>
      <w:r w:rsidRPr="00CF0C17">
        <w:rPr>
          <w:rFonts w:eastAsiaTheme="minorHAnsi"/>
          <w:b/>
          <w:bCs/>
          <w:lang w:val="en-US"/>
          <w14:ligatures w14:val="standardContextual"/>
        </w:rPr>
        <w:t>efikas</w:t>
      </w:r>
      <w:proofErr w:type="spellEnd"/>
    </w:p>
    <w:p w14:paraId="43A2BC0D"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Fushatat</w:t>
      </w:r>
      <w:proofErr w:type="spellEnd"/>
      <w:r w:rsidRPr="00CF0C17">
        <w:rPr>
          <w:rFonts w:eastAsiaTheme="minorHAnsi"/>
          <w:lang w:val="en-US"/>
          <w14:ligatures w14:val="standardContextual"/>
        </w:rPr>
        <w:t xml:space="preserve"> me email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marketingu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mediat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u </w:t>
      </w:r>
      <w:proofErr w:type="spellStart"/>
      <w:r w:rsidRPr="00CF0C17">
        <w:rPr>
          <w:rFonts w:eastAsiaTheme="minorHAnsi"/>
          <w:lang w:val="en-US"/>
          <w14:ligatures w14:val="standardContextual"/>
        </w:rPr>
        <w:t>mundësojnë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ndërmjetësve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fushata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marketingu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efikase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arritur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audiencë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buletineve</w:t>
      </w:r>
      <w:proofErr w:type="spellEnd"/>
      <w:r w:rsidRPr="00CF0C17">
        <w:rPr>
          <w:rFonts w:eastAsiaTheme="minorHAnsi"/>
          <w:lang w:val="en-US"/>
          <w14:ligatures w14:val="standardContextual"/>
        </w:rPr>
        <w:t xml:space="preserve"> me email, </w:t>
      </w:r>
      <w:proofErr w:type="spellStart"/>
      <w:r w:rsidRPr="00CF0C17">
        <w:rPr>
          <w:rFonts w:eastAsiaTheme="minorHAnsi"/>
          <w:lang w:val="en-US"/>
          <w14:ligatures w14:val="standardContextual"/>
        </w:rPr>
        <w:t>postimeve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media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synuara</w:t>
      </w:r>
      <w:proofErr w:type="spellEnd"/>
      <w:r w:rsidRPr="00CF0C17">
        <w:rPr>
          <w:rFonts w:eastAsiaTheme="minorHAnsi"/>
          <w:lang w:val="en-US"/>
          <w14:ligatures w14:val="standardContextual"/>
        </w:rPr>
        <w:t>.</w:t>
      </w:r>
    </w:p>
    <w:p w14:paraId="551511E4" w14:textId="77777777" w:rsidR="00D55DE0" w:rsidRPr="00CF0C17" w:rsidRDefault="00D55DE0" w:rsidP="00C05D9F">
      <w:pPr>
        <w:pStyle w:val="ListParagraph"/>
        <w:numPr>
          <w:ilvl w:val="0"/>
          <w:numId w:val="59"/>
        </w:numPr>
        <w:jc w:val="both"/>
        <w:rPr>
          <w:rFonts w:eastAsiaTheme="minorHAnsi"/>
          <w:lang w:val="en-US"/>
          <w14:ligatures w14:val="standardContextual"/>
        </w:rPr>
      </w:pPr>
      <w:r w:rsidRPr="00CF0C17">
        <w:rPr>
          <w:rFonts w:eastAsiaTheme="minorHAnsi"/>
          <w:i/>
          <w:iCs/>
          <w:lang w:val="en-US"/>
          <w14:ligatures w14:val="standardContextual"/>
        </w:rPr>
        <w:t xml:space="preserve"> </w:t>
      </w:r>
      <w:proofErr w:type="spellStart"/>
      <w:r w:rsidRPr="00CF0C17">
        <w:rPr>
          <w:rFonts w:eastAsiaTheme="minorHAnsi"/>
          <w:b/>
          <w:bCs/>
          <w:lang w:val="en-US"/>
          <w14:ligatures w14:val="standardContextual"/>
        </w:rPr>
        <w:t>Arritja</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globale</w:t>
      </w:r>
      <w:proofErr w:type="spellEnd"/>
    </w:p>
    <w:p w14:paraId="245C497F"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Faqet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internetit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listimet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internet </w:t>
      </w:r>
      <w:proofErr w:type="spellStart"/>
      <w:r w:rsidRPr="00CF0C17">
        <w:rPr>
          <w:rFonts w:eastAsiaTheme="minorHAnsi"/>
          <w:lang w:val="en-US"/>
          <w14:ligatures w14:val="standardContextual"/>
        </w:rPr>
        <w:t>Brokerët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shfaqin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faqet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internetit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internet, duke </w:t>
      </w:r>
      <w:proofErr w:type="spellStart"/>
      <w:r w:rsidRPr="00CF0C17">
        <w:rPr>
          <w:rFonts w:eastAsiaTheme="minorHAnsi"/>
          <w:lang w:val="en-US"/>
          <w14:ligatures w14:val="standardContextual"/>
        </w:rPr>
        <w:t>zgjeruar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shtrirjen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audiencë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globale</w:t>
      </w:r>
      <w:proofErr w:type="spellEnd"/>
      <w:r w:rsidRPr="00CF0C17">
        <w:rPr>
          <w:rFonts w:eastAsiaTheme="minorHAnsi"/>
          <w:lang w:val="en-US"/>
          <w14:ligatures w14:val="standardContextual"/>
        </w:rPr>
        <w:t>.</w:t>
      </w:r>
    </w:p>
    <w:p w14:paraId="037C55AC"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Përditësimet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kohë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reale</w:t>
      </w:r>
      <w:proofErr w:type="spellEnd"/>
    </w:p>
    <w:p w14:paraId="53EF545E"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Mediat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mesazheve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mediat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listat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reja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çmimeve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zhvillimet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tregut</w:t>
      </w:r>
      <w:proofErr w:type="spellEnd"/>
      <w:r w:rsidRPr="00CF0C17">
        <w:rPr>
          <w:rFonts w:eastAsiaTheme="minorHAnsi"/>
          <w:lang w:val="en-US"/>
          <w14:ligatures w14:val="standardContextual"/>
        </w:rPr>
        <w:t>.</w:t>
      </w:r>
    </w:p>
    <w:p w14:paraId="1F846C6C"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r w:rsidRPr="00CF0C17">
        <w:rPr>
          <w:rFonts w:eastAsiaTheme="minorHAnsi"/>
          <w:b/>
          <w:bCs/>
          <w:lang w:val="en-US"/>
          <w14:ligatures w14:val="standardContextual"/>
        </w:rPr>
        <w:t xml:space="preserve">Analiza 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dhënave</w:t>
      </w:r>
      <w:proofErr w:type="spellEnd"/>
    </w:p>
    <w:p w14:paraId="36402FA5"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Metrikat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faqeve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internetit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mediave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Ndërmjetësuesit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analitikën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kuptuar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përdoruesve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faqet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internetit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mediat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përsosin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strategjitë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marketingut</w:t>
      </w:r>
      <w:proofErr w:type="spellEnd"/>
      <w:r w:rsidRPr="00CF0C17">
        <w:rPr>
          <w:rFonts w:eastAsiaTheme="minorHAnsi"/>
          <w:lang w:val="en-US"/>
          <w14:ligatures w14:val="standardContextual"/>
        </w:rPr>
        <w:t>.</w:t>
      </w:r>
    </w:p>
    <w:p w14:paraId="5770A08F"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Menaxhimi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dokumenteve</w:t>
      </w:r>
      <w:proofErr w:type="spellEnd"/>
    </w:p>
    <w:p w14:paraId="16CC8311"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Bashkëngjitjet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postës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ruajtja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kompjuterike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bëjnë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lehtë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ndërmjetësit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rëndësishme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w:t>
      </w:r>
    </w:p>
    <w:p w14:paraId="3ECCD2FB" w14:textId="77777777" w:rsidR="00D55DE0" w:rsidRPr="00CF0C17" w:rsidRDefault="00D55DE0" w:rsidP="00C05D9F">
      <w:pPr>
        <w:pStyle w:val="ListParagraph"/>
        <w:numPr>
          <w:ilvl w:val="0"/>
          <w:numId w:val="59"/>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Ndërveprimi</w:t>
      </w:r>
      <w:proofErr w:type="spellEnd"/>
      <w:r w:rsidRPr="00CF0C17">
        <w:rPr>
          <w:rFonts w:eastAsiaTheme="minorHAnsi"/>
          <w:b/>
          <w:bCs/>
          <w:lang w:val="en-US"/>
          <w14:ligatures w14:val="standardContextual"/>
        </w:rPr>
        <w:t xml:space="preserve"> me </w:t>
      </w:r>
      <w:proofErr w:type="spellStart"/>
      <w:r w:rsidRPr="00CF0C17">
        <w:rPr>
          <w:rFonts w:eastAsiaTheme="minorHAnsi"/>
          <w:b/>
          <w:bCs/>
          <w:lang w:val="en-US"/>
          <w14:ligatures w14:val="standardContextual"/>
        </w:rPr>
        <w:t>klientin</w:t>
      </w:r>
      <w:proofErr w:type="spellEnd"/>
    </w:p>
    <w:p w14:paraId="52C6BCAD" w14:textId="77777777" w:rsidR="00D55DE0" w:rsidRPr="00CF0C17" w:rsidRDefault="00D55DE0" w:rsidP="00C05D9F">
      <w:pPr>
        <w:jc w:val="both"/>
        <w:rPr>
          <w:rFonts w:eastAsiaTheme="minorHAnsi"/>
          <w:lang w:val="en-US"/>
          <w14:ligatures w14:val="standardContextual"/>
        </w:rPr>
      </w:pPr>
      <w:proofErr w:type="spellStart"/>
      <w:r w:rsidRPr="00CF0C17">
        <w:rPr>
          <w:rFonts w:eastAsiaTheme="minorHAnsi"/>
          <w:lang w:val="en-US"/>
          <w14:ligatures w14:val="standardContextual"/>
        </w:rPr>
        <w:t>Takimet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Virtuale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Brokerët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zhvillojnë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virtuale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ofruar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përvojë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mbajtur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efektiv</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pavarësisht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distancat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gjeografike</w:t>
      </w:r>
      <w:proofErr w:type="spellEnd"/>
      <w:r w:rsidRPr="00CF0C17">
        <w:rPr>
          <w:rFonts w:eastAsiaTheme="minorHAnsi"/>
          <w:lang w:val="en-US"/>
          <w14:ligatures w14:val="standardContextual"/>
        </w:rPr>
        <w:t>.</w:t>
      </w:r>
    </w:p>
    <w:p w14:paraId="2D411C5B" w14:textId="77777777" w:rsidR="00D55DE0" w:rsidRPr="00CF0C17" w:rsidRDefault="00D55DE0" w:rsidP="00C05D9F">
      <w:pPr>
        <w:jc w:val="both"/>
        <w:rPr>
          <w:rFonts w:eastAsiaTheme="minorHAnsi"/>
          <w:lang w:val="en-US"/>
          <w14:ligatures w14:val="standardContextual"/>
        </w:rPr>
      </w:pPr>
      <w:r w:rsidRPr="00CF0C17">
        <w:rPr>
          <w:rFonts w:eastAsiaTheme="minorHAnsi"/>
          <w:lang w:val="en-US"/>
          <w14:ligatures w14:val="standardContextual"/>
        </w:rPr>
        <w:t>-</w:t>
      </w:r>
      <w:proofErr w:type="spellStart"/>
      <w:r w:rsidRPr="00CF0C17">
        <w:rPr>
          <w:rFonts w:eastAsiaTheme="minorHAnsi"/>
          <w:lang w:val="en-US"/>
          <w14:ligatures w14:val="standardContextual"/>
        </w:rPr>
        <w:t>Regjistrimet</w:t>
      </w:r>
      <w:proofErr w:type="spellEnd"/>
      <w:r w:rsidRPr="00CF0C17">
        <w:rPr>
          <w:rFonts w:eastAsiaTheme="minorHAnsi"/>
          <w:lang w:val="en-US"/>
          <w14:ligatures w14:val="standardContextual"/>
        </w:rPr>
        <w:t xml:space="preserve"> me Email </w:t>
      </w:r>
      <w:proofErr w:type="spellStart"/>
      <w:r w:rsidR="00DF1D89" w:rsidRPr="00CF0C17">
        <w:rPr>
          <w:rFonts w:eastAsiaTheme="minorHAnsi"/>
          <w:lang w:val="en-US"/>
          <w14:ligatures w14:val="standardContextual"/>
        </w:rPr>
        <w:t>ë</w:t>
      </w:r>
      <w:r w:rsidRPr="00CF0C17">
        <w:rPr>
          <w:rFonts w:eastAsiaTheme="minorHAnsi"/>
          <w:lang w:val="en-US"/>
          <w14:ligatures w14:val="standardContextual"/>
        </w:rPr>
        <w:t>sht</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regjistrim</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shkrim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bisedave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siguruar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përputhjen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komunikimeve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w:t>
      </w:r>
    </w:p>
    <w:p w14:paraId="35E98AED" w14:textId="77777777" w:rsidR="00D55DE0" w:rsidRPr="00CF0C17" w:rsidRDefault="00D11AAB" w:rsidP="00C05D9F">
      <w:pPr>
        <w:jc w:val="both"/>
      </w:pPr>
      <w:r w:rsidRPr="00CF0C17">
        <w:rPr>
          <w:b/>
          <w:bCs/>
          <w:i/>
          <w:iCs/>
        </w:rPr>
        <w:t>Email-i në ditët e sotme është një nga mjetet më të përdorura të komunikimit.</w:t>
      </w:r>
      <w:r w:rsidRPr="00CF0C17">
        <w:t xml:space="preserve"> Rekomandohet nga të gjithë dhe sot gati të gjithë kanë një </w:t>
      </w:r>
      <w:r w:rsidR="00B9015D" w:rsidRPr="00CF0C17">
        <w:t xml:space="preserve">adresë </w:t>
      </w:r>
      <w:r w:rsidRPr="00CF0C17">
        <w:t>e</w:t>
      </w:r>
      <w:r w:rsidR="00B9015D" w:rsidRPr="00CF0C17">
        <w:t>-</w:t>
      </w:r>
      <w:r w:rsidRPr="00CF0C17">
        <w:t>mail</w:t>
      </w:r>
      <w:r w:rsidR="00B9015D" w:rsidRPr="00CF0C17">
        <w:t>i</w:t>
      </w:r>
      <w:r w:rsidRPr="00CF0C17">
        <w:t>. Përparësitë e përdorimit të email-it janë - të shpejtë - të lirë - të lehtë për t'u përdorur - formë digjitale (kursen letër) - zgjeron aftësitë e biznesit për të komunikuar me klientët Pra, email-i është një mënyrë e shpejtë dhe e lehtë për të qëndruar në kontakt me familjen, miqtë, kontaktet e biznesit, dhe të huajt. Email-ët na kursejnë nga humbja e kohës së çmuar. Tani email-i është linjë formale e komunikimit, dhe se në të shumtën e rasteve ka të bëj me punën dhe është e pasjellshme që të mos përgjigjesh në email.</w:t>
      </w:r>
      <w:r w:rsidR="00D55DE0" w:rsidRPr="00CF0C17">
        <w:t xml:space="preserve"> Email-i është mjet i duhur i komunikimit nëse përdoret kur </w:t>
      </w:r>
      <w:r w:rsidR="00D55DE0" w:rsidRPr="00CF0C17">
        <w:sym w:font="Symbol" w:char="F0D8"/>
      </w:r>
      <w:r w:rsidR="00D55DE0" w:rsidRPr="00CF0C17">
        <w:t xml:space="preserve"> duhet të kontaktoni me një person </w:t>
      </w:r>
      <w:r w:rsidR="00D55DE0" w:rsidRPr="00CF0C17">
        <w:lastRenderedPageBreak/>
        <w:t>që është vështirë për tu arritur nëpërmjet telefonit.</w:t>
      </w:r>
      <w:r w:rsidR="00BB3308" w:rsidRPr="00CF0C17">
        <w:t xml:space="preserve"> informacioni që ju dëshironi për të ndarë nuk kërkon përgjigje të menjëhershme</w:t>
      </w:r>
      <w:r w:rsidR="00FF38D6" w:rsidRPr="00CF0C17">
        <w:t xml:space="preserve">. duhet ti dërgoni dikujt një dokument elektronik, të tillë si udhëzues, fotografi, të dhëna statistikore, ose ndonjë dokument tjetër. </w:t>
      </w:r>
      <w:r w:rsidR="00FF38D6" w:rsidRPr="00CF0C17">
        <w:sym w:font="Symbol" w:char="F0D8"/>
      </w:r>
      <w:r w:rsidR="00FF38D6" w:rsidRPr="00CF0C17">
        <w:t xml:space="preserve"> duhet të shpërndani informacion të shpejtë te një numër i madh i njerëzve. Ju duhet një shënim me shkrim i komunikimit. Ruajtja e ndonjë email-i të rëndësishëm mund të jetë e dobishme në qoftë se keni nevojë për t'iu referuar përsëri asaj që ka thënë dikush në një mesazh më të hershëm, të siguroni një lloj të provave (për shembull, dëshmi që ju keni paguar për një shërbim apo produkt), ose të shqyrtoni përmbajtjen e një takimi të rëndësishëm.</w:t>
      </w:r>
      <w:r w:rsidR="00DE60F4" w:rsidRPr="00CF0C17">
        <w:t xml:space="preserve"> Zgjidhni një email adresë të përshtatshme Zakonisht institucionet dhe organizatat e kanë të standardizuar përmbajtjen e email adresës. </w:t>
      </w:r>
      <w:r w:rsidR="009B76F5" w:rsidRPr="00CF0C17">
        <w:t>D</w:t>
      </w:r>
      <w:r w:rsidR="00DE60F4" w:rsidRPr="00CF0C17">
        <w:t>uhet të krijoni adresë më zyrtare dhe që ju paraqet më profesional, p.sh.emri.mbiemri@gmail.com. Adresat si ‘</w:t>
      </w:r>
      <w:r w:rsidR="007C0C9A" w:rsidRPr="00CF0C17">
        <w:t>Dianaaa</w:t>
      </w:r>
      <w:r w:rsidR="00DE60F4" w:rsidRPr="00CF0C17">
        <w:t>12@gmail.com’ apo ‘</w:t>
      </w:r>
      <w:r w:rsidR="007C0C9A" w:rsidRPr="00CF0C17">
        <w:t>dian</w:t>
      </w:r>
      <w:r w:rsidR="00DE60F4" w:rsidRPr="00CF0C17">
        <w:t>oboy@hotmail.com’ nuk janë profesionale.</w:t>
      </w:r>
    </w:p>
    <w:p w14:paraId="5B8384F5" w14:textId="77777777" w:rsidR="009B76F5" w:rsidRPr="00CF0C17" w:rsidRDefault="007C0C9A" w:rsidP="00C05D9F">
      <w:pPr>
        <w:jc w:val="both"/>
      </w:pPr>
      <w:r w:rsidRPr="00CF0C17">
        <w:rPr>
          <w:b/>
          <w:bCs/>
          <w:i/>
          <w:iCs/>
        </w:rPr>
        <w:t>Faqet e internetit</w:t>
      </w:r>
      <w:r w:rsidRPr="00CF0C17">
        <w:t xml:space="preserve"> po bëhen gjithnjë e më të rëndësishme për bizneset e pasurive të paluajtshme, pasi ato ofrojnë një platformë për klientët e mundshëm për të mësuar rreth biznesit, për të parë listat dhe për të kontaktuar biznesin për më shumë informacion. </w:t>
      </w:r>
    </w:p>
    <w:p w14:paraId="5F908331" w14:textId="77777777" w:rsidR="007C0C9A" w:rsidRPr="00CF0C17" w:rsidRDefault="007C0C9A" w:rsidP="00C05D9F">
      <w:pPr>
        <w:pStyle w:val="ListParagraph"/>
        <w:numPr>
          <w:ilvl w:val="0"/>
          <w:numId w:val="87"/>
        </w:numPr>
        <w:jc w:val="both"/>
        <w:rPr>
          <w:b/>
          <w:bCs/>
        </w:rPr>
      </w:pPr>
      <w:r w:rsidRPr="00CF0C17">
        <w:rPr>
          <w:b/>
          <w:bCs/>
        </w:rPr>
        <w:t>Komoditet</w:t>
      </w:r>
    </w:p>
    <w:p w14:paraId="4605E6FC" w14:textId="77777777" w:rsidR="007C0C9A" w:rsidRPr="00CF0C17" w:rsidRDefault="007C0C9A" w:rsidP="00C05D9F">
      <w:pPr>
        <w:jc w:val="both"/>
      </w:pPr>
      <w:r w:rsidRPr="00CF0C17">
        <w:t>Një nga përfitimet kryesore të të pasurit një faqe interneti për një biznes të pasurive të paluajtshme është se u lejon klientëve të mundshëm të shfletojnë listat sipas lehtësisë së tyre. Me një faqe interneti, klientët mund të shikojnë pronat, të shikojnë fotot dhe të mësojnë për veçoritë dhe komoditetet e një shtëpie pa pasur nevojë të largohen nga shtëpia e tyre. Kjo mund t'u kursejë atyre kohë dhe ta bëjë procesin e blerjes ose shitjes së shtëpisë më efikas.</w:t>
      </w:r>
    </w:p>
    <w:p w14:paraId="6B7B38DF" w14:textId="77777777" w:rsidR="007C0C9A" w:rsidRPr="00CF0C17" w:rsidRDefault="007C0C9A" w:rsidP="00C05D9F">
      <w:pPr>
        <w:pStyle w:val="ListParagraph"/>
        <w:numPr>
          <w:ilvl w:val="0"/>
          <w:numId w:val="60"/>
        </w:numPr>
        <w:jc w:val="both"/>
        <w:rPr>
          <w:b/>
          <w:bCs/>
        </w:rPr>
      </w:pPr>
      <w:r w:rsidRPr="00CF0C17">
        <w:rPr>
          <w:b/>
          <w:bCs/>
        </w:rPr>
        <w:t>Krijoni besueshmëri dhe profesionalizëm</w:t>
      </w:r>
    </w:p>
    <w:p w14:paraId="7141AF5B" w14:textId="77777777" w:rsidR="007C0C9A" w:rsidRPr="00CF0C17" w:rsidRDefault="007C0C9A" w:rsidP="00C05D9F">
      <w:pPr>
        <w:jc w:val="both"/>
      </w:pPr>
      <w:r w:rsidRPr="00CF0C17">
        <w:t>Një përfitim tjetër i të pasurit një faqe interneti për një biznes të pasurive të paluajtshme është se mund të ndihmojë në krijimin e besueshmërisë dhe profesionalizmit. Një faqe interneti e dizajnuar mirë me një plan urbanistik të lehtë për t'u përdorur dhe foto profesionale mund të bëjë një përshtypje të parë të shkëlqyer te klientët e mundshëm. Kjo mund të ndihmojë në ndërtimin e besimit në biznes, gjë që mund të çojë në më shumë shitje dhe klientë</w:t>
      </w:r>
      <w:r w:rsidR="009B76F5" w:rsidRPr="00CF0C17">
        <w:t>.</w:t>
      </w:r>
      <w:r w:rsidRPr="00CF0C17">
        <w:t>Për më tepër, një faqe interneti mund të sigurojë gjithashtu një mënyrë që biznesi të gjendet lehtësisht në internet përmes motorëve të kërkimit. Të kesh një faqe interneti me përmbajtje dhe fjalë kyçe të optimizuara mund ta ndihmojë biznesin të renditet më lart në rezultatet e motorëve të kërkimit, gjë që mund të sjellë më shumë trafik në faqen e internetit dhe në fund të çojë në më shumë drejtime.</w:t>
      </w:r>
    </w:p>
    <w:p w14:paraId="7FF12912" w14:textId="77777777" w:rsidR="007C0C9A" w:rsidRPr="00CF0C17" w:rsidRDefault="007C0C9A" w:rsidP="00C05D9F">
      <w:pPr>
        <w:pStyle w:val="ListParagraph"/>
        <w:numPr>
          <w:ilvl w:val="0"/>
          <w:numId w:val="60"/>
        </w:numPr>
        <w:jc w:val="both"/>
        <w:rPr>
          <w:b/>
          <w:bCs/>
        </w:rPr>
      </w:pPr>
      <w:r w:rsidRPr="00CF0C17">
        <w:rPr>
          <w:b/>
          <w:bCs/>
        </w:rPr>
        <w:t>Marketingu dhe reklamimi</w:t>
      </w:r>
    </w:p>
    <w:p w14:paraId="61C190D9" w14:textId="77777777" w:rsidR="007C0C9A" w:rsidRPr="00CF0C17" w:rsidRDefault="007C0C9A" w:rsidP="00C05D9F">
      <w:pPr>
        <w:jc w:val="both"/>
      </w:pPr>
      <w:r w:rsidRPr="00CF0C17">
        <w:t>Një faqe interneti mund të jetë gjithashtu një mjet efektiv për marketingun dhe reklamimin e pronave. Një faqe interneti e pasurive të paluajtshme mund të paraqesë lista të detajuara të pronave me foto dhe video me cilësi të lartë, si dhe planimetri interaktive të dyshemesë dhe turne virtuale.. Këto burime mund të jenë një mënyrë e shkëlqyeshme për të krijuar biznesin si një burim informacioni i besueshëm dhe i ditur, i cili gjithashtu mund të ndihmojë në gjenerimin e drejtimeve.</w:t>
      </w:r>
    </w:p>
    <w:p w14:paraId="59DEB1AB" w14:textId="77777777" w:rsidR="007C0C9A" w:rsidRPr="00CF0C17" w:rsidRDefault="007C0C9A" w:rsidP="00C05D9F">
      <w:pPr>
        <w:jc w:val="both"/>
      </w:pPr>
      <w:r w:rsidRPr="00CF0C17">
        <w:t>Si përfundim, të kesh një faqe interneti është thelbësore për çdo biznes imobiliar që dëshiron të qëndrojë konkurrues në tregun e sotëm. Mund të ofrojë një platformë për klientët e mundshëm për të mësuar rreth biznesit, për të parë listat dhe për të kontaktuar biznesin për më shumë informacion, mund të ndihmojë në krijimin e besueshmërisë dhe profesionalizmit dhe të sigurojë një mënyrë që biznesi të gjendet lehtësisht në internet përmes motorëve të kërkimit. Në përgjithësi, të kesh një faqe interneti mund të ndihmojë në rritjen e shikueshmërisë dhe gjenerimin e drejtimeve për një biznes të pasurive të paluajtshme.</w:t>
      </w:r>
    </w:p>
    <w:p w14:paraId="4F52C8FC" w14:textId="77777777" w:rsidR="007C0C9A" w:rsidRPr="00CF0C17" w:rsidRDefault="007C0C9A" w:rsidP="00C05D9F">
      <w:pPr>
        <w:pStyle w:val="ListParagraph"/>
        <w:numPr>
          <w:ilvl w:val="0"/>
          <w:numId w:val="60"/>
        </w:numPr>
        <w:jc w:val="both"/>
        <w:rPr>
          <w:b/>
          <w:bCs/>
        </w:rPr>
      </w:pPr>
      <w:r w:rsidRPr="00CF0C17">
        <w:rPr>
          <w:b/>
          <w:bCs/>
        </w:rPr>
        <w:t>Optimizimi i motorit të kërkimit</w:t>
      </w:r>
    </w:p>
    <w:p w14:paraId="35F5398C" w14:textId="77777777" w:rsidR="007C0C9A" w:rsidRPr="00CF0C17" w:rsidRDefault="007C0C9A" w:rsidP="00C05D9F">
      <w:pPr>
        <w:jc w:val="both"/>
      </w:pPr>
      <w:r w:rsidRPr="00CF0C17">
        <w:t xml:space="preserve">  Një faqe interneti me përmbajtje dhe fjalë kyçe të optimizuara mund ta ndihmojë biznesin të renditet më lart në rezultatet e motorit të kërkimit, gjë që mund të sjellë më shumë trafik në faqen e internetit dhe në fund të çojë në më shumë drejtime.</w:t>
      </w:r>
    </w:p>
    <w:p w14:paraId="1BAD8D13" w14:textId="77777777" w:rsidR="007C0C9A" w:rsidRPr="00CF0C17" w:rsidRDefault="007C0C9A" w:rsidP="00C05D9F">
      <w:pPr>
        <w:pStyle w:val="ListParagraph"/>
        <w:numPr>
          <w:ilvl w:val="0"/>
          <w:numId w:val="60"/>
        </w:numPr>
        <w:jc w:val="both"/>
        <w:rPr>
          <w:b/>
          <w:bCs/>
        </w:rPr>
      </w:pPr>
      <w:r w:rsidRPr="00CF0C17">
        <w:rPr>
          <w:b/>
          <w:bCs/>
        </w:rPr>
        <w:lastRenderedPageBreak/>
        <w:t>Marketingu dhe reklamimi</w:t>
      </w:r>
    </w:p>
    <w:p w14:paraId="6C09C3E1" w14:textId="77777777" w:rsidR="007C0C9A" w:rsidRPr="00CF0C17" w:rsidRDefault="007C0C9A" w:rsidP="00C05D9F">
      <w:pPr>
        <w:jc w:val="both"/>
      </w:pPr>
      <w:r w:rsidRPr="00CF0C17">
        <w:t>Një faqe interneti mund të jetë një mjet efektiv për marketingun dhe reklamimin e pronave, me listime të detajuara të pronave, foto, video me cilësi të lartë, planimetri interaktive të dyshemesë dhe turne virtuale.</w:t>
      </w:r>
    </w:p>
    <w:p w14:paraId="4DAC6E7F" w14:textId="77777777" w:rsidR="007C0C9A" w:rsidRPr="00CF0C17" w:rsidRDefault="007C0C9A" w:rsidP="00C05D9F">
      <w:pPr>
        <w:pStyle w:val="ListParagraph"/>
        <w:numPr>
          <w:ilvl w:val="0"/>
          <w:numId w:val="60"/>
        </w:numPr>
        <w:jc w:val="both"/>
        <w:rPr>
          <w:b/>
          <w:bCs/>
        </w:rPr>
      </w:pPr>
      <w:r w:rsidRPr="00CF0C17">
        <w:rPr>
          <w:b/>
          <w:bCs/>
        </w:rPr>
        <w:t>Burimet</w:t>
      </w:r>
    </w:p>
    <w:p w14:paraId="6B17DD5E" w14:textId="77777777" w:rsidR="007C0C9A" w:rsidRPr="00CF0C17" w:rsidRDefault="007C0C9A" w:rsidP="00C05D9F">
      <w:pPr>
        <w:jc w:val="both"/>
      </w:pPr>
      <w:r w:rsidRPr="00CF0C17">
        <w:t>Një faqe interneti mund të ofrojë gjithashtu burime të vlefshme për klientët si informacione rreth lagjes dhe këshilla për blerje/shitje të shtëpisë, të cilat mund ta krijojnë biznesin si një burim informacioni të besueshëm dhe të ditur.</w:t>
      </w:r>
    </w:p>
    <w:p w14:paraId="0D945A2F" w14:textId="77777777" w:rsidR="007C0C9A" w:rsidRPr="00CF0C17" w:rsidRDefault="007C0C9A" w:rsidP="00C05D9F">
      <w:pPr>
        <w:pStyle w:val="ListParagraph"/>
        <w:numPr>
          <w:ilvl w:val="0"/>
          <w:numId w:val="60"/>
        </w:numPr>
        <w:jc w:val="both"/>
        <w:rPr>
          <w:b/>
          <w:bCs/>
        </w:rPr>
      </w:pPr>
      <w:r w:rsidRPr="00CF0C17">
        <w:rPr>
          <w:b/>
          <w:bCs/>
        </w:rPr>
        <w:t xml:space="preserve">Drejton gjenerata </w:t>
      </w:r>
    </w:p>
    <w:p w14:paraId="0F547A72" w14:textId="77777777" w:rsidR="007C0C9A" w:rsidRPr="00CF0C17" w:rsidRDefault="007C0C9A" w:rsidP="00C05D9F">
      <w:pPr>
        <w:jc w:val="both"/>
      </w:pPr>
      <w:r w:rsidRPr="00CF0C17">
        <w:t>Një faqe interneti mund të ndihmojë në rritjen e shikueshmërisë dhe të gjenerojë drejtime për një biznes të pasurive të paluajtshme, që është një pjesë thelbësore e rritjes së biznesit.</w:t>
      </w:r>
    </w:p>
    <w:p w14:paraId="36EA11D3" w14:textId="77777777" w:rsidR="007C0C9A" w:rsidRPr="00CF0C17" w:rsidRDefault="007C0C9A" w:rsidP="00C05D9F">
      <w:pPr>
        <w:jc w:val="both"/>
      </w:pPr>
      <w:r w:rsidRPr="00CF0C17">
        <w:t>Në mënyrë që të përfitoni sa më shumë nga një faqe interneti për një biznes të pasurive të paluajtshme, është e rëndësishme të punoni me një projektues profesionist faqesh interneti i cili ka përvojë në ndërtimin e faqeve të internetit të pasurive të paluajtshme. Për më tepër, ata gjithashtu mund të ofrojnë udhëzime se si të tregtoni dhe promovoni faqen tuaj të internetit për të tërhequr më shumë drejtues dhe përfundimisht për të rritur biznesin tuaj.</w:t>
      </w:r>
    </w:p>
    <w:p w14:paraId="4CBA9E26" w14:textId="77777777" w:rsidR="00E0768A" w:rsidRPr="00CF0C17" w:rsidRDefault="00E0768A" w:rsidP="00C05D9F">
      <w:pPr>
        <w:jc w:val="both"/>
      </w:pPr>
      <w:r w:rsidRPr="00CF0C17">
        <w:rPr>
          <w:b/>
          <w:bCs/>
          <w:i/>
          <w:iCs/>
        </w:rPr>
        <w:t>Mediat sociale</w:t>
      </w:r>
      <w:r w:rsidRPr="00CF0C17">
        <w:t xml:space="preserve"> kanë provuar të jenë një nga mënyrat më efektive për agjent</w:t>
      </w:r>
      <w:r w:rsidR="00DF1D89" w:rsidRPr="00CF0C17">
        <w:t>ë</w:t>
      </w:r>
      <w:r w:rsidRPr="00CF0C17">
        <w:t>t e real estate për t'u lidhur me blerësit e mundshëm dhe për të rritur biznesin e tyre në internet. Disa nga avantazhet kryesore të përdorimit të mediave sociale për pasuri të paluajtshme përfshijnë</w:t>
      </w:r>
    </w:p>
    <w:p w14:paraId="2E51F11F" w14:textId="77777777" w:rsidR="00E0768A" w:rsidRPr="00CF0C17" w:rsidRDefault="00E0768A" w:rsidP="00C05D9F">
      <w:pPr>
        <w:pStyle w:val="ListParagraph"/>
        <w:numPr>
          <w:ilvl w:val="0"/>
          <w:numId w:val="6"/>
        </w:numPr>
        <w:jc w:val="both"/>
      </w:pPr>
      <w:r w:rsidRPr="00CF0C17">
        <w:t>Arritja me kosto të ulët</w:t>
      </w:r>
    </w:p>
    <w:p w14:paraId="189BF985" w14:textId="77777777" w:rsidR="00E0768A" w:rsidRPr="00CF0C17" w:rsidRDefault="00E0768A" w:rsidP="00C05D9F">
      <w:pPr>
        <w:pStyle w:val="ListParagraph"/>
        <w:numPr>
          <w:ilvl w:val="0"/>
          <w:numId w:val="6"/>
        </w:numPr>
        <w:jc w:val="both"/>
      </w:pPr>
      <w:r w:rsidRPr="00CF0C17">
        <w:t>Reklamimi me një qëllim</w:t>
      </w:r>
    </w:p>
    <w:p w14:paraId="32C03331" w14:textId="77777777" w:rsidR="00E0768A" w:rsidRPr="00CF0C17" w:rsidRDefault="00E0768A" w:rsidP="00C05D9F">
      <w:pPr>
        <w:pStyle w:val="ListParagraph"/>
        <w:numPr>
          <w:ilvl w:val="0"/>
          <w:numId w:val="6"/>
        </w:numPr>
        <w:jc w:val="both"/>
      </w:pPr>
      <w:r w:rsidRPr="00CF0C17">
        <w:t>Forcimi i markës</w:t>
      </w:r>
    </w:p>
    <w:p w14:paraId="1278AA68" w14:textId="77777777" w:rsidR="00E0768A" w:rsidRPr="00CF0C17" w:rsidRDefault="00E0768A" w:rsidP="00C05D9F">
      <w:pPr>
        <w:pStyle w:val="ListParagraph"/>
        <w:numPr>
          <w:ilvl w:val="0"/>
          <w:numId w:val="6"/>
        </w:numPr>
        <w:jc w:val="both"/>
      </w:pPr>
      <w:r w:rsidRPr="00CF0C17">
        <w:t xml:space="preserve">Menaxhimi i Marrëdhënieve me Klientin </w:t>
      </w:r>
    </w:p>
    <w:p w14:paraId="3A2E15D3" w14:textId="77777777" w:rsidR="007C0C9A" w:rsidRPr="00CF0C17" w:rsidRDefault="00E0768A" w:rsidP="00C05D9F">
      <w:pPr>
        <w:pStyle w:val="ListParagraph"/>
        <w:numPr>
          <w:ilvl w:val="0"/>
          <w:numId w:val="6"/>
        </w:numPr>
        <w:jc w:val="both"/>
      </w:pPr>
      <w:r w:rsidRPr="00CF0C17">
        <w:t>Lidhja e menjëhershme</w:t>
      </w:r>
    </w:p>
    <w:p w14:paraId="1508026B" w14:textId="77777777" w:rsidR="00E0768A" w:rsidRPr="00CF0C17" w:rsidRDefault="00E0768A" w:rsidP="00C05D9F">
      <w:pPr>
        <w:jc w:val="both"/>
      </w:pPr>
      <w:r w:rsidRPr="00CF0C17">
        <w:t>Me ardhjen e internetit, sektori i pasurive të paluajtshme pati një ndryshim të veçantë. Evoluimi i mediave sociale u bë një burim jetik për agjentët e pasurive të paluajtshme në vitet e fundit. Pasuritë e paluajtshme kanë qenë gjithmonë një sektor që mbështetet në takimet personale dhe përdor strategji të vjetruara marketingu, të tilla si reklamat e shtypura.Dhe në këtë epokë të largimit shoqëror, kjo është kthyer në një element të domosdoshëm.</w:t>
      </w:r>
    </w:p>
    <w:p w14:paraId="6F517046" w14:textId="77777777" w:rsidR="004079B4" w:rsidRPr="00CF0C17" w:rsidRDefault="004079B4" w:rsidP="00C05D9F">
      <w:pPr>
        <w:pStyle w:val="ListParagraph"/>
        <w:numPr>
          <w:ilvl w:val="0"/>
          <w:numId w:val="61"/>
        </w:numPr>
        <w:jc w:val="both"/>
        <w:rPr>
          <w:b/>
          <w:bCs/>
        </w:rPr>
      </w:pPr>
      <w:r w:rsidRPr="00CF0C17">
        <w:rPr>
          <w:b/>
          <w:bCs/>
        </w:rPr>
        <w:t>Dokumentet dhe nënshkrimet elektronike në transaksionet e pasurive të paluajtshme</w:t>
      </w:r>
    </w:p>
    <w:p w14:paraId="224D307B" w14:textId="77777777" w:rsidR="004079B4" w:rsidRPr="00CF0C17" w:rsidRDefault="004079B4" w:rsidP="00C05D9F">
      <w:pPr>
        <w:jc w:val="both"/>
      </w:pPr>
      <w:r w:rsidRPr="00CF0C17">
        <w:t>Pasuritë e paluajtshme janë një industri e konsoliduar në marrëveshje dhe deklarimin për të dokumentuar detyrimet dhe detyrat e kryera. Me transaksionet elektronike tashmë të zakonshme, rregulloret janë ndjekur për t'i lejuar të licencuarit e pasurive të paluajtshme të ofrojnë dokumente transaksioni – duke përfshirë marrëveshjet dhe deklarimet në shitjet, dhënien me qira dhe origjinën e hipotekës – për të gjithë pjesëmarrësit në mënyrë elektronike.</w:t>
      </w:r>
    </w:p>
    <w:p w14:paraId="0649ACB0" w14:textId="77777777" w:rsidR="004079B4" w:rsidRPr="00CF0C17" w:rsidRDefault="004079B4" w:rsidP="00C05D9F">
      <w:pPr>
        <w:widowControl/>
        <w:shd w:val="clear" w:color="auto" w:fill="FFFFFF"/>
        <w:autoSpaceDE/>
        <w:autoSpaceDN/>
        <w:adjustRightInd/>
        <w:jc w:val="both"/>
      </w:pPr>
      <w:r w:rsidRPr="00CF0C17">
        <w:t>Një nënshkrim elektronik është një formë ekuivalente elektronike e një firme të vënë fizikisht në letër. Nënshkrimi elektronik përdoret në certifikatat elektronike për të provuar identitetin tonë online. Kur vjen puna për përdorimin e nënshkrimit elektronik për të përdorur shërbimet elektronike të ofruara nga qeveria, certifikatat elektronike për nënshkrim elektronik janë të vendosura tek ID elektronike.</w:t>
      </w:r>
    </w:p>
    <w:p w14:paraId="537292C9" w14:textId="77777777" w:rsidR="00D11AAB" w:rsidRPr="00CF0C17" w:rsidRDefault="00D11AAB" w:rsidP="00C05D9F">
      <w:pPr>
        <w:jc w:val="both"/>
        <w:rPr>
          <w:rFonts w:eastAsiaTheme="minorHAnsi"/>
          <w:lang w:val="en-US"/>
          <w14:ligatures w14:val="standardContextual"/>
        </w:rPr>
      </w:pPr>
    </w:p>
    <w:p w14:paraId="6D76015C" w14:textId="77777777" w:rsidR="008D422F" w:rsidRPr="00CF0C17" w:rsidRDefault="008D422F" w:rsidP="00C05D9F">
      <w:pPr>
        <w:pStyle w:val="ListParagraph"/>
        <w:numPr>
          <w:ilvl w:val="0"/>
          <w:numId w:val="58"/>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hapë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mbyllë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sipas</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rregullit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programet</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elektronike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 </w:t>
      </w:r>
      <w:proofErr w:type="spellStart"/>
      <w:r w:rsidRPr="00CF0C17">
        <w:rPr>
          <w:rFonts w:eastAsiaTheme="minorHAnsi"/>
          <w:b/>
          <w:bCs/>
          <w:sz w:val="25"/>
          <w:szCs w:val="25"/>
          <w:lang w:val="en-US"/>
          <w14:ligatures w14:val="standardContextual"/>
        </w:rPr>
        <w:t>kompjuter</w:t>
      </w:r>
      <w:proofErr w:type="spellEnd"/>
      <w:r w:rsidRPr="00CF0C17">
        <w:rPr>
          <w:rFonts w:eastAsiaTheme="minorHAnsi"/>
          <w:b/>
          <w:bCs/>
          <w:sz w:val="25"/>
          <w:szCs w:val="25"/>
          <w:lang w:val="en-US"/>
          <w14:ligatures w14:val="standardContextual"/>
        </w:rPr>
        <w:t xml:space="preserve">. </w:t>
      </w:r>
    </w:p>
    <w:p w14:paraId="631F062E" w14:textId="77777777" w:rsidR="00851153" w:rsidRPr="00CF0C17" w:rsidRDefault="00851153" w:rsidP="00C05D9F">
      <w:pPr>
        <w:jc w:val="both"/>
        <w:rPr>
          <w:rFonts w:eastAsiaTheme="minorHAnsi"/>
          <w:lang w:val="en-US"/>
          <w14:ligatures w14:val="standardContextual"/>
        </w:rPr>
      </w:pPr>
    </w:p>
    <w:p w14:paraId="383CF1F2" w14:textId="77777777" w:rsidR="008D422F" w:rsidRPr="00CF0C17" w:rsidRDefault="008D422F" w:rsidP="00C05D9F">
      <w:pPr>
        <w:jc w:val="both"/>
        <w:rPr>
          <w:rFonts w:eastAsiaTheme="minorHAnsi"/>
          <w:lang w:val="en-US"/>
          <w14:ligatures w14:val="standardContextual"/>
        </w:rPr>
      </w:pP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teorinë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sistemeve</w:t>
      </w:r>
      <w:proofErr w:type="spellEnd"/>
      <w:r w:rsidR="00851153" w:rsidRPr="00CF0C17">
        <w:rPr>
          <w:rFonts w:eastAsiaTheme="minorHAnsi"/>
          <w:lang w:val="en-US"/>
          <w14:ligatures w14:val="standardContextual"/>
        </w:rPr>
        <w:t xml:space="preserve"> </w:t>
      </w:r>
      <w:proofErr w:type="spellStart"/>
      <w:r w:rsidR="00851153"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ndërvepron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sisteme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pasur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hyrje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ai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plotësisht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pavarur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nxjerr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asgjë</w:t>
      </w:r>
      <w:proofErr w:type="spellEnd"/>
      <w:r w:rsidRPr="00CF0C17">
        <w:rPr>
          <w:rFonts w:eastAsiaTheme="minorHAnsi"/>
          <w:lang w:val="en-US"/>
          <w14:ligatures w14:val="standardContextual"/>
        </w:rPr>
        <w:t>.</w:t>
      </w:r>
    </w:p>
    <w:p w14:paraId="151AA596"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Çfarë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w:t>
      </w:r>
    </w:p>
    <w:p w14:paraId="3A4F28B6"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kompjuter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modifikohet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zgjerohet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dokumentacion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disponueshëm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gjithashtu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lastRenderedPageBreak/>
        <w:t>arkitekturë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kundërta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tij</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ishte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quajtur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ndonjëherë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burim</w:t>
      </w:r>
      <w:proofErr w:type="spellEnd"/>
      <w:r w:rsidRPr="00CF0C17">
        <w:rPr>
          <w:rFonts w:eastAsiaTheme="minorHAnsi"/>
          <w:lang w:val="en-US"/>
          <w14:ligatures w14:val="standardContextual"/>
        </w:rPr>
        <w:t xml:space="preserve"> i </w:t>
      </w:r>
      <w:proofErr w:type="spellStart"/>
      <w:r w:rsidRPr="00CF0C17">
        <w:rPr>
          <w:rFonts w:eastAsiaTheme="minorHAnsi"/>
          <w:lang w:val="en-US"/>
          <w14:ligatures w14:val="standardContextual"/>
        </w:rPr>
        <w:t>mbyllur</w:t>
      </w:r>
      <w:proofErr w:type="spellEnd"/>
      <w:r w:rsidRPr="00CF0C17">
        <w:rPr>
          <w:rFonts w:eastAsiaTheme="minorHAnsi"/>
          <w:lang w:val="en-US"/>
          <w14:ligatures w14:val="standardContextual"/>
        </w:rPr>
        <w:t>.</w:t>
      </w:r>
    </w:p>
    <w:p w14:paraId="09D990F5"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Hapja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kompjuter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aspekt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themelor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kompjuterit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varësi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operativ</w:t>
      </w:r>
      <w:proofErr w:type="spellEnd"/>
      <w:r w:rsidRPr="00CF0C17">
        <w:rPr>
          <w:rFonts w:eastAsiaTheme="minorHAnsi"/>
          <w:lang w:val="en-US"/>
          <w14:ligatures w14:val="standardContextual"/>
        </w:rPr>
        <w:t xml:space="preserve"> (p.sh., </w:t>
      </w:r>
      <w:r w:rsidR="00851153" w:rsidRPr="00CF0C17">
        <w:rPr>
          <w:rFonts w:eastAsiaTheme="minorHAnsi"/>
          <w:lang w:val="en-US"/>
          <w14:ligatures w14:val="standardContextual"/>
        </w:rPr>
        <w:t>W</w:t>
      </w:r>
      <w:r w:rsidRPr="00CF0C17">
        <w:rPr>
          <w:rFonts w:eastAsiaTheme="minorHAnsi"/>
          <w:lang w:val="en-US"/>
          <w14:ligatures w14:val="standardContextual"/>
        </w:rPr>
        <w:t>indo</w:t>
      </w:r>
      <w:r w:rsidR="00851153" w:rsidRPr="00CF0C17">
        <w:rPr>
          <w:rFonts w:eastAsiaTheme="minorHAnsi"/>
          <w:lang w:val="en-US"/>
          <w14:ligatures w14:val="standardContextual"/>
        </w:rPr>
        <w:t>w</w:t>
      </w:r>
      <w:r w:rsidRPr="00CF0C17">
        <w:rPr>
          <w:rFonts w:eastAsiaTheme="minorHAnsi"/>
          <w:lang w:val="en-US"/>
          <w14:ligatures w14:val="standardContextual"/>
        </w:rPr>
        <w:t xml:space="preserve">s, macOS, Linux),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udhëzime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përgjithshme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mjedis</w:t>
      </w:r>
      <w:proofErr w:type="spellEnd"/>
      <w:r w:rsidRPr="00CF0C17">
        <w:rPr>
          <w:rFonts w:eastAsiaTheme="minorHAnsi"/>
          <w:lang w:val="en-US"/>
          <w14:ligatures w14:val="standardContextual"/>
        </w:rPr>
        <w:t xml:space="preserve"> standard desktop</w:t>
      </w:r>
    </w:p>
    <w:p w14:paraId="7A9ABB60" w14:textId="77777777" w:rsidR="00671A97" w:rsidRPr="00CF0C17" w:rsidRDefault="00671A97" w:rsidP="00C05D9F">
      <w:pPr>
        <w:pStyle w:val="ListParagraph"/>
        <w:numPr>
          <w:ilvl w:val="0"/>
          <w:numId w:val="62"/>
        </w:numPr>
        <w:jc w:val="both"/>
        <w:rPr>
          <w:rFonts w:eastAsiaTheme="minorHAnsi"/>
          <w:lang w:val="en-US"/>
          <w14:ligatures w14:val="standardContextual"/>
        </w:rPr>
      </w:pPr>
      <w:proofErr w:type="spellStart"/>
      <w:r w:rsidRPr="00CF0C17">
        <w:rPr>
          <w:rFonts w:eastAsiaTheme="minorHAnsi"/>
          <w:b/>
          <w:bCs/>
          <w:lang w:val="en-US"/>
          <w14:ligatures w14:val="standardContextual"/>
        </w:rPr>
        <w:t>Hapja</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programeve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elektronike</w:t>
      </w:r>
      <w:proofErr w:type="spellEnd"/>
    </w:p>
    <w:p w14:paraId="1D1350CE" w14:textId="77777777" w:rsidR="00671A97" w:rsidRPr="00CF0C17" w:rsidRDefault="00671A97" w:rsidP="00C05D9F">
      <w:pPr>
        <w:pStyle w:val="ListParagraph"/>
        <w:numPr>
          <w:ilvl w:val="0"/>
          <w:numId w:val="57"/>
        </w:numPr>
        <w:jc w:val="both"/>
        <w:rPr>
          <w:rFonts w:eastAsiaTheme="minorHAnsi"/>
          <w:lang w:val="en-US"/>
          <w14:ligatures w14:val="standardContextual"/>
        </w:rPr>
      </w:pPr>
      <w:r w:rsidRPr="00CF0C17">
        <w:rPr>
          <w:rFonts w:eastAsiaTheme="minorHAnsi"/>
          <w:lang w:val="en-US"/>
          <w14:ligatures w14:val="standardContextual"/>
        </w:rPr>
        <w:t xml:space="preserve"> Nga </w:t>
      </w:r>
      <w:proofErr w:type="spellStart"/>
      <w:r w:rsidRPr="00CF0C17">
        <w:rPr>
          <w:rFonts w:eastAsiaTheme="minorHAnsi"/>
          <w:lang w:val="en-US"/>
          <w14:ligatures w14:val="standardContextual"/>
        </w:rPr>
        <w:t>desktopi</w:t>
      </w:r>
      <w:proofErr w:type="spellEnd"/>
    </w:p>
    <w:p w14:paraId="090FBD4A"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w:t>
      </w:r>
      <w:proofErr w:type="spellEnd"/>
      <w:r w:rsidR="00851153"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desktop.</w:t>
      </w:r>
      <w:r w:rsidR="00221496"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desktop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dosjen</w:t>
      </w:r>
      <w:proofErr w:type="spellEnd"/>
      <w:r w:rsidRPr="00CF0C17">
        <w:rPr>
          <w:rFonts w:eastAsiaTheme="minorHAnsi"/>
          <w:lang w:val="en-US"/>
          <w14:ligatures w14:val="standardContextual"/>
        </w:rPr>
        <w:t xml:space="preserve"> Applications.</w:t>
      </w:r>
    </w:p>
    <w:p w14:paraId="3BDD7A2D" w14:textId="77777777" w:rsidR="00671A97" w:rsidRPr="00CF0C17" w:rsidRDefault="00671A97" w:rsidP="00C05D9F">
      <w:pPr>
        <w:pStyle w:val="ListParagraph"/>
        <w:numPr>
          <w:ilvl w:val="0"/>
          <w:numId w:val="57"/>
        </w:numPr>
        <w:jc w:val="both"/>
        <w:rPr>
          <w:rFonts w:eastAsiaTheme="minorHAnsi"/>
          <w:lang w:val="en-US"/>
          <w14:ligatures w14:val="standardContextual"/>
        </w:rPr>
      </w:pPr>
      <w:r w:rsidRPr="00CF0C17">
        <w:rPr>
          <w:rFonts w:eastAsiaTheme="minorHAnsi"/>
          <w:lang w:val="en-US"/>
          <w14:ligatures w14:val="standardContextual"/>
        </w:rPr>
        <w:t xml:space="preserve">Nga </w:t>
      </w:r>
      <w:proofErr w:type="spellStart"/>
      <w:r w:rsidRPr="00CF0C17">
        <w:rPr>
          <w:rFonts w:eastAsiaTheme="minorHAnsi"/>
          <w:lang w:val="en-US"/>
          <w14:ligatures w14:val="standardContextual"/>
        </w:rPr>
        <w:t>menyja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fillimit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dosja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aplikacioneve</w:t>
      </w:r>
      <w:proofErr w:type="spellEnd"/>
    </w:p>
    <w:p w14:paraId="3AA4F653"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butonin</w:t>
      </w:r>
      <w:proofErr w:type="spellEnd"/>
      <w:r w:rsidRPr="00CF0C17">
        <w:rPr>
          <w:rFonts w:eastAsiaTheme="minorHAnsi"/>
          <w:lang w:val="en-US"/>
          <w14:ligatures w14:val="standardContextual"/>
        </w:rPr>
        <w:t xml:space="preserve"> "Start", </w:t>
      </w:r>
      <w:proofErr w:type="spellStart"/>
      <w:r w:rsidRPr="00CF0C17">
        <w:rPr>
          <w:rFonts w:eastAsiaTheme="minorHAnsi"/>
          <w:lang w:val="en-US"/>
          <w14:ligatures w14:val="standardContextual"/>
        </w:rPr>
        <w:t>shkruani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emrin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shtypni</w:t>
      </w:r>
      <w:proofErr w:type="spellEnd"/>
      <w:r w:rsidRPr="00CF0C17">
        <w:rPr>
          <w:rFonts w:eastAsiaTheme="minorHAnsi"/>
          <w:lang w:val="en-US"/>
          <w14:ligatures w14:val="standardContextual"/>
        </w:rPr>
        <w:t xml:space="preserve"> Enter.</w:t>
      </w:r>
    </w:p>
    <w:p w14:paraId="658AB028"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Hapni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dosjen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Aplikacionet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herë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w:t>
      </w:r>
    </w:p>
    <w:p w14:paraId="1494DEDA"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Përdorimi</w:t>
      </w:r>
      <w:proofErr w:type="spellEnd"/>
      <w:r w:rsidRPr="00CF0C17">
        <w:rPr>
          <w:rFonts w:eastAsiaTheme="minorHAnsi"/>
          <w:lang w:val="en-US"/>
          <w14:ligatures w14:val="standardContextual"/>
        </w:rPr>
        <w:t xml:space="preserve"> i Taskbar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Dock</w:t>
      </w:r>
    </w:p>
    <w:p w14:paraId="2E360F63"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DritaretProgramet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ekzekutohen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sfond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detyrave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w:t>
      </w:r>
      <w:r w:rsidR="00221496"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dritare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hapura</w:t>
      </w:r>
      <w:proofErr w:type="spellEnd"/>
      <w:r w:rsidRPr="00CF0C17">
        <w:rPr>
          <w:rFonts w:eastAsiaTheme="minorHAnsi"/>
          <w:lang w:val="en-US"/>
          <w14:ligatures w14:val="standardContextual"/>
        </w:rPr>
        <w:t xml:space="preserve"> do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Dock;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sjellë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përpara</w:t>
      </w:r>
      <w:proofErr w:type="spellEnd"/>
      <w:r w:rsidRPr="00CF0C17">
        <w:rPr>
          <w:rFonts w:eastAsiaTheme="minorHAnsi"/>
          <w:lang w:val="en-US"/>
          <w14:ligatures w14:val="standardContextual"/>
        </w:rPr>
        <w:t>.</w:t>
      </w:r>
    </w:p>
    <w:p w14:paraId="6AF919A9" w14:textId="77777777" w:rsidR="00671A97" w:rsidRPr="00CF0C17" w:rsidRDefault="00671A97" w:rsidP="00C05D9F">
      <w:pPr>
        <w:pStyle w:val="ListParagraph"/>
        <w:numPr>
          <w:ilvl w:val="0"/>
          <w:numId w:val="57"/>
        </w:numPr>
        <w:jc w:val="both"/>
        <w:rPr>
          <w:rFonts w:eastAsiaTheme="minorHAnsi"/>
          <w:lang w:val="en-US"/>
          <w14:ligatures w14:val="standardContextual"/>
        </w:rPr>
      </w:pPr>
      <w:r w:rsidRPr="00CF0C17">
        <w:rPr>
          <w:rFonts w:eastAsiaTheme="minorHAnsi"/>
          <w:lang w:val="en-US"/>
          <w14:ligatures w14:val="standardContextual"/>
        </w:rPr>
        <w:t xml:space="preserve">Tastet e </w:t>
      </w:r>
      <w:proofErr w:type="spellStart"/>
      <w:r w:rsidRPr="00CF0C17">
        <w:rPr>
          <w:rFonts w:eastAsiaTheme="minorHAnsi"/>
          <w:lang w:val="en-US"/>
          <w14:ligatures w14:val="standardContextual"/>
        </w:rPr>
        <w:t>shkurtoreve</w:t>
      </w:r>
      <w:proofErr w:type="spellEnd"/>
    </w:p>
    <w:p w14:paraId="715A5A48"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tastet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shkurtoreve</w:t>
      </w:r>
      <w:proofErr w:type="spellEnd"/>
      <w:r w:rsidRPr="00CF0C17">
        <w:rPr>
          <w:rFonts w:eastAsiaTheme="minorHAnsi"/>
          <w:lang w:val="en-US"/>
          <w14:ligatures w14:val="standardContextual"/>
        </w:rPr>
        <w:t xml:space="preserve"> (p.sh., </w:t>
      </w:r>
      <w:proofErr w:type="spellStart"/>
      <w:r w:rsidRPr="00CF0C17">
        <w:rPr>
          <w:rFonts w:eastAsiaTheme="minorHAnsi"/>
          <w:lang w:val="en-US"/>
          <w14:ligatures w14:val="standardContextual"/>
        </w:rPr>
        <w:t>tastin</w:t>
      </w:r>
      <w:proofErr w:type="spellEnd"/>
      <w:r w:rsidRPr="00CF0C17">
        <w:rPr>
          <w:rFonts w:eastAsiaTheme="minorHAnsi"/>
          <w:lang w:val="en-US"/>
          <w14:ligatures w14:val="standardContextual"/>
        </w:rPr>
        <w:t xml:space="preserve"> </w:t>
      </w:r>
      <w:r w:rsidR="00221496" w:rsidRPr="00CF0C17">
        <w:rPr>
          <w:rFonts w:eastAsiaTheme="minorHAnsi"/>
          <w:lang w:val="en-US"/>
          <w14:ligatures w14:val="standardContextual"/>
        </w:rPr>
        <w:t>w</w:t>
      </w:r>
      <w:r w:rsidRPr="00CF0C17">
        <w:rPr>
          <w:rFonts w:eastAsiaTheme="minorHAnsi"/>
          <w:lang w:val="en-US"/>
          <w14:ligatures w14:val="standardContextual"/>
        </w:rPr>
        <w:t>indo</w:t>
      </w:r>
      <w:r w:rsidR="00221496" w:rsidRPr="00CF0C17">
        <w:rPr>
          <w:rFonts w:eastAsiaTheme="minorHAnsi"/>
          <w:lang w:val="en-US"/>
          <w14:ligatures w14:val="standardContextual"/>
        </w:rPr>
        <w:t>w</w:t>
      </w:r>
      <w:r w:rsidRPr="00CF0C17">
        <w:rPr>
          <w:rFonts w:eastAsiaTheme="minorHAnsi"/>
          <w:lang w:val="en-US"/>
          <w14:ligatures w14:val="standardContextual"/>
        </w:rPr>
        <w:t xml:space="preserve">s + R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dialogun</w:t>
      </w:r>
      <w:proofErr w:type="spellEnd"/>
      <w:r w:rsidRPr="00CF0C17">
        <w:rPr>
          <w:rFonts w:eastAsiaTheme="minorHAnsi"/>
          <w:lang w:val="en-US"/>
          <w14:ligatures w14:val="standardContextual"/>
        </w:rPr>
        <w:t xml:space="preserve"> Run,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pas </w:t>
      </w:r>
      <w:proofErr w:type="spellStart"/>
      <w:r w:rsidRPr="00CF0C17">
        <w:rPr>
          <w:rFonts w:eastAsiaTheme="minorHAnsi"/>
          <w:lang w:val="en-US"/>
          <w14:ligatures w14:val="standardContextual"/>
        </w:rPr>
        <w:t>shkruani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emrin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proofErr w:type="gramStart"/>
      <w:r w:rsidRPr="00CF0C17">
        <w:rPr>
          <w:rFonts w:eastAsiaTheme="minorHAnsi"/>
          <w:lang w:val="en-US"/>
          <w14:ligatures w14:val="standardContextual"/>
        </w:rPr>
        <w:t>).</w:t>
      </w:r>
      <w:proofErr w:type="spellStart"/>
      <w:r w:rsidRPr="00CF0C17">
        <w:rPr>
          <w:rFonts w:eastAsiaTheme="minorHAnsi"/>
          <w:lang w:val="en-US"/>
          <w14:ligatures w14:val="standardContextual"/>
        </w:rPr>
        <w:t>Përdorni</w:t>
      </w:r>
      <w:proofErr w:type="spellEnd"/>
      <w:proofErr w:type="gram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kërkimin</w:t>
      </w:r>
      <w:proofErr w:type="spellEnd"/>
      <w:r w:rsidRPr="00CF0C17">
        <w:rPr>
          <w:rFonts w:eastAsiaTheme="minorHAnsi"/>
          <w:lang w:val="en-US"/>
          <w14:ligatures w14:val="standardContextual"/>
        </w:rPr>
        <w:t xml:space="preserve"> Spotlight (Command + Space)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w:t>
      </w:r>
      <w:proofErr w:type="spellEnd"/>
      <w:r w:rsidRPr="00CF0C17">
        <w:rPr>
          <w:rFonts w:eastAsiaTheme="minorHAnsi"/>
          <w:lang w:val="en-US"/>
          <w14:ligatures w14:val="standardContextual"/>
        </w:rPr>
        <w:t>.</w:t>
      </w:r>
    </w:p>
    <w:p w14:paraId="32467FF5" w14:textId="77777777" w:rsidR="00671A97" w:rsidRPr="00CF0C17" w:rsidRDefault="00671A97" w:rsidP="00C05D9F">
      <w:pPr>
        <w:pStyle w:val="ListParagraph"/>
        <w:numPr>
          <w:ilvl w:val="0"/>
          <w:numId w:val="62"/>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Mbyllja</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programeve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elektronike</w:t>
      </w:r>
      <w:proofErr w:type="spellEnd"/>
    </w:p>
    <w:p w14:paraId="55A7A0F6" w14:textId="77777777" w:rsidR="00671A97" w:rsidRPr="00CF0C17" w:rsidRDefault="00671A97" w:rsidP="00C05D9F">
      <w:pPr>
        <w:pStyle w:val="ListParagraph"/>
        <w:numPr>
          <w:ilvl w:val="0"/>
          <w:numId w:val="57"/>
        </w:numPr>
        <w:jc w:val="both"/>
        <w:rPr>
          <w:rFonts w:eastAsiaTheme="minorHAnsi"/>
          <w:lang w:val="en-US"/>
          <w14:ligatures w14:val="standardContextual"/>
        </w:rPr>
      </w:pPr>
      <w:r w:rsidRPr="00CF0C17">
        <w:rPr>
          <w:rFonts w:eastAsiaTheme="minorHAnsi"/>
          <w:lang w:val="en-US"/>
          <w14:ligatures w14:val="standardContextual"/>
        </w:rPr>
        <w:t xml:space="preserve">Duke </w:t>
      </w:r>
      <w:proofErr w:type="spellStart"/>
      <w:r w:rsidRPr="00CF0C17">
        <w:rPr>
          <w:rFonts w:eastAsiaTheme="minorHAnsi"/>
          <w:lang w:val="en-US"/>
          <w14:ligatures w14:val="standardContextual"/>
        </w:rPr>
        <w:t>përdorur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butonin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mbylljes</w:t>
      </w:r>
      <w:proofErr w:type="spellEnd"/>
    </w:p>
    <w:p w14:paraId="1AD6D7BC"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Gjeni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butonin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mbylljes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zakonisht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'X'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këndin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sipërm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djathtas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dritares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w:t>
      </w:r>
    </w:p>
    <w:p w14:paraId="3F1EFD05"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Menyja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skedarit</w:t>
      </w:r>
      <w:proofErr w:type="spellEnd"/>
      <w:r w:rsidRPr="00CF0C17">
        <w:rPr>
          <w:rFonts w:eastAsiaTheme="minorHAnsi"/>
          <w:lang w:val="en-US"/>
          <w14:ligatures w14:val="standardContextual"/>
        </w:rPr>
        <w:t xml:space="preserve"> (</w:t>
      </w:r>
      <w:r w:rsidR="00851153" w:rsidRPr="00CF0C17">
        <w:rPr>
          <w:rFonts w:eastAsiaTheme="minorHAnsi"/>
          <w:lang w:val="en-US"/>
          <w14:ligatures w14:val="standardContextual"/>
        </w:rPr>
        <w:t>w</w:t>
      </w:r>
      <w:r w:rsidRPr="00CF0C17">
        <w:rPr>
          <w:rFonts w:eastAsiaTheme="minorHAnsi"/>
          <w:lang w:val="en-US"/>
          <w14:ligatures w14:val="standardContextual"/>
        </w:rPr>
        <w:t>indo</w:t>
      </w:r>
      <w:r w:rsidR="00851153" w:rsidRPr="00CF0C17">
        <w:rPr>
          <w:rFonts w:eastAsiaTheme="minorHAnsi"/>
          <w:lang w:val="en-US"/>
          <w14:ligatures w14:val="standardContextual"/>
        </w:rPr>
        <w:t>w</w:t>
      </w:r>
      <w:r w:rsidRPr="00CF0C17">
        <w:rPr>
          <w:rFonts w:eastAsiaTheme="minorHAnsi"/>
          <w:lang w:val="en-US"/>
          <w14:ligatures w14:val="standardContextual"/>
        </w:rPr>
        <w:t>s)</w:t>
      </w:r>
    </w:p>
    <w:p w14:paraId="22DD8BB9"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dritaren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ta </w:t>
      </w:r>
      <w:proofErr w:type="spellStart"/>
      <w:r w:rsidRPr="00CF0C17">
        <w:rPr>
          <w:rFonts w:eastAsiaTheme="minorHAnsi"/>
          <w:lang w:val="en-US"/>
          <w14:ligatures w14:val="standardContextual"/>
        </w:rPr>
        <w:t>sjellë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fokus.Zgjidhni</w:t>
      </w:r>
      <w:proofErr w:type="spellEnd"/>
      <w:r w:rsidRPr="00CF0C17">
        <w:rPr>
          <w:rFonts w:eastAsiaTheme="minorHAnsi"/>
          <w:lang w:val="en-US"/>
          <w14:ligatures w14:val="standardContextual"/>
        </w:rPr>
        <w:t xml:space="preserve"> "File"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menusë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w:t>
      </w:r>
      <w:proofErr w:type="spellEnd"/>
      <w:r w:rsidRPr="00CF0C17">
        <w:rPr>
          <w:rFonts w:eastAsiaTheme="minorHAnsi"/>
          <w:lang w:val="en-US"/>
          <w14:ligatures w14:val="standardContextual"/>
        </w:rPr>
        <w:t>".</w:t>
      </w:r>
    </w:p>
    <w:p w14:paraId="2846090E"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Shkurtoret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tastierës</w:t>
      </w:r>
      <w:proofErr w:type="spellEnd"/>
    </w:p>
    <w:p w14:paraId="21D6378D"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w:t>
      </w:r>
      <w:proofErr w:type="spellEnd"/>
      <w:r w:rsidR="00851153"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Alt + F4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aktiv</w:t>
      </w:r>
      <w:proofErr w:type="spellEnd"/>
      <w:r w:rsidRPr="00CF0C17">
        <w:rPr>
          <w:rFonts w:eastAsiaTheme="minorHAnsi"/>
          <w:lang w:val="en-US"/>
          <w14:ligatures w14:val="standardContextual"/>
        </w:rPr>
        <w:t>.</w:t>
      </w:r>
    </w:p>
    <w:p w14:paraId="321DF16B"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Command + Q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aktiv</w:t>
      </w:r>
      <w:proofErr w:type="spellEnd"/>
      <w:r w:rsidRPr="00CF0C17">
        <w:rPr>
          <w:rFonts w:eastAsiaTheme="minorHAnsi"/>
          <w:lang w:val="en-US"/>
          <w14:ligatures w14:val="standardContextual"/>
        </w:rPr>
        <w:t>.</w:t>
      </w:r>
    </w:p>
    <w:p w14:paraId="41C35D81" w14:textId="77777777" w:rsidR="00671A97" w:rsidRPr="00CF0C17" w:rsidRDefault="00671A97" w:rsidP="00C05D9F">
      <w:pPr>
        <w:pStyle w:val="ListParagraph"/>
        <w:numPr>
          <w:ilvl w:val="0"/>
          <w:numId w:val="57"/>
        </w:numPr>
        <w:jc w:val="both"/>
        <w:rPr>
          <w:rFonts w:eastAsiaTheme="minorHAnsi"/>
          <w:lang w:val="en-US"/>
          <w14:ligatures w14:val="standardContextual"/>
        </w:rPr>
      </w:pPr>
      <w:r w:rsidRPr="00CF0C17">
        <w:rPr>
          <w:rFonts w:eastAsiaTheme="minorHAnsi"/>
          <w:lang w:val="en-US"/>
          <w14:ligatures w14:val="standardContextual"/>
        </w:rPr>
        <w:t xml:space="preserve">Task Manager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Force Quit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përgjigjet</w:t>
      </w:r>
      <w:proofErr w:type="spellEnd"/>
      <w:r w:rsidRPr="00CF0C17">
        <w:rPr>
          <w:rFonts w:eastAsiaTheme="minorHAnsi"/>
          <w:lang w:val="en-US"/>
          <w14:ligatures w14:val="standardContextual"/>
        </w:rPr>
        <w:t>)</w:t>
      </w:r>
    </w:p>
    <w:p w14:paraId="7EE6EA36"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Dritaret</w:t>
      </w:r>
      <w:proofErr w:type="spellEnd"/>
      <w:r w:rsidR="00851153"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Ctrl + Shift + Esc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Task Manager,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përfunduar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detyrën</w:t>
      </w:r>
      <w:proofErr w:type="spellEnd"/>
      <w:r w:rsidRPr="00CF0C17">
        <w:rPr>
          <w:rFonts w:eastAsiaTheme="minorHAnsi"/>
          <w:lang w:val="en-US"/>
          <w14:ligatures w14:val="standardContextual"/>
        </w:rPr>
        <w:t>.</w:t>
      </w:r>
      <w:r w:rsidR="00221496"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Command + Option + Escape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hapur</w:t>
      </w:r>
      <w:proofErr w:type="spellEnd"/>
      <w:r w:rsidRPr="00CF0C17">
        <w:rPr>
          <w:rFonts w:eastAsiaTheme="minorHAnsi"/>
          <w:lang w:val="en-US"/>
          <w14:ligatures w14:val="standardContextual"/>
        </w:rPr>
        <w:t xml:space="preserve"> Force Quit,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daljen</w:t>
      </w:r>
      <w:proofErr w:type="spellEnd"/>
      <w:r w:rsidRPr="00CF0C17">
        <w:rPr>
          <w:rFonts w:eastAsiaTheme="minorHAnsi"/>
          <w:lang w:val="en-US"/>
          <w14:ligatures w14:val="standardContextual"/>
        </w:rPr>
        <w:t>.</w:t>
      </w:r>
    </w:p>
    <w:p w14:paraId="7BB41D56"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djathtën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detyrave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e Dock</w:t>
      </w:r>
    </w:p>
    <w:p w14:paraId="47D67908"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Klikoni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djathtën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detyrave</w:t>
      </w:r>
      <w:proofErr w:type="spellEnd"/>
      <w:r w:rsidRPr="00CF0C17">
        <w:rPr>
          <w:rFonts w:eastAsiaTheme="minorHAnsi"/>
          <w:lang w:val="en-US"/>
          <w14:ligatures w14:val="standardContextual"/>
        </w:rPr>
        <w:t xml:space="preserve"> (</w:t>
      </w:r>
      <w:proofErr w:type="spellStart"/>
      <w:r w:rsidR="00DF1D89" w:rsidRPr="00CF0C17">
        <w:rPr>
          <w:rFonts w:eastAsiaTheme="minorHAnsi"/>
          <w:lang w:val="en-US"/>
          <w14:ligatures w14:val="standardContextual"/>
        </w:rPr>
        <w:t>Ë</w:t>
      </w:r>
      <w:r w:rsidRPr="00CF0C17">
        <w:rPr>
          <w:rFonts w:eastAsiaTheme="minorHAnsi"/>
          <w:lang w:val="en-US"/>
          <w14:ligatures w14:val="standardContextual"/>
        </w:rPr>
        <w:t>indo</w:t>
      </w:r>
      <w:r w:rsidR="00DF1D89" w:rsidRPr="00CF0C17">
        <w:rPr>
          <w:rFonts w:eastAsiaTheme="minorHAnsi"/>
          <w:lang w:val="en-US"/>
          <w14:ligatures w14:val="standardContextual"/>
        </w:rPr>
        <w:t>ë</w:t>
      </w:r>
      <w:r w:rsidRPr="00CF0C17">
        <w:rPr>
          <w:rFonts w:eastAsiaTheme="minorHAnsi"/>
          <w:lang w:val="en-US"/>
          <w14:ligatures w14:val="standardContextual"/>
        </w:rPr>
        <w:t>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Dock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"Close"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"Quit".</w:t>
      </w:r>
    </w:p>
    <w:p w14:paraId="09EE0D70"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Përdorimi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sirtarit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sistemit</w:t>
      </w:r>
      <w:proofErr w:type="spellEnd"/>
      <w:r w:rsidRPr="00CF0C17">
        <w:rPr>
          <w:rFonts w:eastAsiaTheme="minorHAnsi"/>
          <w:lang w:val="en-US"/>
          <w14:ligatures w14:val="standardContextual"/>
        </w:rPr>
        <w:t xml:space="preserve"> (</w:t>
      </w:r>
      <w:proofErr w:type="spellStart"/>
      <w:r w:rsidR="00DF1D89" w:rsidRPr="00CF0C17">
        <w:rPr>
          <w:rFonts w:eastAsiaTheme="minorHAnsi"/>
          <w:lang w:val="en-US"/>
          <w14:ligatures w14:val="standardContextual"/>
        </w:rPr>
        <w:t>Ë</w:t>
      </w:r>
      <w:r w:rsidRPr="00CF0C17">
        <w:rPr>
          <w:rFonts w:eastAsiaTheme="minorHAnsi"/>
          <w:lang w:val="en-US"/>
          <w14:ligatures w14:val="standardContextual"/>
        </w:rPr>
        <w:t>indo</w:t>
      </w:r>
      <w:r w:rsidR="00DF1D89" w:rsidRPr="00CF0C17">
        <w:rPr>
          <w:rFonts w:eastAsiaTheme="minorHAnsi"/>
          <w:lang w:val="en-US"/>
          <w14:ligatures w14:val="standardContextual"/>
        </w:rPr>
        <w:t>ë</w:t>
      </w:r>
      <w:r w:rsidRPr="00CF0C17">
        <w:rPr>
          <w:rFonts w:eastAsiaTheme="minorHAnsi"/>
          <w:lang w:val="en-US"/>
          <w14:ligatures w14:val="standardContextual"/>
        </w:rPr>
        <w:t>s</w:t>
      </w:r>
      <w:proofErr w:type="spellEnd"/>
      <w:r w:rsidRPr="00CF0C17">
        <w:rPr>
          <w:rFonts w:eastAsiaTheme="minorHAnsi"/>
          <w:lang w:val="en-US"/>
          <w14:ligatures w14:val="standardContextual"/>
        </w:rPr>
        <w:t>)</w:t>
      </w:r>
    </w:p>
    <w:p w14:paraId="0C8639E3"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ekzekutohen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sirtarin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sistemit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kliko</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djathtën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ikonën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Dalje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w:t>
      </w:r>
      <w:proofErr w:type="spellEnd"/>
      <w:r w:rsidRPr="00CF0C17">
        <w:rPr>
          <w:rFonts w:eastAsiaTheme="minorHAnsi"/>
          <w:lang w:val="en-US"/>
          <w14:ligatures w14:val="standardContextual"/>
        </w:rPr>
        <w:t>".</w:t>
      </w:r>
    </w:p>
    <w:p w14:paraId="146775C9" w14:textId="77777777" w:rsidR="00671A97" w:rsidRPr="00CF0C17" w:rsidRDefault="00671A97" w:rsidP="00C05D9F">
      <w:pPr>
        <w:pStyle w:val="ListParagraph"/>
        <w:numPr>
          <w:ilvl w:val="0"/>
          <w:numId w:val="57"/>
        </w:numPr>
        <w:jc w:val="both"/>
        <w:rPr>
          <w:rFonts w:eastAsiaTheme="minorHAnsi"/>
          <w:lang w:val="en-US"/>
          <w14:ligatures w14:val="standardContextual"/>
        </w:rPr>
      </w:pPr>
      <w:proofErr w:type="spellStart"/>
      <w:r w:rsidRPr="00CF0C17">
        <w:rPr>
          <w:rFonts w:eastAsiaTheme="minorHAnsi"/>
          <w:lang w:val="en-US"/>
          <w14:ligatures w14:val="standardContextual"/>
        </w:rPr>
        <w:t>Përdorimi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menysë</w:t>
      </w:r>
      <w:proofErr w:type="spellEnd"/>
      <w:r w:rsidRPr="00CF0C17">
        <w:rPr>
          <w:rFonts w:eastAsiaTheme="minorHAnsi"/>
          <w:lang w:val="en-US"/>
          <w14:ligatures w14:val="standardContextual"/>
        </w:rPr>
        <w:t xml:space="preserve"> </w:t>
      </w:r>
    </w:p>
    <w:p w14:paraId="601E5BF6" w14:textId="77777777" w:rsidR="00671A97" w:rsidRPr="00CF0C17" w:rsidRDefault="00671A97"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menyje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dritarja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kryesore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zgjidhni</w:t>
      </w:r>
      <w:proofErr w:type="spellEnd"/>
      <w:r w:rsidRPr="00CF0C17">
        <w:rPr>
          <w:rFonts w:eastAsiaTheme="minorHAnsi"/>
          <w:lang w:val="en-US"/>
          <w14:ligatures w14:val="standardContextual"/>
        </w:rPr>
        <w:t xml:space="preserve"> "Quit"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menyja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programit</w:t>
      </w:r>
      <w:proofErr w:type="spellEnd"/>
      <w:r w:rsidRPr="00CF0C17">
        <w:rPr>
          <w:rFonts w:eastAsiaTheme="minorHAnsi"/>
          <w:lang w:val="en-US"/>
          <w14:ligatures w14:val="standardContextual"/>
        </w:rPr>
        <w:t>.</w:t>
      </w:r>
    </w:p>
    <w:p w14:paraId="07BAD233" w14:textId="77777777" w:rsidR="00671A97" w:rsidRPr="00CF0C17" w:rsidRDefault="00671A97" w:rsidP="00C05D9F">
      <w:pPr>
        <w:pStyle w:val="ListParagraph"/>
        <w:numPr>
          <w:ilvl w:val="0"/>
          <w:numId w:val="63"/>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Këshilla</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rëndësishme</w:t>
      </w:r>
      <w:proofErr w:type="spellEnd"/>
    </w:p>
    <w:p w14:paraId="251E9C3C" w14:textId="77777777" w:rsidR="00671A97" w:rsidRPr="00CF0C17" w:rsidRDefault="00671A97" w:rsidP="00C05D9F">
      <w:pPr>
        <w:jc w:val="both"/>
        <w:rPr>
          <w:rFonts w:eastAsiaTheme="minorHAnsi"/>
          <w:lang w:val="en-US"/>
          <w14:ligatures w14:val="standardContextual"/>
        </w:rPr>
      </w:pPr>
      <w:r w:rsidRPr="00CF0C17">
        <w:rPr>
          <w:rFonts w:eastAsiaTheme="minorHAnsi"/>
          <w:lang w:val="en-US"/>
          <w14:ligatures w14:val="standardContextual"/>
        </w:rPr>
        <w:t xml:space="preserve">Ruani </w:t>
      </w:r>
      <w:proofErr w:type="spellStart"/>
      <w:r w:rsidRPr="00CF0C17">
        <w:rPr>
          <w:rFonts w:eastAsiaTheme="minorHAnsi"/>
          <w:lang w:val="en-US"/>
          <w14:ligatures w14:val="standardContextual"/>
        </w:rPr>
        <w:t>punën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përpara</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humbjen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ndryshimeve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paruajtura</w:t>
      </w:r>
      <w:proofErr w:type="spellEnd"/>
      <w:r w:rsidRPr="00CF0C17">
        <w:rPr>
          <w:rFonts w:eastAsiaTheme="minorHAnsi"/>
          <w:lang w:val="en-US"/>
          <w14:ligatures w14:val="standardContextual"/>
        </w:rPr>
        <w:t>.</w:t>
      </w:r>
      <w:r w:rsidR="0050629C" w:rsidRPr="00CF0C17">
        <w:rPr>
          <w:rFonts w:eastAsiaTheme="minorHAnsi"/>
          <w:lang w:val="en-US"/>
          <w14:ligatures w14:val="standardContextual"/>
        </w:rPr>
        <w:t xml:space="preserve"> </w:t>
      </w:r>
      <w:r w:rsidRPr="00CF0C17">
        <w:rPr>
          <w:rFonts w:eastAsiaTheme="minorHAnsi"/>
          <w:lang w:val="en-US"/>
          <w14:ligatures w14:val="standardContextual"/>
        </w:rPr>
        <w:t xml:space="preserve">Jini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vëmendshëm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proceseve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sfondit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dritares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mos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mbyllë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domosdoshmërisht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programin</w:t>
      </w:r>
      <w:proofErr w:type="spellEnd"/>
      <w:r w:rsidRPr="00CF0C17">
        <w:rPr>
          <w:rFonts w:eastAsiaTheme="minorHAnsi"/>
          <w:lang w:val="en-US"/>
          <w14:ligatures w14:val="standardContextual"/>
        </w:rPr>
        <w:t>.</w:t>
      </w:r>
      <w:r w:rsidR="0050629C" w:rsidRPr="00CF0C17">
        <w:rPr>
          <w:rFonts w:eastAsiaTheme="minorHAnsi"/>
          <w:lang w:val="en-US"/>
          <w14:ligatures w14:val="standardContextual"/>
        </w:rPr>
        <w:t xml:space="preserve"> </w:t>
      </w:r>
    </w:p>
    <w:p w14:paraId="225C7BFF" w14:textId="77777777" w:rsidR="00671A97" w:rsidRPr="00CF0C17" w:rsidRDefault="00671A97" w:rsidP="00C05D9F">
      <w:pPr>
        <w:jc w:val="both"/>
        <w:rPr>
          <w:rFonts w:eastAsiaTheme="minorHAnsi"/>
          <w:lang w:val="en-US"/>
          <w14:ligatures w14:val="standardContextual"/>
        </w:rPr>
      </w:pPr>
    </w:p>
    <w:p w14:paraId="510DA314" w14:textId="77777777" w:rsidR="006B6CC4" w:rsidRPr="00CF0C17" w:rsidRDefault="006B6CC4" w:rsidP="00C05D9F">
      <w:pPr>
        <w:pStyle w:val="ListParagraph"/>
        <w:numPr>
          <w:ilvl w:val="0"/>
          <w:numId w:val="58"/>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lastRenderedPageBreak/>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përgatisë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mesazhe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konfirmime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dhe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njoftime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w:t>
      </w:r>
      <w:proofErr w:type="spellEnd"/>
      <w:r w:rsidRPr="00CF0C17">
        <w:rPr>
          <w:rFonts w:eastAsiaTheme="minorHAnsi"/>
          <w:b/>
          <w:bCs/>
          <w:sz w:val="25"/>
          <w:szCs w:val="25"/>
          <w:lang w:val="en-US"/>
          <w14:ligatures w14:val="standardContextual"/>
        </w:rPr>
        <w:t xml:space="preserve"> - </w:t>
      </w:r>
      <w:proofErr w:type="spellStart"/>
      <w:r w:rsidRPr="00CF0C17">
        <w:rPr>
          <w:rFonts w:eastAsiaTheme="minorHAnsi"/>
          <w:b/>
          <w:bCs/>
          <w:sz w:val="25"/>
          <w:szCs w:val="25"/>
          <w:lang w:val="en-US"/>
          <w14:ligatures w14:val="standardContextual"/>
        </w:rPr>
        <w:t>publikime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në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faqen</w:t>
      </w:r>
      <w:proofErr w:type="spellEnd"/>
      <w:r w:rsidRPr="00CF0C17">
        <w:rPr>
          <w:rFonts w:eastAsiaTheme="minorHAnsi"/>
          <w:b/>
          <w:bCs/>
          <w:sz w:val="25"/>
          <w:szCs w:val="25"/>
          <w:lang w:val="en-US"/>
          <w14:ligatures w14:val="standardContextual"/>
        </w:rPr>
        <w:t xml:space="preserve"> e </w:t>
      </w:r>
      <w:r w:rsidR="0050629C" w:rsidRPr="00CF0C17">
        <w:rPr>
          <w:rFonts w:eastAsiaTheme="minorHAnsi"/>
          <w:b/>
          <w:bCs/>
          <w:sz w:val="25"/>
          <w:szCs w:val="25"/>
          <w:lang w:val="en-US"/>
          <w14:ligatures w14:val="standardContextual"/>
        </w:rPr>
        <w:t>w</w:t>
      </w:r>
      <w:r w:rsidRPr="00CF0C17">
        <w:rPr>
          <w:rFonts w:eastAsiaTheme="minorHAnsi"/>
          <w:b/>
          <w:bCs/>
          <w:sz w:val="25"/>
          <w:szCs w:val="25"/>
          <w:lang w:val="en-US"/>
          <w14:ligatures w14:val="standardContextual"/>
        </w:rPr>
        <w:t xml:space="preserve">eb-site </w:t>
      </w: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organizatës</w:t>
      </w:r>
      <w:proofErr w:type="spellEnd"/>
      <w:r w:rsidRPr="00CF0C17">
        <w:rPr>
          <w:rFonts w:eastAsiaTheme="minorHAnsi"/>
          <w:b/>
          <w:bCs/>
          <w:sz w:val="25"/>
          <w:szCs w:val="25"/>
          <w:lang w:val="en-US"/>
          <w14:ligatures w14:val="standardContextual"/>
        </w:rPr>
        <w:t xml:space="preserve">. </w:t>
      </w:r>
    </w:p>
    <w:p w14:paraId="13360E02" w14:textId="77777777" w:rsidR="00671A97" w:rsidRPr="00CF0C17" w:rsidRDefault="00671A97" w:rsidP="00C05D9F">
      <w:pPr>
        <w:jc w:val="both"/>
        <w:rPr>
          <w:rFonts w:eastAsiaTheme="minorHAnsi"/>
          <w:lang w:val="en-US"/>
          <w14:ligatures w14:val="standardContextual"/>
        </w:rPr>
      </w:pPr>
    </w:p>
    <w:p w14:paraId="1BC4311B" w14:textId="77777777" w:rsidR="00CE4866" w:rsidRPr="00CF0C17" w:rsidRDefault="00CE4866" w:rsidP="00C05D9F">
      <w:pPr>
        <w:jc w:val="both"/>
        <w:rPr>
          <w:rFonts w:eastAsiaTheme="minorHAnsi"/>
          <w:lang w:val="en-US"/>
          <w14:ligatures w14:val="standardContextual"/>
        </w:rPr>
      </w:pPr>
      <w:r w:rsidRPr="00CF0C17">
        <w:rPr>
          <w:rFonts w:eastAsiaTheme="minorHAnsi"/>
          <w:lang w:val="en-US"/>
          <w14:ligatures w14:val="standardContextual"/>
        </w:rPr>
        <w:t xml:space="preserve">Kur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shitësit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kolegët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kryejnë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përgatiten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detyra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caktuara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marrin</w:t>
      </w:r>
      <w:proofErr w:type="spellEnd"/>
      <w:r w:rsidRPr="00CF0C17">
        <w:rPr>
          <w:rFonts w:eastAsiaTheme="minorHAnsi"/>
          <w:lang w:val="en-US"/>
          <w14:ligatures w14:val="standardContextual"/>
        </w:rPr>
        <w:t xml:space="preserve"> email </w:t>
      </w:r>
      <w:proofErr w:type="spellStart"/>
      <w:r w:rsidRPr="00CF0C17">
        <w:rPr>
          <w:rFonts w:eastAsiaTheme="minorHAnsi"/>
          <w:lang w:val="en-US"/>
          <w14:ligatures w14:val="standardContextual"/>
        </w:rPr>
        <w:t>konfirmimi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email </w:t>
      </w:r>
      <w:proofErr w:type="spellStart"/>
      <w:r w:rsidRPr="00CF0C17">
        <w:rPr>
          <w:rFonts w:eastAsiaTheme="minorHAnsi"/>
          <w:lang w:val="en-US"/>
          <w14:ligatures w14:val="standardContextual"/>
        </w:rPr>
        <w:t>konfirmimi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dërguesit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verifikojnë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ngjarje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transaksion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pritje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dy</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njëjtin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ditur</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shkruani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email </w:t>
      </w:r>
      <w:proofErr w:type="spellStart"/>
      <w:r w:rsidRPr="00CF0C17">
        <w:rPr>
          <w:rFonts w:eastAsiaTheme="minorHAnsi"/>
          <w:lang w:val="en-US"/>
          <w14:ligatures w14:val="standardContextual"/>
        </w:rPr>
        <w:t>efektiv</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konfirmimi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optimizoni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kanalet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biznesit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w:t>
      </w:r>
    </w:p>
    <w:p w14:paraId="509C8C22"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Personalizimi</w:t>
      </w:r>
      <w:proofErr w:type="spellEnd"/>
    </w:p>
    <w:p w14:paraId="20B8DE74"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Filloni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iu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emrin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tij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Personalizimi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prekje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njerëzore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tregon</w:t>
      </w:r>
      <w:proofErr w:type="spellEnd"/>
      <w:r w:rsidRPr="00CF0C17">
        <w:rPr>
          <w:rFonts w:eastAsiaTheme="minorHAnsi"/>
          <w:lang w:val="en-US"/>
          <w14:ligatures w14:val="standardContextual"/>
        </w:rPr>
        <w:t xml:space="preserve"> se e </w:t>
      </w:r>
      <w:proofErr w:type="spellStart"/>
      <w:r w:rsidRPr="00CF0C17">
        <w:rPr>
          <w:rFonts w:eastAsiaTheme="minorHAnsi"/>
          <w:lang w:val="en-US"/>
          <w14:ligatures w14:val="standardContextual"/>
        </w:rPr>
        <w:t>vlerësoni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klientin</w:t>
      </w:r>
      <w:proofErr w:type="spellEnd"/>
      <w:r w:rsidRPr="00CF0C17">
        <w:rPr>
          <w:rFonts w:eastAsiaTheme="minorHAnsi"/>
          <w:lang w:val="en-US"/>
          <w14:ligatures w14:val="standardContextual"/>
        </w:rPr>
        <w:t>.</w:t>
      </w:r>
    </w:p>
    <w:p w14:paraId="6F3AC368"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Gjuhë</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qartë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dhe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koncize</w:t>
      </w:r>
      <w:proofErr w:type="spellEnd"/>
    </w:p>
    <w:p w14:paraId="3C67609F"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koncize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Shmangni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zhargonin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ngatërrojë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Përcillni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dëshironi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ndani</w:t>
      </w:r>
      <w:proofErr w:type="spellEnd"/>
      <w:r w:rsidRPr="00CF0C17">
        <w:rPr>
          <w:rFonts w:eastAsiaTheme="minorHAnsi"/>
          <w:lang w:val="en-US"/>
          <w14:ligatures w14:val="standardContextual"/>
        </w:rPr>
        <w:t>.</w:t>
      </w:r>
    </w:p>
    <w:p w14:paraId="64F286B5"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r w:rsidRPr="00CF0C17">
        <w:rPr>
          <w:rFonts w:eastAsiaTheme="minorHAnsi"/>
          <w:lang w:val="en-US"/>
          <w14:ligatures w14:val="standardContextual"/>
        </w:rPr>
        <w:t xml:space="preserve"> </w:t>
      </w:r>
      <w:r w:rsidRPr="00CF0C17">
        <w:rPr>
          <w:rFonts w:eastAsiaTheme="minorHAnsi"/>
          <w:b/>
          <w:bCs/>
          <w:lang w:val="en-US"/>
          <w14:ligatures w14:val="standardContextual"/>
        </w:rPr>
        <w:t xml:space="preserve">Toni </w:t>
      </w:r>
      <w:proofErr w:type="spellStart"/>
      <w:r w:rsidRPr="00CF0C17">
        <w:rPr>
          <w:rFonts w:eastAsiaTheme="minorHAnsi"/>
          <w:b/>
          <w:bCs/>
          <w:lang w:val="en-US"/>
          <w14:ligatures w14:val="standardContextual"/>
        </w:rPr>
        <w:t>profesional</w:t>
      </w:r>
      <w:proofErr w:type="spellEnd"/>
    </w:p>
    <w:p w14:paraId="4726AA84"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Mbani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ton </w:t>
      </w:r>
      <w:proofErr w:type="spellStart"/>
      <w:r w:rsidRPr="00CF0C17">
        <w:rPr>
          <w:rFonts w:eastAsiaTheme="minorHAnsi"/>
          <w:lang w:val="en-US"/>
          <w14:ligatures w14:val="standardContextual"/>
        </w:rPr>
        <w:t>profesional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besimit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përforcon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ofruar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nivel</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shërbimi</w:t>
      </w:r>
      <w:proofErr w:type="spellEnd"/>
      <w:r w:rsidRPr="00CF0C17">
        <w:rPr>
          <w:rFonts w:eastAsiaTheme="minorHAnsi"/>
          <w:lang w:val="en-US"/>
          <w14:ligatures w14:val="standardContextual"/>
        </w:rPr>
        <w:t>.</w:t>
      </w:r>
    </w:p>
    <w:p w14:paraId="31685ED9"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r w:rsidRPr="00CF0C17">
        <w:rPr>
          <w:rFonts w:eastAsiaTheme="minorHAnsi"/>
          <w:lang w:val="en-US"/>
          <w14:ligatures w14:val="standardContextual"/>
        </w:rPr>
        <w:t xml:space="preserve"> </w:t>
      </w:r>
      <w:proofErr w:type="spellStart"/>
      <w:r w:rsidRPr="00CF0C17">
        <w:rPr>
          <w:rFonts w:eastAsiaTheme="minorHAnsi"/>
          <w:b/>
          <w:bCs/>
          <w:lang w:val="en-US"/>
          <w14:ligatures w14:val="standardContextual"/>
        </w:rPr>
        <w:t>Hyrje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dhe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qëllimi</w:t>
      </w:r>
      <w:proofErr w:type="spellEnd"/>
    </w:p>
    <w:p w14:paraId="0C0B7CF5"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Filloni</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hyrje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shkurtër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veçanërisht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kontakt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fillestar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pyetjeje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Tregoni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qartë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mesazhit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w:t>
      </w:r>
    </w:p>
    <w:p w14:paraId="2FC5797A"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Jepni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informacionin</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përkatës</w:t>
      </w:r>
      <w:proofErr w:type="spellEnd"/>
    </w:p>
    <w:p w14:paraId="45D2192F"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Përfshini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detajet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përkatëse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detaje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procesin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blerjes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shitjes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çdo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tjetër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duhet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dijë</w:t>
      </w:r>
      <w:proofErr w:type="spellEnd"/>
      <w:r w:rsidRPr="00CF0C17">
        <w:rPr>
          <w:rFonts w:eastAsiaTheme="minorHAnsi"/>
          <w:lang w:val="en-US"/>
          <w14:ligatures w14:val="standardContextual"/>
        </w:rPr>
        <w:t>.</w:t>
      </w:r>
    </w:p>
    <w:p w14:paraId="281CEE14"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Përgjigjuni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pyetjeve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mënyrë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proaktive</w:t>
      </w:r>
      <w:proofErr w:type="spellEnd"/>
    </w:p>
    <w:p w14:paraId="78E62C1C"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Nëse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bërë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pyetje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shprehur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shqetësime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adresojini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proaktive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Jepni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plota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informuese</w:t>
      </w:r>
      <w:proofErr w:type="spellEnd"/>
      <w:r w:rsidRPr="00CF0C17">
        <w:rPr>
          <w:rFonts w:eastAsiaTheme="minorHAnsi"/>
          <w:lang w:val="en-US"/>
          <w14:ligatures w14:val="standardContextual"/>
        </w:rPr>
        <w:t>.</w:t>
      </w:r>
    </w:p>
    <w:p w14:paraId="31372CE0"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Përgjigjet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kohë</w:t>
      </w:r>
      <w:proofErr w:type="spellEnd"/>
    </w:p>
    <w:p w14:paraId="2CC16D36"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Përgjigjuni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kohën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duhur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tregon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përkushtimin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marrëdhënie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klient-agjent</w:t>
      </w:r>
      <w:proofErr w:type="spellEnd"/>
      <w:r w:rsidRPr="00CF0C17">
        <w:rPr>
          <w:rFonts w:eastAsiaTheme="minorHAnsi"/>
          <w:lang w:val="en-US"/>
          <w14:ligatures w14:val="standardContextual"/>
        </w:rPr>
        <w:t>.</w:t>
      </w:r>
    </w:p>
    <w:p w14:paraId="1387704F"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Gjuha</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pozitive</w:t>
      </w:r>
      <w:proofErr w:type="spellEnd"/>
    </w:p>
    <w:p w14:paraId="4DEC494F" w14:textId="77777777" w:rsidR="00CE4866"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pozitive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qetësuese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vlerësojnë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optimizmin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inkurajimin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veçanërisht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procesin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stresuese</w:t>
      </w:r>
      <w:proofErr w:type="spellEnd"/>
      <w:r w:rsidRPr="00CF0C17">
        <w:rPr>
          <w:rFonts w:eastAsiaTheme="minorHAnsi"/>
          <w:lang w:val="en-US"/>
          <w14:ligatures w14:val="standardContextual"/>
        </w:rPr>
        <w:t>.</w:t>
      </w:r>
    </w:p>
    <w:p w14:paraId="7CC547E4" w14:textId="77777777" w:rsidR="00CE4866" w:rsidRPr="00CF0C17" w:rsidRDefault="00CE4866"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Personalizojeni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për</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çdo</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klient</w:t>
      </w:r>
      <w:proofErr w:type="spellEnd"/>
    </w:p>
    <w:p w14:paraId="3764011F" w14:textId="77777777" w:rsidR="00671A97" w:rsidRPr="00CF0C17" w:rsidRDefault="00CE4866"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Përshtatini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mesazhet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tuaja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situatën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preferencat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secilit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tregon</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ju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kuptoni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vëmendshëm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tyre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unike</w:t>
      </w:r>
      <w:proofErr w:type="spellEnd"/>
      <w:r w:rsidRPr="00CF0C17">
        <w:rPr>
          <w:rFonts w:eastAsiaTheme="minorHAnsi"/>
          <w:lang w:val="en-US"/>
          <w14:ligatures w14:val="standardContextual"/>
        </w:rPr>
        <w:t>.</w:t>
      </w:r>
    </w:p>
    <w:p w14:paraId="128BCF84" w14:textId="77777777" w:rsidR="00671A97" w:rsidRPr="00CF0C17" w:rsidRDefault="00671A97" w:rsidP="00C05D9F">
      <w:pPr>
        <w:jc w:val="both"/>
        <w:rPr>
          <w:rFonts w:eastAsiaTheme="minorHAnsi"/>
          <w:lang w:val="en-US"/>
          <w14:ligatures w14:val="standardContextual"/>
        </w:rPr>
      </w:pPr>
    </w:p>
    <w:p w14:paraId="18A4B8D9" w14:textId="77777777" w:rsidR="006B6CC4" w:rsidRPr="00CF0C17" w:rsidRDefault="006B6CC4" w:rsidP="00C05D9F">
      <w:pPr>
        <w:pStyle w:val="ListParagraph"/>
        <w:numPr>
          <w:ilvl w:val="0"/>
          <w:numId w:val="58"/>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Të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përdorë</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llojet</w:t>
      </w:r>
      <w:proofErr w:type="spellEnd"/>
      <w:r w:rsidRPr="00CF0C17">
        <w:rPr>
          <w:rFonts w:eastAsiaTheme="minorHAnsi"/>
          <w:b/>
          <w:bCs/>
          <w:sz w:val="25"/>
          <w:szCs w:val="25"/>
          <w:lang w:val="en-US"/>
          <w14:ligatures w14:val="standardContextual"/>
        </w:rPr>
        <w:t xml:space="preserve"> e </w:t>
      </w:r>
      <w:proofErr w:type="spellStart"/>
      <w:r w:rsidRPr="00CF0C17">
        <w:rPr>
          <w:rFonts w:eastAsiaTheme="minorHAnsi"/>
          <w:b/>
          <w:bCs/>
          <w:sz w:val="25"/>
          <w:szCs w:val="25"/>
          <w:lang w:val="en-US"/>
          <w14:ligatures w14:val="standardContextual"/>
        </w:rPr>
        <w:t>platformave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digjitale</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për</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komunikimin</w:t>
      </w:r>
      <w:proofErr w:type="spellEnd"/>
      <w:r w:rsidRPr="00CF0C17">
        <w:rPr>
          <w:rFonts w:eastAsiaTheme="minorHAnsi"/>
          <w:b/>
          <w:bCs/>
          <w:sz w:val="25"/>
          <w:szCs w:val="25"/>
          <w:lang w:val="en-US"/>
          <w14:ligatures w14:val="standardContextual"/>
        </w:rPr>
        <w:t xml:space="preserve"> m</w:t>
      </w:r>
      <w:r w:rsidR="00B96E92" w:rsidRPr="00CF0C17">
        <w:rPr>
          <w:rFonts w:eastAsiaTheme="minorHAnsi"/>
          <w:b/>
          <w:bCs/>
          <w:sz w:val="25"/>
          <w:szCs w:val="25"/>
          <w:lang w:val="en-US"/>
          <w14:ligatures w14:val="standardContextual"/>
        </w:rPr>
        <w:t>e</w:t>
      </w:r>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klientët</w:t>
      </w:r>
      <w:proofErr w:type="spellEnd"/>
      <w:r w:rsidRPr="00CF0C17">
        <w:rPr>
          <w:rFonts w:eastAsiaTheme="minorHAnsi"/>
          <w:b/>
          <w:bCs/>
          <w:sz w:val="25"/>
          <w:szCs w:val="25"/>
          <w:lang w:val="en-US"/>
          <w14:ligatures w14:val="standardContextual"/>
        </w:rPr>
        <w:t xml:space="preserve">; </w:t>
      </w:r>
    </w:p>
    <w:p w14:paraId="025411A9" w14:textId="77777777" w:rsidR="006B6CC4" w:rsidRPr="00CF0C17" w:rsidRDefault="006B6CC4" w:rsidP="00C05D9F">
      <w:pPr>
        <w:jc w:val="both"/>
        <w:rPr>
          <w:rFonts w:eastAsiaTheme="minorHAnsi"/>
          <w:b/>
          <w:bCs/>
          <w:lang w:val="en-US"/>
          <w14:ligatures w14:val="standardContextual"/>
        </w:rPr>
      </w:pPr>
    </w:p>
    <w:p w14:paraId="6E36360A"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lloje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dixhitale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efektive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lloje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dixhitale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p>
    <w:p w14:paraId="30C41FF0"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r w:rsidRPr="00CF0C17">
        <w:rPr>
          <w:rFonts w:eastAsiaTheme="minorHAnsi"/>
          <w:b/>
          <w:bCs/>
          <w:lang w:val="en-US"/>
          <w14:ligatures w14:val="standardContextual"/>
        </w:rPr>
        <w:t>Email</w:t>
      </w:r>
    </w:p>
    <w:p w14:paraId="6F09FFCB"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formal,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buletinet</w:t>
      </w:r>
      <w:proofErr w:type="spellEnd"/>
      <w:r w:rsidRPr="00CF0C17">
        <w:rPr>
          <w:rFonts w:eastAsiaTheme="minorHAnsi"/>
          <w:lang w:val="en-US"/>
          <w14:ligatures w14:val="standardContextual"/>
        </w:rPr>
        <w:t>.</w:t>
      </w:r>
    </w:p>
    <w:p w14:paraId="6DA70521"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r w:rsidRPr="00CF0C17">
        <w:rPr>
          <w:rFonts w:eastAsiaTheme="minorHAnsi"/>
          <w:b/>
          <w:bCs/>
          <w:lang w:val="en-US"/>
          <w14:ligatures w14:val="standardContextual"/>
        </w:rPr>
        <w:t xml:space="preserve">Media </w:t>
      </w:r>
      <w:proofErr w:type="spellStart"/>
      <w:r w:rsidRPr="00CF0C17">
        <w:rPr>
          <w:rFonts w:eastAsiaTheme="minorHAnsi"/>
          <w:b/>
          <w:bCs/>
          <w:lang w:val="en-US"/>
          <w14:ligatures w14:val="standardContextual"/>
        </w:rPr>
        <w:t>sociale</w:t>
      </w:r>
      <w:proofErr w:type="spellEnd"/>
    </w:p>
    <w:p w14:paraId="3B7CC2E4"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Facebook, Instagram, </w:t>
      </w:r>
      <w:proofErr w:type="spellStart"/>
      <w:r w:rsidRPr="00CF0C17">
        <w:rPr>
          <w:rFonts w:eastAsiaTheme="minorHAnsi"/>
          <w:lang w:val="en-US"/>
          <w14:ligatures w14:val="standardContextual"/>
        </w:rPr>
        <w:t>T</w:t>
      </w:r>
      <w:r w:rsidR="00DF1D89" w:rsidRPr="00CF0C17">
        <w:rPr>
          <w:rFonts w:eastAsiaTheme="minorHAnsi"/>
          <w:lang w:val="en-US"/>
          <w14:ligatures w14:val="standardContextual"/>
        </w:rPr>
        <w:t>ë</w:t>
      </w:r>
      <w:r w:rsidRPr="00CF0C17">
        <w:rPr>
          <w:rFonts w:eastAsiaTheme="minorHAnsi"/>
          <w:lang w:val="en-US"/>
          <w14:ligatures w14:val="standardContextual"/>
        </w:rPr>
        <w:t>itter</w:t>
      </w:r>
      <w:proofErr w:type="spellEnd"/>
      <w:r w:rsidRPr="00CF0C17">
        <w:rPr>
          <w:rFonts w:eastAsiaTheme="minorHAnsi"/>
          <w:lang w:val="en-US"/>
          <w14:ligatures w14:val="standardContextual"/>
        </w:rPr>
        <w:t>, LinkedIn.</w:t>
      </w:r>
    </w:p>
    <w:p w14:paraId="3C4D8111"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Promovimi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angazhimi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komunitetit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tregut</w:t>
      </w:r>
      <w:proofErr w:type="spellEnd"/>
      <w:r w:rsidRPr="00CF0C17">
        <w:rPr>
          <w:rFonts w:eastAsiaTheme="minorHAnsi"/>
          <w:lang w:val="en-US"/>
          <w14:ligatures w14:val="standardContextual"/>
        </w:rPr>
        <w:t>.</w:t>
      </w:r>
    </w:p>
    <w:p w14:paraId="045D33A9"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Aplikacionet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mesazheve</w:t>
      </w:r>
      <w:proofErr w:type="spellEnd"/>
    </w:p>
    <w:p w14:paraId="06937CA4"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drejtpërdrejtë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shpejta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kërkesat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w:t>
      </w:r>
    </w:p>
    <w:p w14:paraId="6321536D"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r w:rsidRPr="00CF0C17">
        <w:rPr>
          <w:rFonts w:eastAsiaTheme="minorHAnsi"/>
          <w:b/>
          <w:bCs/>
          <w:lang w:val="en-US"/>
          <w14:ligatures w14:val="standardContextual"/>
        </w:rPr>
        <w:t xml:space="preserve">Video </w:t>
      </w:r>
      <w:proofErr w:type="spellStart"/>
      <w:r w:rsidRPr="00CF0C17">
        <w:rPr>
          <w:rFonts w:eastAsiaTheme="minorHAnsi"/>
          <w:b/>
          <w:bCs/>
          <w:lang w:val="en-US"/>
          <w14:ligatures w14:val="standardContextual"/>
        </w:rPr>
        <w:t>konferenca</w:t>
      </w:r>
      <w:proofErr w:type="spellEnd"/>
    </w:p>
    <w:p w14:paraId="108A711D"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Zoom, Microsoft Teams, Google Meet.</w:t>
      </w:r>
    </w:p>
    <w:p w14:paraId="2A222A52"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lastRenderedPageBreak/>
        <w:t>Qëllimi</w:t>
      </w:r>
      <w:proofErr w:type="spellEnd"/>
      <w:r w:rsidRPr="00CF0C17">
        <w:rPr>
          <w:rFonts w:eastAsiaTheme="minorHAnsi"/>
          <w:lang w:val="en-US"/>
          <w14:ligatures w14:val="standardContextual"/>
        </w:rPr>
        <w:t xml:space="preserve"> Turne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virtuale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konsultime</w:t>
      </w:r>
      <w:proofErr w:type="spellEnd"/>
      <w:r w:rsidRPr="00CF0C17">
        <w:rPr>
          <w:rFonts w:eastAsiaTheme="minorHAnsi"/>
          <w:lang w:val="en-US"/>
          <w14:ligatures w14:val="standardContextual"/>
        </w:rPr>
        <w:t>.</w:t>
      </w:r>
    </w:p>
    <w:p w14:paraId="7BBE5BE2" w14:textId="77777777" w:rsidR="006B6CC4" w:rsidRPr="00CF0C17" w:rsidRDefault="006B6CC4" w:rsidP="00C05D9F">
      <w:pPr>
        <w:pStyle w:val="ListParagraph"/>
        <w:numPr>
          <w:ilvl w:val="0"/>
          <w:numId w:val="64"/>
        </w:numPr>
        <w:jc w:val="both"/>
        <w:rPr>
          <w:rFonts w:eastAsiaTheme="minorHAnsi"/>
          <w:lang w:val="en-US"/>
          <w14:ligatures w14:val="standardContextual"/>
        </w:rPr>
      </w:pPr>
      <w:proofErr w:type="spellStart"/>
      <w:r w:rsidRPr="00CF0C17">
        <w:rPr>
          <w:rFonts w:eastAsiaTheme="minorHAnsi"/>
          <w:b/>
          <w:bCs/>
          <w:lang w:val="en-US"/>
          <w14:ligatures w14:val="standardContextual"/>
        </w:rPr>
        <w:t>Softuer</w:t>
      </w:r>
      <w:proofErr w:type="spellEnd"/>
      <w:r w:rsidRPr="00CF0C17">
        <w:rPr>
          <w:rFonts w:eastAsiaTheme="minorHAnsi"/>
          <w:b/>
          <w:bCs/>
          <w:lang w:val="en-US"/>
          <w14:ligatures w14:val="standardContextual"/>
        </w:rPr>
        <w:t xml:space="preserve"> CRM (</w:t>
      </w:r>
      <w:proofErr w:type="spellStart"/>
      <w:r w:rsidRPr="00CF0C17">
        <w:rPr>
          <w:rFonts w:eastAsiaTheme="minorHAnsi"/>
          <w:b/>
          <w:bCs/>
          <w:lang w:val="en-US"/>
          <w14:ligatures w14:val="standardContextual"/>
        </w:rPr>
        <w:t>Menaxhimi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Marrëdhënieve</w:t>
      </w:r>
      <w:proofErr w:type="spellEnd"/>
      <w:r w:rsidRPr="00CF0C17">
        <w:rPr>
          <w:rFonts w:eastAsiaTheme="minorHAnsi"/>
          <w:b/>
          <w:bCs/>
          <w:lang w:val="en-US"/>
          <w14:ligatures w14:val="standardContextual"/>
        </w:rPr>
        <w:t xml:space="preserve"> me </w:t>
      </w:r>
      <w:proofErr w:type="spellStart"/>
      <w:r w:rsidRPr="00CF0C17">
        <w:rPr>
          <w:rFonts w:eastAsiaTheme="minorHAnsi"/>
          <w:b/>
          <w:bCs/>
          <w:lang w:val="en-US"/>
          <w14:ligatures w14:val="standardContextual"/>
        </w:rPr>
        <w:t>Klientin</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i</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Pasurive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Paluajtshme</w:t>
      </w:r>
      <w:proofErr w:type="spellEnd"/>
    </w:p>
    <w:p w14:paraId="50D7F3F9"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Salesforce, HubSpot, </w:t>
      </w:r>
      <w:proofErr w:type="spellStart"/>
      <w:r w:rsidRPr="00CF0C17">
        <w:rPr>
          <w:rFonts w:eastAsiaTheme="minorHAnsi"/>
          <w:lang w:val="en-US"/>
          <w14:ligatures w14:val="standardContextual"/>
        </w:rPr>
        <w:t>Zoho</w:t>
      </w:r>
      <w:proofErr w:type="spellEnd"/>
      <w:r w:rsidRPr="00CF0C17">
        <w:rPr>
          <w:rFonts w:eastAsiaTheme="minorHAnsi"/>
          <w:lang w:val="en-US"/>
          <w14:ligatures w14:val="standardContextual"/>
        </w:rPr>
        <w:t xml:space="preserve"> CRM.</w:t>
      </w:r>
    </w:p>
    <w:p w14:paraId="07B76F80"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Menaxhimi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gjurmimi</w:t>
      </w:r>
      <w:proofErr w:type="spellEnd"/>
      <w:r w:rsidRPr="00CF0C17">
        <w:rPr>
          <w:rFonts w:eastAsiaTheme="minorHAnsi"/>
          <w:lang w:val="en-US"/>
          <w14:ligatures w14:val="standardContextual"/>
        </w:rPr>
        <w:t xml:space="preserve"> i </w:t>
      </w:r>
      <w:proofErr w:type="spellStart"/>
      <w:r w:rsidRPr="00CF0C17">
        <w:rPr>
          <w:rFonts w:eastAsiaTheme="minorHAnsi"/>
          <w:lang w:val="en-US"/>
          <w14:ligatures w14:val="standardContextual"/>
        </w:rPr>
        <w:t>plumbit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historia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w:t>
      </w:r>
    </w:p>
    <w:p w14:paraId="233D4563"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Platformat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turneut</w:t>
      </w:r>
      <w:proofErr w:type="spellEnd"/>
      <w:r w:rsidRPr="00CF0C17">
        <w:rPr>
          <w:rFonts w:eastAsiaTheme="minorHAnsi"/>
          <w:b/>
          <w:bCs/>
          <w:lang w:val="en-US"/>
          <w14:ligatures w14:val="standardContextual"/>
        </w:rPr>
        <w:t xml:space="preserve"> virtual</w:t>
      </w:r>
    </w:p>
    <w:p w14:paraId="009BB02D"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Matterport, </w:t>
      </w:r>
      <w:proofErr w:type="spellStart"/>
      <w:r w:rsidRPr="00CF0C17">
        <w:rPr>
          <w:rFonts w:eastAsiaTheme="minorHAnsi"/>
          <w:lang w:val="en-US"/>
          <w14:ligatures w14:val="standardContextual"/>
        </w:rPr>
        <w:t>Zillo</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3D Home, 360 Panorama.</w:t>
      </w:r>
    </w:p>
    <w:p w14:paraId="6FC24D37"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Vitrinë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gjithëpërfshirëse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distancë</w:t>
      </w:r>
      <w:proofErr w:type="spellEnd"/>
      <w:r w:rsidRPr="00CF0C17">
        <w:rPr>
          <w:rFonts w:eastAsiaTheme="minorHAnsi"/>
          <w:lang w:val="en-US"/>
          <w14:ligatures w14:val="standardContextual"/>
        </w:rPr>
        <w:t>.</w:t>
      </w:r>
    </w:p>
    <w:p w14:paraId="0C1930E5"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Faqet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internetit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listimit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pronave</w:t>
      </w:r>
      <w:proofErr w:type="spellEnd"/>
    </w:p>
    <w:p w14:paraId="3D756E39"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Zillo</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Realtor.com, Trulia.</w:t>
      </w:r>
    </w:p>
    <w:p w14:paraId="5D1260EA"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Ekspozimi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listimit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detajet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gjenerimi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w:t>
      </w:r>
      <w:r w:rsidR="00DF1D89" w:rsidRPr="00CF0C17">
        <w:rPr>
          <w:rFonts w:eastAsiaTheme="minorHAnsi"/>
          <w:lang w:val="en-US"/>
          <w14:ligatures w14:val="standardContextual"/>
        </w:rPr>
        <w:t>ë</w:t>
      </w:r>
      <w:r w:rsidRPr="00CF0C17">
        <w:rPr>
          <w:rFonts w:eastAsiaTheme="minorHAnsi"/>
          <w:lang w:val="en-US"/>
          <w14:ligatures w14:val="standardContextual"/>
        </w:rPr>
        <w:t>nave</w:t>
      </w:r>
      <w:proofErr w:type="spellEnd"/>
    </w:p>
    <w:p w14:paraId="251CD38A"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Mjetet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bashkëpunimit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internet</w:t>
      </w:r>
    </w:p>
    <w:p w14:paraId="5DEC2980"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Bashkëpunimi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ekip</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menaxhimi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projektit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w:t>
      </w:r>
    </w:p>
    <w:p w14:paraId="48010192"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Përfitimet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thjeshtë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gjurmimi</w:t>
      </w:r>
      <w:proofErr w:type="spellEnd"/>
      <w:r w:rsidRPr="00CF0C17">
        <w:rPr>
          <w:rFonts w:eastAsiaTheme="minorHAnsi"/>
          <w:lang w:val="en-US"/>
          <w14:ligatures w14:val="standardContextual"/>
        </w:rPr>
        <w:t xml:space="preserve"> i </w:t>
      </w:r>
      <w:proofErr w:type="spellStart"/>
      <w:r w:rsidRPr="00CF0C17">
        <w:rPr>
          <w:rFonts w:eastAsiaTheme="minorHAnsi"/>
          <w:lang w:val="en-US"/>
          <w14:ligatures w14:val="standardContextual"/>
        </w:rPr>
        <w:t>detyrave</w:t>
      </w:r>
      <w:proofErr w:type="spellEnd"/>
      <w:r w:rsidRPr="00CF0C17">
        <w:rPr>
          <w:rFonts w:eastAsiaTheme="minorHAnsi"/>
          <w:lang w:val="en-US"/>
          <w14:ligatures w14:val="standardContextual"/>
        </w:rPr>
        <w:t>.</w:t>
      </w:r>
    </w:p>
    <w:p w14:paraId="69A6115B" w14:textId="77777777" w:rsidR="006B6CC4" w:rsidRPr="00CF0C17" w:rsidRDefault="006B6CC4" w:rsidP="00C05D9F">
      <w:pPr>
        <w:pStyle w:val="ListParagraph"/>
        <w:numPr>
          <w:ilvl w:val="0"/>
          <w:numId w:val="64"/>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Sistemet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menaxhimit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dokumenteve</w:t>
      </w:r>
      <w:proofErr w:type="spellEnd"/>
    </w:p>
    <w:p w14:paraId="22F4CFAA" w14:textId="77777777" w:rsidR="006B6CC4"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Google Drive, Dropbox, OneDrive.</w:t>
      </w:r>
    </w:p>
    <w:p w14:paraId="24CF6D0C" w14:textId="77777777" w:rsidR="0050629C" w:rsidRPr="00CF0C17" w:rsidRDefault="006B6CC4" w:rsidP="00C05D9F">
      <w:pPr>
        <w:jc w:val="both"/>
        <w:rPr>
          <w:rFonts w:eastAsiaTheme="minorHAnsi"/>
          <w:lang w:val="en-US"/>
          <w14:ligatures w14:val="standardContextual"/>
        </w:rPr>
      </w:pPr>
      <w:proofErr w:type="spellStart"/>
      <w:r w:rsidRPr="00CF0C17">
        <w:rPr>
          <w:rFonts w:eastAsiaTheme="minorHAnsi"/>
          <w:lang w:val="en-US"/>
          <w14:ligatures w14:val="standardContextual"/>
        </w:rPr>
        <w:t>Qëllimi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Ndani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kontratat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pronësore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raportet</w:t>
      </w:r>
      <w:proofErr w:type="spellEnd"/>
      <w:r w:rsidRPr="00CF0C17">
        <w:rPr>
          <w:rFonts w:eastAsiaTheme="minorHAnsi"/>
          <w:lang w:val="en-US"/>
          <w14:ligatures w14:val="standardContextual"/>
        </w:rPr>
        <w:t>.</w:t>
      </w:r>
    </w:p>
    <w:p w14:paraId="4497395B" w14:textId="77777777" w:rsidR="0098525E" w:rsidRPr="00CF0C17" w:rsidRDefault="0098525E" w:rsidP="00C05D9F">
      <w:pPr>
        <w:widowControl/>
        <w:shd w:val="clear" w:color="auto" w:fill="FFFFFF"/>
        <w:autoSpaceDE/>
        <w:autoSpaceDN/>
        <w:adjustRightInd/>
        <w:spacing w:after="100" w:afterAutospacing="1"/>
        <w:jc w:val="both"/>
        <w:rPr>
          <w:rFonts w:eastAsiaTheme="minorHAnsi"/>
          <w:lang w:val="en-US"/>
          <w14:ligatures w14:val="standardContextual"/>
        </w:rPr>
      </w:pPr>
      <w:r w:rsidRPr="00CF0C17">
        <w:rPr>
          <w:rFonts w:eastAsiaTheme="minorHAnsi"/>
          <w:lang w:val="en-US"/>
          <w14:ligatures w14:val="standardContextual"/>
        </w:rPr>
        <w:t xml:space="preserve">Bota </w:t>
      </w:r>
      <w:proofErr w:type="spellStart"/>
      <w:r w:rsidRPr="00CF0C17">
        <w:rPr>
          <w:rFonts w:eastAsiaTheme="minorHAnsi"/>
          <w:lang w:val="en-US"/>
          <w14:ligatures w14:val="standardContextual"/>
        </w:rPr>
        <w:t>dixhitale</w:t>
      </w:r>
      <w:proofErr w:type="spellEnd"/>
      <w:r w:rsidRPr="00CF0C17">
        <w:rPr>
          <w:rFonts w:eastAsiaTheme="minorHAnsi"/>
          <w:lang w:val="en-US"/>
          <w14:ligatures w14:val="standardContextual"/>
        </w:rPr>
        <w:t xml:space="preserve"> ka </w:t>
      </w:r>
      <w:proofErr w:type="spellStart"/>
      <w:r w:rsidRPr="00CF0C17">
        <w:rPr>
          <w:rFonts w:eastAsiaTheme="minorHAnsi"/>
          <w:lang w:val="en-US"/>
          <w14:ligatures w14:val="standardContextual"/>
        </w:rPr>
        <w:t>ndryshuar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mënyrën</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ne </w:t>
      </w:r>
      <w:proofErr w:type="spellStart"/>
      <w:r w:rsidRPr="00CF0C17">
        <w:rPr>
          <w:rFonts w:eastAsiaTheme="minorHAnsi"/>
          <w:lang w:val="en-US"/>
          <w14:ligatures w14:val="standardContextual"/>
        </w:rPr>
        <w:t>punojmë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bashkëpunojmë</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ardhjen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mjeteve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bashkëpunimit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internet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ekipet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prania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fizike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dhomë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nuk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domosdoshmëri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diskutime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ekipore</w:t>
      </w:r>
      <w:proofErr w:type="spellEnd"/>
      <w:r w:rsidRPr="00CF0C17">
        <w:rPr>
          <w:rFonts w:eastAsiaTheme="minorHAnsi"/>
          <w14:ligatures w14:val="standardContextual"/>
        </w:rPr>
        <w:t>.Ekzistojnë lloje të ndryshme të mjeteve të bashkëpunimit për ekipet, duke përfshirë</w:t>
      </w:r>
    </w:p>
    <w:p w14:paraId="78802349" w14:textId="77777777" w:rsidR="0098525E" w:rsidRPr="00CF0C17" w:rsidRDefault="0050629C" w:rsidP="00C05D9F">
      <w:pPr>
        <w:pStyle w:val="NoSpacing"/>
        <w:numPr>
          <w:ilvl w:val="0"/>
          <w:numId w:val="86"/>
        </w:numPr>
        <w:jc w:val="both"/>
        <w:rPr>
          <w:rFonts w:eastAsiaTheme="minorHAnsi"/>
          <w:lang w:val="en-US"/>
        </w:rPr>
      </w:pPr>
      <w:r w:rsidRPr="00CF0C17">
        <w:rPr>
          <w:rFonts w:eastAsiaTheme="minorHAnsi"/>
          <w:lang w:val="en-US"/>
        </w:rPr>
        <w:t>W</w:t>
      </w:r>
      <w:r w:rsidR="0098525E" w:rsidRPr="00CF0C17">
        <w:rPr>
          <w:rFonts w:eastAsiaTheme="minorHAnsi"/>
          <w:lang w:val="en-US"/>
        </w:rPr>
        <w:t>hiteboard</w:t>
      </w:r>
    </w:p>
    <w:p w14:paraId="66D68F71"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Mjetet</w:t>
      </w:r>
      <w:proofErr w:type="spellEnd"/>
      <w:r w:rsidRPr="00CF0C17">
        <w:rPr>
          <w:rFonts w:eastAsiaTheme="minorHAnsi"/>
          <w:lang w:val="en-US"/>
        </w:rPr>
        <w:t xml:space="preserve"> e </w:t>
      </w:r>
      <w:proofErr w:type="spellStart"/>
      <w:r w:rsidRPr="00CF0C17">
        <w:rPr>
          <w:rFonts w:eastAsiaTheme="minorHAnsi"/>
          <w:lang w:val="en-US"/>
        </w:rPr>
        <w:t>prezantimit</w:t>
      </w:r>
      <w:proofErr w:type="spellEnd"/>
      <w:r w:rsidRPr="00CF0C17">
        <w:rPr>
          <w:rFonts w:eastAsiaTheme="minorHAnsi"/>
          <w:lang w:val="en-US"/>
        </w:rPr>
        <w:t xml:space="preserve"> </w:t>
      </w:r>
      <w:proofErr w:type="spellStart"/>
      <w:r w:rsidRPr="00CF0C17">
        <w:rPr>
          <w:rFonts w:eastAsiaTheme="minorHAnsi"/>
          <w:lang w:val="en-US"/>
        </w:rPr>
        <w:t>interaktiv</w:t>
      </w:r>
      <w:proofErr w:type="spellEnd"/>
    </w:p>
    <w:p w14:paraId="5049DFDB"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Mjetet</w:t>
      </w:r>
      <w:proofErr w:type="spellEnd"/>
      <w:r w:rsidRPr="00CF0C17">
        <w:rPr>
          <w:rFonts w:eastAsiaTheme="minorHAnsi"/>
          <w:lang w:val="en-US"/>
        </w:rPr>
        <w:t xml:space="preserve"> e </w:t>
      </w:r>
      <w:proofErr w:type="spellStart"/>
      <w:r w:rsidRPr="00CF0C17">
        <w:rPr>
          <w:rFonts w:eastAsiaTheme="minorHAnsi"/>
          <w:lang w:val="en-US"/>
        </w:rPr>
        <w:t>menaxhimit</w:t>
      </w:r>
      <w:proofErr w:type="spellEnd"/>
      <w:r w:rsidRPr="00CF0C17">
        <w:rPr>
          <w:rFonts w:eastAsiaTheme="minorHAnsi"/>
          <w:lang w:val="en-US"/>
        </w:rPr>
        <w:t xml:space="preserve"> </w:t>
      </w:r>
      <w:proofErr w:type="spellStart"/>
      <w:r w:rsidRPr="00CF0C17">
        <w:rPr>
          <w:rFonts w:eastAsiaTheme="minorHAnsi"/>
          <w:lang w:val="en-US"/>
        </w:rPr>
        <w:t>të</w:t>
      </w:r>
      <w:proofErr w:type="spellEnd"/>
      <w:r w:rsidRPr="00CF0C17">
        <w:rPr>
          <w:rFonts w:eastAsiaTheme="minorHAnsi"/>
          <w:lang w:val="en-US"/>
        </w:rPr>
        <w:t xml:space="preserve"> </w:t>
      </w:r>
      <w:proofErr w:type="spellStart"/>
      <w:r w:rsidRPr="00CF0C17">
        <w:rPr>
          <w:rFonts w:eastAsiaTheme="minorHAnsi"/>
          <w:lang w:val="en-US"/>
        </w:rPr>
        <w:t>projektit</w:t>
      </w:r>
      <w:proofErr w:type="spellEnd"/>
    </w:p>
    <w:p w14:paraId="3D1DAD6D"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Kalendari</w:t>
      </w:r>
      <w:proofErr w:type="spellEnd"/>
    </w:p>
    <w:p w14:paraId="3692F269"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Mesazhimi</w:t>
      </w:r>
      <w:proofErr w:type="spellEnd"/>
      <w:r w:rsidRPr="00CF0C17">
        <w:rPr>
          <w:rFonts w:eastAsiaTheme="minorHAnsi"/>
          <w:lang w:val="en-US"/>
        </w:rPr>
        <w:t xml:space="preserve"> i </w:t>
      </w:r>
      <w:proofErr w:type="spellStart"/>
      <w:r w:rsidRPr="00CF0C17">
        <w:rPr>
          <w:rFonts w:eastAsiaTheme="minorHAnsi"/>
          <w:lang w:val="en-US"/>
        </w:rPr>
        <w:t>çastit</w:t>
      </w:r>
      <w:proofErr w:type="spellEnd"/>
    </w:p>
    <w:p w14:paraId="3E6A6862"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Mjete</w:t>
      </w:r>
      <w:proofErr w:type="spellEnd"/>
      <w:r w:rsidRPr="00CF0C17">
        <w:rPr>
          <w:rFonts w:eastAsiaTheme="minorHAnsi"/>
          <w:lang w:val="en-US"/>
        </w:rPr>
        <w:t xml:space="preserve"> </w:t>
      </w:r>
      <w:proofErr w:type="spellStart"/>
      <w:r w:rsidRPr="00CF0C17">
        <w:rPr>
          <w:rFonts w:eastAsiaTheme="minorHAnsi"/>
          <w:lang w:val="en-US"/>
        </w:rPr>
        <w:t>për</w:t>
      </w:r>
      <w:proofErr w:type="spellEnd"/>
      <w:r w:rsidRPr="00CF0C17">
        <w:rPr>
          <w:rFonts w:eastAsiaTheme="minorHAnsi"/>
          <w:lang w:val="en-US"/>
        </w:rPr>
        <w:t xml:space="preserve"> </w:t>
      </w:r>
      <w:proofErr w:type="spellStart"/>
      <w:r w:rsidRPr="00CF0C17">
        <w:rPr>
          <w:rFonts w:eastAsiaTheme="minorHAnsi"/>
          <w:lang w:val="en-US"/>
        </w:rPr>
        <w:t>ndarjen</w:t>
      </w:r>
      <w:proofErr w:type="spellEnd"/>
      <w:r w:rsidRPr="00CF0C17">
        <w:rPr>
          <w:rFonts w:eastAsiaTheme="minorHAnsi"/>
          <w:lang w:val="en-US"/>
        </w:rPr>
        <w:t xml:space="preserve"> e </w:t>
      </w:r>
      <w:proofErr w:type="spellStart"/>
      <w:r w:rsidRPr="00CF0C17">
        <w:rPr>
          <w:rFonts w:eastAsiaTheme="minorHAnsi"/>
          <w:lang w:val="en-US"/>
        </w:rPr>
        <w:t>skedarëve</w:t>
      </w:r>
      <w:proofErr w:type="spellEnd"/>
    </w:p>
    <w:p w14:paraId="133340F6" w14:textId="77777777" w:rsidR="0098525E" w:rsidRPr="00CF0C17" w:rsidRDefault="0098525E" w:rsidP="00C05D9F">
      <w:pPr>
        <w:pStyle w:val="NoSpacing"/>
        <w:numPr>
          <w:ilvl w:val="0"/>
          <w:numId w:val="86"/>
        </w:numPr>
        <w:jc w:val="both"/>
        <w:rPr>
          <w:rFonts w:eastAsiaTheme="minorHAnsi"/>
          <w:lang w:val="en-US"/>
        </w:rPr>
      </w:pPr>
      <w:proofErr w:type="spellStart"/>
      <w:r w:rsidRPr="00CF0C17">
        <w:rPr>
          <w:rFonts w:eastAsiaTheme="minorHAnsi"/>
          <w:lang w:val="en-US"/>
        </w:rPr>
        <w:t>Mjetet</w:t>
      </w:r>
      <w:proofErr w:type="spellEnd"/>
      <w:r w:rsidRPr="00CF0C17">
        <w:rPr>
          <w:rFonts w:eastAsiaTheme="minorHAnsi"/>
          <w:lang w:val="en-US"/>
        </w:rPr>
        <w:t xml:space="preserve"> e </w:t>
      </w:r>
      <w:proofErr w:type="spellStart"/>
      <w:r w:rsidRPr="00CF0C17">
        <w:rPr>
          <w:rFonts w:eastAsiaTheme="minorHAnsi"/>
          <w:lang w:val="en-US"/>
        </w:rPr>
        <w:t>konferencave</w:t>
      </w:r>
      <w:proofErr w:type="spellEnd"/>
      <w:r w:rsidRPr="00CF0C17">
        <w:rPr>
          <w:rFonts w:eastAsiaTheme="minorHAnsi"/>
          <w:lang w:val="en-US"/>
        </w:rPr>
        <w:t xml:space="preserve"> video</w:t>
      </w:r>
    </w:p>
    <w:p w14:paraId="304FCA2D" w14:textId="77777777" w:rsidR="00B9015D" w:rsidRPr="00CF0C17" w:rsidRDefault="00B9015D" w:rsidP="00C05D9F">
      <w:pPr>
        <w:pStyle w:val="NoSpacing"/>
        <w:jc w:val="both"/>
        <w:rPr>
          <w:rFonts w:eastAsiaTheme="minorHAnsi"/>
        </w:rPr>
      </w:pPr>
    </w:p>
    <w:p w14:paraId="000BEBA8" w14:textId="77777777" w:rsidR="00B96E92" w:rsidRPr="00CF0C17" w:rsidRDefault="00B96E92" w:rsidP="00C05D9F">
      <w:pPr>
        <w:pStyle w:val="NoSpacing"/>
        <w:jc w:val="both"/>
        <w:rPr>
          <w:rFonts w:eastAsiaTheme="minorHAnsi"/>
        </w:rPr>
      </w:pPr>
      <w:r w:rsidRPr="00CF0C17">
        <w:rPr>
          <w:rFonts w:eastAsiaTheme="minorHAnsi"/>
          <w:b/>
          <w:bCs/>
        </w:rPr>
        <w:t>Përhapja e informacionit zakonisht bëhet nëpër kanale të shumta, të tilla</w:t>
      </w:r>
      <w:r w:rsidR="0078760A" w:rsidRPr="00CF0C17">
        <w:rPr>
          <w:rFonts w:eastAsiaTheme="minorHAnsi"/>
          <w:b/>
          <w:bCs/>
        </w:rPr>
        <w:t xml:space="preserve"> </w:t>
      </w:r>
      <w:r w:rsidRPr="00CF0C17">
        <w:rPr>
          <w:rFonts w:eastAsiaTheme="minorHAnsi"/>
          <w:b/>
          <w:bCs/>
        </w:rPr>
        <w:t>si</w:t>
      </w:r>
      <w:r w:rsidR="0078760A" w:rsidRPr="00CF0C17">
        <w:rPr>
          <w:rFonts w:eastAsiaTheme="minorHAnsi"/>
          <w:b/>
          <w:bCs/>
        </w:rPr>
        <w:t xml:space="preserve"> </w:t>
      </w:r>
      <w:r w:rsidRPr="00CF0C17">
        <w:rPr>
          <w:rFonts w:eastAsiaTheme="minorHAnsi"/>
          <w:b/>
          <w:bCs/>
        </w:rPr>
        <w:t>Google, YouTube, Uebsajti, Facebook, Instagram, Linkedin, T</w:t>
      </w:r>
      <w:r w:rsidR="00DF1D89" w:rsidRPr="00CF0C17">
        <w:rPr>
          <w:rFonts w:eastAsiaTheme="minorHAnsi"/>
          <w:b/>
          <w:bCs/>
        </w:rPr>
        <w:t>ë</w:t>
      </w:r>
      <w:r w:rsidRPr="00CF0C17">
        <w:rPr>
          <w:rFonts w:eastAsiaTheme="minorHAnsi"/>
          <w:b/>
          <w:bCs/>
        </w:rPr>
        <w:t xml:space="preserve">itter, Snapchat, Blogosfera,Pinterest dhe në shumë kanale apo platforma të tjera. </w:t>
      </w:r>
    </w:p>
    <w:p w14:paraId="645C2E32" w14:textId="77777777" w:rsidR="00B96E92" w:rsidRPr="00CF0C17" w:rsidRDefault="00B96E92" w:rsidP="00C05D9F">
      <w:pPr>
        <w:pStyle w:val="NoSpacing"/>
        <w:jc w:val="both"/>
        <w:rPr>
          <w:rFonts w:eastAsiaTheme="minorHAnsi"/>
        </w:rPr>
      </w:pPr>
      <w:r w:rsidRPr="00CF0C17">
        <w:rPr>
          <w:rFonts w:eastAsiaTheme="minorHAnsi"/>
        </w:rPr>
        <w:t>Marketingu në ditët e sotme ndahet në dy grupe</w:t>
      </w:r>
    </w:p>
    <w:p w14:paraId="3F652DC6" w14:textId="77777777" w:rsidR="00B96E92" w:rsidRPr="00CF0C17" w:rsidRDefault="00B96E92" w:rsidP="00C05D9F">
      <w:pPr>
        <w:pStyle w:val="NoSpacing"/>
        <w:numPr>
          <w:ilvl w:val="0"/>
          <w:numId w:val="65"/>
        </w:numPr>
        <w:jc w:val="both"/>
        <w:rPr>
          <w:rFonts w:eastAsiaTheme="minorHAnsi"/>
        </w:rPr>
      </w:pPr>
      <w:r w:rsidRPr="00CF0C17">
        <w:rPr>
          <w:rFonts w:eastAsiaTheme="minorHAnsi"/>
          <w:i/>
          <w:iCs/>
        </w:rPr>
        <w:t>Marketingu tradicional</w:t>
      </w:r>
      <w:r w:rsidRPr="00CF0C17">
        <w:rPr>
          <w:rFonts w:eastAsiaTheme="minorHAnsi"/>
        </w:rPr>
        <w:t>, ku përfshinë Radio, TV, mediat e shkruara, tabelat, fletëpalosjet etj., që më tepër i takojnë së kaluarës. Nga të gjitha bizneset që e kanë aplikuar dihet se marketing tradicional ka kosto të lartë dhe nuk janë të matshme synimet e përcaktuara.</w:t>
      </w:r>
    </w:p>
    <w:p w14:paraId="2799E4D7" w14:textId="77777777" w:rsidR="00B96E92" w:rsidRPr="00CF0C17" w:rsidRDefault="00B96E92" w:rsidP="00C05D9F">
      <w:pPr>
        <w:pStyle w:val="NoSpacing"/>
        <w:numPr>
          <w:ilvl w:val="0"/>
          <w:numId w:val="66"/>
        </w:numPr>
        <w:jc w:val="both"/>
        <w:rPr>
          <w:rFonts w:eastAsiaTheme="minorHAnsi"/>
        </w:rPr>
      </w:pPr>
      <w:r w:rsidRPr="00CF0C17">
        <w:rPr>
          <w:rFonts w:eastAsiaTheme="minorHAnsi"/>
          <w:i/>
          <w:iCs/>
        </w:rPr>
        <w:t>Marketingu digjital</w:t>
      </w:r>
      <w:r w:rsidRPr="00CF0C17">
        <w:rPr>
          <w:rFonts w:eastAsiaTheme="minorHAnsi"/>
        </w:rPr>
        <w:t xml:space="preserve"> është një term që përdoret për tregtimin e produkteve apo të shërbimeve të caktuara duke përdorur teknologjinë digjitale, ku kryesisht kemi përdorimin e internetit në arritjen e këtyre qëllimeve. </w:t>
      </w:r>
    </w:p>
    <w:p w14:paraId="55ECD2C3" w14:textId="77777777" w:rsidR="00B96E92" w:rsidRPr="00CF0C17" w:rsidRDefault="00B96E92" w:rsidP="00C05D9F">
      <w:pPr>
        <w:pStyle w:val="NoSpacing"/>
        <w:jc w:val="both"/>
        <w:rPr>
          <w:rFonts w:eastAsiaTheme="minorHAnsi"/>
        </w:rPr>
      </w:pPr>
      <w:r w:rsidRPr="00CF0C17">
        <w:rPr>
          <w:rFonts w:eastAsiaTheme="minorHAnsi"/>
        </w:rPr>
        <w:t>E gjithë audienca mund të jetë e dobishme në promovimin e një publikimi digjital, por influencuesit të cilët mund të jenë persona publikë që kanë shumë ndjekës në llogaritë e tyre, që kanë besim në publik, mund të jenë avokati më i mirë i promovimit të produktit apo të shërbimit.</w:t>
      </w:r>
    </w:p>
    <w:p w14:paraId="795E67B1" w14:textId="77777777" w:rsidR="00CA39D0" w:rsidRPr="00CF0C17" w:rsidRDefault="00CA39D0" w:rsidP="00C05D9F">
      <w:pPr>
        <w:pStyle w:val="NoSpacing"/>
        <w:numPr>
          <w:ilvl w:val="0"/>
          <w:numId w:val="68"/>
        </w:numPr>
        <w:jc w:val="both"/>
        <w:rPr>
          <w:rFonts w:eastAsiaTheme="minorHAnsi"/>
        </w:rPr>
      </w:pPr>
      <w:r w:rsidRPr="00CF0C17">
        <w:rPr>
          <w:rFonts w:eastAsiaTheme="minorHAnsi"/>
          <w:b/>
          <w:bCs/>
        </w:rPr>
        <w:t>Marketingu digjital – mundësi për promovim me pagesë dhe falas</w:t>
      </w:r>
    </w:p>
    <w:p w14:paraId="35BCDDDF" w14:textId="77777777" w:rsidR="00CA39D0" w:rsidRPr="00CF0C17" w:rsidRDefault="00CA39D0" w:rsidP="00C05D9F">
      <w:pPr>
        <w:pStyle w:val="NoSpacing"/>
        <w:jc w:val="both"/>
        <w:rPr>
          <w:rFonts w:eastAsiaTheme="minorHAnsi"/>
        </w:rPr>
      </w:pPr>
      <w:r w:rsidRPr="00CF0C17">
        <w:rPr>
          <w:rFonts w:eastAsiaTheme="minorHAnsi"/>
        </w:rPr>
        <w:t>Kur kemi të bëjmë ne promovimin e një produkti apo shërbimi në faqen zyrtare, është e mundur që përpos shikimeve të rëndomta nga personat që kanë pëlqyer faqen, të bëjmë edhe sponsorizimin me pagesë. Prezantimi i shfaqur që mund të jetë </w:t>
      </w:r>
      <w:r w:rsidRPr="00CF0C17">
        <w:rPr>
          <w:rFonts w:eastAsiaTheme="minorHAnsi"/>
          <w:i/>
          <w:iCs/>
        </w:rPr>
        <w:t>foto</w:t>
      </w:r>
      <w:r w:rsidRPr="00CF0C17">
        <w:rPr>
          <w:rFonts w:eastAsiaTheme="minorHAnsi"/>
        </w:rPr>
        <w:t>, </w:t>
      </w:r>
      <w:r w:rsidRPr="00CF0C17">
        <w:rPr>
          <w:rFonts w:eastAsiaTheme="minorHAnsi"/>
          <w:i/>
          <w:iCs/>
        </w:rPr>
        <w:t>video</w:t>
      </w:r>
      <w:r w:rsidRPr="00CF0C17">
        <w:rPr>
          <w:rFonts w:eastAsiaTheme="minorHAnsi"/>
        </w:rPr>
        <w:t>, </w:t>
      </w:r>
      <w:r w:rsidRPr="00CF0C17">
        <w:rPr>
          <w:rFonts w:eastAsiaTheme="minorHAnsi"/>
          <w:i/>
          <w:iCs/>
        </w:rPr>
        <w:t>link</w:t>
      </w:r>
      <w:r w:rsidRPr="00CF0C17">
        <w:rPr>
          <w:rFonts w:eastAsiaTheme="minorHAnsi"/>
        </w:rPr>
        <w:t>, apo </w:t>
      </w:r>
      <w:r w:rsidRPr="00CF0C17">
        <w:rPr>
          <w:rFonts w:eastAsiaTheme="minorHAnsi"/>
          <w:i/>
          <w:iCs/>
        </w:rPr>
        <w:t>tekst i shkruar</w:t>
      </w:r>
      <w:r w:rsidRPr="00CF0C17">
        <w:rPr>
          <w:rFonts w:eastAsiaTheme="minorHAnsi"/>
        </w:rPr>
        <w:t> apo kombinim i tyre të mund të shikohet nga shumë përdorues të teknologjisë digjitale. Prezantimi do t’i shfaqet grupit (audiencës) së caktuar që ne paraprakisht i kemi targetuar.</w:t>
      </w:r>
    </w:p>
    <w:p w14:paraId="2998957F" w14:textId="77777777" w:rsidR="00CA39D0" w:rsidRPr="00CF0C17" w:rsidRDefault="00CA39D0" w:rsidP="00C05D9F">
      <w:pPr>
        <w:pStyle w:val="NoSpacing"/>
        <w:numPr>
          <w:ilvl w:val="0"/>
          <w:numId w:val="67"/>
        </w:numPr>
        <w:jc w:val="both"/>
        <w:rPr>
          <w:rFonts w:eastAsiaTheme="minorHAnsi"/>
        </w:rPr>
      </w:pPr>
      <w:r w:rsidRPr="00CF0C17">
        <w:rPr>
          <w:rFonts w:eastAsiaTheme="minorHAnsi"/>
          <w:b/>
          <w:bCs/>
        </w:rPr>
        <w:t>Marketing digjital – Rrjetet Sociale</w:t>
      </w:r>
    </w:p>
    <w:p w14:paraId="5DABE8AD" w14:textId="77777777" w:rsidR="00CA39D0" w:rsidRPr="00CF0C17" w:rsidRDefault="00CA39D0" w:rsidP="00C05D9F">
      <w:pPr>
        <w:pStyle w:val="NoSpacing"/>
        <w:jc w:val="both"/>
        <w:rPr>
          <w:rFonts w:eastAsiaTheme="minorHAnsi"/>
        </w:rPr>
      </w:pPr>
      <w:r w:rsidRPr="00CF0C17">
        <w:rPr>
          <w:rFonts w:eastAsiaTheme="minorHAnsi"/>
        </w:rPr>
        <w:t xml:space="preserve">Përdorimi i rrjeteve sociale në ditët e sotme ka një shtrirje masive si gjeografike, ashtu edhe për </w:t>
      </w:r>
      <w:r w:rsidRPr="00CF0C17">
        <w:rPr>
          <w:rFonts w:eastAsiaTheme="minorHAnsi"/>
        </w:rPr>
        <w:lastRenderedPageBreak/>
        <w:t>nga numri i përdoruesve. Te rrjetet sociale vizitorët bashkëveprojnë me njëri-tjetrin në mënyrë të drejtpërdrejtë apo të tërthortë duke dhënë pëlqime, komente, vlerësime, vërejtje, sugjerime etj.</w:t>
      </w:r>
    </w:p>
    <w:p w14:paraId="270A0FE3" w14:textId="77777777" w:rsidR="000D3CBD" w:rsidRPr="00CF0C17" w:rsidRDefault="000D3CBD" w:rsidP="00C05D9F">
      <w:pPr>
        <w:jc w:val="both"/>
        <w:rPr>
          <w:rFonts w:eastAsiaTheme="minorHAnsi"/>
          <w:lang w:val="en-US"/>
          <w14:ligatures w14:val="standardContextual"/>
        </w:rPr>
      </w:pPr>
    </w:p>
    <w:p w14:paraId="4810458A" w14:textId="77777777" w:rsidR="000D3CBD" w:rsidRPr="00CF0C17" w:rsidRDefault="00B9015D" w:rsidP="00C05D9F">
      <w:pPr>
        <w:pStyle w:val="ListParagraph"/>
        <w:numPr>
          <w:ilvl w:val="0"/>
          <w:numId w:val="58"/>
        </w:numPr>
        <w:jc w:val="both"/>
        <w:rPr>
          <w:rFonts w:eastAsiaTheme="minorHAnsi"/>
          <w:b/>
          <w:bCs/>
          <w:sz w:val="25"/>
          <w:szCs w:val="25"/>
          <w:lang w:val="en-US"/>
          <w14:ligatures w14:val="standardContextual"/>
        </w:rPr>
      </w:pPr>
      <w:proofErr w:type="spellStart"/>
      <w:r w:rsidRPr="00CF0C17">
        <w:rPr>
          <w:rFonts w:eastAsiaTheme="minorHAnsi"/>
          <w:b/>
          <w:bCs/>
          <w:sz w:val="25"/>
          <w:szCs w:val="25"/>
          <w:lang w:val="en-US"/>
          <w14:ligatures w14:val="standardContextual"/>
        </w:rPr>
        <w:t>Përdorimi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i</w:t>
      </w:r>
      <w:proofErr w:type="spellEnd"/>
      <w:r w:rsidRPr="00CF0C17">
        <w:rPr>
          <w:rFonts w:eastAsiaTheme="minorHAnsi"/>
          <w:b/>
          <w:bCs/>
          <w:sz w:val="25"/>
          <w:szCs w:val="25"/>
          <w:lang w:val="en-US"/>
          <w14:ligatures w14:val="standardContextual"/>
        </w:rPr>
        <w:t xml:space="preserve"> </w:t>
      </w:r>
      <w:proofErr w:type="spellStart"/>
      <w:r w:rsidRPr="00CF0C17">
        <w:rPr>
          <w:rFonts w:eastAsiaTheme="minorHAnsi"/>
          <w:b/>
          <w:bCs/>
          <w:sz w:val="25"/>
          <w:szCs w:val="25"/>
          <w:lang w:val="en-US"/>
          <w14:ligatures w14:val="standardContextual"/>
        </w:rPr>
        <w:t>metodave</w:t>
      </w:r>
      <w:proofErr w:type="spellEnd"/>
      <w:r w:rsidR="000D3CBD" w:rsidRPr="00CF0C17">
        <w:rPr>
          <w:rFonts w:eastAsiaTheme="minorHAnsi"/>
          <w:b/>
          <w:bCs/>
          <w:sz w:val="25"/>
          <w:szCs w:val="25"/>
          <w:lang w:val="en-US"/>
          <w14:ligatures w14:val="standardContextual"/>
        </w:rPr>
        <w:t xml:space="preserve"> </w:t>
      </w:r>
      <w:proofErr w:type="spellStart"/>
      <w:r w:rsidR="000D3CBD" w:rsidRPr="00CF0C17">
        <w:rPr>
          <w:rFonts w:eastAsiaTheme="minorHAnsi"/>
          <w:b/>
          <w:bCs/>
          <w:sz w:val="25"/>
          <w:szCs w:val="25"/>
          <w:lang w:val="en-US"/>
          <w14:ligatures w14:val="standardContextual"/>
        </w:rPr>
        <w:t>moderne</w:t>
      </w:r>
      <w:proofErr w:type="spellEnd"/>
      <w:r w:rsidR="000D3CBD" w:rsidRPr="00CF0C17">
        <w:rPr>
          <w:rFonts w:eastAsiaTheme="minorHAnsi"/>
          <w:b/>
          <w:bCs/>
          <w:sz w:val="25"/>
          <w:szCs w:val="25"/>
          <w:lang w:val="en-US"/>
          <w14:ligatures w14:val="standardContextual"/>
        </w:rPr>
        <w:t xml:space="preserve"> </w:t>
      </w:r>
      <w:proofErr w:type="spellStart"/>
      <w:r w:rsidR="000D3CBD" w:rsidRPr="00CF0C17">
        <w:rPr>
          <w:rFonts w:eastAsiaTheme="minorHAnsi"/>
          <w:b/>
          <w:bCs/>
          <w:sz w:val="25"/>
          <w:szCs w:val="25"/>
          <w:lang w:val="en-US"/>
          <w14:ligatures w14:val="standardContextual"/>
        </w:rPr>
        <w:t>të</w:t>
      </w:r>
      <w:proofErr w:type="spellEnd"/>
      <w:r w:rsidR="000D3CBD" w:rsidRPr="00CF0C17">
        <w:rPr>
          <w:rFonts w:eastAsiaTheme="minorHAnsi"/>
          <w:b/>
          <w:bCs/>
          <w:sz w:val="25"/>
          <w:szCs w:val="25"/>
          <w:lang w:val="en-US"/>
          <w14:ligatures w14:val="standardContextual"/>
        </w:rPr>
        <w:t xml:space="preserve"> </w:t>
      </w:r>
      <w:proofErr w:type="spellStart"/>
      <w:r w:rsidR="000D3CBD" w:rsidRPr="00CF0C17">
        <w:rPr>
          <w:rFonts w:eastAsiaTheme="minorHAnsi"/>
          <w:b/>
          <w:bCs/>
          <w:sz w:val="25"/>
          <w:szCs w:val="25"/>
          <w:lang w:val="en-US"/>
          <w14:ligatures w14:val="standardContextual"/>
        </w:rPr>
        <w:t>komunikimit</w:t>
      </w:r>
      <w:proofErr w:type="spellEnd"/>
      <w:r w:rsidR="000D3CBD" w:rsidRPr="00CF0C17">
        <w:rPr>
          <w:rFonts w:eastAsiaTheme="minorHAnsi"/>
          <w:b/>
          <w:bCs/>
          <w:sz w:val="25"/>
          <w:szCs w:val="25"/>
          <w:lang w:val="en-US"/>
          <w14:ligatures w14:val="standardContextual"/>
        </w:rPr>
        <w:t xml:space="preserve"> me internet, </w:t>
      </w:r>
      <w:r w:rsidR="000D3CBD" w:rsidRPr="00CF0C17">
        <w:rPr>
          <w:rFonts w:ascii="Verdana" w:eastAsiaTheme="minorHAnsi" w:hAnsi="Verdana" w:cs="Verdana"/>
          <w:b/>
          <w:bCs/>
          <w:sz w:val="25"/>
          <w:szCs w:val="25"/>
          <w:lang w:val="en-US"/>
          <w14:ligatures w14:val="standardContextual"/>
        </w:rPr>
        <w:t>-</w:t>
      </w:r>
      <w:r w:rsidR="000D3CBD" w:rsidRPr="00CF0C17">
        <w:rPr>
          <w:rFonts w:ascii="Arial" w:eastAsiaTheme="minorHAnsi" w:hAnsi="Arial" w:cs="Arial"/>
          <w:b/>
          <w:bCs/>
          <w:sz w:val="25"/>
          <w:szCs w:val="25"/>
          <w:lang w:val="en-US"/>
          <w14:ligatures w14:val="standardContextual"/>
        </w:rPr>
        <w:t xml:space="preserve"> </w:t>
      </w:r>
      <w:r w:rsidR="000D3CBD" w:rsidRPr="00CF0C17">
        <w:rPr>
          <w:rFonts w:eastAsiaTheme="minorHAnsi"/>
          <w:b/>
          <w:bCs/>
          <w:sz w:val="25"/>
          <w:szCs w:val="25"/>
          <w:lang w:val="en-US"/>
          <w14:ligatures w14:val="standardContextual"/>
        </w:rPr>
        <w:t xml:space="preserve">audio </w:t>
      </w:r>
      <w:proofErr w:type="spellStart"/>
      <w:r w:rsidR="000D3CBD" w:rsidRPr="00CF0C17">
        <w:rPr>
          <w:rFonts w:eastAsiaTheme="minorHAnsi"/>
          <w:b/>
          <w:bCs/>
          <w:sz w:val="25"/>
          <w:szCs w:val="25"/>
          <w:lang w:val="en-US"/>
          <w14:ligatures w14:val="standardContextual"/>
        </w:rPr>
        <w:t>dhe</w:t>
      </w:r>
      <w:proofErr w:type="spellEnd"/>
      <w:r w:rsidR="000D3CBD" w:rsidRPr="00CF0C17">
        <w:rPr>
          <w:rFonts w:eastAsiaTheme="minorHAnsi"/>
          <w:b/>
          <w:bCs/>
          <w:sz w:val="25"/>
          <w:szCs w:val="25"/>
          <w:lang w:val="en-US"/>
          <w14:ligatures w14:val="standardContextual"/>
        </w:rPr>
        <w:t xml:space="preserve"> </w:t>
      </w:r>
      <w:proofErr w:type="spellStart"/>
      <w:r w:rsidR="000D3CBD" w:rsidRPr="00CF0C17">
        <w:rPr>
          <w:rFonts w:eastAsiaTheme="minorHAnsi"/>
          <w:b/>
          <w:bCs/>
          <w:sz w:val="25"/>
          <w:szCs w:val="25"/>
          <w:lang w:val="en-US"/>
          <w14:ligatures w14:val="standardContextual"/>
        </w:rPr>
        <w:t>vizuale</w:t>
      </w:r>
      <w:proofErr w:type="spellEnd"/>
      <w:r w:rsidR="000D3CBD" w:rsidRPr="00CF0C17">
        <w:rPr>
          <w:rFonts w:eastAsiaTheme="minorHAnsi"/>
          <w:b/>
          <w:bCs/>
          <w:sz w:val="25"/>
          <w:szCs w:val="25"/>
          <w:lang w:val="en-US"/>
          <w14:ligatures w14:val="standardContextual"/>
        </w:rPr>
        <w:t xml:space="preserve">, </w:t>
      </w:r>
      <w:proofErr w:type="spellStart"/>
      <w:r w:rsidR="000D3CBD" w:rsidRPr="00CF0C17">
        <w:rPr>
          <w:rFonts w:eastAsiaTheme="minorHAnsi"/>
          <w:b/>
          <w:bCs/>
          <w:sz w:val="25"/>
          <w:szCs w:val="25"/>
          <w:lang w:val="en-US"/>
          <w14:ligatures w14:val="standardContextual"/>
        </w:rPr>
        <w:t>etj</w:t>
      </w:r>
      <w:proofErr w:type="spellEnd"/>
      <w:r w:rsidR="000D3CBD" w:rsidRPr="00CF0C17">
        <w:rPr>
          <w:rFonts w:eastAsiaTheme="minorHAnsi"/>
          <w:b/>
          <w:bCs/>
          <w:sz w:val="25"/>
          <w:szCs w:val="25"/>
          <w:lang w:val="en-US"/>
          <w14:ligatures w14:val="standardContextual"/>
        </w:rPr>
        <w:t xml:space="preserve">; </w:t>
      </w:r>
    </w:p>
    <w:p w14:paraId="3348A350" w14:textId="77777777" w:rsidR="000D3CBD" w:rsidRPr="00CF0C17" w:rsidRDefault="000D3CBD" w:rsidP="00C05D9F">
      <w:pPr>
        <w:jc w:val="both"/>
        <w:rPr>
          <w:rFonts w:eastAsiaTheme="minorHAnsi"/>
          <w:b/>
          <w:bCs/>
          <w:lang w:val="en-US"/>
          <w14:ligatures w14:val="standardContextual"/>
        </w:rPr>
      </w:pPr>
    </w:p>
    <w:p w14:paraId="04AE0849" w14:textId="77777777" w:rsidR="000D3CBD" w:rsidRPr="00CF0C17" w:rsidRDefault="000D3CBD" w:rsidP="00C05D9F">
      <w:pPr>
        <w:jc w:val="both"/>
      </w:pPr>
      <w:r w:rsidRPr="00CF0C17">
        <w:t xml:space="preserve">Llojet e komunikimit në kohë reale përfshijnë </w:t>
      </w:r>
    </w:p>
    <w:p w14:paraId="2380924B" w14:textId="77777777" w:rsidR="000D3CBD" w:rsidRPr="00CF0C17" w:rsidRDefault="000D3CBD" w:rsidP="00C05D9F">
      <w:pPr>
        <w:pStyle w:val="ListParagraph"/>
        <w:numPr>
          <w:ilvl w:val="0"/>
          <w:numId w:val="8"/>
        </w:numPr>
        <w:jc w:val="both"/>
      </w:pPr>
      <w:r w:rsidRPr="00CF0C17">
        <w:t xml:space="preserve">Telefoninë fikse </w:t>
      </w:r>
    </w:p>
    <w:p w14:paraId="1678FC73" w14:textId="77777777" w:rsidR="000D3CBD" w:rsidRPr="00CF0C17" w:rsidRDefault="000D3CBD" w:rsidP="00C05D9F">
      <w:pPr>
        <w:pStyle w:val="ListParagraph"/>
        <w:numPr>
          <w:ilvl w:val="0"/>
          <w:numId w:val="8"/>
        </w:numPr>
        <w:jc w:val="both"/>
      </w:pPr>
      <w:r w:rsidRPr="00CF0C17">
        <w:t xml:space="preserve">Telefoninë mobile </w:t>
      </w:r>
    </w:p>
    <w:p w14:paraId="3A7979E8" w14:textId="77777777" w:rsidR="000D3CBD" w:rsidRPr="00CF0C17" w:rsidRDefault="000D3CBD" w:rsidP="00C05D9F">
      <w:pPr>
        <w:pStyle w:val="ListParagraph"/>
        <w:numPr>
          <w:ilvl w:val="0"/>
          <w:numId w:val="8"/>
        </w:numPr>
        <w:jc w:val="both"/>
      </w:pPr>
      <w:r w:rsidRPr="00CF0C17">
        <w:t xml:space="preserve">Radio amatore të dy-anshme apo edhe të shumëfishtë </w:t>
      </w:r>
    </w:p>
    <w:p w14:paraId="6146809C" w14:textId="77777777" w:rsidR="000D3CBD" w:rsidRPr="00CF0C17" w:rsidRDefault="000D3CBD" w:rsidP="00C05D9F">
      <w:pPr>
        <w:pStyle w:val="ListParagraph"/>
        <w:numPr>
          <w:ilvl w:val="0"/>
          <w:numId w:val="8"/>
        </w:numPr>
        <w:jc w:val="both"/>
      </w:pPr>
      <w:r w:rsidRPr="00CF0C17">
        <w:t xml:space="preserve">Mesazhe të menjëhershme (IM – Instant Messaging) </w:t>
      </w:r>
    </w:p>
    <w:p w14:paraId="68C0DDE0" w14:textId="77777777" w:rsidR="000D3CBD" w:rsidRPr="00CF0C17" w:rsidRDefault="000D3CBD" w:rsidP="00C05D9F">
      <w:pPr>
        <w:pStyle w:val="ListParagraph"/>
        <w:numPr>
          <w:ilvl w:val="0"/>
          <w:numId w:val="8"/>
        </w:numPr>
        <w:jc w:val="both"/>
      </w:pPr>
      <w:r w:rsidRPr="00CF0C17">
        <w:t xml:space="preserve">VoIP (Voice over IP) – telefoni e mundësuar me internet </w:t>
      </w:r>
    </w:p>
    <w:p w14:paraId="4A0CC838" w14:textId="77777777" w:rsidR="000D3CBD" w:rsidRPr="00CF0C17" w:rsidRDefault="000D3CBD" w:rsidP="00C05D9F">
      <w:pPr>
        <w:pStyle w:val="ListParagraph"/>
        <w:numPr>
          <w:ilvl w:val="0"/>
          <w:numId w:val="8"/>
        </w:numPr>
        <w:jc w:val="both"/>
        <w:rPr>
          <w:rFonts w:eastAsiaTheme="minorHAnsi"/>
          <w:b/>
          <w:bCs/>
          <w:lang w:val="en-US"/>
          <w14:ligatures w14:val="standardContextual"/>
        </w:rPr>
      </w:pPr>
      <w:r w:rsidRPr="00CF0C17">
        <w:t>IRC (Internet Relay Chat) – shkëmbimi i mesazheve</w:t>
      </w:r>
    </w:p>
    <w:p w14:paraId="6769F11F" w14:textId="77777777" w:rsidR="000D3CBD" w:rsidRPr="00CF0C17" w:rsidRDefault="000D3CBD" w:rsidP="00C05D9F">
      <w:pPr>
        <w:pStyle w:val="ListParagraph"/>
        <w:numPr>
          <w:ilvl w:val="0"/>
          <w:numId w:val="8"/>
        </w:numPr>
        <w:jc w:val="both"/>
        <w:rPr>
          <w:rFonts w:eastAsiaTheme="minorHAnsi"/>
          <w:b/>
          <w:bCs/>
          <w:lang w:val="en-US"/>
          <w14:ligatures w14:val="standardContextual"/>
        </w:rPr>
      </w:pPr>
      <w:r w:rsidRPr="00CF0C17">
        <w:t xml:space="preserve">Video konferencat në kohë reale </w:t>
      </w:r>
    </w:p>
    <w:p w14:paraId="665417DD" w14:textId="77777777" w:rsidR="000D3CBD" w:rsidRPr="00CF0C17" w:rsidRDefault="000D3CBD" w:rsidP="00C05D9F">
      <w:pPr>
        <w:pStyle w:val="ListParagraph"/>
        <w:numPr>
          <w:ilvl w:val="0"/>
          <w:numId w:val="8"/>
        </w:numPr>
        <w:jc w:val="both"/>
        <w:rPr>
          <w:rFonts w:eastAsiaTheme="minorHAnsi"/>
          <w:b/>
          <w:bCs/>
          <w:lang w:val="en-US"/>
          <w14:ligatures w14:val="standardContextual"/>
        </w:rPr>
      </w:pPr>
      <w:r w:rsidRPr="00CF0C17">
        <w:t xml:space="preserve">Tele konferencat në kohë reale </w:t>
      </w:r>
    </w:p>
    <w:p w14:paraId="43245ED0" w14:textId="77777777" w:rsidR="000D3CBD" w:rsidRPr="00CF0C17" w:rsidRDefault="000D3CBD" w:rsidP="00C05D9F">
      <w:pPr>
        <w:pStyle w:val="ListParagraph"/>
        <w:numPr>
          <w:ilvl w:val="0"/>
          <w:numId w:val="8"/>
        </w:numPr>
        <w:jc w:val="both"/>
        <w:rPr>
          <w:rFonts w:eastAsiaTheme="minorHAnsi"/>
          <w:b/>
          <w:bCs/>
          <w:lang w:val="en-US"/>
          <w14:ligatures w14:val="standardContextual"/>
        </w:rPr>
      </w:pPr>
      <w:r w:rsidRPr="00CF0C17">
        <w:t>Telefoni robotike</w:t>
      </w:r>
    </w:p>
    <w:p w14:paraId="6556301F" w14:textId="77777777" w:rsidR="0078760A" w:rsidRPr="00CF0C17" w:rsidRDefault="000D3CBD" w:rsidP="00C05D9F">
      <w:pPr>
        <w:jc w:val="both"/>
      </w:pPr>
      <w:r w:rsidRPr="00CF0C17">
        <w:t xml:space="preserve">Komunikimi në kohë reale filloi me shkëmbim të mesazheve të thjeshtë, që ndryshe quhet edhe instant messaging (IM). </w:t>
      </w:r>
    </w:p>
    <w:p w14:paraId="3680F7F1" w14:textId="77777777" w:rsidR="007439BB" w:rsidRPr="00CF0C17" w:rsidRDefault="007439BB" w:rsidP="00C05D9F">
      <w:pPr>
        <w:pStyle w:val="ListParagraph"/>
        <w:numPr>
          <w:ilvl w:val="0"/>
          <w:numId w:val="67"/>
        </w:numPr>
        <w:jc w:val="both"/>
        <w:rPr>
          <w:b/>
          <w:bCs/>
        </w:rPr>
      </w:pPr>
      <w:r w:rsidRPr="00CF0C17">
        <w:rPr>
          <w:b/>
          <w:bCs/>
        </w:rPr>
        <w:t>Interneti</w:t>
      </w:r>
      <w:r w:rsidR="0050629C" w:rsidRPr="00CF0C17">
        <w:rPr>
          <w:b/>
          <w:bCs/>
        </w:rPr>
        <w:t xml:space="preserve"> nw</w:t>
      </w:r>
      <w:r w:rsidRPr="00CF0C17">
        <w:rPr>
          <w:b/>
          <w:bCs/>
        </w:rPr>
        <w:t xml:space="preserve"> celular</w:t>
      </w:r>
    </w:p>
    <w:p w14:paraId="0CB4BADC" w14:textId="77777777" w:rsidR="007439BB" w:rsidRPr="00CF0C17" w:rsidRDefault="007439BB" w:rsidP="00C05D9F">
      <w:pPr>
        <w:pStyle w:val="NoSpacing"/>
        <w:jc w:val="both"/>
      </w:pPr>
      <w:r w:rsidRPr="00CF0C17">
        <w:t xml:space="preserve"> Duke qenë i disponueshëm kudo, ka një argument të fortë se e ardhmja është internet </w:t>
      </w:r>
      <w:r w:rsidR="0050629C" w:rsidRPr="00CF0C17">
        <w:t>w</w:t>
      </w:r>
      <w:r w:rsidRPr="00CF0C17">
        <w:t>ireless.</w:t>
      </w:r>
    </w:p>
    <w:p w14:paraId="0C714964" w14:textId="77777777" w:rsidR="0078760A" w:rsidRPr="00CF0C17" w:rsidRDefault="007439BB" w:rsidP="00C05D9F">
      <w:pPr>
        <w:pStyle w:val="NoSpacing"/>
        <w:jc w:val="both"/>
      </w:pPr>
      <w:r w:rsidRPr="00CF0C17">
        <w:t xml:space="preserve">Interneti celular funksionon me valë radio si interneti </w:t>
      </w:r>
      <w:r w:rsidR="0050629C" w:rsidRPr="00CF0C17">
        <w:t>w</w:t>
      </w:r>
      <w:r w:rsidRPr="00CF0C17">
        <w:t>ireless</w:t>
      </w:r>
    </w:p>
    <w:p w14:paraId="71192F08" w14:textId="77777777" w:rsidR="0050629C" w:rsidRPr="00CF0C17" w:rsidRDefault="007439BB" w:rsidP="00C05D9F">
      <w:pPr>
        <w:pStyle w:val="NoSpacing"/>
        <w:numPr>
          <w:ilvl w:val="0"/>
          <w:numId w:val="67"/>
        </w:numPr>
        <w:jc w:val="both"/>
        <w:rPr>
          <w:rFonts w:eastAsiaTheme="minorHAnsi"/>
          <w:b/>
          <w:bCs/>
          <w:lang w:val="en-US"/>
          <w14:ligatures w14:val="standardContextual"/>
        </w:rPr>
      </w:pPr>
      <w:r w:rsidRPr="00CF0C17">
        <w:rPr>
          <w:b/>
          <w:bCs/>
        </w:rPr>
        <w:t xml:space="preserve">Video konferencat. </w:t>
      </w:r>
    </w:p>
    <w:p w14:paraId="6E2E3E77" w14:textId="77777777" w:rsidR="0078760A" w:rsidRPr="00CF0C17" w:rsidRDefault="007439BB" w:rsidP="00C05D9F">
      <w:pPr>
        <w:jc w:val="both"/>
      </w:pPr>
      <w:r w:rsidRPr="00CF0C17">
        <w:t>Kur flasim për video konferencat, ne i referohemi komunikimit në</w:t>
      </w:r>
      <w:r w:rsidR="0050629C" w:rsidRPr="00CF0C17">
        <w:t xml:space="preserve"> </w:t>
      </w:r>
      <w:r w:rsidRPr="00CF0C17">
        <w:t xml:space="preserve">largësi përmes audio, video të disa entiteteve fizike në distance të konsiderueshme. Nevoja për video konferenca më së shumti vërehet në lamitë profesionale si medicina, edukimi në distancë, produksioni filmorë, gjykimet politike etj. vërejmë se te secila vlen teza e ashtuquajtur “prezenca e menjëhershme”. </w:t>
      </w:r>
    </w:p>
    <w:p w14:paraId="7F1F3F1B" w14:textId="77777777" w:rsidR="000D3CBD" w:rsidRPr="00CF0C17" w:rsidRDefault="000D3CBD" w:rsidP="00C05D9F">
      <w:pPr>
        <w:pStyle w:val="ListParagraph"/>
        <w:numPr>
          <w:ilvl w:val="0"/>
          <w:numId w:val="67"/>
        </w:numPr>
        <w:jc w:val="both"/>
        <w:rPr>
          <w:rFonts w:eastAsiaTheme="minorHAnsi"/>
          <w:b/>
          <w:lang w:val="en-US"/>
          <w14:ligatures w14:val="standardContextual"/>
        </w:rPr>
      </w:pPr>
      <w:proofErr w:type="spellStart"/>
      <w:r w:rsidRPr="00CF0C17">
        <w:rPr>
          <w:rFonts w:eastAsiaTheme="minorHAnsi"/>
          <w:b/>
          <w:lang w:val="en-US"/>
          <w14:ligatures w14:val="standardContextual"/>
        </w:rPr>
        <w:t>Mediat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roli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tyre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në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funksion</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arritjes</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së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objektivit</w:t>
      </w:r>
      <w:proofErr w:type="spellEnd"/>
      <w:r w:rsidRPr="00CF0C17">
        <w:rPr>
          <w:rFonts w:eastAsiaTheme="minorHAnsi"/>
          <w:b/>
          <w:lang w:val="en-US"/>
          <w14:ligatures w14:val="standardContextual"/>
        </w:rPr>
        <w:t>.</w:t>
      </w:r>
    </w:p>
    <w:p w14:paraId="6CC4F3F4" w14:textId="77777777" w:rsidR="000D3CBD" w:rsidRPr="00CF0C17" w:rsidRDefault="000D3CBD" w:rsidP="00C05D9F">
      <w:pPr>
        <w:jc w:val="both"/>
        <w:rPr>
          <w:rFonts w:eastAsiaTheme="minorHAnsi"/>
          <w:lang w:val="en-US"/>
          <w14:ligatures w14:val="standardContextual"/>
        </w:rPr>
      </w:pPr>
      <w:r w:rsidRPr="00CF0C17">
        <w:t>Mediat marrin një rol drejtues, kontrollues dhe orientues në ditët tona. Ato jo vetëm pasqyrojnë një realitet objektiv, por thuhet se “mediat e krijojnë realitetin”. Shumë nga mendimet dhe reflektimet tona për botën formatohen përmes medias, ndaj njohja e rolit dhe tipareve të saj në shoqëritë demokratike kthehet në një domosdoshmëri</w:t>
      </w: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Masmedia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forma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përfshirë</w:t>
      </w:r>
      <w:proofErr w:type="spellEnd"/>
    </w:p>
    <w:p w14:paraId="5ACFCF4D" w14:textId="77777777" w:rsidR="000D3CBD" w:rsidRPr="00CF0C17" w:rsidRDefault="000D3CBD" w:rsidP="00C05D9F">
      <w:pPr>
        <w:pStyle w:val="ListParagraph"/>
        <w:numPr>
          <w:ilvl w:val="0"/>
          <w:numId w:val="71"/>
        </w:numPr>
        <w:jc w:val="both"/>
        <w:rPr>
          <w:rFonts w:eastAsiaTheme="minorHAnsi"/>
          <w:lang w:val="en-US"/>
          <w14:ligatures w14:val="standardContextual"/>
        </w:rPr>
      </w:pPr>
      <w:proofErr w:type="spellStart"/>
      <w:r w:rsidRPr="00CF0C17">
        <w:rPr>
          <w:rFonts w:eastAsiaTheme="minorHAnsi"/>
          <w:b/>
          <w:bCs/>
          <w:lang w:val="en-US"/>
          <w14:ligatures w14:val="standardContextual"/>
        </w:rPr>
        <w:t>Televizioni</w:t>
      </w:r>
      <w:proofErr w:type="spellEnd"/>
      <w:r w:rsidRPr="00CF0C17">
        <w:rPr>
          <w:rFonts w:eastAsiaTheme="minorHAnsi"/>
          <w:lang w:val="en-US"/>
          <w14:ligatures w14:val="standardContextual"/>
        </w:rPr>
        <w:t xml:space="preserve"> TV </w:t>
      </w:r>
      <w:proofErr w:type="spellStart"/>
      <w:r w:rsidRPr="00CF0C17">
        <w:rPr>
          <w:rFonts w:eastAsiaTheme="minorHAnsi"/>
          <w:lang w:val="en-US"/>
          <w14:ligatures w14:val="standardContextual"/>
        </w:rPr>
        <w:t>transmeton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përmbajtje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vizuale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audio,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tilla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programe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lajmesh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shfaqje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filma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reklama</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arritur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miliona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familje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mbarë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botën</w:t>
      </w:r>
      <w:proofErr w:type="spellEnd"/>
      <w:r w:rsidRPr="00CF0C17">
        <w:rPr>
          <w:rFonts w:eastAsiaTheme="minorHAnsi"/>
          <w:lang w:val="en-US"/>
          <w14:ligatures w14:val="standardContextual"/>
        </w:rPr>
        <w:t>.</w:t>
      </w:r>
    </w:p>
    <w:p w14:paraId="715099F5" w14:textId="77777777" w:rsidR="000D3CBD" w:rsidRPr="00CF0C17" w:rsidRDefault="000D3CBD" w:rsidP="00C05D9F">
      <w:pPr>
        <w:pStyle w:val="ListParagraph"/>
        <w:numPr>
          <w:ilvl w:val="0"/>
          <w:numId w:val="72"/>
        </w:numPr>
        <w:jc w:val="both"/>
        <w:rPr>
          <w:rFonts w:eastAsiaTheme="minorHAnsi"/>
          <w:lang w:val="en-US"/>
          <w14:ligatures w14:val="standardContextual"/>
        </w:rPr>
      </w:pPr>
      <w:r w:rsidRPr="00CF0C17">
        <w:rPr>
          <w:rFonts w:eastAsiaTheme="minorHAnsi"/>
          <w:b/>
          <w:bCs/>
          <w:lang w:val="en-US"/>
          <w14:ligatures w14:val="standardContextual"/>
        </w:rPr>
        <w:t>Radio</w:t>
      </w: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Radio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transmeton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përmbajtje</w:t>
      </w:r>
      <w:proofErr w:type="spellEnd"/>
      <w:r w:rsidRPr="00CF0C17">
        <w:rPr>
          <w:rFonts w:eastAsiaTheme="minorHAnsi"/>
          <w:lang w:val="en-US"/>
          <w14:ligatures w14:val="standardContextual"/>
        </w:rPr>
        <w:t xml:space="preserve"> audio, duke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lajme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muzikë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shfaqje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bisedash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aksesueshme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dëgjuesit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rajonet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gjeografike</w:t>
      </w:r>
      <w:proofErr w:type="spellEnd"/>
      <w:r w:rsidRPr="00CF0C17">
        <w:rPr>
          <w:rFonts w:eastAsiaTheme="minorHAnsi"/>
          <w:lang w:val="en-US"/>
          <w14:ligatures w14:val="standardContextual"/>
        </w:rPr>
        <w:t>.</w:t>
      </w:r>
    </w:p>
    <w:p w14:paraId="3C2F35CE" w14:textId="77777777" w:rsidR="000D3CBD" w:rsidRPr="00CF0C17" w:rsidRDefault="000D3CBD" w:rsidP="00C05D9F">
      <w:pPr>
        <w:pStyle w:val="ListParagraph"/>
        <w:numPr>
          <w:ilvl w:val="0"/>
          <w:numId w:val="73"/>
        </w:numPr>
        <w:jc w:val="both"/>
        <w:rPr>
          <w:rFonts w:eastAsiaTheme="minorHAnsi"/>
          <w:lang w:val="en-US"/>
          <w14:ligatures w14:val="standardContextual"/>
        </w:rPr>
      </w:pPr>
      <w:proofErr w:type="spellStart"/>
      <w:r w:rsidRPr="00CF0C17">
        <w:rPr>
          <w:rFonts w:eastAsiaTheme="minorHAnsi"/>
          <w:b/>
          <w:bCs/>
          <w:lang w:val="en-US"/>
          <w14:ligatures w14:val="standardContextual"/>
        </w:rPr>
        <w:t>Gazetat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Gazetat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shtypura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shpërndajnë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lajme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shkruara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artikuj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opinione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lexuesit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qoftë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format </w:t>
      </w:r>
      <w:proofErr w:type="spellStart"/>
      <w:r w:rsidRPr="00CF0C17">
        <w:rPr>
          <w:rFonts w:eastAsiaTheme="minorHAnsi"/>
          <w:lang w:val="en-US"/>
          <w14:ligatures w14:val="standardContextual"/>
        </w:rPr>
        <w:t>fizik</w:t>
      </w:r>
      <w:proofErr w:type="spellEnd"/>
      <w:r w:rsidRPr="00CF0C17">
        <w:rPr>
          <w:rFonts w:eastAsiaTheme="minorHAnsi"/>
          <w:lang w:val="en-US"/>
          <w14:ligatures w14:val="standardContextual"/>
        </w:rPr>
        <w:t xml:space="preserve"> apo </w:t>
      </w:r>
      <w:proofErr w:type="spellStart"/>
      <w:r w:rsidRPr="00CF0C17">
        <w:rPr>
          <w:rFonts w:eastAsiaTheme="minorHAnsi"/>
          <w:lang w:val="en-US"/>
          <w14:ligatures w14:val="standardContextual"/>
        </w:rPr>
        <w:t>dixhital</w:t>
      </w:r>
      <w:proofErr w:type="spellEnd"/>
      <w:r w:rsidRPr="00CF0C17">
        <w:rPr>
          <w:rFonts w:eastAsiaTheme="minorHAnsi"/>
          <w:lang w:val="en-US"/>
          <w14:ligatures w14:val="standardContextual"/>
        </w:rPr>
        <w:t>.</w:t>
      </w:r>
    </w:p>
    <w:p w14:paraId="7A2FE597" w14:textId="77777777" w:rsidR="000D3CBD" w:rsidRPr="00CF0C17" w:rsidRDefault="000D3CBD" w:rsidP="00C05D9F">
      <w:pPr>
        <w:pStyle w:val="ListParagraph"/>
        <w:numPr>
          <w:ilvl w:val="0"/>
          <w:numId w:val="74"/>
        </w:numPr>
        <w:jc w:val="both"/>
        <w:rPr>
          <w:rFonts w:eastAsiaTheme="minorHAnsi"/>
          <w:lang w:val="en-US"/>
          <w14:ligatures w14:val="standardContextual"/>
        </w:rPr>
      </w:pPr>
      <w:proofErr w:type="spellStart"/>
      <w:r w:rsidRPr="00CF0C17">
        <w:rPr>
          <w:rFonts w:eastAsiaTheme="minorHAnsi"/>
          <w:b/>
          <w:bCs/>
          <w:lang w:val="en-US"/>
          <w14:ligatures w14:val="standardContextual"/>
        </w:rPr>
        <w:t>Revistat</w:t>
      </w:r>
      <w:proofErr w:type="spellEnd"/>
      <w:r w:rsidRPr="00CF0C17">
        <w:rPr>
          <w:rFonts w:eastAsiaTheme="minorHAnsi"/>
          <w:b/>
          <w:bCs/>
          <w:lang w:val="en-US"/>
          <w14:ligatures w14:val="standardContextual"/>
        </w:rPr>
        <w:t xml:space="preserve"> </w:t>
      </w:r>
      <w:proofErr w:type="spellStart"/>
      <w:r w:rsidRPr="00CF0C17">
        <w:rPr>
          <w:rFonts w:eastAsiaTheme="minorHAnsi"/>
          <w:lang w:val="en-US"/>
          <w14:ligatures w14:val="standardContextual"/>
        </w:rPr>
        <w:t>Revistat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ofrojnë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artikuj</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veçori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pamje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vizuale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tema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veçanta</w:t>
      </w:r>
      <w:proofErr w:type="spellEnd"/>
      <w:r w:rsidRPr="00CF0C17">
        <w:rPr>
          <w:rFonts w:eastAsiaTheme="minorHAnsi"/>
          <w:lang w:val="en-US"/>
          <w14:ligatures w14:val="standardContextual"/>
        </w:rPr>
        <w:t xml:space="preserve">, duke u </w:t>
      </w:r>
      <w:proofErr w:type="spellStart"/>
      <w:r w:rsidRPr="00CF0C17">
        <w:rPr>
          <w:rFonts w:eastAsiaTheme="minorHAnsi"/>
          <w:lang w:val="en-US"/>
          <w14:ligatures w14:val="standardContextual"/>
        </w:rPr>
        <w:t>ushqyer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audiencave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veçanta</w:t>
      </w:r>
      <w:proofErr w:type="spellEnd"/>
      <w:r w:rsidRPr="00CF0C17">
        <w:rPr>
          <w:rFonts w:eastAsiaTheme="minorHAnsi"/>
          <w:lang w:val="en-US"/>
          <w14:ligatures w14:val="standardContextual"/>
        </w:rPr>
        <w:t>.</w:t>
      </w:r>
    </w:p>
    <w:p w14:paraId="1A87D62E" w14:textId="77777777" w:rsidR="000D3CBD" w:rsidRPr="00CF0C17" w:rsidRDefault="000D3CBD" w:rsidP="00C05D9F">
      <w:pPr>
        <w:pStyle w:val="ListParagraph"/>
        <w:numPr>
          <w:ilvl w:val="0"/>
          <w:numId w:val="75"/>
        </w:numPr>
        <w:jc w:val="both"/>
        <w:rPr>
          <w:rFonts w:eastAsiaTheme="minorHAnsi"/>
          <w:lang w:val="en-US"/>
          <w14:ligatures w14:val="standardContextual"/>
        </w:rPr>
      </w:pPr>
      <w:r w:rsidRPr="00CF0C17">
        <w:rPr>
          <w:rFonts w:eastAsiaTheme="minorHAnsi"/>
          <w:b/>
          <w:bCs/>
          <w:lang w:val="en-US"/>
          <w14:ligatures w14:val="standardContextual"/>
        </w:rPr>
        <w:t xml:space="preserve">Media e </w:t>
      </w:r>
      <w:proofErr w:type="spellStart"/>
      <w:r w:rsidRPr="00CF0C17">
        <w:rPr>
          <w:rFonts w:eastAsiaTheme="minorHAnsi"/>
          <w:b/>
          <w:bCs/>
          <w:lang w:val="en-US"/>
          <w14:ligatures w14:val="standardContextual"/>
        </w:rPr>
        <w:t>bazuar</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internet</w:t>
      </w:r>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Kjo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faqet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lajmeve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internet, </w:t>
      </w:r>
      <w:proofErr w:type="spellStart"/>
      <w:r w:rsidRPr="00CF0C17">
        <w:rPr>
          <w:rFonts w:eastAsiaTheme="minorHAnsi"/>
          <w:lang w:val="en-US"/>
          <w14:ligatures w14:val="standardContextual"/>
        </w:rPr>
        <w:t>bloget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platformat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mediave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sociale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podkastet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faqet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internetit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shkëmbimit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videove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cilat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ofrojnë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përmbajtje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audiencë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globale</w:t>
      </w:r>
      <w:proofErr w:type="spellEnd"/>
      <w:r w:rsidRPr="00CF0C17">
        <w:rPr>
          <w:rFonts w:eastAsiaTheme="minorHAnsi"/>
          <w:lang w:val="en-US"/>
          <w14:ligatures w14:val="standardContextual"/>
        </w:rPr>
        <w:t>.</w:t>
      </w:r>
    </w:p>
    <w:p w14:paraId="68307428" w14:textId="77777777" w:rsidR="0078760A" w:rsidRPr="00CF0C17" w:rsidRDefault="000D3CBD" w:rsidP="00C05D9F">
      <w:pPr>
        <w:pStyle w:val="ListParagraph"/>
        <w:numPr>
          <w:ilvl w:val="0"/>
          <w:numId w:val="76"/>
        </w:numPr>
        <w:jc w:val="both"/>
        <w:rPr>
          <w:rFonts w:eastAsiaTheme="minorHAnsi"/>
          <w:lang w:val="en-US"/>
          <w14:ligatures w14:val="standardContextual"/>
        </w:rPr>
      </w:pPr>
      <w:proofErr w:type="spellStart"/>
      <w:r w:rsidRPr="00CF0C17">
        <w:rPr>
          <w:rFonts w:eastAsiaTheme="minorHAnsi"/>
          <w:b/>
          <w:bCs/>
          <w:lang w:val="en-US"/>
          <w14:ligatures w14:val="standardContextual"/>
        </w:rPr>
        <w:t>Masmedia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shërben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përfshirë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publikut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opinioneve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ndikimin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normat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shoqërore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argëtimin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reklamimin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produkteve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shërbimeve</w:t>
      </w:r>
      <w:proofErr w:type="spellEnd"/>
      <w:r w:rsidRPr="00CF0C17">
        <w:rPr>
          <w:rFonts w:eastAsiaTheme="minorHAnsi"/>
          <w:lang w:val="en-US"/>
          <w14:ligatures w14:val="standardContextual"/>
        </w:rPr>
        <w:t>.</w:t>
      </w:r>
    </w:p>
    <w:p w14:paraId="25E50D62" w14:textId="31B92B3F" w:rsidR="000D3CBD" w:rsidRDefault="000D3CBD" w:rsidP="00C05D9F">
      <w:pPr>
        <w:ind w:left="90"/>
        <w:jc w:val="both"/>
        <w:rPr>
          <w:rFonts w:eastAsiaTheme="minorHAnsi"/>
          <w:lang w:val="en-US"/>
          <w14:ligatures w14:val="standardContextual"/>
        </w:rPr>
      </w:pP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organizatë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w:t>
      </w:r>
      <w:r w:rsidR="00DF1D89" w:rsidRPr="00CF0C17">
        <w:rPr>
          <w:rFonts w:eastAsiaTheme="minorHAnsi"/>
          <w:lang w:val="en-US"/>
          <w14:ligatures w14:val="standardContextual"/>
        </w:rPr>
        <w:t>ë</w:t>
      </w:r>
      <w:r w:rsidRPr="00CF0C17">
        <w:rPr>
          <w:rFonts w:eastAsiaTheme="minorHAnsi"/>
          <w:lang w:val="en-US"/>
          <w14:ligatures w14:val="standardContextual"/>
        </w:rPr>
        <w:t>rmjet</w:t>
      </w:r>
      <w:r w:rsidR="00DF1D89" w:rsidRPr="00CF0C17">
        <w:rPr>
          <w:rFonts w:eastAsiaTheme="minorHAnsi"/>
          <w:lang w:val="en-US"/>
          <w14:ligatures w14:val="standardContextual"/>
        </w:rPr>
        <w:t>ë</w:t>
      </w:r>
      <w:r w:rsidRPr="00CF0C17">
        <w:rPr>
          <w:rFonts w:eastAsiaTheme="minorHAnsi"/>
          <w:lang w:val="en-US"/>
          <w14:ligatures w14:val="standardContextual"/>
        </w:rPr>
        <w:t>simit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w:t>
      </w:r>
      <w:r w:rsidR="00DF1D89" w:rsidRPr="00CF0C17">
        <w:rPr>
          <w:rFonts w:eastAsiaTheme="minorHAnsi"/>
          <w:lang w:val="en-US"/>
          <w14:ligatures w14:val="standardContextual"/>
        </w:rPr>
        <w: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hartimi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shkrim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krijimin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dokumenteve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kontratave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ndryshme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thelbësore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transaksionet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operacionet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brendshme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përmbledhje</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procesit</w:t>
      </w:r>
      <w:proofErr w:type="spellEnd"/>
      <w:r w:rsidR="005273DF">
        <w:rPr>
          <w:rFonts w:eastAsiaTheme="minorHAnsi"/>
          <w:lang w:val="en-US"/>
          <w14:ligatures w14:val="standardContextual"/>
        </w:rPr>
        <w:t>.</w:t>
      </w:r>
    </w:p>
    <w:p w14:paraId="161D0DB6" w14:textId="77777777" w:rsidR="005273DF" w:rsidRPr="00CF0C17" w:rsidRDefault="005273DF" w:rsidP="00C05D9F">
      <w:pPr>
        <w:ind w:left="90"/>
        <w:jc w:val="both"/>
        <w:rPr>
          <w:rFonts w:eastAsiaTheme="minorHAnsi"/>
          <w:lang w:val="en-US"/>
          <w14:ligatures w14:val="standardContextual"/>
        </w:rPr>
      </w:pPr>
    </w:p>
    <w:p w14:paraId="5F3F1CD3"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lastRenderedPageBreak/>
        <w:t>Listimet</w:t>
      </w:r>
      <w:proofErr w:type="spellEnd"/>
      <w:r w:rsidRPr="00CF0C17">
        <w:rPr>
          <w:rFonts w:eastAsiaTheme="minorHAnsi"/>
          <w:b/>
          <w:lang w:val="en-US"/>
          <w14:ligatures w14:val="standardContextual"/>
        </w:rPr>
        <w:t xml:space="preserve"> e </w:t>
      </w:r>
      <w:proofErr w:type="spellStart"/>
      <w:r w:rsidRPr="00CF0C17">
        <w:rPr>
          <w:rFonts w:eastAsiaTheme="minorHAnsi"/>
          <w:b/>
          <w:lang w:val="en-US"/>
          <w14:ligatures w14:val="standardContextual"/>
        </w:rPr>
        <w:t>pronave</w:t>
      </w:r>
      <w:proofErr w:type="spellEnd"/>
    </w:p>
    <w:p w14:paraId="1341BBA6"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Hartimi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listave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krijimin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përshkrimeve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detajuara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imazheve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videove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shfaqin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vetitë</w:t>
      </w:r>
      <w:proofErr w:type="spellEnd"/>
      <w:r w:rsidRPr="00CF0C17">
        <w:rPr>
          <w:rFonts w:eastAsiaTheme="minorHAnsi"/>
          <w:lang w:val="en-US"/>
          <w14:ligatures w14:val="standardContextual"/>
        </w:rPr>
        <w:t xml:space="preserve">. </w:t>
      </w:r>
    </w:p>
    <w:p w14:paraId="5BC87F7B"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Kontratat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marrëveshjet</w:t>
      </w:r>
      <w:proofErr w:type="spellEnd"/>
    </w:p>
    <w:p w14:paraId="35CF8A05"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Hartimi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kontratave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tilla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marrëveshjet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blerjes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marrëveshjet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qirasë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kontratat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qirasë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gjuhë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saktë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terma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ligjorë</w:t>
      </w:r>
      <w:proofErr w:type="spellEnd"/>
      <w:r w:rsidRPr="00CF0C17">
        <w:rPr>
          <w:rFonts w:eastAsiaTheme="minorHAnsi"/>
          <w:lang w:val="en-US"/>
          <w14:ligatures w14:val="standardContextual"/>
        </w:rPr>
        <w:t>.</w:t>
      </w:r>
    </w:p>
    <w:p w14:paraId="75EEB0B7" w14:textId="77777777" w:rsidR="000D3CBD" w:rsidRPr="00CF0C17" w:rsidRDefault="000D3CBD" w:rsidP="00C05D9F">
      <w:pPr>
        <w:pStyle w:val="ListParagraph"/>
        <w:numPr>
          <w:ilvl w:val="0"/>
          <w:numId w:val="77"/>
        </w:numPr>
        <w:jc w:val="both"/>
        <w:rPr>
          <w:rFonts w:eastAsiaTheme="minorHAnsi"/>
          <w:lang w:val="en-US"/>
          <w14:ligatures w14:val="standardContextual"/>
        </w:rPr>
      </w:pPr>
      <w:proofErr w:type="spellStart"/>
      <w:r w:rsidRPr="00CF0C17">
        <w:rPr>
          <w:rFonts w:eastAsiaTheme="minorHAnsi"/>
          <w:b/>
          <w:lang w:val="en-US"/>
          <w14:ligatures w14:val="standardContextual"/>
        </w:rPr>
        <w:t>Komunikimi</w:t>
      </w:r>
      <w:proofErr w:type="spellEnd"/>
      <w:r w:rsidRPr="00CF0C17">
        <w:rPr>
          <w:rFonts w:eastAsiaTheme="minorHAnsi"/>
          <w:b/>
          <w:lang w:val="en-US"/>
          <w14:ligatures w14:val="standardContextual"/>
        </w:rPr>
        <w:t xml:space="preserve"> me </w:t>
      </w:r>
      <w:proofErr w:type="spellStart"/>
      <w:r w:rsidRPr="00CF0C17">
        <w:rPr>
          <w:rFonts w:eastAsiaTheme="minorHAnsi"/>
          <w:b/>
          <w:lang w:val="en-US"/>
          <w14:ligatures w14:val="standardContextual"/>
        </w:rPr>
        <w:t>klientin</w:t>
      </w:r>
      <w:proofErr w:type="spellEnd"/>
    </w:p>
    <w:p w14:paraId="60FE4095" w14:textId="77777777" w:rsidR="000D3CBD" w:rsidRPr="00CF0C17" w:rsidRDefault="000D3CBD" w:rsidP="00C05D9F">
      <w:pPr>
        <w:jc w:val="both"/>
        <w:rPr>
          <w:rFonts w:eastAsiaTheme="minorHAnsi"/>
          <w:lang w:val="en-US"/>
          <w14:ligatures w14:val="standardContextual"/>
        </w:rPr>
      </w:pPr>
      <w:r w:rsidRPr="00CF0C17">
        <w:rPr>
          <w:rFonts w:eastAsiaTheme="minorHAnsi"/>
          <w:lang w:val="en-US"/>
          <w14:ligatures w14:val="standardContextual"/>
        </w:rPr>
        <w:t xml:space="preserve">Modelet e </w:t>
      </w:r>
      <w:proofErr w:type="spellStart"/>
      <w:r w:rsidRPr="00CF0C17">
        <w:rPr>
          <w:rFonts w:eastAsiaTheme="minorHAnsi"/>
          <w:lang w:val="en-US"/>
          <w14:ligatures w14:val="standardContextual"/>
        </w:rPr>
        <w:t>postës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formatet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standardizuara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krijuar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ndërveprimet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w:t>
      </w:r>
    </w:p>
    <w:p w14:paraId="150087BF"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Dokumentacioni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brendshëm</w:t>
      </w:r>
      <w:proofErr w:type="spellEnd"/>
    </w:p>
    <w:p w14:paraId="50646847"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Hartimi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memorandume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raporte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udhëzime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operacionale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efikas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standardizim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brenda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organizatës</w:t>
      </w:r>
      <w:proofErr w:type="spellEnd"/>
      <w:r w:rsidRPr="00CF0C17">
        <w:rPr>
          <w:rFonts w:eastAsiaTheme="minorHAnsi"/>
          <w:lang w:val="en-US"/>
          <w14:ligatures w14:val="standardContextual"/>
        </w:rPr>
        <w:t>.</w:t>
      </w:r>
    </w:p>
    <w:p w14:paraId="370146FB" w14:textId="77777777" w:rsidR="000D3CBD" w:rsidRPr="00CF0C17" w:rsidRDefault="000D3CBD" w:rsidP="00C05D9F">
      <w:pPr>
        <w:pStyle w:val="ListParagraph"/>
        <w:numPr>
          <w:ilvl w:val="0"/>
          <w:numId w:val="77"/>
        </w:numPr>
        <w:jc w:val="both"/>
        <w:rPr>
          <w:rFonts w:eastAsiaTheme="minorHAnsi"/>
          <w:b/>
          <w:lang w:val="en-US"/>
          <w14:ligatures w14:val="standardContextual"/>
        </w:rPr>
      </w:pPr>
      <w:r w:rsidRPr="00CF0C17">
        <w:rPr>
          <w:rFonts w:eastAsiaTheme="minorHAnsi"/>
          <w:b/>
          <w:lang w:val="en-US"/>
          <w14:ligatures w14:val="standardContextual"/>
        </w:rPr>
        <w:t xml:space="preserve">Format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aplikimet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në</w:t>
      </w:r>
      <w:proofErr w:type="spellEnd"/>
      <w:r w:rsidRPr="00CF0C17">
        <w:rPr>
          <w:rFonts w:eastAsiaTheme="minorHAnsi"/>
          <w:b/>
          <w:lang w:val="en-US"/>
          <w14:ligatures w14:val="standardContextual"/>
        </w:rPr>
        <w:t xml:space="preserve"> internet</w:t>
      </w:r>
    </w:p>
    <w:p w14:paraId="470CE732"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Krijimi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aplikacioneve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internet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kërkesat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regjistrimet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klientëve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aplikimet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qira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thjeshton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procesin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klientët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qiramarrësit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mundshëm</w:t>
      </w:r>
      <w:proofErr w:type="spellEnd"/>
      <w:r w:rsidRPr="00CF0C17">
        <w:rPr>
          <w:rFonts w:eastAsiaTheme="minorHAnsi"/>
          <w:lang w:val="en-US"/>
          <w14:ligatures w14:val="standardContextual"/>
        </w:rPr>
        <w:t>.</w:t>
      </w:r>
    </w:p>
    <w:p w14:paraId="550E451A"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Kolaterali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marketingut</w:t>
      </w:r>
      <w:proofErr w:type="spellEnd"/>
    </w:p>
    <w:p w14:paraId="1F7DCB6B"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Dizajnimi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broshurave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fletushkave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prezantimeve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qëllime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marketingut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hartimin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përmbajtjeve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pamjeve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tërheqëse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tërhequr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blerës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investitorë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mundshëm</w:t>
      </w:r>
      <w:proofErr w:type="spellEnd"/>
      <w:r w:rsidRPr="00CF0C17">
        <w:rPr>
          <w:rFonts w:eastAsiaTheme="minorHAnsi"/>
          <w:lang w:val="en-US"/>
          <w14:ligatures w14:val="standardContextual"/>
        </w:rPr>
        <w:t>.</w:t>
      </w:r>
    </w:p>
    <w:p w14:paraId="37F17A99"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Formulari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i</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Pajtueshmërisë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Rregullatorit</w:t>
      </w:r>
      <w:proofErr w:type="spellEnd"/>
    </w:p>
    <w:p w14:paraId="45F9184C"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Hartimi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lidhen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pajtueshmërinë</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ligjet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rregulloret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pasuritë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tilla </w:t>
      </w:r>
      <w:proofErr w:type="spellStart"/>
      <w:r w:rsidRPr="00CF0C17">
        <w:rPr>
          <w:rFonts w:eastAsiaTheme="minorHAnsi"/>
          <w:lang w:val="en-US"/>
          <w14:ligatures w14:val="standardContextual"/>
        </w:rPr>
        <w:t>si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zbulimit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dokumentacioni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autoritetet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rregullatore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respektimin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ligjor</w:t>
      </w:r>
      <w:proofErr w:type="spellEnd"/>
      <w:r w:rsidRPr="00CF0C17">
        <w:rPr>
          <w:rFonts w:eastAsiaTheme="minorHAnsi"/>
          <w:lang w:val="en-US"/>
          <w14:ligatures w14:val="standardContextual"/>
        </w:rPr>
        <w:t>.</w:t>
      </w:r>
    </w:p>
    <w:p w14:paraId="0025F7DA"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Personalizimi</w:t>
      </w:r>
      <w:proofErr w:type="spellEnd"/>
    </w:p>
    <w:p w14:paraId="4BA20A4F"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Përshtatja</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shablloneve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t'iu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përgjigjur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nevojave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specifike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llojeve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pronave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kërkesave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transaksionit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kontakt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personalizuar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w:t>
      </w:r>
      <w:proofErr w:type="spellEnd"/>
      <w:r w:rsidRPr="00CF0C17">
        <w:rPr>
          <w:rFonts w:eastAsiaTheme="minorHAnsi"/>
          <w:lang w:val="en-US"/>
          <w14:ligatures w14:val="standardContextual"/>
        </w:rPr>
        <w:t>.</w:t>
      </w:r>
    </w:p>
    <w:p w14:paraId="227267AC" w14:textId="77777777" w:rsidR="000D3CBD" w:rsidRPr="00CF0C17" w:rsidRDefault="000D3CBD" w:rsidP="00C05D9F">
      <w:pPr>
        <w:pStyle w:val="ListParagraph"/>
        <w:numPr>
          <w:ilvl w:val="0"/>
          <w:numId w:val="77"/>
        </w:numPr>
        <w:jc w:val="both"/>
        <w:rPr>
          <w:rFonts w:eastAsiaTheme="minorHAnsi"/>
          <w:lang w:val="en-US"/>
          <w14:ligatures w14:val="standardContextual"/>
        </w:rPr>
      </w:pPr>
      <w:proofErr w:type="spellStart"/>
      <w:r w:rsidRPr="00CF0C17">
        <w:rPr>
          <w:rFonts w:eastAsiaTheme="minorHAnsi"/>
          <w:b/>
          <w:lang w:val="en-US"/>
          <w14:ligatures w14:val="standardContextual"/>
        </w:rPr>
        <w:t>Sistemet</w:t>
      </w:r>
      <w:proofErr w:type="spellEnd"/>
      <w:r w:rsidRPr="00CF0C17">
        <w:rPr>
          <w:rFonts w:eastAsiaTheme="minorHAnsi"/>
          <w:b/>
          <w:lang w:val="en-US"/>
          <w14:ligatures w14:val="standardContextual"/>
        </w:rPr>
        <w:t xml:space="preserve"> e </w:t>
      </w:r>
      <w:proofErr w:type="spellStart"/>
      <w:r w:rsidRPr="00CF0C17">
        <w:rPr>
          <w:rFonts w:eastAsiaTheme="minorHAnsi"/>
          <w:b/>
          <w:lang w:val="en-US"/>
          <w14:ligatures w14:val="standardContextual"/>
        </w:rPr>
        <w:t>menaxhimit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të</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dokumenteve</w:t>
      </w:r>
      <w:proofErr w:type="spellEnd"/>
    </w:p>
    <w:p w14:paraId="19FFF3B9" w14:textId="77777777" w:rsidR="000D3CBD"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Zbatimi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menaxhimit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ndihmon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organizimin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ruajtjen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marrjen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mënyrë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efikase</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siguruar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lehtë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personelin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autorizuar</w:t>
      </w:r>
      <w:proofErr w:type="spellEnd"/>
      <w:r w:rsidRPr="00CF0C17">
        <w:rPr>
          <w:rFonts w:eastAsiaTheme="minorHAnsi"/>
          <w:lang w:val="en-US"/>
          <w14:ligatures w14:val="standardContextual"/>
        </w:rPr>
        <w:t>.</w:t>
      </w:r>
    </w:p>
    <w:p w14:paraId="0B35C991" w14:textId="77777777" w:rsidR="000D3CBD" w:rsidRPr="00CF0C17" w:rsidRDefault="000D3CBD" w:rsidP="00C05D9F">
      <w:pPr>
        <w:pStyle w:val="ListParagraph"/>
        <w:numPr>
          <w:ilvl w:val="0"/>
          <w:numId w:val="77"/>
        </w:numPr>
        <w:jc w:val="both"/>
        <w:rPr>
          <w:rFonts w:eastAsiaTheme="minorHAnsi"/>
          <w:b/>
          <w:lang w:val="en-US"/>
          <w14:ligatures w14:val="standardContextual"/>
        </w:rPr>
      </w:pPr>
      <w:proofErr w:type="spellStart"/>
      <w:r w:rsidRPr="00CF0C17">
        <w:rPr>
          <w:rFonts w:eastAsiaTheme="minorHAnsi"/>
          <w:b/>
          <w:lang w:val="en-US"/>
          <w14:ligatures w14:val="standardContextual"/>
        </w:rPr>
        <w:t>Proceset</w:t>
      </w:r>
      <w:proofErr w:type="spellEnd"/>
      <w:r w:rsidRPr="00CF0C17">
        <w:rPr>
          <w:rFonts w:eastAsiaTheme="minorHAnsi"/>
          <w:b/>
          <w:lang w:val="en-US"/>
          <w14:ligatures w14:val="standardContextual"/>
        </w:rPr>
        <w:t xml:space="preserve"> e </w:t>
      </w:r>
      <w:proofErr w:type="spellStart"/>
      <w:r w:rsidRPr="00CF0C17">
        <w:rPr>
          <w:rFonts w:eastAsiaTheme="minorHAnsi"/>
          <w:b/>
          <w:lang w:val="en-US"/>
          <w14:ligatures w14:val="standardContextual"/>
        </w:rPr>
        <w:t>rishikimit</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dhe</w:t>
      </w:r>
      <w:proofErr w:type="spellEnd"/>
      <w:r w:rsidRPr="00CF0C17">
        <w:rPr>
          <w:rFonts w:eastAsiaTheme="minorHAnsi"/>
          <w:b/>
          <w:lang w:val="en-US"/>
          <w14:ligatures w14:val="standardContextual"/>
        </w:rPr>
        <w:t xml:space="preserve"> </w:t>
      </w:r>
      <w:proofErr w:type="spellStart"/>
      <w:r w:rsidRPr="00CF0C17">
        <w:rPr>
          <w:rFonts w:eastAsiaTheme="minorHAnsi"/>
          <w:b/>
          <w:lang w:val="en-US"/>
          <w14:ligatures w14:val="standardContextual"/>
        </w:rPr>
        <w:t>miratimit</w:t>
      </w:r>
      <w:proofErr w:type="spellEnd"/>
    </w:p>
    <w:p w14:paraId="29826C7C" w14:textId="77777777" w:rsidR="0078760A" w:rsidRPr="00CF0C17" w:rsidRDefault="000D3CBD" w:rsidP="00C05D9F">
      <w:pPr>
        <w:jc w:val="both"/>
        <w:rPr>
          <w:rFonts w:eastAsiaTheme="minorHAnsi"/>
          <w:lang w:val="en-US"/>
          <w14:ligatures w14:val="standardContextual"/>
        </w:rPr>
      </w:pPr>
      <w:proofErr w:type="spellStart"/>
      <w:r w:rsidRPr="00CF0C17">
        <w:rPr>
          <w:rFonts w:eastAsiaTheme="minorHAnsi"/>
          <w:lang w:val="en-US"/>
          <w14:ligatures w14:val="standardContextual"/>
        </w:rPr>
        <w:t>Krijimi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flukseve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shqyrtimin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redaktimin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miratimin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dokumenteve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saktësinë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pajtueshmërinë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përpara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shpërndarjes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përfundimtare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formularëve</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shkrim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elektronik</w:t>
      </w:r>
      <w:proofErr w:type="spellEnd"/>
      <w:r w:rsidRPr="00CF0C17">
        <w:rPr>
          <w:rFonts w:eastAsiaTheme="minorHAnsi"/>
          <w:lang w:val="en-US"/>
          <w14:ligatures w14:val="standardContextual"/>
        </w:rPr>
        <w:t>.</w:t>
      </w:r>
    </w:p>
    <w:p w14:paraId="0B889C5A" w14:textId="77777777" w:rsidR="000D3CBD" w:rsidRPr="00CF0C17" w:rsidRDefault="000D3CBD" w:rsidP="00C05D9F">
      <w:pPr>
        <w:pStyle w:val="ListParagraph"/>
        <w:numPr>
          <w:ilvl w:val="0"/>
          <w:numId w:val="77"/>
        </w:numPr>
        <w:jc w:val="both"/>
        <w:rPr>
          <w:b/>
          <w:bCs/>
        </w:rPr>
      </w:pPr>
      <w:r w:rsidRPr="00CF0C17">
        <w:rPr>
          <w:b/>
          <w:bCs/>
        </w:rPr>
        <w:t>Lajmi dhe përzgjedhja e tij</w:t>
      </w:r>
    </w:p>
    <w:p w14:paraId="12E2F13B" w14:textId="77777777" w:rsidR="00880CA7" w:rsidRPr="00CF0C17" w:rsidRDefault="000D3CBD" w:rsidP="00C05D9F">
      <w:pPr>
        <w:jc w:val="both"/>
      </w:pPr>
      <w:r w:rsidRPr="00CF0C17">
        <w:t xml:space="preserve">Lajmet janë informacione të përgatitura mediatike për pasuri të ndryshme. Ato shpalosin diçka të re, të rëndësishme apo të pazakontë.Rastet kur pronat janë subjekt i shpronësimit për interes publik, duhet parë nëse prona ndodhet në këtë zonë të zhvillimeve publike. Ka gazeta që i retushojnë fotot vetëm e vetëm për t’i nxjerrë në faqe të parë. Fotografi a e falsifikuar nga ajo e vërtetë me zor dallohen për shkak të teknikave të përparuara të përpunimit dixhital. </w:t>
      </w:r>
    </w:p>
    <w:p w14:paraId="274D1151" w14:textId="77777777" w:rsidR="000D3CBD" w:rsidRPr="00CF0C17" w:rsidRDefault="000D3CBD" w:rsidP="00C05D9F">
      <w:pPr>
        <w:jc w:val="both"/>
      </w:pPr>
    </w:p>
    <w:p w14:paraId="529E22B2" w14:textId="77777777" w:rsidR="00C2214E" w:rsidRPr="00CF0C17" w:rsidRDefault="00C2214E" w:rsidP="00C05D9F">
      <w:pPr>
        <w:pStyle w:val="ListParagraph"/>
        <w:numPr>
          <w:ilvl w:val="0"/>
          <w:numId w:val="58"/>
        </w:numPr>
        <w:jc w:val="both"/>
        <w:rPr>
          <w:rFonts w:eastAsiaTheme="minorHAnsi"/>
          <w:b/>
          <w:bCs/>
          <w:lang w:val="en-US"/>
          <w14:ligatures w14:val="standardContextual"/>
        </w:rPr>
      </w:pP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zbatojë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rregullat</w:t>
      </w:r>
      <w:proofErr w:type="spellEnd"/>
      <w:r w:rsidRPr="00CF0C17">
        <w:rPr>
          <w:rFonts w:eastAsiaTheme="minorHAnsi"/>
          <w:b/>
          <w:bCs/>
          <w:lang w:val="en-US"/>
          <w14:ligatures w14:val="standardContextual"/>
        </w:rPr>
        <w:t xml:space="preserve"> e </w:t>
      </w:r>
      <w:proofErr w:type="spellStart"/>
      <w:r w:rsidRPr="00CF0C17">
        <w:rPr>
          <w:rFonts w:eastAsiaTheme="minorHAnsi"/>
          <w:b/>
          <w:bCs/>
          <w:lang w:val="en-US"/>
          <w14:ligatures w14:val="standardContextual"/>
        </w:rPr>
        <w:t>sigurisë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në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punë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gjatë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përdorimit</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mjeteve</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të</w:t>
      </w:r>
      <w:proofErr w:type="spellEnd"/>
      <w:r w:rsidRPr="00CF0C17">
        <w:rPr>
          <w:rFonts w:eastAsiaTheme="minorHAnsi"/>
          <w:b/>
          <w:bCs/>
          <w:lang w:val="en-US"/>
          <w14:ligatures w14:val="standardContextual"/>
        </w:rPr>
        <w:t xml:space="preserve"> </w:t>
      </w:r>
      <w:proofErr w:type="spellStart"/>
      <w:r w:rsidRPr="00CF0C17">
        <w:rPr>
          <w:rFonts w:eastAsiaTheme="minorHAnsi"/>
          <w:b/>
          <w:bCs/>
          <w:lang w:val="en-US"/>
          <w14:ligatures w14:val="standardContextual"/>
        </w:rPr>
        <w:t>komunikimit</w:t>
      </w:r>
      <w:proofErr w:type="spellEnd"/>
      <w:r w:rsidRPr="00CF0C17">
        <w:rPr>
          <w:rFonts w:eastAsiaTheme="minorHAnsi"/>
          <w:b/>
          <w:bCs/>
          <w:lang w:val="en-US"/>
          <w14:ligatures w14:val="standardContextual"/>
        </w:rPr>
        <w:t xml:space="preserve">; </w:t>
      </w:r>
    </w:p>
    <w:p w14:paraId="17A5F171" w14:textId="77777777" w:rsidR="00C2214E" w:rsidRPr="00CF0C17" w:rsidRDefault="00C2214E" w:rsidP="00C05D9F">
      <w:pPr>
        <w:jc w:val="both"/>
        <w:rPr>
          <w:rFonts w:eastAsiaTheme="minorHAnsi"/>
          <w:b/>
          <w:bCs/>
          <w:lang w:val="en-US"/>
          <w14:ligatures w14:val="standardContextual"/>
        </w:rPr>
      </w:pPr>
    </w:p>
    <w:p w14:paraId="542C294E"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Agjentët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pasurive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paluajtshme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garantojnë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vendin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punës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përdorin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duke </w:t>
      </w:r>
      <w:proofErr w:type="spellStart"/>
      <w:r w:rsidRPr="00CF0C17">
        <w:rPr>
          <w:rFonts w:eastAsiaTheme="minorHAnsi"/>
          <w:lang w:val="en-US"/>
          <w14:ligatures w14:val="standardContextual"/>
        </w:rPr>
        <w:t>zbatuar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mëposhtme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praktikat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mira</w:t>
      </w:r>
      <w:proofErr w:type="spellEnd"/>
    </w:p>
    <w:p w14:paraId="3D398A73" w14:textId="77777777" w:rsidR="00C2214E" w:rsidRPr="00CF0C17" w:rsidRDefault="00C2214E" w:rsidP="00C05D9F">
      <w:pPr>
        <w:pStyle w:val="ListParagraph"/>
        <w:numPr>
          <w:ilvl w:val="1"/>
          <w:numId w:val="78"/>
        </w:numPr>
        <w:jc w:val="both"/>
        <w:rPr>
          <w:rFonts w:eastAsiaTheme="minorHAnsi"/>
          <w:b/>
          <w:bCs/>
          <w:lang w:val="en-US"/>
          <w14:ligatures w14:val="standardContextual"/>
        </w:rPr>
      </w:pPr>
      <w:proofErr w:type="spellStart"/>
      <w:r w:rsidRPr="00CF0C17">
        <w:rPr>
          <w:rFonts w:eastAsiaTheme="minorHAnsi"/>
          <w:b/>
          <w:bCs/>
          <w:i/>
          <w:iCs/>
          <w:lang w:val="en-US"/>
          <w14:ligatures w14:val="standardContextual"/>
        </w:rPr>
        <w:t>Platformat</w:t>
      </w:r>
      <w:proofErr w:type="spellEnd"/>
      <w:r w:rsidRPr="00CF0C17">
        <w:rPr>
          <w:rFonts w:eastAsiaTheme="minorHAnsi"/>
          <w:b/>
          <w:bCs/>
          <w:i/>
          <w:iCs/>
          <w:lang w:val="en-US"/>
          <w14:ligatures w14:val="standardContextual"/>
        </w:rPr>
        <w:t xml:space="preserve"> e </w:t>
      </w:r>
      <w:proofErr w:type="spellStart"/>
      <w:r w:rsidRPr="00CF0C17">
        <w:rPr>
          <w:rFonts w:eastAsiaTheme="minorHAnsi"/>
          <w:b/>
          <w:bCs/>
          <w:i/>
          <w:iCs/>
          <w:lang w:val="en-US"/>
          <w14:ligatures w14:val="standardContextual"/>
        </w:rPr>
        <w:t>Sigurta</w:t>
      </w:r>
      <w:proofErr w:type="spellEnd"/>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të</w:t>
      </w:r>
      <w:proofErr w:type="spellEnd"/>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Komunikimit</w:t>
      </w:r>
      <w:proofErr w:type="spellEnd"/>
    </w:p>
    <w:p w14:paraId="638133F1" w14:textId="77777777" w:rsidR="0078760A"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koduara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ndjeshëm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klientit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parandaluar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paautorizuar</w:t>
      </w:r>
      <w:proofErr w:type="spellEnd"/>
      <w:r w:rsidRPr="00CF0C17">
        <w:rPr>
          <w:rFonts w:eastAsiaTheme="minorHAnsi"/>
          <w:lang w:val="en-US"/>
          <w14:ligatures w14:val="standardContextual"/>
        </w:rPr>
        <w:t>.</w:t>
      </w:r>
      <w:r w:rsidR="00566472" w:rsidRPr="00CF0C17">
        <w:t xml:space="preserve"> </w:t>
      </w:r>
      <w:proofErr w:type="spellStart"/>
      <w:r w:rsidR="00566472" w:rsidRPr="00CF0C17">
        <w:rPr>
          <w:rFonts w:eastAsiaTheme="minorHAnsi"/>
          <w:lang w:val="en-US"/>
          <w14:ligatures w14:val="standardContextual"/>
        </w:rPr>
        <w:t>Zbatoni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politikat</w:t>
      </w:r>
      <w:proofErr w:type="spellEnd"/>
      <w:r w:rsidR="00566472" w:rsidRPr="00CF0C17">
        <w:rPr>
          <w:rFonts w:eastAsiaTheme="minorHAnsi"/>
          <w:lang w:val="en-US"/>
          <w14:ligatures w14:val="standardContextual"/>
        </w:rPr>
        <w:t xml:space="preserve"> e </w:t>
      </w:r>
      <w:proofErr w:type="spellStart"/>
      <w:r w:rsidR="00566472" w:rsidRPr="00CF0C17">
        <w:rPr>
          <w:rFonts w:eastAsiaTheme="minorHAnsi"/>
          <w:lang w:val="en-US"/>
          <w14:ligatures w14:val="standardContextual"/>
        </w:rPr>
        <w:t>ruajtjes</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dokumenteve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për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siguruar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që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informacioni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ndjeshëm</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ruhet</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mënyrë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sigurt</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dhe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lastRenderedPageBreak/>
        <w:t>fshihet</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kur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nuk</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është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nevojshëm</w:t>
      </w:r>
      <w:proofErr w:type="spellEnd"/>
      <w:r w:rsidR="00566472" w:rsidRPr="00CF0C17">
        <w:rPr>
          <w:rFonts w:eastAsiaTheme="minorHAnsi"/>
          <w:lang w:val="en-US"/>
          <w14:ligatures w14:val="standardContextual"/>
        </w:rPr>
        <w:t>.</w:t>
      </w:r>
      <w:r w:rsidR="00566472" w:rsidRPr="00CF0C17">
        <w:t xml:space="preserve"> </w:t>
      </w:r>
      <w:proofErr w:type="spellStart"/>
      <w:r w:rsidR="00566472" w:rsidRPr="00CF0C17">
        <w:rPr>
          <w:rFonts w:eastAsiaTheme="minorHAnsi"/>
          <w:lang w:val="en-US"/>
          <w14:ligatures w14:val="standardContextual"/>
        </w:rPr>
        <w:t>Zgjidhni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platforma</w:t>
      </w:r>
      <w:proofErr w:type="spellEnd"/>
      <w:r w:rsidR="00566472" w:rsidRPr="00CF0C17">
        <w:rPr>
          <w:rFonts w:eastAsiaTheme="minorHAnsi"/>
          <w:lang w:val="en-US"/>
          <w14:ligatures w14:val="standardContextual"/>
        </w:rPr>
        <w:t xml:space="preserve"> me </w:t>
      </w:r>
      <w:proofErr w:type="spellStart"/>
      <w:r w:rsidR="00566472" w:rsidRPr="00CF0C17">
        <w:rPr>
          <w:rFonts w:eastAsiaTheme="minorHAnsi"/>
          <w:lang w:val="en-US"/>
          <w14:ligatures w14:val="standardContextual"/>
        </w:rPr>
        <w:t>reputacion</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për</w:t>
      </w:r>
      <w:proofErr w:type="spellEnd"/>
      <w:r w:rsidR="00566472" w:rsidRPr="00CF0C17">
        <w:rPr>
          <w:rFonts w:eastAsiaTheme="minorHAnsi"/>
          <w:lang w:val="en-US"/>
          <w14:ligatures w14:val="standardContextual"/>
        </w:rPr>
        <w:t xml:space="preserve"> video </w:t>
      </w:r>
      <w:proofErr w:type="spellStart"/>
      <w:r w:rsidR="00566472" w:rsidRPr="00CF0C17">
        <w:rPr>
          <w:rFonts w:eastAsiaTheme="minorHAnsi"/>
          <w:lang w:val="en-US"/>
          <w14:ligatures w14:val="standardContextual"/>
        </w:rPr>
        <w:t>konferenca</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që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ofrojnë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kriptim</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nga</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skaji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skaj</w:t>
      </w:r>
      <w:proofErr w:type="spellEnd"/>
      <w:r w:rsidR="00566472" w:rsidRPr="00CF0C17">
        <w:rPr>
          <w:rFonts w:eastAsiaTheme="minorHAnsi"/>
          <w:lang w:val="en-US"/>
          <w14:ligatures w14:val="standardContextual"/>
        </w:rPr>
        <w:t xml:space="preserve">. </w:t>
      </w:r>
    </w:p>
    <w:p w14:paraId="6EB2A068" w14:textId="77777777" w:rsidR="00C2214E" w:rsidRPr="00CF0C17" w:rsidRDefault="00C2214E" w:rsidP="00C05D9F">
      <w:pPr>
        <w:pStyle w:val="ListParagraph"/>
        <w:numPr>
          <w:ilvl w:val="1"/>
          <w:numId w:val="78"/>
        </w:numPr>
        <w:jc w:val="both"/>
        <w:rPr>
          <w:rFonts w:eastAsiaTheme="minorHAnsi"/>
          <w:lang w:val="en-US"/>
          <w14:ligatures w14:val="standardContextual"/>
        </w:rPr>
      </w:pPr>
      <w:proofErr w:type="spellStart"/>
      <w:r w:rsidRPr="00CF0C17">
        <w:rPr>
          <w:rFonts w:eastAsiaTheme="minorHAnsi"/>
          <w:b/>
          <w:bCs/>
          <w:i/>
          <w:iCs/>
          <w:lang w:val="en-US"/>
          <w14:ligatures w14:val="standardContextual"/>
        </w:rPr>
        <w:t>Mbrojtja</w:t>
      </w:r>
      <w:proofErr w:type="spellEnd"/>
      <w:r w:rsidRPr="00CF0C17">
        <w:rPr>
          <w:rFonts w:eastAsiaTheme="minorHAnsi"/>
          <w:b/>
          <w:bCs/>
          <w:i/>
          <w:iCs/>
          <w:lang w:val="en-US"/>
          <w14:ligatures w14:val="standardContextual"/>
        </w:rPr>
        <w:t xml:space="preserve"> me </w:t>
      </w:r>
      <w:proofErr w:type="spellStart"/>
      <w:r w:rsidRPr="00CF0C17">
        <w:rPr>
          <w:rFonts w:eastAsiaTheme="minorHAnsi"/>
          <w:b/>
          <w:bCs/>
          <w:i/>
          <w:iCs/>
          <w:lang w:val="en-US"/>
          <w14:ligatures w14:val="standardContextual"/>
        </w:rPr>
        <w:t>fjalëkalim</w:t>
      </w:r>
      <w:proofErr w:type="spellEnd"/>
    </w:p>
    <w:p w14:paraId="55C09949"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Zbatoni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fjalëkalime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forta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qasja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jetë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kufizuar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personelin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autorizuar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fjalëkalimet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shtuar</w:t>
      </w:r>
      <w:proofErr w:type="spellEnd"/>
      <w:r w:rsidRPr="00CF0C17">
        <w:rPr>
          <w:rFonts w:eastAsiaTheme="minorHAnsi"/>
          <w:lang w:val="en-US"/>
          <w14:ligatures w14:val="standardContextual"/>
        </w:rPr>
        <w:t>.</w:t>
      </w:r>
      <w:r w:rsidR="00566472" w:rsidRPr="00CF0C17">
        <w:t xml:space="preserve"> </w:t>
      </w:r>
      <w:proofErr w:type="spellStart"/>
      <w:r w:rsidR="00566472" w:rsidRPr="00CF0C17">
        <w:rPr>
          <w:rFonts w:eastAsiaTheme="minorHAnsi"/>
          <w:lang w:val="en-US"/>
          <w14:ligatures w14:val="standardContextual"/>
        </w:rPr>
        <w:t>Siguroni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trajnime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për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agjentët</w:t>
      </w:r>
      <w:proofErr w:type="spellEnd"/>
      <w:r w:rsidR="00566472" w:rsidRPr="00CF0C17">
        <w:rPr>
          <w:rFonts w:eastAsiaTheme="minorHAnsi"/>
          <w:lang w:val="en-US"/>
          <w14:ligatures w14:val="standardContextual"/>
        </w:rPr>
        <w:t xml:space="preserve"> e </w:t>
      </w:r>
      <w:proofErr w:type="spellStart"/>
      <w:r w:rsidR="00566472" w:rsidRPr="00CF0C17">
        <w:rPr>
          <w:rFonts w:eastAsiaTheme="minorHAnsi"/>
          <w:lang w:val="en-US"/>
          <w14:ligatures w14:val="standardContextual"/>
        </w:rPr>
        <w:t>pasurive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paluajtshme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mbi</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praktikat</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mira</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sigurisë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kibernetike</w:t>
      </w:r>
      <w:proofErr w:type="spellEnd"/>
      <w:r w:rsidR="00566472" w:rsidRPr="00CF0C17">
        <w:rPr>
          <w:rFonts w:eastAsiaTheme="minorHAnsi"/>
          <w:lang w:val="en-US"/>
          <w14:ligatures w14:val="standardContextual"/>
        </w:rPr>
        <w:t xml:space="preserve">, duke </w:t>
      </w:r>
      <w:proofErr w:type="spellStart"/>
      <w:r w:rsidR="00566472" w:rsidRPr="00CF0C17">
        <w:rPr>
          <w:rFonts w:eastAsiaTheme="minorHAnsi"/>
          <w:lang w:val="en-US"/>
          <w14:ligatures w14:val="standardContextual"/>
        </w:rPr>
        <w:t>njohur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përpjekjet</w:t>
      </w:r>
      <w:proofErr w:type="spellEnd"/>
      <w:r w:rsidR="00566472" w:rsidRPr="00CF0C17">
        <w:rPr>
          <w:rFonts w:eastAsiaTheme="minorHAnsi"/>
          <w:lang w:val="en-US"/>
          <w14:ligatures w14:val="standardContextual"/>
        </w:rPr>
        <w:t xml:space="preserve"> e phishing </w:t>
      </w:r>
      <w:proofErr w:type="spellStart"/>
      <w:r w:rsidR="00566472" w:rsidRPr="00CF0C17">
        <w:rPr>
          <w:rFonts w:eastAsiaTheme="minorHAnsi"/>
          <w:lang w:val="en-US"/>
          <w14:ligatures w14:val="standardContextual"/>
        </w:rPr>
        <w:t>dhe</w:t>
      </w:r>
      <w:proofErr w:type="spellEnd"/>
      <w:r w:rsidR="00566472" w:rsidRPr="00CF0C17">
        <w:rPr>
          <w:rFonts w:eastAsiaTheme="minorHAnsi"/>
          <w:lang w:val="en-US"/>
          <w14:ligatures w14:val="standardContextual"/>
        </w:rPr>
        <w:t xml:space="preserve"> duke </w:t>
      </w:r>
      <w:proofErr w:type="spellStart"/>
      <w:r w:rsidR="00566472" w:rsidRPr="00CF0C17">
        <w:rPr>
          <w:rFonts w:eastAsiaTheme="minorHAnsi"/>
          <w:lang w:val="en-US"/>
          <w14:ligatures w14:val="standardContextual"/>
        </w:rPr>
        <w:t>qëndruar</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vigjilentë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ndaj</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kërcënimeve</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të</w:t>
      </w:r>
      <w:proofErr w:type="spellEnd"/>
      <w:r w:rsidR="00566472" w:rsidRPr="00CF0C17">
        <w:rPr>
          <w:rFonts w:eastAsiaTheme="minorHAnsi"/>
          <w:lang w:val="en-US"/>
          <w14:ligatures w14:val="standardContextual"/>
        </w:rPr>
        <w:t xml:space="preserve"> </w:t>
      </w:r>
      <w:proofErr w:type="spellStart"/>
      <w:r w:rsidR="00566472" w:rsidRPr="00CF0C17">
        <w:rPr>
          <w:rFonts w:eastAsiaTheme="minorHAnsi"/>
          <w:lang w:val="en-US"/>
          <w14:ligatures w14:val="standardContextual"/>
        </w:rPr>
        <w:t>mundshme</w:t>
      </w:r>
      <w:proofErr w:type="spellEnd"/>
      <w:r w:rsidR="00566472" w:rsidRPr="00CF0C17">
        <w:rPr>
          <w:rFonts w:eastAsiaTheme="minorHAnsi"/>
          <w:lang w:val="en-US"/>
          <w14:ligatures w14:val="standardContextual"/>
        </w:rPr>
        <w:t>.</w:t>
      </w:r>
    </w:p>
    <w:p w14:paraId="58C567C0" w14:textId="77777777" w:rsidR="00C2214E" w:rsidRPr="00CF0C17" w:rsidRDefault="00C2214E" w:rsidP="00C05D9F">
      <w:pPr>
        <w:pStyle w:val="ListParagraph"/>
        <w:numPr>
          <w:ilvl w:val="0"/>
          <w:numId w:val="79"/>
        </w:numPr>
        <w:jc w:val="both"/>
        <w:rPr>
          <w:rFonts w:eastAsiaTheme="minorHAnsi"/>
          <w:b/>
          <w:bCs/>
          <w:i/>
          <w:iCs/>
          <w:lang w:val="en-US"/>
          <w14:ligatures w14:val="standardContextual"/>
        </w:rPr>
      </w:pPr>
      <w:proofErr w:type="spellStart"/>
      <w:r w:rsidRPr="00CF0C17">
        <w:rPr>
          <w:rFonts w:eastAsiaTheme="minorHAnsi"/>
          <w:b/>
          <w:bCs/>
          <w:i/>
          <w:iCs/>
          <w:lang w:val="en-US"/>
          <w14:ligatures w14:val="standardContextual"/>
        </w:rPr>
        <w:t>Autentifikimi</w:t>
      </w:r>
      <w:proofErr w:type="spellEnd"/>
      <w:r w:rsidRPr="00CF0C17">
        <w:rPr>
          <w:rFonts w:eastAsiaTheme="minorHAnsi"/>
          <w:b/>
          <w:bCs/>
          <w:i/>
          <w:iCs/>
          <w:lang w:val="en-US"/>
          <w14:ligatures w14:val="standardContextual"/>
        </w:rPr>
        <w:t xml:space="preserve"> me </w:t>
      </w:r>
      <w:proofErr w:type="spellStart"/>
      <w:r w:rsidRPr="00CF0C17">
        <w:rPr>
          <w:rFonts w:eastAsiaTheme="minorHAnsi"/>
          <w:b/>
          <w:bCs/>
          <w:i/>
          <w:iCs/>
          <w:lang w:val="en-US"/>
          <w14:ligatures w14:val="standardContextual"/>
        </w:rPr>
        <w:t>shumë</w:t>
      </w:r>
      <w:proofErr w:type="spellEnd"/>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faktorë</w:t>
      </w:r>
      <w:proofErr w:type="spellEnd"/>
      <w:r w:rsidRPr="00CF0C17">
        <w:rPr>
          <w:rFonts w:eastAsiaTheme="minorHAnsi"/>
          <w:b/>
          <w:bCs/>
          <w:i/>
          <w:iCs/>
          <w:lang w:val="en-US"/>
          <w14:ligatures w14:val="standardContextual"/>
        </w:rPr>
        <w:t xml:space="preserve"> </w:t>
      </w:r>
    </w:p>
    <w:p w14:paraId="282A0F9C"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Aktivizo</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vërtetimin</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shumë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faktorë</w:t>
      </w:r>
      <w:proofErr w:type="spellEnd"/>
      <w:r w:rsidRPr="00CF0C17">
        <w:rPr>
          <w:rFonts w:eastAsiaTheme="minorHAnsi"/>
          <w:lang w:val="en-US"/>
          <w14:ligatures w14:val="standardContextual"/>
        </w:rPr>
        <w:t xml:space="preserve"> kudo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është</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mundur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shtresë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shtesë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w:t>
      </w:r>
      <w:r w:rsidR="00566472" w:rsidRPr="00CF0C17">
        <w:t xml:space="preserve"> </w:t>
      </w:r>
    </w:p>
    <w:p w14:paraId="70A5ABDC" w14:textId="77777777" w:rsidR="00C2214E" w:rsidRPr="00CF0C17" w:rsidRDefault="00C2214E" w:rsidP="00C05D9F">
      <w:pPr>
        <w:pStyle w:val="ListParagraph"/>
        <w:numPr>
          <w:ilvl w:val="0"/>
          <w:numId w:val="79"/>
        </w:numPr>
        <w:jc w:val="both"/>
        <w:rPr>
          <w:rFonts w:eastAsiaTheme="minorHAnsi"/>
          <w:b/>
          <w:bCs/>
          <w:i/>
          <w:iCs/>
          <w:lang w:val="en-US"/>
          <w14:ligatures w14:val="standardContextual"/>
        </w:rPr>
      </w:pPr>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Rezervimet</w:t>
      </w:r>
      <w:proofErr w:type="spellEnd"/>
      <w:r w:rsidRPr="00CF0C17">
        <w:rPr>
          <w:rFonts w:eastAsiaTheme="minorHAnsi"/>
          <w:b/>
          <w:bCs/>
          <w:i/>
          <w:iCs/>
          <w:lang w:val="en-US"/>
          <w14:ligatures w14:val="standardContextual"/>
        </w:rPr>
        <w:t xml:space="preserve"> e </w:t>
      </w:r>
      <w:proofErr w:type="spellStart"/>
      <w:r w:rsidRPr="00CF0C17">
        <w:rPr>
          <w:rFonts w:eastAsiaTheme="minorHAnsi"/>
          <w:b/>
          <w:bCs/>
          <w:i/>
          <w:iCs/>
          <w:lang w:val="en-US"/>
          <w14:ligatures w14:val="standardContextual"/>
        </w:rPr>
        <w:t>të</w:t>
      </w:r>
      <w:proofErr w:type="spellEnd"/>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dhënave</w:t>
      </w:r>
      <w:proofErr w:type="spellEnd"/>
    </w:p>
    <w:p w14:paraId="1EBF0F1C"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Bëni</w:t>
      </w:r>
      <w:proofErr w:type="spellEnd"/>
      <w:r w:rsidRPr="00CF0C17">
        <w:rPr>
          <w:rFonts w:eastAsiaTheme="minorHAnsi"/>
          <w:lang w:val="en-US"/>
          <w14:ligatures w14:val="standardContextual"/>
        </w:rPr>
        <w:t xml:space="preserve"> kopje </w:t>
      </w:r>
      <w:proofErr w:type="spellStart"/>
      <w:r w:rsidRPr="00CF0C17">
        <w:rPr>
          <w:rFonts w:eastAsiaTheme="minorHAnsi"/>
          <w:lang w:val="en-US"/>
          <w14:ligatures w14:val="standardContextual"/>
        </w:rPr>
        <w:t>rezervë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dhënave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rëndësishme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parandaluar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humbjet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rast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dështimeve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sistemit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sulmeve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kibernetike</w:t>
      </w:r>
      <w:proofErr w:type="spellEnd"/>
      <w:r w:rsidRPr="00CF0C17">
        <w:rPr>
          <w:rFonts w:eastAsiaTheme="minorHAnsi"/>
          <w:lang w:val="en-US"/>
          <w14:ligatures w14:val="standardContextual"/>
        </w:rPr>
        <w:t>.</w:t>
      </w:r>
    </w:p>
    <w:p w14:paraId="22B36623" w14:textId="77777777" w:rsidR="00C2214E" w:rsidRPr="00CF0C17" w:rsidRDefault="00C2214E" w:rsidP="00C05D9F">
      <w:pPr>
        <w:pStyle w:val="ListParagraph"/>
        <w:numPr>
          <w:ilvl w:val="0"/>
          <w:numId w:val="79"/>
        </w:numPr>
        <w:jc w:val="both"/>
        <w:rPr>
          <w:rFonts w:eastAsiaTheme="minorHAnsi"/>
          <w:lang w:val="en-US"/>
          <w14:ligatures w14:val="standardContextual"/>
        </w:rPr>
      </w:pPr>
      <w:proofErr w:type="spellStart"/>
      <w:r w:rsidRPr="00CF0C17">
        <w:rPr>
          <w:rFonts w:eastAsiaTheme="minorHAnsi"/>
          <w:b/>
          <w:bCs/>
          <w:i/>
          <w:iCs/>
          <w:lang w:val="en-US"/>
          <w14:ligatures w14:val="standardContextual"/>
        </w:rPr>
        <w:t>Fire</w:t>
      </w:r>
      <w:r w:rsidR="00DF1D89" w:rsidRPr="00CF0C17">
        <w:rPr>
          <w:rFonts w:eastAsiaTheme="minorHAnsi"/>
          <w:b/>
          <w:bCs/>
          <w:i/>
          <w:iCs/>
          <w:lang w:val="en-US"/>
          <w14:ligatures w14:val="standardContextual"/>
        </w:rPr>
        <w:t>ë</w:t>
      </w:r>
      <w:r w:rsidRPr="00CF0C17">
        <w:rPr>
          <w:rFonts w:eastAsiaTheme="minorHAnsi"/>
          <w:b/>
          <w:bCs/>
          <w:i/>
          <w:iCs/>
          <w:lang w:val="en-US"/>
          <w14:ligatures w14:val="standardContextual"/>
        </w:rPr>
        <w:t>all</w:t>
      </w:r>
      <w:proofErr w:type="spellEnd"/>
      <w:r w:rsidRPr="00CF0C17">
        <w:rPr>
          <w:rFonts w:eastAsiaTheme="minorHAnsi"/>
          <w:b/>
          <w:bCs/>
          <w:i/>
          <w:iCs/>
          <w:lang w:val="en-US"/>
          <w14:ligatures w14:val="standardContextual"/>
        </w:rPr>
        <w:t xml:space="preserve"> </w:t>
      </w:r>
      <w:proofErr w:type="spellStart"/>
      <w:r w:rsidRPr="00CF0C17">
        <w:rPr>
          <w:rFonts w:eastAsiaTheme="minorHAnsi"/>
          <w:b/>
          <w:bCs/>
          <w:i/>
          <w:iCs/>
          <w:lang w:val="en-US"/>
          <w14:ligatures w14:val="standardContextual"/>
        </w:rPr>
        <w:t>dhe</w:t>
      </w:r>
      <w:proofErr w:type="spellEnd"/>
      <w:r w:rsidRPr="00CF0C17">
        <w:rPr>
          <w:rFonts w:eastAsiaTheme="minorHAnsi"/>
          <w:b/>
          <w:bCs/>
          <w:i/>
          <w:iCs/>
          <w:lang w:val="en-US"/>
          <w14:ligatures w14:val="standardContextual"/>
        </w:rPr>
        <w:t xml:space="preserve"> program antivirus</w:t>
      </w:r>
    </w:p>
    <w:p w14:paraId="576212B2"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Instaloni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softuerin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murit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zjarrit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antivirusit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mbrojtur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nga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mal</w:t>
      </w:r>
      <w:r w:rsidR="00DF1D89" w:rsidRPr="00CF0C17">
        <w:rPr>
          <w:rFonts w:eastAsiaTheme="minorHAnsi"/>
          <w:lang w:val="en-US"/>
          <w14:ligatures w14:val="standardContextual"/>
        </w:rPr>
        <w:t>ë</w:t>
      </w:r>
      <w:r w:rsidRPr="00CF0C17">
        <w:rPr>
          <w:rFonts w:eastAsiaTheme="minorHAnsi"/>
          <w:lang w:val="en-US"/>
          <w14:ligatures w14:val="standardContextual"/>
        </w:rPr>
        <w:t>are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kërcënime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tjera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kibernetike</w:t>
      </w:r>
      <w:proofErr w:type="spellEnd"/>
      <w:r w:rsidRPr="00CF0C17">
        <w:rPr>
          <w:rFonts w:eastAsiaTheme="minorHAnsi"/>
          <w:lang w:val="en-US"/>
          <w14:ligatures w14:val="standardContextual"/>
        </w:rPr>
        <w:t>.</w:t>
      </w:r>
    </w:p>
    <w:p w14:paraId="68742987" w14:textId="77777777" w:rsidR="00C2214E" w:rsidRPr="00CF0C17" w:rsidRDefault="00C2214E" w:rsidP="00C05D9F">
      <w:pPr>
        <w:pStyle w:val="ListParagraph"/>
        <w:numPr>
          <w:ilvl w:val="0"/>
          <w:numId w:val="79"/>
        </w:numPr>
        <w:jc w:val="both"/>
        <w:rPr>
          <w:rFonts w:eastAsiaTheme="minorHAnsi"/>
          <w:lang w:val="en-US"/>
          <w14:ligatures w14:val="standardContextual"/>
        </w:rPr>
      </w:pPr>
      <w:proofErr w:type="spellStart"/>
      <w:r w:rsidRPr="00CF0C17">
        <w:rPr>
          <w:rFonts w:eastAsiaTheme="minorHAnsi"/>
          <w:b/>
          <w:bCs/>
          <w:i/>
          <w:iCs/>
          <w:lang w:val="en-US"/>
          <w14:ligatures w14:val="standardContextual"/>
        </w:rPr>
        <w:t>Cilësimet</w:t>
      </w:r>
      <w:proofErr w:type="spellEnd"/>
      <w:r w:rsidRPr="00CF0C17">
        <w:rPr>
          <w:rFonts w:eastAsiaTheme="minorHAnsi"/>
          <w:b/>
          <w:bCs/>
          <w:i/>
          <w:iCs/>
          <w:lang w:val="en-US"/>
          <w14:ligatures w14:val="standardContextual"/>
        </w:rPr>
        <w:t xml:space="preserve"> e </w:t>
      </w:r>
      <w:proofErr w:type="spellStart"/>
      <w:r w:rsidRPr="00CF0C17">
        <w:rPr>
          <w:rFonts w:eastAsiaTheme="minorHAnsi"/>
          <w:b/>
          <w:bCs/>
          <w:i/>
          <w:iCs/>
          <w:lang w:val="en-US"/>
          <w14:ligatures w14:val="standardContextual"/>
        </w:rPr>
        <w:t>privatësisë</w:t>
      </w:r>
      <w:proofErr w:type="spellEnd"/>
    </w:p>
    <w:p w14:paraId="4B6A0B57"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Konfiguroni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cilësimet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privatësisë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kufizojnë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informacione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ndjeshme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kontrolloni</w:t>
      </w:r>
      <w:proofErr w:type="spellEnd"/>
      <w:r w:rsidRPr="00CF0C17">
        <w:rPr>
          <w:rFonts w:eastAsiaTheme="minorHAnsi"/>
          <w:lang w:val="en-US"/>
          <w14:ligatures w14:val="standardContextual"/>
        </w:rPr>
        <w:t xml:space="preserve"> se </w:t>
      </w:r>
      <w:proofErr w:type="spellStart"/>
      <w:r w:rsidRPr="00CF0C17">
        <w:rPr>
          <w:rFonts w:eastAsiaTheme="minorHAnsi"/>
          <w:lang w:val="en-US"/>
          <w14:ligatures w14:val="standardContextual"/>
        </w:rPr>
        <w:t>kush</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mund</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bashkohet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takime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ose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ketë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dokumente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përbashkëta</w:t>
      </w:r>
      <w:proofErr w:type="spellEnd"/>
      <w:r w:rsidRPr="00CF0C17">
        <w:rPr>
          <w:rFonts w:eastAsiaTheme="minorHAnsi"/>
          <w:lang w:val="en-US"/>
          <w14:ligatures w14:val="standardContextual"/>
        </w:rPr>
        <w:t>.</w:t>
      </w:r>
    </w:p>
    <w:p w14:paraId="3E41E6A4" w14:textId="77777777" w:rsidR="00C2214E" w:rsidRPr="00CF0C17" w:rsidRDefault="00C2214E" w:rsidP="00C05D9F">
      <w:pPr>
        <w:pStyle w:val="ListParagraph"/>
        <w:numPr>
          <w:ilvl w:val="0"/>
          <w:numId w:val="79"/>
        </w:numPr>
        <w:jc w:val="both"/>
        <w:rPr>
          <w:rFonts w:eastAsiaTheme="minorHAnsi"/>
          <w:lang w:val="en-US"/>
          <w14:ligatures w14:val="standardContextual"/>
        </w:rPr>
      </w:pPr>
      <w:proofErr w:type="spellStart"/>
      <w:r w:rsidRPr="00CF0C17">
        <w:rPr>
          <w:rFonts w:eastAsiaTheme="minorHAnsi"/>
          <w:b/>
          <w:bCs/>
          <w:i/>
          <w:iCs/>
          <w:lang w:val="en-US"/>
          <w14:ligatures w14:val="standardContextual"/>
        </w:rPr>
        <w:t>Lidhje</w:t>
      </w:r>
      <w:proofErr w:type="spellEnd"/>
      <w:r w:rsidRPr="00CF0C17">
        <w:rPr>
          <w:rFonts w:eastAsiaTheme="minorHAnsi"/>
          <w:b/>
          <w:bCs/>
          <w:i/>
          <w:iCs/>
          <w:lang w:val="en-US"/>
          <w14:ligatures w14:val="standardContextual"/>
        </w:rPr>
        <w:t xml:space="preserve"> e </w:t>
      </w:r>
      <w:proofErr w:type="spellStart"/>
      <w:r w:rsidRPr="00CF0C17">
        <w:rPr>
          <w:rFonts w:eastAsiaTheme="minorHAnsi"/>
          <w:b/>
          <w:bCs/>
          <w:i/>
          <w:iCs/>
          <w:lang w:val="en-US"/>
          <w14:ligatures w14:val="standardContextual"/>
        </w:rPr>
        <w:t>sigurt</w:t>
      </w:r>
      <w:proofErr w:type="spellEnd"/>
      <w:r w:rsidRPr="00CF0C17">
        <w:rPr>
          <w:rFonts w:eastAsiaTheme="minorHAnsi"/>
          <w:b/>
          <w:bCs/>
          <w:i/>
          <w:iCs/>
          <w:lang w:val="en-US"/>
          <w14:ligatures w14:val="standardContextual"/>
        </w:rPr>
        <w:t xml:space="preserve"> </w:t>
      </w:r>
      <w:proofErr w:type="spellStart"/>
      <w:r w:rsidR="00DF1D89" w:rsidRPr="00CF0C17">
        <w:rPr>
          <w:rFonts w:eastAsiaTheme="minorHAnsi"/>
          <w:b/>
          <w:bCs/>
          <w:i/>
          <w:iCs/>
          <w:lang w:val="en-US"/>
          <w14:ligatures w14:val="standardContextual"/>
        </w:rPr>
        <w:t>Ë</w:t>
      </w:r>
      <w:r w:rsidRPr="00CF0C17">
        <w:rPr>
          <w:rFonts w:eastAsiaTheme="minorHAnsi"/>
          <w:b/>
          <w:bCs/>
          <w:i/>
          <w:iCs/>
          <w:lang w:val="en-US"/>
          <w14:ligatures w14:val="standardContextual"/>
        </w:rPr>
        <w:t>i</w:t>
      </w:r>
      <w:proofErr w:type="spellEnd"/>
      <w:r w:rsidRPr="00CF0C17">
        <w:rPr>
          <w:rFonts w:eastAsiaTheme="minorHAnsi"/>
          <w:b/>
          <w:bCs/>
          <w:i/>
          <w:iCs/>
          <w:lang w:val="en-US"/>
          <w14:ligatures w14:val="standardContextual"/>
        </w:rPr>
        <w:t>-Fi</w:t>
      </w:r>
    </w:p>
    <w:p w14:paraId="0139F9D9" w14:textId="77777777" w:rsidR="0078760A" w:rsidRPr="00CF0C17" w:rsidRDefault="00C2214E" w:rsidP="00C05D9F">
      <w:pPr>
        <w:jc w:val="both"/>
      </w:pPr>
      <w:proofErr w:type="spellStart"/>
      <w:r w:rsidRPr="00CF0C17">
        <w:rPr>
          <w:rFonts w:eastAsiaTheme="minorHAnsi"/>
          <w:lang w:val="en-US"/>
          <w14:ligatures w14:val="standardContextual"/>
        </w:rPr>
        <w:t>Përdorni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një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lidhje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koduar</w:t>
      </w:r>
      <w:proofErr w:type="spellEnd"/>
      <w:r w:rsidRPr="00CF0C17">
        <w:rPr>
          <w:rFonts w:eastAsiaTheme="minorHAnsi"/>
          <w:lang w:val="en-US"/>
          <w14:ligatures w14:val="standardContextual"/>
        </w:rPr>
        <w:t xml:space="preserve"> </w:t>
      </w:r>
      <w:r w:rsidR="0078760A" w:rsidRPr="00CF0C17">
        <w:rPr>
          <w:rFonts w:eastAsiaTheme="minorHAnsi"/>
          <w:lang w:val="en-US"/>
          <w14:ligatures w14:val="standardContextual"/>
        </w:rPr>
        <w:t>w</w:t>
      </w:r>
      <w:r w:rsidRPr="00CF0C17">
        <w:rPr>
          <w:rFonts w:eastAsiaTheme="minorHAnsi"/>
          <w:lang w:val="en-US"/>
          <w14:ligatures w14:val="standardContextual"/>
        </w:rPr>
        <w:t>i-</w:t>
      </w:r>
      <w:r w:rsidR="0078760A" w:rsidRPr="00CF0C17">
        <w:rPr>
          <w:rFonts w:eastAsiaTheme="minorHAnsi"/>
          <w:lang w:val="en-US"/>
          <w14:ligatures w14:val="standardContextual"/>
        </w:rPr>
        <w:t>f</w:t>
      </w:r>
      <w:r w:rsidRPr="00CF0C17">
        <w:rPr>
          <w:rFonts w:eastAsiaTheme="minorHAnsi"/>
          <w:lang w:val="en-US"/>
          <w14:ligatures w14:val="standardContextual"/>
        </w:rPr>
        <w:t xml:space="preserve">i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parandaluar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aksesin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paautorizuar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komunikimit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ndjeshme</w:t>
      </w:r>
      <w:proofErr w:type="spellEnd"/>
      <w:r w:rsidRPr="00CF0C17">
        <w:rPr>
          <w:rFonts w:eastAsiaTheme="minorHAnsi"/>
          <w:lang w:val="en-US"/>
          <w14:ligatures w14:val="standardContextual"/>
        </w:rPr>
        <w:t>.</w:t>
      </w:r>
      <w:r w:rsidR="00566472" w:rsidRPr="00CF0C17">
        <w:t xml:space="preserve"> </w:t>
      </w:r>
    </w:p>
    <w:p w14:paraId="2832AC43" w14:textId="77777777" w:rsidR="00C2214E" w:rsidRPr="00CF0C17" w:rsidRDefault="00C2214E" w:rsidP="00C05D9F">
      <w:pPr>
        <w:pStyle w:val="ListParagraph"/>
        <w:numPr>
          <w:ilvl w:val="0"/>
          <w:numId w:val="79"/>
        </w:numPr>
        <w:jc w:val="both"/>
        <w:rPr>
          <w:rFonts w:eastAsiaTheme="minorHAnsi"/>
          <w:b/>
          <w:bCs/>
          <w:lang w:val="en-US"/>
          <w14:ligatures w14:val="standardContextual"/>
        </w:rPr>
      </w:pPr>
      <w:proofErr w:type="spellStart"/>
      <w:r w:rsidRPr="00CF0C17">
        <w:rPr>
          <w:rFonts w:eastAsiaTheme="minorHAnsi"/>
          <w:b/>
          <w:bCs/>
          <w:i/>
          <w:iCs/>
          <w:lang w:val="en-US"/>
          <w14:ligatures w14:val="standardContextual"/>
        </w:rPr>
        <w:t>Siguria</w:t>
      </w:r>
      <w:proofErr w:type="spellEnd"/>
      <w:r w:rsidRPr="00CF0C17">
        <w:rPr>
          <w:rFonts w:eastAsiaTheme="minorHAnsi"/>
          <w:b/>
          <w:bCs/>
          <w:i/>
          <w:iCs/>
          <w:lang w:val="en-US"/>
          <w14:ligatures w14:val="standardContextual"/>
        </w:rPr>
        <w:t xml:space="preserve"> e </w:t>
      </w:r>
      <w:proofErr w:type="spellStart"/>
      <w:r w:rsidRPr="00CF0C17">
        <w:rPr>
          <w:rFonts w:eastAsiaTheme="minorHAnsi"/>
          <w:b/>
          <w:bCs/>
          <w:i/>
          <w:iCs/>
          <w:lang w:val="en-US"/>
          <w14:ligatures w14:val="standardContextual"/>
        </w:rPr>
        <w:t>pajisjes</w:t>
      </w:r>
      <w:proofErr w:type="spellEnd"/>
    </w:p>
    <w:p w14:paraId="3B07432F" w14:textId="77777777" w:rsidR="00C2214E" w:rsidRPr="00CF0C17" w:rsidRDefault="00C2214E" w:rsidP="00C05D9F">
      <w:pPr>
        <w:jc w:val="both"/>
        <w:rPr>
          <w:rFonts w:eastAsiaTheme="minorHAnsi"/>
          <w:lang w:val="en-US"/>
          <w14:ligatures w14:val="standardContextual"/>
        </w:rPr>
      </w:pPr>
      <w:proofErr w:type="spellStart"/>
      <w:r w:rsidRPr="00CF0C17">
        <w:rPr>
          <w:rFonts w:eastAsiaTheme="minorHAnsi"/>
          <w:lang w:val="en-US"/>
          <w14:ligatures w14:val="standardContextual"/>
        </w:rPr>
        <w:t>Sigurohuni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gjitha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pajisjet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përdorura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janë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pajisura</w:t>
      </w:r>
      <w:proofErr w:type="spellEnd"/>
      <w:r w:rsidRPr="00CF0C17">
        <w:rPr>
          <w:rFonts w:eastAsiaTheme="minorHAnsi"/>
          <w:lang w:val="en-US"/>
          <w14:ligatures w14:val="standardContextual"/>
        </w:rPr>
        <w:t xml:space="preserve"> me </w:t>
      </w:r>
      <w:proofErr w:type="spellStart"/>
      <w:r w:rsidRPr="00CF0C17">
        <w:rPr>
          <w:rFonts w:eastAsiaTheme="minorHAnsi"/>
          <w:lang w:val="en-US"/>
          <w14:ligatures w14:val="standardContextual"/>
        </w:rPr>
        <w:t>softuer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instaloni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rregullisht</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përditësime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sigurie</w:t>
      </w:r>
      <w:proofErr w:type="spellEnd"/>
      <w:r w:rsidRPr="00CF0C17">
        <w:rPr>
          <w:rFonts w:eastAsiaTheme="minorHAnsi"/>
          <w:lang w:val="en-US"/>
          <w14:ligatures w14:val="standardContextual"/>
        </w:rPr>
        <w:t>.</w:t>
      </w:r>
      <w:r w:rsidR="00566472" w:rsidRPr="00CF0C17">
        <w:t xml:space="preserve"> </w:t>
      </w:r>
    </w:p>
    <w:p w14:paraId="20A933F0" w14:textId="77777777" w:rsidR="00C2214E" w:rsidRPr="00CF0C17" w:rsidRDefault="00C2214E" w:rsidP="00C05D9F">
      <w:pPr>
        <w:pStyle w:val="ListParagraph"/>
        <w:numPr>
          <w:ilvl w:val="0"/>
          <w:numId w:val="81"/>
        </w:numPr>
        <w:jc w:val="both"/>
        <w:rPr>
          <w:rFonts w:eastAsiaTheme="minorHAnsi"/>
          <w:lang w:val="en-US"/>
          <w14:ligatures w14:val="standardContextual"/>
        </w:rPr>
      </w:pPr>
      <w:proofErr w:type="spellStart"/>
      <w:r w:rsidRPr="00CF0C17">
        <w:rPr>
          <w:rFonts w:eastAsiaTheme="minorHAnsi"/>
          <w:b/>
          <w:bCs/>
          <w:i/>
          <w:iCs/>
          <w:lang w:val="en-US"/>
          <w14:ligatures w14:val="standardContextual"/>
        </w:rPr>
        <w:t>Konfidencialiteti</w:t>
      </w:r>
      <w:proofErr w:type="spellEnd"/>
      <w:r w:rsidRPr="00CF0C17">
        <w:rPr>
          <w:rFonts w:eastAsiaTheme="minorHAnsi"/>
          <w:b/>
          <w:bCs/>
          <w:i/>
          <w:iCs/>
          <w:lang w:val="en-US"/>
          <w14:ligatures w14:val="standardContextual"/>
        </w:rPr>
        <w:t xml:space="preserve"> i </w:t>
      </w:r>
      <w:proofErr w:type="spellStart"/>
      <w:r w:rsidRPr="00CF0C17">
        <w:rPr>
          <w:rFonts w:eastAsiaTheme="minorHAnsi"/>
          <w:b/>
          <w:bCs/>
          <w:i/>
          <w:iCs/>
          <w:lang w:val="en-US"/>
          <w14:ligatures w14:val="standardContextual"/>
        </w:rPr>
        <w:t>klientit</w:t>
      </w:r>
      <w:proofErr w:type="spellEnd"/>
    </w:p>
    <w:p w14:paraId="163A2F7E" w14:textId="77777777" w:rsidR="00880CA7" w:rsidRPr="00CF0C17" w:rsidRDefault="00566472" w:rsidP="00C05D9F">
      <w:pPr>
        <w:jc w:val="both"/>
        <w:rPr>
          <w:rFonts w:eastAsiaTheme="minorHAnsi"/>
          <w:lang w:val="en-US"/>
          <w14:ligatures w14:val="standardContextual"/>
        </w:rPr>
      </w:pPr>
      <w:proofErr w:type="spellStart"/>
      <w:r w:rsidRPr="00CF0C17">
        <w:rPr>
          <w:rFonts w:eastAsiaTheme="minorHAnsi"/>
          <w:lang w:val="en-US"/>
          <w14:ligatures w14:val="standardContextual"/>
        </w:rPr>
        <w:t>Vlerësoni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masat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sigurisë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shitësve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palëve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treta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ofrojnë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mjete</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komunikimi</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t'u</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siguruar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që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ata</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përmbushin</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standardet</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industrisë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për</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mbrojtjen</w:t>
      </w:r>
      <w:proofErr w:type="spellEnd"/>
      <w:r w:rsidRPr="00CF0C17">
        <w:rPr>
          <w:rFonts w:eastAsiaTheme="minorHAnsi"/>
          <w:lang w:val="en-US"/>
          <w14:ligatures w14:val="standardContextual"/>
        </w:rPr>
        <w:t xml:space="preserve"> e </w:t>
      </w:r>
      <w:proofErr w:type="spellStart"/>
      <w:r w:rsidRPr="00CF0C17">
        <w:rPr>
          <w:rFonts w:eastAsiaTheme="minorHAnsi"/>
          <w:lang w:val="en-US"/>
          <w14:ligatures w14:val="standardContextual"/>
        </w:rPr>
        <w:t>të</w:t>
      </w:r>
      <w:proofErr w:type="spellEnd"/>
      <w:r w:rsidRPr="00CF0C17">
        <w:rPr>
          <w:rFonts w:eastAsiaTheme="minorHAnsi"/>
          <w:lang w:val="en-US"/>
          <w14:ligatures w14:val="standardContextual"/>
        </w:rPr>
        <w:t xml:space="preserve"> </w:t>
      </w:r>
      <w:proofErr w:type="spellStart"/>
      <w:r w:rsidRPr="00CF0C17">
        <w:rPr>
          <w:rFonts w:eastAsiaTheme="minorHAnsi"/>
          <w:lang w:val="en-US"/>
          <w14:ligatures w14:val="standardContextual"/>
        </w:rPr>
        <w:t>dhënave</w:t>
      </w:r>
      <w:proofErr w:type="spellEnd"/>
      <w:r w:rsidRPr="00CF0C17">
        <w:rPr>
          <w:rFonts w:eastAsiaTheme="minorHAnsi"/>
          <w:lang w:val="en-US"/>
          <w14:ligatures w14:val="standardContextual"/>
        </w:rPr>
        <w:t>.</w:t>
      </w:r>
    </w:p>
    <w:p w14:paraId="513CBC2E" w14:textId="77777777" w:rsidR="000D3CBD" w:rsidRPr="00CF0C17" w:rsidRDefault="000D3CBD" w:rsidP="009312AC">
      <w:pPr>
        <w:jc w:val="both"/>
        <w:rPr>
          <w:rFonts w:eastAsiaTheme="minorHAnsi"/>
          <w:lang w:val="en-US"/>
          <w14:ligatures w14:val="standardContextual"/>
        </w:rPr>
      </w:pPr>
    </w:p>
    <w:p w14:paraId="220C0E86" w14:textId="328CD0D9" w:rsidR="000D3CBD" w:rsidRPr="00CF0C17" w:rsidRDefault="000D3CBD" w:rsidP="009312AC">
      <w:pPr>
        <w:jc w:val="both"/>
        <w:rPr>
          <w:rFonts w:eastAsiaTheme="minorHAnsi"/>
          <w:lang w:val="en-US"/>
          <w14:ligatures w14:val="standardContextual"/>
        </w:rPr>
      </w:pPr>
    </w:p>
    <w:sectPr w:rsidR="000D3CBD" w:rsidRPr="00CF0C17" w:rsidSect="00DD6D28">
      <w:footerReference w:type="default" r:id="rId11"/>
      <w:pgSz w:w="11906" w:h="16838" w:code="9"/>
      <w:pgMar w:top="1440" w:right="1106" w:bottom="135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0380" w14:textId="77777777" w:rsidR="000B1EAE" w:rsidRDefault="000B1EAE" w:rsidP="00BC5D61">
      <w:r>
        <w:separator/>
      </w:r>
    </w:p>
  </w:endnote>
  <w:endnote w:type="continuationSeparator" w:id="0">
    <w:p w14:paraId="700EAE50" w14:textId="77777777" w:rsidR="000B1EAE" w:rsidRDefault="000B1EAE" w:rsidP="00BC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903489"/>
      <w:docPartObj>
        <w:docPartGallery w:val="Page Numbers (Bottom of Page)"/>
        <w:docPartUnique/>
      </w:docPartObj>
    </w:sdtPr>
    <w:sdtEndPr>
      <w:rPr>
        <w:noProof/>
      </w:rPr>
    </w:sdtEndPr>
    <w:sdtContent>
      <w:p w14:paraId="501F7EB2" w14:textId="77777777" w:rsidR="006B1550" w:rsidRDefault="006B1550">
        <w:pPr>
          <w:pStyle w:val="Footer"/>
          <w:jc w:val="center"/>
        </w:pPr>
        <w:r w:rsidRPr="00185F5E">
          <w:rPr>
            <w:sz w:val="20"/>
            <w:szCs w:val="20"/>
          </w:rPr>
          <w:fldChar w:fldCharType="begin"/>
        </w:r>
        <w:r w:rsidRPr="00185F5E">
          <w:rPr>
            <w:sz w:val="20"/>
            <w:szCs w:val="20"/>
          </w:rPr>
          <w:instrText xml:space="preserve"> PAGE   \* MERGEFORMAT </w:instrText>
        </w:r>
        <w:r w:rsidRPr="00185F5E">
          <w:rPr>
            <w:sz w:val="20"/>
            <w:szCs w:val="20"/>
          </w:rPr>
          <w:fldChar w:fldCharType="separate"/>
        </w:r>
        <w:r w:rsidR="00D64488">
          <w:rPr>
            <w:noProof/>
            <w:sz w:val="20"/>
            <w:szCs w:val="20"/>
          </w:rPr>
          <w:t>1</w:t>
        </w:r>
        <w:r w:rsidRPr="00185F5E">
          <w:rPr>
            <w:noProof/>
            <w:sz w:val="20"/>
            <w:szCs w:val="20"/>
          </w:rPr>
          <w:fldChar w:fldCharType="end"/>
        </w:r>
      </w:p>
    </w:sdtContent>
  </w:sdt>
  <w:p w14:paraId="634C5E69" w14:textId="77777777" w:rsidR="006B1550" w:rsidRDefault="006B1550"/>
  <w:p w14:paraId="03CEC3A1" w14:textId="77777777" w:rsidR="006B1550" w:rsidRDefault="006B1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CFF3" w14:textId="77777777" w:rsidR="000B1EAE" w:rsidRDefault="000B1EAE" w:rsidP="00BC5D61">
      <w:r>
        <w:separator/>
      </w:r>
    </w:p>
  </w:footnote>
  <w:footnote w:type="continuationSeparator" w:id="0">
    <w:p w14:paraId="56F1B2F1" w14:textId="77777777" w:rsidR="000B1EAE" w:rsidRDefault="000B1EAE" w:rsidP="00BC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3pt;height:11.3pt" o:bullet="t">
        <v:imagedata r:id="rId1" o:title="mso360E"/>
      </v:shape>
    </w:pict>
  </w:numPicBullet>
  <w:abstractNum w:abstractNumId="0" w15:restartNumberingAfterBreak="0">
    <w:nsid w:val="010A0C48"/>
    <w:multiLevelType w:val="hybridMultilevel"/>
    <w:tmpl w:val="8E04BFF6"/>
    <w:lvl w:ilvl="0" w:tplc="6F62610A">
      <w:start w:val="1"/>
      <w:numFmt w:val="decimal"/>
      <w:lvlText w:val="%1."/>
      <w:lvlJc w:val="left"/>
      <w:pPr>
        <w:ind w:left="781" w:hanging="360"/>
      </w:pPr>
      <w:rPr>
        <w:rFonts w:hint="default"/>
        <w:b/>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 w15:restartNumberingAfterBreak="0">
    <w:nsid w:val="02D85A44"/>
    <w:multiLevelType w:val="hybridMultilevel"/>
    <w:tmpl w:val="6848F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7E40"/>
    <w:multiLevelType w:val="hybridMultilevel"/>
    <w:tmpl w:val="92FC7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33FC"/>
    <w:multiLevelType w:val="hybridMultilevel"/>
    <w:tmpl w:val="EA8C8E9C"/>
    <w:lvl w:ilvl="0" w:tplc="BA422EE4">
      <w:start w:val="1"/>
      <w:numFmt w:val="bullet"/>
      <w:lvlText w:val=""/>
      <w:lvlJc w:val="left"/>
      <w:pPr>
        <w:ind w:left="786" w:hanging="360"/>
      </w:pPr>
      <w:rPr>
        <w:rFonts w:ascii="Symbol" w:hAnsi="Symbol" w:hint="default"/>
        <w:color w:val="800080"/>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06C555CF"/>
    <w:multiLevelType w:val="hybridMultilevel"/>
    <w:tmpl w:val="7638E7DA"/>
    <w:lvl w:ilvl="0" w:tplc="6F62610A">
      <w:start w:val="1"/>
      <w:numFmt w:val="decimal"/>
      <w:lvlText w:val="%1."/>
      <w:lvlJc w:val="left"/>
      <w:pPr>
        <w:ind w:left="990" w:hanging="360"/>
      </w:pPr>
      <w:rPr>
        <w:rFonts w:hint="default"/>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0764282B"/>
    <w:multiLevelType w:val="hybridMultilevel"/>
    <w:tmpl w:val="25C8F6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A4D70"/>
    <w:multiLevelType w:val="hybridMultilevel"/>
    <w:tmpl w:val="171E392E"/>
    <w:lvl w:ilvl="0" w:tplc="3C4CBB3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EF57ED"/>
    <w:multiLevelType w:val="hybridMultilevel"/>
    <w:tmpl w:val="A92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B178E"/>
    <w:multiLevelType w:val="hybridMultilevel"/>
    <w:tmpl w:val="AACE4F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3AA0"/>
    <w:multiLevelType w:val="hybridMultilevel"/>
    <w:tmpl w:val="8296218E"/>
    <w:lvl w:ilvl="0" w:tplc="3C4CBB34">
      <w:numFmt w:val="bullet"/>
      <w:lvlText w:val="-"/>
      <w:lvlJc w:val="left"/>
      <w:pPr>
        <w:ind w:left="540" w:hanging="360"/>
      </w:pPr>
      <w:rPr>
        <w:rFonts w:ascii="Times New Roman" w:eastAsia="Times New Roman"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0FB70ED0"/>
    <w:multiLevelType w:val="hybridMultilevel"/>
    <w:tmpl w:val="C55CE4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12387"/>
    <w:multiLevelType w:val="hybridMultilevel"/>
    <w:tmpl w:val="3CA0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362C8"/>
    <w:multiLevelType w:val="hybridMultilevel"/>
    <w:tmpl w:val="DEF037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A77245"/>
    <w:multiLevelType w:val="hybridMultilevel"/>
    <w:tmpl w:val="39A6E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466B0"/>
    <w:multiLevelType w:val="hybridMultilevel"/>
    <w:tmpl w:val="7D9A00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1434432D"/>
    <w:multiLevelType w:val="multilevel"/>
    <w:tmpl w:val="7C22CAAA"/>
    <w:lvl w:ilvl="0">
      <w:start w:val="1"/>
      <w:numFmt w:val="decimal"/>
      <w:lvlText w:val="%1."/>
      <w:lvlJc w:val="left"/>
      <w:pPr>
        <w:tabs>
          <w:tab w:val="num" w:pos="928"/>
        </w:tabs>
        <w:ind w:left="928"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4310A4"/>
    <w:multiLevelType w:val="hybridMultilevel"/>
    <w:tmpl w:val="1C4018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B77150"/>
    <w:multiLevelType w:val="hybridMultilevel"/>
    <w:tmpl w:val="EF1CABE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F45D3D"/>
    <w:multiLevelType w:val="hybridMultilevel"/>
    <w:tmpl w:val="27E25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1E103A"/>
    <w:multiLevelType w:val="hybridMultilevel"/>
    <w:tmpl w:val="60B474B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1B525F91"/>
    <w:multiLevelType w:val="hybridMultilevel"/>
    <w:tmpl w:val="0BB6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09493C"/>
    <w:multiLevelType w:val="multilevel"/>
    <w:tmpl w:val="99CC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565460"/>
    <w:multiLevelType w:val="hybridMultilevel"/>
    <w:tmpl w:val="39303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8C3990"/>
    <w:multiLevelType w:val="hybridMultilevel"/>
    <w:tmpl w:val="333A81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3159EB"/>
    <w:multiLevelType w:val="hybridMultilevel"/>
    <w:tmpl w:val="B2BC89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229303D"/>
    <w:multiLevelType w:val="hybridMultilevel"/>
    <w:tmpl w:val="8A82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7221B5"/>
    <w:multiLevelType w:val="hybridMultilevel"/>
    <w:tmpl w:val="9440D718"/>
    <w:lvl w:ilvl="0" w:tplc="08090007">
      <w:start w:val="1"/>
      <w:numFmt w:val="bullet"/>
      <w:lvlText w:val=""/>
      <w:lvlPicBulletId w:val="0"/>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2501471C"/>
    <w:multiLevelType w:val="hybridMultilevel"/>
    <w:tmpl w:val="A6905C1E"/>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25BE246E"/>
    <w:multiLevelType w:val="hybridMultilevel"/>
    <w:tmpl w:val="B16E5914"/>
    <w:lvl w:ilvl="0" w:tplc="3C4CBB34">
      <w:numFmt w:val="bullet"/>
      <w:lvlText w:val="-"/>
      <w:lvlJc w:val="left"/>
      <w:pPr>
        <w:ind w:left="540" w:hanging="360"/>
      </w:pPr>
      <w:rPr>
        <w:rFonts w:ascii="Times New Roman" w:eastAsia="Times New Roman"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26042044"/>
    <w:multiLevelType w:val="hybridMultilevel"/>
    <w:tmpl w:val="2A28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2D0ED9"/>
    <w:multiLevelType w:val="hybridMultilevel"/>
    <w:tmpl w:val="9B3863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3C2E0B"/>
    <w:multiLevelType w:val="hybridMultilevel"/>
    <w:tmpl w:val="1F8811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29393ACD"/>
    <w:multiLevelType w:val="hybridMultilevel"/>
    <w:tmpl w:val="F9469FF0"/>
    <w:lvl w:ilvl="0" w:tplc="3C4CBB3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F66A67"/>
    <w:multiLevelType w:val="hybridMultilevel"/>
    <w:tmpl w:val="D7B846F0"/>
    <w:lvl w:ilvl="0" w:tplc="04090007">
      <w:start w:val="1"/>
      <w:numFmt w:val="bullet"/>
      <w:lvlText w:val=""/>
      <w:lvlPicBulletId w:val="0"/>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C11458E"/>
    <w:multiLevelType w:val="hybridMultilevel"/>
    <w:tmpl w:val="4D2052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E013AB"/>
    <w:multiLevelType w:val="hybridMultilevel"/>
    <w:tmpl w:val="53E0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472653"/>
    <w:multiLevelType w:val="hybridMultilevel"/>
    <w:tmpl w:val="EF2C16EE"/>
    <w:lvl w:ilvl="0" w:tplc="0809000B">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7" w15:restartNumberingAfterBreak="0">
    <w:nsid w:val="32C1577F"/>
    <w:multiLevelType w:val="hybridMultilevel"/>
    <w:tmpl w:val="52EC8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E20F22"/>
    <w:multiLevelType w:val="hybridMultilevel"/>
    <w:tmpl w:val="6B7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0B1B04"/>
    <w:multiLevelType w:val="hybridMultilevel"/>
    <w:tmpl w:val="50A05BD0"/>
    <w:lvl w:ilvl="0" w:tplc="3C4CBB3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755243"/>
    <w:multiLevelType w:val="hybridMultilevel"/>
    <w:tmpl w:val="C156BAF4"/>
    <w:lvl w:ilvl="0" w:tplc="04090007">
      <w:start w:val="1"/>
      <w:numFmt w:val="bullet"/>
      <w:lvlText w:val=""/>
      <w:lvlPicBulletId w:val="0"/>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78C437C"/>
    <w:multiLevelType w:val="hybridMultilevel"/>
    <w:tmpl w:val="B06A5592"/>
    <w:lvl w:ilvl="0" w:tplc="3C4CBB34">
      <w:numFmt w:val="bullet"/>
      <w:lvlText w:val="-"/>
      <w:lvlJc w:val="left"/>
      <w:pPr>
        <w:ind w:left="720" w:hanging="360"/>
      </w:pPr>
      <w:rPr>
        <w:rFonts w:ascii="Times New Roman" w:eastAsia="Times New Roman" w:hAnsi="Times New Roman" w:cs="Times New Roman" w:hint="default"/>
        <w:b/>
      </w:rPr>
    </w:lvl>
    <w:lvl w:ilvl="1" w:tplc="546287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98095C"/>
    <w:multiLevelType w:val="hybridMultilevel"/>
    <w:tmpl w:val="8F2E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28214B"/>
    <w:multiLevelType w:val="hybridMultilevel"/>
    <w:tmpl w:val="C9E296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EFF05C6"/>
    <w:multiLevelType w:val="hybridMultilevel"/>
    <w:tmpl w:val="DD86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A829A0"/>
    <w:multiLevelType w:val="multilevel"/>
    <w:tmpl w:val="2C08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1A489B"/>
    <w:multiLevelType w:val="hybridMultilevel"/>
    <w:tmpl w:val="654C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B173BD"/>
    <w:multiLevelType w:val="hybridMultilevel"/>
    <w:tmpl w:val="BCCA225A"/>
    <w:lvl w:ilvl="0" w:tplc="3C4CBB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BC50D4"/>
    <w:multiLevelType w:val="hybridMultilevel"/>
    <w:tmpl w:val="EEFAA67E"/>
    <w:lvl w:ilvl="0" w:tplc="C0088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C46AAE"/>
    <w:multiLevelType w:val="hybridMultilevel"/>
    <w:tmpl w:val="FAE4B922"/>
    <w:lvl w:ilvl="0" w:tplc="0A3AB2B6">
      <w:start w:val="1"/>
      <w:numFmt w:val="bullet"/>
      <w:lvlText w:val=""/>
      <w:lvlJc w:val="left"/>
      <w:pPr>
        <w:tabs>
          <w:tab w:val="num" w:pos="0"/>
        </w:tabs>
        <w:ind w:left="720" w:hanging="360"/>
      </w:pPr>
      <w:rPr>
        <w:rFonts w:ascii="Wingdings" w:hAnsi="Wingdings" w:cs="Wingdings" w:hint="default"/>
      </w:rPr>
    </w:lvl>
    <w:lvl w:ilvl="1" w:tplc="DDE074AE">
      <w:start w:val="1"/>
      <w:numFmt w:val="bullet"/>
      <w:lvlText w:val=""/>
      <w:lvlJc w:val="left"/>
      <w:pPr>
        <w:tabs>
          <w:tab w:val="num" w:pos="1080"/>
        </w:tabs>
        <w:ind w:left="1440" w:hanging="360"/>
      </w:pPr>
      <w:rPr>
        <w:rFonts w:ascii="Symbol" w:hAnsi="Symbol" w:cs="Symbol" w:hint="default"/>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50D4D38"/>
    <w:multiLevelType w:val="hybridMultilevel"/>
    <w:tmpl w:val="679896CE"/>
    <w:lvl w:ilvl="0" w:tplc="3C4CBB3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B7720C"/>
    <w:multiLevelType w:val="hybridMultilevel"/>
    <w:tmpl w:val="801E5E52"/>
    <w:lvl w:ilvl="0" w:tplc="6F62610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9505342"/>
    <w:multiLevelType w:val="hybridMultilevel"/>
    <w:tmpl w:val="A7841EC2"/>
    <w:lvl w:ilvl="0" w:tplc="3C4CBB34">
      <w:numFmt w:val="bullet"/>
      <w:lvlText w:val="-"/>
      <w:lvlJc w:val="left"/>
      <w:pPr>
        <w:ind w:left="450" w:hanging="360"/>
      </w:pPr>
      <w:rPr>
        <w:rFonts w:ascii="Times New Roman" w:eastAsia="Times New Roman"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15:restartNumberingAfterBreak="0">
    <w:nsid w:val="49672C06"/>
    <w:multiLevelType w:val="multilevel"/>
    <w:tmpl w:val="01D8FE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1080"/>
        </w:tabs>
        <w:ind w:left="1080" w:hanging="720"/>
      </w:pPr>
      <w:rPr>
        <w:sz w:val="24"/>
        <w:szCs w:val="24"/>
      </w:r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4" w15:restartNumberingAfterBreak="0">
    <w:nsid w:val="49BF7B84"/>
    <w:multiLevelType w:val="hybridMultilevel"/>
    <w:tmpl w:val="44CA64D2"/>
    <w:lvl w:ilvl="0" w:tplc="B114E5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15:restartNumberingAfterBreak="0">
    <w:nsid w:val="4A9A2F55"/>
    <w:multiLevelType w:val="hybridMultilevel"/>
    <w:tmpl w:val="16B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2F65DA"/>
    <w:multiLevelType w:val="hybridMultilevel"/>
    <w:tmpl w:val="56AA1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CAF24BA"/>
    <w:multiLevelType w:val="hybridMultilevel"/>
    <w:tmpl w:val="6736187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8" w15:restartNumberingAfterBreak="0">
    <w:nsid w:val="4DD223F4"/>
    <w:multiLevelType w:val="hybridMultilevel"/>
    <w:tmpl w:val="1E74C5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9" w15:restartNumberingAfterBreak="0">
    <w:nsid w:val="50FD50CF"/>
    <w:multiLevelType w:val="hybridMultilevel"/>
    <w:tmpl w:val="FE386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C8306C"/>
    <w:multiLevelType w:val="hybridMultilevel"/>
    <w:tmpl w:val="AE3EFC40"/>
    <w:lvl w:ilvl="0" w:tplc="3C4CBB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1B5F7C"/>
    <w:multiLevelType w:val="hybridMultilevel"/>
    <w:tmpl w:val="2BBADA98"/>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8D645DF"/>
    <w:multiLevelType w:val="hybridMultilevel"/>
    <w:tmpl w:val="B6B61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107421"/>
    <w:multiLevelType w:val="hybridMultilevel"/>
    <w:tmpl w:val="D5444240"/>
    <w:lvl w:ilvl="0" w:tplc="6F62610A">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5AF4199B"/>
    <w:multiLevelType w:val="hybridMultilevel"/>
    <w:tmpl w:val="0598F09E"/>
    <w:lvl w:ilvl="0" w:tplc="3C4CBB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0C4E93"/>
    <w:multiLevelType w:val="hybridMultilevel"/>
    <w:tmpl w:val="DEBEBB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921B82"/>
    <w:multiLevelType w:val="hybridMultilevel"/>
    <w:tmpl w:val="E09E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4E2911"/>
    <w:multiLevelType w:val="hybridMultilevel"/>
    <w:tmpl w:val="DB70EB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AF2D79"/>
    <w:multiLevelType w:val="hybridMultilevel"/>
    <w:tmpl w:val="6026F9E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69175908"/>
    <w:multiLevelType w:val="hybridMultilevel"/>
    <w:tmpl w:val="5F92D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200DDA"/>
    <w:multiLevelType w:val="hybridMultilevel"/>
    <w:tmpl w:val="ED58D90E"/>
    <w:lvl w:ilvl="0" w:tplc="FFFFFFFF">
      <w:start w:val="1"/>
      <w:numFmt w:val="bullet"/>
      <w:lvlText w:val=""/>
      <w:lvlJc w:val="left"/>
      <w:pPr>
        <w:ind w:left="720" w:hanging="360"/>
      </w:pPr>
      <w:rPr>
        <w:rFonts w:ascii="Wingdings" w:hAnsi="Wingdings" w:hint="default"/>
      </w:rPr>
    </w:lvl>
    <w:lvl w:ilvl="1" w:tplc="04090007">
      <w:start w:val="1"/>
      <w:numFmt w:val="bullet"/>
      <w:lvlText w:val=""/>
      <w:lvlPicBulletId w:val="0"/>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A477C04"/>
    <w:multiLevelType w:val="hybridMultilevel"/>
    <w:tmpl w:val="CCC8B3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701629"/>
    <w:multiLevelType w:val="hybridMultilevel"/>
    <w:tmpl w:val="AF76C5D0"/>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3" w15:restartNumberingAfterBreak="0">
    <w:nsid w:val="6AF05716"/>
    <w:multiLevelType w:val="hybridMultilevel"/>
    <w:tmpl w:val="4858ED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4" w15:restartNumberingAfterBreak="0">
    <w:nsid w:val="6B585E4B"/>
    <w:multiLevelType w:val="hybridMultilevel"/>
    <w:tmpl w:val="259084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3C0E37"/>
    <w:multiLevelType w:val="hybridMultilevel"/>
    <w:tmpl w:val="5E3A4A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902799"/>
    <w:multiLevelType w:val="hybridMultilevel"/>
    <w:tmpl w:val="B4D4CA2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7" w15:restartNumberingAfterBreak="0">
    <w:nsid w:val="6E7A02EC"/>
    <w:multiLevelType w:val="hybridMultilevel"/>
    <w:tmpl w:val="957066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7C0D2E"/>
    <w:multiLevelType w:val="hybridMultilevel"/>
    <w:tmpl w:val="90EACC6C"/>
    <w:lvl w:ilvl="0" w:tplc="78DC0ACE">
      <w:start w:val="1"/>
      <w:numFmt w:val="bullet"/>
      <w:lvlText w:val=""/>
      <w:lvlJc w:val="left"/>
      <w:pPr>
        <w:tabs>
          <w:tab w:val="num" w:pos="0"/>
        </w:tabs>
        <w:ind w:left="720" w:hanging="36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1B3322A"/>
    <w:multiLevelType w:val="hybridMultilevel"/>
    <w:tmpl w:val="6EB48506"/>
    <w:lvl w:ilvl="0" w:tplc="3C4CBB3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1D2F21"/>
    <w:multiLevelType w:val="hybridMultilevel"/>
    <w:tmpl w:val="67A4823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D57408"/>
    <w:multiLevelType w:val="hybridMultilevel"/>
    <w:tmpl w:val="6F685330"/>
    <w:lvl w:ilvl="0" w:tplc="3C4CBB3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8BB7499"/>
    <w:multiLevelType w:val="hybridMultilevel"/>
    <w:tmpl w:val="E872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D855C2"/>
    <w:multiLevelType w:val="hybridMultilevel"/>
    <w:tmpl w:val="2BBADA98"/>
    <w:lvl w:ilvl="0" w:tplc="6F6261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2B58B5"/>
    <w:multiLevelType w:val="hybridMultilevel"/>
    <w:tmpl w:val="78F2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247EE4"/>
    <w:multiLevelType w:val="hybridMultilevel"/>
    <w:tmpl w:val="AD90E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834ED8"/>
    <w:multiLevelType w:val="hybridMultilevel"/>
    <w:tmpl w:val="A0BA85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971989"/>
    <w:multiLevelType w:val="hybridMultilevel"/>
    <w:tmpl w:val="FCA4EDEE"/>
    <w:lvl w:ilvl="0" w:tplc="3C4CBB3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201628">
    <w:abstractNumId w:val="53"/>
  </w:num>
  <w:num w:numId="2" w16cid:durableId="1033384026">
    <w:abstractNumId w:val="78"/>
  </w:num>
  <w:num w:numId="3" w16cid:durableId="1874490143">
    <w:abstractNumId w:val="49"/>
  </w:num>
  <w:num w:numId="4" w16cid:durableId="246769747">
    <w:abstractNumId w:val="48"/>
  </w:num>
  <w:num w:numId="5" w16cid:durableId="116022441">
    <w:abstractNumId w:val="67"/>
  </w:num>
  <w:num w:numId="6" w16cid:durableId="1579173084">
    <w:abstractNumId w:val="85"/>
  </w:num>
  <w:num w:numId="7" w16cid:durableId="1558782657">
    <w:abstractNumId w:val="45"/>
  </w:num>
  <w:num w:numId="8" w16cid:durableId="1540507526">
    <w:abstractNumId w:val="13"/>
  </w:num>
  <w:num w:numId="9" w16cid:durableId="94599132">
    <w:abstractNumId w:val="61"/>
  </w:num>
  <w:num w:numId="10" w16cid:durableId="1813015997">
    <w:abstractNumId w:val="56"/>
  </w:num>
  <w:num w:numId="11" w16cid:durableId="1737587426">
    <w:abstractNumId w:val="84"/>
  </w:num>
  <w:num w:numId="12" w16cid:durableId="1776052337">
    <w:abstractNumId w:val="44"/>
  </w:num>
  <w:num w:numId="13" w16cid:durableId="279148133">
    <w:abstractNumId w:val="8"/>
  </w:num>
  <w:num w:numId="14" w16cid:durableId="1589072361">
    <w:abstractNumId w:val="26"/>
  </w:num>
  <w:num w:numId="15" w16cid:durableId="1826362427">
    <w:abstractNumId w:val="72"/>
  </w:num>
  <w:num w:numId="16" w16cid:durableId="716009112">
    <w:abstractNumId w:val="16"/>
  </w:num>
  <w:num w:numId="17" w16cid:durableId="432937553">
    <w:abstractNumId w:val="1"/>
  </w:num>
  <w:num w:numId="18" w16cid:durableId="1032339558">
    <w:abstractNumId w:val="15"/>
  </w:num>
  <w:num w:numId="19" w16cid:durableId="1642422732">
    <w:abstractNumId w:val="21"/>
  </w:num>
  <w:num w:numId="20" w16cid:durableId="1053044212">
    <w:abstractNumId w:val="68"/>
  </w:num>
  <w:num w:numId="21" w16cid:durableId="700670024">
    <w:abstractNumId w:val="83"/>
  </w:num>
  <w:num w:numId="22" w16cid:durableId="200821063">
    <w:abstractNumId w:val="19"/>
  </w:num>
  <w:num w:numId="23" w16cid:durableId="1109544274">
    <w:abstractNumId w:val="36"/>
  </w:num>
  <w:num w:numId="24" w16cid:durableId="676736410">
    <w:abstractNumId w:val="0"/>
  </w:num>
  <w:num w:numId="25" w16cid:durableId="1259288380">
    <w:abstractNumId w:val="22"/>
  </w:num>
  <w:num w:numId="26" w16cid:durableId="1618444060">
    <w:abstractNumId w:val="4"/>
  </w:num>
  <w:num w:numId="27" w16cid:durableId="741757837">
    <w:abstractNumId w:val="51"/>
  </w:num>
  <w:num w:numId="28" w16cid:durableId="3944365">
    <w:abstractNumId w:val="25"/>
  </w:num>
  <w:num w:numId="29" w16cid:durableId="1543982145">
    <w:abstractNumId w:val="2"/>
  </w:num>
  <w:num w:numId="30" w16cid:durableId="388070771">
    <w:abstractNumId w:val="73"/>
  </w:num>
  <w:num w:numId="31" w16cid:durableId="1269584517">
    <w:abstractNumId w:val="58"/>
  </w:num>
  <w:num w:numId="32" w16cid:durableId="1829637074">
    <w:abstractNumId w:val="31"/>
  </w:num>
  <w:num w:numId="33" w16cid:durableId="684984827">
    <w:abstractNumId w:val="57"/>
  </w:num>
  <w:num w:numId="34" w16cid:durableId="564099553">
    <w:abstractNumId w:val="14"/>
  </w:num>
  <w:num w:numId="35" w16cid:durableId="1780055428">
    <w:abstractNumId w:val="38"/>
  </w:num>
  <w:num w:numId="36" w16cid:durableId="1565488263">
    <w:abstractNumId w:val="43"/>
  </w:num>
  <w:num w:numId="37" w16cid:durableId="1395009234">
    <w:abstractNumId w:val="11"/>
  </w:num>
  <w:num w:numId="38" w16cid:durableId="837304595">
    <w:abstractNumId w:val="35"/>
  </w:num>
  <w:num w:numId="39" w16cid:durableId="1551648275">
    <w:abstractNumId w:val="27"/>
  </w:num>
  <w:num w:numId="40" w16cid:durableId="1102728851">
    <w:abstractNumId w:val="12"/>
  </w:num>
  <w:num w:numId="41" w16cid:durableId="1476026240">
    <w:abstractNumId w:val="3"/>
  </w:num>
  <w:num w:numId="42" w16cid:durableId="1357004363">
    <w:abstractNumId w:val="17"/>
  </w:num>
  <w:num w:numId="43" w16cid:durableId="69694403">
    <w:abstractNumId w:val="29"/>
  </w:num>
  <w:num w:numId="44" w16cid:durableId="54277870">
    <w:abstractNumId w:val="24"/>
  </w:num>
  <w:num w:numId="45" w16cid:durableId="1538081446">
    <w:abstractNumId w:val="41"/>
  </w:num>
  <w:num w:numId="46" w16cid:durableId="743917790">
    <w:abstractNumId w:val="62"/>
  </w:num>
  <w:num w:numId="47" w16cid:durableId="1858427740">
    <w:abstractNumId w:val="82"/>
  </w:num>
  <w:num w:numId="48" w16cid:durableId="1627733203">
    <w:abstractNumId w:val="80"/>
  </w:num>
  <w:num w:numId="49" w16cid:durableId="923758895">
    <w:abstractNumId w:val="5"/>
  </w:num>
  <w:num w:numId="50" w16cid:durableId="1415664318">
    <w:abstractNumId w:val="59"/>
  </w:num>
  <w:num w:numId="51" w16cid:durableId="1490363717">
    <w:abstractNumId w:val="47"/>
  </w:num>
  <w:num w:numId="52" w16cid:durableId="39984002">
    <w:abstractNumId w:val="64"/>
  </w:num>
  <w:num w:numId="53" w16cid:durableId="1091202167">
    <w:abstractNumId w:val="60"/>
  </w:num>
  <w:num w:numId="54" w16cid:durableId="1813060429">
    <w:abstractNumId w:val="63"/>
  </w:num>
  <w:num w:numId="55" w16cid:durableId="1311325058">
    <w:abstractNumId w:val="77"/>
  </w:num>
  <w:num w:numId="56" w16cid:durableId="575286045">
    <w:abstractNumId w:val="20"/>
  </w:num>
  <w:num w:numId="57" w16cid:durableId="455878361">
    <w:abstractNumId w:val="87"/>
  </w:num>
  <w:num w:numId="58" w16cid:durableId="485979624">
    <w:abstractNumId w:val="54"/>
  </w:num>
  <w:num w:numId="59" w16cid:durableId="233395952">
    <w:abstractNumId w:val="34"/>
  </w:num>
  <w:num w:numId="60" w16cid:durableId="1399131980">
    <w:abstractNumId w:val="76"/>
  </w:num>
  <w:num w:numId="61" w16cid:durableId="8484884">
    <w:abstractNumId w:val="30"/>
  </w:num>
  <w:num w:numId="62" w16cid:durableId="2136095476">
    <w:abstractNumId w:val="75"/>
  </w:num>
  <w:num w:numId="63" w16cid:durableId="1894196127">
    <w:abstractNumId w:val="33"/>
  </w:num>
  <w:num w:numId="64" w16cid:durableId="1063218796">
    <w:abstractNumId w:val="39"/>
  </w:num>
  <w:num w:numId="65" w16cid:durableId="9643904">
    <w:abstractNumId w:val="9"/>
  </w:num>
  <w:num w:numId="66" w16cid:durableId="1539467237">
    <w:abstractNumId w:val="28"/>
  </w:num>
  <w:num w:numId="67" w16cid:durableId="1090001279">
    <w:abstractNumId w:val="74"/>
  </w:num>
  <w:num w:numId="68" w16cid:durableId="699547301">
    <w:abstractNumId w:val="40"/>
  </w:num>
  <w:num w:numId="69" w16cid:durableId="531113857">
    <w:abstractNumId w:val="23"/>
  </w:num>
  <w:num w:numId="70" w16cid:durableId="751855048">
    <w:abstractNumId w:val="65"/>
  </w:num>
  <w:num w:numId="71" w16cid:durableId="1932085478">
    <w:abstractNumId w:val="79"/>
  </w:num>
  <w:num w:numId="72" w16cid:durableId="496965530">
    <w:abstractNumId w:val="50"/>
  </w:num>
  <w:num w:numId="73" w16cid:durableId="1453327142">
    <w:abstractNumId w:val="81"/>
  </w:num>
  <w:num w:numId="74" w16cid:durableId="1737898239">
    <w:abstractNumId w:val="6"/>
  </w:num>
  <w:num w:numId="75" w16cid:durableId="1495992270">
    <w:abstractNumId w:val="32"/>
  </w:num>
  <w:num w:numId="76" w16cid:durableId="1073356035">
    <w:abstractNumId w:val="52"/>
  </w:num>
  <w:num w:numId="77" w16cid:durableId="1185486136">
    <w:abstractNumId w:val="37"/>
  </w:num>
  <w:num w:numId="78" w16cid:durableId="1620069505">
    <w:abstractNumId w:val="70"/>
  </w:num>
  <w:num w:numId="79" w16cid:durableId="1661158440">
    <w:abstractNumId w:val="86"/>
  </w:num>
  <w:num w:numId="80" w16cid:durableId="1296522506">
    <w:abstractNumId w:val="71"/>
  </w:num>
  <w:num w:numId="81" w16cid:durableId="414981286">
    <w:abstractNumId w:val="10"/>
  </w:num>
  <w:num w:numId="82" w16cid:durableId="1870143750">
    <w:abstractNumId w:val="7"/>
  </w:num>
  <w:num w:numId="83" w16cid:durableId="1013265172">
    <w:abstractNumId w:val="55"/>
  </w:num>
  <w:num w:numId="84" w16cid:durableId="2037733829">
    <w:abstractNumId w:val="46"/>
  </w:num>
  <w:num w:numId="85" w16cid:durableId="1232932182">
    <w:abstractNumId w:val="42"/>
  </w:num>
  <w:num w:numId="86" w16cid:durableId="2108304299">
    <w:abstractNumId w:val="66"/>
  </w:num>
  <w:num w:numId="87" w16cid:durableId="1204290967">
    <w:abstractNumId w:val="18"/>
  </w:num>
  <w:num w:numId="88" w16cid:durableId="66155756">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D61"/>
    <w:rsid w:val="000328FF"/>
    <w:rsid w:val="00051B46"/>
    <w:rsid w:val="000533B8"/>
    <w:rsid w:val="000552A1"/>
    <w:rsid w:val="00060F3E"/>
    <w:rsid w:val="00062AFD"/>
    <w:rsid w:val="00071729"/>
    <w:rsid w:val="000810DD"/>
    <w:rsid w:val="00091843"/>
    <w:rsid w:val="0009359D"/>
    <w:rsid w:val="00095990"/>
    <w:rsid w:val="000A3AC9"/>
    <w:rsid w:val="000A4436"/>
    <w:rsid w:val="000B1EAE"/>
    <w:rsid w:val="000C2177"/>
    <w:rsid w:val="000C75D0"/>
    <w:rsid w:val="000D22DB"/>
    <w:rsid w:val="000D3CBD"/>
    <w:rsid w:val="000E4A43"/>
    <w:rsid w:val="001115CC"/>
    <w:rsid w:val="0011396E"/>
    <w:rsid w:val="001315C9"/>
    <w:rsid w:val="00137049"/>
    <w:rsid w:val="00137310"/>
    <w:rsid w:val="00163757"/>
    <w:rsid w:val="00185BD1"/>
    <w:rsid w:val="001B1C5C"/>
    <w:rsid w:val="001B643C"/>
    <w:rsid w:val="001C4275"/>
    <w:rsid w:val="001D273F"/>
    <w:rsid w:val="001F6708"/>
    <w:rsid w:val="00203A87"/>
    <w:rsid w:val="002070F9"/>
    <w:rsid w:val="00221496"/>
    <w:rsid w:val="00232181"/>
    <w:rsid w:val="0023247A"/>
    <w:rsid w:val="00235CE5"/>
    <w:rsid w:val="00236137"/>
    <w:rsid w:val="00256916"/>
    <w:rsid w:val="002B439B"/>
    <w:rsid w:val="002D3707"/>
    <w:rsid w:val="002F7DD9"/>
    <w:rsid w:val="003038B1"/>
    <w:rsid w:val="003154C2"/>
    <w:rsid w:val="00316209"/>
    <w:rsid w:val="003365C3"/>
    <w:rsid w:val="00344BCC"/>
    <w:rsid w:val="00355852"/>
    <w:rsid w:val="00366B34"/>
    <w:rsid w:val="00387162"/>
    <w:rsid w:val="003B2166"/>
    <w:rsid w:val="003E5C1D"/>
    <w:rsid w:val="004079B4"/>
    <w:rsid w:val="00443F5A"/>
    <w:rsid w:val="00464FD3"/>
    <w:rsid w:val="004919D4"/>
    <w:rsid w:val="004C3293"/>
    <w:rsid w:val="004D57F3"/>
    <w:rsid w:val="004F10D3"/>
    <w:rsid w:val="00503229"/>
    <w:rsid w:val="0050629C"/>
    <w:rsid w:val="005119CE"/>
    <w:rsid w:val="005216FF"/>
    <w:rsid w:val="00526B22"/>
    <w:rsid w:val="005273DF"/>
    <w:rsid w:val="00547230"/>
    <w:rsid w:val="005537ED"/>
    <w:rsid w:val="00554FCB"/>
    <w:rsid w:val="00566472"/>
    <w:rsid w:val="00566619"/>
    <w:rsid w:val="005717C0"/>
    <w:rsid w:val="005B5C56"/>
    <w:rsid w:val="005C03EB"/>
    <w:rsid w:val="005C397F"/>
    <w:rsid w:val="005D67E4"/>
    <w:rsid w:val="005F4CE4"/>
    <w:rsid w:val="00620A7F"/>
    <w:rsid w:val="00622F69"/>
    <w:rsid w:val="00651864"/>
    <w:rsid w:val="006561FB"/>
    <w:rsid w:val="00671A97"/>
    <w:rsid w:val="00677318"/>
    <w:rsid w:val="00682DAB"/>
    <w:rsid w:val="00694EC0"/>
    <w:rsid w:val="006A5DA7"/>
    <w:rsid w:val="006B1550"/>
    <w:rsid w:val="006B1C62"/>
    <w:rsid w:val="006B6CC4"/>
    <w:rsid w:val="006C493D"/>
    <w:rsid w:val="006D3192"/>
    <w:rsid w:val="00704C7E"/>
    <w:rsid w:val="007113B5"/>
    <w:rsid w:val="0071487E"/>
    <w:rsid w:val="00714CE0"/>
    <w:rsid w:val="00717C00"/>
    <w:rsid w:val="007328D6"/>
    <w:rsid w:val="007439BB"/>
    <w:rsid w:val="00752D0B"/>
    <w:rsid w:val="00762E5F"/>
    <w:rsid w:val="0078760A"/>
    <w:rsid w:val="00795C79"/>
    <w:rsid w:val="007A209F"/>
    <w:rsid w:val="007B1244"/>
    <w:rsid w:val="007C0C9A"/>
    <w:rsid w:val="007D3482"/>
    <w:rsid w:val="007D4D75"/>
    <w:rsid w:val="007D66DD"/>
    <w:rsid w:val="007E02C3"/>
    <w:rsid w:val="00807D83"/>
    <w:rsid w:val="0082428E"/>
    <w:rsid w:val="00851153"/>
    <w:rsid w:val="00860F4F"/>
    <w:rsid w:val="00861A26"/>
    <w:rsid w:val="00876B0A"/>
    <w:rsid w:val="00880CA7"/>
    <w:rsid w:val="00893FC8"/>
    <w:rsid w:val="00896256"/>
    <w:rsid w:val="00897A5D"/>
    <w:rsid w:val="008B159C"/>
    <w:rsid w:val="008B1AB1"/>
    <w:rsid w:val="008D092E"/>
    <w:rsid w:val="008D422F"/>
    <w:rsid w:val="00903973"/>
    <w:rsid w:val="0090721A"/>
    <w:rsid w:val="009312AC"/>
    <w:rsid w:val="00957EB0"/>
    <w:rsid w:val="00963210"/>
    <w:rsid w:val="00972916"/>
    <w:rsid w:val="00972CA2"/>
    <w:rsid w:val="00984E50"/>
    <w:rsid w:val="0098525E"/>
    <w:rsid w:val="009856CB"/>
    <w:rsid w:val="009B76F5"/>
    <w:rsid w:val="009C30C7"/>
    <w:rsid w:val="009D5A7E"/>
    <w:rsid w:val="009D5A97"/>
    <w:rsid w:val="009E2F3C"/>
    <w:rsid w:val="009E638C"/>
    <w:rsid w:val="009E664E"/>
    <w:rsid w:val="00A3063E"/>
    <w:rsid w:val="00A47BDD"/>
    <w:rsid w:val="00A75140"/>
    <w:rsid w:val="00AA169B"/>
    <w:rsid w:val="00AD14B2"/>
    <w:rsid w:val="00AD5ABA"/>
    <w:rsid w:val="00AE12C2"/>
    <w:rsid w:val="00AE20DF"/>
    <w:rsid w:val="00B10E8F"/>
    <w:rsid w:val="00B24F40"/>
    <w:rsid w:val="00B3704A"/>
    <w:rsid w:val="00B4260D"/>
    <w:rsid w:val="00B5276F"/>
    <w:rsid w:val="00B67DD3"/>
    <w:rsid w:val="00B85DE1"/>
    <w:rsid w:val="00B9015D"/>
    <w:rsid w:val="00B94128"/>
    <w:rsid w:val="00B96E92"/>
    <w:rsid w:val="00BA7941"/>
    <w:rsid w:val="00BB3308"/>
    <w:rsid w:val="00BC31CE"/>
    <w:rsid w:val="00BC5D61"/>
    <w:rsid w:val="00BD25D5"/>
    <w:rsid w:val="00BE371C"/>
    <w:rsid w:val="00C014E5"/>
    <w:rsid w:val="00C04E55"/>
    <w:rsid w:val="00C05D9F"/>
    <w:rsid w:val="00C14691"/>
    <w:rsid w:val="00C16792"/>
    <w:rsid w:val="00C2214E"/>
    <w:rsid w:val="00C22F06"/>
    <w:rsid w:val="00C27644"/>
    <w:rsid w:val="00C5295E"/>
    <w:rsid w:val="00C62B22"/>
    <w:rsid w:val="00C62F34"/>
    <w:rsid w:val="00C63496"/>
    <w:rsid w:val="00C75D03"/>
    <w:rsid w:val="00CA39D0"/>
    <w:rsid w:val="00CC067A"/>
    <w:rsid w:val="00CE4866"/>
    <w:rsid w:val="00CE5A3B"/>
    <w:rsid w:val="00CE5EFB"/>
    <w:rsid w:val="00CF0C17"/>
    <w:rsid w:val="00D01F2A"/>
    <w:rsid w:val="00D05000"/>
    <w:rsid w:val="00D11AAB"/>
    <w:rsid w:val="00D23D13"/>
    <w:rsid w:val="00D33264"/>
    <w:rsid w:val="00D338A4"/>
    <w:rsid w:val="00D42B99"/>
    <w:rsid w:val="00D44B79"/>
    <w:rsid w:val="00D46334"/>
    <w:rsid w:val="00D51377"/>
    <w:rsid w:val="00D55DE0"/>
    <w:rsid w:val="00D64488"/>
    <w:rsid w:val="00D839C4"/>
    <w:rsid w:val="00D94D87"/>
    <w:rsid w:val="00DA29A9"/>
    <w:rsid w:val="00DA7141"/>
    <w:rsid w:val="00DB73B5"/>
    <w:rsid w:val="00DD0F04"/>
    <w:rsid w:val="00DD6D28"/>
    <w:rsid w:val="00DD79E4"/>
    <w:rsid w:val="00DE60F4"/>
    <w:rsid w:val="00DE788D"/>
    <w:rsid w:val="00DF1D89"/>
    <w:rsid w:val="00DF24D1"/>
    <w:rsid w:val="00E01202"/>
    <w:rsid w:val="00E01D9D"/>
    <w:rsid w:val="00E0768A"/>
    <w:rsid w:val="00E10162"/>
    <w:rsid w:val="00E24A85"/>
    <w:rsid w:val="00E26DC5"/>
    <w:rsid w:val="00E519D1"/>
    <w:rsid w:val="00E65F3F"/>
    <w:rsid w:val="00E90801"/>
    <w:rsid w:val="00E977CA"/>
    <w:rsid w:val="00EC2130"/>
    <w:rsid w:val="00ED2960"/>
    <w:rsid w:val="00EE6717"/>
    <w:rsid w:val="00F13D26"/>
    <w:rsid w:val="00F45060"/>
    <w:rsid w:val="00F614F4"/>
    <w:rsid w:val="00F71877"/>
    <w:rsid w:val="00FA5B55"/>
    <w:rsid w:val="00FB2B49"/>
    <w:rsid w:val="00FD3D2D"/>
    <w:rsid w:val="00FD6F36"/>
    <w:rsid w:val="00FE732C"/>
    <w:rsid w:val="00FE74E2"/>
    <w:rsid w:val="00FF026E"/>
    <w:rsid w:val="00FF26BB"/>
    <w:rsid w:val="00FF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8E93"/>
  <w15:docId w15:val="{C8E5827B-2630-40AE-AEDF-47BFF12A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61"/>
    <w:pPr>
      <w:widowControl w:val="0"/>
      <w:autoSpaceDE w:val="0"/>
      <w:autoSpaceDN w:val="0"/>
      <w:adjustRightInd w:val="0"/>
      <w:spacing w:after="0" w:line="240" w:lineRule="auto"/>
    </w:pPr>
    <w:rPr>
      <w:rFonts w:ascii="Times New Roman" w:eastAsia="Times New Roman" w:hAnsi="Times New Roman" w:cs="Times New Roman"/>
      <w:kern w:val="0"/>
      <w:sz w:val="24"/>
      <w:szCs w:val="24"/>
      <w:lang w:val="sq-AL"/>
      <w14:ligatures w14:val="none"/>
    </w:rPr>
  </w:style>
  <w:style w:type="paragraph" w:styleId="Heading1">
    <w:name w:val="heading 1"/>
    <w:basedOn w:val="Normal"/>
    <w:next w:val="Normal"/>
    <w:link w:val="Heading1Char"/>
    <w:uiPriority w:val="9"/>
    <w:qFormat/>
    <w:rsid w:val="00BC5D61"/>
    <w:pPr>
      <w:keepNext/>
      <w:widowControl/>
      <w:numPr>
        <w:numId w:val="1"/>
      </w:numPr>
      <w:autoSpaceDE/>
      <w:autoSpaceDN/>
      <w:adjustRightInd/>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BC5D61"/>
    <w:pPr>
      <w:keepNext/>
      <w:widowControl/>
      <w:numPr>
        <w:ilvl w:val="1"/>
        <w:numId w:val="1"/>
      </w:numPr>
      <w:autoSpaceDE/>
      <w:autoSpaceDN/>
      <w:adjustRightInd/>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C5D61"/>
    <w:pPr>
      <w:keepNext/>
      <w:widowControl/>
      <w:numPr>
        <w:ilvl w:val="2"/>
        <w:numId w:val="1"/>
      </w:numPr>
      <w:autoSpaceDE/>
      <w:autoSpaceDN/>
      <w:adjustRightInd/>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C5D61"/>
    <w:pPr>
      <w:keepNext/>
      <w:widowControl/>
      <w:numPr>
        <w:ilvl w:val="3"/>
        <w:numId w:val="1"/>
      </w:numPr>
      <w:autoSpaceDE/>
      <w:autoSpaceDN/>
      <w:adjustRightInd/>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C5D61"/>
    <w:pPr>
      <w:widowControl/>
      <w:numPr>
        <w:ilvl w:val="4"/>
        <w:numId w:val="1"/>
      </w:numPr>
      <w:autoSpaceDE/>
      <w:autoSpaceDN/>
      <w:adjustRightInd/>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C5D61"/>
    <w:pPr>
      <w:widowControl/>
      <w:numPr>
        <w:ilvl w:val="5"/>
        <w:numId w:val="1"/>
      </w:numPr>
      <w:autoSpaceDE/>
      <w:autoSpaceDN/>
      <w:adjustRightInd/>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BC5D61"/>
    <w:pPr>
      <w:widowControl/>
      <w:numPr>
        <w:ilvl w:val="6"/>
        <w:numId w:val="1"/>
      </w:numPr>
      <w:autoSpaceDE/>
      <w:autoSpaceDN/>
      <w:adjustRightInd/>
      <w:spacing w:before="240" w:after="6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BC5D61"/>
    <w:pPr>
      <w:widowControl/>
      <w:numPr>
        <w:ilvl w:val="7"/>
        <w:numId w:val="1"/>
      </w:numPr>
      <w:autoSpaceDE/>
      <w:autoSpaceDN/>
      <w:adjustRightInd/>
      <w:spacing w:before="240" w:after="6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BC5D61"/>
    <w:pPr>
      <w:widowControl/>
      <w:numPr>
        <w:ilvl w:val="8"/>
        <w:numId w:val="1"/>
      </w:numPr>
      <w:autoSpaceDE/>
      <w:autoSpaceDN/>
      <w:adjustRightInd/>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61"/>
    <w:rPr>
      <w:rFonts w:asciiTheme="majorHAnsi" w:eastAsiaTheme="majorEastAsia" w:hAnsiTheme="majorHAnsi" w:cstheme="majorBidi"/>
      <w:b/>
      <w:bCs/>
      <w:kern w:val="32"/>
      <w:sz w:val="32"/>
      <w:szCs w:val="32"/>
      <w14:ligatures w14:val="none"/>
    </w:rPr>
  </w:style>
  <w:style w:type="character" w:customStyle="1" w:styleId="Heading2Char">
    <w:name w:val="Heading 2 Char"/>
    <w:basedOn w:val="DefaultParagraphFont"/>
    <w:link w:val="Heading2"/>
    <w:uiPriority w:val="9"/>
    <w:rsid w:val="00BC5D61"/>
    <w:rPr>
      <w:rFonts w:asciiTheme="majorHAnsi" w:eastAsiaTheme="majorEastAsia" w:hAnsiTheme="majorHAnsi" w:cstheme="majorBidi"/>
      <w:b/>
      <w:bCs/>
      <w:i/>
      <w:iCs/>
      <w:kern w:val="0"/>
      <w:sz w:val="28"/>
      <w:szCs w:val="28"/>
      <w14:ligatures w14:val="none"/>
    </w:rPr>
  </w:style>
  <w:style w:type="character" w:customStyle="1" w:styleId="Heading3Char">
    <w:name w:val="Heading 3 Char"/>
    <w:basedOn w:val="DefaultParagraphFont"/>
    <w:link w:val="Heading3"/>
    <w:uiPriority w:val="9"/>
    <w:semiHidden/>
    <w:rsid w:val="00BC5D61"/>
    <w:rPr>
      <w:rFonts w:asciiTheme="majorHAnsi" w:eastAsiaTheme="majorEastAsia" w:hAnsiTheme="majorHAnsi" w:cstheme="majorBidi"/>
      <w:b/>
      <w:bCs/>
      <w:kern w:val="0"/>
      <w:sz w:val="26"/>
      <w:szCs w:val="26"/>
      <w14:ligatures w14:val="none"/>
    </w:rPr>
  </w:style>
  <w:style w:type="character" w:customStyle="1" w:styleId="Heading4Char">
    <w:name w:val="Heading 4 Char"/>
    <w:basedOn w:val="DefaultParagraphFont"/>
    <w:link w:val="Heading4"/>
    <w:uiPriority w:val="9"/>
    <w:semiHidden/>
    <w:rsid w:val="00BC5D61"/>
    <w:rPr>
      <w:rFonts w:eastAsiaTheme="minorEastAsia"/>
      <w:b/>
      <w:bCs/>
      <w:kern w:val="0"/>
      <w:sz w:val="28"/>
      <w:szCs w:val="28"/>
      <w14:ligatures w14:val="none"/>
    </w:rPr>
  </w:style>
  <w:style w:type="character" w:customStyle="1" w:styleId="Heading5Char">
    <w:name w:val="Heading 5 Char"/>
    <w:basedOn w:val="DefaultParagraphFont"/>
    <w:link w:val="Heading5"/>
    <w:uiPriority w:val="9"/>
    <w:semiHidden/>
    <w:rsid w:val="00BC5D61"/>
    <w:rPr>
      <w:rFonts w:eastAsiaTheme="minorEastAsia"/>
      <w:b/>
      <w:bCs/>
      <w:i/>
      <w:iCs/>
      <w:kern w:val="0"/>
      <w:sz w:val="26"/>
      <w:szCs w:val="26"/>
      <w14:ligatures w14:val="none"/>
    </w:rPr>
  </w:style>
  <w:style w:type="character" w:customStyle="1" w:styleId="Heading6Char">
    <w:name w:val="Heading 6 Char"/>
    <w:basedOn w:val="DefaultParagraphFont"/>
    <w:link w:val="Heading6"/>
    <w:rsid w:val="00BC5D61"/>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semiHidden/>
    <w:rsid w:val="00BC5D61"/>
    <w:rPr>
      <w:rFonts w:eastAsiaTheme="minorEastAsia"/>
      <w:kern w:val="0"/>
      <w:sz w:val="24"/>
      <w:szCs w:val="24"/>
      <w14:ligatures w14:val="none"/>
    </w:rPr>
  </w:style>
  <w:style w:type="character" w:customStyle="1" w:styleId="Heading8Char">
    <w:name w:val="Heading 8 Char"/>
    <w:basedOn w:val="DefaultParagraphFont"/>
    <w:link w:val="Heading8"/>
    <w:uiPriority w:val="9"/>
    <w:semiHidden/>
    <w:rsid w:val="00BC5D61"/>
    <w:rPr>
      <w:rFonts w:eastAsiaTheme="minorEastAsia"/>
      <w:i/>
      <w:iCs/>
      <w:kern w:val="0"/>
      <w:sz w:val="24"/>
      <w:szCs w:val="24"/>
      <w14:ligatures w14:val="none"/>
    </w:rPr>
  </w:style>
  <w:style w:type="character" w:customStyle="1" w:styleId="Heading9Char">
    <w:name w:val="Heading 9 Char"/>
    <w:basedOn w:val="DefaultParagraphFont"/>
    <w:link w:val="Heading9"/>
    <w:uiPriority w:val="9"/>
    <w:semiHidden/>
    <w:rsid w:val="00BC5D61"/>
    <w:rPr>
      <w:rFonts w:asciiTheme="majorHAnsi" w:eastAsiaTheme="majorEastAsia" w:hAnsiTheme="majorHAnsi" w:cstheme="majorBidi"/>
      <w:kern w:val="0"/>
      <w14:ligatures w14:val="none"/>
    </w:rPr>
  </w:style>
  <w:style w:type="paragraph" w:styleId="ListParagraph">
    <w:name w:val="List Paragraph"/>
    <w:aliases w:val="Annex,List Paragraph1"/>
    <w:basedOn w:val="Normal"/>
    <w:uiPriority w:val="1"/>
    <w:qFormat/>
    <w:rsid w:val="00BC5D61"/>
    <w:pPr>
      <w:widowControl/>
      <w:autoSpaceDE/>
      <w:autoSpaceDN/>
      <w:adjustRightInd/>
      <w:ind w:left="720"/>
    </w:pPr>
  </w:style>
  <w:style w:type="paragraph" w:styleId="NoSpacing">
    <w:name w:val="No Spacing"/>
    <w:uiPriority w:val="1"/>
    <w:qFormat/>
    <w:rsid w:val="00BC5D61"/>
    <w:pPr>
      <w:widowControl w:val="0"/>
      <w:autoSpaceDE w:val="0"/>
      <w:autoSpaceDN w:val="0"/>
      <w:adjustRightInd w:val="0"/>
      <w:spacing w:after="0" w:line="240" w:lineRule="auto"/>
    </w:pPr>
    <w:rPr>
      <w:rFonts w:ascii="Times New Roman" w:eastAsia="Times New Roman" w:hAnsi="Times New Roman" w:cs="Times New Roman"/>
      <w:kern w:val="0"/>
      <w:sz w:val="24"/>
      <w:szCs w:val="24"/>
      <w:lang w:val="sq-AL"/>
      <w14:ligatures w14:val="none"/>
    </w:rPr>
  </w:style>
  <w:style w:type="paragraph" w:styleId="Header">
    <w:name w:val="header"/>
    <w:basedOn w:val="Normal"/>
    <w:link w:val="HeaderChar"/>
    <w:uiPriority w:val="99"/>
    <w:unhideWhenUsed/>
    <w:rsid w:val="00BC5D61"/>
    <w:pPr>
      <w:tabs>
        <w:tab w:val="center" w:pos="4680"/>
        <w:tab w:val="right" w:pos="9360"/>
      </w:tabs>
    </w:pPr>
  </w:style>
  <w:style w:type="character" w:customStyle="1" w:styleId="HeaderChar">
    <w:name w:val="Header Char"/>
    <w:basedOn w:val="DefaultParagraphFont"/>
    <w:link w:val="Header"/>
    <w:uiPriority w:val="99"/>
    <w:rsid w:val="00BC5D61"/>
    <w:rPr>
      <w:rFonts w:ascii="Times New Roman" w:eastAsia="Times New Roman" w:hAnsi="Times New Roman" w:cs="Times New Roman"/>
      <w:kern w:val="0"/>
      <w:sz w:val="24"/>
      <w:szCs w:val="24"/>
      <w:lang w:val="sq-AL"/>
      <w14:ligatures w14:val="none"/>
    </w:rPr>
  </w:style>
  <w:style w:type="paragraph" w:styleId="Footer">
    <w:name w:val="footer"/>
    <w:basedOn w:val="Normal"/>
    <w:link w:val="FooterChar"/>
    <w:uiPriority w:val="99"/>
    <w:unhideWhenUsed/>
    <w:rsid w:val="00BC5D61"/>
    <w:pPr>
      <w:tabs>
        <w:tab w:val="center" w:pos="4680"/>
        <w:tab w:val="right" w:pos="9360"/>
      </w:tabs>
    </w:pPr>
  </w:style>
  <w:style w:type="character" w:customStyle="1" w:styleId="FooterChar">
    <w:name w:val="Footer Char"/>
    <w:basedOn w:val="DefaultParagraphFont"/>
    <w:link w:val="Footer"/>
    <w:uiPriority w:val="99"/>
    <w:rsid w:val="00BC5D61"/>
    <w:rPr>
      <w:rFonts w:ascii="Times New Roman" w:eastAsia="Times New Roman" w:hAnsi="Times New Roman" w:cs="Times New Roman"/>
      <w:kern w:val="0"/>
      <w:sz w:val="24"/>
      <w:szCs w:val="24"/>
      <w:lang w:val="sq-AL"/>
      <w14:ligatures w14:val="none"/>
    </w:rPr>
  </w:style>
  <w:style w:type="paragraph" w:styleId="NormalWeb">
    <w:name w:val="Normal (Web)"/>
    <w:basedOn w:val="Normal"/>
    <w:uiPriority w:val="99"/>
    <w:rsid w:val="00BC5D61"/>
    <w:pPr>
      <w:autoSpaceDE/>
      <w:autoSpaceDN/>
      <w:spacing w:before="100" w:beforeAutospacing="1" w:after="100" w:afterAutospacing="1" w:line="360" w:lineRule="atLeast"/>
      <w:jc w:val="both"/>
      <w:textAlignment w:val="baseline"/>
    </w:pPr>
    <w:rPr>
      <w:lang w:val="en-US"/>
    </w:rPr>
  </w:style>
  <w:style w:type="paragraph" w:customStyle="1" w:styleId="Default">
    <w:name w:val="Default"/>
    <w:link w:val="DefaultChar"/>
    <w:rsid w:val="00BC5D61"/>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kern w:val="0"/>
      <w:sz w:val="24"/>
      <w:szCs w:val="24"/>
      <w14:ligatures w14:val="none"/>
    </w:rPr>
  </w:style>
  <w:style w:type="paragraph" w:customStyle="1" w:styleId="NumriData">
    <w:name w:val="Numri_Data"/>
    <w:basedOn w:val="Default"/>
    <w:next w:val="Default"/>
    <w:rsid w:val="00BC5D61"/>
    <w:pPr>
      <w:widowControl/>
      <w:spacing w:line="240" w:lineRule="auto"/>
      <w:jc w:val="left"/>
      <w:textAlignment w:val="auto"/>
    </w:pPr>
    <w:rPr>
      <w:color w:val="auto"/>
    </w:rPr>
  </w:style>
  <w:style w:type="character" w:customStyle="1" w:styleId="DefaultChar">
    <w:name w:val="Default Char"/>
    <w:basedOn w:val="DefaultParagraphFont"/>
    <w:link w:val="Default"/>
    <w:rsid w:val="00BC5D61"/>
    <w:rPr>
      <w:rFonts w:ascii="Times New Roman" w:eastAsia="Times New Roman" w:hAnsi="Times New Roman" w:cs="Times New Roman"/>
      <w:color w:val="000000"/>
      <w:kern w:val="0"/>
      <w:sz w:val="24"/>
      <w:szCs w:val="24"/>
      <w14:ligatures w14:val="none"/>
    </w:rPr>
  </w:style>
  <w:style w:type="character" w:customStyle="1" w:styleId="mw-headline">
    <w:name w:val="mw-headline"/>
    <w:basedOn w:val="DefaultParagraphFont"/>
    <w:rsid w:val="00BC5D61"/>
  </w:style>
  <w:style w:type="paragraph" w:styleId="BodyText2">
    <w:name w:val="Body Text 2"/>
    <w:basedOn w:val="Normal"/>
    <w:link w:val="BodyText2Char"/>
    <w:rsid w:val="00BC5D61"/>
    <w:pPr>
      <w:autoSpaceDE/>
      <w:autoSpaceDN/>
      <w:spacing w:line="360" w:lineRule="atLeast"/>
      <w:jc w:val="both"/>
      <w:textAlignment w:val="baseline"/>
    </w:pPr>
    <w:rPr>
      <w:b/>
      <w:bCs/>
      <w:szCs w:val="20"/>
      <w:lang w:val="en-GB"/>
    </w:rPr>
  </w:style>
  <w:style w:type="character" w:customStyle="1" w:styleId="BodyText2Char">
    <w:name w:val="Body Text 2 Char"/>
    <w:basedOn w:val="DefaultParagraphFont"/>
    <w:link w:val="BodyText2"/>
    <w:rsid w:val="00BC5D61"/>
    <w:rPr>
      <w:rFonts w:ascii="Times New Roman" w:eastAsia="Times New Roman" w:hAnsi="Times New Roman" w:cs="Times New Roman"/>
      <w:b/>
      <w:bCs/>
      <w:kern w:val="0"/>
      <w:sz w:val="24"/>
      <w:szCs w:val="20"/>
      <w:lang w:val="en-GB"/>
      <w14:ligatures w14:val="none"/>
    </w:rPr>
  </w:style>
  <w:style w:type="character" w:customStyle="1" w:styleId="inlinetitle">
    <w:name w:val="inline_title"/>
    <w:basedOn w:val="DefaultParagraphFont"/>
    <w:rsid w:val="00BC5D61"/>
  </w:style>
  <w:style w:type="paragraph" w:styleId="Caption">
    <w:name w:val="caption"/>
    <w:basedOn w:val="Normal"/>
    <w:next w:val="Normal"/>
    <w:link w:val="CaptionChar"/>
    <w:qFormat/>
    <w:rsid w:val="00BC5D61"/>
    <w:pPr>
      <w:widowControl/>
      <w:autoSpaceDE/>
      <w:autoSpaceDN/>
      <w:adjustRightInd/>
      <w:spacing w:before="120" w:after="120"/>
      <w:jc w:val="both"/>
    </w:pPr>
    <w:rPr>
      <w:rFonts w:ascii="Arial" w:hAnsi="Arial"/>
      <w:b/>
      <w:bCs/>
      <w:sz w:val="20"/>
      <w:szCs w:val="20"/>
      <w:lang w:val="en-GB" w:eastAsia="de-DE"/>
    </w:rPr>
  </w:style>
  <w:style w:type="paragraph" w:styleId="FootnoteText">
    <w:name w:val="footnote text"/>
    <w:aliases w:val="Fußnotentextf,Footnote,Text,single space,ft,footnote text,Footnote Text Blue,Footnote Text Char Char Char,Footnote Text Char Char,Fußnote,FOOTNOTES,fn,Geneva 9,Font: Geneva 9,Boston 10,f,Fußnotentextr,Fuﬂnotentextf,Char,Footnote Text Char1"/>
    <w:basedOn w:val="Normal"/>
    <w:link w:val="FootnoteTextChar"/>
    <w:uiPriority w:val="99"/>
    <w:qFormat/>
    <w:rsid w:val="00BC5D61"/>
    <w:pPr>
      <w:widowControl/>
      <w:autoSpaceDE/>
      <w:autoSpaceDN/>
      <w:adjustRightInd/>
      <w:spacing w:before="120" w:after="120"/>
      <w:jc w:val="both"/>
    </w:pPr>
    <w:rPr>
      <w:rFonts w:ascii="Arial" w:hAnsi="Arial"/>
      <w:sz w:val="16"/>
      <w:szCs w:val="20"/>
      <w:lang w:val="en-GB" w:eastAsia="de-DE"/>
    </w:rPr>
  </w:style>
  <w:style w:type="character" w:customStyle="1" w:styleId="FootnoteTextChar">
    <w:name w:val="Footnote Text Char"/>
    <w:aliases w:val="Fußnotentextf Char,Footnote Char,Text Char,single space Char,ft Char,footnote text Char,Footnote Text Blue Char,Footnote Text Char Char Char Char,Footnote Text Char Char Char1,Fußnote Char,FOOTNOTES Char,fn Char,Geneva 9 Char,f Char"/>
    <w:basedOn w:val="DefaultParagraphFont"/>
    <w:link w:val="FootnoteText"/>
    <w:uiPriority w:val="99"/>
    <w:rsid w:val="00BC5D61"/>
    <w:rPr>
      <w:rFonts w:ascii="Arial" w:eastAsia="Times New Roman" w:hAnsi="Arial" w:cs="Times New Roman"/>
      <w:kern w:val="0"/>
      <w:sz w:val="16"/>
      <w:szCs w:val="20"/>
      <w:lang w:val="en-GB" w:eastAsia="de-DE"/>
      <w14:ligatures w14:val="none"/>
    </w:rPr>
  </w:style>
  <w:style w:type="character" w:styleId="FootnoteReference">
    <w:name w:val="footnote reference"/>
    <w:aliases w:val="BVI fnr,16 Point,Superscript 6 Point,ftref,Footnote Reference Char Char Char,Carattere Char Carattere Carattere Char Carattere Char Carattere Char Char Char1 Char,Carattere Carattere Char Char Char Carattere Char,nota pié di pagina,Re"/>
    <w:uiPriority w:val="99"/>
    <w:rsid w:val="00BC5D61"/>
    <w:rPr>
      <w:rFonts w:ascii="Arial" w:hAnsi="Arial"/>
      <w:sz w:val="16"/>
      <w:vertAlign w:val="superscript"/>
    </w:rPr>
  </w:style>
  <w:style w:type="character" w:customStyle="1" w:styleId="CaptionChar">
    <w:name w:val="Caption Char"/>
    <w:basedOn w:val="DefaultParagraphFont"/>
    <w:link w:val="Caption"/>
    <w:rsid w:val="00BC5D61"/>
    <w:rPr>
      <w:rFonts w:ascii="Arial" w:eastAsia="Times New Roman" w:hAnsi="Arial" w:cs="Times New Roman"/>
      <w:b/>
      <w:bCs/>
      <w:kern w:val="0"/>
      <w:sz w:val="20"/>
      <w:szCs w:val="20"/>
      <w:lang w:val="en-GB" w:eastAsia="de-DE"/>
      <w14:ligatures w14:val="none"/>
    </w:rPr>
  </w:style>
  <w:style w:type="character" w:styleId="Emphasis">
    <w:name w:val="Emphasis"/>
    <w:basedOn w:val="DefaultParagraphFont"/>
    <w:uiPriority w:val="20"/>
    <w:qFormat/>
    <w:rsid w:val="00BC5D61"/>
    <w:rPr>
      <w:i/>
      <w:iCs/>
    </w:rPr>
  </w:style>
  <w:style w:type="paragraph" w:styleId="BalloonText">
    <w:name w:val="Balloon Text"/>
    <w:basedOn w:val="Normal"/>
    <w:link w:val="BalloonTextChar"/>
    <w:uiPriority w:val="99"/>
    <w:semiHidden/>
    <w:unhideWhenUsed/>
    <w:rsid w:val="00BC5D61"/>
    <w:rPr>
      <w:rFonts w:ascii="Tahoma" w:hAnsi="Tahoma" w:cs="Tahoma"/>
      <w:sz w:val="16"/>
      <w:szCs w:val="16"/>
    </w:rPr>
  </w:style>
  <w:style w:type="character" w:customStyle="1" w:styleId="BalloonTextChar">
    <w:name w:val="Balloon Text Char"/>
    <w:basedOn w:val="DefaultParagraphFont"/>
    <w:link w:val="BalloonText"/>
    <w:uiPriority w:val="99"/>
    <w:semiHidden/>
    <w:rsid w:val="00BC5D61"/>
    <w:rPr>
      <w:rFonts w:ascii="Tahoma" w:eastAsia="Times New Roman" w:hAnsi="Tahoma" w:cs="Tahoma"/>
      <w:kern w:val="0"/>
      <w:sz w:val="16"/>
      <w:szCs w:val="16"/>
      <w:lang w:val="sq-AL"/>
      <w14:ligatures w14:val="none"/>
    </w:rPr>
  </w:style>
  <w:style w:type="character" w:styleId="Strong">
    <w:name w:val="Strong"/>
    <w:basedOn w:val="DefaultParagraphFont"/>
    <w:uiPriority w:val="22"/>
    <w:qFormat/>
    <w:rsid w:val="00163757"/>
    <w:rPr>
      <w:b/>
      <w:bCs/>
    </w:rPr>
  </w:style>
  <w:style w:type="character" w:styleId="Hyperlink">
    <w:name w:val="Hyperlink"/>
    <w:basedOn w:val="DefaultParagraphFont"/>
    <w:uiPriority w:val="99"/>
    <w:unhideWhenUsed/>
    <w:rsid w:val="004D57F3"/>
    <w:rPr>
      <w:color w:val="5F5F5F" w:themeColor="hyperlink"/>
      <w:u w:val="single"/>
    </w:rPr>
  </w:style>
  <w:style w:type="character" w:customStyle="1" w:styleId="UnresolvedMention1">
    <w:name w:val="Unresolved Mention1"/>
    <w:basedOn w:val="DefaultParagraphFont"/>
    <w:uiPriority w:val="99"/>
    <w:semiHidden/>
    <w:unhideWhenUsed/>
    <w:rsid w:val="004D57F3"/>
    <w:rPr>
      <w:color w:val="605E5C"/>
      <w:shd w:val="clear" w:color="auto" w:fill="E1DFDD"/>
    </w:rPr>
  </w:style>
  <w:style w:type="paragraph" w:styleId="HTMLPreformatted">
    <w:name w:val="HTML Preformatted"/>
    <w:basedOn w:val="Normal"/>
    <w:link w:val="HTMLPreformattedChar"/>
    <w:uiPriority w:val="99"/>
    <w:semiHidden/>
    <w:unhideWhenUsed/>
    <w:rsid w:val="00931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312AC"/>
    <w:rPr>
      <w:rFonts w:ascii="Courier New" w:eastAsia="Times New Roman" w:hAnsi="Courier New" w:cs="Courier New"/>
      <w:kern w:val="0"/>
      <w:sz w:val="20"/>
      <w:szCs w:val="20"/>
      <w:lang w:val="en-GB" w:eastAsia="en-GB"/>
      <w14:ligatures w14:val="none"/>
    </w:rPr>
  </w:style>
  <w:style w:type="character" w:customStyle="1" w:styleId="y2iqfc">
    <w:name w:val="y2iqfc"/>
    <w:basedOn w:val="DefaultParagraphFont"/>
    <w:rsid w:val="009312AC"/>
  </w:style>
  <w:style w:type="paragraph" w:customStyle="1" w:styleId="has-medium-font-size">
    <w:name w:val="has-medium-font-size"/>
    <w:basedOn w:val="Normal"/>
    <w:rsid w:val="009312AC"/>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63075">
      <w:bodyDiv w:val="1"/>
      <w:marLeft w:val="0"/>
      <w:marRight w:val="0"/>
      <w:marTop w:val="0"/>
      <w:marBottom w:val="0"/>
      <w:divBdr>
        <w:top w:val="none" w:sz="0" w:space="0" w:color="auto"/>
        <w:left w:val="none" w:sz="0" w:space="0" w:color="auto"/>
        <w:bottom w:val="none" w:sz="0" w:space="0" w:color="auto"/>
        <w:right w:val="none" w:sz="0" w:space="0" w:color="auto"/>
      </w:divBdr>
    </w:div>
    <w:div w:id="280498404">
      <w:bodyDiv w:val="1"/>
      <w:marLeft w:val="0"/>
      <w:marRight w:val="0"/>
      <w:marTop w:val="0"/>
      <w:marBottom w:val="0"/>
      <w:divBdr>
        <w:top w:val="none" w:sz="0" w:space="0" w:color="auto"/>
        <w:left w:val="none" w:sz="0" w:space="0" w:color="auto"/>
        <w:bottom w:val="none" w:sz="0" w:space="0" w:color="auto"/>
        <w:right w:val="none" w:sz="0" w:space="0" w:color="auto"/>
      </w:divBdr>
      <w:divsChild>
        <w:div w:id="278681599">
          <w:marLeft w:val="0"/>
          <w:marRight w:val="0"/>
          <w:marTop w:val="0"/>
          <w:marBottom w:val="0"/>
          <w:divBdr>
            <w:top w:val="none" w:sz="0" w:space="0" w:color="auto"/>
            <w:left w:val="none" w:sz="0" w:space="0" w:color="auto"/>
            <w:bottom w:val="none" w:sz="0" w:space="0" w:color="auto"/>
            <w:right w:val="none" w:sz="0" w:space="0" w:color="auto"/>
          </w:divBdr>
        </w:div>
        <w:div w:id="1943679538">
          <w:marLeft w:val="0"/>
          <w:marRight w:val="0"/>
          <w:marTop w:val="0"/>
          <w:marBottom w:val="0"/>
          <w:divBdr>
            <w:top w:val="none" w:sz="0" w:space="0" w:color="auto"/>
            <w:left w:val="none" w:sz="0" w:space="0" w:color="auto"/>
            <w:bottom w:val="none" w:sz="0" w:space="0" w:color="auto"/>
            <w:right w:val="none" w:sz="0" w:space="0" w:color="auto"/>
          </w:divBdr>
        </w:div>
        <w:div w:id="1031151685">
          <w:marLeft w:val="0"/>
          <w:marRight w:val="0"/>
          <w:marTop w:val="0"/>
          <w:marBottom w:val="0"/>
          <w:divBdr>
            <w:top w:val="none" w:sz="0" w:space="0" w:color="auto"/>
            <w:left w:val="none" w:sz="0" w:space="0" w:color="auto"/>
            <w:bottom w:val="none" w:sz="0" w:space="0" w:color="auto"/>
            <w:right w:val="none" w:sz="0" w:space="0" w:color="auto"/>
          </w:divBdr>
        </w:div>
      </w:divsChild>
    </w:div>
    <w:div w:id="562300096">
      <w:bodyDiv w:val="1"/>
      <w:marLeft w:val="0"/>
      <w:marRight w:val="0"/>
      <w:marTop w:val="0"/>
      <w:marBottom w:val="0"/>
      <w:divBdr>
        <w:top w:val="none" w:sz="0" w:space="0" w:color="auto"/>
        <w:left w:val="none" w:sz="0" w:space="0" w:color="auto"/>
        <w:bottom w:val="none" w:sz="0" w:space="0" w:color="auto"/>
        <w:right w:val="none" w:sz="0" w:space="0" w:color="auto"/>
      </w:divBdr>
    </w:div>
    <w:div w:id="1111433488">
      <w:bodyDiv w:val="1"/>
      <w:marLeft w:val="0"/>
      <w:marRight w:val="0"/>
      <w:marTop w:val="0"/>
      <w:marBottom w:val="0"/>
      <w:divBdr>
        <w:top w:val="none" w:sz="0" w:space="0" w:color="auto"/>
        <w:left w:val="none" w:sz="0" w:space="0" w:color="auto"/>
        <w:bottom w:val="none" w:sz="0" w:space="0" w:color="auto"/>
        <w:right w:val="none" w:sz="0" w:space="0" w:color="auto"/>
      </w:divBdr>
    </w:div>
    <w:div w:id="1396392327">
      <w:bodyDiv w:val="1"/>
      <w:marLeft w:val="0"/>
      <w:marRight w:val="0"/>
      <w:marTop w:val="0"/>
      <w:marBottom w:val="0"/>
      <w:divBdr>
        <w:top w:val="none" w:sz="0" w:space="0" w:color="auto"/>
        <w:left w:val="none" w:sz="0" w:space="0" w:color="auto"/>
        <w:bottom w:val="none" w:sz="0" w:space="0" w:color="auto"/>
        <w:right w:val="none" w:sz="0" w:space="0" w:color="auto"/>
      </w:divBdr>
    </w:div>
    <w:div w:id="1412652769">
      <w:bodyDiv w:val="1"/>
      <w:marLeft w:val="0"/>
      <w:marRight w:val="0"/>
      <w:marTop w:val="0"/>
      <w:marBottom w:val="0"/>
      <w:divBdr>
        <w:top w:val="none" w:sz="0" w:space="0" w:color="auto"/>
        <w:left w:val="none" w:sz="0" w:space="0" w:color="auto"/>
        <w:bottom w:val="none" w:sz="0" w:space="0" w:color="auto"/>
        <w:right w:val="none" w:sz="0" w:space="0" w:color="auto"/>
      </w:divBdr>
    </w:div>
    <w:div w:id="1444418622">
      <w:bodyDiv w:val="1"/>
      <w:marLeft w:val="0"/>
      <w:marRight w:val="0"/>
      <w:marTop w:val="0"/>
      <w:marBottom w:val="0"/>
      <w:divBdr>
        <w:top w:val="none" w:sz="0" w:space="0" w:color="auto"/>
        <w:left w:val="none" w:sz="0" w:space="0" w:color="auto"/>
        <w:bottom w:val="none" w:sz="0" w:space="0" w:color="auto"/>
        <w:right w:val="none" w:sz="0" w:space="0" w:color="auto"/>
      </w:divBdr>
    </w:div>
    <w:div w:id="1797288754">
      <w:bodyDiv w:val="1"/>
      <w:marLeft w:val="0"/>
      <w:marRight w:val="0"/>
      <w:marTop w:val="0"/>
      <w:marBottom w:val="0"/>
      <w:divBdr>
        <w:top w:val="none" w:sz="0" w:space="0" w:color="auto"/>
        <w:left w:val="none" w:sz="0" w:space="0" w:color="auto"/>
        <w:bottom w:val="none" w:sz="0" w:space="0" w:color="auto"/>
        <w:right w:val="none" w:sz="0" w:space="0" w:color="auto"/>
      </w:divBdr>
    </w:div>
    <w:div w:id="1825464465">
      <w:bodyDiv w:val="1"/>
      <w:marLeft w:val="0"/>
      <w:marRight w:val="0"/>
      <w:marTop w:val="0"/>
      <w:marBottom w:val="0"/>
      <w:divBdr>
        <w:top w:val="none" w:sz="0" w:space="0" w:color="auto"/>
        <w:left w:val="none" w:sz="0" w:space="0" w:color="auto"/>
        <w:bottom w:val="none" w:sz="0" w:space="0" w:color="auto"/>
        <w:right w:val="none" w:sz="0" w:space="0" w:color="auto"/>
      </w:divBdr>
    </w:div>
    <w:div w:id="19997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q.wikipedia.org/wiki/Njeriu"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1C66-0C70-4495-8D80-23895A3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55</Pages>
  <Words>26554</Words>
  <Characters>151363</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Bardhi</dc:creator>
  <cp:lastModifiedBy>Edlira</cp:lastModifiedBy>
  <cp:revision>13</cp:revision>
  <dcterms:created xsi:type="dcterms:W3CDTF">2024-01-25T15:03:00Z</dcterms:created>
  <dcterms:modified xsi:type="dcterms:W3CDTF">2024-10-04T11:56:00Z</dcterms:modified>
</cp:coreProperties>
</file>