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0A007" w14:textId="77777777" w:rsidR="00DC08E4" w:rsidRDefault="00DC08E4"/>
    <w:p w14:paraId="7397FF30" w14:textId="77777777" w:rsidR="000615CB" w:rsidRDefault="004D7C4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sq-AL" w:eastAsia="sq-AL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5BBB1" wp14:editId="279E3478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A55F32" w14:textId="77777777" w:rsidR="005A134F" w:rsidRPr="0063162A" w:rsidRDefault="005A134F" w:rsidP="005A134F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4941C799" w14:textId="6452E4B8" w:rsidR="000D244C" w:rsidRPr="0063162A" w:rsidRDefault="000D244C" w:rsidP="005A134F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 MOBIL</w:t>
                            </w:r>
                            <w:r w:rsidR="00842A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I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ERI DHE TAPICERI, 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Niveli III në KSHK, referuar nivelit III të KEK </w:t>
                            </w:r>
                          </w:p>
                          <w:p w14:paraId="7B930887" w14:textId="77777777" w:rsidR="000D244C" w:rsidRPr="0063162A" w:rsidRDefault="00DC08E4" w:rsidP="000742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Individi </w:t>
                            </w:r>
                            <w:r w:rsidR="000D244C"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është i aftë: </w:t>
                            </w:r>
                          </w:p>
                          <w:p w14:paraId="52BB1BFA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Tё konceptojё planin pёr hapjen e njё biznesi tё vog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ёl nё veprimtaritё profesionale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pёrkatёse dhe tё kryejё llogaritje tё thjeshta ekonomike qё lidhen me veprimtaritё profesionale pёrkatёse.</w:t>
                            </w:r>
                          </w:p>
                          <w:p w14:paraId="6F2D2640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interpretojë dokumentacionin teknik të profesionit. </w:t>
                            </w:r>
                          </w:p>
                          <w:p w14:paraId="32215CB0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skicojë skema të objektev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e të ndryshme prej druri, mobili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e, dyer, dritare, </w:t>
                            </w:r>
                            <w:r w:rsidR="0043436E"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shkallë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druri etj.</w:t>
                            </w:r>
                          </w:p>
                          <w:p w14:paraId="44ED9418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organizojë vendin e punës dhe të përzgjedhë veglat, pajisjet dhe materialet e duhura për punime prej druri dhe prodhimeve gjysmë të gatshme prej druri.</w:t>
                            </w:r>
                          </w:p>
                          <w:p w14:paraId="6957337C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matje dhe shënime në elementet prej druri dhe prodhimeve gjysmë të gatshme prej druri.</w:t>
                            </w:r>
                          </w:p>
                          <w:p w14:paraId="515F02EC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punime me makinat e përpunimit të drurit.</w:t>
                            </w:r>
                          </w:p>
                          <w:p w14:paraId="450000A2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punime me makina të montimit të drurit.</w:t>
                            </w:r>
                          </w:p>
                          <w:p w14:paraId="2C252C15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Tё kryejё punime tё pёrkuljes sё drurit.</w:t>
                            </w:r>
                          </w:p>
                          <w:p w14:paraId="2918E451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realizojë punime të thjeshta, nё dru dhe pllaka me bazё druri, si veshje me rimeso, teni, letër dhe PVC.</w:t>
                            </w:r>
                          </w:p>
                          <w:p w14:paraId="3AFBC43A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kryejё riparime  në repartin e montimit, gjatë veshjes së brinjëve me teni, rimeso, plastikë etj.</w:t>
                            </w:r>
                          </w:p>
                          <w:p w14:paraId="67A3C5E0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përgatisë sipërfaqen, e drurit dhe pllakave me baze druri, për ngjitje.</w:t>
                            </w:r>
                          </w:p>
                          <w:p w14:paraId="10EB164B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realizojë punime  ngjitjeje me elementet prej druri</w:t>
                            </w:r>
                            <w:r w:rsidR="0043436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25C2EEA6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Tё </w:t>
                            </w:r>
                            <w:r w:rsidR="0043436E"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përdorë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 pajisje dhe makina të imitimit të drurit. </w:t>
                            </w:r>
                          </w:p>
                          <w:p w14:paraId="424A2102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përgatisë sipërfaqen e drurit dhe pllakave me </w:t>
                            </w:r>
                            <w:r w:rsidR="0043436E"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bazë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druri, për lustrim. </w:t>
                            </w:r>
                          </w:p>
                          <w:p w14:paraId="30E1273D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realizojë punime të lustrimit nё dru dhe pllaka me baze druri.</w:t>
                            </w:r>
                          </w:p>
                          <w:p w14:paraId="48AB1D03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kryejё riparime të defekteve mbas lustrimit, patinimit.</w:t>
                            </w:r>
                          </w:p>
                          <w:p w14:paraId="6784CB5D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realizojë aplikime në dru të lëndëve kimike për ta  mbrojtur atë.  </w:t>
                            </w:r>
                          </w:p>
                          <w:p w14:paraId="6C7A8F5E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vendosë aksesorë  metalikë në objekte me bazë druri.</w:t>
                            </w:r>
                          </w:p>
                          <w:p w14:paraId="34DAE829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montime në objekte  mobilierie me pllakë zdrukthi, fibër.</w:t>
                            </w:r>
                          </w:p>
                          <w:p w14:paraId="4D092CA8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kryejё punime tё mirëmbajtës dhe restaurimit të objekteve, tё reja dhe tё vjetra  prej druri dhe me material  gjysmë të gatshme.</w:t>
                            </w:r>
                          </w:p>
                          <w:p w14:paraId="740318F9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përdorë vegla, pajisje dhe makina të tapicerisë.</w:t>
                            </w:r>
                          </w:p>
                          <w:p w14:paraId="35E1F089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</w:t>
                            </w:r>
                            <w:r w:rsidR="0043436E"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përgatisë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skelete të objekteve të tapicuara. </w:t>
                            </w:r>
                          </w:p>
                          <w:p w14:paraId="37D576C9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Tё kryejё punime pёr veshjen e dyshemesë me parket</w:t>
                            </w:r>
                          </w:p>
                          <w:p w14:paraId="133ACDA5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Tё kryejё punime pёr ndёrtimin e shkallёve prej druri. </w:t>
                            </w:r>
                          </w:p>
                          <w:p w14:paraId="51EFF780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përgatisё materiale tё tapicerisё dhe të realizojё tapicerinё e mobilieve me bazё suste dhe </w:t>
                            </w:r>
                            <w:r w:rsidR="00D74C0B"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sfungjeri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7DF6CB0E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kryejё punime të riparimeve dhe restaurimeve në tapiceri</w:t>
                            </w:r>
                          </w:p>
                          <w:p w14:paraId="7FD8C4F4" w14:textId="77777777" w:rsidR="0063162A" w:rsidRPr="0063162A" w:rsidRDefault="0063162A" w:rsidP="0063162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rregullat e mbrojtjes në punë e të ruajtjes së mjedisit.</w:t>
                            </w:r>
                          </w:p>
                          <w:p w14:paraId="3A08C1FF" w14:textId="77777777" w:rsidR="0063162A" w:rsidRDefault="0063162A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</w:pPr>
                          </w:p>
                          <w:p w14:paraId="7D072920" w14:textId="77777777" w:rsidR="000D244C" w:rsidRPr="0063162A" w:rsidRDefault="000D244C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16C1BA7F" w14:textId="77777777" w:rsidR="000742B9" w:rsidRPr="002831A6" w:rsidRDefault="000742B9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</w:pPr>
                          </w:p>
                          <w:p w14:paraId="211C5602" w14:textId="77777777" w:rsidR="000A743C" w:rsidRPr="0063162A" w:rsidRDefault="000D244C" w:rsidP="0063162A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Përfundimi me sukses i </w:t>
                            </w:r>
                            <w:r w:rsidR="00DC08E4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kualifikimit profesional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“Mobilieri dhe tapiceri”, niveli III në KSHK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 referuar nivelit III të KEK,</w:t>
                            </w:r>
                            <w:r w:rsidR="00DC08E4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e pajis individin </w:t>
                            </w:r>
                            <w:r w:rsidR="000A743C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Certifikatën Profesionale të nivelit dhe Suplementin përkatës të saj, të punonjësit të kualifikuar në këtë kualifikim profesional. </w:t>
                            </w:r>
                          </w:p>
                          <w:p w14:paraId="571C4339" w14:textId="77777777" w:rsidR="000742B9" w:rsidRPr="0063162A" w:rsidRDefault="000742B9" w:rsidP="0063162A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Ky arsimim i jep mundësi individit t’i drejtohet tregut të punës për t’u punësuar në ndërmarrje të ndryshme që kanë veprimtari për prodhime mobilierie/tapicerie, në repartet e makinerive të përpunimit të drurit, në montimin e mobilieve, lyerjen dhe lustrim, në repartet të tapicerisë, në mirëmbajtjen e mobilieve, në njësi të shitjes së materialeve të mobilierisë apo të shitjeve të mobilieve etj.</w:t>
                            </w:r>
                          </w:p>
                          <w:p w14:paraId="724BB9E5" w14:textId="77777777" w:rsidR="00DC08E4" w:rsidRPr="0063162A" w:rsidRDefault="00DC08E4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Me përfundimi e kualifikimit profesional “Mobilieri dhe</w:t>
                            </w:r>
                            <w:r w:rsidR="000A743C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0D244C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tapiceri”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 niveli III në KSHK,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referuar nivelit III të KEK,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0A743C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 ka mundësi për vazhdimin e arsimimit në nivelin IV në KSHK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, </w:t>
                            </w:r>
                            <w:r w:rsidR="004309A2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referuar nivelit 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</w:t>
                            </w:r>
                            <w:r w:rsidR="004309A2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V</w:t>
                            </w:r>
                            <w:r w:rsidR="005A134F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të KEK,</w:t>
                            </w:r>
                            <w:r w:rsidR="000A743C" w:rsidRPr="0063162A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(manaxherial) të arsimit profesional (njëvjeçar) në kualifikimin përkatës, për të fituar diplomën e “Maturës Shtetërore Profesionale”, me mundësi për vazhdimin e studimeve pas të mesëm ose universitare</w:t>
                            </w:r>
                          </w:p>
                          <w:p w14:paraId="5E277E60" w14:textId="77777777" w:rsidR="0063162A" w:rsidRDefault="0063162A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</w:pPr>
                          </w:p>
                          <w:p w14:paraId="2C281034" w14:textId="77777777" w:rsidR="004D7C4A" w:rsidRPr="0063162A" w:rsidRDefault="004D7C4A" w:rsidP="006316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</w:pPr>
                            <w:r w:rsidRPr="0063162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63162A"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      </w:r>
                            <w:r w:rsidR="004A1113" w:rsidRPr="0063162A"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5BBB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1EA55F32" w14:textId="77777777" w:rsidR="005A134F" w:rsidRPr="0063162A" w:rsidRDefault="005A134F" w:rsidP="005A134F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4941C799" w14:textId="6452E4B8" w:rsidR="000D244C" w:rsidRPr="0063162A" w:rsidRDefault="000D244C" w:rsidP="005A134F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 MOBIL</w:t>
                      </w:r>
                      <w:r w:rsidR="00842A33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I</w:t>
                      </w: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ERI DHE TAPICERI, </w:t>
                      </w:r>
                      <w:r w:rsidR="005A134F" w:rsidRPr="0063162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Niveli III në KSHK, referuar nivelit III të KEK </w:t>
                      </w:r>
                    </w:p>
                    <w:p w14:paraId="7B930887" w14:textId="77777777" w:rsidR="000D244C" w:rsidRPr="0063162A" w:rsidRDefault="00DC08E4" w:rsidP="000742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Individi </w:t>
                      </w:r>
                      <w:r w:rsidR="000D244C" w:rsidRPr="0063162A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është i aftë: </w:t>
                      </w:r>
                    </w:p>
                    <w:p w14:paraId="52BB1BFA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Tё konceptojё planin pёr hapjen e njё biznesi tё vog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ёl nё veprimtaritё profesionale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pёrkatёse dhe tё kryejё llogaritje tё thjeshta ekonomike qё lidhen me veprimtaritё profesionale pёrkatёse.</w:t>
                      </w:r>
                    </w:p>
                    <w:p w14:paraId="6F2D2640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interpretojë dokumentacionin teknik të profesionit. </w:t>
                      </w:r>
                    </w:p>
                    <w:p w14:paraId="32215CB0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skicojë skema të objektev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e të ndryshme prej druri, mobili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e, dyer, dritare, </w:t>
                      </w:r>
                      <w:r w:rsidR="0043436E"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shkallë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druri etj.</w:t>
                      </w:r>
                    </w:p>
                    <w:p w14:paraId="44ED9418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organizojë vendin e punës dhe të përzgjedhë veglat, pajisjet dhe materialet e duhura për punime prej druri dhe prodhimeve gjysmë të gatshme prej druri.</w:t>
                      </w:r>
                    </w:p>
                    <w:p w14:paraId="6957337C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matje dhe shënime në elementet prej druri dhe prodhimeve gjysmë të gatshme prej druri.</w:t>
                      </w:r>
                    </w:p>
                    <w:p w14:paraId="515F02EC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punime me makinat e përpunimit të drurit.</w:t>
                      </w:r>
                    </w:p>
                    <w:p w14:paraId="450000A2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punime me makina të montimit të drurit.</w:t>
                      </w:r>
                    </w:p>
                    <w:p w14:paraId="2C252C15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Tё kryejё punime tё pёrkuljes sё drurit.</w:t>
                      </w:r>
                    </w:p>
                    <w:p w14:paraId="2918E451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realizojë punime të thjeshta, nё dru dhe pllaka me bazё druri, si veshje me rimeso, teni, letër dhe PVC.</w:t>
                      </w:r>
                    </w:p>
                    <w:p w14:paraId="3AFBC43A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kryejё riparime  në repartin e montimit, gjatë veshjes së brinjëve me teni, rimeso, plastikë etj.</w:t>
                      </w:r>
                    </w:p>
                    <w:p w14:paraId="67A3C5E0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përgatisë sipërfaqen, e drurit dhe pllakave me baze druri, për ngjitje.</w:t>
                      </w:r>
                    </w:p>
                    <w:p w14:paraId="10EB164B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realizojë punime  ngjitjeje me elementet prej druri</w:t>
                      </w:r>
                      <w:r w:rsidR="0043436E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25C2EEA6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Tё </w:t>
                      </w:r>
                      <w:r w:rsidR="0043436E"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përdorë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 pajisje dhe makina të imitimit të drurit. </w:t>
                      </w:r>
                    </w:p>
                    <w:p w14:paraId="424A2102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përgatisë sipërfaqen e drurit dhe pllakave me </w:t>
                      </w:r>
                      <w:r w:rsidR="0043436E"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bazë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druri, për lustrim. </w:t>
                      </w:r>
                    </w:p>
                    <w:p w14:paraId="30E1273D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realizojë punime të lustrimit nё dru dhe pllaka me baze druri.</w:t>
                      </w:r>
                    </w:p>
                    <w:p w14:paraId="48AB1D03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kryejё riparime të defekteve mbas lustrimit, patinimit.</w:t>
                      </w:r>
                    </w:p>
                    <w:p w14:paraId="6784CB5D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realizojë aplikime në dru të lëndëve kimike për ta  mbrojtur atë.  </w:t>
                      </w:r>
                    </w:p>
                    <w:p w14:paraId="6C7A8F5E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vendosë aksesorë  metalikë në objekte me bazë druri.</w:t>
                      </w:r>
                    </w:p>
                    <w:p w14:paraId="34DAE829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montime në objekte  mobilierie me pllakë zdrukthi, fibër.</w:t>
                      </w:r>
                    </w:p>
                    <w:p w14:paraId="4D092CA8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kryejё punime tё mirëmbajtës dhe restaurimit të objekteve, tё reja dhe tё vjetra  prej druri dhe me material  gjysmë të gatshme.</w:t>
                      </w:r>
                    </w:p>
                    <w:p w14:paraId="740318F9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përdorë vegla, pajisje dhe makina të tapicerisë.</w:t>
                      </w:r>
                    </w:p>
                    <w:p w14:paraId="35E1F089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</w:t>
                      </w:r>
                      <w:r w:rsidR="0043436E"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përgatisë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skelete të objekteve të tapicuara. </w:t>
                      </w:r>
                    </w:p>
                    <w:p w14:paraId="37D576C9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Tё kryejё punime pёr veshjen e dyshemesë me parket</w:t>
                      </w:r>
                    </w:p>
                    <w:p w14:paraId="133ACDA5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Tё kryejё punime pёr ndёrtimin e shkallёve prej druri. </w:t>
                      </w:r>
                    </w:p>
                    <w:p w14:paraId="51EFF780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përgatisё materiale tё tapicerisё dhe të realizojё tapicerinё e mobilieve me bazё suste dhe </w:t>
                      </w:r>
                      <w:r w:rsidR="00D74C0B"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sfungjeri</w:t>
                      </w: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. </w:t>
                      </w:r>
                    </w:p>
                    <w:p w14:paraId="7DF6CB0E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kryejё punime të riparimeve dhe restaurimeve në tapiceri</w:t>
                      </w:r>
                    </w:p>
                    <w:p w14:paraId="7FD8C4F4" w14:textId="77777777" w:rsidR="0063162A" w:rsidRPr="0063162A" w:rsidRDefault="0063162A" w:rsidP="0063162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rregullat e mbrojtjes në punë e të ruajtjes së mjedisit.</w:t>
                      </w:r>
                    </w:p>
                    <w:p w14:paraId="3A08C1FF" w14:textId="77777777" w:rsidR="0063162A" w:rsidRDefault="0063162A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</w:pPr>
                    </w:p>
                    <w:p w14:paraId="7D072920" w14:textId="77777777" w:rsidR="000D244C" w:rsidRPr="0063162A" w:rsidRDefault="000D244C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16C1BA7F" w14:textId="77777777" w:rsidR="000742B9" w:rsidRPr="002831A6" w:rsidRDefault="000742B9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</w:pPr>
                    </w:p>
                    <w:p w14:paraId="211C5602" w14:textId="77777777" w:rsidR="000A743C" w:rsidRPr="0063162A" w:rsidRDefault="000D244C" w:rsidP="0063162A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Përfundimi me sukses i </w:t>
                      </w:r>
                      <w:r w:rsidR="00DC08E4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kualifikimit profesional</w:t>
                      </w:r>
                      <w:r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“Mobilieri dhe tapiceri”, niveli III në KSHK</w:t>
                      </w:r>
                      <w:r w:rsidR="005A134F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 referuar nivelit III të KEK,</w:t>
                      </w:r>
                      <w:r w:rsidR="00DC08E4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e pajis individin </w:t>
                      </w:r>
                      <w:r w:rsidR="000A743C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Certifikatën Profesionale të nivelit dhe Suplementin përkatës të saj, të punonjësit të kualifikuar në këtë kualifikim profesional. </w:t>
                      </w:r>
                    </w:p>
                    <w:p w14:paraId="571C4339" w14:textId="77777777" w:rsidR="000742B9" w:rsidRPr="0063162A" w:rsidRDefault="000742B9" w:rsidP="0063162A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Ky arsimim i jep mundësi individit t’i drejtohet tregut të punës për t’u punësuar në ndërmarrje të ndryshme që kanë veprimtari për prodhime mobilierie/tapicerie, në repartet e makinerive të përpunimit të drurit, në montimin e mobilieve, lyerjen dhe lustrim, në repartet të tapicerisë, në mirëmbajtjen e mobilieve, në njësi të shitjes së materialeve të mobilierisë apo të shitjeve të mobilieve etj.</w:t>
                      </w:r>
                    </w:p>
                    <w:p w14:paraId="724BB9E5" w14:textId="77777777" w:rsidR="00DC08E4" w:rsidRPr="0063162A" w:rsidRDefault="00DC08E4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Me përfundimi e kualifikimit profesional “Mobilieri dhe</w:t>
                      </w:r>
                      <w:r w:rsidR="000A743C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="000D244C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tapiceri”</w:t>
                      </w:r>
                      <w:r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 niveli III në KSHK,</w:t>
                      </w:r>
                      <w:r w:rsidR="005A134F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referuar nivelit III të KEK,</w:t>
                      </w:r>
                      <w:r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="000A743C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individi ka mundësi për vazhdimin e arsimimit në nivelin IV në KSHK</w:t>
                      </w:r>
                      <w:r w:rsidR="005A134F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, </w:t>
                      </w:r>
                      <w:r w:rsidR="004309A2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referuar nivelit </w:t>
                      </w:r>
                      <w:r w:rsidR="005A134F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I</w:t>
                      </w:r>
                      <w:r w:rsidR="004309A2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V</w:t>
                      </w:r>
                      <w:r w:rsidR="005A134F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të KEK,</w:t>
                      </w:r>
                      <w:r w:rsidR="000A743C" w:rsidRPr="0063162A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(manaxherial) të arsimit profesional (njëvjeçar) në kualifikimin përkatës, për të fituar diplomën e “Maturës Shtetërore Profesionale”, me mundësi për vazhdimin e studimeve pas të mesëm ose universitare</w:t>
                      </w:r>
                    </w:p>
                    <w:p w14:paraId="5E277E60" w14:textId="77777777" w:rsidR="0063162A" w:rsidRDefault="0063162A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</w:pPr>
                    </w:p>
                    <w:p w14:paraId="2C281034" w14:textId="77777777" w:rsidR="004D7C4A" w:rsidRPr="0063162A" w:rsidRDefault="004D7C4A" w:rsidP="0063162A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</w:pPr>
                      <w:r w:rsidRPr="0063162A"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  <w:t>Shënim:</w:t>
                      </w:r>
                      <w:r w:rsidRPr="0063162A"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</w:r>
                      <w:r w:rsidR="004A1113" w:rsidRPr="0063162A"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2AD818"/>
    <w:lvl w:ilvl="0">
      <w:numFmt w:val="bullet"/>
      <w:lvlText w:val="*"/>
      <w:lvlJc w:val="left"/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071BA"/>
    <w:multiLevelType w:val="hybridMultilevel"/>
    <w:tmpl w:val="7062D0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92689"/>
    <w:multiLevelType w:val="hybridMultilevel"/>
    <w:tmpl w:val="0820279E"/>
    <w:lvl w:ilvl="0" w:tplc="452AD8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6A32E0"/>
    <w:multiLevelType w:val="hybridMultilevel"/>
    <w:tmpl w:val="FF46E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E78D6"/>
    <w:multiLevelType w:val="hybridMultilevel"/>
    <w:tmpl w:val="73502CE8"/>
    <w:lvl w:ilvl="0" w:tplc="1F487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32DC4"/>
    <w:multiLevelType w:val="hybridMultilevel"/>
    <w:tmpl w:val="C49E93AC"/>
    <w:lvl w:ilvl="0" w:tplc="75C0DF8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D1ED9"/>
    <w:multiLevelType w:val="hybridMultilevel"/>
    <w:tmpl w:val="7268971A"/>
    <w:lvl w:ilvl="0" w:tplc="6096C6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9" w15:restartNumberingAfterBreak="0">
    <w:nsid w:val="656F191A"/>
    <w:multiLevelType w:val="hybridMultilevel"/>
    <w:tmpl w:val="124A1150"/>
    <w:lvl w:ilvl="0" w:tplc="96B41C90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012075">
    <w:abstractNumId w:val="1"/>
  </w:num>
  <w:num w:numId="2" w16cid:durableId="453329098">
    <w:abstractNumId w:val="3"/>
  </w:num>
  <w:num w:numId="3" w16cid:durableId="1707024344">
    <w:abstractNumId w:val="5"/>
  </w:num>
  <w:num w:numId="4" w16cid:durableId="620384915">
    <w:abstractNumId w:val="7"/>
  </w:num>
  <w:num w:numId="5" w16cid:durableId="1496067576">
    <w:abstractNumId w:val="6"/>
  </w:num>
  <w:num w:numId="6" w16cid:durableId="1728917680">
    <w:abstractNumId w:val="9"/>
  </w:num>
  <w:num w:numId="7" w16cid:durableId="1485580508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 w16cid:durableId="1543589606">
    <w:abstractNumId w:val="8"/>
  </w:num>
  <w:num w:numId="9" w16cid:durableId="497379406">
    <w:abstractNumId w:val="4"/>
  </w:num>
  <w:num w:numId="10" w16cid:durableId="700713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615CB"/>
    <w:rsid w:val="00066075"/>
    <w:rsid w:val="000742B9"/>
    <w:rsid w:val="000A743C"/>
    <w:rsid w:val="000D244C"/>
    <w:rsid w:val="002831A6"/>
    <w:rsid w:val="002914F5"/>
    <w:rsid w:val="002A7A89"/>
    <w:rsid w:val="004309A2"/>
    <w:rsid w:val="0043436E"/>
    <w:rsid w:val="004A1113"/>
    <w:rsid w:val="004D7C4A"/>
    <w:rsid w:val="00534B76"/>
    <w:rsid w:val="005A134F"/>
    <w:rsid w:val="0063162A"/>
    <w:rsid w:val="007C1C5F"/>
    <w:rsid w:val="00820A5D"/>
    <w:rsid w:val="00842A33"/>
    <w:rsid w:val="00A17062"/>
    <w:rsid w:val="00CB4C93"/>
    <w:rsid w:val="00D74BFA"/>
    <w:rsid w:val="00D74C0B"/>
    <w:rsid w:val="00DC08E4"/>
    <w:rsid w:val="00DD219B"/>
    <w:rsid w:val="00E576EF"/>
    <w:rsid w:val="00EE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D9585"/>
  <w15:docId w15:val="{693AEF51-159D-4CFE-9B01-F20D26A2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F91E0-A018-441D-9208-63C7DBC4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aida.tiko@gmail.com</dc:creator>
  <cp:lastModifiedBy>Majlinda Lleshi</cp:lastModifiedBy>
  <cp:revision>2</cp:revision>
  <cp:lastPrinted>2019-07-02T14:24:00Z</cp:lastPrinted>
  <dcterms:created xsi:type="dcterms:W3CDTF">2026-07-31T07:09:00Z</dcterms:created>
  <dcterms:modified xsi:type="dcterms:W3CDTF">2026-07-31T07:09:00Z</dcterms:modified>
</cp:coreProperties>
</file>