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362F42" w14:textId="77777777" w:rsidR="007F73CB" w:rsidRPr="00DB1035" w:rsidRDefault="0061656A" w:rsidP="00F648BA">
      <w:pPr>
        <w:jc w:val="both"/>
        <w:rPr>
          <w:b/>
          <w:bCs/>
          <w:sz w:val="28"/>
          <w:szCs w:val="28"/>
        </w:rPr>
      </w:pPr>
      <w:r>
        <w:rPr>
          <w:b/>
          <w:bCs/>
          <w:noProof/>
          <w:sz w:val="28"/>
          <w:szCs w:val="28"/>
          <w:lang w:val="en-US"/>
        </w:rPr>
        <mc:AlternateContent>
          <mc:Choice Requires="wps">
            <w:drawing>
              <wp:anchor distT="0" distB="0" distL="114300" distR="114300" simplePos="0" relativeHeight="251657728" behindDoc="0" locked="0" layoutInCell="1" allowOverlap="1" wp14:anchorId="7B1A3C0E" wp14:editId="387EDC5F">
                <wp:simplePos x="0" y="0"/>
                <wp:positionH relativeFrom="margin">
                  <wp:align>left</wp:align>
                </wp:positionH>
                <wp:positionV relativeFrom="paragraph">
                  <wp:posOffset>0</wp:posOffset>
                </wp:positionV>
                <wp:extent cx="5715000" cy="8763000"/>
                <wp:effectExtent l="0" t="0" r="19050" b="19050"/>
                <wp:wrapNone/>
                <wp:docPr id="2" name="Text Box 4" descr="Wav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0" cy="8763000"/>
                        </a:xfrm>
                        <a:prstGeom prst="rect">
                          <a:avLst/>
                        </a:prstGeom>
                        <a:solidFill>
                          <a:schemeClr val="bg1">
                            <a:lumMod val="85000"/>
                          </a:schemeClr>
                        </a:solidFill>
                        <a:ln w="9525">
                          <a:solidFill>
                            <a:srgbClr val="000000"/>
                          </a:solidFill>
                          <a:miter lim="800000"/>
                          <a:headEnd/>
                          <a:tailEnd/>
                        </a:ln>
                      </wps:spPr>
                      <wps:txbx>
                        <w:txbxContent>
                          <w:p w14:paraId="0FD192BA" w14:textId="77777777" w:rsidR="005F3E69" w:rsidRPr="00BC3F0B" w:rsidRDefault="005F3E69" w:rsidP="007F73CB">
                            <w:pPr>
                              <w:jc w:val="center"/>
                              <w:rPr>
                                <w:b/>
                                <w:bCs/>
                                <w:sz w:val="28"/>
                                <w:szCs w:val="28"/>
                              </w:rPr>
                            </w:pPr>
                            <w:r w:rsidRPr="00BC3F0B">
                              <w:rPr>
                                <w:b/>
                                <w:bCs/>
                                <w:sz w:val="28"/>
                                <w:szCs w:val="28"/>
                              </w:rPr>
                              <w:t>REPUBLIKA E SHQIPËRISË</w:t>
                            </w:r>
                          </w:p>
                          <w:p w14:paraId="75F6A210" w14:textId="77777777" w:rsidR="005F3E69" w:rsidRPr="00BC3F0B" w:rsidRDefault="005F3E69" w:rsidP="007F73CB">
                            <w:pPr>
                              <w:jc w:val="center"/>
                              <w:rPr>
                                <w:b/>
                                <w:bCs/>
                                <w:sz w:val="28"/>
                                <w:szCs w:val="28"/>
                              </w:rPr>
                            </w:pPr>
                            <w:r w:rsidRPr="00BC3F0B">
                              <w:rPr>
                                <w:b/>
                                <w:bCs/>
                                <w:sz w:val="28"/>
                                <w:szCs w:val="28"/>
                              </w:rPr>
                              <w:t xml:space="preserve">MINISTRIA E </w:t>
                            </w:r>
                            <w:r>
                              <w:rPr>
                                <w:b/>
                                <w:bCs/>
                                <w:sz w:val="28"/>
                                <w:szCs w:val="28"/>
                              </w:rPr>
                              <w:t>FINANCAVE DHE EKONOMIS</w:t>
                            </w:r>
                            <w:r w:rsidRPr="00BC3F0B">
                              <w:rPr>
                                <w:b/>
                                <w:bCs/>
                                <w:sz w:val="28"/>
                                <w:szCs w:val="28"/>
                              </w:rPr>
                              <w:t>Ë</w:t>
                            </w:r>
                          </w:p>
                          <w:p w14:paraId="11B43E5F" w14:textId="77777777" w:rsidR="005F3E69" w:rsidRPr="00BC3F0B" w:rsidRDefault="005F3E69" w:rsidP="007F73CB">
                            <w:pPr>
                              <w:jc w:val="center"/>
                              <w:rPr>
                                <w:b/>
                                <w:bCs/>
                                <w:sz w:val="28"/>
                                <w:szCs w:val="28"/>
                              </w:rPr>
                            </w:pPr>
                            <w:r w:rsidRPr="00BC3F0B">
                              <w:rPr>
                                <w:b/>
                                <w:bCs/>
                                <w:sz w:val="28"/>
                                <w:szCs w:val="28"/>
                              </w:rPr>
                              <w:t>Agjencia Kombëtare e Arsimit</w:t>
                            </w:r>
                            <w:r>
                              <w:rPr>
                                <w:b/>
                                <w:bCs/>
                                <w:sz w:val="28"/>
                                <w:szCs w:val="28"/>
                              </w:rPr>
                              <w:t>,</w:t>
                            </w:r>
                            <w:r w:rsidRPr="00BC3F0B">
                              <w:rPr>
                                <w:b/>
                                <w:bCs/>
                                <w:sz w:val="28"/>
                                <w:szCs w:val="28"/>
                              </w:rPr>
                              <w:t xml:space="preserve"> Formimit Profesional</w:t>
                            </w:r>
                            <w:r>
                              <w:rPr>
                                <w:b/>
                                <w:bCs/>
                                <w:sz w:val="28"/>
                                <w:szCs w:val="28"/>
                              </w:rPr>
                              <w:t xml:space="preserve"> dhe Kualifikimeve</w:t>
                            </w:r>
                          </w:p>
                          <w:p w14:paraId="4AC96E0B" w14:textId="77777777" w:rsidR="005F3E69" w:rsidRPr="00BC3F0B" w:rsidRDefault="005F3E69" w:rsidP="007F73CB">
                            <w:pPr>
                              <w:jc w:val="center"/>
                              <w:rPr>
                                <w:b/>
                                <w:bCs/>
                                <w:sz w:val="28"/>
                                <w:szCs w:val="28"/>
                              </w:rPr>
                            </w:pPr>
                          </w:p>
                          <w:p w14:paraId="2C8F8A4B" w14:textId="77777777" w:rsidR="005F3E69" w:rsidRPr="00BC3F0B" w:rsidRDefault="005F3E69" w:rsidP="007F73CB">
                            <w:pPr>
                              <w:jc w:val="center"/>
                              <w:rPr>
                                <w:b/>
                                <w:bCs/>
                                <w:sz w:val="28"/>
                                <w:szCs w:val="28"/>
                                <w:u w:val="single"/>
                              </w:rPr>
                            </w:pPr>
                          </w:p>
                          <w:p w14:paraId="19B9211C" w14:textId="77777777" w:rsidR="005F3E69" w:rsidRPr="00BC3F0B" w:rsidRDefault="005F3E69" w:rsidP="007F73CB">
                            <w:pPr>
                              <w:jc w:val="center"/>
                              <w:rPr>
                                <w:b/>
                                <w:bCs/>
                                <w:sz w:val="28"/>
                                <w:szCs w:val="28"/>
                                <w:u w:val="single"/>
                              </w:rPr>
                            </w:pPr>
                          </w:p>
                          <w:p w14:paraId="6E37FC0C" w14:textId="77777777" w:rsidR="005F3E69" w:rsidRPr="00BC3F0B" w:rsidRDefault="005F3E69" w:rsidP="007F73CB">
                            <w:pPr>
                              <w:rPr>
                                <w:b/>
                                <w:bCs/>
                                <w:sz w:val="28"/>
                                <w:szCs w:val="28"/>
                                <w:u w:val="single"/>
                              </w:rPr>
                            </w:pPr>
                          </w:p>
                          <w:p w14:paraId="74CD4022" w14:textId="77777777" w:rsidR="005F3E69" w:rsidRPr="00BC3F0B" w:rsidRDefault="005F3E69" w:rsidP="007F73CB">
                            <w:pPr>
                              <w:jc w:val="center"/>
                              <w:rPr>
                                <w:b/>
                                <w:bCs/>
                                <w:sz w:val="28"/>
                                <w:szCs w:val="28"/>
                                <w:u w:val="single"/>
                              </w:rPr>
                            </w:pPr>
                          </w:p>
                          <w:p w14:paraId="01224839" w14:textId="77777777" w:rsidR="005F3E69" w:rsidRPr="00BC3F0B" w:rsidRDefault="005F3E69" w:rsidP="007F73CB">
                            <w:pPr>
                              <w:jc w:val="center"/>
                              <w:rPr>
                                <w:b/>
                                <w:bCs/>
                                <w:sz w:val="28"/>
                                <w:szCs w:val="28"/>
                                <w:u w:val="single"/>
                              </w:rPr>
                            </w:pPr>
                          </w:p>
                          <w:p w14:paraId="1B396D87" w14:textId="77777777" w:rsidR="005F3E69" w:rsidRPr="00BC3F0B" w:rsidRDefault="005F3E69" w:rsidP="007F73CB">
                            <w:pPr>
                              <w:jc w:val="center"/>
                              <w:rPr>
                                <w:b/>
                                <w:bCs/>
                                <w:sz w:val="40"/>
                                <w:szCs w:val="40"/>
                                <w:u w:val="single"/>
                              </w:rPr>
                            </w:pPr>
                            <w:r>
                              <w:rPr>
                                <w:b/>
                                <w:bCs/>
                                <w:sz w:val="40"/>
                                <w:szCs w:val="40"/>
                                <w:u w:val="single"/>
                              </w:rPr>
                              <w:t>SKELET</w:t>
                            </w:r>
                            <w:r w:rsidRPr="00BC3F0B">
                              <w:rPr>
                                <w:b/>
                                <w:bCs/>
                                <w:sz w:val="40"/>
                                <w:szCs w:val="40"/>
                                <w:u w:val="single"/>
                              </w:rPr>
                              <w:t>KURRIKULI</w:t>
                            </w:r>
                          </w:p>
                          <w:p w14:paraId="052B9E14" w14:textId="77777777" w:rsidR="005F3E69" w:rsidRPr="00BC3F0B" w:rsidRDefault="005F3E69" w:rsidP="007F73CB">
                            <w:pPr>
                              <w:jc w:val="center"/>
                              <w:rPr>
                                <w:sz w:val="40"/>
                                <w:szCs w:val="40"/>
                              </w:rPr>
                            </w:pPr>
                          </w:p>
                          <w:p w14:paraId="755C0F8F" w14:textId="77777777" w:rsidR="005F3E69" w:rsidRPr="00BC3F0B" w:rsidRDefault="005F3E69" w:rsidP="007F73CB">
                            <w:pPr>
                              <w:jc w:val="center"/>
                              <w:rPr>
                                <w:b/>
                                <w:bCs/>
                              </w:rPr>
                            </w:pPr>
                          </w:p>
                          <w:p w14:paraId="67CDE289" w14:textId="77777777" w:rsidR="005F3E69" w:rsidRPr="00BC3F0B" w:rsidRDefault="005F3E69" w:rsidP="00A61A48">
                            <w:pPr>
                              <w:pStyle w:val="Heading2"/>
                              <w:keepNext/>
                              <w:spacing w:before="240" w:after="60"/>
                              <w:jc w:val="center"/>
                              <w:rPr>
                                <w:b/>
                                <w:bCs/>
                                <w:sz w:val="40"/>
                                <w:szCs w:val="40"/>
                              </w:rPr>
                            </w:pPr>
                            <w:r w:rsidRPr="00BC3F0B">
                              <w:rPr>
                                <w:b/>
                                <w:bCs/>
                                <w:sz w:val="40"/>
                                <w:szCs w:val="40"/>
                              </w:rPr>
                              <w:t xml:space="preserve">Për </w:t>
                            </w:r>
                            <w:r>
                              <w:rPr>
                                <w:b/>
                                <w:bCs/>
                                <w:sz w:val="40"/>
                                <w:szCs w:val="40"/>
                              </w:rPr>
                              <w:t>Profilin</w:t>
                            </w:r>
                            <w:r w:rsidRPr="00BC3F0B">
                              <w:rPr>
                                <w:b/>
                                <w:bCs/>
                                <w:sz w:val="40"/>
                                <w:szCs w:val="40"/>
                              </w:rPr>
                              <w:t xml:space="preserve"> Mësimor</w:t>
                            </w:r>
                          </w:p>
                          <w:p w14:paraId="6078947C" w14:textId="77777777" w:rsidR="005F3E69" w:rsidRPr="00BC3F0B" w:rsidRDefault="005F3E69" w:rsidP="007F73CB"/>
                          <w:p w14:paraId="0CE53669" w14:textId="77777777" w:rsidR="005F3E69" w:rsidRPr="00D1140A" w:rsidRDefault="005F3E69" w:rsidP="00C04AAB">
                            <w:pPr>
                              <w:pStyle w:val="Heading2"/>
                              <w:keepNext/>
                              <w:spacing w:before="240" w:after="60"/>
                              <w:jc w:val="center"/>
                              <w:rPr>
                                <w:b/>
                                <w:bCs/>
                                <w:sz w:val="56"/>
                                <w:szCs w:val="56"/>
                              </w:rPr>
                            </w:pPr>
                            <w:r>
                              <w:rPr>
                                <w:b/>
                                <w:bCs/>
                                <w:sz w:val="56"/>
                                <w:szCs w:val="56"/>
                              </w:rPr>
                              <w:t>PESHKIM</w:t>
                            </w:r>
                          </w:p>
                          <w:p w14:paraId="50651A0F" w14:textId="77777777" w:rsidR="005F3E69" w:rsidRPr="00BC3F0B" w:rsidRDefault="005F3E69" w:rsidP="007F73CB">
                            <w:pPr>
                              <w:rPr>
                                <w:sz w:val="20"/>
                                <w:szCs w:val="20"/>
                              </w:rPr>
                            </w:pPr>
                          </w:p>
                          <w:p w14:paraId="51A588F7" w14:textId="77777777" w:rsidR="005F3E69" w:rsidRPr="00BC3F0B" w:rsidRDefault="005F3E69" w:rsidP="007F73CB">
                            <w:pPr>
                              <w:jc w:val="center"/>
                              <w:rPr>
                                <w:b/>
                                <w:bCs/>
                                <w:sz w:val="40"/>
                                <w:szCs w:val="40"/>
                              </w:rPr>
                            </w:pPr>
                            <w:r w:rsidRPr="00BC3F0B">
                              <w:rPr>
                                <w:b/>
                                <w:bCs/>
                                <w:sz w:val="40"/>
                                <w:szCs w:val="40"/>
                              </w:rPr>
                              <w:t>Niveli I</w:t>
                            </w:r>
                            <w:r>
                              <w:rPr>
                                <w:b/>
                                <w:bCs/>
                                <w:sz w:val="40"/>
                                <w:szCs w:val="40"/>
                              </w:rPr>
                              <w:t>II i KSHK</w:t>
                            </w:r>
                          </w:p>
                          <w:p w14:paraId="56844B90" w14:textId="77777777" w:rsidR="005F3E69" w:rsidRDefault="005F3E69" w:rsidP="00C6092B">
                            <w:pPr>
                              <w:jc w:val="center"/>
                              <w:rPr>
                                <w:b/>
                                <w:bCs/>
                                <w:sz w:val="32"/>
                                <w:szCs w:val="32"/>
                              </w:rPr>
                            </w:pPr>
                            <w:r>
                              <w:rPr>
                                <w:b/>
                                <w:bCs/>
                                <w:sz w:val="32"/>
                                <w:szCs w:val="32"/>
                              </w:rPr>
                              <w:t>(1 vjeçar)</w:t>
                            </w:r>
                          </w:p>
                          <w:p w14:paraId="2C53B95E" w14:textId="77777777" w:rsidR="005F3E69" w:rsidRPr="00BC3F0B" w:rsidRDefault="005F3E69" w:rsidP="007F73CB">
                            <w:pPr>
                              <w:rPr>
                                <w:b/>
                                <w:bCs/>
                                <w:sz w:val="32"/>
                                <w:szCs w:val="32"/>
                              </w:rPr>
                            </w:pPr>
                          </w:p>
                          <w:p w14:paraId="22FB0DC3" w14:textId="77777777" w:rsidR="005F3E69" w:rsidRDefault="005F3E69" w:rsidP="007F73CB">
                            <w:pPr>
                              <w:jc w:val="center"/>
                              <w:rPr>
                                <w:b/>
                                <w:bCs/>
                                <w:sz w:val="40"/>
                                <w:szCs w:val="40"/>
                              </w:rPr>
                            </w:pPr>
                            <w:r>
                              <w:rPr>
                                <w:b/>
                                <w:bCs/>
                                <w:sz w:val="40"/>
                                <w:szCs w:val="40"/>
                              </w:rPr>
                              <w:t>(Në drejtimin mësimor “DETARI”)</w:t>
                            </w:r>
                          </w:p>
                          <w:p w14:paraId="144BB7AD" w14:textId="77777777" w:rsidR="005F3E69" w:rsidRDefault="005F3E69" w:rsidP="007F73CB">
                            <w:pPr>
                              <w:jc w:val="center"/>
                              <w:rPr>
                                <w:b/>
                                <w:bCs/>
                                <w:sz w:val="32"/>
                                <w:szCs w:val="32"/>
                              </w:rPr>
                            </w:pPr>
                          </w:p>
                          <w:p w14:paraId="37D2266A" w14:textId="77777777" w:rsidR="005F3E69" w:rsidRPr="002260AA" w:rsidRDefault="005F3E69" w:rsidP="007F73CB">
                            <w:pPr>
                              <w:jc w:val="center"/>
                              <w:rPr>
                                <w:b/>
                                <w:bCs/>
                                <w:color w:val="FF0000"/>
                                <w:sz w:val="32"/>
                                <w:szCs w:val="32"/>
                              </w:rPr>
                            </w:pPr>
                            <w:r>
                              <w:rPr>
                                <w:b/>
                                <w:bCs/>
                                <w:sz w:val="32"/>
                                <w:szCs w:val="32"/>
                              </w:rPr>
                              <w:t>Ko</w:t>
                            </w:r>
                            <w:r w:rsidRPr="00BC3F0B">
                              <w:rPr>
                                <w:b/>
                                <w:bCs/>
                                <w:sz w:val="32"/>
                                <w:szCs w:val="32"/>
                              </w:rPr>
                              <w:t>di</w:t>
                            </w:r>
                            <w:r w:rsidRPr="005B5825">
                              <w:rPr>
                                <w:b/>
                                <w:bCs/>
                                <w:sz w:val="32"/>
                                <w:szCs w:val="32"/>
                              </w:rPr>
                              <w:t>: J1-</w:t>
                            </w:r>
                            <w:r w:rsidRPr="005B5825">
                              <w:rPr>
                                <w:b/>
                                <w:bCs/>
                                <w:sz w:val="32"/>
                                <w:szCs w:val="32"/>
                                <w:lang w:val="it-IT"/>
                              </w:rPr>
                              <w:t>II</w:t>
                            </w:r>
                            <w:r>
                              <w:rPr>
                                <w:b/>
                                <w:bCs/>
                                <w:sz w:val="32"/>
                                <w:szCs w:val="32"/>
                                <w:lang w:val="it-IT"/>
                              </w:rPr>
                              <w:t>I-23</w:t>
                            </w:r>
                          </w:p>
                          <w:p w14:paraId="14187DB0" w14:textId="77777777" w:rsidR="005F3E69" w:rsidRDefault="005F3E69" w:rsidP="007F73CB">
                            <w:pPr>
                              <w:jc w:val="both"/>
                              <w:rPr>
                                <w:sz w:val="32"/>
                                <w:szCs w:val="32"/>
                              </w:rPr>
                            </w:pPr>
                          </w:p>
                          <w:p w14:paraId="0A9A7FDD" w14:textId="77777777" w:rsidR="005F3E69" w:rsidRDefault="005F3E69" w:rsidP="007F73CB">
                            <w:pPr>
                              <w:jc w:val="both"/>
                              <w:rPr>
                                <w:sz w:val="32"/>
                                <w:szCs w:val="32"/>
                              </w:rPr>
                            </w:pPr>
                          </w:p>
                          <w:p w14:paraId="6427FA3B" w14:textId="77777777" w:rsidR="005F3E69" w:rsidRDefault="005F3E69" w:rsidP="007F73CB">
                            <w:pPr>
                              <w:jc w:val="both"/>
                              <w:rPr>
                                <w:sz w:val="32"/>
                                <w:szCs w:val="32"/>
                              </w:rPr>
                            </w:pPr>
                          </w:p>
                          <w:p w14:paraId="6CB78512" w14:textId="77777777" w:rsidR="005F3E69" w:rsidRPr="00BC3F0B" w:rsidRDefault="005F3E69" w:rsidP="007F73CB">
                            <w:pPr>
                              <w:jc w:val="both"/>
                              <w:rPr>
                                <w:sz w:val="32"/>
                                <w:szCs w:val="32"/>
                              </w:rPr>
                            </w:pPr>
                          </w:p>
                          <w:p w14:paraId="5778E2FF" w14:textId="77777777" w:rsidR="005F3E69" w:rsidRPr="00BC3F0B" w:rsidRDefault="005F3E69" w:rsidP="007F73CB">
                            <w:r w:rsidRPr="00BC3F0B">
                              <w:t xml:space="preserve">                                        </w:t>
                            </w:r>
                          </w:p>
                          <w:p w14:paraId="53A93A5C" w14:textId="77777777" w:rsidR="005F3E69" w:rsidRDefault="005F3E69" w:rsidP="00D12E6B">
                            <w:pPr>
                              <w:rPr>
                                <w:sz w:val="28"/>
                                <w:szCs w:val="28"/>
                              </w:rPr>
                            </w:pPr>
                            <w:r>
                              <w:rPr>
                                <w:sz w:val="28"/>
                                <w:szCs w:val="28"/>
                              </w:rPr>
                              <w:t>Miratoi:</w:t>
                            </w:r>
                          </w:p>
                          <w:p w14:paraId="1E30C094" w14:textId="77777777" w:rsidR="005F3E69" w:rsidRDefault="005F3E69" w:rsidP="00D12E6B">
                            <w:pPr>
                              <w:rPr>
                                <w:sz w:val="28"/>
                                <w:szCs w:val="28"/>
                              </w:rPr>
                            </w:pPr>
                          </w:p>
                          <w:p w14:paraId="4F58A97C" w14:textId="77777777" w:rsidR="005F3E69" w:rsidRDefault="005F3E69" w:rsidP="00D12E6B">
                            <w:pPr>
                              <w:rPr>
                                <w:sz w:val="28"/>
                                <w:szCs w:val="28"/>
                              </w:rPr>
                            </w:pPr>
                            <w:r>
                              <w:rPr>
                                <w:sz w:val="28"/>
                                <w:szCs w:val="28"/>
                              </w:rPr>
                              <w:t>MINISTRI</w:t>
                            </w:r>
                          </w:p>
                          <w:p w14:paraId="176ACAF9" w14:textId="77777777" w:rsidR="005F3E69" w:rsidRDefault="005F3E69" w:rsidP="00D12E6B">
                            <w:pPr>
                              <w:rPr>
                                <w:sz w:val="28"/>
                                <w:szCs w:val="28"/>
                              </w:rPr>
                            </w:pPr>
                          </w:p>
                          <w:p w14:paraId="76F96C86" w14:textId="77777777" w:rsidR="005F3E69" w:rsidRDefault="005F3E69" w:rsidP="00D12E6B">
                            <w:pPr>
                              <w:rPr>
                                <w:sz w:val="28"/>
                                <w:szCs w:val="28"/>
                              </w:rPr>
                            </w:pPr>
                          </w:p>
                          <w:p w14:paraId="59C5481D" w14:textId="77777777" w:rsidR="005F3E69" w:rsidRPr="005575C3" w:rsidRDefault="005F3E69" w:rsidP="00D12E6B">
                            <w:pPr>
                              <w:rPr>
                                <w:sz w:val="28"/>
                                <w:szCs w:val="28"/>
                              </w:rPr>
                            </w:pPr>
                            <w:r w:rsidRPr="005575C3">
                              <w:rPr>
                                <w:sz w:val="28"/>
                                <w:szCs w:val="28"/>
                              </w:rPr>
                              <w:t>........................................</w:t>
                            </w:r>
                          </w:p>
                          <w:p w14:paraId="006C6F0F" w14:textId="77777777" w:rsidR="005F3E69" w:rsidRDefault="005F3E69" w:rsidP="007F73CB">
                            <w:pPr>
                              <w:jc w:val="center"/>
                              <w:rPr>
                                <w:b/>
                              </w:rPr>
                            </w:pPr>
                          </w:p>
                          <w:p w14:paraId="5AED42DA" w14:textId="77777777" w:rsidR="005F3E69" w:rsidRDefault="005F3E69" w:rsidP="007F73CB">
                            <w:pPr>
                              <w:jc w:val="center"/>
                              <w:rPr>
                                <w:b/>
                              </w:rPr>
                            </w:pPr>
                          </w:p>
                          <w:p w14:paraId="5B2A8C12" w14:textId="77777777" w:rsidR="005F3E69" w:rsidRPr="003B382E" w:rsidRDefault="005F3E69" w:rsidP="007F73CB">
                            <w:pPr>
                              <w:jc w:val="center"/>
                              <w:rPr>
                                <w:b/>
                              </w:rPr>
                            </w:pPr>
                          </w:p>
                          <w:p w14:paraId="0A4C82E8" w14:textId="77777777" w:rsidR="005F3E69" w:rsidRPr="00CF0B39" w:rsidRDefault="005F3E69" w:rsidP="007F73CB">
                            <w:pPr>
                              <w:jc w:val="center"/>
                              <w:rPr>
                                <w:b/>
                              </w:rPr>
                            </w:pPr>
                            <w:r>
                              <w:rPr>
                                <w:b/>
                              </w:rPr>
                              <w:t>TIRANË</w:t>
                            </w:r>
                            <w:r w:rsidRPr="00CF0B39">
                              <w:rPr>
                                <w:b/>
                              </w:rPr>
                              <w:t>, 2023</w:t>
                            </w:r>
                          </w:p>
                          <w:p w14:paraId="3446B521" w14:textId="77777777" w:rsidR="005F3E69" w:rsidRPr="00BC3F0B" w:rsidRDefault="005F3E69" w:rsidP="007F73CB">
                            <w:pPr>
                              <w:jc w:val="center"/>
                            </w:pPr>
                          </w:p>
                          <w:p w14:paraId="179F8B55" w14:textId="77777777" w:rsidR="005F3E69" w:rsidRDefault="005F3E69" w:rsidP="007F73CB">
                            <w:pPr>
                              <w:jc w:val="center"/>
                            </w:pPr>
                          </w:p>
                          <w:p w14:paraId="5EB0F546" w14:textId="77777777" w:rsidR="005F3E69" w:rsidRDefault="005F3E69" w:rsidP="007F73CB">
                            <w:pPr>
                              <w:jc w:val="center"/>
                            </w:pPr>
                          </w:p>
                          <w:p w14:paraId="45BE5D83" w14:textId="77777777" w:rsidR="005F3E69" w:rsidRPr="00D053EF" w:rsidRDefault="005F3E69" w:rsidP="00D1140A">
                            <w:pPr>
                              <w:jc w:val="center"/>
                              <w:rPr>
                                <w:b/>
                                <w:sz w:val="28"/>
                                <w:szCs w:val="28"/>
                              </w:rPr>
                            </w:pPr>
                            <w:r>
                              <w:rPr>
                                <w:b/>
                                <w:sz w:val="28"/>
                                <w:szCs w:val="28"/>
                              </w:rPr>
                              <w:t>Tiranë, 2018</w:t>
                            </w:r>
                          </w:p>
                          <w:p w14:paraId="331657B0" w14:textId="77777777" w:rsidR="005F3E69" w:rsidRDefault="005F3E6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B1A3C0E" id="_x0000_t202" coordsize="21600,21600" o:spt="202" path="m,l,21600r21600,l21600,xe">
                <v:stroke joinstyle="miter"/>
                <v:path gradientshapeok="t" o:connecttype="rect"/>
              </v:shapetype>
              <v:shape id="Text Box 4" o:spid="_x0000_s1026" type="#_x0000_t202" alt="Wave" style="position:absolute;left:0;text-align:left;margin-left:0;margin-top:0;width:450pt;height:690pt;z-index:25165772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" fillcolor="#d8d8d8 [2732]">
                <v:textbox>
                  <w:txbxContent>
                    <w:p w14:paraId="0FD192BA" w14:textId="77777777" w:rsidR="005F3E69" w:rsidRPr="00BC3F0B" w:rsidRDefault="005F3E69" w:rsidP="007F73CB">
                      <w:pPr>
                        <w:jc w:val="center"/>
                        <w:rPr>
                          <w:b/>
                          <w:bCs/>
                          <w:sz w:val="28"/>
                          <w:szCs w:val="28"/>
                        </w:rPr>
                      </w:pPr>
                      <w:r w:rsidRPr="00BC3F0B">
                        <w:rPr>
                          <w:b/>
                          <w:bCs/>
                          <w:sz w:val="28"/>
                          <w:szCs w:val="28"/>
                        </w:rPr>
                        <w:t>REPUBLIKA E SHQIPËRISË</w:t>
                      </w:r>
                    </w:p>
                    <w:p w14:paraId="75F6A210" w14:textId="77777777" w:rsidR="005F3E69" w:rsidRPr="00BC3F0B" w:rsidRDefault="005F3E69" w:rsidP="007F73CB">
                      <w:pPr>
                        <w:jc w:val="center"/>
                        <w:rPr>
                          <w:b/>
                          <w:bCs/>
                          <w:sz w:val="28"/>
                          <w:szCs w:val="28"/>
                        </w:rPr>
                      </w:pPr>
                      <w:r w:rsidRPr="00BC3F0B">
                        <w:rPr>
                          <w:b/>
                          <w:bCs/>
                          <w:sz w:val="28"/>
                          <w:szCs w:val="28"/>
                        </w:rPr>
                        <w:t xml:space="preserve">MINISTRIA E </w:t>
                      </w:r>
                      <w:r>
                        <w:rPr>
                          <w:b/>
                          <w:bCs/>
                          <w:sz w:val="28"/>
                          <w:szCs w:val="28"/>
                        </w:rPr>
                        <w:t>FINANCAVE DHE EKONOMIS</w:t>
                      </w:r>
                      <w:r w:rsidRPr="00BC3F0B">
                        <w:rPr>
                          <w:b/>
                          <w:bCs/>
                          <w:sz w:val="28"/>
                          <w:szCs w:val="28"/>
                        </w:rPr>
                        <w:t>Ë</w:t>
                      </w:r>
                    </w:p>
                    <w:p w14:paraId="11B43E5F" w14:textId="77777777" w:rsidR="005F3E69" w:rsidRPr="00BC3F0B" w:rsidRDefault="005F3E69" w:rsidP="007F73CB">
                      <w:pPr>
                        <w:jc w:val="center"/>
                        <w:rPr>
                          <w:b/>
                          <w:bCs/>
                          <w:sz w:val="28"/>
                          <w:szCs w:val="28"/>
                        </w:rPr>
                      </w:pPr>
                      <w:r w:rsidRPr="00BC3F0B">
                        <w:rPr>
                          <w:b/>
                          <w:bCs/>
                          <w:sz w:val="28"/>
                          <w:szCs w:val="28"/>
                        </w:rPr>
                        <w:t>Agjencia Kombëtare e Arsimit</w:t>
                      </w:r>
                      <w:r>
                        <w:rPr>
                          <w:b/>
                          <w:bCs/>
                          <w:sz w:val="28"/>
                          <w:szCs w:val="28"/>
                        </w:rPr>
                        <w:t>,</w:t>
                      </w:r>
                      <w:r w:rsidRPr="00BC3F0B">
                        <w:rPr>
                          <w:b/>
                          <w:bCs/>
                          <w:sz w:val="28"/>
                          <w:szCs w:val="28"/>
                        </w:rPr>
                        <w:t xml:space="preserve"> Formimit Profesional</w:t>
                      </w:r>
                      <w:r>
                        <w:rPr>
                          <w:b/>
                          <w:bCs/>
                          <w:sz w:val="28"/>
                          <w:szCs w:val="28"/>
                        </w:rPr>
                        <w:t xml:space="preserve"> dhe Kualifikimeve</w:t>
                      </w:r>
                    </w:p>
                    <w:p w14:paraId="4AC96E0B" w14:textId="77777777" w:rsidR="005F3E69" w:rsidRPr="00BC3F0B" w:rsidRDefault="005F3E69" w:rsidP="007F73CB">
                      <w:pPr>
                        <w:jc w:val="center"/>
                        <w:rPr>
                          <w:b/>
                          <w:bCs/>
                          <w:sz w:val="28"/>
                          <w:szCs w:val="28"/>
                        </w:rPr>
                      </w:pPr>
                    </w:p>
                    <w:p w14:paraId="2C8F8A4B" w14:textId="77777777" w:rsidR="005F3E69" w:rsidRPr="00BC3F0B" w:rsidRDefault="005F3E69" w:rsidP="007F73CB">
                      <w:pPr>
                        <w:jc w:val="center"/>
                        <w:rPr>
                          <w:b/>
                          <w:bCs/>
                          <w:sz w:val="28"/>
                          <w:szCs w:val="28"/>
                          <w:u w:val="single"/>
                        </w:rPr>
                      </w:pPr>
                    </w:p>
                    <w:p w14:paraId="19B9211C" w14:textId="77777777" w:rsidR="005F3E69" w:rsidRPr="00BC3F0B" w:rsidRDefault="005F3E69" w:rsidP="007F73CB">
                      <w:pPr>
                        <w:jc w:val="center"/>
                        <w:rPr>
                          <w:b/>
                          <w:bCs/>
                          <w:sz w:val="28"/>
                          <w:szCs w:val="28"/>
                          <w:u w:val="single"/>
                        </w:rPr>
                      </w:pPr>
                    </w:p>
                    <w:p w14:paraId="6E37FC0C" w14:textId="77777777" w:rsidR="005F3E69" w:rsidRPr="00BC3F0B" w:rsidRDefault="005F3E69" w:rsidP="007F73CB">
                      <w:pPr>
                        <w:rPr>
                          <w:b/>
                          <w:bCs/>
                          <w:sz w:val="28"/>
                          <w:szCs w:val="28"/>
                          <w:u w:val="single"/>
                        </w:rPr>
                      </w:pPr>
                    </w:p>
                    <w:p w14:paraId="74CD4022" w14:textId="77777777" w:rsidR="005F3E69" w:rsidRPr="00BC3F0B" w:rsidRDefault="005F3E69" w:rsidP="007F73CB">
                      <w:pPr>
                        <w:jc w:val="center"/>
                        <w:rPr>
                          <w:b/>
                          <w:bCs/>
                          <w:sz w:val="28"/>
                          <w:szCs w:val="28"/>
                          <w:u w:val="single"/>
                        </w:rPr>
                      </w:pPr>
                    </w:p>
                    <w:p w14:paraId="01224839" w14:textId="77777777" w:rsidR="005F3E69" w:rsidRPr="00BC3F0B" w:rsidRDefault="005F3E69" w:rsidP="007F73CB">
                      <w:pPr>
                        <w:jc w:val="center"/>
                        <w:rPr>
                          <w:b/>
                          <w:bCs/>
                          <w:sz w:val="28"/>
                          <w:szCs w:val="28"/>
                          <w:u w:val="single"/>
                        </w:rPr>
                      </w:pPr>
                    </w:p>
                    <w:p w14:paraId="1B396D87" w14:textId="77777777" w:rsidR="005F3E69" w:rsidRPr="00BC3F0B" w:rsidRDefault="005F3E69" w:rsidP="007F73CB">
                      <w:pPr>
                        <w:jc w:val="center"/>
                        <w:rPr>
                          <w:b/>
                          <w:bCs/>
                          <w:sz w:val="40"/>
                          <w:szCs w:val="40"/>
                          <w:u w:val="single"/>
                        </w:rPr>
                      </w:pPr>
                      <w:r>
                        <w:rPr>
                          <w:b/>
                          <w:bCs/>
                          <w:sz w:val="40"/>
                          <w:szCs w:val="40"/>
                          <w:u w:val="single"/>
                        </w:rPr>
                        <w:t>SKELET</w:t>
                      </w:r>
                      <w:r w:rsidRPr="00BC3F0B">
                        <w:rPr>
                          <w:b/>
                          <w:bCs/>
                          <w:sz w:val="40"/>
                          <w:szCs w:val="40"/>
                          <w:u w:val="single"/>
                        </w:rPr>
                        <w:t>KURRIKULI</w:t>
                      </w:r>
                    </w:p>
                    <w:p w14:paraId="052B9E14" w14:textId="77777777" w:rsidR="005F3E69" w:rsidRPr="00BC3F0B" w:rsidRDefault="005F3E69" w:rsidP="007F73CB">
                      <w:pPr>
                        <w:jc w:val="center"/>
                        <w:rPr>
                          <w:sz w:val="40"/>
                          <w:szCs w:val="40"/>
                        </w:rPr>
                      </w:pPr>
                    </w:p>
                    <w:p w14:paraId="755C0F8F" w14:textId="77777777" w:rsidR="005F3E69" w:rsidRPr="00BC3F0B" w:rsidRDefault="005F3E69" w:rsidP="007F73CB">
                      <w:pPr>
                        <w:jc w:val="center"/>
                        <w:rPr>
                          <w:b/>
                          <w:bCs/>
                        </w:rPr>
                      </w:pPr>
                    </w:p>
                    <w:p w14:paraId="67CDE289" w14:textId="77777777" w:rsidR="005F3E69" w:rsidRPr="00BC3F0B" w:rsidRDefault="005F3E69" w:rsidP="00A61A48">
                      <w:pPr>
                        <w:pStyle w:val="Heading2"/>
                        <w:keepNext/>
                        <w:spacing w:before="240" w:after="60"/>
                        <w:jc w:val="center"/>
                        <w:rPr>
                          <w:b/>
                          <w:bCs/>
                          <w:sz w:val="40"/>
                          <w:szCs w:val="40"/>
                        </w:rPr>
                      </w:pPr>
                      <w:r w:rsidRPr="00BC3F0B">
                        <w:rPr>
                          <w:b/>
                          <w:bCs/>
                          <w:sz w:val="40"/>
                          <w:szCs w:val="40"/>
                        </w:rPr>
                        <w:t xml:space="preserve">Për </w:t>
                      </w:r>
                      <w:r>
                        <w:rPr>
                          <w:b/>
                          <w:bCs/>
                          <w:sz w:val="40"/>
                          <w:szCs w:val="40"/>
                        </w:rPr>
                        <w:t>Profilin</w:t>
                      </w:r>
                      <w:r w:rsidRPr="00BC3F0B">
                        <w:rPr>
                          <w:b/>
                          <w:bCs/>
                          <w:sz w:val="40"/>
                          <w:szCs w:val="40"/>
                        </w:rPr>
                        <w:t xml:space="preserve"> Mësimor</w:t>
                      </w:r>
                    </w:p>
                    <w:p w14:paraId="6078947C" w14:textId="77777777" w:rsidR="005F3E69" w:rsidRPr="00BC3F0B" w:rsidRDefault="005F3E69" w:rsidP="007F73CB"/>
                    <w:p w14:paraId="0CE53669" w14:textId="77777777" w:rsidR="005F3E69" w:rsidRPr="00D1140A" w:rsidRDefault="005F3E69" w:rsidP="00C04AAB">
                      <w:pPr>
                        <w:pStyle w:val="Heading2"/>
                        <w:keepNext/>
                        <w:spacing w:before="240" w:after="60"/>
                        <w:jc w:val="center"/>
                        <w:rPr>
                          <w:b/>
                          <w:bCs/>
                          <w:sz w:val="56"/>
                          <w:szCs w:val="56"/>
                        </w:rPr>
                      </w:pPr>
                      <w:r>
                        <w:rPr>
                          <w:b/>
                          <w:bCs/>
                          <w:sz w:val="56"/>
                          <w:szCs w:val="56"/>
                        </w:rPr>
                        <w:t>PESHKIM</w:t>
                      </w:r>
                    </w:p>
                    <w:p w14:paraId="50651A0F" w14:textId="77777777" w:rsidR="005F3E69" w:rsidRPr="00BC3F0B" w:rsidRDefault="005F3E69" w:rsidP="007F73CB">
                      <w:pPr>
                        <w:rPr>
                          <w:sz w:val="20"/>
                          <w:szCs w:val="20"/>
                        </w:rPr>
                      </w:pPr>
                    </w:p>
                    <w:p w14:paraId="51A588F7" w14:textId="77777777" w:rsidR="005F3E69" w:rsidRPr="00BC3F0B" w:rsidRDefault="005F3E69" w:rsidP="007F73CB">
                      <w:pPr>
                        <w:jc w:val="center"/>
                        <w:rPr>
                          <w:b/>
                          <w:bCs/>
                          <w:sz w:val="40"/>
                          <w:szCs w:val="40"/>
                        </w:rPr>
                      </w:pPr>
                      <w:r w:rsidRPr="00BC3F0B">
                        <w:rPr>
                          <w:b/>
                          <w:bCs/>
                          <w:sz w:val="40"/>
                          <w:szCs w:val="40"/>
                        </w:rPr>
                        <w:t>Niveli I</w:t>
                      </w:r>
                      <w:r>
                        <w:rPr>
                          <w:b/>
                          <w:bCs/>
                          <w:sz w:val="40"/>
                          <w:szCs w:val="40"/>
                        </w:rPr>
                        <w:t>II i KSHK</w:t>
                      </w:r>
                    </w:p>
                    <w:p w14:paraId="56844B90" w14:textId="77777777" w:rsidR="005F3E69" w:rsidRDefault="005F3E69" w:rsidP="00C6092B">
                      <w:pPr>
                        <w:jc w:val="center"/>
                        <w:rPr>
                          <w:b/>
                          <w:bCs/>
                          <w:sz w:val="32"/>
                          <w:szCs w:val="32"/>
                        </w:rPr>
                      </w:pPr>
                      <w:r>
                        <w:rPr>
                          <w:b/>
                          <w:bCs/>
                          <w:sz w:val="32"/>
                          <w:szCs w:val="32"/>
                        </w:rPr>
                        <w:t>(1 vjeçar)</w:t>
                      </w:r>
                    </w:p>
                    <w:p w14:paraId="2C53B95E" w14:textId="77777777" w:rsidR="005F3E69" w:rsidRPr="00BC3F0B" w:rsidRDefault="005F3E69" w:rsidP="007F73CB">
                      <w:pPr>
                        <w:rPr>
                          <w:b/>
                          <w:bCs/>
                          <w:sz w:val="32"/>
                          <w:szCs w:val="32"/>
                        </w:rPr>
                      </w:pPr>
                    </w:p>
                    <w:p w14:paraId="22FB0DC3" w14:textId="77777777" w:rsidR="005F3E69" w:rsidRDefault="005F3E69" w:rsidP="007F73CB">
                      <w:pPr>
                        <w:jc w:val="center"/>
                        <w:rPr>
                          <w:b/>
                          <w:bCs/>
                          <w:sz w:val="40"/>
                          <w:szCs w:val="40"/>
                        </w:rPr>
                      </w:pPr>
                      <w:r>
                        <w:rPr>
                          <w:b/>
                          <w:bCs/>
                          <w:sz w:val="40"/>
                          <w:szCs w:val="40"/>
                        </w:rPr>
                        <w:t>(Në drejtimin mësimor “DETARI”)</w:t>
                      </w:r>
                    </w:p>
                    <w:p w14:paraId="144BB7AD" w14:textId="77777777" w:rsidR="005F3E69" w:rsidRDefault="005F3E69" w:rsidP="007F73CB">
                      <w:pPr>
                        <w:jc w:val="center"/>
                        <w:rPr>
                          <w:b/>
                          <w:bCs/>
                          <w:sz w:val="32"/>
                          <w:szCs w:val="32"/>
                        </w:rPr>
                      </w:pPr>
                    </w:p>
                    <w:p w14:paraId="37D2266A" w14:textId="77777777" w:rsidR="005F3E69" w:rsidRPr="002260AA" w:rsidRDefault="005F3E69" w:rsidP="007F73CB">
                      <w:pPr>
                        <w:jc w:val="center"/>
                        <w:rPr>
                          <w:b/>
                          <w:bCs/>
                          <w:color w:val="FF0000"/>
                          <w:sz w:val="32"/>
                          <w:szCs w:val="32"/>
                        </w:rPr>
                      </w:pPr>
                      <w:r>
                        <w:rPr>
                          <w:b/>
                          <w:bCs/>
                          <w:sz w:val="32"/>
                          <w:szCs w:val="32"/>
                        </w:rPr>
                        <w:t>Ko</w:t>
                      </w:r>
                      <w:r w:rsidRPr="00BC3F0B">
                        <w:rPr>
                          <w:b/>
                          <w:bCs/>
                          <w:sz w:val="32"/>
                          <w:szCs w:val="32"/>
                        </w:rPr>
                        <w:t>di</w:t>
                      </w:r>
                      <w:r w:rsidRPr="005B5825">
                        <w:rPr>
                          <w:b/>
                          <w:bCs/>
                          <w:sz w:val="32"/>
                          <w:szCs w:val="32"/>
                        </w:rPr>
                        <w:t>: J1-</w:t>
                      </w:r>
                      <w:r w:rsidRPr="005B5825">
                        <w:rPr>
                          <w:b/>
                          <w:bCs/>
                          <w:sz w:val="32"/>
                          <w:szCs w:val="32"/>
                          <w:lang w:val="it-IT"/>
                        </w:rPr>
                        <w:t>II</w:t>
                      </w:r>
                      <w:r>
                        <w:rPr>
                          <w:b/>
                          <w:bCs/>
                          <w:sz w:val="32"/>
                          <w:szCs w:val="32"/>
                          <w:lang w:val="it-IT"/>
                        </w:rPr>
                        <w:t>I-23</w:t>
                      </w:r>
                    </w:p>
                    <w:p w14:paraId="14187DB0" w14:textId="77777777" w:rsidR="005F3E69" w:rsidRDefault="005F3E69" w:rsidP="007F73CB">
                      <w:pPr>
                        <w:jc w:val="both"/>
                        <w:rPr>
                          <w:sz w:val="32"/>
                          <w:szCs w:val="32"/>
                        </w:rPr>
                      </w:pPr>
                    </w:p>
                    <w:p w14:paraId="0A9A7FDD" w14:textId="77777777" w:rsidR="005F3E69" w:rsidRDefault="005F3E69" w:rsidP="007F73CB">
                      <w:pPr>
                        <w:jc w:val="both"/>
                        <w:rPr>
                          <w:sz w:val="32"/>
                          <w:szCs w:val="32"/>
                        </w:rPr>
                      </w:pPr>
                    </w:p>
                    <w:p w14:paraId="6427FA3B" w14:textId="77777777" w:rsidR="005F3E69" w:rsidRDefault="005F3E69" w:rsidP="007F73CB">
                      <w:pPr>
                        <w:jc w:val="both"/>
                        <w:rPr>
                          <w:sz w:val="32"/>
                          <w:szCs w:val="32"/>
                        </w:rPr>
                      </w:pPr>
                    </w:p>
                    <w:p w14:paraId="6CB78512" w14:textId="77777777" w:rsidR="005F3E69" w:rsidRPr="00BC3F0B" w:rsidRDefault="005F3E69" w:rsidP="007F73CB">
                      <w:pPr>
                        <w:jc w:val="both"/>
                        <w:rPr>
                          <w:sz w:val="32"/>
                          <w:szCs w:val="32"/>
                        </w:rPr>
                      </w:pPr>
                    </w:p>
                    <w:p w14:paraId="5778E2FF" w14:textId="77777777" w:rsidR="005F3E69" w:rsidRPr="00BC3F0B" w:rsidRDefault="005F3E69" w:rsidP="007F73CB">
                      <w:r w:rsidRPr="00BC3F0B">
                        <w:t xml:space="preserve">                                        </w:t>
                      </w:r>
                    </w:p>
                    <w:p w14:paraId="53A93A5C" w14:textId="77777777" w:rsidR="005F3E69" w:rsidRDefault="005F3E69" w:rsidP="00D12E6B">
                      <w:pPr>
                        <w:rPr>
                          <w:sz w:val="28"/>
                          <w:szCs w:val="28"/>
                        </w:rPr>
                      </w:pPr>
                      <w:r>
                        <w:rPr>
                          <w:sz w:val="28"/>
                          <w:szCs w:val="28"/>
                        </w:rPr>
                        <w:t>Miratoi:</w:t>
                      </w:r>
                    </w:p>
                    <w:p w14:paraId="1E30C094" w14:textId="77777777" w:rsidR="005F3E69" w:rsidRDefault="005F3E69" w:rsidP="00D12E6B">
                      <w:pPr>
                        <w:rPr>
                          <w:sz w:val="28"/>
                          <w:szCs w:val="28"/>
                        </w:rPr>
                      </w:pPr>
                    </w:p>
                    <w:p w14:paraId="4F58A97C" w14:textId="77777777" w:rsidR="005F3E69" w:rsidRDefault="005F3E69" w:rsidP="00D12E6B">
                      <w:pPr>
                        <w:rPr>
                          <w:sz w:val="28"/>
                          <w:szCs w:val="28"/>
                        </w:rPr>
                      </w:pPr>
                      <w:r>
                        <w:rPr>
                          <w:sz w:val="28"/>
                          <w:szCs w:val="28"/>
                        </w:rPr>
                        <w:t>MINISTRI</w:t>
                      </w:r>
                    </w:p>
                    <w:p w14:paraId="176ACAF9" w14:textId="77777777" w:rsidR="005F3E69" w:rsidRDefault="005F3E69" w:rsidP="00D12E6B">
                      <w:pPr>
                        <w:rPr>
                          <w:sz w:val="28"/>
                          <w:szCs w:val="28"/>
                        </w:rPr>
                      </w:pPr>
                    </w:p>
                    <w:p w14:paraId="76F96C86" w14:textId="77777777" w:rsidR="005F3E69" w:rsidRDefault="005F3E69" w:rsidP="00D12E6B">
                      <w:pPr>
                        <w:rPr>
                          <w:sz w:val="28"/>
                          <w:szCs w:val="28"/>
                        </w:rPr>
                      </w:pPr>
                    </w:p>
                    <w:p w14:paraId="59C5481D" w14:textId="77777777" w:rsidR="005F3E69" w:rsidRPr="005575C3" w:rsidRDefault="005F3E69" w:rsidP="00D12E6B">
                      <w:pPr>
                        <w:rPr>
                          <w:sz w:val="28"/>
                          <w:szCs w:val="28"/>
                        </w:rPr>
                      </w:pPr>
                      <w:r w:rsidRPr="005575C3">
                        <w:rPr>
                          <w:sz w:val="28"/>
                          <w:szCs w:val="28"/>
                        </w:rPr>
                        <w:t>........................................</w:t>
                      </w:r>
                    </w:p>
                    <w:p w14:paraId="006C6F0F" w14:textId="77777777" w:rsidR="005F3E69" w:rsidRDefault="005F3E69" w:rsidP="007F73CB">
                      <w:pPr>
                        <w:jc w:val="center"/>
                        <w:rPr>
                          <w:b/>
                        </w:rPr>
                      </w:pPr>
                    </w:p>
                    <w:p w14:paraId="5AED42DA" w14:textId="77777777" w:rsidR="005F3E69" w:rsidRDefault="005F3E69" w:rsidP="007F73CB">
                      <w:pPr>
                        <w:jc w:val="center"/>
                        <w:rPr>
                          <w:b/>
                        </w:rPr>
                      </w:pPr>
                    </w:p>
                    <w:p w14:paraId="5B2A8C12" w14:textId="77777777" w:rsidR="005F3E69" w:rsidRPr="003B382E" w:rsidRDefault="005F3E69" w:rsidP="007F73CB">
                      <w:pPr>
                        <w:jc w:val="center"/>
                        <w:rPr>
                          <w:b/>
                        </w:rPr>
                      </w:pPr>
                    </w:p>
                    <w:p w14:paraId="0A4C82E8" w14:textId="77777777" w:rsidR="005F3E69" w:rsidRPr="00CF0B39" w:rsidRDefault="005F3E69" w:rsidP="007F73CB">
                      <w:pPr>
                        <w:jc w:val="center"/>
                        <w:rPr>
                          <w:b/>
                        </w:rPr>
                      </w:pPr>
                      <w:r>
                        <w:rPr>
                          <w:b/>
                        </w:rPr>
                        <w:t>TIRANË</w:t>
                      </w:r>
                      <w:r w:rsidRPr="00CF0B39">
                        <w:rPr>
                          <w:b/>
                        </w:rPr>
                        <w:t>, 2023</w:t>
                      </w:r>
                    </w:p>
                    <w:p w14:paraId="3446B521" w14:textId="77777777" w:rsidR="005F3E69" w:rsidRPr="00BC3F0B" w:rsidRDefault="005F3E69" w:rsidP="007F73CB">
                      <w:pPr>
                        <w:jc w:val="center"/>
                      </w:pPr>
                    </w:p>
                    <w:p w14:paraId="179F8B55" w14:textId="77777777" w:rsidR="005F3E69" w:rsidRDefault="005F3E69" w:rsidP="007F73CB">
                      <w:pPr>
                        <w:jc w:val="center"/>
                      </w:pPr>
                    </w:p>
                    <w:p w14:paraId="5EB0F546" w14:textId="77777777" w:rsidR="005F3E69" w:rsidRDefault="005F3E69" w:rsidP="007F73CB">
                      <w:pPr>
                        <w:jc w:val="center"/>
                      </w:pPr>
                    </w:p>
                    <w:p w14:paraId="45BE5D83" w14:textId="77777777" w:rsidR="005F3E69" w:rsidRPr="00D053EF" w:rsidRDefault="005F3E69" w:rsidP="00D1140A">
                      <w:pPr>
                        <w:jc w:val="center"/>
                        <w:rPr>
                          <w:b/>
                          <w:sz w:val="28"/>
                          <w:szCs w:val="28"/>
                        </w:rPr>
                      </w:pPr>
                      <w:r>
                        <w:rPr>
                          <w:b/>
                          <w:sz w:val="28"/>
                          <w:szCs w:val="28"/>
                        </w:rPr>
                        <w:t>Tiranë, 2018</w:t>
                      </w:r>
                    </w:p>
                    <w:p w14:paraId="331657B0" w14:textId="77777777" w:rsidR="005F3E69" w:rsidRDefault="005F3E69"/>
                  </w:txbxContent>
                </v:textbox>
                <w10:wrap anchorx="margin"/>
              </v:shape>
            </w:pict>
          </mc:Fallback>
        </mc:AlternateContent>
      </w:r>
    </w:p>
    <w:p w14:paraId="0FBFC5CE" w14:textId="77777777" w:rsidR="007F73CB" w:rsidRPr="00DB1035" w:rsidRDefault="007F73CB" w:rsidP="00F648BA">
      <w:pPr>
        <w:jc w:val="both"/>
        <w:rPr>
          <w:b/>
          <w:bCs/>
          <w:sz w:val="28"/>
          <w:szCs w:val="28"/>
        </w:rPr>
      </w:pPr>
    </w:p>
    <w:p w14:paraId="4B14269C" w14:textId="77777777" w:rsidR="007F73CB" w:rsidRPr="00DB1035" w:rsidRDefault="007F73CB" w:rsidP="00F648BA">
      <w:pPr>
        <w:jc w:val="both"/>
        <w:rPr>
          <w:b/>
          <w:bCs/>
          <w:sz w:val="28"/>
          <w:szCs w:val="28"/>
        </w:rPr>
      </w:pPr>
    </w:p>
    <w:p w14:paraId="5F1A000B" w14:textId="77777777" w:rsidR="007F73CB" w:rsidRPr="00DB1035" w:rsidRDefault="007F73CB" w:rsidP="00F648BA">
      <w:pPr>
        <w:jc w:val="both"/>
        <w:rPr>
          <w:b/>
          <w:bCs/>
          <w:sz w:val="28"/>
          <w:szCs w:val="28"/>
        </w:rPr>
      </w:pPr>
    </w:p>
    <w:p w14:paraId="038089E1" w14:textId="77777777" w:rsidR="007F73CB" w:rsidRPr="00DB1035" w:rsidRDefault="007F73CB" w:rsidP="00F648BA">
      <w:pPr>
        <w:jc w:val="both"/>
        <w:rPr>
          <w:b/>
          <w:bCs/>
          <w:sz w:val="28"/>
          <w:szCs w:val="28"/>
        </w:rPr>
      </w:pPr>
    </w:p>
    <w:p w14:paraId="75363515" w14:textId="77777777" w:rsidR="007F73CB" w:rsidRPr="00DB1035" w:rsidRDefault="007F73CB" w:rsidP="00F648BA">
      <w:pPr>
        <w:jc w:val="both"/>
        <w:rPr>
          <w:b/>
          <w:bCs/>
          <w:sz w:val="28"/>
          <w:szCs w:val="28"/>
        </w:rPr>
      </w:pPr>
    </w:p>
    <w:p w14:paraId="3B9F573F" w14:textId="77777777" w:rsidR="007F73CB" w:rsidRPr="00DB1035" w:rsidRDefault="007F73CB" w:rsidP="00F648BA">
      <w:pPr>
        <w:jc w:val="both"/>
        <w:rPr>
          <w:b/>
          <w:bCs/>
          <w:sz w:val="28"/>
          <w:szCs w:val="28"/>
        </w:rPr>
      </w:pPr>
    </w:p>
    <w:p w14:paraId="6AE2E606" w14:textId="77777777" w:rsidR="007F73CB" w:rsidRPr="00DB1035" w:rsidRDefault="007F73CB" w:rsidP="00F648BA">
      <w:pPr>
        <w:jc w:val="both"/>
        <w:rPr>
          <w:b/>
          <w:bCs/>
          <w:sz w:val="28"/>
          <w:szCs w:val="28"/>
        </w:rPr>
      </w:pPr>
    </w:p>
    <w:p w14:paraId="1D9F61BA" w14:textId="77777777" w:rsidR="007F73CB" w:rsidRPr="00DB1035" w:rsidRDefault="007F73CB" w:rsidP="00F648BA">
      <w:pPr>
        <w:jc w:val="both"/>
        <w:rPr>
          <w:b/>
          <w:bCs/>
          <w:sz w:val="28"/>
          <w:szCs w:val="28"/>
        </w:rPr>
      </w:pPr>
    </w:p>
    <w:p w14:paraId="0674E5A1" w14:textId="77777777" w:rsidR="007F73CB" w:rsidRPr="00DB1035" w:rsidRDefault="007F73CB" w:rsidP="00F648BA">
      <w:pPr>
        <w:jc w:val="both"/>
        <w:rPr>
          <w:b/>
          <w:bCs/>
          <w:sz w:val="28"/>
          <w:szCs w:val="28"/>
        </w:rPr>
      </w:pPr>
    </w:p>
    <w:p w14:paraId="4D9A08C9" w14:textId="77777777" w:rsidR="007F73CB" w:rsidRPr="00DB1035" w:rsidRDefault="007F73CB" w:rsidP="00F648BA">
      <w:pPr>
        <w:jc w:val="both"/>
        <w:rPr>
          <w:b/>
          <w:bCs/>
          <w:sz w:val="28"/>
          <w:szCs w:val="28"/>
        </w:rPr>
      </w:pPr>
    </w:p>
    <w:p w14:paraId="294FE2CF" w14:textId="77777777" w:rsidR="007F73CB" w:rsidRPr="00DB1035" w:rsidRDefault="007F73CB" w:rsidP="00F648BA">
      <w:pPr>
        <w:jc w:val="both"/>
        <w:rPr>
          <w:b/>
          <w:bCs/>
          <w:sz w:val="28"/>
          <w:szCs w:val="28"/>
        </w:rPr>
      </w:pPr>
    </w:p>
    <w:p w14:paraId="78BCE63A" w14:textId="77777777" w:rsidR="007F73CB" w:rsidRPr="00DB1035" w:rsidRDefault="007F73CB" w:rsidP="00F648BA">
      <w:pPr>
        <w:jc w:val="both"/>
        <w:rPr>
          <w:b/>
          <w:bCs/>
          <w:sz w:val="28"/>
          <w:szCs w:val="28"/>
        </w:rPr>
      </w:pPr>
    </w:p>
    <w:p w14:paraId="01D946C5" w14:textId="77777777" w:rsidR="007F73CB" w:rsidRPr="00DB1035" w:rsidRDefault="007F73CB" w:rsidP="00F648BA">
      <w:pPr>
        <w:jc w:val="both"/>
        <w:rPr>
          <w:b/>
          <w:bCs/>
          <w:sz w:val="28"/>
          <w:szCs w:val="28"/>
        </w:rPr>
      </w:pPr>
    </w:p>
    <w:p w14:paraId="077CA53F" w14:textId="77777777" w:rsidR="007F73CB" w:rsidRPr="00DB1035" w:rsidRDefault="007F73CB" w:rsidP="00F648BA">
      <w:pPr>
        <w:jc w:val="both"/>
        <w:rPr>
          <w:b/>
          <w:bCs/>
          <w:sz w:val="28"/>
          <w:szCs w:val="28"/>
        </w:rPr>
      </w:pPr>
    </w:p>
    <w:p w14:paraId="53DC25C6" w14:textId="77777777" w:rsidR="007F73CB" w:rsidRPr="00DB1035" w:rsidRDefault="007F73CB" w:rsidP="00F648BA">
      <w:pPr>
        <w:jc w:val="both"/>
        <w:rPr>
          <w:b/>
          <w:bCs/>
          <w:sz w:val="28"/>
          <w:szCs w:val="28"/>
        </w:rPr>
      </w:pPr>
    </w:p>
    <w:p w14:paraId="3FA1FD21" w14:textId="77777777" w:rsidR="007F73CB" w:rsidRPr="00DB1035" w:rsidRDefault="007F73CB" w:rsidP="00F648BA">
      <w:pPr>
        <w:jc w:val="both"/>
        <w:rPr>
          <w:b/>
          <w:bCs/>
          <w:sz w:val="28"/>
          <w:szCs w:val="28"/>
        </w:rPr>
      </w:pPr>
    </w:p>
    <w:p w14:paraId="4478AE3C" w14:textId="77777777" w:rsidR="007F73CB" w:rsidRPr="00DB1035" w:rsidRDefault="007F73CB" w:rsidP="00F648BA">
      <w:pPr>
        <w:jc w:val="both"/>
        <w:rPr>
          <w:b/>
          <w:bCs/>
          <w:sz w:val="28"/>
          <w:szCs w:val="28"/>
        </w:rPr>
      </w:pPr>
    </w:p>
    <w:p w14:paraId="64C10611" w14:textId="77777777" w:rsidR="007F73CB" w:rsidRPr="00DB1035" w:rsidRDefault="007F73CB" w:rsidP="00F648BA">
      <w:pPr>
        <w:jc w:val="both"/>
        <w:rPr>
          <w:b/>
          <w:bCs/>
          <w:sz w:val="28"/>
          <w:szCs w:val="28"/>
        </w:rPr>
      </w:pPr>
    </w:p>
    <w:p w14:paraId="5C12A4F2" w14:textId="77777777" w:rsidR="007F73CB" w:rsidRPr="00DB1035" w:rsidRDefault="007F73CB" w:rsidP="00F648BA">
      <w:pPr>
        <w:jc w:val="both"/>
        <w:rPr>
          <w:b/>
          <w:bCs/>
          <w:sz w:val="28"/>
          <w:szCs w:val="28"/>
        </w:rPr>
      </w:pPr>
    </w:p>
    <w:p w14:paraId="524ED1E6" w14:textId="77777777" w:rsidR="007F73CB" w:rsidRPr="00DB1035" w:rsidRDefault="007F73CB" w:rsidP="00F648BA">
      <w:pPr>
        <w:jc w:val="both"/>
        <w:rPr>
          <w:b/>
          <w:bCs/>
          <w:sz w:val="28"/>
          <w:szCs w:val="28"/>
        </w:rPr>
      </w:pPr>
    </w:p>
    <w:p w14:paraId="34D7334E" w14:textId="77777777" w:rsidR="007F73CB" w:rsidRPr="00DB1035" w:rsidRDefault="007F73CB" w:rsidP="00F648BA">
      <w:pPr>
        <w:jc w:val="both"/>
        <w:rPr>
          <w:b/>
          <w:bCs/>
          <w:sz w:val="28"/>
          <w:szCs w:val="28"/>
        </w:rPr>
      </w:pPr>
    </w:p>
    <w:p w14:paraId="3ED80D81" w14:textId="77777777" w:rsidR="007F73CB" w:rsidRPr="00DB1035" w:rsidRDefault="007F73CB" w:rsidP="00F648BA">
      <w:pPr>
        <w:jc w:val="both"/>
        <w:rPr>
          <w:b/>
          <w:bCs/>
          <w:sz w:val="28"/>
          <w:szCs w:val="28"/>
        </w:rPr>
      </w:pPr>
    </w:p>
    <w:p w14:paraId="018AE35C" w14:textId="77777777" w:rsidR="007F73CB" w:rsidRPr="00DB1035" w:rsidRDefault="007F73CB" w:rsidP="00F648BA">
      <w:pPr>
        <w:jc w:val="both"/>
        <w:rPr>
          <w:b/>
          <w:bCs/>
          <w:sz w:val="28"/>
          <w:szCs w:val="28"/>
        </w:rPr>
      </w:pPr>
    </w:p>
    <w:p w14:paraId="4840FD90" w14:textId="77777777" w:rsidR="007F73CB" w:rsidRPr="00DB1035" w:rsidRDefault="007F73CB" w:rsidP="00F648BA">
      <w:pPr>
        <w:jc w:val="both"/>
        <w:rPr>
          <w:b/>
          <w:bCs/>
          <w:sz w:val="28"/>
          <w:szCs w:val="28"/>
        </w:rPr>
      </w:pPr>
    </w:p>
    <w:p w14:paraId="004C5F8D" w14:textId="77777777" w:rsidR="007F73CB" w:rsidRPr="00DB1035" w:rsidRDefault="007F73CB" w:rsidP="00F648BA">
      <w:pPr>
        <w:jc w:val="both"/>
        <w:rPr>
          <w:b/>
          <w:bCs/>
          <w:sz w:val="28"/>
          <w:szCs w:val="28"/>
        </w:rPr>
      </w:pPr>
    </w:p>
    <w:p w14:paraId="0CFA41D3" w14:textId="77777777" w:rsidR="007F73CB" w:rsidRPr="00DB1035" w:rsidRDefault="007F73CB" w:rsidP="00F648BA">
      <w:pPr>
        <w:jc w:val="both"/>
        <w:rPr>
          <w:b/>
          <w:bCs/>
          <w:sz w:val="28"/>
          <w:szCs w:val="28"/>
        </w:rPr>
      </w:pPr>
    </w:p>
    <w:p w14:paraId="77BBE576" w14:textId="77777777" w:rsidR="007F73CB" w:rsidRPr="00DB1035" w:rsidRDefault="007F73CB" w:rsidP="00F648BA">
      <w:pPr>
        <w:jc w:val="both"/>
        <w:rPr>
          <w:b/>
          <w:bCs/>
          <w:sz w:val="28"/>
          <w:szCs w:val="28"/>
        </w:rPr>
      </w:pPr>
    </w:p>
    <w:p w14:paraId="7E5ED5B7" w14:textId="77777777" w:rsidR="007F73CB" w:rsidRPr="00DB1035" w:rsidRDefault="007F73CB" w:rsidP="00F648BA">
      <w:pPr>
        <w:jc w:val="both"/>
        <w:rPr>
          <w:b/>
          <w:bCs/>
          <w:sz w:val="28"/>
          <w:szCs w:val="28"/>
        </w:rPr>
      </w:pPr>
    </w:p>
    <w:p w14:paraId="1739DA20" w14:textId="77777777" w:rsidR="007F73CB" w:rsidRPr="00DB1035" w:rsidRDefault="007F73CB" w:rsidP="00F648BA">
      <w:pPr>
        <w:jc w:val="both"/>
        <w:rPr>
          <w:b/>
          <w:bCs/>
          <w:sz w:val="28"/>
          <w:szCs w:val="28"/>
        </w:rPr>
      </w:pPr>
    </w:p>
    <w:p w14:paraId="2171AEDB" w14:textId="77777777" w:rsidR="007F73CB" w:rsidRPr="00DB1035" w:rsidRDefault="007F73CB" w:rsidP="00F648BA">
      <w:pPr>
        <w:jc w:val="both"/>
        <w:rPr>
          <w:b/>
          <w:bCs/>
          <w:sz w:val="28"/>
          <w:szCs w:val="28"/>
        </w:rPr>
      </w:pPr>
    </w:p>
    <w:p w14:paraId="214DC800" w14:textId="77777777" w:rsidR="007F73CB" w:rsidRPr="00DB1035" w:rsidRDefault="007F73CB" w:rsidP="00F648BA">
      <w:pPr>
        <w:jc w:val="both"/>
        <w:rPr>
          <w:b/>
          <w:bCs/>
          <w:sz w:val="28"/>
          <w:szCs w:val="28"/>
        </w:rPr>
      </w:pPr>
    </w:p>
    <w:p w14:paraId="3FFE6391" w14:textId="77777777" w:rsidR="007F73CB" w:rsidRPr="00DB1035" w:rsidRDefault="007F73CB" w:rsidP="00F648BA">
      <w:pPr>
        <w:jc w:val="both"/>
        <w:rPr>
          <w:b/>
          <w:bCs/>
          <w:sz w:val="28"/>
          <w:szCs w:val="28"/>
        </w:rPr>
      </w:pPr>
    </w:p>
    <w:p w14:paraId="1D3E9B07" w14:textId="77777777" w:rsidR="007F73CB" w:rsidRPr="00DB1035" w:rsidRDefault="007F73CB" w:rsidP="00F648BA">
      <w:pPr>
        <w:jc w:val="both"/>
        <w:rPr>
          <w:b/>
          <w:bCs/>
          <w:sz w:val="28"/>
          <w:szCs w:val="28"/>
        </w:rPr>
      </w:pPr>
    </w:p>
    <w:p w14:paraId="05CE1DDC" w14:textId="77777777" w:rsidR="007F73CB" w:rsidRPr="00DB1035" w:rsidRDefault="007F73CB" w:rsidP="00F648BA">
      <w:pPr>
        <w:jc w:val="both"/>
        <w:rPr>
          <w:b/>
          <w:bCs/>
          <w:sz w:val="28"/>
          <w:szCs w:val="28"/>
        </w:rPr>
      </w:pPr>
    </w:p>
    <w:p w14:paraId="4F5C2AE2" w14:textId="77777777" w:rsidR="007F73CB" w:rsidRPr="00DB1035" w:rsidRDefault="007F73CB" w:rsidP="00F648BA">
      <w:pPr>
        <w:jc w:val="both"/>
        <w:rPr>
          <w:b/>
          <w:bCs/>
          <w:sz w:val="28"/>
          <w:szCs w:val="28"/>
        </w:rPr>
      </w:pPr>
    </w:p>
    <w:p w14:paraId="1DE5EF27" w14:textId="77777777" w:rsidR="007F73CB" w:rsidRPr="00DB1035" w:rsidRDefault="007F73CB" w:rsidP="00F648BA">
      <w:pPr>
        <w:jc w:val="both"/>
        <w:rPr>
          <w:b/>
          <w:bCs/>
          <w:sz w:val="28"/>
          <w:szCs w:val="28"/>
        </w:rPr>
      </w:pPr>
    </w:p>
    <w:p w14:paraId="191476D9" w14:textId="77777777" w:rsidR="007F73CB" w:rsidRPr="00DB1035" w:rsidRDefault="007F73CB" w:rsidP="00F648BA">
      <w:pPr>
        <w:jc w:val="both"/>
        <w:rPr>
          <w:b/>
          <w:bCs/>
          <w:sz w:val="28"/>
          <w:szCs w:val="28"/>
        </w:rPr>
      </w:pPr>
    </w:p>
    <w:p w14:paraId="412027D7" w14:textId="77777777" w:rsidR="007F73CB" w:rsidRPr="00DB1035" w:rsidRDefault="007F73CB" w:rsidP="00F648BA">
      <w:pPr>
        <w:jc w:val="both"/>
        <w:rPr>
          <w:b/>
          <w:bCs/>
          <w:sz w:val="28"/>
          <w:szCs w:val="28"/>
        </w:rPr>
      </w:pPr>
    </w:p>
    <w:p w14:paraId="09A5481D" w14:textId="77777777" w:rsidR="007F73CB" w:rsidRPr="00DB1035" w:rsidRDefault="007F73CB" w:rsidP="00F648BA">
      <w:pPr>
        <w:jc w:val="both"/>
        <w:rPr>
          <w:b/>
          <w:bCs/>
          <w:sz w:val="28"/>
          <w:szCs w:val="28"/>
        </w:rPr>
      </w:pPr>
    </w:p>
    <w:p w14:paraId="24CC2E51" w14:textId="77777777" w:rsidR="007F73CB" w:rsidRPr="00DB1035" w:rsidRDefault="007F73CB" w:rsidP="00F648BA">
      <w:pPr>
        <w:jc w:val="both"/>
        <w:rPr>
          <w:b/>
          <w:bCs/>
          <w:sz w:val="28"/>
          <w:szCs w:val="28"/>
        </w:rPr>
      </w:pPr>
    </w:p>
    <w:p w14:paraId="4819B297" w14:textId="77777777" w:rsidR="007F73CB" w:rsidRPr="00DB1035" w:rsidRDefault="007F73CB" w:rsidP="00F648BA">
      <w:pPr>
        <w:jc w:val="both"/>
        <w:rPr>
          <w:b/>
          <w:bCs/>
          <w:sz w:val="28"/>
          <w:szCs w:val="28"/>
        </w:rPr>
      </w:pPr>
    </w:p>
    <w:p w14:paraId="1CE52A8B" w14:textId="77777777" w:rsidR="007F73CB" w:rsidRPr="00DB1035" w:rsidRDefault="007F73CB" w:rsidP="00F648BA">
      <w:pPr>
        <w:jc w:val="both"/>
        <w:rPr>
          <w:b/>
          <w:bCs/>
          <w:sz w:val="28"/>
          <w:szCs w:val="28"/>
        </w:rPr>
      </w:pPr>
    </w:p>
    <w:p w14:paraId="1E9DC840" w14:textId="77777777" w:rsidR="00B966F1" w:rsidRPr="00DB1035" w:rsidRDefault="00B966F1" w:rsidP="00F648BA">
      <w:pPr>
        <w:tabs>
          <w:tab w:val="left" w:pos="360"/>
        </w:tabs>
        <w:jc w:val="both"/>
        <w:rPr>
          <w:b/>
          <w:bCs/>
          <w:sz w:val="28"/>
          <w:szCs w:val="28"/>
        </w:rPr>
      </w:pPr>
      <w:r w:rsidRPr="00DB1035">
        <w:rPr>
          <w:b/>
          <w:bCs/>
          <w:sz w:val="28"/>
          <w:szCs w:val="28"/>
        </w:rPr>
        <w:lastRenderedPageBreak/>
        <w:t>Përmbajtja:</w:t>
      </w:r>
    </w:p>
    <w:p w14:paraId="26180A1B" w14:textId="77777777" w:rsidR="00B966F1" w:rsidRPr="00DB1035" w:rsidRDefault="00B966F1" w:rsidP="00F648BA">
      <w:pPr>
        <w:tabs>
          <w:tab w:val="left" w:pos="360"/>
        </w:tabs>
        <w:jc w:val="both"/>
        <w:rPr>
          <w:b/>
          <w:bCs/>
        </w:rPr>
      </w:pPr>
    </w:p>
    <w:p w14:paraId="034872E6" w14:textId="77777777" w:rsidR="00B966F1" w:rsidRPr="00175F7A" w:rsidRDefault="00B966F1" w:rsidP="00F648BA">
      <w:pPr>
        <w:numPr>
          <w:ilvl w:val="0"/>
          <w:numId w:val="1"/>
        </w:numPr>
        <w:tabs>
          <w:tab w:val="clear" w:pos="180"/>
          <w:tab w:val="num" w:pos="240"/>
        </w:tabs>
        <w:ind w:hanging="60"/>
        <w:jc w:val="both"/>
        <w:rPr>
          <w:b/>
          <w:bCs/>
        </w:rPr>
      </w:pPr>
      <w:r w:rsidRPr="00DB1035">
        <w:rPr>
          <w:b/>
          <w:bCs/>
        </w:rPr>
        <w:t xml:space="preserve">Qëllimet e arsimit profesional </w:t>
      </w:r>
      <w:r w:rsidR="00626288" w:rsidRPr="00DB1035">
        <w:rPr>
          <w:b/>
          <w:bCs/>
        </w:rPr>
        <w:t>në profilin “</w:t>
      </w:r>
      <w:r w:rsidR="002260AA">
        <w:rPr>
          <w:b/>
          <w:bCs/>
        </w:rPr>
        <w:t>Peshkim</w:t>
      </w:r>
      <w:r w:rsidR="00626288" w:rsidRPr="00DB1035">
        <w:rPr>
          <w:b/>
          <w:bCs/>
        </w:rPr>
        <w:t>”, niveli II</w:t>
      </w:r>
      <w:r w:rsidR="00D00684">
        <w:rPr>
          <w:b/>
          <w:bCs/>
        </w:rPr>
        <w:t>I i Kornizës Shqiptare të Kualifikimeve (</w:t>
      </w:r>
      <w:r w:rsidR="003B382E">
        <w:rPr>
          <w:b/>
          <w:bCs/>
        </w:rPr>
        <w:t>KSHK</w:t>
      </w:r>
      <w:r w:rsidR="00D00684">
        <w:rPr>
          <w:b/>
          <w:bCs/>
        </w:rPr>
        <w:t>)</w:t>
      </w:r>
      <w:r w:rsidR="00626288" w:rsidRPr="00DB1035">
        <w:rPr>
          <w:b/>
          <w:bCs/>
        </w:rPr>
        <w:t>, të drejtimit</w:t>
      </w:r>
      <w:r w:rsidR="00D1140A" w:rsidRPr="00DB1035">
        <w:rPr>
          <w:b/>
          <w:bCs/>
        </w:rPr>
        <w:t xml:space="preserve"> </w:t>
      </w:r>
      <w:r w:rsidRPr="00175F7A">
        <w:rPr>
          <w:b/>
          <w:bCs/>
        </w:rPr>
        <w:t>“</w:t>
      </w:r>
      <w:r w:rsidR="00ED281F">
        <w:rPr>
          <w:b/>
          <w:bCs/>
        </w:rPr>
        <w:t>Detari</w:t>
      </w:r>
      <w:r w:rsidR="00626288" w:rsidRPr="00175F7A">
        <w:rPr>
          <w:b/>
          <w:bCs/>
        </w:rPr>
        <w:t>”.</w:t>
      </w:r>
    </w:p>
    <w:p w14:paraId="0D6C80CE" w14:textId="77777777" w:rsidR="00B966F1" w:rsidRPr="00DB1035" w:rsidRDefault="00B966F1" w:rsidP="00F648BA">
      <w:pPr>
        <w:tabs>
          <w:tab w:val="num" w:pos="360"/>
        </w:tabs>
        <w:jc w:val="both"/>
        <w:rPr>
          <w:b/>
          <w:bCs/>
        </w:rPr>
      </w:pPr>
    </w:p>
    <w:p w14:paraId="16960880" w14:textId="77777777" w:rsidR="00B966F1" w:rsidRPr="00DB1035" w:rsidRDefault="00B966F1" w:rsidP="00F648BA">
      <w:pPr>
        <w:numPr>
          <w:ilvl w:val="0"/>
          <w:numId w:val="1"/>
        </w:numPr>
        <w:tabs>
          <w:tab w:val="num" w:pos="360"/>
          <w:tab w:val="left" w:pos="600"/>
        </w:tabs>
        <w:ind w:left="360" w:right="-211" w:hanging="120"/>
        <w:jc w:val="both"/>
        <w:rPr>
          <w:b/>
          <w:bCs/>
        </w:rPr>
      </w:pPr>
      <w:r w:rsidRPr="00DB1035">
        <w:rPr>
          <w:b/>
          <w:bCs/>
        </w:rPr>
        <w:t xml:space="preserve">Profili profesional i nxënësve në përfundim të arsimit profesional </w:t>
      </w:r>
      <w:r w:rsidR="00626288" w:rsidRPr="00DB1035">
        <w:rPr>
          <w:b/>
          <w:bCs/>
        </w:rPr>
        <w:t>në</w:t>
      </w:r>
      <w:r w:rsidRPr="00DB1035">
        <w:rPr>
          <w:b/>
          <w:bCs/>
        </w:rPr>
        <w:t xml:space="preserve"> </w:t>
      </w:r>
      <w:r w:rsidR="004560ED" w:rsidRPr="00DB1035">
        <w:rPr>
          <w:b/>
          <w:bCs/>
        </w:rPr>
        <w:t>profili</w:t>
      </w:r>
      <w:r w:rsidR="00626288" w:rsidRPr="00DB1035">
        <w:rPr>
          <w:b/>
          <w:bCs/>
        </w:rPr>
        <w:t>n</w:t>
      </w:r>
      <w:r w:rsidR="004560ED" w:rsidRPr="00DB1035">
        <w:rPr>
          <w:b/>
          <w:bCs/>
        </w:rPr>
        <w:t xml:space="preserve"> “</w:t>
      </w:r>
      <w:r w:rsidR="002260AA">
        <w:rPr>
          <w:b/>
          <w:bCs/>
        </w:rPr>
        <w:t>Peshkim</w:t>
      </w:r>
      <w:r w:rsidR="004560ED" w:rsidRPr="00DB1035">
        <w:rPr>
          <w:b/>
          <w:bCs/>
        </w:rPr>
        <w:t xml:space="preserve">”, </w:t>
      </w:r>
      <w:r w:rsidR="003B382E" w:rsidRPr="00DB1035">
        <w:rPr>
          <w:b/>
          <w:bCs/>
        </w:rPr>
        <w:t>niveli II</w:t>
      </w:r>
      <w:r w:rsidR="003B382E">
        <w:rPr>
          <w:b/>
          <w:bCs/>
        </w:rPr>
        <w:t>I i KSHK</w:t>
      </w:r>
      <w:r w:rsidR="00ED281F" w:rsidRPr="00DB1035">
        <w:rPr>
          <w:b/>
          <w:bCs/>
        </w:rPr>
        <w:t xml:space="preserve"> të drejtimit </w:t>
      </w:r>
      <w:r w:rsidR="00ED281F" w:rsidRPr="00175F7A">
        <w:rPr>
          <w:b/>
          <w:bCs/>
        </w:rPr>
        <w:t>“</w:t>
      </w:r>
      <w:r w:rsidR="00ED281F">
        <w:rPr>
          <w:b/>
          <w:bCs/>
        </w:rPr>
        <w:t>Detari</w:t>
      </w:r>
      <w:r w:rsidR="00ED281F" w:rsidRPr="00175F7A">
        <w:rPr>
          <w:b/>
          <w:bCs/>
        </w:rPr>
        <w:t>”.</w:t>
      </w:r>
    </w:p>
    <w:p w14:paraId="14D0E0AF" w14:textId="77777777" w:rsidR="003B382E" w:rsidRPr="003B382E" w:rsidRDefault="00B966F1" w:rsidP="00F648BA">
      <w:pPr>
        <w:numPr>
          <w:ilvl w:val="0"/>
          <w:numId w:val="5"/>
        </w:numPr>
        <w:jc w:val="both"/>
      </w:pPr>
      <w:r w:rsidRPr="00DB1035">
        <w:t xml:space="preserve">Kërkesat e pranimit të </w:t>
      </w:r>
      <w:r w:rsidR="00626288" w:rsidRPr="00DB1035">
        <w:t xml:space="preserve">nxënësve në arsimin profesional në </w:t>
      </w:r>
      <w:r w:rsidR="004560ED" w:rsidRPr="003B382E">
        <w:rPr>
          <w:bCs/>
        </w:rPr>
        <w:t>profili</w:t>
      </w:r>
      <w:r w:rsidR="00626288" w:rsidRPr="003B382E">
        <w:rPr>
          <w:bCs/>
        </w:rPr>
        <w:t>n</w:t>
      </w:r>
      <w:r w:rsidR="004560ED" w:rsidRPr="003B382E">
        <w:rPr>
          <w:bCs/>
        </w:rPr>
        <w:t xml:space="preserve"> “</w:t>
      </w:r>
      <w:r w:rsidR="002260AA" w:rsidRPr="003B382E">
        <w:rPr>
          <w:bCs/>
        </w:rPr>
        <w:t>Peshkim</w:t>
      </w:r>
      <w:r w:rsidR="004560ED" w:rsidRPr="003B382E">
        <w:rPr>
          <w:bCs/>
        </w:rPr>
        <w:t xml:space="preserve">”, </w:t>
      </w:r>
      <w:r w:rsidR="003B382E" w:rsidRPr="003B382E">
        <w:rPr>
          <w:bCs/>
        </w:rPr>
        <w:t>niveli III i KSHK</w:t>
      </w:r>
      <w:r w:rsidR="003B382E" w:rsidRPr="003B382E">
        <w:t xml:space="preserve"> </w:t>
      </w:r>
    </w:p>
    <w:p w14:paraId="2C48464F" w14:textId="77777777" w:rsidR="00A311BD" w:rsidRPr="003B382E" w:rsidRDefault="00B966F1" w:rsidP="00A311BD">
      <w:pPr>
        <w:numPr>
          <w:ilvl w:val="0"/>
          <w:numId w:val="5"/>
        </w:numPr>
        <w:jc w:val="both"/>
      </w:pPr>
      <w:r w:rsidRPr="00DB1035">
        <w:t xml:space="preserve">Kompetencat e përgjithshme të nxënësit në përfundim të arsimit </w:t>
      </w:r>
      <w:r w:rsidR="00626288" w:rsidRPr="00DB1035">
        <w:t xml:space="preserve">në </w:t>
      </w:r>
      <w:r w:rsidR="00626288" w:rsidRPr="00A311BD">
        <w:rPr>
          <w:bCs/>
        </w:rPr>
        <w:t>profilin “</w:t>
      </w:r>
      <w:r w:rsidR="002260AA" w:rsidRPr="00A311BD">
        <w:rPr>
          <w:bCs/>
        </w:rPr>
        <w:t>Peshkim</w:t>
      </w:r>
      <w:r w:rsidR="00626288" w:rsidRPr="00A311BD">
        <w:rPr>
          <w:bCs/>
        </w:rPr>
        <w:t xml:space="preserve">”, </w:t>
      </w:r>
      <w:r w:rsidR="00A311BD" w:rsidRPr="003B382E">
        <w:rPr>
          <w:bCs/>
        </w:rPr>
        <w:t>niveli III i KSHK</w:t>
      </w:r>
      <w:r w:rsidR="00A311BD" w:rsidRPr="003B382E">
        <w:t xml:space="preserve"> </w:t>
      </w:r>
    </w:p>
    <w:p w14:paraId="6BBE0908" w14:textId="77777777" w:rsidR="00A311BD" w:rsidRPr="003B382E" w:rsidRDefault="00B966F1" w:rsidP="00A311BD">
      <w:pPr>
        <w:numPr>
          <w:ilvl w:val="0"/>
          <w:numId w:val="5"/>
        </w:numPr>
        <w:jc w:val="both"/>
      </w:pPr>
      <w:r w:rsidRPr="00DB1035">
        <w:t xml:space="preserve">Kompetencat profesionale të nxënësit në përfundim të arsimit në </w:t>
      </w:r>
      <w:r w:rsidR="00626288" w:rsidRPr="00A311BD">
        <w:rPr>
          <w:bCs/>
        </w:rPr>
        <w:t>profilin “</w:t>
      </w:r>
      <w:r w:rsidR="002260AA" w:rsidRPr="00A311BD">
        <w:rPr>
          <w:bCs/>
        </w:rPr>
        <w:t>Peshkim</w:t>
      </w:r>
      <w:r w:rsidR="00626288" w:rsidRPr="00A311BD">
        <w:rPr>
          <w:bCs/>
        </w:rPr>
        <w:t xml:space="preserve">”, </w:t>
      </w:r>
      <w:r w:rsidR="00A311BD" w:rsidRPr="003B382E">
        <w:rPr>
          <w:bCs/>
        </w:rPr>
        <w:t>niveli III i KSHK</w:t>
      </w:r>
      <w:r w:rsidR="00A311BD" w:rsidRPr="003B382E">
        <w:t xml:space="preserve"> </w:t>
      </w:r>
    </w:p>
    <w:p w14:paraId="746D6AEB" w14:textId="77777777" w:rsidR="00B966F1" w:rsidRPr="00DB1035" w:rsidRDefault="00B966F1" w:rsidP="00A311BD">
      <w:pPr>
        <w:numPr>
          <w:ilvl w:val="0"/>
          <w:numId w:val="5"/>
        </w:numPr>
        <w:jc w:val="both"/>
      </w:pPr>
      <w:r w:rsidRPr="00DB1035">
        <w:t xml:space="preserve">Mundësitë e punësimit dhe të arsimimit të mëtejshëm në përfundim të arsimit në </w:t>
      </w:r>
      <w:proofErr w:type="spellStart"/>
      <w:r w:rsidR="00626288" w:rsidRPr="00DB1035">
        <w:t>në</w:t>
      </w:r>
      <w:proofErr w:type="spellEnd"/>
      <w:r w:rsidR="00626288" w:rsidRPr="00DB1035">
        <w:t xml:space="preserve"> </w:t>
      </w:r>
      <w:r w:rsidR="00626288" w:rsidRPr="00A311BD">
        <w:rPr>
          <w:bCs/>
        </w:rPr>
        <w:t>profilin “</w:t>
      </w:r>
      <w:r w:rsidR="002260AA" w:rsidRPr="00A311BD">
        <w:rPr>
          <w:bCs/>
        </w:rPr>
        <w:t>Peshkim</w:t>
      </w:r>
      <w:r w:rsidR="00626288" w:rsidRPr="00A311BD">
        <w:rPr>
          <w:bCs/>
        </w:rPr>
        <w:t xml:space="preserve">”, </w:t>
      </w:r>
      <w:r w:rsidR="00A311BD" w:rsidRPr="003B382E">
        <w:rPr>
          <w:bCs/>
        </w:rPr>
        <w:t>niveli III i KSHK</w:t>
      </w:r>
      <w:r w:rsidR="00A311BD" w:rsidRPr="003B382E">
        <w:t xml:space="preserve"> </w:t>
      </w:r>
    </w:p>
    <w:p w14:paraId="24ABB2AF" w14:textId="77777777" w:rsidR="00B966F1" w:rsidRPr="00DB1035" w:rsidRDefault="00B966F1" w:rsidP="00F648BA">
      <w:pPr>
        <w:jc w:val="both"/>
        <w:rPr>
          <w:b/>
          <w:bCs/>
        </w:rPr>
      </w:pPr>
    </w:p>
    <w:p w14:paraId="69F29A0B" w14:textId="77777777" w:rsidR="00B966F1" w:rsidRPr="00DB1035" w:rsidRDefault="00B966F1" w:rsidP="00F648BA">
      <w:pPr>
        <w:numPr>
          <w:ilvl w:val="0"/>
          <w:numId w:val="3"/>
        </w:numPr>
        <w:jc w:val="both"/>
        <w:rPr>
          <w:b/>
          <w:bCs/>
        </w:rPr>
      </w:pPr>
      <w:r w:rsidRPr="00DB1035">
        <w:rPr>
          <w:b/>
          <w:bCs/>
        </w:rPr>
        <w:t xml:space="preserve">Plani mësimor për </w:t>
      </w:r>
      <w:r w:rsidR="00626288" w:rsidRPr="00DB1035">
        <w:rPr>
          <w:b/>
          <w:bCs/>
        </w:rPr>
        <w:t>profilin “</w:t>
      </w:r>
      <w:r w:rsidR="002260AA" w:rsidRPr="002260AA">
        <w:rPr>
          <w:b/>
          <w:bCs/>
        </w:rPr>
        <w:t>Peshkim</w:t>
      </w:r>
      <w:r w:rsidR="00626288" w:rsidRPr="002260AA">
        <w:rPr>
          <w:b/>
          <w:bCs/>
        </w:rPr>
        <w:t>”</w:t>
      </w:r>
      <w:r w:rsidR="00626288" w:rsidRPr="00DB1035">
        <w:rPr>
          <w:b/>
          <w:bCs/>
        </w:rPr>
        <w:t>,</w:t>
      </w:r>
      <w:r w:rsidR="00D00684">
        <w:rPr>
          <w:b/>
          <w:bCs/>
        </w:rPr>
        <w:t xml:space="preserve"> </w:t>
      </w:r>
      <w:r w:rsidR="00A311BD">
        <w:rPr>
          <w:b/>
          <w:bCs/>
        </w:rPr>
        <w:t>niveli III i KSHK</w:t>
      </w:r>
      <w:r w:rsidR="00ED281F" w:rsidRPr="00DB1035">
        <w:rPr>
          <w:b/>
          <w:bCs/>
        </w:rPr>
        <w:t xml:space="preserve">, të drejtimit </w:t>
      </w:r>
      <w:r w:rsidR="00ED281F" w:rsidRPr="00175F7A">
        <w:rPr>
          <w:b/>
          <w:bCs/>
        </w:rPr>
        <w:t>“</w:t>
      </w:r>
      <w:r w:rsidR="00ED281F">
        <w:rPr>
          <w:b/>
          <w:bCs/>
        </w:rPr>
        <w:t>Detari”</w:t>
      </w:r>
      <w:r w:rsidR="00626288" w:rsidRPr="00DB1035">
        <w:rPr>
          <w:b/>
          <w:bCs/>
        </w:rPr>
        <w:t>.</w:t>
      </w:r>
    </w:p>
    <w:p w14:paraId="1B0C9A39" w14:textId="77777777" w:rsidR="00B966F1" w:rsidRPr="00DB1035" w:rsidRDefault="00B966F1" w:rsidP="00F648BA">
      <w:pPr>
        <w:ind w:left="360" w:hanging="360"/>
        <w:jc w:val="both"/>
        <w:rPr>
          <w:b/>
          <w:bCs/>
        </w:rPr>
      </w:pPr>
    </w:p>
    <w:p w14:paraId="4D854AB5" w14:textId="77777777" w:rsidR="00B966F1" w:rsidRPr="00DB1035" w:rsidRDefault="00B966F1" w:rsidP="00F648BA">
      <w:pPr>
        <w:numPr>
          <w:ilvl w:val="0"/>
          <w:numId w:val="3"/>
        </w:numPr>
        <w:jc w:val="both"/>
        <w:rPr>
          <w:b/>
          <w:bCs/>
        </w:rPr>
      </w:pPr>
      <w:r w:rsidRPr="00DB1035">
        <w:rPr>
          <w:b/>
          <w:bCs/>
        </w:rPr>
        <w:t>Udhëzime për planin mësimor</w:t>
      </w:r>
      <w:r w:rsidR="00624136" w:rsidRPr="00DB1035">
        <w:rPr>
          <w:b/>
          <w:bCs/>
        </w:rPr>
        <w:t>.</w:t>
      </w:r>
    </w:p>
    <w:p w14:paraId="0D8FDEF8" w14:textId="77777777" w:rsidR="00B966F1" w:rsidRPr="00DB1035" w:rsidRDefault="00B966F1" w:rsidP="00F648BA">
      <w:pPr>
        <w:jc w:val="both"/>
        <w:rPr>
          <w:b/>
          <w:bCs/>
        </w:rPr>
      </w:pPr>
    </w:p>
    <w:p w14:paraId="63698212" w14:textId="77777777" w:rsidR="00B966F1" w:rsidRPr="00DB1035" w:rsidRDefault="00B966F1" w:rsidP="00F648BA">
      <w:pPr>
        <w:numPr>
          <w:ilvl w:val="0"/>
          <w:numId w:val="3"/>
        </w:numPr>
        <w:ind w:hanging="300"/>
        <w:jc w:val="both"/>
        <w:rPr>
          <w:b/>
          <w:bCs/>
        </w:rPr>
      </w:pPr>
      <w:r w:rsidRPr="00DB1035">
        <w:rPr>
          <w:b/>
          <w:bCs/>
        </w:rPr>
        <w:t>Udhëzime për  procesin mësimor.</w:t>
      </w:r>
    </w:p>
    <w:p w14:paraId="61AFCC4C" w14:textId="77777777" w:rsidR="00B966F1" w:rsidRPr="00DB1035" w:rsidRDefault="00B966F1" w:rsidP="00F648BA">
      <w:pPr>
        <w:ind w:left="360" w:hanging="360"/>
        <w:jc w:val="both"/>
        <w:rPr>
          <w:b/>
          <w:bCs/>
        </w:rPr>
      </w:pPr>
    </w:p>
    <w:p w14:paraId="303D5EB2" w14:textId="77777777" w:rsidR="00B966F1" w:rsidRPr="00DB1035" w:rsidRDefault="00B966F1" w:rsidP="00F648BA">
      <w:pPr>
        <w:pStyle w:val="Heading4"/>
        <w:keepNext/>
        <w:numPr>
          <w:ilvl w:val="0"/>
          <w:numId w:val="3"/>
        </w:numPr>
        <w:jc w:val="both"/>
        <w:rPr>
          <w:b/>
          <w:bCs/>
        </w:rPr>
      </w:pPr>
      <w:r w:rsidRPr="00DB1035">
        <w:rPr>
          <w:b/>
          <w:bCs/>
        </w:rPr>
        <w:t>Udhëzime për vlerësimin dhe provimet.</w:t>
      </w:r>
    </w:p>
    <w:p w14:paraId="3D669966" w14:textId="77777777" w:rsidR="00B966F1" w:rsidRPr="00DB1035" w:rsidRDefault="00B966F1" w:rsidP="00F648BA">
      <w:pPr>
        <w:jc w:val="both"/>
        <w:rPr>
          <w:b/>
          <w:bCs/>
        </w:rPr>
      </w:pPr>
    </w:p>
    <w:p w14:paraId="2417A384" w14:textId="77777777" w:rsidR="00624136" w:rsidRPr="00DB1035" w:rsidRDefault="00B966F1" w:rsidP="00F648BA">
      <w:pPr>
        <w:numPr>
          <w:ilvl w:val="0"/>
          <w:numId w:val="3"/>
        </w:numPr>
        <w:jc w:val="both"/>
        <w:rPr>
          <w:b/>
          <w:bCs/>
        </w:rPr>
      </w:pPr>
      <w:r w:rsidRPr="00DB1035">
        <w:rPr>
          <w:b/>
          <w:bCs/>
        </w:rPr>
        <w:t xml:space="preserve">Të dhëna për certifikatën që fitohet në përfundim të arsimit në </w:t>
      </w:r>
      <w:r w:rsidR="00626288" w:rsidRPr="00DB1035">
        <w:rPr>
          <w:b/>
          <w:bCs/>
        </w:rPr>
        <w:t>profilin “</w:t>
      </w:r>
      <w:r w:rsidR="002260AA" w:rsidRPr="002260AA">
        <w:rPr>
          <w:b/>
          <w:bCs/>
        </w:rPr>
        <w:t>Peshkim</w:t>
      </w:r>
      <w:r w:rsidR="00624136" w:rsidRPr="002260AA">
        <w:rPr>
          <w:b/>
          <w:bCs/>
        </w:rPr>
        <w:t>”</w:t>
      </w:r>
      <w:r w:rsidR="00624136" w:rsidRPr="00DB1035">
        <w:rPr>
          <w:b/>
          <w:bCs/>
        </w:rPr>
        <w:t>, niveli II</w:t>
      </w:r>
      <w:r w:rsidR="00A311BD">
        <w:rPr>
          <w:b/>
          <w:bCs/>
        </w:rPr>
        <w:t>I i KSHK</w:t>
      </w:r>
      <w:r w:rsidR="00ED281F" w:rsidRPr="00DB1035">
        <w:rPr>
          <w:b/>
          <w:bCs/>
        </w:rPr>
        <w:t xml:space="preserve">, të drejtimit </w:t>
      </w:r>
      <w:r w:rsidR="00ED281F" w:rsidRPr="00175F7A">
        <w:rPr>
          <w:b/>
          <w:bCs/>
        </w:rPr>
        <w:t>“</w:t>
      </w:r>
      <w:r w:rsidR="00ED281F">
        <w:rPr>
          <w:b/>
          <w:bCs/>
        </w:rPr>
        <w:t>Detari”</w:t>
      </w:r>
      <w:r w:rsidR="00624136" w:rsidRPr="00DB1035">
        <w:rPr>
          <w:b/>
          <w:bCs/>
        </w:rPr>
        <w:t>.</w:t>
      </w:r>
    </w:p>
    <w:p w14:paraId="39E8C10A" w14:textId="77777777" w:rsidR="00B966F1" w:rsidRPr="00DB1035" w:rsidRDefault="00B966F1" w:rsidP="00F648BA">
      <w:pPr>
        <w:jc w:val="both"/>
        <w:rPr>
          <w:b/>
          <w:bCs/>
        </w:rPr>
      </w:pPr>
    </w:p>
    <w:p w14:paraId="31427E6A" w14:textId="77777777" w:rsidR="00B966F1" w:rsidRPr="00DB1035" w:rsidRDefault="00B966F1" w:rsidP="00F648BA">
      <w:pPr>
        <w:numPr>
          <w:ilvl w:val="0"/>
          <w:numId w:val="3"/>
        </w:numPr>
        <w:ind w:hanging="60"/>
        <w:jc w:val="both"/>
        <w:rPr>
          <w:b/>
          <w:bCs/>
        </w:rPr>
      </w:pPr>
      <w:r w:rsidRPr="00DB1035">
        <w:rPr>
          <w:b/>
          <w:bCs/>
        </w:rPr>
        <w:t xml:space="preserve">Programet e përgjithshme të lëndëve teorike profesionale. </w:t>
      </w:r>
    </w:p>
    <w:p w14:paraId="5EF883EB" w14:textId="77777777" w:rsidR="00B966F1" w:rsidRPr="00DB1035" w:rsidRDefault="00B966F1" w:rsidP="00F648BA">
      <w:pPr>
        <w:ind w:left="360" w:hanging="360"/>
        <w:jc w:val="both"/>
        <w:rPr>
          <w:b/>
          <w:bCs/>
        </w:rPr>
      </w:pPr>
    </w:p>
    <w:p w14:paraId="7EE9BF49" w14:textId="4C822276" w:rsidR="00B966F1" w:rsidRPr="00DB1035" w:rsidRDefault="00B966F1" w:rsidP="00F648BA">
      <w:pPr>
        <w:numPr>
          <w:ilvl w:val="0"/>
          <w:numId w:val="3"/>
        </w:numPr>
        <w:jc w:val="both"/>
        <w:rPr>
          <w:b/>
          <w:bCs/>
        </w:rPr>
      </w:pPr>
      <w:r w:rsidRPr="00DB1035">
        <w:rPr>
          <w:b/>
          <w:bCs/>
        </w:rPr>
        <w:t xml:space="preserve">Përshkruesit e moduleve </w:t>
      </w:r>
      <w:r w:rsidR="00C958BF" w:rsidRPr="00DB1035">
        <w:rPr>
          <w:b/>
          <w:bCs/>
        </w:rPr>
        <w:t>të detyruar</w:t>
      </w:r>
      <w:r w:rsidR="00C958BF">
        <w:rPr>
          <w:b/>
          <w:bCs/>
        </w:rPr>
        <w:t>a</w:t>
      </w:r>
      <w:r w:rsidR="00C958BF" w:rsidRPr="00DB1035">
        <w:rPr>
          <w:b/>
          <w:bCs/>
        </w:rPr>
        <w:t xml:space="preserve"> </w:t>
      </w:r>
      <w:r w:rsidRPr="00DB1035">
        <w:rPr>
          <w:b/>
          <w:bCs/>
        </w:rPr>
        <w:t>të praktikës profesionale.</w:t>
      </w:r>
    </w:p>
    <w:p w14:paraId="685C4974" w14:textId="77777777" w:rsidR="00B966F1" w:rsidRPr="00DB1035" w:rsidRDefault="00B966F1" w:rsidP="00F648BA">
      <w:pPr>
        <w:jc w:val="both"/>
        <w:rPr>
          <w:b/>
          <w:bCs/>
        </w:rPr>
      </w:pPr>
    </w:p>
    <w:p w14:paraId="377AE3BF" w14:textId="77777777" w:rsidR="00B966F1" w:rsidRPr="00DB1035" w:rsidRDefault="00B966F1" w:rsidP="00F648BA">
      <w:pPr>
        <w:numPr>
          <w:ilvl w:val="0"/>
          <w:numId w:val="3"/>
        </w:numPr>
        <w:jc w:val="both"/>
        <w:rPr>
          <w:b/>
          <w:bCs/>
        </w:rPr>
      </w:pPr>
      <w:r w:rsidRPr="00DB1035">
        <w:rPr>
          <w:b/>
          <w:bCs/>
        </w:rPr>
        <w:t>Përshkruesit e moduleve të praktikës profesionale me zgjedhje të detyruar.</w:t>
      </w:r>
    </w:p>
    <w:p w14:paraId="007FF2DA" w14:textId="77777777" w:rsidR="00B966F1" w:rsidRPr="00DB1035" w:rsidRDefault="00B966F1" w:rsidP="00F648BA">
      <w:pPr>
        <w:ind w:left="360"/>
        <w:jc w:val="both"/>
        <w:rPr>
          <w:b/>
          <w:bCs/>
        </w:rPr>
      </w:pPr>
    </w:p>
    <w:p w14:paraId="47944E37" w14:textId="77777777" w:rsidR="00B966F1" w:rsidRPr="00DB1035" w:rsidRDefault="00B966F1" w:rsidP="00F648BA">
      <w:pPr>
        <w:ind w:left="360" w:hanging="360"/>
        <w:jc w:val="both"/>
        <w:rPr>
          <w:b/>
          <w:bCs/>
        </w:rPr>
      </w:pPr>
    </w:p>
    <w:p w14:paraId="1F897697" w14:textId="77777777" w:rsidR="00B966F1" w:rsidRPr="00DB1035" w:rsidRDefault="00B966F1" w:rsidP="00F648BA">
      <w:pPr>
        <w:tabs>
          <w:tab w:val="left" w:pos="360"/>
        </w:tabs>
        <w:jc w:val="both"/>
        <w:rPr>
          <w:b/>
          <w:bCs/>
        </w:rPr>
      </w:pPr>
    </w:p>
    <w:p w14:paraId="77973F4A" w14:textId="77777777" w:rsidR="00B966F1" w:rsidRPr="00DB1035" w:rsidRDefault="00B966F1" w:rsidP="00F648BA">
      <w:pPr>
        <w:tabs>
          <w:tab w:val="left" w:pos="360"/>
        </w:tabs>
        <w:jc w:val="both"/>
        <w:rPr>
          <w:b/>
          <w:bCs/>
        </w:rPr>
      </w:pPr>
    </w:p>
    <w:p w14:paraId="0064022E" w14:textId="77777777" w:rsidR="00B966F1" w:rsidRPr="00DB1035" w:rsidRDefault="00B966F1" w:rsidP="00F648BA">
      <w:pPr>
        <w:tabs>
          <w:tab w:val="left" w:pos="360"/>
        </w:tabs>
        <w:jc w:val="both"/>
        <w:rPr>
          <w:b/>
          <w:bCs/>
        </w:rPr>
      </w:pPr>
    </w:p>
    <w:p w14:paraId="17B461C6" w14:textId="77777777" w:rsidR="00B966F1" w:rsidRPr="00DB1035" w:rsidRDefault="00B966F1" w:rsidP="00F648BA">
      <w:pPr>
        <w:tabs>
          <w:tab w:val="left" w:pos="360"/>
        </w:tabs>
        <w:jc w:val="both"/>
        <w:rPr>
          <w:b/>
          <w:bCs/>
        </w:rPr>
      </w:pPr>
    </w:p>
    <w:p w14:paraId="7E17B235" w14:textId="77777777" w:rsidR="00B966F1" w:rsidRPr="00DB1035" w:rsidRDefault="00B966F1" w:rsidP="00F648BA">
      <w:pPr>
        <w:tabs>
          <w:tab w:val="left" w:pos="360"/>
        </w:tabs>
        <w:jc w:val="both"/>
        <w:rPr>
          <w:b/>
          <w:bCs/>
        </w:rPr>
      </w:pPr>
    </w:p>
    <w:p w14:paraId="6E1C9C2F" w14:textId="77777777" w:rsidR="00B966F1" w:rsidRPr="00DB1035" w:rsidRDefault="00B966F1" w:rsidP="00F648BA">
      <w:pPr>
        <w:tabs>
          <w:tab w:val="left" w:pos="360"/>
        </w:tabs>
        <w:jc w:val="both"/>
        <w:rPr>
          <w:b/>
          <w:bCs/>
        </w:rPr>
      </w:pPr>
    </w:p>
    <w:p w14:paraId="5AA0AFEF" w14:textId="77777777" w:rsidR="00B966F1" w:rsidRPr="00DB1035" w:rsidRDefault="00B966F1" w:rsidP="00F648BA">
      <w:pPr>
        <w:tabs>
          <w:tab w:val="left" w:pos="360"/>
        </w:tabs>
        <w:jc w:val="both"/>
        <w:rPr>
          <w:b/>
          <w:bCs/>
        </w:rPr>
      </w:pPr>
    </w:p>
    <w:p w14:paraId="618A3D36" w14:textId="77777777" w:rsidR="00B966F1" w:rsidRPr="00DB1035" w:rsidRDefault="00B966F1" w:rsidP="00F648BA">
      <w:pPr>
        <w:tabs>
          <w:tab w:val="left" w:pos="360"/>
        </w:tabs>
        <w:jc w:val="both"/>
        <w:rPr>
          <w:b/>
          <w:bCs/>
        </w:rPr>
      </w:pPr>
    </w:p>
    <w:p w14:paraId="0F5B3535" w14:textId="77777777" w:rsidR="00B966F1" w:rsidRPr="00DB1035" w:rsidRDefault="00B966F1" w:rsidP="00F648BA">
      <w:pPr>
        <w:tabs>
          <w:tab w:val="left" w:pos="360"/>
        </w:tabs>
        <w:jc w:val="both"/>
        <w:rPr>
          <w:b/>
          <w:bCs/>
        </w:rPr>
      </w:pPr>
    </w:p>
    <w:p w14:paraId="3914FE02" w14:textId="77777777" w:rsidR="00B966F1" w:rsidRPr="00DB1035" w:rsidRDefault="00B966F1" w:rsidP="00F648BA">
      <w:pPr>
        <w:tabs>
          <w:tab w:val="left" w:pos="360"/>
        </w:tabs>
        <w:jc w:val="both"/>
        <w:rPr>
          <w:b/>
          <w:bCs/>
        </w:rPr>
      </w:pPr>
    </w:p>
    <w:p w14:paraId="75615EB3" w14:textId="77777777" w:rsidR="00B966F1" w:rsidRPr="00DB1035" w:rsidRDefault="00B966F1" w:rsidP="00F648BA">
      <w:pPr>
        <w:tabs>
          <w:tab w:val="left" w:pos="360"/>
        </w:tabs>
        <w:jc w:val="both"/>
        <w:rPr>
          <w:b/>
          <w:bCs/>
        </w:rPr>
      </w:pPr>
    </w:p>
    <w:p w14:paraId="337B0046" w14:textId="77777777" w:rsidR="00B966F1" w:rsidRPr="00DB1035" w:rsidRDefault="00B966F1" w:rsidP="00F648BA">
      <w:pPr>
        <w:tabs>
          <w:tab w:val="left" w:pos="360"/>
        </w:tabs>
        <w:jc w:val="both"/>
        <w:rPr>
          <w:b/>
          <w:bCs/>
        </w:rPr>
      </w:pPr>
    </w:p>
    <w:p w14:paraId="10C65207" w14:textId="77777777" w:rsidR="00B966F1" w:rsidRPr="00DB1035" w:rsidRDefault="00B966F1" w:rsidP="00F648BA">
      <w:pPr>
        <w:tabs>
          <w:tab w:val="left" w:pos="360"/>
        </w:tabs>
        <w:jc w:val="both"/>
        <w:rPr>
          <w:b/>
          <w:bCs/>
        </w:rPr>
      </w:pPr>
    </w:p>
    <w:p w14:paraId="23458CCB" w14:textId="77777777" w:rsidR="00B966F1" w:rsidRDefault="00B966F1" w:rsidP="00F648BA">
      <w:pPr>
        <w:tabs>
          <w:tab w:val="left" w:pos="360"/>
        </w:tabs>
        <w:jc w:val="both"/>
        <w:rPr>
          <w:b/>
          <w:bCs/>
        </w:rPr>
      </w:pPr>
    </w:p>
    <w:p w14:paraId="3E370EB4" w14:textId="77777777" w:rsidR="007E4C95" w:rsidRPr="00DB1035" w:rsidRDefault="007E4C95" w:rsidP="00F648BA">
      <w:pPr>
        <w:tabs>
          <w:tab w:val="left" w:pos="360"/>
        </w:tabs>
        <w:jc w:val="both"/>
        <w:rPr>
          <w:b/>
          <w:bCs/>
        </w:rPr>
      </w:pPr>
    </w:p>
    <w:p w14:paraId="613BE9C1" w14:textId="77777777" w:rsidR="00B966F1" w:rsidRPr="00DB1035" w:rsidRDefault="00B966F1" w:rsidP="00F648BA">
      <w:pPr>
        <w:tabs>
          <w:tab w:val="left" w:pos="360"/>
        </w:tabs>
        <w:jc w:val="both"/>
        <w:rPr>
          <w:b/>
          <w:bCs/>
        </w:rPr>
      </w:pPr>
    </w:p>
    <w:p w14:paraId="52836D33" w14:textId="77777777" w:rsidR="00626288" w:rsidRPr="00A311BD" w:rsidRDefault="00B966F1" w:rsidP="00CF0B39">
      <w:pPr>
        <w:jc w:val="both"/>
        <w:rPr>
          <w:b/>
          <w:sz w:val="28"/>
        </w:rPr>
      </w:pPr>
      <w:r w:rsidRPr="00DB1035">
        <w:rPr>
          <w:b/>
          <w:bCs/>
          <w:sz w:val="28"/>
          <w:szCs w:val="28"/>
        </w:rPr>
        <w:lastRenderedPageBreak/>
        <w:t xml:space="preserve">I. Qëllimet e arsimit profesional në </w:t>
      </w:r>
      <w:r w:rsidR="00626288" w:rsidRPr="00DB1035">
        <w:rPr>
          <w:b/>
          <w:bCs/>
          <w:sz w:val="28"/>
          <w:szCs w:val="28"/>
        </w:rPr>
        <w:t>profilin “</w:t>
      </w:r>
      <w:r w:rsidR="002260AA" w:rsidRPr="002260AA">
        <w:rPr>
          <w:b/>
          <w:bCs/>
          <w:sz w:val="28"/>
          <w:szCs w:val="28"/>
        </w:rPr>
        <w:t>Peshkim</w:t>
      </w:r>
      <w:r w:rsidR="00626288" w:rsidRPr="00DB1035">
        <w:rPr>
          <w:b/>
          <w:bCs/>
          <w:sz w:val="28"/>
          <w:szCs w:val="28"/>
        </w:rPr>
        <w:t xml:space="preserve">”, </w:t>
      </w:r>
      <w:r w:rsidR="00A311BD" w:rsidRPr="00A311BD">
        <w:rPr>
          <w:b/>
          <w:bCs/>
          <w:sz w:val="28"/>
        </w:rPr>
        <w:t>niveli III i KSHK</w:t>
      </w:r>
      <w:r w:rsidR="00A311BD" w:rsidRPr="00A311BD">
        <w:rPr>
          <w:b/>
          <w:sz w:val="28"/>
        </w:rPr>
        <w:t xml:space="preserve"> </w:t>
      </w:r>
      <w:r w:rsidR="00626288" w:rsidRPr="00A311BD">
        <w:rPr>
          <w:b/>
          <w:bCs/>
          <w:sz w:val="28"/>
          <w:szCs w:val="28"/>
        </w:rPr>
        <w:t>, të drejtimit “</w:t>
      </w:r>
      <w:r w:rsidR="007E4C95" w:rsidRPr="00A311BD">
        <w:rPr>
          <w:b/>
          <w:bCs/>
          <w:sz w:val="28"/>
          <w:szCs w:val="28"/>
        </w:rPr>
        <w:t>Detari</w:t>
      </w:r>
      <w:r w:rsidR="00626288" w:rsidRPr="00A311BD">
        <w:rPr>
          <w:b/>
          <w:bCs/>
          <w:sz w:val="28"/>
          <w:szCs w:val="28"/>
        </w:rPr>
        <w:t>”.</w:t>
      </w:r>
    </w:p>
    <w:p w14:paraId="1701206F" w14:textId="77777777" w:rsidR="00B966F1" w:rsidRPr="00DB1035" w:rsidRDefault="00B966F1" w:rsidP="00F648BA">
      <w:pPr>
        <w:jc w:val="both"/>
        <w:rPr>
          <w:sz w:val="20"/>
          <w:szCs w:val="20"/>
        </w:rPr>
      </w:pPr>
    </w:p>
    <w:p w14:paraId="2146132D" w14:textId="77777777" w:rsidR="00B966F1" w:rsidRPr="00DB1035" w:rsidRDefault="00B966F1" w:rsidP="00CF0B39">
      <w:pPr>
        <w:jc w:val="both"/>
      </w:pPr>
      <w:r w:rsidRPr="00DB1035">
        <w:t xml:space="preserve">Qëllimi kryesor i arsimit profesional në </w:t>
      </w:r>
      <w:r w:rsidR="004560ED" w:rsidRPr="00DB1035">
        <w:rPr>
          <w:bCs/>
        </w:rPr>
        <w:t>profili</w:t>
      </w:r>
      <w:r w:rsidR="00626288" w:rsidRPr="00DB1035">
        <w:rPr>
          <w:bCs/>
        </w:rPr>
        <w:t>n</w:t>
      </w:r>
      <w:r w:rsidR="004560ED" w:rsidRPr="00DB1035">
        <w:rPr>
          <w:bCs/>
        </w:rPr>
        <w:t xml:space="preserve"> “</w:t>
      </w:r>
      <w:r w:rsidR="002260AA" w:rsidRPr="002260AA">
        <w:rPr>
          <w:bCs/>
        </w:rPr>
        <w:t>Peshkim</w:t>
      </w:r>
      <w:r w:rsidR="004560ED" w:rsidRPr="00DB1035">
        <w:rPr>
          <w:bCs/>
        </w:rPr>
        <w:t xml:space="preserve">”, </w:t>
      </w:r>
      <w:r w:rsidR="00A311BD" w:rsidRPr="003B382E">
        <w:rPr>
          <w:bCs/>
        </w:rPr>
        <w:t>niveli III i KSHK</w:t>
      </w:r>
      <w:r w:rsidR="00CF0B39">
        <w:rPr>
          <w:bCs/>
        </w:rPr>
        <w:t xml:space="preserve"> (i vjeçar)</w:t>
      </w:r>
      <w:r w:rsidRPr="00DB1035">
        <w:t xml:space="preserve">, </w:t>
      </w:r>
      <w:proofErr w:type="spellStart"/>
      <w:r w:rsidR="00840310" w:rsidRPr="00DB1035">
        <w:t>tё</w:t>
      </w:r>
      <w:proofErr w:type="spellEnd"/>
      <w:r w:rsidR="00840310" w:rsidRPr="00DB1035">
        <w:t xml:space="preserve"> drejtimit “</w:t>
      </w:r>
      <w:r w:rsidR="007E4C95">
        <w:t>Detari</w:t>
      </w:r>
      <w:r w:rsidR="00D1140A" w:rsidRPr="00DB1035">
        <w:t>”</w:t>
      </w:r>
      <w:r w:rsidR="00840310" w:rsidRPr="00DB1035">
        <w:t xml:space="preserve">, </w:t>
      </w:r>
      <w:r w:rsidRPr="00DB1035">
        <w:t xml:space="preserve">është </w:t>
      </w:r>
      <w:r w:rsidRPr="00A311BD">
        <w:rPr>
          <w:i/>
          <w:iCs/>
        </w:rPr>
        <w:t>“zhvillimi i personalitetit të nxënësve për të jetuar në përshtatje me botën që i rrethon dhe përgatitja e tyre për t’u punësuar në veprimtaritë profesionale që lidhen drejtp</w:t>
      </w:r>
      <w:r w:rsidR="00840310" w:rsidRPr="00A311BD">
        <w:rPr>
          <w:i/>
          <w:iCs/>
        </w:rPr>
        <w:t>ë</w:t>
      </w:r>
      <w:r w:rsidRPr="00A311BD">
        <w:rPr>
          <w:i/>
          <w:iCs/>
        </w:rPr>
        <w:t xml:space="preserve">rdrejt </w:t>
      </w:r>
      <w:r w:rsidR="009E5088" w:rsidRPr="00A311BD">
        <w:rPr>
          <w:i/>
          <w:iCs/>
        </w:rPr>
        <w:t xml:space="preserve">me </w:t>
      </w:r>
      <w:r w:rsidR="002260AA" w:rsidRPr="00A311BD">
        <w:rPr>
          <w:bCs/>
          <w:i/>
        </w:rPr>
        <w:t>peshkimin</w:t>
      </w:r>
      <w:r w:rsidR="00CF0B39">
        <w:rPr>
          <w:bCs/>
          <w:i/>
        </w:rPr>
        <w:t>”</w:t>
      </w:r>
      <w:r w:rsidR="00C32556" w:rsidRPr="00A311BD">
        <w:rPr>
          <w:i/>
          <w:iCs/>
        </w:rPr>
        <w:t>.</w:t>
      </w:r>
      <w:r w:rsidR="00960550" w:rsidRPr="00A311BD">
        <w:rPr>
          <w:i/>
          <w:iCs/>
        </w:rPr>
        <w:t xml:space="preserve"> </w:t>
      </w:r>
      <w:r w:rsidR="00C32556" w:rsidRPr="00A311BD">
        <w:rPr>
          <w:iCs/>
        </w:rPr>
        <w:t>P</w:t>
      </w:r>
      <w:r w:rsidR="00C32556" w:rsidRPr="00DB1035">
        <w:t xml:space="preserve">ër </w:t>
      </w:r>
      <w:r w:rsidRPr="00DB1035">
        <w:t>të realizuar këtë, shkolla profesionale u krijon nxënësve:</w:t>
      </w:r>
    </w:p>
    <w:p w14:paraId="185A5874" w14:textId="77777777" w:rsidR="00B966F1" w:rsidRPr="00DB1035" w:rsidRDefault="00B966F1" w:rsidP="00F648BA">
      <w:pPr>
        <w:numPr>
          <w:ilvl w:val="0"/>
          <w:numId w:val="8"/>
        </w:numPr>
        <w:tabs>
          <w:tab w:val="left" w:pos="360"/>
        </w:tabs>
        <w:jc w:val="both"/>
      </w:pPr>
      <w:r w:rsidRPr="00DB1035">
        <w:t>mundësi të përshtatshme për të nxënë, pavarësisht nga gjinia, raca, besimi dhe aftësitë;</w:t>
      </w:r>
    </w:p>
    <w:p w14:paraId="5D0008F8" w14:textId="77777777" w:rsidR="00B966F1" w:rsidRPr="00DB1035" w:rsidRDefault="00B966F1" w:rsidP="00F648BA">
      <w:pPr>
        <w:numPr>
          <w:ilvl w:val="0"/>
          <w:numId w:val="8"/>
        </w:numPr>
        <w:tabs>
          <w:tab w:val="left" w:pos="360"/>
        </w:tabs>
        <w:jc w:val="both"/>
      </w:pPr>
      <w:r w:rsidRPr="00DB1035">
        <w:t>mundësi për të gjithë, për të zhvilluar kompetencat profesionale, të bazuara në njohuritë, shprehitë, qëndrimet dhe vlerat, të mjaftueshme për të lehtësuar punësimin dhe përparimin drejt arsimit e formimit profesional të mëtejshëm;</w:t>
      </w:r>
    </w:p>
    <w:p w14:paraId="65650016" w14:textId="77777777" w:rsidR="00B966F1" w:rsidRPr="00DB1035" w:rsidRDefault="00B966F1" w:rsidP="00F648BA">
      <w:pPr>
        <w:numPr>
          <w:ilvl w:val="0"/>
          <w:numId w:val="8"/>
        </w:numPr>
        <w:tabs>
          <w:tab w:val="left" w:pos="360"/>
        </w:tabs>
        <w:jc w:val="both"/>
      </w:pPr>
      <w:r w:rsidRPr="00DB1035">
        <w:t>mbështetje për t’u njohur me rregullat e sigurimit teknik e të ruajtjes së mjedisit në përputhje me standardet ndërkombëtare dhe për t’i zbatuar ato me rreptësi;</w:t>
      </w:r>
    </w:p>
    <w:p w14:paraId="6EC13EB4" w14:textId="77777777" w:rsidR="00B966F1" w:rsidRPr="00DB1035" w:rsidRDefault="00B966F1" w:rsidP="00F648BA">
      <w:pPr>
        <w:numPr>
          <w:ilvl w:val="0"/>
          <w:numId w:val="8"/>
        </w:numPr>
        <w:tabs>
          <w:tab w:val="left" w:pos="360"/>
        </w:tabs>
        <w:jc w:val="both"/>
      </w:pPr>
      <w:r w:rsidRPr="00DB1035">
        <w:t>mbështetje për t’u njohur me teknologjitë e proceset teknologjike bashkëkohore e të perspektivës, që lidhen me kualifikimin profesional përkatës;</w:t>
      </w:r>
    </w:p>
    <w:p w14:paraId="068F831E" w14:textId="77777777" w:rsidR="00B966F1" w:rsidRPr="00DB1035" w:rsidRDefault="00B966F1" w:rsidP="00F648BA">
      <w:pPr>
        <w:numPr>
          <w:ilvl w:val="0"/>
          <w:numId w:val="8"/>
        </w:numPr>
        <w:tabs>
          <w:tab w:val="left" w:pos="360"/>
        </w:tabs>
        <w:jc w:val="both"/>
      </w:pPr>
      <w:r w:rsidRPr="00DB1035">
        <w:t>mbështetje për të zhvilluar ndjenjën e disiplinës, kuriozitetin intelektual dhe profesional, aftësitë sipërmarrëse, si dhe vlerat morale;</w:t>
      </w:r>
    </w:p>
    <w:p w14:paraId="4AA5D5F6" w14:textId="77777777" w:rsidR="00B966F1" w:rsidRPr="00DB1035" w:rsidRDefault="00B966F1" w:rsidP="00F648BA">
      <w:pPr>
        <w:numPr>
          <w:ilvl w:val="0"/>
          <w:numId w:val="8"/>
        </w:numPr>
        <w:tabs>
          <w:tab w:val="left" w:pos="360"/>
        </w:tabs>
        <w:jc w:val="both"/>
      </w:pPr>
      <w:r w:rsidRPr="00DB1035">
        <w:t xml:space="preserve">mbështetje për t’u zhvilluar </w:t>
      </w:r>
      <w:proofErr w:type="spellStart"/>
      <w:r w:rsidRPr="00DB1035">
        <w:t>psikologjikisht</w:t>
      </w:r>
      <w:proofErr w:type="spellEnd"/>
      <w:r w:rsidRPr="00DB1035">
        <w:t xml:space="preserve"> dhe fizikisht, për të përballuar vështirësitë që do të ndeshin gjatë veprimtarive të ardhshme profesionale;</w:t>
      </w:r>
    </w:p>
    <w:p w14:paraId="570E23D2" w14:textId="77777777" w:rsidR="00B966F1" w:rsidRPr="00DB1035" w:rsidRDefault="00B966F1" w:rsidP="00F648BA">
      <w:pPr>
        <w:numPr>
          <w:ilvl w:val="0"/>
          <w:numId w:val="8"/>
        </w:numPr>
        <w:tabs>
          <w:tab w:val="left" w:pos="360"/>
        </w:tabs>
        <w:jc w:val="both"/>
      </w:pPr>
      <w:r w:rsidRPr="00DB1035">
        <w:t>mbështetje për të zhvilluar frymën e tolerancës dhe të mirëbesimit nëpërmjet përvojës së punës.</w:t>
      </w:r>
    </w:p>
    <w:p w14:paraId="548106E1" w14:textId="77777777" w:rsidR="00B966F1" w:rsidRPr="00DB1035" w:rsidRDefault="00B966F1" w:rsidP="00F648BA">
      <w:pPr>
        <w:jc w:val="both"/>
      </w:pPr>
    </w:p>
    <w:p w14:paraId="74F1CC89" w14:textId="77777777" w:rsidR="00B966F1" w:rsidRPr="00A311BD" w:rsidRDefault="00B966F1" w:rsidP="00CF0B39">
      <w:pPr>
        <w:jc w:val="both"/>
      </w:pPr>
      <w:r w:rsidRPr="00DB1035">
        <w:rPr>
          <w:b/>
          <w:bCs/>
          <w:sz w:val="28"/>
          <w:szCs w:val="28"/>
        </w:rPr>
        <w:t xml:space="preserve">II. Profili profesional i nxënësve në përfundim të arsimit profesional në </w:t>
      </w:r>
      <w:r w:rsidR="004560ED" w:rsidRPr="00DB1035">
        <w:rPr>
          <w:b/>
          <w:bCs/>
          <w:sz w:val="28"/>
          <w:szCs w:val="28"/>
        </w:rPr>
        <w:t>profili</w:t>
      </w:r>
      <w:r w:rsidR="00624136" w:rsidRPr="00DB1035">
        <w:rPr>
          <w:b/>
          <w:bCs/>
          <w:sz w:val="28"/>
          <w:szCs w:val="28"/>
        </w:rPr>
        <w:t>n</w:t>
      </w:r>
      <w:r w:rsidR="004560ED" w:rsidRPr="00DB1035">
        <w:rPr>
          <w:b/>
          <w:bCs/>
          <w:sz w:val="28"/>
          <w:szCs w:val="28"/>
        </w:rPr>
        <w:t xml:space="preserve"> “</w:t>
      </w:r>
      <w:r w:rsidR="002260AA" w:rsidRPr="002260AA">
        <w:rPr>
          <w:b/>
          <w:bCs/>
          <w:sz w:val="28"/>
          <w:szCs w:val="28"/>
        </w:rPr>
        <w:t>Peshkim</w:t>
      </w:r>
      <w:r w:rsidR="004560ED" w:rsidRPr="00DB1035">
        <w:rPr>
          <w:b/>
          <w:bCs/>
          <w:sz w:val="28"/>
          <w:szCs w:val="28"/>
        </w:rPr>
        <w:t xml:space="preserve">”, </w:t>
      </w:r>
      <w:r w:rsidR="00A311BD" w:rsidRPr="00A311BD">
        <w:rPr>
          <w:b/>
          <w:bCs/>
          <w:sz w:val="28"/>
        </w:rPr>
        <w:t>niveli III i KSHK</w:t>
      </w:r>
      <w:r w:rsidR="00A311BD" w:rsidRPr="00A311BD">
        <w:rPr>
          <w:sz w:val="28"/>
        </w:rPr>
        <w:t xml:space="preserve"> </w:t>
      </w:r>
      <w:r w:rsidR="007E4C95" w:rsidRPr="00A311BD">
        <w:rPr>
          <w:b/>
          <w:bCs/>
          <w:sz w:val="28"/>
          <w:szCs w:val="28"/>
        </w:rPr>
        <w:t>, të drejtimit “Detari”.</w:t>
      </w:r>
    </w:p>
    <w:p w14:paraId="7B40AC10" w14:textId="77777777" w:rsidR="00B966F1" w:rsidRPr="00DB1035" w:rsidRDefault="00B966F1" w:rsidP="00F648BA">
      <w:pPr>
        <w:tabs>
          <w:tab w:val="left" w:pos="720"/>
        </w:tabs>
        <w:jc w:val="both"/>
        <w:rPr>
          <w:b/>
          <w:bCs/>
        </w:rPr>
      </w:pPr>
    </w:p>
    <w:p w14:paraId="7B15CB3C" w14:textId="77777777" w:rsidR="00B966F1" w:rsidRPr="00DB1035" w:rsidRDefault="00B966F1" w:rsidP="001E337A">
      <w:pPr>
        <w:numPr>
          <w:ilvl w:val="1"/>
          <w:numId w:val="2"/>
        </w:numPr>
        <w:tabs>
          <w:tab w:val="clear" w:pos="1440"/>
          <w:tab w:val="num" w:pos="270"/>
        </w:tabs>
        <w:ind w:left="270" w:right="-17" w:hanging="270"/>
        <w:jc w:val="both"/>
        <w:rPr>
          <w:b/>
          <w:bCs/>
          <w:iCs/>
        </w:rPr>
      </w:pPr>
      <w:r w:rsidRPr="00DB1035">
        <w:rPr>
          <w:b/>
          <w:bCs/>
          <w:iCs/>
        </w:rPr>
        <w:t>Kërkesat e pranimit të n</w:t>
      </w:r>
      <w:r w:rsidR="005065F1" w:rsidRPr="00DB1035">
        <w:rPr>
          <w:b/>
          <w:bCs/>
          <w:iCs/>
        </w:rPr>
        <w:t xml:space="preserve">xënësve në arsimin profesional </w:t>
      </w:r>
      <w:proofErr w:type="spellStart"/>
      <w:r w:rsidR="005065F1" w:rsidRPr="00DB1035">
        <w:rPr>
          <w:b/>
          <w:bCs/>
          <w:iCs/>
        </w:rPr>
        <w:t>nё</w:t>
      </w:r>
      <w:proofErr w:type="spellEnd"/>
      <w:r w:rsidR="005065F1" w:rsidRPr="00DB1035">
        <w:rPr>
          <w:b/>
          <w:bCs/>
          <w:iCs/>
        </w:rPr>
        <w:t xml:space="preserve"> </w:t>
      </w:r>
      <w:r w:rsidR="004560ED" w:rsidRPr="00DB1035">
        <w:rPr>
          <w:b/>
          <w:bCs/>
        </w:rPr>
        <w:t>profili</w:t>
      </w:r>
      <w:r w:rsidR="005065F1" w:rsidRPr="00DB1035">
        <w:rPr>
          <w:b/>
          <w:bCs/>
        </w:rPr>
        <w:t>n</w:t>
      </w:r>
      <w:r w:rsidR="004560ED" w:rsidRPr="00DB1035">
        <w:rPr>
          <w:b/>
          <w:bCs/>
        </w:rPr>
        <w:t xml:space="preserve"> “</w:t>
      </w:r>
      <w:r w:rsidR="002260AA" w:rsidRPr="002260AA">
        <w:rPr>
          <w:b/>
          <w:bCs/>
        </w:rPr>
        <w:t>Peshkim</w:t>
      </w:r>
      <w:r w:rsidR="004560ED" w:rsidRPr="00DB1035">
        <w:rPr>
          <w:b/>
          <w:bCs/>
        </w:rPr>
        <w:t xml:space="preserve">”, </w:t>
      </w:r>
      <w:proofErr w:type="spellStart"/>
      <w:r w:rsidR="004560ED" w:rsidRPr="00DB1035">
        <w:rPr>
          <w:b/>
          <w:bCs/>
        </w:rPr>
        <w:t>niv</w:t>
      </w:r>
      <w:proofErr w:type="spellEnd"/>
      <w:r w:rsidR="001E337A">
        <w:rPr>
          <w:b/>
          <w:bCs/>
        </w:rPr>
        <w:t>.</w:t>
      </w:r>
      <w:r w:rsidR="00D00684">
        <w:rPr>
          <w:b/>
          <w:bCs/>
        </w:rPr>
        <w:t xml:space="preserve"> </w:t>
      </w:r>
      <w:r w:rsidR="001E337A">
        <w:rPr>
          <w:b/>
          <w:bCs/>
        </w:rPr>
        <w:t>I</w:t>
      </w:r>
      <w:r w:rsidR="004560ED" w:rsidRPr="00DB1035">
        <w:rPr>
          <w:b/>
          <w:bCs/>
        </w:rPr>
        <w:t>I</w:t>
      </w:r>
      <w:r w:rsidR="00A311BD">
        <w:rPr>
          <w:b/>
          <w:bCs/>
        </w:rPr>
        <w:t>I i KSHK</w:t>
      </w:r>
    </w:p>
    <w:p w14:paraId="0E22AC85" w14:textId="77777777" w:rsidR="00B966F1" w:rsidRPr="00DB1035" w:rsidRDefault="00B966F1" w:rsidP="00F648BA">
      <w:pPr>
        <w:jc w:val="both"/>
        <w:rPr>
          <w:b/>
          <w:bCs/>
          <w:i/>
          <w:iCs/>
        </w:rPr>
      </w:pPr>
    </w:p>
    <w:p w14:paraId="63411732" w14:textId="77777777" w:rsidR="00B966F1" w:rsidRDefault="00B966F1" w:rsidP="00F648BA">
      <w:pPr>
        <w:pStyle w:val="BodyText3"/>
        <w:spacing w:after="0"/>
        <w:jc w:val="both"/>
        <w:rPr>
          <w:sz w:val="24"/>
          <w:szCs w:val="24"/>
        </w:rPr>
      </w:pPr>
      <w:r w:rsidRPr="00DB1035">
        <w:rPr>
          <w:sz w:val="24"/>
          <w:szCs w:val="24"/>
        </w:rPr>
        <w:t xml:space="preserve">Në shkollat që ofrojnë arsimin profesional në </w:t>
      </w:r>
      <w:r w:rsidR="004E40DA" w:rsidRPr="00DB1035">
        <w:rPr>
          <w:sz w:val="24"/>
          <w:szCs w:val="24"/>
        </w:rPr>
        <w:t>profilin mësimor</w:t>
      </w:r>
      <w:r w:rsidRPr="00DB1035">
        <w:rPr>
          <w:sz w:val="24"/>
          <w:szCs w:val="24"/>
        </w:rPr>
        <w:t xml:space="preserve"> “</w:t>
      </w:r>
      <w:r w:rsidR="002260AA" w:rsidRPr="002260AA">
        <w:rPr>
          <w:bCs/>
          <w:sz w:val="24"/>
          <w:szCs w:val="24"/>
        </w:rPr>
        <w:t>Peshkim</w:t>
      </w:r>
      <w:r w:rsidRPr="00DB1035">
        <w:rPr>
          <w:sz w:val="24"/>
          <w:szCs w:val="24"/>
        </w:rPr>
        <w:t xml:space="preserve">” niveli </w:t>
      </w:r>
      <w:r w:rsidR="004E40DA" w:rsidRPr="00DB1035">
        <w:rPr>
          <w:sz w:val="24"/>
          <w:szCs w:val="24"/>
        </w:rPr>
        <w:t>I</w:t>
      </w:r>
      <w:r w:rsidR="00A311BD">
        <w:rPr>
          <w:sz w:val="24"/>
          <w:szCs w:val="24"/>
        </w:rPr>
        <w:t>I</w:t>
      </w:r>
      <w:r w:rsidRPr="00DB1035">
        <w:rPr>
          <w:sz w:val="24"/>
          <w:szCs w:val="24"/>
        </w:rPr>
        <w:t>I</w:t>
      </w:r>
      <w:r w:rsidR="00A311BD">
        <w:rPr>
          <w:sz w:val="24"/>
          <w:szCs w:val="24"/>
        </w:rPr>
        <w:t xml:space="preserve"> i KSHK</w:t>
      </w:r>
      <w:r w:rsidRPr="00DB1035">
        <w:rPr>
          <w:sz w:val="24"/>
          <w:szCs w:val="24"/>
        </w:rPr>
        <w:t>, kanë të drejtë të regjistrohen të gjithë të rinjtë që:</w:t>
      </w:r>
    </w:p>
    <w:p w14:paraId="5323D1CC" w14:textId="77777777" w:rsidR="00CF0B39" w:rsidRPr="000A5F9C" w:rsidRDefault="00CF0B39" w:rsidP="00CF0B39">
      <w:pPr>
        <w:widowControl/>
        <w:numPr>
          <w:ilvl w:val="0"/>
          <w:numId w:val="40"/>
        </w:numPr>
        <w:tabs>
          <w:tab w:val="left" w:pos="360"/>
        </w:tabs>
        <w:jc w:val="both"/>
      </w:pPr>
      <w:r w:rsidRPr="000A5F9C">
        <w:t>kanë mbaruar arsimin profesional në drejtimin mësimor “</w:t>
      </w:r>
      <w:r>
        <w:t>Detari</w:t>
      </w:r>
      <w:r w:rsidRPr="000A5F9C">
        <w:t>”, niveli II i KSHK;</w:t>
      </w:r>
    </w:p>
    <w:p w14:paraId="203469E2" w14:textId="77777777" w:rsidR="00CF0B39" w:rsidRPr="000A5F9C" w:rsidRDefault="00CF0B39" w:rsidP="00CF0B39">
      <w:pPr>
        <w:widowControl/>
        <w:numPr>
          <w:ilvl w:val="0"/>
          <w:numId w:val="39"/>
        </w:numPr>
        <w:tabs>
          <w:tab w:val="left" w:pos="360"/>
        </w:tabs>
        <w:jc w:val="both"/>
      </w:pPr>
      <w:r w:rsidRPr="000A5F9C">
        <w:t>janë të aftë fizikisht dhe mendërisht të përballojnë kërkesat e këtij niveli të arsimit profesional.</w:t>
      </w:r>
    </w:p>
    <w:p w14:paraId="15CED6B9" w14:textId="77777777" w:rsidR="00CF0B39" w:rsidRPr="000A5F9C" w:rsidRDefault="00CF0B39" w:rsidP="00CF0B39">
      <w:pPr>
        <w:widowControl/>
        <w:numPr>
          <w:ilvl w:val="0"/>
          <w:numId w:val="39"/>
        </w:numPr>
        <w:jc w:val="both"/>
      </w:pPr>
      <w:r w:rsidRPr="000A5F9C">
        <w:rPr>
          <w:u w:val="single"/>
        </w:rPr>
        <w:t>nëse kanë aftësi të kufizuara</w:t>
      </w:r>
      <w:r w:rsidRPr="000A5F9C">
        <w:t>, shkolla krijon kushte dhe përshtat programin në përputhje me paaftësitë që shfaqin.</w:t>
      </w:r>
    </w:p>
    <w:p w14:paraId="3B1045F5" w14:textId="77777777" w:rsidR="00B966F1" w:rsidRPr="00DB1035" w:rsidRDefault="00B966F1" w:rsidP="00F648BA">
      <w:pPr>
        <w:jc w:val="both"/>
      </w:pPr>
      <w:r w:rsidRPr="00DB1035">
        <w:t>Në raste të veçanta kur kërkesat për të ndjekur këtë shkollim janë më të larta se kapacitet reale të</w:t>
      </w:r>
      <w:r w:rsidR="00581B6C" w:rsidRPr="00DB1035">
        <w:t xml:space="preserve"> këtyre shkollave, atëherë, M</w:t>
      </w:r>
      <w:r w:rsidR="007E4541">
        <w:t>FE</w:t>
      </w:r>
      <w:r w:rsidRPr="00DB1035">
        <w:t xml:space="preserve"> përgatit udhëzime të veçanta me kritere të posaçme pranimi për këto shkolla. </w:t>
      </w:r>
    </w:p>
    <w:p w14:paraId="7A589E2B" w14:textId="77777777" w:rsidR="00B966F1" w:rsidRPr="00DB1035" w:rsidRDefault="00B966F1" w:rsidP="00F648BA">
      <w:pPr>
        <w:jc w:val="both"/>
      </w:pPr>
    </w:p>
    <w:p w14:paraId="34B8D37B" w14:textId="77777777" w:rsidR="00B966F1" w:rsidRPr="00DB1035" w:rsidRDefault="00B966F1" w:rsidP="00F648BA">
      <w:pPr>
        <w:numPr>
          <w:ilvl w:val="1"/>
          <w:numId w:val="2"/>
        </w:numPr>
        <w:tabs>
          <w:tab w:val="clear" w:pos="1440"/>
          <w:tab w:val="num" w:pos="270"/>
          <w:tab w:val="left" w:pos="360"/>
          <w:tab w:val="left" w:pos="720"/>
        </w:tabs>
        <w:ind w:left="270" w:hanging="270"/>
        <w:jc w:val="both"/>
        <w:rPr>
          <w:b/>
          <w:bCs/>
          <w:iCs/>
        </w:rPr>
      </w:pPr>
      <w:r w:rsidRPr="00DB1035">
        <w:rPr>
          <w:b/>
          <w:bCs/>
          <w:iCs/>
        </w:rPr>
        <w:t>Kompet</w:t>
      </w:r>
      <w:r w:rsidR="005065F1" w:rsidRPr="00DB1035">
        <w:rPr>
          <w:b/>
          <w:bCs/>
          <w:iCs/>
        </w:rPr>
        <w:t>encat e përgjithshme të nxënësve</w:t>
      </w:r>
      <w:r w:rsidRPr="00DB1035">
        <w:rPr>
          <w:b/>
          <w:bCs/>
          <w:iCs/>
        </w:rPr>
        <w:t xml:space="preserve"> në përfundim </w:t>
      </w:r>
      <w:r w:rsidRPr="00DB1035">
        <w:rPr>
          <w:b/>
        </w:rPr>
        <w:t>arsimit</w:t>
      </w:r>
      <w:r w:rsidRPr="00DB1035">
        <w:rPr>
          <w:b/>
          <w:bCs/>
          <w:iCs/>
        </w:rPr>
        <w:t xml:space="preserve"> në </w:t>
      </w:r>
      <w:r w:rsidR="004560ED" w:rsidRPr="00DB1035">
        <w:rPr>
          <w:b/>
          <w:bCs/>
        </w:rPr>
        <w:t>profili</w:t>
      </w:r>
      <w:r w:rsidR="005065F1" w:rsidRPr="00DB1035">
        <w:rPr>
          <w:b/>
          <w:bCs/>
        </w:rPr>
        <w:t>n</w:t>
      </w:r>
      <w:r w:rsidR="004560ED" w:rsidRPr="00DB1035">
        <w:rPr>
          <w:b/>
          <w:bCs/>
        </w:rPr>
        <w:t xml:space="preserve"> “</w:t>
      </w:r>
      <w:r w:rsidR="002260AA" w:rsidRPr="002260AA">
        <w:rPr>
          <w:b/>
          <w:bCs/>
        </w:rPr>
        <w:t>Peshkim</w:t>
      </w:r>
      <w:r w:rsidR="004560ED" w:rsidRPr="00DB1035">
        <w:rPr>
          <w:b/>
          <w:bCs/>
        </w:rPr>
        <w:t>”, niveli II</w:t>
      </w:r>
      <w:r w:rsidR="00A311BD">
        <w:rPr>
          <w:b/>
          <w:bCs/>
        </w:rPr>
        <w:t>I i KSHK</w:t>
      </w:r>
    </w:p>
    <w:p w14:paraId="3195D2E7" w14:textId="77777777" w:rsidR="00B966F1" w:rsidRPr="00DB1035" w:rsidRDefault="00B966F1" w:rsidP="00F648BA">
      <w:pPr>
        <w:jc w:val="both"/>
        <w:rPr>
          <w:bCs/>
        </w:rPr>
      </w:pPr>
    </w:p>
    <w:p w14:paraId="5BC8AAC1" w14:textId="77777777" w:rsidR="00B966F1" w:rsidRPr="00DB1035" w:rsidRDefault="00B966F1" w:rsidP="00F648BA">
      <w:pPr>
        <w:jc w:val="both"/>
        <w:rPr>
          <w:bCs/>
        </w:rPr>
      </w:pPr>
      <w:r w:rsidRPr="00DB1035">
        <w:rPr>
          <w:bCs/>
        </w:rPr>
        <w:t xml:space="preserve">Në përfundim të arsimit profesional në </w:t>
      </w:r>
      <w:r w:rsidR="004560ED" w:rsidRPr="00DB1035">
        <w:rPr>
          <w:bCs/>
        </w:rPr>
        <w:t>profili</w:t>
      </w:r>
      <w:r w:rsidR="000B2206" w:rsidRPr="00DB1035">
        <w:rPr>
          <w:bCs/>
        </w:rPr>
        <w:t xml:space="preserve">n </w:t>
      </w:r>
      <w:r w:rsidR="004560ED" w:rsidRPr="00DB1035">
        <w:rPr>
          <w:bCs/>
        </w:rPr>
        <w:t>“</w:t>
      </w:r>
      <w:r w:rsidR="002260AA" w:rsidRPr="002260AA">
        <w:rPr>
          <w:bCs/>
        </w:rPr>
        <w:t>Peshkim</w:t>
      </w:r>
      <w:r w:rsidR="004560ED" w:rsidRPr="00DB1035">
        <w:rPr>
          <w:bCs/>
        </w:rPr>
        <w:t>”, niveli II</w:t>
      </w:r>
      <w:r w:rsidR="00D00684">
        <w:rPr>
          <w:bCs/>
        </w:rPr>
        <w:t>I i KSHK</w:t>
      </w:r>
      <w:r w:rsidRPr="00DB1035">
        <w:rPr>
          <w:bCs/>
        </w:rPr>
        <w:t>, nxënësi do të zotër</w:t>
      </w:r>
      <w:r w:rsidR="00D06320" w:rsidRPr="00DB1035">
        <w:rPr>
          <w:bCs/>
        </w:rPr>
        <w:t>ojë këto kompetenca të përgjith</w:t>
      </w:r>
      <w:r w:rsidRPr="00DB1035">
        <w:rPr>
          <w:bCs/>
        </w:rPr>
        <w:t xml:space="preserve">shme kryesore:  </w:t>
      </w:r>
    </w:p>
    <w:p w14:paraId="3C4B88DA" w14:textId="77777777" w:rsidR="00B966F1" w:rsidRPr="00DB1035" w:rsidRDefault="00B966F1" w:rsidP="00F648BA">
      <w:pPr>
        <w:widowControl/>
        <w:numPr>
          <w:ilvl w:val="0"/>
          <w:numId w:val="4"/>
        </w:numPr>
        <w:overflowPunct w:val="0"/>
        <w:jc w:val="both"/>
        <w:textAlignment w:val="baseline"/>
      </w:pPr>
      <w:r w:rsidRPr="00DB1035">
        <w:t>Të komunikojë në mënyrë korrekte me shkrim e me gojë për të shprehur mendimet e ndjenjat e tij dhe për të argumentuar opinionet për çështje të ndryshme.</w:t>
      </w:r>
    </w:p>
    <w:p w14:paraId="38CDEBC3" w14:textId="77777777" w:rsidR="00B966F1" w:rsidRPr="00DB1035" w:rsidRDefault="00B966F1" w:rsidP="00F648BA">
      <w:pPr>
        <w:widowControl/>
        <w:numPr>
          <w:ilvl w:val="0"/>
          <w:numId w:val="4"/>
        </w:numPr>
        <w:overflowPunct w:val="0"/>
        <w:jc w:val="both"/>
        <w:textAlignment w:val="baseline"/>
      </w:pPr>
      <w:r w:rsidRPr="00DB1035">
        <w:t>Të përdorë burime dhe teknika të ndryshme të mbledhjes dhe të shfrytëzimit të informacioneve të nevojshme për zhvillimin e tij personal dhe profesional.</w:t>
      </w:r>
    </w:p>
    <w:p w14:paraId="4EDA6624" w14:textId="77777777" w:rsidR="00B966F1" w:rsidRPr="00DB1035" w:rsidRDefault="00B966F1" w:rsidP="00F648BA">
      <w:pPr>
        <w:numPr>
          <w:ilvl w:val="0"/>
          <w:numId w:val="4"/>
        </w:numPr>
        <w:jc w:val="both"/>
      </w:pPr>
      <w:r w:rsidRPr="00DB1035">
        <w:t xml:space="preserve">Të nxisë potencialin e tij të brendshëm në kërkim të vazhdueshëm për zgjidhje të reja më </w:t>
      </w:r>
      <w:r w:rsidRPr="00DB1035">
        <w:lastRenderedPageBreak/>
        <w:t xml:space="preserve">efektive dhe më </w:t>
      </w:r>
      <w:proofErr w:type="spellStart"/>
      <w:r w:rsidRPr="00DB1035">
        <w:t>efiçente</w:t>
      </w:r>
      <w:proofErr w:type="spellEnd"/>
      <w:r w:rsidRPr="00DB1035">
        <w:t>.</w:t>
      </w:r>
    </w:p>
    <w:p w14:paraId="2B8D45CD" w14:textId="77777777" w:rsidR="00B966F1" w:rsidRPr="00DB1035" w:rsidRDefault="00B966F1" w:rsidP="00F648BA">
      <w:pPr>
        <w:widowControl/>
        <w:numPr>
          <w:ilvl w:val="0"/>
          <w:numId w:val="7"/>
        </w:numPr>
        <w:overflowPunct w:val="0"/>
        <w:jc w:val="both"/>
        <w:textAlignment w:val="baseline"/>
      </w:pPr>
      <w:r w:rsidRPr="00DB1035">
        <w:t xml:space="preserve">Të angazhohet fizikisht, mendërisht dhe </w:t>
      </w:r>
      <w:proofErr w:type="spellStart"/>
      <w:r w:rsidRPr="00DB1035">
        <w:t>emocionalisht</w:t>
      </w:r>
      <w:proofErr w:type="spellEnd"/>
      <w:r w:rsidRPr="00DB1035">
        <w:t xml:space="preserve"> në kryerjen e detyrave të ndryshme në kontekstin profesional, personal dhe shoqëror.</w:t>
      </w:r>
    </w:p>
    <w:p w14:paraId="65BB9154" w14:textId="77777777" w:rsidR="00B966F1" w:rsidRPr="00DB1035" w:rsidRDefault="00B966F1" w:rsidP="00F648BA">
      <w:pPr>
        <w:widowControl/>
        <w:numPr>
          <w:ilvl w:val="0"/>
          <w:numId w:val="4"/>
        </w:numPr>
        <w:overflowPunct w:val="0"/>
        <w:jc w:val="both"/>
        <w:textAlignment w:val="baseline"/>
      </w:pPr>
      <w:r w:rsidRPr="00DB1035">
        <w:t xml:space="preserve">Të respektojë rregullat dhe parimet e një bashkëjetese demokratike në </w:t>
      </w:r>
      <w:r w:rsidR="006620E3" w:rsidRPr="00DB1035">
        <w:t>kontekstin e integrimeve lokale e</w:t>
      </w:r>
      <w:r w:rsidRPr="00DB1035">
        <w:t xml:space="preserve"> rajonale.</w:t>
      </w:r>
    </w:p>
    <w:p w14:paraId="67C324C5" w14:textId="77777777" w:rsidR="00B966F1" w:rsidRPr="00DB1035" w:rsidRDefault="00B966F1" w:rsidP="00F648BA">
      <w:pPr>
        <w:numPr>
          <w:ilvl w:val="0"/>
          <w:numId w:val="4"/>
        </w:numPr>
        <w:jc w:val="both"/>
      </w:pPr>
      <w:r w:rsidRPr="00DB1035">
        <w:t>Të manifestojë guxim dhe aftësi sipërmarrëse për të ardhmen e tij.</w:t>
      </w:r>
    </w:p>
    <w:p w14:paraId="446690ED" w14:textId="77777777" w:rsidR="00B966F1" w:rsidRPr="00DB1035" w:rsidRDefault="00B966F1" w:rsidP="00F648BA">
      <w:pPr>
        <w:widowControl/>
        <w:numPr>
          <w:ilvl w:val="0"/>
          <w:numId w:val="4"/>
        </w:numPr>
        <w:overflowPunct w:val="0"/>
        <w:jc w:val="both"/>
        <w:textAlignment w:val="baseline"/>
      </w:pPr>
      <w:r w:rsidRPr="00DB1035">
        <w:t>Të tregojë vetëkontroll gjatë ushtrimit të veprimtarive të tij.</w:t>
      </w:r>
    </w:p>
    <w:p w14:paraId="2DD2BB80" w14:textId="77777777" w:rsidR="00B966F1" w:rsidRPr="00DB1035" w:rsidRDefault="00B966F1" w:rsidP="00F648BA">
      <w:pPr>
        <w:widowControl/>
        <w:numPr>
          <w:ilvl w:val="0"/>
          <w:numId w:val="4"/>
        </w:numPr>
        <w:overflowPunct w:val="0"/>
        <w:jc w:val="both"/>
        <w:textAlignment w:val="baseline"/>
      </w:pPr>
      <w:r w:rsidRPr="00DB1035">
        <w:t xml:space="preserve">Të organizojë drejt procesin e të nxënit të tij dhe të shfaqë </w:t>
      </w:r>
      <w:proofErr w:type="spellStart"/>
      <w:r w:rsidRPr="00DB1035">
        <w:t>gadishmërinë</w:t>
      </w:r>
      <w:proofErr w:type="spellEnd"/>
      <w:r w:rsidRPr="00DB1035">
        <w:t xml:space="preserve"> dhe vullnetin për të nxënë gjatë gjithë jetës.</w:t>
      </w:r>
    </w:p>
    <w:p w14:paraId="086FEA74" w14:textId="77777777" w:rsidR="00B966F1" w:rsidRPr="00DB1035" w:rsidRDefault="00B966F1" w:rsidP="00F648BA">
      <w:pPr>
        <w:widowControl/>
        <w:numPr>
          <w:ilvl w:val="0"/>
          <w:numId w:val="4"/>
        </w:numPr>
        <w:overflowPunct w:val="0"/>
        <w:jc w:val="both"/>
        <w:textAlignment w:val="baseline"/>
      </w:pPr>
      <w:r w:rsidRPr="00DB1035">
        <w:t>Të respektojë parimet e punës në grup dhe të bashkëpunojë aktivisht në arritjen e objektivave të pranuara.</w:t>
      </w:r>
    </w:p>
    <w:p w14:paraId="48822C85" w14:textId="77777777" w:rsidR="00B966F1" w:rsidRPr="00DB1035" w:rsidRDefault="00B966F1" w:rsidP="00F648BA">
      <w:pPr>
        <w:widowControl/>
        <w:numPr>
          <w:ilvl w:val="0"/>
          <w:numId w:val="4"/>
        </w:numPr>
        <w:overflowPunct w:val="0"/>
        <w:jc w:val="both"/>
        <w:textAlignment w:val="baseline"/>
      </w:pPr>
      <w:r w:rsidRPr="00DB1035">
        <w:t xml:space="preserve">Të vlerësojë dhe </w:t>
      </w:r>
      <w:proofErr w:type="spellStart"/>
      <w:r w:rsidRPr="00DB1035">
        <w:t>vetvlerësojë</w:t>
      </w:r>
      <w:proofErr w:type="spellEnd"/>
      <w:r w:rsidRPr="00DB1035">
        <w:t xml:space="preserve"> nisur nga kritere të drejta si bazë për të përmirësuar dhe çuar më tej arritjet e tij. </w:t>
      </w:r>
    </w:p>
    <w:p w14:paraId="44F2D5FD" w14:textId="77777777" w:rsidR="00B966F1" w:rsidRPr="00DB1035" w:rsidRDefault="00B966F1" w:rsidP="00F648BA">
      <w:pPr>
        <w:jc w:val="both"/>
      </w:pPr>
    </w:p>
    <w:p w14:paraId="3308256D" w14:textId="77777777" w:rsidR="00B966F1" w:rsidRPr="00DB1035" w:rsidRDefault="00B966F1" w:rsidP="00F648BA">
      <w:pPr>
        <w:numPr>
          <w:ilvl w:val="1"/>
          <w:numId w:val="2"/>
        </w:numPr>
        <w:tabs>
          <w:tab w:val="clear" w:pos="1440"/>
          <w:tab w:val="left" w:pos="360"/>
        </w:tabs>
        <w:ind w:left="360"/>
        <w:jc w:val="both"/>
        <w:rPr>
          <w:b/>
          <w:bCs/>
          <w:iCs/>
        </w:rPr>
      </w:pPr>
      <w:r w:rsidRPr="00DB1035">
        <w:rPr>
          <w:b/>
          <w:bCs/>
          <w:iCs/>
        </w:rPr>
        <w:t xml:space="preserve">Kompetencat profesionale të nxënësit në përfundim të </w:t>
      </w:r>
      <w:r w:rsidRPr="00DB1035">
        <w:rPr>
          <w:b/>
        </w:rPr>
        <w:t>arsimit</w:t>
      </w:r>
      <w:r w:rsidRPr="00DB1035">
        <w:rPr>
          <w:b/>
          <w:bCs/>
          <w:iCs/>
        </w:rPr>
        <w:t xml:space="preserve"> në </w:t>
      </w:r>
      <w:r w:rsidR="000B2206" w:rsidRPr="00DB1035">
        <w:rPr>
          <w:b/>
          <w:bCs/>
          <w:iCs/>
        </w:rPr>
        <w:t>profilin mësimor</w:t>
      </w:r>
      <w:r w:rsidR="004560ED" w:rsidRPr="00DB1035">
        <w:rPr>
          <w:b/>
          <w:bCs/>
        </w:rPr>
        <w:t xml:space="preserve"> “</w:t>
      </w:r>
      <w:r w:rsidR="002260AA" w:rsidRPr="002260AA">
        <w:rPr>
          <w:b/>
          <w:bCs/>
        </w:rPr>
        <w:t>Peshkim</w:t>
      </w:r>
      <w:r w:rsidR="004560ED" w:rsidRPr="00DB1035">
        <w:rPr>
          <w:b/>
          <w:bCs/>
        </w:rPr>
        <w:t>”, niveli II</w:t>
      </w:r>
      <w:r w:rsidR="00A311BD">
        <w:rPr>
          <w:b/>
          <w:bCs/>
        </w:rPr>
        <w:t>I i KSHK</w:t>
      </w:r>
      <w:r w:rsidRPr="00DB1035">
        <w:rPr>
          <w:b/>
          <w:bCs/>
          <w:iCs/>
        </w:rPr>
        <w:t>.</w:t>
      </w:r>
      <w:r w:rsidR="00C055B6" w:rsidRPr="00DB1035">
        <w:rPr>
          <w:b/>
          <w:bCs/>
          <w:iCs/>
        </w:rPr>
        <w:t xml:space="preserve"> </w:t>
      </w:r>
    </w:p>
    <w:p w14:paraId="5A908A42" w14:textId="77777777" w:rsidR="00B966F1" w:rsidRPr="00DB1035" w:rsidRDefault="00B966F1" w:rsidP="00F648BA">
      <w:pPr>
        <w:tabs>
          <w:tab w:val="left" w:pos="360"/>
        </w:tabs>
        <w:ind w:left="360"/>
        <w:jc w:val="both"/>
        <w:rPr>
          <w:b/>
          <w:bCs/>
          <w:i/>
          <w:iCs/>
        </w:rPr>
      </w:pPr>
    </w:p>
    <w:p w14:paraId="7614E0A3" w14:textId="77777777" w:rsidR="00B966F1" w:rsidRPr="00DB1035" w:rsidRDefault="00B966F1" w:rsidP="00F648BA">
      <w:pPr>
        <w:jc w:val="both"/>
      </w:pPr>
      <w:r w:rsidRPr="00DB1035">
        <w:rPr>
          <w:bCs/>
        </w:rPr>
        <w:t xml:space="preserve">Në përfundim të arsimit profesional në </w:t>
      </w:r>
      <w:r w:rsidR="004560ED" w:rsidRPr="00DB1035">
        <w:rPr>
          <w:bCs/>
        </w:rPr>
        <w:t>profili</w:t>
      </w:r>
      <w:r w:rsidR="000B2206" w:rsidRPr="00DB1035">
        <w:rPr>
          <w:bCs/>
        </w:rPr>
        <w:t>n profesional</w:t>
      </w:r>
      <w:r w:rsidR="004560ED" w:rsidRPr="00DB1035">
        <w:rPr>
          <w:bCs/>
        </w:rPr>
        <w:t xml:space="preserve"> “</w:t>
      </w:r>
      <w:r w:rsidR="002260AA" w:rsidRPr="002260AA">
        <w:rPr>
          <w:bCs/>
        </w:rPr>
        <w:t>Peshkim</w:t>
      </w:r>
      <w:r w:rsidR="004560ED" w:rsidRPr="00DB1035">
        <w:rPr>
          <w:bCs/>
        </w:rPr>
        <w:t>”, niveli I</w:t>
      </w:r>
      <w:r w:rsidR="00A311BD">
        <w:rPr>
          <w:bCs/>
        </w:rPr>
        <w:t>I</w:t>
      </w:r>
      <w:r w:rsidR="004560ED" w:rsidRPr="00DB1035">
        <w:rPr>
          <w:bCs/>
        </w:rPr>
        <w:t>I</w:t>
      </w:r>
      <w:r w:rsidR="00A311BD">
        <w:rPr>
          <w:bCs/>
        </w:rPr>
        <w:t xml:space="preserve"> i KSHK</w:t>
      </w:r>
      <w:r w:rsidRPr="00DB1035">
        <w:rPr>
          <w:bCs/>
        </w:rPr>
        <w:t xml:space="preserve">, nxënësi </w:t>
      </w:r>
      <w:r w:rsidRPr="00DB1035">
        <w:t xml:space="preserve">do të jetë i aftë të </w:t>
      </w:r>
      <w:proofErr w:type="spellStart"/>
      <w:r w:rsidR="005065F1" w:rsidRPr="00DB1035">
        <w:t>zhvillojё</w:t>
      </w:r>
      <w:proofErr w:type="spellEnd"/>
      <w:r w:rsidR="005065F1" w:rsidRPr="00DB1035">
        <w:t xml:space="preserve"> </w:t>
      </w:r>
      <w:proofErr w:type="spellStart"/>
      <w:r w:rsidR="005065F1" w:rsidRPr="00DB1035">
        <w:t>mё</w:t>
      </w:r>
      <w:proofErr w:type="spellEnd"/>
      <w:r w:rsidR="005065F1" w:rsidRPr="00DB1035">
        <w:t xml:space="preserve"> tej kompetencat profesionale </w:t>
      </w:r>
      <w:proofErr w:type="spellStart"/>
      <w:r w:rsidR="005065F1" w:rsidRPr="00DB1035">
        <w:t>tё</w:t>
      </w:r>
      <w:proofErr w:type="spellEnd"/>
      <w:r w:rsidR="005065F1" w:rsidRPr="00DB1035">
        <w:t xml:space="preserve"> fituara </w:t>
      </w:r>
      <w:proofErr w:type="spellStart"/>
      <w:r w:rsidR="005065F1" w:rsidRPr="00DB1035">
        <w:t>nё</w:t>
      </w:r>
      <w:proofErr w:type="spellEnd"/>
      <w:r w:rsidR="005065F1" w:rsidRPr="00DB1035">
        <w:t xml:space="preserve"> nivelin I</w:t>
      </w:r>
      <w:r w:rsidR="00506309">
        <w:t>I</w:t>
      </w:r>
      <w:r w:rsidR="005065F1" w:rsidRPr="00DB1035">
        <w:t xml:space="preserve">, si dhe </w:t>
      </w:r>
      <w:proofErr w:type="spellStart"/>
      <w:r w:rsidR="005065F1" w:rsidRPr="00DB1035">
        <w:t>tё</w:t>
      </w:r>
      <w:proofErr w:type="spellEnd"/>
      <w:r w:rsidR="005065F1" w:rsidRPr="00DB1035">
        <w:t xml:space="preserve"> </w:t>
      </w:r>
      <w:r w:rsidRPr="00DB1035">
        <w:t>ushtrojë k</w:t>
      </w:r>
      <w:r w:rsidR="005065F1" w:rsidRPr="00DB1035">
        <w:t xml:space="preserve">ompetenca </w:t>
      </w:r>
      <w:proofErr w:type="spellStart"/>
      <w:r w:rsidR="005065F1" w:rsidRPr="00DB1035">
        <w:t>tё</w:t>
      </w:r>
      <w:proofErr w:type="spellEnd"/>
      <w:r w:rsidR="005065F1" w:rsidRPr="00DB1035">
        <w:t xml:space="preserve"> tjera </w:t>
      </w:r>
      <w:r w:rsidRPr="00DB1035">
        <w:t>profesionale</w:t>
      </w:r>
      <w:r w:rsidR="005065F1" w:rsidRPr="00DB1035">
        <w:t>,</w:t>
      </w:r>
      <w:r w:rsidRPr="00DB1035">
        <w:t xml:space="preserve"> si më poshtë:</w:t>
      </w:r>
    </w:p>
    <w:p w14:paraId="19FAC52D" w14:textId="77777777" w:rsidR="0047028D" w:rsidRPr="00840CBE" w:rsidRDefault="0047028D" w:rsidP="00B13EEF">
      <w:pPr>
        <w:widowControl/>
        <w:numPr>
          <w:ilvl w:val="0"/>
          <w:numId w:val="17"/>
        </w:numPr>
        <w:tabs>
          <w:tab w:val="clear" w:pos="720"/>
          <w:tab w:val="left" w:pos="360"/>
          <w:tab w:val="num" w:pos="2520"/>
        </w:tabs>
        <w:autoSpaceDE/>
        <w:autoSpaceDN/>
        <w:adjustRightInd/>
        <w:ind w:left="360"/>
        <w:jc w:val="both"/>
      </w:pPr>
      <w:proofErr w:type="spellStart"/>
      <w:r w:rsidRPr="00840CBE">
        <w:t>Tё</w:t>
      </w:r>
      <w:proofErr w:type="spellEnd"/>
      <w:r w:rsidRPr="00840CBE">
        <w:t xml:space="preserve"> </w:t>
      </w:r>
      <w:proofErr w:type="spellStart"/>
      <w:r w:rsidRPr="00840CBE">
        <w:t>konceptojё</w:t>
      </w:r>
      <w:proofErr w:type="spellEnd"/>
      <w:r w:rsidRPr="00840CBE">
        <w:t xml:space="preserve"> planin </w:t>
      </w:r>
      <w:proofErr w:type="spellStart"/>
      <w:r w:rsidRPr="00840CBE">
        <w:t>pёr</w:t>
      </w:r>
      <w:proofErr w:type="spellEnd"/>
      <w:r w:rsidRPr="00840CBE">
        <w:t xml:space="preserve"> hapjen e </w:t>
      </w:r>
      <w:proofErr w:type="spellStart"/>
      <w:r w:rsidRPr="00840CBE">
        <w:t>njё</w:t>
      </w:r>
      <w:proofErr w:type="spellEnd"/>
      <w:r w:rsidRPr="00840CBE">
        <w:t xml:space="preserve"> </w:t>
      </w:r>
      <w:proofErr w:type="spellStart"/>
      <w:r w:rsidRPr="00840CBE">
        <w:t>bisnesi</w:t>
      </w:r>
      <w:proofErr w:type="spellEnd"/>
      <w:r w:rsidRPr="00840CBE">
        <w:t xml:space="preserve"> </w:t>
      </w:r>
      <w:proofErr w:type="spellStart"/>
      <w:r w:rsidRPr="00840CBE">
        <w:t>tё</w:t>
      </w:r>
      <w:proofErr w:type="spellEnd"/>
      <w:r w:rsidRPr="00840CBE">
        <w:t xml:space="preserve"> </w:t>
      </w:r>
      <w:proofErr w:type="spellStart"/>
      <w:r w:rsidRPr="00840CBE">
        <w:t>vogёl</w:t>
      </w:r>
      <w:proofErr w:type="spellEnd"/>
      <w:r w:rsidRPr="00840CBE">
        <w:t xml:space="preserve"> </w:t>
      </w:r>
      <w:proofErr w:type="spellStart"/>
      <w:r w:rsidRPr="00840CBE">
        <w:t>nё</w:t>
      </w:r>
      <w:proofErr w:type="spellEnd"/>
      <w:r w:rsidRPr="00840CBE">
        <w:t xml:space="preserve"> </w:t>
      </w:r>
      <w:proofErr w:type="spellStart"/>
      <w:r w:rsidRPr="00840CBE">
        <w:t>veprimtaritё</w:t>
      </w:r>
      <w:proofErr w:type="spellEnd"/>
      <w:r w:rsidRPr="00840CBE">
        <w:t xml:space="preserve"> profesionale </w:t>
      </w:r>
      <w:r w:rsidR="00671D7E" w:rsidRPr="00840CBE">
        <w:t>të sektorit të peshkimit;</w:t>
      </w:r>
    </w:p>
    <w:p w14:paraId="446B21D8" w14:textId="77777777" w:rsidR="0047028D" w:rsidRPr="00840CBE" w:rsidRDefault="0047028D" w:rsidP="00B13EEF">
      <w:pPr>
        <w:widowControl/>
        <w:numPr>
          <w:ilvl w:val="0"/>
          <w:numId w:val="17"/>
        </w:numPr>
        <w:tabs>
          <w:tab w:val="clear" w:pos="720"/>
          <w:tab w:val="left" w:pos="360"/>
          <w:tab w:val="num" w:pos="2520"/>
        </w:tabs>
        <w:autoSpaceDE/>
        <w:autoSpaceDN/>
        <w:adjustRightInd/>
        <w:ind w:left="360"/>
        <w:jc w:val="both"/>
      </w:pPr>
      <w:proofErr w:type="spellStart"/>
      <w:r w:rsidRPr="00840CBE">
        <w:t>Tё</w:t>
      </w:r>
      <w:proofErr w:type="spellEnd"/>
      <w:r w:rsidRPr="00840CBE">
        <w:t xml:space="preserve"> </w:t>
      </w:r>
      <w:proofErr w:type="spellStart"/>
      <w:r w:rsidRPr="00840CBE">
        <w:t>kryejё</w:t>
      </w:r>
      <w:proofErr w:type="spellEnd"/>
      <w:r w:rsidRPr="00840CBE">
        <w:t xml:space="preserve"> llogaritje </w:t>
      </w:r>
      <w:proofErr w:type="spellStart"/>
      <w:r w:rsidRPr="00840CBE">
        <w:t>tё</w:t>
      </w:r>
      <w:proofErr w:type="spellEnd"/>
      <w:r w:rsidRPr="00840CBE">
        <w:t xml:space="preserve"> thjeshta ekonomike </w:t>
      </w:r>
      <w:proofErr w:type="spellStart"/>
      <w:r w:rsidRPr="00840CBE">
        <w:t>qё</w:t>
      </w:r>
      <w:proofErr w:type="spellEnd"/>
      <w:r w:rsidRPr="00840CBE">
        <w:t xml:space="preserve"> lidhen me </w:t>
      </w:r>
      <w:proofErr w:type="spellStart"/>
      <w:r w:rsidRPr="00840CBE">
        <w:t>veprimtaritё</w:t>
      </w:r>
      <w:proofErr w:type="spellEnd"/>
      <w:r w:rsidRPr="00840CBE">
        <w:t xml:space="preserve"> profesionale </w:t>
      </w:r>
      <w:r w:rsidR="00F20DA4" w:rsidRPr="00840CBE">
        <w:t>të sektorit të peshkimit</w:t>
      </w:r>
      <w:r w:rsidR="00671D7E" w:rsidRPr="00840CBE">
        <w:t>;</w:t>
      </w:r>
    </w:p>
    <w:p w14:paraId="5CFE34C8" w14:textId="77777777" w:rsidR="00671D7E" w:rsidRPr="00840CBE" w:rsidRDefault="00B61700" w:rsidP="00B13EEF">
      <w:pPr>
        <w:widowControl/>
        <w:numPr>
          <w:ilvl w:val="0"/>
          <w:numId w:val="17"/>
        </w:numPr>
        <w:tabs>
          <w:tab w:val="clear" w:pos="720"/>
          <w:tab w:val="left" w:pos="360"/>
          <w:tab w:val="num" w:pos="2520"/>
        </w:tabs>
        <w:autoSpaceDE/>
        <w:autoSpaceDN/>
        <w:adjustRightInd/>
        <w:ind w:left="360"/>
        <w:jc w:val="both"/>
      </w:pPr>
      <w:r w:rsidRPr="00840CBE">
        <w:t>Të bëjë organizimin e vogël të punës</w:t>
      </w:r>
      <w:r w:rsidR="00A553EF" w:rsidRPr="00840CBE">
        <w:t xml:space="preserve"> në </w:t>
      </w:r>
      <w:proofErr w:type="spellStart"/>
      <w:r w:rsidR="00BF5BA0" w:rsidRPr="00840CBE">
        <w:rPr>
          <w:lang w:val="en-US"/>
        </w:rPr>
        <w:t>proceset</w:t>
      </w:r>
      <w:proofErr w:type="spellEnd"/>
      <w:r w:rsidR="00BF5BA0" w:rsidRPr="00840CBE">
        <w:rPr>
          <w:lang w:val="en-US"/>
        </w:rPr>
        <w:t xml:space="preserve"> </w:t>
      </w:r>
      <w:r w:rsidR="003D5902" w:rsidRPr="00840CBE">
        <w:rPr>
          <w:lang w:val="en-US"/>
        </w:rPr>
        <w:t xml:space="preserve">e </w:t>
      </w:r>
      <w:proofErr w:type="spellStart"/>
      <w:r w:rsidR="003D5902" w:rsidRPr="00840CBE">
        <w:rPr>
          <w:lang w:val="en-US"/>
        </w:rPr>
        <w:t>përgatitjes</w:t>
      </w:r>
      <w:proofErr w:type="spellEnd"/>
      <w:r w:rsidR="003D5902" w:rsidRPr="00840CBE">
        <w:rPr>
          <w:lang w:val="en-US"/>
        </w:rPr>
        <w:t xml:space="preserve"> </w:t>
      </w:r>
      <w:proofErr w:type="spellStart"/>
      <w:r w:rsidR="003D5902" w:rsidRPr="00840CBE">
        <w:rPr>
          <w:lang w:val="en-US"/>
        </w:rPr>
        <w:t>teknike</w:t>
      </w:r>
      <w:proofErr w:type="spellEnd"/>
      <w:r w:rsidR="003D5902" w:rsidRPr="00840CBE">
        <w:rPr>
          <w:lang w:val="en-US"/>
        </w:rPr>
        <w:t xml:space="preserve"> </w:t>
      </w:r>
      <w:proofErr w:type="spellStart"/>
      <w:r w:rsidR="003D5902" w:rsidRPr="00840CBE">
        <w:rPr>
          <w:lang w:val="en-US"/>
        </w:rPr>
        <w:t>për</w:t>
      </w:r>
      <w:proofErr w:type="spellEnd"/>
      <w:r w:rsidR="003D5902" w:rsidRPr="00840CBE">
        <w:rPr>
          <w:lang w:val="en-US"/>
        </w:rPr>
        <w:t xml:space="preserve"> </w:t>
      </w:r>
      <w:proofErr w:type="spellStart"/>
      <w:r w:rsidR="003D5902" w:rsidRPr="00840CBE">
        <w:rPr>
          <w:lang w:val="en-US"/>
        </w:rPr>
        <w:t>lundrimin</w:t>
      </w:r>
      <w:proofErr w:type="spellEnd"/>
      <w:r w:rsidR="003D5902" w:rsidRPr="00840CBE">
        <w:rPr>
          <w:lang w:val="en-US"/>
        </w:rPr>
        <w:t xml:space="preserve"> e </w:t>
      </w:r>
      <w:proofErr w:type="spellStart"/>
      <w:r w:rsidR="003D5902" w:rsidRPr="00840CBE">
        <w:rPr>
          <w:lang w:val="en-US"/>
        </w:rPr>
        <w:t>anijes</w:t>
      </w:r>
      <w:proofErr w:type="spellEnd"/>
      <w:r w:rsidR="003D5902" w:rsidRPr="00840CBE">
        <w:rPr>
          <w:lang w:val="en-US"/>
        </w:rPr>
        <w:t xml:space="preserve"> </w:t>
      </w:r>
      <w:proofErr w:type="spellStart"/>
      <w:r w:rsidR="003D5902" w:rsidRPr="00840CBE">
        <w:rPr>
          <w:lang w:val="en-US"/>
        </w:rPr>
        <w:t>për</w:t>
      </w:r>
      <w:proofErr w:type="spellEnd"/>
      <w:r w:rsidR="003D5902" w:rsidRPr="00840CBE">
        <w:rPr>
          <w:lang w:val="en-US"/>
        </w:rPr>
        <w:t xml:space="preserve"> </w:t>
      </w:r>
      <w:proofErr w:type="spellStart"/>
      <w:r w:rsidR="003D5902" w:rsidRPr="00840CBE">
        <w:rPr>
          <w:lang w:val="en-US"/>
        </w:rPr>
        <w:t>qëllime</w:t>
      </w:r>
      <w:proofErr w:type="spellEnd"/>
      <w:r w:rsidR="003D5902" w:rsidRPr="00840CBE">
        <w:rPr>
          <w:lang w:val="en-US"/>
        </w:rPr>
        <w:t xml:space="preserve"> </w:t>
      </w:r>
      <w:proofErr w:type="spellStart"/>
      <w:r w:rsidR="003D5902" w:rsidRPr="00840CBE">
        <w:rPr>
          <w:lang w:val="en-US"/>
        </w:rPr>
        <w:t>peshkimi</w:t>
      </w:r>
      <w:proofErr w:type="spellEnd"/>
      <w:r w:rsidR="00671D7E" w:rsidRPr="00840CBE">
        <w:rPr>
          <w:lang w:val="en-US"/>
        </w:rPr>
        <w:t>;</w:t>
      </w:r>
    </w:p>
    <w:p w14:paraId="1F3BCA47" w14:textId="77777777" w:rsidR="00671D7E" w:rsidRPr="00840CBE" w:rsidRDefault="00671D7E" w:rsidP="00B13EEF">
      <w:pPr>
        <w:widowControl/>
        <w:numPr>
          <w:ilvl w:val="0"/>
          <w:numId w:val="17"/>
        </w:numPr>
        <w:tabs>
          <w:tab w:val="clear" w:pos="720"/>
          <w:tab w:val="left" w:pos="360"/>
          <w:tab w:val="num" w:pos="2520"/>
        </w:tabs>
        <w:autoSpaceDE/>
        <w:autoSpaceDN/>
        <w:adjustRightInd/>
        <w:ind w:left="360"/>
        <w:jc w:val="both"/>
      </w:pPr>
      <w:proofErr w:type="spellStart"/>
      <w:r w:rsidRPr="00840CBE">
        <w:rPr>
          <w:lang w:val="en-US"/>
        </w:rPr>
        <w:t>Të</w:t>
      </w:r>
      <w:proofErr w:type="spellEnd"/>
      <w:r w:rsidRPr="00840CBE">
        <w:rPr>
          <w:lang w:val="en-US"/>
        </w:rPr>
        <w:t xml:space="preserve"> </w:t>
      </w:r>
      <w:proofErr w:type="spellStart"/>
      <w:r w:rsidRPr="00840CBE">
        <w:rPr>
          <w:lang w:val="en-US"/>
        </w:rPr>
        <w:t>kryejë</w:t>
      </w:r>
      <w:proofErr w:type="spellEnd"/>
      <w:r w:rsidRPr="00840CBE">
        <w:rPr>
          <w:lang w:val="en-US"/>
        </w:rPr>
        <w:t xml:space="preserve"> </w:t>
      </w:r>
      <w:proofErr w:type="spellStart"/>
      <w:r w:rsidRPr="00840CBE">
        <w:rPr>
          <w:lang w:val="en-US"/>
        </w:rPr>
        <w:t>shërbime</w:t>
      </w:r>
      <w:proofErr w:type="spellEnd"/>
      <w:r w:rsidRPr="00840CBE">
        <w:rPr>
          <w:lang w:val="en-US"/>
        </w:rPr>
        <w:t xml:space="preserve"> </w:t>
      </w:r>
      <w:proofErr w:type="spellStart"/>
      <w:r w:rsidRPr="00840CBE">
        <w:rPr>
          <w:lang w:val="en-US"/>
        </w:rPr>
        <w:t>të</w:t>
      </w:r>
      <w:proofErr w:type="spellEnd"/>
      <w:r w:rsidRPr="00840CBE">
        <w:rPr>
          <w:lang w:val="en-US"/>
        </w:rPr>
        <w:t xml:space="preserve"> </w:t>
      </w:r>
      <w:proofErr w:type="spellStart"/>
      <w:r w:rsidRPr="00840CBE">
        <w:rPr>
          <w:lang w:val="en-US"/>
        </w:rPr>
        <w:t>mirëmbajtjes</w:t>
      </w:r>
      <w:proofErr w:type="spellEnd"/>
      <w:r w:rsidRPr="00840CBE">
        <w:rPr>
          <w:lang w:val="en-US"/>
        </w:rPr>
        <w:t xml:space="preserve"> </w:t>
      </w:r>
      <w:proofErr w:type="spellStart"/>
      <w:r w:rsidRPr="00840CBE">
        <w:rPr>
          <w:lang w:val="en-US"/>
        </w:rPr>
        <w:t>të</w:t>
      </w:r>
      <w:proofErr w:type="spellEnd"/>
      <w:r w:rsidRPr="00840CBE">
        <w:rPr>
          <w:lang w:val="en-US"/>
        </w:rPr>
        <w:t xml:space="preserve"> </w:t>
      </w:r>
      <w:proofErr w:type="spellStart"/>
      <w:r w:rsidRPr="00840CBE">
        <w:rPr>
          <w:lang w:val="en-US"/>
        </w:rPr>
        <w:t>thjeshta</w:t>
      </w:r>
      <w:proofErr w:type="spellEnd"/>
      <w:r w:rsidRPr="00840CBE">
        <w:rPr>
          <w:lang w:val="en-US"/>
        </w:rPr>
        <w:t xml:space="preserve"> </w:t>
      </w:r>
      <w:proofErr w:type="spellStart"/>
      <w:r w:rsidRPr="00840CBE">
        <w:rPr>
          <w:lang w:val="en-US"/>
        </w:rPr>
        <w:t>në</w:t>
      </w:r>
      <w:proofErr w:type="spellEnd"/>
      <w:r w:rsidRPr="00840CBE">
        <w:rPr>
          <w:lang w:val="en-US"/>
        </w:rPr>
        <w:t xml:space="preserve"> </w:t>
      </w:r>
      <w:proofErr w:type="spellStart"/>
      <w:r w:rsidRPr="00840CBE">
        <w:rPr>
          <w:lang w:val="en-US"/>
        </w:rPr>
        <w:t>kuvertë</w:t>
      </w:r>
      <w:proofErr w:type="spellEnd"/>
      <w:r w:rsidRPr="00840CBE">
        <w:rPr>
          <w:lang w:val="en-US"/>
        </w:rPr>
        <w:t xml:space="preserve"> </w:t>
      </w:r>
      <w:proofErr w:type="spellStart"/>
      <w:r w:rsidRPr="00840CBE">
        <w:rPr>
          <w:lang w:val="en-US"/>
        </w:rPr>
        <w:t>dhe</w:t>
      </w:r>
      <w:proofErr w:type="spellEnd"/>
      <w:r w:rsidRPr="00840CBE">
        <w:rPr>
          <w:lang w:val="en-US"/>
        </w:rPr>
        <w:t xml:space="preserve"> </w:t>
      </w:r>
      <w:proofErr w:type="spellStart"/>
      <w:r w:rsidRPr="00840CBE">
        <w:rPr>
          <w:lang w:val="en-US"/>
        </w:rPr>
        <w:t>makineri</w:t>
      </w:r>
      <w:proofErr w:type="spellEnd"/>
      <w:r w:rsidRPr="00840CBE">
        <w:rPr>
          <w:lang w:val="en-US"/>
        </w:rPr>
        <w:t>;</w:t>
      </w:r>
    </w:p>
    <w:p w14:paraId="53CBD5AA" w14:textId="77777777" w:rsidR="00671D7E" w:rsidRPr="00840CBE" w:rsidRDefault="00671D7E" w:rsidP="00B13EEF">
      <w:pPr>
        <w:widowControl/>
        <w:numPr>
          <w:ilvl w:val="0"/>
          <w:numId w:val="17"/>
        </w:numPr>
        <w:tabs>
          <w:tab w:val="clear" w:pos="720"/>
          <w:tab w:val="left" w:pos="360"/>
          <w:tab w:val="num" w:pos="2520"/>
        </w:tabs>
        <w:autoSpaceDE/>
        <w:autoSpaceDN/>
        <w:adjustRightInd/>
        <w:ind w:left="360"/>
        <w:jc w:val="both"/>
      </w:pPr>
      <w:proofErr w:type="spellStart"/>
      <w:r w:rsidRPr="00840CBE">
        <w:rPr>
          <w:lang w:val="en-US"/>
        </w:rPr>
        <w:t>Të</w:t>
      </w:r>
      <w:proofErr w:type="spellEnd"/>
      <w:r w:rsidRPr="00840CBE">
        <w:rPr>
          <w:lang w:val="en-US"/>
        </w:rPr>
        <w:t xml:space="preserve"> </w:t>
      </w:r>
      <w:proofErr w:type="spellStart"/>
      <w:r w:rsidRPr="00840CBE">
        <w:rPr>
          <w:lang w:val="en-US"/>
        </w:rPr>
        <w:t>punojë</w:t>
      </w:r>
      <w:proofErr w:type="spellEnd"/>
      <w:r w:rsidRPr="00840CBE">
        <w:rPr>
          <w:lang w:val="en-US"/>
        </w:rPr>
        <w:t xml:space="preserve"> </w:t>
      </w:r>
      <w:proofErr w:type="spellStart"/>
      <w:r w:rsidRPr="00840CBE">
        <w:rPr>
          <w:lang w:val="en-US"/>
        </w:rPr>
        <w:t>në</w:t>
      </w:r>
      <w:proofErr w:type="spellEnd"/>
      <w:r w:rsidRPr="00840CBE">
        <w:rPr>
          <w:lang w:val="en-US"/>
        </w:rPr>
        <w:t xml:space="preserve"> </w:t>
      </w:r>
      <w:proofErr w:type="spellStart"/>
      <w:r w:rsidRPr="00840CBE">
        <w:rPr>
          <w:lang w:val="en-US"/>
        </w:rPr>
        <w:t>grup</w:t>
      </w:r>
      <w:proofErr w:type="spellEnd"/>
      <w:r w:rsidRPr="00840CBE">
        <w:rPr>
          <w:lang w:val="en-US"/>
        </w:rPr>
        <w:t xml:space="preserve"> </w:t>
      </w:r>
      <w:proofErr w:type="spellStart"/>
      <w:r w:rsidRPr="00840CBE">
        <w:rPr>
          <w:lang w:val="en-US"/>
        </w:rPr>
        <w:t>në</w:t>
      </w:r>
      <w:proofErr w:type="spellEnd"/>
      <w:r w:rsidRPr="00840CBE">
        <w:rPr>
          <w:lang w:val="en-US"/>
        </w:rPr>
        <w:t xml:space="preserve"> </w:t>
      </w:r>
      <w:proofErr w:type="spellStart"/>
      <w:r w:rsidRPr="00840CBE">
        <w:rPr>
          <w:lang w:val="en-US"/>
        </w:rPr>
        <w:t>proçesin</w:t>
      </w:r>
      <w:proofErr w:type="spellEnd"/>
      <w:r w:rsidRPr="00840CBE">
        <w:rPr>
          <w:lang w:val="en-US"/>
        </w:rPr>
        <w:t xml:space="preserve"> e </w:t>
      </w:r>
      <w:proofErr w:type="spellStart"/>
      <w:r w:rsidRPr="00840CBE">
        <w:rPr>
          <w:lang w:val="en-US"/>
        </w:rPr>
        <w:t>riparim-dokimit</w:t>
      </w:r>
      <w:proofErr w:type="spellEnd"/>
      <w:r w:rsidRPr="00840CBE">
        <w:rPr>
          <w:lang w:val="en-US"/>
        </w:rPr>
        <w:t xml:space="preserve"> </w:t>
      </w:r>
      <w:proofErr w:type="spellStart"/>
      <w:r w:rsidRPr="00840CBE">
        <w:rPr>
          <w:lang w:val="en-US"/>
        </w:rPr>
        <w:t>të</w:t>
      </w:r>
      <w:proofErr w:type="spellEnd"/>
      <w:r w:rsidRPr="00840CBE">
        <w:rPr>
          <w:lang w:val="en-US"/>
        </w:rPr>
        <w:t xml:space="preserve"> </w:t>
      </w:r>
      <w:proofErr w:type="spellStart"/>
      <w:r w:rsidRPr="00840CBE">
        <w:rPr>
          <w:lang w:val="en-US"/>
        </w:rPr>
        <w:t>mjetit</w:t>
      </w:r>
      <w:proofErr w:type="spellEnd"/>
      <w:r w:rsidRPr="00840CBE">
        <w:rPr>
          <w:lang w:val="en-US"/>
        </w:rPr>
        <w:t xml:space="preserve"> </w:t>
      </w:r>
      <w:proofErr w:type="spellStart"/>
      <w:r w:rsidRPr="00840CBE">
        <w:rPr>
          <w:lang w:val="en-US"/>
        </w:rPr>
        <w:t>lundrues</w:t>
      </w:r>
      <w:proofErr w:type="spellEnd"/>
      <w:r w:rsidRPr="00840CBE">
        <w:rPr>
          <w:lang w:val="en-US"/>
        </w:rPr>
        <w:t>;</w:t>
      </w:r>
    </w:p>
    <w:p w14:paraId="4DD0CCB9" w14:textId="77777777" w:rsidR="001B02F1" w:rsidRPr="00840CBE" w:rsidRDefault="00671D7E" w:rsidP="00B13EEF">
      <w:pPr>
        <w:widowControl/>
        <w:numPr>
          <w:ilvl w:val="0"/>
          <w:numId w:val="17"/>
        </w:numPr>
        <w:tabs>
          <w:tab w:val="clear" w:pos="720"/>
          <w:tab w:val="left" w:pos="360"/>
          <w:tab w:val="num" w:pos="2520"/>
        </w:tabs>
        <w:autoSpaceDE/>
        <w:autoSpaceDN/>
        <w:adjustRightInd/>
        <w:ind w:left="360"/>
        <w:jc w:val="both"/>
      </w:pPr>
      <w:proofErr w:type="spellStart"/>
      <w:r w:rsidRPr="00840CBE">
        <w:rPr>
          <w:lang w:val="en-US"/>
        </w:rPr>
        <w:t>Të</w:t>
      </w:r>
      <w:proofErr w:type="spellEnd"/>
      <w:r w:rsidRPr="00840CBE">
        <w:rPr>
          <w:lang w:val="en-US"/>
        </w:rPr>
        <w:t xml:space="preserve"> </w:t>
      </w:r>
      <w:proofErr w:type="spellStart"/>
      <w:r w:rsidRPr="00840CBE">
        <w:rPr>
          <w:lang w:val="en-US"/>
        </w:rPr>
        <w:t>kryejë</w:t>
      </w:r>
      <w:proofErr w:type="spellEnd"/>
      <w:r w:rsidRPr="00840CBE">
        <w:rPr>
          <w:lang w:val="en-US"/>
        </w:rPr>
        <w:t xml:space="preserve"> </w:t>
      </w:r>
      <w:proofErr w:type="spellStart"/>
      <w:r w:rsidRPr="00840CBE">
        <w:rPr>
          <w:lang w:val="en-US"/>
        </w:rPr>
        <w:t>shërbime</w:t>
      </w:r>
      <w:proofErr w:type="spellEnd"/>
      <w:r w:rsidRPr="00840CBE">
        <w:rPr>
          <w:lang w:val="en-US"/>
        </w:rPr>
        <w:t xml:space="preserve"> </w:t>
      </w:r>
      <w:proofErr w:type="spellStart"/>
      <w:r w:rsidRPr="00840CBE">
        <w:rPr>
          <w:lang w:val="en-US"/>
        </w:rPr>
        <w:t>të</w:t>
      </w:r>
      <w:proofErr w:type="spellEnd"/>
      <w:r w:rsidRPr="00840CBE">
        <w:rPr>
          <w:lang w:val="en-US"/>
        </w:rPr>
        <w:t xml:space="preserve"> </w:t>
      </w:r>
      <w:proofErr w:type="spellStart"/>
      <w:r w:rsidRPr="00840CBE">
        <w:rPr>
          <w:lang w:val="en-US"/>
        </w:rPr>
        <w:t>thjeshta</w:t>
      </w:r>
      <w:proofErr w:type="spellEnd"/>
      <w:r w:rsidRPr="00840CBE">
        <w:rPr>
          <w:lang w:val="en-US"/>
        </w:rPr>
        <w:t xml:space="preserve"> </w:t>
      </w:r>
      <w:proofErr w:type="spellStart"/>
      <w:r w:rsidRPr="00840CBE">
        <w:rPr>
          <w:lang w:val="en-US"/>
        </w:rPr>
        <w:t>mirëmbajtje</w:t>
      </w:r>
      <w:proofErr w:type="spellEnd"/>
      <w:r w:rsidRPr="00840CBE">
        <w:rPr>
          <w:lang w:val="en-US"/>
        </w:rPr>
        <w:t xml:space="preserve"> </w:t>
      </w:r>
      <w:proofErr w:type="spellStart"/>
      <w:r w:rsidRPr="00840CBE">
        <w:rPr>
          <w:lang w:val="en-US"/>
        </w:rPr>
        <w:t>të</w:t>
      </w:r>
      <w:proofErr w:type="spellEnd"/>
      <w:r w:rsidRPr="00840CBE">
        <w:rPr>
          <w:lang w:val="en-US"/>
        </w:rPr>
        <w:t xml:space="preserve"> </w:t>
      </w:r>
      <w:proofErr w:type="spellStart"/>
      <w:r w:rsidRPr="00840CBE">
        <w:rPr>
          <w:lang w:val="en-US"/>
        </w:rPr>
        <w:t>teknikës</w:t>
      </w:r>
      <w:proofErr w:type="spellEnd"/>
      <w:r w:rsidRPr="00840CBE">
        <w:rPr>
          <w:lang w:val="en-US"/>
        </w:rPr>
        <w:t xml:space="preserve"> </w:t>
      </w:r>
      <w:proofErr w:type="spellStart"/>
      <w:r w:rsidRPr="00840CBE">
        <w:rPr>
          <w:lang w:val="en-US"/>
        </w:rPr>
        <w:t>së</w:t>
      </w:r>
      <w:proofErr w:type="spellEnd"/>
      <w:r w:rsidRPr="00840CBE">
        <w:rPr>
          <w:lang w:val="en-US"/>
        </w:rPr>
        <w:t xml:space="preserve"> </w:t>
      </w:r>
      <w:proofErr w:type="spellStart"/>
      <w:r w:rsidRPr="00840CBE">
        <w:rPr>
          <w:lang w:val="en-US"/>
        </w:rPr>
        <w:t>gjuetisë</w:t>
      </w:r>
      <w:proofErr w:type="spellEnd"/>
      <w:r w:rsidR="001B02F1" w:rsidRPr="00840CBE">
        <w:rPr>
          <w:lang w:val="en-US"/>
        </w:rPr>
        <w:t xml:space="preserve"> </w:t>
      </w:r>
      <w:proofErr w:type="spellStart"/>
      <w:r w:rsidR="001B02F1" w:rsidRPr="00840CBE">
        <w:rPr>
          <w:lang w:val="en-US"/>
        </w:rPr>
        <w:t>në</w:t>
      </w:r>
      <w:proofErr w:type="spellEnd"/>
      <w:r w:rsidR="001B02F1" w:rsidRPr="00840CBE">
        <w:rPr>
          <w:lang w:val="en-US"/>
        </w:rPr>
        <w:t xml:space="preserve"> </w:t>
      </w:r>
      <w:proofErr w:type="spellStart"/>
      <w:r w:rsidR="001B02F1" w:rsidRPr="00840CBE">
        <w:rPr>
          <w:lang w:val="en-US"/>
        </w:rPr>
        <w:t>kushte</w:t>
      </w:r>
      <w:proofErr w:type="spellEnd"/>
      <w:r w:rsidR="001B02F1" w:rsidRPr="00840CBE">
        <w:rPr>
          <w:lang w:val="en-US"/>
        </w:rPr>
        <w:t xml:space="preserve"> toke</w:t>
      </w:r>
      <w:r w:rsidRPr="00840CBE">
        <w:rPr>
          <w:lang w:val="en-US"/>
        </w:rPr>
        <w:t>;</w:t>
      </w:r>
    </w:p>
    <w:p w14:paraId="5E4AB99C" w14:textId="77777777" w:rsidR="00B61700" w:rsidRPr="00840CBE" w:rsidRDefault="001B02F1" w:rsidP="00B13EEF">
      <w:pPr>
        <w:widowControl/>
        <w:numPr>
          <w:ilvl w:val="0"/>
          <w:numId w:val="17"/>
        </w:numPr>
        <w:tabs>
          <w:tab w:val="clear" w:pos="720"/>
          <w:tab w:val="left" w:pos="360"/>
          <w:tab w:val="num" w:pos="2520"/>
        </w:tabs>
        <w:autoSpaceDE/>
        <w:autoSpaceDN/>
        <w:adjustRightInd/>
        <w:ind w:left="360"/>
        <w:jc w:val="both"/>
      </w:pPr>
      <w:proofErr w:type="spellStart"/>
      <w:r w:rsidRPr="00840CBE">
        <w:rPr>
          <w:lang w:val="en-US"/>
        </w:rPr>
        <w:t>Të</w:t>
      </w:r>
      <w:proofErr w:type="spellEnd"/>
      <w:r w:rsidRPr="00840CBE">
        <w:rPr>
          <w:lang w:val="en-US"/>
        </w:rPr>
        <w:t xml:space="preserve"> </w:t>
      </w:r>
      <w:proofErr w:type="spellStart"/>
      <w:r w:rsidRPr="00840CBE">
        <w:rPr>
          <w:lang w:val="en-US"/>
        </w:rPr>
        <w:t>interpretojë</w:t>
      </w:r>
      <w:proofErr w:type="spellEnd"/>
      <w:r w:rsidRPr="00840CBE">
        <w:rPr>
          <w:lang w:val="en-US"/>
        </w:rPr>
        <w:t xml:space="preserve"> </w:t>
      </w:r>
      <w:proofErr w:type="spellStart"/>
      <w:r w:rsidRPr="00840CBE">
        <w:rPr>
          <w:lang w:val="en-US"/>
        </w:rPr>
        <w:t>strukturën</w:t>
      </w:r>
      <w:proofErr w:type="spellEnd"/>
      <w:r w:rsidRPr="00840CBE">
        <w:rPr>
          <w:lang w:val="en-US"/>
        </w:rPr>
        <w:t xml:space="preserve"> e </w:t>
      </w:r>
      <w:proofErr w:type="spellStart"/>
      <w:r w:rsidRPr="00840CBE">
        <w:rPr>
          <w:lang w:val="en-US"/>
        </w:rPr>
        <w:t>ndërtimit</w:t>
      </w:r>
      <w:proofErr w:type="spellEnd"/>
      <w:r w:rsidRPr="00840CBE">
        <w:rPr>
          <w:lang w:val="en-US"/>
        </w:rPr>
        <w:t xml:space="preserve"> </w:t>
      </w:r>
      <w:proofErr w:type="spellStart"/>
      <w:r w:rsidRPr="00840CBE">
        <w:rPr>
          <w:lang w:val="en-US"/>
        </w:rPr>
        <w:t>të</w:t>
      </w:r>
      <w:proofErr w:type="spellEnd"/>
      <w:r w:rsidRPr="00840CBE">
        <w:rPr>
          <w:lang w:val="en-US"/>
        </w:rPr>
        <w:t xml:space="preserve"> </w:t>
      </w:r>
      <w:proofErr w:type="spellStart"/>
      <w:r w:rsidRPr="00840CBE">
        <w:rPr>
          <w:lang w:val="en-US"/>
        </w:rPr>
        <w:t>disa</w:t>
      </w:r>
      <w:proofErr w:type="spellEnd"/>
      <w:r w:rsidRPr="00840CBE">
        <w:rPr>
          <w:lang w:val="en-US"/>
        </w:rPr>
        <w:t xml:space="preserve"> </w:t>
      </w:r>
      <w:proofErr w:type="spellStart"/>
      <w:r w:rsidRPr="00840CBE">
        <w:rPr>
          <w:lang w:val="en-US"/>
        </w:rPr>
        <w:t>veglave</w:t>
      </w:r>
      <w:proofErr w:type="spellEnd"/>
      <w:r w:rsidRPr="00840CBE">
        <w:rPr>
          <w:lang w:val="en-US"/>
        </w:rPr>
        <w:t xml:space="preserve"> </w:t>
      </w:r>
      <w:proofErr w:type="spellStart"/>
      <w:r w:rsidRPr="00840CBE">
        <w:rPr>
          <w:lang w:val="en-US"/>
        </w:rPr>
        <w:t>të</w:t>
      </w:r>
      <w:proofErr w:type="spellEnd"/>
      <w:r w:rsidRPr="00840CBE">
        <w:rPr>
          <w:lang w:val="en-US"/>
        </w:rPr>
        <w:t xml:space="preserve"> </w:t>
      </w:r>
      <w:proofErr w:type="spellStart"/>
      <w:r w:rsidRPr="00840CBE">
        <w:rPr>
          <w:lang w:val="en-US"/>
        </w:rPr>
        <w:t>gjuetisë</w:t>
      </w:r>
      <w:proofErr w:type="spellEnd"/>
      <w:r w:rsidRPr="00840CBE">
        <w:rPr>
          <w:lang w:val="en-US"/>
        </w:rPr>
        <w:t>;</w:t>
      </w:r>
      <w:r w:rsidR="00671D7E" w:rsidRPr="00840CBE">
        <w:rPr>
          <w:lang w:val="en-US"/>
        </w:rPr>
        <w:t xml:space="preserve"> </w:t>
      </w:r>
      <w:r w:rsidR="00BF5BA0" w:rsidRPr="00840CBE">
        <w:rPr>
          <w:lang w:val="en-US"/>
        </w:rPr>
        <w:t xml:space="preserve">  </w:t>
      </w:r>
    </w:p>
    <w:p w14:paraId="73BF7ECB" w14:textId="77777777" w:rsidR="0080792A" w:rsidRPr="00840CBE" w:rsidRDefault="0080792A" w:rsidP="00B13EEF">
      <w:pPr>
        <w:widowControl/>
        <w:numPr>
          <w:ilvl w:val="0"/>
          <w:numId w:val="17"/>
        </w:numPr>
        <w:tabs>
          <w:tab w:val="clear" w:pos="720"/>
          <w:tab w:val="left" w:pos="360"/>
          <w:tab w:val="num" w:pos="2520"/>
        </w:tabs>
        <w:autoSpaceDE/>
        <w:autoSpaceDN/>
        <w:adjustRightInd/>
        <w:ind w:left="360"/>
        <w:jc w:val="both"/>
      </w:pPr>
      <w:r w:rsidRPr="00840CBE">
        <w:rPr>
          <w:rFonts w:cs="Times New Roman CYR"/>
        </w:rPr>
        <w:t xml:space="preserve">Të interpretojë, plotësojë dhe përgatisë dokumentacionin </w:t>
      </w:r>
      <w:r w:rsidR="003D5902" w:rsidRPr="00840CBE">
        <w:rPr>
          <w:rFonts w:cs="Times New Roman CYR"/>
        </w:rPr>
        <w:t xml:space="preserve">bazë </w:t>
      </w:r>
      <w:r w:rsidRPr="00840CBE">
        <w:rPr>
          <w:rFonts w:cs="Times New Roman CYR"/>
        </w:rPr>
        <w:t xml:space="preserve">të </w:t>
      </w:r>
      <w:r w:rsidR="00671D7E" w:rsidRPr="00840CBE">
        <w:rPr>
          <w:rFonts w:cs="Times New Roman CYR"/>
        </w:rPr>
        <w:t xml:space="preserve">mjetit </w:t>
      </w:r>
      <w:r w:rsidR="00F20DA4" w:rsidRPr="00840CBE">
        <w:t>të peshkimit</w:t>
      </w:r>
      <w:r w:rsidR="00671D7E" w:rsidRPr="00840CBE">
        <w:rPr>
          <w:rFonts w:cs="Times New Roman CYR"/>
        </w:rPr>
        <w:t>;</w:t>
      </w:r>
    </w:p>
    <w:p w14:paraId="14702BE2" w14:textId="77777777" w:rsidR="00BD65E6" w:rsidRPr="00840CBE" w:rsidRDefault="00BD65E6" w:rsidP="00B13EEF">
      <w:pPr>
        <w:numPr>
          <w:ilvl w:val="0"/>
          <w:numId w:val="17"/>
        </w:numPr>
        <w:tabs>
          <w:tab w:val="clear" w:pos="720"/>
          <w:tab w:val="left" w:pos="360"/>
        </w:tabs>
        <w:ind w:left="360"/>
        <w:jc w:val="both"/>
      </w:pPr>
      <w:r w:rsidRPr="00840CBE">
        <w:t xml:space="preserve">Të </w:t>
      </w:r>
      <w:r w:rsidR="003D5902" w:rsidRPr="00840CBE">
        <w:t>kryejë detyrat e shërbimit në urën e komandës në lundrim, qëndrim në spirancë dhe gjatë gjuetisë</w:t>
      </w:r>
      <w:r w:rsidR="00671D7E" w:rsidRPr="00840CBE">
        <w:t>;</w:t>
      </w:r>
    </w:p>
    <w:p w14:paraId="2E503393" w14:textId="77777777" w:rsidR="004776C1" w:rsidRPr="00840CBE" w:rsidRDefault="004776C1" w:rsidP="00B13EEF">
      <w:pPr>
        <w:numPr>
          <w:ilvl w:val="0"/>
          <w:numId w:val="17"/>
        </w:numPr>
        <w:tabs>
          <w:tab w:val="clear" w:pos="720"/>
          <w:tab w:val="left" w:pos="360"/>
        </w:tabs>
        <w:ind w:left="360"/>
        <w:jc w:val="both"/>
      </w:pPr>
      <w:r w:rsidRPr="00840CBE">
        <w:rPr>
          <w:bCs/>
        </w:rPr>
        <w:t xml:space="preserve">Të vlerësojë sasitë e rezervave </w:t>
      </w:r>
      <w:proofErr w:type="spellStart"/>
      <w:r w:rsidRPr="00840CBE">
        <w:rPr>
          <w:bCs/>
        </w:rPr>
        <w:t>lundrimore</w:t>
      </w:r>
      <w:proofErr w:type="spellEnd"/>
      <w:r w:rsidRPr="00840CBE">
        <w:rPr>
          <w:bCs/>
        </w:rPr>
        <w:t xml:space="preserve"> në hidrokarbure, ushqim, ujë etj. për numrin e ekuipazhit dhe kohëzgjatjen e mundshme të lundrimit;</w:t>
      </w:r>
      <w:r w:rsidRPr="00840CBE">
        <w:t xml:space="preserve"> </w:t>
      </w:r>
    </w:p>
    <w:p w14:paraId="55D76A43" w14:textId="77777777" w:rsidR="004776C1" w:rsidRPr="00840CBE" w:rsidRDefault="004776C1" w:rsidP="004776C1">
      <w:pPr>
        <w:numPr>
          <w:ilvl w:val="0"/>
          <w:numId w:val="17"/>
        </w:numPr>
        <w:tabs>
          <w:tab w:val="clear" w:pos="720"/>
          <w:tab w:val="left" w:pos="360"/>
          <w:tab w:val="num" w:pos="426"/>
        </w:tabs>
        <w:ind w:left="426" w:hanging="426"/>
        <w:jc w:val="both"/>
      </w:pPr>
      <w:r w:rsidRPr="00840CBE">
        <w:t>Të realizojë shtrimin grafik të lundrimit të supozuar në hartë;</w:t>
      </w:r>
    </w:p>
    <w:p w14:paraId="441480B4" w14:textId="77777777" w:rsidR="004776C1" w:rsidRPr="00840CBE" w:rsidRDefault="004776C1" w:rsidP="004776C1">
      <w:pPr>
        <w:numPr>
          <w:ilvl w:val="0"/>
          <w:numId w:val="17"/>
        </w:numPr>
        <w:tabs>
          <w:tab w:val="clear" w:pos="720"/>
          <w:tab w:val="left" w:pos="360"/>
          <w:tab w:val="num" w:pos="426"/>
        </w:tabs>
        <w:ind w:left="426" w:hanging="426"/>
        <w:jc w:val="both"/>
      </w:pPr>
      <w:r w:rsidRPr="00840CBE">
        <w:t xml:space="preserve">Të përcaktojë </w:t>
      </w:r>
      <w:proofErr w:type="spellStart"/>
      <w:r w:rsidRPr="00840CBE">
        <w:t>vendodhjen</w:t>
      </w:r>
      <w:proofErr w:type="spellEnd"/>
      <w:r w:rsidRPr="00840CBE">
        <w:t xml:space="preserve"> e anijes me objekte bregdetare;</w:t>
      </w:r>
    </w:p>
    <w:p w14:paraId="619A569A" w14:textId="77777777" w:rsidR="004776C1" w:rsidRPr="00840CBE" w:rsidRDefault="004776C1" w:rsidP="004776C1">
      <w:pPr>
        <w:numPr>
          <w:ilvl w:val="0"/>
          <w:numId w:val="17"/>
        </w:numPr>
        <w:tabs>
          <w:tab w:val="clear" w:pos="720"/>
          <w:tab w:val="left" w:pos="360"/>
          <w:tab w:val="num" w:pos="426"/>
        </w:tabs>
        <w:ind w:left="426" w:hanging="426"/>
        <w:jc w:val="both"/>
      </w:pPr>
      <w:r w:rsidRPr="00840CBE">
        <w:t>Të kryejë veprimet për përgatitje, hedhje dhe ngritje të spirancës sipas urdhrit të dhënë;</w:t>
      </w:r>
    </w:p>
    <w:p w14:paraId="78F92A48" w14:textId="77777777" w:rsidR="004776C1" w:rsidRPr="00840CBE" w:rsidRDefault="004776C1" w:rsidP="004776C1">
      <w:pPr>
        <w:numPr>
          <w:ilvl w:val="0"/>
          <w:numId w:val="17"/>
        </w:numPr>
        <w:tabs>
          <w:tab w:val="clear" w:pos="720"/>
          <w:tab w:val="left" w:pos="360"/>
          <w:tab w:val="num" w:pos="426"/>
        </w:tabs>
        <w:ind w:left="426" w:hanging="426"/>
        <w:jc w:val="both"/>
      </w:pPr>
      <w:r w:rsidRPr="00840CBE">
        <w:t>Të realizojë kalimin nga drejtimi me dorë në autopilot dhe anasjelltas;</w:t>
      </w:r>
    </w:p>
    <w:p w14:paraId="09D81248" w14:textId="77777777" w:rsidR="004776C1" w:rsidRPr="00840CBE" w:rsidRDefault="004776C1" w:rsidP="004776C1">
      <w:pPr>
        <w:numPr>
          <w:ilvl w:val="0"/>
          <w:numId w:val="17"/>
        </w:numPr>
        <w:tabs>
          <w:tab w:val="clear" w:pos="720"/>
          <w:tab w:val="left" w:pos="360"/>
          <w:tab w:val="num" w:pos="426"/>
        </w:tabs>
        <w:ind w:left="426" w:hanging="426"/>
        <w:jc w:val="both"/>
      </w:pPr>
      <w:r w:rsidRPr="00840CBE">
        <w:t>Të përshkruajë veçoritë e fenerëve detar;</w:t>
      </w:r>
    </w:p>
    <w:p w14:paraId="41420D07" w14:textId="77777777" w:rsidR="003D5902" w:rsidRPr="00840CBE" w:rsidRDefault="00BD65E6" w:rsidP="00B13EEF">
      <w:pPr>
        <w:numPr>
          <w:ilvl w:val="0"/>
          <w:numId w:val="17"/>
        </w:numPr>
        <w:tabs>
          <w:tab w:val="clear" w:pos="720"/>
          <w:tab w:val="left" w:pos="360"/>
        </w:tabs>
        <w:ind w:left="360"/>
        <w:jc w:val="both"/>
      </w:pPr>
      <w:r w:rsidRPr="00840CBE">
        <w:t xml:space="preserve">Të </w:t>
      </w:r>
      <w:r w:rsidR="003D5902" w:rsidRPr="00840CBE">
        <w:t>komunikojë me radio sipas standa</w:t>
      </w:r>
      <w:r w:rsidR="00506309">
        <w:t>rd</w:t>
      </w:r>
      <w:r w:rsidR="003D5902" w:rsidRPr="00840CBE">
        <w:t>eve të sistemit të global detar të rrezikut (GMDSS)</w:t>
      </w:r>
      <w:r w:rsidR="00671D7E" w:rsidRPr="00840CBE">
        <w:t>;</w:t>
      </w:r>
    </w:p>
    <w:p w14:paraId="1DFA9A37" w14:textId="77777777" w:rsidR="003D5902" w:rsidRPr="00840CBE" w:rsidRDefault="00BD65E6" w:rsidP="00B13EEF">
      <w:pPr>
        <w:numPr>
          <w:ilvl w:val="0"/>
          <w:numId w:val="17"/>
        </w:numPr>
        <w:tabs>
          <w:tab w:val="clear" w:pos="720"/>
          <w:tab w:val="left" w:pos="360"/>
        </w:tabs>
        <w:ind w:left="360"/>
        <w:jc w:val="both"/>
        <w:rPr>
          <w:bCs/>
          <w:iCs/>
        </w:rPr>
      </w:pPr>
      <w:r w:rsidRPr="00840CBE">
        <w:t xml:space="preserve">Të </w:t>
      </w:r>
      <w:r w:rsidR="003D5902" w:rsidRPr="00840CBE">
        <w:t>përdorë pa</w:t>
      </w:r>
      <w:r w:rsidR="00506309">
        <w:t>j</w:t>
      </w:r>
      <w:r w:rsidR="003D5902" w:rsidRPr="00840CBE">
        <w:t xml:space="preserve">isjet </w:t>
      </w:r>
      <w:proofErr w:type="spellStart"/>
      <w:r w:rsidR="003D5902" w:rsidRPr="00840CBE">
        <w:t>radionavigacionale</w:t>
      </w:r>
      <w:proofErr w:type="spellEnd"/>
      <w:r w:rsidR="003D5902" w:rsidRPr="00840CBE">
        <w:t xml:space="preserve"> për qëllime të lundrimit të </w:t>
      </w:r>
      <w:proofErr w:type="spellStart"/>
      <w:r w:rsidR="003D5902" w:rsidRPr="00840CBE">
        <w:t>sigurtë</w:t>
      </w:r>
      <w:proofErr w:type="spellEnd"/>
      <w:r w:rsidR="003D5902" w:rsidRPr="00840CBE">
        <w:t xml:space="preserve"> dhe t</w:t>
      </w:r>
      <w:r w:rsidRPr="00840CBE">
        <w:t>ë</w:t>
      </w:r>
      <w:r w:rsidR="003D5902" w:rsidRPr="00840CBE">
        <w:t xml:space="preserve"> gjuetisë</w:t>
      </w:r>
      <w:r w:rsidR="00671D7E" w:rsidRPr="00840CBE">
        <w:t>;</w:t>
      </w:r>
    </w:p>
    <w:p w14:paraId="31FAED33" w14:textId="77777777" w:rsidR="004776C1" w:rsidRPr="00840CBE" w:rsidRDefault="004776C1" w:rsidP="00B13EEF">
      <w:pPr>
        <w:numPr>
          <w:ilvl w:val="0"/>
          <w:numId w:val="17"/>
        </w:numPr>
        <w:tabs>
          <w:tab w:val="clear" w:pos="720"/>
          <w:tab w:val="left" w:pos="360"/>
        </w:tabs>
        <w:ind w:left="360"/>
        <w:jc w:val="both"/>
        <w:rPr>
          <w:bCs/>
          <w:iCs/>
        </w:rPr>
      </w:pPr>
      <w:r w:rsidRPr="00840CBE">
        <w:t>Të përshkruajë përdorimin e pa</w:t>
      </w:r>
      <w:r w:rsidR="00506309">
        <w:t>j</w:t>
      </w:r>
      <w:r w:rsidRPr="00840CBE">
        <w:t xml:space="preserve">isjeve të raportimit automatik satelitor të situatave të emergjencës EPIRB dhe SART; </w:t>
      </w:r>
    </w:p>
    <w:p w14:paraId="026A805E" w14:textId="77777777" w:rsidR="003D5902" w:rsidRPr="00840CBE" w:rsidRDefault="003D5902" w:rsidP="00B13EEF">
      <w:pPr>
        <w:numPr>
          <w:ilvl w:val="0"/>
          <w:numId w:val="17"/>
        </w:numPr>
        <w:tabs>
          <w:tab w:val="clear" w:pos="720"/>
          <w:tab w:val="left" w:pos="360"/>
        </w:tabs>
        <w:ind w:left="360"/>
        <w:jc w:val="both"/>
        <w:rPr>
          <w:bCs/>
          <w:iCs/>
        </w:rPr>
      </w:pPr>
      <w:r w:rsidRPr="00840CBE">
        <w:t>Të kryejë detyrat e shërbimit</w:t>
      </w:r>
      <w:r w:rsidR="00A03EA8" w:rsidRPr="00840CBE">
        <w:t xml:space="preserve"> dhe punimet ndihmëse elektromekanike</w:t>
      </w:r>
      <w:r w:rsidRPr="00840CBE">
        <w:t xml:space="preserve"> në lokalin e makinerisë</w:t>
      </w:r>
      <w:r w:rsidR="001B02F1" w:rsidRPr="00840CBE">
        <w:t>;</w:t>
      </w:r>
    </w:p>
    <w:p w14:paraId="4ACB4A86" w14:textId="77777777" w:rsidR="00C01F41" w:rsidRPr="00840CBE" w:rsidRDefault="00C01F41" w:rsidP="00B13EEF">
      <w:pPr>
        <w:numPr>
          <w:ilvl w:val="0"/>
          <w:numId w:val="17"/>
        </w:numPr>
        <w:tabs>
          <w:tab w:val="clear" w:pos="720"/>
          <w:tab w:val="left" w:pos="360"/>
        </w:tabs>
        <w:ind w:left="360"/>
        <w:jc w:val="both"/>
        <w:rPr>
          <w:bCs/>
          <w:iCs/>
        </w:rPr>
      </w:pPr>
      <w:r w:rsidRPr="00840CBE">
        <w:t xml:space="preserve">Të </w:t>
      </w:r>
      <w:r w:rsidR="001B02F1" w:rsidRPr="00840CBE">
        <w:t>interpretoj</w:t>
      </w:r>
      <w:r w:rsidR="00AA60A2" w:rsidRPr="00840CBE">
        <w:t>ë</w:t>
      </w:r>
      <w:r w:rsidR="001B02F1" w:rsidRPr="00840CBE">
        <w:t xml:space="preserve"> gjendjen e </w:t>
      </w:r>
      <w:r w:rsidR="003D5902" w:rsidRPr="00840CBE">
        <w:rPr>
          <w:bCs/>
          <w:iCs/>
        </w:rPr>
        <w:t>tanke</w:t>
      </w:r>
      <w:r w:rsidR="001B02F1" w:rsidRPr="00840CBE">
        <w:rPr>
          <w:bCs/>
          <w:iCs/>
        </w:rPr>
        <w:t>ve</w:t>
      </w:r>
      <w:r w:rsidR="003D5902" w:rsidRPr="00840CBE">
        <w:rPr>
          <w:bCs/>
          <w:iCs/>
        </w:rPr>
        <w:t xml:space="preserve"> dhe transfer</w:t>
      </w:r>
      <w:r w:rsidR="001B02F1" w:rsidRPr="00840CBE">
        <w:rPr>
          <w:bCs/>
          <w:iCs/>
        </w:rPr>
        <w:t>ojë</w:t>
      </w:r>
      <w:r w:rsidR="003D5902" w:rsidRPr="00840CBE">
        <w:rPr>
          <w:bCs/>
          <w:iCs/>
        </w:rPr>
        <w:t xml:space="preserve"> mbetjeve hidrokarbure tek impiantet e grumbullimit </w:t>
      </w:r>
      <w:proofErr w:type="spellStart"/>
      <w:r w:rsidR="003D5902" w:rsidRPr="00840CBE">
        <w:rPr>
          <w:bCs/>
          <w:iCs/>
        </w:rPr>
        <w:t>portual</w:t>
      </w:r>
      <w:proofErr w:type="spellEnd"/>
      <w:r w:rsidR="001B02F1" w:rsidRPr="00840CBE">
        <w:rPr>
          <w:bCs/>
          <w:iCs/>
        </w:rPr>
        <w:t>;</w:t>
      </w:r>
    </w:p>
    <w:p w14:paraId="73F6CF3F" w14:textId="77777777" w:rsidR="003D5902" w:rsidRPr="00840CBE" w:rsidRDefault="00C01F41" w:rsidP="00B13EEF">
      <w:pPr>
        <w:numPr>
          <w:ilvl w:val="0"/>
          <w:numId w:val="17"/>
        </w:numPr>
        <w:tabs>
          <w:tab w:val="clear" w:pos="720"/>
          <w:tab w:val="left" w:pos="360"/>
        </w:tabs>
        <w:ind w:left="360"/>
        <w:jc w:val="both"/>
        <w:rPr>
          <w:bCs/>
          <w:iCs/>
        </w:rPr>
      </w:pPr>
      <w:r w:rsidRPr="00840CBE">
        <w:lastRenderedPageBreak/>
        <w:t xml:space="preserve">Të </w:t>
      </w:r>
      <w:r w:rsidR="003D5902" w:rsidRPr="00840CBE">
        <w:t>punojë në grup për kryerjen sa më të rregullt të procesit të gjuetisë me disa mënyra</w:t>
      </w:r>
      <w:r w:rsidR="001B02F1" w:rsidRPr="00840CBE">
        <w:t>;</w:t>
      </w:r>
    </w:p>
    <w:p w14:paraId="5E798930" w14:textId="77777777" w:rsidR="003D5902" w:rsidRPr="00840CBE" w:rsidRDefault="003D5902" w:rsidP="00B13EEF">
      <w:pPr>
        <w:numPr>
          <w:ilvl w:val="0"/>
          <w:numId w:val="17"/>
        </w:numPr>
        <w:tabs>
          <w:tab w:val="clear" w:pos="720"/>
          <w:tab w:val="left" w:pos="360"/>
        </w:tabs>
        <w:ind w:left="360"/>
        <w:jc w:val="both"/>
        <w:rPr>
          <w:bCs/>
          <w:iCs/>
        </w:rPr>
      </w:pPr>
      <w:r w:rsidRPr="00840CBE">
        <w:t>Të kryejë riparime të thjeshta të veglave të gjuetisë të dëmtuara nga gjuetia në anije</w:t>
      </w:r>
      <w:r w:rsidR="001B02F1" w:rsidRPr="00840CBE">
        <w:t>;</w:t>
      </w:r>
    </w:p>
    <w:p w14:paraId="7790E674" w14:textId="77777777" w:rsidR="00A03EA8" w:rsidRPr="00840CBE" w:rsidRDefault="00A03EA8" w:rsidP="00B13EEF">
      <w:pPr>
        <w:numPr>
          <w:ilvl w:val="0"/>
          <w:numId w:val="17"/>
        </w:numPr>
        <w:tabs>
          <w:tab w:val="clear" w:pos="720"/>
          <w:tab w:val="left" w:pos="360"/>
        </w:tabs>
        <w:ind w:left="360"/>
        <w:jc w:val="both"/>
        <w:rPr>
          <w:bCs/>
          <w:iCs/>
        </w:rPr>
      </w:pPr>
      <w:r w:rsidRPr="00840CBE">
        <w:t xml:space="preserve">Të kryejë procedura të përpunimit </w:t>
      </w:r>
      <w:r w:rsidR="00671D7E" w:rsidRPr="00840CBE">
        <w:t xml:space="preserve">paraprak </w:t>
      </w:r>
      <w:r w:rsidRPr="00840CBE">
        <w:t>të peshkut</w:t>
      </w:r>
      <w:r w:rsidR="00671D7E" w:rsidRPr="00840CBE">
        <w:t xml:space="preserve"> në anije</w:t>
      </w:r>
      <w:r w:rsidR="001B02F1" w:rsidRPr="00840CBE">
        <w:t>;</w:t>
      </w:r>
    </w:p>
    <w:p w14:paraId="0CE5DF30" w14:textId="77777777" w:rsidR="003D5902" w:rsidRPr="00840CBE" w:rsidRDefault="003D5902" w:rsidP="00B13EEF">
      <w:pPr>
        <w:numPr>
          <w:ilvl w:val="0"/>
          <w:numId w:val="17"/>
        </w:numPr>
        <w:tabs>
          <w:tab w:val="clear" w:pos="720"/>
          <w:tab w:val="left" w:pos="360"/>
        </w:tabs>
        <w:ind w:left="360"/>
        <w:jc w:val="both"/>
      </w:pPr>
      <w:r w:rsidRPr="00840CBE">
        <w:t xml:space="preserve">Të zbatoje </w:t>
      </w:r>
      <w:proofErr w:type="spellStart"/>
      <w:r w:rsidRPr="00840CBE">
        <w:t>standartet</w:t>
      </w:r>
      <w:proofErr w:type="spellEnd"/>
      <w:r w:rsidRPr="00840CBE">
        <w:t xml:space="preserve"> e sigurisë</w:t>
      </w:r>
      <w:r w:rsidR="001B02F1" w:rsidRPr="00840CBE">
        <w:t>,</w:t>
      </w:r>
      <w:r w:rsidRPr="00840CBE">
        <w:t xml:space="preserve"> shëndetit </w:t>
      </w:r>
      <w:r w:rsidR="001B02F1" w:rsidRPr="00840CBE">
        <w:t xml:space="preserve">dhe mjedisit </w:t>
      </w:r>
      <w:r w:rsidRPr="00840CBE">
        <w:t xml:space="preserve">në punë në anije gjatë lundrimit, gjuetisë, punës në temperatura mjaft të </w:t>
      </w:r>
      <w:proofErr w:type="spellStart"/>
      <w:r w:rsidRPr="00840CBE">
        <w:t>ulta</w:t>
      </w:r>
      <w:proofErr w:type="spellEnd"/>
      <w:r w:rsidR="001B02F1" w:rsidRPr="00840CBE">
        <w:t>;</w:t>
      </w:r>
      <w:r w:rsidRPr="00840CBE">
        <w:t xml:space="preserve"> </w:t>
      </w:r>
    </w:p>
    <w:p w14:paraId="69AFEF67" w14:textId="77777777" w:rsidR="004776C1" w:rsidRPr="00840CBE" w:rsidRDefault="004776C1" w:rsidP="00B13EEF">
      <w:pPr>
        <w:numPr>
          <w:ilvl w:val="0"/>
          <w:numId w:val="17"/>
        </w:numPr>
        <w:tabs>
          <w:tab w:val="clear" w:pos="720"/>
          <w:tab w:val="left" w:pos="360"/>
        </w:tabs>
        <w:ind w:left="360"/>
        <w:jc w:val="both"/>
      </w:pPr>
      <w:r w:rsidRPr="00840CBE">
        <w:t xml:space="preserve">Të përshkruajë veçoritë kimike të </w:t>
      </w:r>
      <w:proofErr w:type="spellStart"/>
      <w:r w:rsidRPr="00840CBE">
        <w:t>ujrave</w:t>
      </w:r>
      <w:proofErr w:type="spellEnd"/>
      <w:r w:rsidRPr="00840CBE">
        <w:t>;</w:t>
      </w:r>
    </w:p>
    <w:p w14:paraId="1D8040C0" w14:textId="77777777" w:rsidR="004776C1" w:rsidRPr="00840CBE" w:rsidRDefault="004776C1" w:rsidP="00B13EEF">
      <w:pPr>
        <w:numPr>
          <w:ilvl w:val="0"/>
          <w:numId w:val="17"/>
        </w:numPr>
        <w:tabs>
          <w:tab w:val="clear" w:pos="720"/>
          <w:tab w:val="left" w:pos="360"/>
        </w:tabs>
        <w:ind w:left="360"/>
        <w:jc w:val="both"/>
      </w:pPr>
      <w:r w:rsidRPr="00840CBE">
        <w:t>Të përshkruajë sëmundjet dhe shenjat kryesore të peshqve;</w:t>
      </w:r>
    </w:p>
    <w:p w14:paraId="5C40C2AA" w14:textId="77777777" w:rsidR="0068202E" w:rsidRPr="00840CBE" w:rsidRDefault="0068202E" w:rsidP="0068202E">
      <w:pPr>
        <w:numPr>
          <w:ilvl w:val="0"/>
          <w:numId w:val="17"/>
        </w:numPr>
        <w:tabs>
          <w:tab w:val="clear" w:pos="720"/>
          <w:tab w:val="left" w:pos="360"/>
        </w:tabs>
        <w:ind w:left="426" w:hanging="426"/>
        <w:jc w:val="both"/>
      </w:pPr>
      <w:r w:rsidRPr="00840CBE">
        <w:t>Të përshkruajë kriteret kryesore ligjore që lidhen me gjuetinë detare;</w:t>
      </w:r>
    </w:p>
    <w:p w14:paraId="3B78E773" w14:textId="77777777" w:rsidR="0068202E" w:rsidRDefault="0068202E" w:rsidP="0068202E">
      <w:pPr>
        <w:numPr>
          <w:ilvl w:val="0"/>
          <w:numId w:val="17"/>
        </w:numPr>
        <w:tabs>
          <w:tab w:val="clear" w:pos="720"/>
          <w:tab w:val="left" w:pos="360"/>
        </w:tabs>
        <w:ind w:left="426" w:hanging="426"/>
        <w:jc w:val="both"/>
      </w:pPr>
      <w:r w:rsidRPr="00840CBE">
        <w:t>Të rendisë rregullat e FAO-s në lidhje me ruajtjen e ekuilibrave botërore gjueti – ruajtje rezervash peshkore për peshkun ton;</w:t>
      </w:r>
    </w:p>
    <w:p w14:paraId="2853EBA3" w14:textId="77777777" w:rsidR="00506309" w:rsidRDefault="00506309" w:rsidP="0068202E">
      <w:pPr>
        <w:numPr>
          <w:ilvl w:val="0"/>
          <w:numId w:val="17"/>
        </w:numPr>
        <w:tabs>
          <w:tab w:val="clear" w:pos="720"/>
          <w:tab w:val="left" w:pos="360"/>
        </w:tabs>
        <w:ind w:left="426" w:hanging="426"/>
        <w:jc w:val="both"/>
      </w:pPr>
      <w:r>
        <w:t>Të komunikojë me etikë profesionale;</w:t>
      </w:r>
    </w:p>
    <w:p w14:paraId="3683A348" w14:textId="77777777" w:rsidR="00506309" w:rsidRDefault="00506309" w:rsidP="0068202E">
      <w:pPr>
        <w:numPr>
          <w:ilvl w:val="0"/>
          <w:numId w:val="17"/>
        </w:numPr>
        <w:tabs>
          <w:tab w:val="clear" w:pos="720"/>
          <w:tab w:val="left" w:pos="360"/>
        </w:tabs>
        <w:ind w:left="426" w:hanging="426"/>
        <w:jc w:val="both"/>
      </w:pPr>
      <w:r>
        <w:t xml:space="preserve">Të përdorë mjete </w:t>
      </w:r>
      <w:proofErr w:type="spellStart"/>
      <w:r>
        <w:t>dixhitale</w:t>
      </w:r>
      <w:proofErr w:type="spellEnd"/>
      <w:r>
        <w:t xml:space="preserve"> në funksion të veprimtarisë profesionale.</w:t>
      </w:r>
    </w:p>
    <w:p w14:paraId="731BDD8A" w14:textId="77777777" w:rsidR="002E1267" w:rsidRPr="00DB1035" w:rsidRDefault="002E1267" w:rsidP="002E1267">
      <w:pPr>
        <w:widowControl/>
        <w:overflowPunct w:val="0"/>
        <w:ind w:left="360"/>
        <w:jc w:val="both"/>
        <w:textAlignment w:val="baseline"/>
      </w:pPr>
    </w:p>
    <w:p w14:paraId="0F0EF5EA" w14:textId="77777777" w:rsidR="00CF1162" w:rsidRPr="00DB1035" w:rsidRDefault="00CF1162" w:rsidP="00F648BA">
      <w:pPr>
        <w:numPr>
          <w:ilvl w:val="1"/>
          <w:numId w:val="2"/>
        </w:numPr>
        <w:tabs>
          <w:tab w:val="clear" w:pos="1440"/>
          <w:tab w:val="num" w:pos="360"/>
        </w:tabs>
        <w:ind w:left="360"/>
        <w:jc w:val="both"/>
        <w:rPr>
          <w:b/>
          <w:bCs/>
          <w:iCs/>
        </w:rPr>
      </w:pPr>
      <w:r w:rsidRPr="00DB1035">
        <w:rPr>
          <w:b/>
          <w:bCs/>
          <w:iCs/>
        </w:rPr>
        <w:t>Mundësitë e punësimit dhe të arsimimit të mëtejshëm</w:t>
      </w:r>
      <w:r w:rsidRPr="00DB1035">
        <w:t xml:space="preserve"> </w:t>
      </w:r>
      <w:r w:rsidRPr="00DB1035">
        <w:rPr>
          <w:b/>
        </w:rPr>
        <w:t xml:space="preserve">në përfundim të arsimit profesional në </w:t>
      </w:r>
      <w:r w:rsidRPr="00DB1035">
        <w:rPr>
          <w:b/>
          <w:bCs/>
        </w:rPr>
        <w:t xml:space="preserve">profilin mësimor </w:t>
      </w:r>
      <w:r w:rsidRPr="002260AA">
        <w:rPr>
          <w:b/>
          <w:bCs/>
        </w:rPr>
        <w:t>“</w:t>
      </w:r>
      <w:r w:rsidR="002260AA" w:rsidRPr="002260AA">
        <w:rPr>
          <w:b/>
          <w:bCs/>
        </w:rPr>
        <w:t>Peshkim</w:t>
      </w:r>
      <w:r w:rsidRPr="00DB1035">
        <w:rPr>
          <w:b/>
          <w:bCs/>
        </w:rPr>
        <w:t>”, niveli II</w:t>
      </w:r>
      <w:r w:rsidR="00A311BD">
        <w:rPr>
          <w:b/>
          <w:bCs/>
        </w:rPr>
        <w:t>I i KSHK</w:t>
      </w:r>
      <w:r w:rsidRPr="00DB1035">
        <w:rPr>
          <w:b/>
        </w:rPr>
        <w:t>.</w:t>
      </w:r>
    </w:p>
    <w:p w14:paraId="4BFCD25F" w14:textId="77777777" w:rsidR="00CF1162" w:rsidRPr="00DB1035" w:rsidRDefault="00CF1162" w:rsidP="00F648BA">
      <w:pPr>
        <w:jc w:val="both"/>
        <w:rPr>
          <w:b/>
          <w:bCs/>
        </w:rPr>
      </w:pPr>
    </w:p>
    <w:p w14:paraId="3D1F617A" w14:textId="77777777" w:rsidR="00D24CFF" w:rsidRPr="00840CBE" w:rsidRDefault="00D24CFF" w:rsidP="00506309">
      <w:pPr>
        <w:widowControl/>
        <w:autoSpaceDE/>
        <w:autoSpaceDN/>
        <w:adjustRightInd/>
        <w:jc w:val="both"/>
      </w:pPr>
      <w:r w:rsidRPr="00840CBE">
        <w:t xml:space="preserve">Përfundimi me sukses i arsimit profesional </w:t>
      </w:r>
      <w:proofErr w:type="spellStart"/>
      <w:r w:rsidRPr="00840CBE">
        <w:t>nё</w:t>
      </w:r>
      <w:proofErr w:type="spellEnd"/>
      <w:r w:rsidRPr="00840CBE">
        <w:t xml:space="preserve"> profilin “Peshkim”, niveli III në KSHK, e pajis individin me </w:t>
      </w:r>
      <w:r w:rsidR="00506309">
        <w:t xml:space="preserve">Certifikatën profesionale </w:t>
      </w:r>
      <w:r w:rsidRPr="00840CBE">
        <w:t>të këtij niveli</w:t>
      </w:r>
      <w:r w:rsidR="00DC0CD8">
        <w:t xml:space="preserve"> </w:t>
      </w:r>
      <w:r w:rsidR="00506309">
        <w:t xml:space="preserve">dhe </w:t>
      </w:r>
      <w:proofErr w:type="spellStart"/>
      <w:r w:rsidR="00506309">
        <w:t>suplementin</w:t>
      </w:r>
      <w:proofErr w:type="spellEnd"/>
      <w:r w:rsidR="00506309">
        <w:t xml:space="preserve"> përkatës</w:t>
      </w:r>
      <w:r w:rsidRPr="00840CBE">
        <w:t>, si dhe me</w:t>
      </w:r>
      <w:r w:rsidR="00506309">
        <w:t xml:space="preserve"> </w:t>
      </w:r>
      <w:r w:rsidRPr="00840CBE">
        <w:t>një përvojë pune në det me anijet dhe sektorin përkatës, jo më pak se gjashtë (6) muaj</w:t>
      </w:r>
      <w:r w:rsidR="00506309">
        <w:t>. I</w:t>
      </w:r>
      <w:r w:rsidRPr="00840CBE">
        <w:t>ndividit i lind e drejta të testohet dhe kualifikohet nga Administrata Detare si Peshkatar i Kualifikuar, Kapitulli IV/1 sipas Konventës Ndërkombëtare të STCWF-’95, dhe/ose Marinar Kuverte në kualifikimin II/4, dhe/ose Mekanik Shërbimi në kualifikimin III/4 sipas Konventës të STCW’78 e ndryshuar, të cilat njihen në territorin e Republikës së Shqipërisë dhe jashtë</w:t>
      </w:r>
      <w:r w:rsidR="00506309">
        <w:t xml:space="preserve"> vendit</w:t>
      </w:r>
      <w:r w:rsidRPr="00840CBE">
        <w:t>, me ato shtete që vendi ynë ka marrëveshje.</w:t>
      </w:r>
    </w:p>
    <w:p w14:paraId="77EB4C6D" w14:textId="77777777" w:rsidR="00D24CFF" w:rsidRPr="00840CBE" w:rsidRDefault="00D24CFF" w:rsidP="00506309">
      <w:pPr>
        <w:widowControl/>
        <w:autoSpaceDE/>
        <w:autoSpaceDN/>
        <w:adjustRightInd/>
        <w:jc w:val="both"/>
      </w:pPr>
    </w:p>
    <w:p w14:paraId="18DFD9E7" w14:textId="77777777" w:rsidR="00CF1162" w:rsidRPr="00DB1035" w:rsidRDefault="00CF1162" w:rsidP="00506309">
      <w:pPr>
        <w:widowControl/>
        <w:autoSpaceDE/>
        <w:autoSpaceDN/>
        <w:adjustRightInd/>
        <w:jc w:val="both"/>
      </w:pPr>
      <w:r w:rsidRPr="00840CBE">
        <w:t xml:space="preserve">Me përfundimin e </w:t>
      </w:r>
      <w:r w:rsidR="00175F7A" w:rsidRPr="00840CBE">
        <w:t>kualifikimit në këtë nivel</w:t>
      </w:r>
      <w:r w:rsidRPr="00840CBE">
        <w:t>, nxënësi ka mundësi për vazh</w:t>
      </w:r>
      <w:r w:rsidR="00D00684" w:rsidRPr="00840CBE">
        <w:t>dimin e arsimimit në nivelin IV të KSHK</w:t>
      </w:r>
      <w:r w:rsidRPr="00840CBE">
        <w:t xml:space="preserve"> (teknik/</w:t>
      </w:r>
      <w:proofErr w:type="spellStart"/>
      <w:r w:rsidRPr="00840CBE">
        <w:t>manaxherial</w:t>
      </w:r>
      <w:proofErr w:type="spellEnd"/>
      <w:r w:rsidRPr="00840CBE">
        <w:t xml:space="preserve">) të arsimit profesional (njëvjeçar) </w:t>
      </w:r>
      <w:proofErr w:type="spellStart"/>
      <w:r w:rsidRPr="00840CBE">
        <w:t>nё</w:t>
      </w:r>
      <w:proofErr w:type="spellEnd"/>
      <w:r w:rsidRPr="00840CBE">
        <w:t xml:space="preserve"> drejtimin</w:t>
      </w:r>
      <w:r w:rsidR="00175F7A" w:rsidRPr="00840CBE">
        <w:t xml:space="preserve"> “</w:t>
      </w:r>
      <w:r w:rsidR="007E4C95" w:rsidRPr="00840CBE">
        <w:t>Detari</w:t>
      </w:r>
      <w:r w:rsidR="00175F7A" w:rsidRPr="00840CBE">
        <w:t xml:space="preserve">”, </w:t>
      </w:r>
      <w:proofErr w:type="spellStart"/>
      <w:r w:rsidR="00175F7A" w:rsidRPr="00840CBE">
        <w:t>pёr</w:t>
      </w:r>
      <w:proofErr w:type="spellEnd"/>
      <w:r w:rsidR="00175F7A" w:rsidRPr="00840CBE">
        <w:t xml:space="preserve"> </w:t>
      </w:r>
      <w:proofErr w:type="spellStart"/>
      <w:r w:rsidR="00175F7A" w:rsidRPr="00840CBE">
        <w:t>tё</w:t>
      </w:r>
      <w:proofErr w:type="spellEnd"/>
      <w:r w:rsidR="00175F7A" w:rsidRPr="00840CBE">
        <w:t xml:space="preserve"> fituar </w:t>
      </w:r>
      <w:proofErr w:type="spellStart"/>
      <w:r w:rsidR="00175F7A" w:rsidRPr="00840CBE">
        <w:t>diplomёn</w:t>
      </w:r>
      <w:proofErr w:type="spellEnd"/>
      <w:r w:rsidR="00175F7A" w:rsidRPr="00840CBE">
        <w:t xml:space="preserve"> e “M</w:t>
      </w:r>
      <w:r w:rsidRPr="00840CBE">
        <w:t xml:space="preserve">aturës </w:t>
      </w:r>
      <w:r w:rsidR="00175F7A" w:rsidRPr="00840CBE">
        <w:t xml:space="preserve">shtetërore </w:t>
      </w:r>
      <w:r w:rsidRPr="00840CBE">
        <w:t>profesionale”, me mundësi për vazhdimin e studimeve</w:t>
      </w:r>
      <w:r w:rsidR="00F20DA4" w:rsidRPr="00840CBE">
        <w:t xml:space="preserve"> të larta</w:t>
      </w:r>
      <w:r w:rsidRPr="00840CBE">
        <w:t xml:space="preserve"> universitare</w:t>
      </w:r>
      <w:r w:rsidR="00175F7A" w:rsidRPr="00840CBE">
        <w:t xml:space="preserve"> ose pas të mesmes</w:t>
      </w:r>
      <w:r w:rsidRPr="00840CBE">
        <w:t>.</w:t>
      </w:r>
      <w:r w:rsidRPr="00DB1035">
        <w:t xml:space="preserve"> </w:t>
      </w:r>
    </w:p>
    <w:p w14:paraId="5EB72066" w14:textId="77777777" w:rsidR="009B4EA8" w:rsidRDefault="009B4EA8" w:rsidP="00414B7B">
      <w:pPr>
        <w:ind w:right="-91"/>
        <w:jc w:val="both"/>
        <w:rPr>
          <w:b/>
          <w:sz w:val="28"/>
          <w:szCs w:val="28"/>
        </w:rPr>
      </w:pPr>
    </w:p>
    <w:p w14:paraId="3262CCB6" w14:textId="77777777" w:rsidR="00CF1162" w:rsidRPr="007E4C95" w:rsidRDefault="00CF1162" w:rsidP="007E4541">
      <w:pPr>
        <w:numPr>
          <w:ilvl w:val="0"/>
          <w:numId w:val="1"/>
        </w:numPr>
        <w:ind w:right="-91"/>
        <w:jc w:val="both"/>
        <w:rPr>
          <w:b/>
          <w:sz w:val="28"/>
          <w:szCs w:val="28"/>
        </w:rPr>
      </w:pPr>
      <w:r w:rsidRPr="00DB1035">
        <w:rPr>
          <w:b/>
          <w:sz w:val="28"/>
          <w:szCs w:val="28"/>
        </w:rPr>
        <w:t xml:space="preserve">Plani </w:t>
      </w:r>
      <w:r w:rsidRPr="007E4C95">
        <w:rPr>
          <w:b/>
          <w:sz w:val="28"/>
          <w:szCs w:val="28"/>
        </w:rPr>
        <w:t xml:space="preserve">mësimor për arsimin profesional në </w:t>
      </w:r>
      <w:r w:rsidRPr="007E4C95">
        <w:rPr>
          <w:b/>
          <w:bCs/>
          <w:sz w:val="28"/>
          <w:szCs w:val="28"/>
        </w:rPr>
        <w:t>profilin “</w:t>
      </w:r>
      <w:r w:rsidR="002260AA" w:rsidRPr="007E4C95">
        <w:rPr>
          <w:b/>
          <w:bCs/>
          <w:sz w:val="28"/>
          <w:szCs w:val="28"/>
        </w:rPr>
        <w:t>Peshkim</w:t>
      </w:r>
      <w:r w:rsidRPr="007E4C95">
        <w:rPr>
          <w:b/>
          <w:bCs/>
          <w:sz w:val="28"/>
          <w:szCs w:val="28"/>
        </w:rPr>
        <w:t>”, niveli I</w:t>
      </w:r>
      <w:r w:rsidR="00A311BD">
        <w:rPr>
          <w:b/>
          <w:bCs/>
          <w:sz w:val="28"/>
          <w:szCs w:val="28"/>
        </w:rPr>
        <w:t>I</w:t>
      </w:r>
      <w:r w:rsidRPr="007E4C95">
        <w:rPr>
          <w:b/>
          <w:bCs/>
          <w:sz w:val="28"/>
          <w:szCs w:val="28"/>
        </w:rPr>
        <w:t>I</w:t>
      </w:r>
      <w:r w:rsidR="00A311BD">
        <w:rPr>
          <w:b/>
          <w:bCs/>
          <w:sz w:val="28"/>
          <w:szCs w:val="28"/>
        </w:rPr>
        <w:t xml:space="preserve"> i KSHK</w:t>
      </w:r>
      <w:r w:rsidR="007E4C95" w:rsidRPr="007E4C95">
        <w:rPr>
          <w:b/>
          <w:bCs/>
          <w:sz w:val="28"/>
          <w:szCs w:val="28"/>
        </w:rPr>
        <w:t>, të drejtimit “Detari”.</w:t>
      </w:r>
    </w:p>
    <w:p w14:paraId="13542BED" w14:textId="77777777" w:rsidR="00CF1162" w:rsidRPr="00DB1035" w:rsidRDefault="00CF1162" w:rsidP="00F648BA">
      <w:pPr>
        <w:jc w:val="both"/>
        <w:rPr>
          <w:b/>
          <w:bCs/>
          <w:sz w:val="28"/>
          <w:szCs w:val="28"/>
        </w:rPr>
      </w:pPr>
    </w:p>
    <w:tbl>
      <w:tblPr>
        <w:tblW w:w="9180"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600"/>
        <w:gridCol w:w="1560"/>
        <w:gridCol w:w="5778"/>
        <w:gridCol w:w="1242"/>
      </w:tblGrid>
      <w:tr w:rsidR="00CF1162" w:rsidRPr="00DB1035" w14:paraId="2ACDC3FF" w14:textId="77777777" w:rsidTr="007E4541">
        <w:trPr>
          <w:trHeight w:val="375"/>
        </w:trPr>
        <w:tc>
          <w:tcPr>
            <w:tcW w:w="9180" w:type="dxa"/>
            <w:gridSpan w:val="4"/>
            <w:shd w:val="clear" w:color="auto" w:fill="CCCCCC"/>
          </w:tcPr>
          <w:p w14:paraId="1F25D35B" w14:textId="77777777" w:rsidR="00506309" w:rsidRDefault="00CF1162" w:rsidP="005B5825">
            <w:pPr>
              <w:autoSpaceDE/>
              <w:autoSpaceDN/>
              <w:adjustRightInd/>
              <w:jc w:val="center"/>
              <w:rPr>
                <w:b/>
                <w:bCs/>
                <w:sz w:val="28"/>
                <w:szCs w:val="28"/>
              </w:rPr>
            </w:pPr>
            <w:r w:rsidRPr="00DB1035">
              <w:rPr>
                <w:b/>
                <w:sz w:val="28"/>
                <w:szCs w:val="28"/>
              </w:rPr>
              <w:t xml:space="preserve">Plani mësimor për </w:t>
            </w:r>
            <w:r w:rsidRPr="00DB1035">
              <w:rPr>
                <w:b/>
                <w:bCs/>
                <w:sz w:val="28"/>
                <w:szCs w:val="28"/>
              </w:rPr>
              <w:t>profilin mësimor “</w:t>
            </w:r>
            <w:r w:rsidR="002260AA" w:rsidRPr="002260AA">
              <w:rPr>
                <w:b/>
                <w:bCs/>
                <w:sz w:val="28"/>
                <w:szCs w:val="28"/>
              </w:rPr>
              <w:t>Peshkim</w:t>
            </w:r>
            <w:r w:rsidRPr="00DB1035">
              <w:rPr>
                <w:b/>
                <w:bCs/>
                <w:sz w:val="28"/>
                <w:szCs w:val="28"/>
              </w:rPr>
              <w:t>”, niveli II</w:t>
            </w:r>
            <w:r w:rsidR="00A311BD">
              <w:rPr>
                <w:b/>
                <w:bCs/>
                <w:sz w:val="28"/>
                <w:szCs w:val="28"/>
              </w:rPr>
              <w:t>I i KSHK</w:t>
            </w:r>
            <w:r w:rsidR="00506309">
              <w:rPr>
                <w:b/>
                <w:bCs/>
                <w:sz w:val="28"/>
                <w:szCs w:val="28"/>
              </w:rPr>
              <w:t xml:space="preserve"> </w:t>
            </w:r>
          </w:p>
          <w:p w14:paraId="0929FCA4" w14:textId="77777777" w:rsidR="00CF1162" w:rsidRPr="00DB1035" w:rsidRDefault="00506309" w:rsidP="005B5825">
            <w:pPr>
              <w:autoSpaceDE/>
              <w:autoSpaceDN/>
              <w:adjustRightInd/>
              <w:jc w:val="center"/>
              <w:rPr>
                <w:b/>
              </w:rPr>
            </w:pPr>
            <w:r>
              <w:rPr>
                <w:b/>
                <w:bCs/>
                <w:sz w:val="28"/>
                <w:szCs w:val="28"/>
              </w:rPr>
              <w:t>(1 vjeçar)</w:t>
            </w:r>
          </w:p>
        </w:tc>
      </w:tr>
      <w:tr w:rsidR="00CF1162" w:rsidRPr="00DB1035" w14:paraId="6630C93B" w14:textId="77777777" w:rsidTr="007E4541">
        <w:tblPrEx>
          <w:tblBorders>
            <w:insideH w:val="none" w:sz="0" w:space="0" w:color="auto"/>
            <w:insideV w:val="none" w:sz="0" w:space="0" w:color="auto"/>
          </w:tblBorders>
        </w:tblPrEx>
        <w:trPr>
          <w:trHeight w:val="890"/>
        </w:trPr>
        <w:tc>
          <w:tcPr>
            <w:tcW w:w="600" w:type="dxa"/>
            <w:vMerge w:val="restart"/>
            <w:tcBorders>
              <w:top w:val="single" w:sz="4" w:space="0" w:color="auto"/>
              <w:left w:val="double" w:sz="4" w:space="0" w:color="auto"/>
              <w:bottom w:val="single" w:sz="12" w:space="0" w:color="auto"/>
              <w:right w:val="single" w:sz="12" w:space="0" w:color="auto"/>
            </w:tcBorders>
          </w:tcPr>
          <w:p w14:paraId="32E4CBC1" w14:textId="77777777" w:rsidR="00CF1162" w:rsidRPr="00DB1035" w:rsidRDefault="00CF1162" w:rsidP="00D813E5">
            <w:pPr>
              <w:jc w:val="center"/>
              <w:rPr>
                <w:b/>
              </w:rPr>
            </w:pPr>
          </w:p>
          <w:p w14:paraId="0E6974D9" w14:textId="77777777" w:rsidR="00CF1162" w:rsidRPr="00DB1035" w:rsidRDefault="00CF1162" w:rsidP="00D813E5">
            <w:pPr>
              <w:jc w:val="center"/>
              <w:rPr>
                <w:b/>
              </w:rPr>
            </w:pPr>
            <w:proofErr w:type="spellStart"/>
            <w:r w:rsidRPr="00DB1035">
              <w:rPr>
                <w:b/>
              </w:rPr>
              <w:t>Nr</w:t>
            </w:r>
            <w:proofErr w:type="spellEnd"/>
          </w:p>
        </w:tc>
        <w:tc>
          <w:tcPr>
            <w:tcW w:w="1560" w:type="dxa"/>
            <w:vMerge w:val="restart"/>
            <w:tcBorders>
              <w:top w:val="single" w:sz="4" w:space="0" w:color="auto"/>
              <w:left w:val="single" w:sz="12" w:space="0" w:color="auto"/>
              <w:right w:val="single" w:sz="12" w:space="0" w:color="auto"/>
            </w:tcBorders>
          </w:tcPr>
          <w:p w14:paraId="7EB4521D" w14:textId="77777777" w:rsidR="00CF1162" w:rsidRPr="00DB1035" w:rsidRDefault="00CF1162" w:rsidP="00D813E5">
            <w:pPr>
              <w:ind w:left="1731" w:firstLine="180"/>
              <w:jc w:val="center"/>
              <w:rPr>
                <w:b/>
              </w:rPr>
            </w:pPr>
          </w:p>
          <w:p w14:paraId="66BF25F5" w14:textId="77777777" w:rsidR="00CF1162" w:rsidRPr="00DB1035" w:rsidRDefault="00CF1162" w:rsidP="00D813E5">
            <w:pPr>
              <w:jc w:val="center"/>
              <w:rPr>
                <w:b/>
              </w:rPr>
            </w:pPr>
            <w:r w:rsidRPr="00DB1035">
              <w:rPr>
                <w:b/>
              </w:rPr>
              <w:t>Kodi</w:t>
            </w:r>
          </w:p>
          <w:p w14:paraId="4E2018EC" w14:textId="77777777" w:rsidR="00CF1162" w:rsidRPr="00DB1035" w:rsidRDefault="00CF1162" w:rsidP="00D813E5">
            <w:pPr>
              <w:jc w:val="center"/>
              <w:rPr>
                <w:b/>
              </w:rPr>
            </w:pPr>
          </w:p>
        </w:tc>
        <w:tc>
          <w:tcPr>
            <w:tcW w:w="5778" w:type="dxa"/>
            <w:vMerge w:val="restart"/>
            <w:tcBorders>
              <w:top w:val="single" w:sz="4" w:space="0" w:color="auto"/>
              <w:left w:val="single" w:sz="12" w:space="0" w:color="auto"/>
              <w:bottom w:val="single" w:sz="12" w:space="0" w:color="auto"/>
              <w:right w:val="single" w:sz="12" w:space="0" w:color="auto"/>
            </w:tcBorders>
          </w:tcPr>
          <w:p w14:paraId="4068E54F" w14:textId="77777777" w:rsidR="00CF1162" w:rsidRPr="00DB1035" w:rsidRDefault="00CF1162" w:rsidP="00D813E5">
            <w:pPr>
              <w:jc w:val="center"/>
              <w:rPr>
                <w:b/>
              </w:rPr>
            </w:pPr>
          </w:p>
          <w:p w14:paraId="1331DDCB" w14:textId="77777777" w:rsidR="00CF1162" w:rsidRPr="00DB1035" w:rsidRDefault="00CF1162" w:rsidP="00D813E5">
            <w:pPr>
              <w:jc w:val="center"/>
              <w:rPr>
                <w:b/>
              </w:rPr>
            </w:pPr>
            <w:r w:rsidRPr="00DB1035">
              <w:rPr>
                <w:b/>
              </w:rPr>
              <w:t>Lëndët dhe modulet mësimore</w:t>
            </w:r>
          </w:p>
        </w:tc>
        <w:tc>
          <w:tcPr>
            <w:tcW w:w="1242" w:type="dxa"/>
            <w:tcBorders>
              <w:top w:val="single" w:sz="4" w:space="0" w:color="auto"/>
              <w:left w:val="single" w:sz="12" w:space="0" w:color="auto"/>
              <w:right w:val="double" w:sz="4" w:space="0" w:color="auto"/>
            </w:tcBorders>
            <w:vAlign w:val="center"/>
          </w:tcPr>
          <w:p w14:paraId="7B168345" w14:textId="77777777" w:rsidR="00CF1162" w:rsidRPr="00DB1035" w:rsidRDefault="00CF1162" w:rsidP="00D813E5">
            <w:pPr>
              <w:jc w:val="center"/>
              <w:rPr>
                <w:b/>
              </w:rPr>
            </w:pPr>
            <w:r w:rsidRPr="00DB1035">
              <w:rPr>
                <w:b/>
              </w:rPr>
              <w:t>Orët javore/</w:t>
            </w:r>
          </w:p>
          <w:p w14:paraId="29B6D5B2" w14:textId="77777777" w:rsidR="00CF1162" w:rsidRPr="00DB1035" w:rsidRDefault="00041640" w:rsidP="00D813E5">
            <w:pPr>
              <w:jc w:val="center"/>
              <w:rPr>
                <w:b/>
              </w:rPr>
            </w:pPr>
            <w:r w:rsidRPr="00DB1035">
              <w:rPr>
                <w:b/>
              </w:rPr>
              <w:t>v</w:t>
            </w:r>
            <w:r w:rsidR="00CF1162" w:rsidRPr="00DB1035">
              <w:rPr>
                <w:b/>
              </w:rPr>
              <w:t>jetore</w:t>
            </w:r>
          </w:p>
        </w:tc>
      </w:tr>
      <w:tr w:rsidR="00CF1162" w:rsidRPr="00DB1035" w14:paraId="2A37D71F" w14:textId="77777777" w:rsidTr="007E4541">
        <w:tblPrEx>
          <w:tblBorders>
            <w:insideH w:val="none" w:sz="0" w:space="0" w:color="auto"/>
            <w:insideV w:val="none" w:sz="0" w:space="0" w:color="auto"/>
          </w:tblBorders>
        </w:tblPrEx>
        <w:trPr>
          <w:trHeight w:val="228"/>
        </w:trPr>
        <w:tc>
          <w:tcPr>
            <w:tcW w:w="600" w:type="dxa"/>
            <w:vMerge/>
            <w:tcBorders>
              <w:top w:val="double" w:sz="4" w:space="0" w:color="auto"/>
              <w:left w:val="double" w:sz="4" w:space="0" w:color="auto"/>
              <w:bottom w:val="single" w:sz="12" w:space="0" w:color="auto"/>
              <w:right w:val="single" w:sz="12" w:space="0" w:color="auto"/>
            </w:tcBorders>
            <w:vAlign w:val="center"/>
          </w:tcPr>
          <w:p w14:paraId="78A4C5C8" w14:textId="77777777" w:rsidR="00CF1162" w:rsidRPr="00DB1035" w:rsidRDefault="00CF1162" w:rsidP="00F648BA">
            <w:pPr>
              <w:jc w:val="both"/>
              <w:rPr>
                <w:b/>
              </w:rPr>
            </w:pPr>
          </w:p>
        </w:tc>
        <w:tc>
          <w:tcPr>
            <w:tcW w:w="1560" w:type="dxa"/>
            <w:vMerge/>
            <w:tcBorders>
              <w:left w:val="single" w:sz="12" w:space="0" w:color="auto"/>
              <w:bottom w:val="single" w:sz="12" w:space="0" w:color="auto"/>
              <w:right w:val="single" w:sz="12" w:space="0" w:color="auto"/>
            </w:tcBorders>
          </w:tcPr>
          <w:p w14:paraId="64447254" w14:textId="77777777" w:rsidR="00CF1162" w:rsidRPr="00DB1035" w:rsidRDefault="00CF1162" w:rsidP="00F648BA">
            <w:pPr>
              <w:jc w:val="both"/>
              <w:rPr>
                <w:b/>
              </w:rPr>
            </w:pPr>
          </w:p>
        </w:tc>
        <w:tc>
          <w:tcPr>
            <w:tcW w:w="5778" w:type="dxa"/>
            <w:vMerge/>
            <w:tcBorders>
              <w:top w:val="double" w:sz="4" w:space="0" w:color="auto"/>
              <w:left w:val="single" w:sz="12" w:space="0" w:color="auto"/>
              <w:bottom w:val="single" w:sz="12" w:space="0" w:color="auto"/>
              <w:right w:val="single" w:sz="12" w:space="0" w:color="auto"/>
            </w:tcBorders>
            <w:vAlign w:val="center"/>
          </w:tcPr>
          <w:p w14:paraId="30E2F747" w14:textId="77777777" w:rsidR="00CF1162" w:rsidRPr="00DB1035" w:rsidRDefault="00CF1162" w:rsidP="00F648BA">
            <w:pPr>
              <w:jc w:val="both"/>
              <w:rPr>
                <w:b/>
              </w:rPr>
            </w:pPr>
          </w:p>
        </w:tc>
        <w:tc>
          <w:tcPr>
            <w:tcW w:w="1242" w:type="dxa"/>
            <w:tcBorders>
              <w:top w:val="single" w:sz="12" w:space="0" w:color="auto"/>
              <w:left w:val="single" w:sz="12" w:space="0" w:color="auto"/>
              <w:bottom w:val="single" w:sz="12" w:space="0" w:color="auto"/>
              <w:right w:val="double" w:sz="4" w:space="0" w:color="auto"/>
            </w:tcBorders>
            <w:vAlign w:val="center"/>
          </w:tcPr>
          <w:p w14:paraId="0E3534D0" w14:textId="77777777" w:rsidR="00CF1162" w:rsidRPr="00DB1035" w:rsidRDefault="00CF1162" w:rsidP="00D813E5">
            <w:pPr>
              <w:jc w:val="center"/>
              <w:rPr>
                <w:b/>
              </w:rPr>
            </w:pPr>
            <w:r w:rsidRPr="00DB1035">
              <w:rPr>
                <w:b/>
              </w:rPr>
              <w:t>Klasa 12</w:t>
            </w:r>
          </w:p>
        </w:tc>
      </w:tr>
      <w:tr w:rsidR="007E4541" w:rsidRPr="00DB1035" w14:paraId="3FA85D9E" w14:textId="77777777" w:rsidTr="007E4541">
        <w:tblPrEx>
          <w:tblBorders>
            <w:insideH w:val="none" w:sz="0" w:space="0" w:color="auto"/>
            <w:insideV w:val="none" w:sz="0" w:space="0" w:color="auto"/>
          </w:tblBorders>
        </w:tblPrEx>
        <w:tc>
          <w:tcPr>
            <w:tcW w:w="600" w:type="dxa"/>
            <w:tcBorders>
              <w:top w:val="single" w:sz="12" w:space="0" w:color="auto"/>
              <w:left w:val="double" w:sz="4" w:space="0" w:color="auto"/>
              <w:bottom w:val="single" w:sz="4" w:space="0" w:color="auto"/>
              <w:right w:val="single" w:sz="12" w:space="0" w:color="auto"/>
            </w:tcBorders>
            <w:shd w:val="clear" w:color="auto" w:fill="D9D9D9"/>
          </w:tcPr>
          <w:p w14:paraId="3B4485A5" w14:textId="77777777" w:rsidR="007E4541" w:rsidRPr="00DB1035" w:rsidRDefault="007E4541" w:rsidP="007E4541">
            <w:pPr>
              <w:jc w:val="center"/>
              <w:rPr>
                <w:b/>
              </w:rPr>
            </w:pPr>
            <w:r w:rsidRPr="00DB1035">
              <w:rPr>
                <w:b/>
              </w:rPr>
              <w:t>A.</w:t>
            </w:r>
          </w:p>
        </w:tc>
        <w:tc>
          <w:tcPr>
            <w:tcW w:w="1560" w:type="dxa"/>
            <w:tcBorders>
              <w:top w:val="single" w:sz="12" w:space="0" w:color="auto"/>
              <w:left w:val="single" w:sz="12" w:space="0" w:color="auto"/>
              <w:bottom w:val="single" w:sz="4" w:space="0" w:color="auto"/>
              <w:right w:val="single" w:sz="12" w:space="0" w:color="auto"/>
            </w:tcBorders>
            <w:shd w:val="clear" w:color="auto" w:fill="D9D9D9"/>
          </w:tcPr>
          <w:p w14:paraId="4EC7EC6C" w14:textId="77777777" w:rsidR="007E4541" w:rsidRPr="00DB1035" w:rsidRDefault="007E4541" w:rsidP="007E4541">
            <w:pPr>
              <w:jc w:val="both"/>
              <w:rPr>
                <w:b/>
              </w:rPr>
            </w:pPr>
          </w:p>
        </w:tc>
        <w:tc>
          <w:tcPr>
            <w:tcW w:w="5778" w:type="dxa"/>
            <w:tcBorders>
              <w:top w:val="single" w:sz="12" w:space="0" w:color="auto"/>
              <w:left w:val="single" w:sz="12" w:space="0" w:color="auto"/>
              <w:bottom w:val="single" w:sz="4" w:space="0" w:color="auto"/>
              <w:right w:val="single" w:sz="12" w:space="0" w:color="auto"/>
            </w:tcBorders>
            <w:shd w:val="clear" w:color="auto" w:fill="D9D9D9"/>
          </w:tcPr>
          <w:p w14:paraId="66C5D123" w14:textId="77777777" w:rsidR="007E4541" w:rsidRPr="00BC3F0B" w:rsidRDefault="007E4541" w:rsidP="007E4541">
            <w:pPr>
              <w:rPr>
                <w:b/>
                <w:bCs/>
              </w:rPr>
            </w:pPr>
            <w:r w:rsidRPr="00D91756">
              <w:rPr>
                <w:b/>
                <w:bCs/>
              </w:rPr>
              <w:t xml:space="preserve">Lëndët e përgjithshme </w:t>
            </w:r>
            <w:r w:rsidRPr="00BC3F0B">
              <w:rPr>
                <w:b/>
                <w:bCs/>
              </w:rPr>
              <w:t xml:space="preserve">                         </w:t>
            </w:r>
            <w:r>
              <w:rPr>
                <w:b/>
                <w:bCs/>
              </w:rPr>
              <w:t xml:space="preserve">    </w:t>
            </w:r>
            <w:r w:rsidRPr="00BC3F0B">
              <w:rPr>
                <w:b/>
                <w:bCs/>
              </w:rPr>
              <w:t xml:space="preserve"> (</w:t>
            </w:r>
            <w:r w:rsidRPr="00BC3F0B">
              <w:t>Gjithsej)</w:t>
            </w:r>
          </w:p>
        </w:tc>
        <w:tc>
          <w:tcPr>
            <w:tcW w:w="1242" w:type="dxa"/>
            <w:tcBorders>
              <w:top w:val="single" w:sz="12" w:space="0" w:color="auto"/>
              <w:left w:val="single" w:sz="12" w:space="0" w:color="auto"/>
              <w:bottom w:val="single" w:sz="4" w:space="0" w:color="auto"/>
              <w:right w:val="double" w:sz="4" w:space="0" w:color="auto"/>
            </w:tcBorders>
            <w:shd w:val="clear" w:color="auto" w:fill="D9D9D9"/>
          </w:tcPr>
          <w:p w14:paraId="4DF506C1" w14:textId="77777777" w:rsidR="007E4541" w:rsidRDefault="007E4541" w:rsidP="007E4541">
            <w:pPr>
              <w:jc w:val="center"/>
              <w:rPr>
                <w:b/>
                <w:bCs/>
              </w:rPr>
            </w:pPr>
            <w:r>
              <w:rPr>
                <w:b/>
                <w:bCs/>
              </w:rPr>
              <w:t>8/9</w:t>
            </w:r>
          </w:p>
          <w:p w14:paraId="4C10E830" w14:textId="77777777" w:rsidR="007E4541" w:rsidRPr="00EF0ECB" w:rsidRDefault="007E4541" w:rsidP="007E4541">
            <w:pPr>
              <w:jc w:val="center"/>
              <w:rPr>
                <w:bCs/>
              </w:rPr>
            </w:pPr>
            <w:r w:rsidRPr="00EF0ECB">
              <w:rPr>
                <w:bCs/>
              </w:rPr>
              <w:t>(272/306)</w:t>
            </w:r>
          </w:p>
        </w:tc>
      </w:tr>
      <w:tr w:rsidR="007E4541" w:rsidRPr="00DB1035" w14:paraId="11BB42D4" w14:textId="77777777" w:rsidTr="007E4541">
        <w:tblPrEx>
          <w:tblBorders>
            <w:insideH w:val="none" w:sz="0" w:space="0" w:color="auto"/>
            <w:insideV w:val="none" w:sz="0" w:space="0" w:color="auto"/>
          </w:tblBorders>
        </w:tblPrEx>
        <w:tc>
          <w:tcPr>
            <w:tcW w:w="600" w:type="dxa"/>
            <w:tcBorders>
              <w:top w:val="single" w:sz="12" w:space="0" w:color="auto"/>
              <w:left w:val="double" w:sz="4" w:space="0" w:color="auto"/>
              <w:bottom w:val="single" w:sz="4" w:space="0" w:color="auto"/>
              <w:right w:val="single" w:sz="12" w:space="0" w:color="auto"/>
            </w:tcBorders>
          </w:tcPr>
          <w:p w14:paraId="391C4A9E" w14:textId="77777777" w:rsidR="007E4541" w:rsidRPr="00DB1035" w:rsidRDefault="007E4541" w:rsidP="007E4541">
            <w:pPr>
              <w:jc w:val="center"/>
            </w:pPr>
            <w:r w:rsidRPr="00DB1035">
              <w:t>1</w:t>
            </w:r>
          </w:p>
        </w:tc>
        <w:tc>
          <w:tcPr>
            <w:tcW w:w="1560" w:type="dxa"/>
            <w:tcBorders>
              <w:top w:val="single" w:sz="12" w:space="0" w:color="auto"/>
              <w:left w:val="single" w:sz="12" w:space="0" w:color="auto"/>
              <w:bottom w:val="single" w:sz="4" w:space="0" w:color="auto"/>
              <w:right w:val="single" w:sz="12" w:space="0" w:color="auto"/>
            </w:tcBorders>
          </w:tcPr>
          <w:p w14:paraId="0D676F89" w14:textId="77777777" w:rsidR="007E4541" w:rsidRPr="00DB1035" w:rsidRDefault="007E4541" w:rsidP="007E4541">
            <w:pPr>
              <w:jc w:val="both"/>
            </w:pPr>
          </w:p>
        </w:tc>
        <w:tc>
          <w:tcPr>
            <w:tcW w:w="5778" w:type="dxa"/>
            <w:tcBorders>
              <w:top w:val="single" w:sz="12" w:space="0" w:color="auto"/>
              <w:left w:val="single" w:sz="12" w:space="0" w:color="auto"/>
              <w:bottom w:val="single" w:sz="4" w:space="0" w:color="auto"/>
              <w:right w:val="single" w:sz="12" w:space="0" w:color="auto"/>
            </w:tcBorders>
          </w:tcPr>
          <w:p w14:paraId="542E8FF8" w14:textId="77777777" w:rsidR="007E4541" w:rsidRDefault="007E4541" w:rsidP="007E4541">
            <w:pPr>
              <w:rPr>
                <w:lang w:val="pt-BR"/>
              </w:rPr>
            </w:pPr>
            <w:r>
              <w:rPr>
                <w:lang w:val="pt-BR"/>
              </w:rPr>
              <w:t>Gjuhë shqipe</w:t>
            </w:r>
          </w:p>
        </w:tc>
        <w:tc>
          <w:tcPr>
            <w:tcW w:w="1242" w:type="dxa"/>
            <w:tcBorders>
              <w:top w:val="single" w:sz="12" w:space="0" w:color="auto"/>
              <w:left w:val="single" w:sz="12" w:space="0" w:color="auto"/>
              <w:bottom w:val="single" w:sz="4" w:space="0" w:color="auto"/>
              <w:right w:val="double" w:sz="4" w:space="0" w:color="auto"/>
            </w:tcBorders>
          </w:tcPr>
          <w:p w14:paraId="1955F596" w14:textId="77777777" w:rsidR="007E4541" w:rsidRDefault="007E4541" w:rsidP="007E4541">
            <w:pPr>
              <w:jc w:val="center"/>
              <w:rPr>
                <w:lang w:val="pt-BR"/>
              </w:rPr>
            </w:pPr>
            <w:r>
              <w:rPr>
                <w:lang w:val="pt-BR"/>
              </w:rPr>
              <w:t>1</w:t>
            </w:r>
          </w:p>
        </w:tc>
      </w:tr>
      <w:tr w:rsidR="007E4541" w:rsidRPr="00DB1035" w14:paraId="1492B2AE" w14:textId="77777777" w:rsidTr="007E4541">
        <w:tblPrEx>
          <w:tblBorders>
            <w:insideH w:val="none" w:sz="0" w:space="0" w:color="auto"/>
            <w:insideV w:val="none" w:sz="0" w:space="0" w:color="auto"/>
          </w:tblBorders>
        </w:tblPrEx>
        <w:tc>
          <w:tcPr>
            <w:tcW w:w="600" w:type="dxa"/>
            <w:tcBorders>
              <w:top w:val="single" w:sz="4" w:space="0" w:color="auto"/>
              <w:left w:val="double" w:sz="4" w:space="0" w:color="auto"/>
              <w:bottom w:val="single" w:sz="4" w:space="0" w:color="auto"/>
              <w:right w:val="single" w:sz="12" w:space="0" w:color="auto"/>
            </w:tcBorders>
          </w:tcPr>
          <w:p w14:paraId="57FF6F7E" w14:textId="77777777" w:rsidR="007E4541" w:rsidRPr="00DB1035" w:rsidRDefault="007E4541" w:rsidP="007E4541">
            <w:pPr>
              <w:jc w:val="center"/>
            </w:pPr>
            <w:r w:rsidRPr="00DB1035">
              <w:t>2</w:t>
            </w:r>
          </w:p>
        </w:tc>
        <w:tc>
          <w:tcPr>
            <w:tcW w:w="1560" w:type="dxa"/>
            <w:tcBorders>
              <w:top w:val="single" w:sz="4" w:space="0" w:color="auto"/>
              <w:left w:val="single" w:sz="12" w:space="0" w:color="auto"/>
              <w:bottom w:val="single" w:sz="4" w:space="0" w:color="auto"/>
              <w:right w:val="single" w:sz="12" w:space="0" w:color="auto"/>
            </w:tcBorders>
          </w:tcPr>
          <w:p w14:paraId="7D65229D" w14:textId="77777777" w:rsidR="007E4541" w:rsidRPr="00DB1035" w:rsidRDefault="007E4541" w:rsidP="007E4541">
            <w:pPr>
              <w:jc w:val="both"/>
            </w:pPr>
          </w:p>
        </w:tc>
        <w:tc>
          <w:tcPr>
            <w:tcW w:w="5778" w:type="dxa"/>
            <w:tcBorders>
              <w:top w:val="single" w:sz="4" w:space="0" w:color="auto"/>
              <w:left w:val="single" w:sz="12" w:space="0" w:color="auto"/>
              <w:bottom w:val="single" w:sz="4" w:space="0" w:color="auto"/>
              <w:right w:val="single" w:sz="12" w:space="0" w:color="auto"/>
            </w:tcBorders>
          </w:tcPr>
          <w:p w14:paraId="2BEDEC2E" w14:textId="77777777" w:rsidR="007E4541" w:rsidRDefault="007E4541" w:rsidP="007E4541">
            <w:pPr>
              <w:rPr>
                <w:lang w:val="pt-BR"/>
              </w:rPr>
            </w:pPr>
            <w:r>
              <w:rPr>
                <w:lang w:val="pt-BR"/>
              </w:rPr>
              <w:t xml:space="preserve">Letërsi </w:t>
            </w:r>
          </w:p>
        </w:tc>
        <w:tc>
          <w:tcPr>
            <w:tcW w:w="1242" w:type="dxa"/>
            <w:tcBorders>
              <w:top w:val="single" w:sz="4" w:space="0" w:color="auto"/>
              <w:left w:val="single" w:sz="12" w:space="0" w:color="auto"/>
              <w:bottom w:val="single" w:sz="4" w:space="0" w:color="auto"/>
              <w:right w:val="double" w:sz="4" w:space="0" w:color="auto"/>
            </w:tcBorders>
          </w:tcPr>
          <w:p w14:paraId="618A6006" w14:textId="77777777" w:rsidR="007E4541" w:rsidRDefault="007E4541" w:rsidP="007E4541">
            <w:pPr>
              <w:jc w:val="center"/>
              <w:rPr>
                <w:lang w:val="pt-BR"/>
              </w:rPr>
            </w:pPr>
            <w:r>
              <w:rPr>
                <w:lang w:val="pt-BR"/>
              </w:rPr>
              <w:t>1</w:t>
            </w:r>
          </w:p>
        </w:tc>
      </w:tr>
      <w:tr w:rsidR="007E4541" w:rsidRPr="00DB1035" w14:paraId="0A7DB936" w14:textId="77777777" w:rsidTr="007E4541">
        <w:tblPrEx>
          <w:tblBorders>
            <w:insideH w:val="none" w:sz="0" w:space="0" w:color="auto"/>
            <w:insideV w:val="none" w:sz="0" w:space="0" w:color="auto"/>
          </w:tblBorders>
        </w:tblPrEx>
        <w:tc>
          <w:tcPr>
            <w:tcW w:w="600" w:type="dxa"/>
            <w:tcBorders>
              <w:top w:val="single" w:sz="4" w:space="0" w:color="auto"/>
              <w:left w:val="double" w:sz="4" w:space="0" w:color="auto"/>
              <w:bottom w:val="single" w:sz="4" w:space="0" w:color="auto"/>
              <w:right w:val="single" w:sz="12" w:space="0" w:color="auto"/>
            </w:tcBorders>
          </w:tcPr>
          <w:p w14:paraId="5ADD7149" w14:textId="77777777" w:rsidR="007E4541" w:rsidRPr="00DB1035" w:rsidRDefault="007E4541" w:rsidP="007E4541">
            <w:pPr>
              <w:jc w:val="center"/>
            </w:pPr>
            <w:r w:rsidRPr="00DB1035">
              <w:t>3</w:t>
            </w:r>
          </w:p>
        </w:tc>
        <w:tc>
          <w:tcPr>
            <w:tcW w:w="1560" w:type="dxa"/>
            <w:tcBorders>
              <w:top w:val="single" w:sz="4" w:space="0" w:color="auto"/>
              <w:left w:val="single" w:sz="12" w:space="0" w:color="auto"/>
              <w:bottom w:val="single" w:sz="4" w:space="0" w:color="auto"/>
              <w:right w:val="single" w:sz="12" w:space="0" w:color="auto"/>
            </w:tcBorders>
          </w:tcPr>
          <w:p w14:paraId="7C4FE092" w14:textId="77777777" w:rsidR="007E4541" w:rsidRPr="00DB1035" w:rsidRDefault="007E4541" w:rsidP="007E4541">
            <w:pPr>
              <w:jc w:val="both"/>
            </w:pPr>
          </w:p>
        </w:tc>
        <w:tc>
          <w:tcPr>
            <w:tcW w:w="5778" w:type="dxa"/>
            <w:tcBorders>
              <w:top w:val="single" w:sz="4" w:space="0" w:color="auto"/>
              <w:left w:val="single" w:sz="12" w:space="0" w:color="auto"/>
              <w:bottom w:val="single" w:sz="4" w:space="0" w:color="auto"/>
              <w:right w:val="single" w:sz="12" w:space="0" w:color="auto"/>
            </w:tcBorders>
          </w:tcPr>
          <w:p w14:paraId="1F674630" w14:textId="77777777" w:rsidR="007E4541" w:rsidRDefault="007E4541" w:rsidP="007E4541">
            <w:pPr>
              <w:rPr>
                <w:lang w:val="pt-BR"/>
              </w:rPr>
            </w:pPr>
            <w:r>
              <w:rPr>
                <w:lang w:val="pt-BR"/>
              </w:rPr>
              <w:t xml:space="preserve">Gjuhë e huaj e parë </w:t>
            </w:r>
          </w:p>
        </w:tc>
        <w:tc>
          <w:tcPr>
            <w:tcW w:w="1242" w:type="dxa"/>
            <w:tcBorders>
              <w:top w:val="single" w:sz="4" w:space="0" w:color="auto"/>
              <w:left w:val="single" w:sz="12" w:space="0" w:color="auto"/>
              <w:bottom w:val="single" w:sz="4" w:space="0" w:color="auto"/>
              <w:right w:val="double" w:sz="4" w:space="0" w:color="auto"/>
            </w:tcBorders>
          </w:tcPr>
          <w:p w14:paraId="57FC70BC" w14:textId="77777777" w:rsidR="007E4541" w:rsidRDefault="007E4541" w:rsidP="007E4541">
            <w:pPr>
              <w:jc w:val="center"/>
              <w:rPr>
                <w:lang w:val="pt-BR"/>
              </w:rPr>
            </w:pPr>
            <w:r>
              <w:rPr>
                <w:lang w:val="pt-BR"/>
              </w:rPr>
              <w:t>2</w:t>
            </w:r>
          </w:p>
        </w:tc>
      </w:tr>
      <w:tr w:rsidR="007E4541" w:rsidRPr="00DB1035" w14:paraId="2CA9FE93" w14:textId="77777777" w:rsidTr="007E4541">
        <w:tblPrEx>
          <w:tblBorders>
            <w:insideH w:val="none" w:sz="0" w:space="0" w:color="auto"/>
            <w:insideV w:val="none" w:sz="0" w:space="0" w:color="auto"/>
          </w:tblBorders>
        </w:tblPrEx>
        <w:trPr>
          <w:trHeight w:val="240"/>
        </w:trPr>
        <w:tc>
          <w:tcPr>
            <w:tcW w:w="600" w:type="dxa"/>
            <w:tcBorders>
              <w:top w:val="single" w:sz="6" w:space="0" w:color="auto"/>
              <w:left w:val="double" w:sz="4" w:space="0" w:color="auto"/>
              <w:bottom w:val="single" w:sz="4" w:space="0" w:color="auto"/>
              <w:right w:val="single" w:sz="12" w:space="0" w:color="auto"/>
            </w:tcBorders>
          </w:tcPr>
          <w:p w14:paraId="14370916" w14:textId="77777777" w:rsidR="007E4541" w:rsidRPr="00DB1035" w:rsidRDefault="007E4541" w:rsidP="007E4541">
            <w:pPr>
              <w:jc w:val="center"/>
            </w:pPr>
            <w:r w:rsidRPr="00DB1035">
              <w:t>4</w:t>
            </w:r>
          </w:p>
        </w:tc>
        <w:tc>
          <w:tcPr>
            <w:tcW w:w="1560" w:type="dxa"/>
            <w:tcBorders>
              <w:top w:val="single" w:sz="6" w:space="0" w:color="auto"/>
              <w:left w:val="single" w:sz="12" w:space="0" w:color="auto"/>
              <w:bottom w:val="single" w:sz="4" w:space="0" w:color="auto"/>
              <w:right w:val="single" w:sz="12" w:space="0" w:color="auto"/>
            </w:tcBorders>
          </w:tcPr>
          <w:p w14:paraId="1E645AE0" w14:textId="77777777" w:rsidR="007E4541" w:rsidRPr="00DB1035" w:rsidRDefault="007E4541" w:rsidP="007E4541">
            <w:pPr>
              <w:jc w:val="both"/>
            </w:pPr>
          </w:p>
        </w:tc>
        <w:tc>
          <w:tcPr>
            <w:tcW w:w="5778" w:type="dxa"/>
            <w:tcBorders>
              <w:top w:val="single" w:sz="6" w:space="0" w:color="auto"/>
              <w:left w:val="single" w:sz="12" w:space="0" w:color="auto"/>
              <w:bottom w:val="single" w:sz="4" w:space="0" w:color="auto"/>
              <w:right w:val="single" w:sz="12" w:space="0" w:color="auto"/>
            </w:tcBorders>
          </w:tcPr>
          <w:p w14:paraId="0AFEFA9A" w14:textId="77777777" w:rsidR="007E4541" w:rsidRDefault="007E4541" w:rsidP="007E4541">
            <w:r>
              <w:t xml:space="preserve">Gjuhë e huaj e dytë (me zgjedhje të lirë) </w:t>
            </w:r>
          </w:p>
        </w:tc>
        <w:tc>
          <w:tcPr>
            <w:tcW w:w="1242" w:type="dxa"/>
            <w:tcBorders>
              <w:top w:val="single" w:sz="6" w:space="0" w:color="auto"/>
              <w:left w:val="single" w:sz="12" w:space="0" w:color="auto"/>
              <w:bottom w:val="single" w:sz="4" w:space="0" w:color="auto"/>
              <w:right w:val="double" w:sz="4" w:space="0" w:color="auto"/>
            </w:tcBorders>
          </w:tcPr>
          <w:p w14:paraId="72E09466" w14:textId="77777777" w:rsidR="007E4541" w:rsidRDefault="007E4541" w:rsidP="007E4541">
            <w:pPr>
              <w:jc w:val="center"/>
              <w:rPr>
                <w:lang w:val="pt-BR"/>
              </w:rPr>
            </w:pPr>
            <w:r>
              <w:rPr>
                <w:lang w:val="pt-BR"/>
              </w:rPr>
              <w:t>(1)</w:t>
            </w:r>
          </w:p>
        </w:tc>
      </w:tr>
      <w:tr w:rsidR="007E4541" w:rsidRPr="00DB1035" w14:paraId="75B850CF" w14:textId="77777777" w:rsidTr="007E4541">
        <w:tblPrEx>
          <w:tblBorders>
            <w:insideH w:val="none" w:sz="0" w:space="0" w:color="auto"/>
            <w:insideV w:val="none" w:sz="0" w:space="0" w:color="auto"/>
          </w:tblBorders>
        </w:tblPrEx>
        <w:trPr>
          <w:trHeight w:val="240"/>
        </w:trPr>
        <w:tc>
          <w:tcPr>
            <w:tcW w:w="600" w:type="dxa"/>
            <w:tcBorders>
              <w:top w:val="single" w:sz="6" w:space="0" w:color="auto"/>
              <w:left w:val="double" w:sz="4" w:space="0" w:color="auto"/>
              <w:bottom w:val="single" w:sz="4" w:space="0" w:color="auto"/>
              <w:right w:val="single" w:sz="12" w:space="0" w:color="auto"/>
            </w:tcBorders>
          </w:tcPr>
          <w:p w14:paraId="10980813" w14:textId="77777777" w:rsidR="007E4541" w:rsidRPr="00DB1035" w:rsidRDefault="007E4541" w:rsidP="007E4541">
            <w:pPr>
              <w:jc w:val="center"/>
            </w:pPr>
            <w:r w:rsidRPr="00DB1035">
              <w:t>5</w:t>
            </w:r>
          </w:p>
        </w:tc>
        <w:tc>
          <w:tcPr>
            <w:tcW w:w="1560" w:type="dxa"/>
            <w:tcBorders>
              <w:top w:val="single" w:sz="6" w:space="0" w:color="auto"/>
              <w:left w:val="single" w:sz="12" w:space="0" w:color="auto"/>
              <w:bottom w:val="single" w:sz="4" w:space="0" w:color="auto"/>
              <w:right w:val="single" w:sz="12" w:space="0" w:color="auto"/>
            </w:tcBorders>
          </w:tcPr>
          <w:p w14:paraId="337A7CFF" w14:textId="77777777" w:rsidR="007E4541" w:rsidRPr="00DB1035" w:rsidRDefault="007E4541" w:rsidP="007E4541">
            <w:pPr>
              <w:jc w:val="both"/>
            </w:pPr>
          </w:p>
        </w:tc>
        <w:tc>
          <w:tcPr>
            <w:tcW w:w="5778" w:type="dxa"/>
            <w:tcBorders>
              <w:top w:val="single" w:sz="6" w:space="0" w:color="auto"/>
              <w:left w:val="single" w:sz="12" w:space="0" w:color="auto"/>
              <w:bottom w:val="single" w:sz="4" w:space="0" w:color="auto"/>
              <w:right w:val="single" w:sz="12" w:space="0" w:color="auto"/>
            </w:tcBorders>
          </w:tcPr>
          <w:p w14:paraId="7D1A1009" w14:textId="77777777" w:rsidR="007E4541" w:rsidRDefault="007E4541" w:rsidP="007E4541">
            <w:pPr>
              <w:rPr>
                <w:lang w:val="pt-BR"/>
              </w:rPr>
            </w:pPr>
            <w:r>
              <w:rPr>
                <w:lang w:val="pt-BR"/>
              </w:rPr>
              <w:t xml:space="preserve">Matematikë </w:t>
            </w:r>
          </w:p>
        </w:tc>
        <w:tc>
          <w:tcPr>
            <w:tcW w:w="1242" w:type="dxa"/>
            <w:tcBorders>
              <w:top w:val="single" w:sz="6" w:space="0" w:color="auto"/>
              <w:left w:val="single" w:sz="12" w:space="0" w:color="auto"/>
              <w:bottom w:val="single" w:sz="4" w:space="0" w:color="auto"/>
              <w:right w:val="double" w:sz="4" w:space="0" w:color="auto"/>
            </w:tcBorders>
          </w:tcPr>
          <w:p w14:paraId="6BE61B75" w14:textId="77777777" w:rsidR="007E4541" w:rsidRDefault="007E4541" w:rsidP="007E4541">
            <w:pPr>
              <w:jc w:val="center"/>
              <w:rPr>
                <w:lang w:val="pt-BR"/>
              </w:rPr>
            </w:pPr>
            <w:r>
              <w:rPr>
                <w:lang w:val="pt-BR"/>
              </w:rPr>
              <w:t>2</w:t>
            </w:r>
          </w:p>
        </w:tc>
      </w:tr>
      <w:tr w:rsidR="007E4541" w:rsidRPr="00DB1035" w14:paraId="50A12FC0" w14:textId="77777777" w:rsidTr="007E4541">
        <w:tblPrEx>
          <w:tblBorders>
            <w:insideH w:val="none" w:sz="0" w:space="0" w:color="auto"/>
            <w:insideV w:val="none" w:sz="0" w:space="0" w:color="auto"/>
          </w:tblBorders>
        </w:tblPrEx>
        <w:trPr>
          <w:trHeight w:val="240"/>
        </w:trPr>
        <w:tc>
          <w:tcPr>
            <w:tcW w:w="600" w:type="dxa"/>
            <w:tcBorders>
              <w:top w:val="single" w:sz="6" w:space="0" w:color="auto"/>
              <w:left w:val="double" w:sz="4" w:space="0" w:color="auto"/>
              <w:bottom w:val="single" w:sz="4" w:space="0" w:color="auto"/>
              <w:right w:val="single" w:sz="12" w:space="0" w:color="auto"/>
            </w:tcBorders>
          </w:tcPr>
          <w:p w14:paraId="3B011866" w14:textId="77777777" w:rsidR="007E4541" w:rsidRPr="00DB1035" w:rsidRDefault="007E4541" w:rsidP="007E4541">
            <w:pPr>
              <w:jc w:val="center"/>
            </w:pPr>
            <w:r w:rsidRPr="00DB1035">
              <w:t>6</w:t>
            </w:r>
          </w:p>
        </w:tc>
        <w:tc>
          <w:tcPr>
            <w:tcW w:w="1560" w:type="dxa"/>
            <w:tcBorders>
              <w:top w:val="single" w:sz="6" w:space="0" w:color="auto"/>
              <w:left w:val="single" w:sz="12" w:space="0" w:color="auto"/>
              <w:bottom w:val="single" w:sz="4" w:space="0" w:color="auto"/>
              <w:right w:val="single" w:sz="12" w:space="0" w:color="auto"/>
            </w:tcBorders>
          </w:tcPr>
          <w:p w14:paraId="3411DCFE" w14:textId="77777777" w:rsidR="007E4541" w:rsidRPr="00DB1035" w:rsidRDefault="007E4541" w:rsidP="007E4541">
            <w:pPr>
              <w:jc w:val="both"/>
            </w:pPr>
          </w:p>
        </w:tc>
        <w:tc>
          <w:tcPr>
            <w:tcW w:w="5778" w:type="dxa"/>
            <w:tcBorders>
              <w:top w:val="single" w:sz="6" w:space="0" w:color="auto"/>
              <w:left w:val="single" w:sz="12" w:space="0" w:color="auto"/>
              <w:bottom w:val="single" w:sz="4" w:space="0" w:color="auto"/>
              <w:right w:val="single" w:sz="12" w:space="0" w:color="auto"/>
            </w:tcBorders>
          </w:tcPr>
          <w:p w14:paraId="2C57D13E" w14:textId="601F1D39" w:rsidR="007E4541" w:rsidRDefault="00C958BF" w:rsidP="007E4541">
            <w:pPr>
              <w:rPr>
                <w:lang w:val="pt-BR"/>
              </w:rPr>
            </w:pPr>
            <w:r>
              <w:rPr>
                <w:lang w:val="pt-BR"/>
              </w:rPr>
              <w:t>Histori</w:t>
            </w:r>
          </w:p>
        </w:tc>
        <w:tc>
          <w:tcPr>
            <w:tcW w:w="1242" w:type="dxa"/>
            <w:tcBorders>
              <w:top w:val="single" w:sz="6" w:space="0" w:color="auto"/>
              <w:left w:val="single" w:sz="12" w:space="0" w:color="auto"/>
              <w:bottom w:val="single" w:sz="4" w:space="0" w:color="auto"/>
              <w:right w:val="double" w:sz="4" w:space="0" w:color="auto"/>
            </w:tcBorders>
          </w:tcPr>
          <w:p w14:paraId="4003109D" w14:textId="77777777" w:rsidR="007E4541" w:rsidRPr="00607342" w:rsidRDefault="007E4541" w:rsidP="007E4541">
            <w:pPr>
              <w:jc w:val="center"/>
              <w:rPr>
                <w:lang w:val="pt-BR"/>
              </w:rPr>
            </w:pPr>
            <w:r w:rsidRPr="00607342">
              <w:rPr>
                <w:lang w:val="pt-BR"/>
              </w:rPr>
              <w:t>1</w:t>
            </w:r>
          </w:p>
        </w:tc>
      </w:tr>
      <w:tr w:rsidR="007E4541" w:rsidRPr="00DB1035" w14:paraId="3CBCC8C9" w14:textId="77777777" w:rsidTr="007E4541">
        <w:tblPrEx>
          <w:tblBorders>
            <w:insideH w:val="none" w:sz="0" w:space="0" w:color="auto"/>
            <w:insideV w:val="none" w:sz="0" w:space="0" w:color="auto"/>
          </w:tblBorders>
        </w:tblPrEx>
        <w:trPr>
          <w:trHeight w:val="240"/>
        </w:trPr>
        <w:tc>
          <w:tcPr>
            <w:tcW w:w="600" w:type="dxa"/>
            <w:tcBorders>
              <w:top w:val="single" w:sz="6" w:space="0" w:color="auto"/>
              <w:left w:val="double" w:sz="4" w:space="0" w:color="auto"/>
              <w:bottom w:val="single" w:sz="4" w:space="0" w:color="auto"/>
              <w:right w:val="single" w:sz="12" w:space="0" w:color="auto"/>
            </w:tcBorders>
          </w:tcPr>
          <w:p w14:paraId="52B1B4FC" w14:textId="77777777" w:rsidR="007E4541" w:rsidRPr="00DB1035" w:rsidRDefault="007E4541" w:rsidP="007E4541">
            <w:pPr>
              <w:jc w:val="center"/>
            </w:pPr>
            <w:r>
              <w:lastRenderedPageBreak/>
              <w:t>7</w:t>
            </w:r>
          </w:p>
        </w:tc>
        <w:tc>
          <w:tcPr>
            <w:tcW w:w="1560" w:type="dxa"/>
            <w:tcBorders>
              <w:top w:val="single" w:sz="6" w:space="0" w:color="auto"/>
              <w:left w:val="single" w:sz="12" w:space="0" w:color="auto"/>
              <w:bottom w:val="single" w:sz="4" w:space="0" w:color="auto"/>
              <w:right w:val="single" w:sz="12" w:space="0" w:color="auto"/>
            </w:tcBorders>
          </w:tcPr>
          <w:p w14:paraId="06791865" w14:textId="77777777" w:rsidR="007E4541" w:rsidRPr="00DB1035" w:rsidRDefault="007E4541" w:rsidP="007E4541">
            <w:pPr>
              <w:jc w:val="both"/>
            </w:pPr>
          </w:p>
        </w:tc>
        <w:tc>
          <w:tcPr>
            <w:tcW w:w="5778" w:type="dxa"/>
            <w:tcBorders>
              <w:top w:val="single" w:sz="6" w:space="0" w:color="auto"/>
              <w:left w:val="single" w:sz="12" w:space="0" w:color="auto"/>
              <w:bottom w:val="single" w:sz="4" w:space="0" w:color="auto"/>
              <w:right w:val="single" w:sz="12" w:space="0" w:color="auto"/>
            </w:tcBorders>
          </w:tcPr>
          <w:p w14:paraId="6EA97CEE" w14:textId="555CAFA5" w:rsidR="007E4541" w:rsidRDefault="007E4541" w:rsidP="007E4541">
            <w:pPr>
              <w:rPr>
                <w:lang w:val="pt-BR"/>
              </w:rPr>
            </w:pPr>
            <w:r>
              <w:rPr>
                <w:lang w:val="pt-BR"/>
              </w:rPr>
              <w:t>Edukim fizik, sporte</w:t>
            </w:r>
            <w:r w:rsidR="00C958BF">
              <w:rPr>
                <w:lang w:val="pt-BR"/>
              </w:rPr>
              <w:t xml:space="preserve"> dhe</w:t>
            </w:r>
            <w:r>
              <w:rPr>
                <w:lang w:val="pt-BR"/>
              </w:rPr>
              <w:t xml:space="preserve"> shëndet  </w:t>
            </w:r>
          </w:p>
        </w:tc>
        <w:tc>
          <w:tcPr>
            <w:tcW w:w="1242" w:type="dxa"/>
            <w:tcBorders>
              <w:top w:val="single" w:sz="6" w:space="0" w:color="auto"/>
              <w:left w:val="single" w:sz="12" w:space="0" w:color="auto"/>
              <w:bottom w:val="single" w:sz="4" w:space="0" w:color="auto"/>
              <w:right w:val="double" w:sz="4" w:space="0" w:color="auto"/>
            </w:tcBorders>
          </w:tcPr>
          <w:p w14:paraId="772AB709" w14:textId="77777777" w:rsidR="007E4541" w:rsidRPr="00607342" w:rsidRDefault="007E4541" w:rsidP="007E4541">
            <w:pPr>
              <w:jc w:val="center"/>
              <w:rPr>
                <w:lang w:val="pt-BR"/>
              </w:rPr>
            </w:pPr>
            <w:r>
              <w:rPr>
                <w:lang w:val="pt-BR"/>
              </w:rPr>
              <w:t>1</w:t>
            </w:r>
          </w:p>
        </w:tc>
      </w:tr>
      <w:tr w:rsidR="007E4541" w:rsidRPr="00DB1035" w14:paraId="4FC396FD" w14:textId="77777777" w:rsidTr="007E4541">
        <w:tblPrEx>
          <w:tblBorders>
            <w:insideH w:val="none" w:sz="0" w:space="0" w:color="auto"/>
            <w:insideV w:val="none" w:sz="0" w:space="0" w:color="auto"/>
          </w:tblBorders>
        </w:tblPrEx>
        <w:tc>
          <w:tcPr>
            <w:tcW w:w="600" w:type="dxa"/>
            <w:tcBorders>
              <w:top w:val="single" w:sz="12" w:space="0" w:color="auto"/>
              <w:left w:val="double" w:sz="4" w:space="0" w:color="auto"/>
              <w:bottom w:val="single" w:sz="12" w:space="0" w:color="auto"/>
              <w:right w:val="single" w:sz="12" w:space="0" w:color="auto"/>
            </w:tcBorders>
            <w:shd w:val="clear" w:color="auto" w:fill="D9D9D9"/>
          </w:tcPr>
          <w:p w14:paraId="316F8BE1" w14:textId="77777777" w:rsidR="007E4541" w:rsidRPr="00DB1035" w:rsidRDefault="007E4541" w:rsidP="007E4541">
            <w:pPr>
              <w:jc w:val="center"/>
              <w:rPr>
                <w:b/>
              </w:rPr>
            </w:pPr>
            <w:r w:rsidRPr="00DB1035">
              <w:rPr>
                <w:b/>
              </w:rPr>
              <w:t>B.</w:t>
            </w:r>
          </w:p>
        </w:tc>
        <w:tc>
          <w:tcPr>
            <w:tcW w:w="1560" w:type="dxa"/>
            <w:tcBorders>
              <w:top w:val="single" w:sz="12" w:space="0" w:color="auto"/>
              <w:left w:val="single" w:sz="12" w:space="0" w:color="auto"/>
              <w:bottom w:val="single" w:sz="12" w:space="0" w:color="auto"/>
              <w:right w:val="single" w:sz="12" w:space="0" w:color="auto"/>
            </w:tcBorders>
            <w:shd w:val="clear" w:color="auto" w:fill="D9D9D9"/>
          </w:tcPr>
          <w:p w14:paraId="1F560DCF" w14:textId="77777777" w:rsidR="007E4541" w:rsidRPr="00DB1035" w:rsidRDefault="007E4541" w:rsidP="007E4541">
            <w:pPr>
              <w:jc w:val="both"/>
              <w:rPr>
                <w:b/>
              </w:rPr>
            </w:pPr>
          </w:p>
        </w:tc>
        <w:tc>
          <w:tcPr>
            <w:tcW w:w="5778" w:type="dxa"/>
            <w:tcBorders>
              <w:top w:val="single" w:sz="12" w:space="0" w:color="auto"/>
              <w:left w:val="single" w:sz="12" w:space="0" w:color="auto"/>
              <w:bottom w:val="single" w:sz="12" w:space="0" w:color="auto"/>
              <w:right w:val="single" w:sz="12" w:space="0" w:color="auto"/>
            </w:tcBorders>
            <w:shd w:val="clear" w:color="auto" w:fill="D9D9D9"/>
          </w:tcPr>
          <w:p w14:paraId="435C7439" w14:textId="77777777" w:rsidR="007E4541" w:rsidRPr="00DB1035" w:rsidRDefault="007E4541" w:rsidP="007E4541">
            <w:pPr>
              <w:jc w:val="both"/>
              <w:rPr>
                <w:b/>
              </w:rPr>
            </w:pPr>
            <w:r w:rsidRPr="00DB1035">
              <w:rPr>
                <w:b/>
              </w:rPr>
              <w:t xml:space="preserve">Lëndët profesionale                                </w:t>
            </w:r>
            <w:r>
              <w:rPr>
                <w:b/>
              </w:rPr>
              <w:t xml:space="preserve">     </w:t>
            </w:r>
            <w:r w:rsidRPr="00DB1035">
              <w:rPr>
                <w:b/>
              </w:rPr>
              <w:t xml:space="preserve">   (</w:t>
            </w:r>
            <w:r w:rsidRPr="00DB1035">
              <w:t>Gjithsej</w:t>
            </w:r>
            <w:r w:rsidRPr="00DB1035">
              <w:rPr>
                <w:b/>
              </w:rPr>
              <w:t xml:space="preserve">)                                                                                            </w:t>
            </w:r>
          </w:p>
        </w:tc>
        <w:tc>
          <w:tcPr>
            <w:tcW w:w="1242" w:type="dxa"/>
            <w:tcBorders>
              <w:top w:val="single" w:sz="12" w:space="0" w:color="auto"/>
              <w:left w:val="single" w:sz="12" w:space="0" w:color="auto"/>
              <w:bottom w:val="single" w:sz="12" w:space="0" w:color="auto"/>
              <w:right w:val="double" w:sz="4" w:space="0" w:color="auto"/>
            </w:tcBorders>
            <w:shd w:val="clear" w:color="auto" w:fill="D9D9D9"/>
          </w:tcPr>
          <w:p w14:paraId="4CE3871F" w14:textId="77777777" w:rsidR="007E4541" w:rsidRPr="00DB1035" w:rsidRDefault="005F3E69" w:rsidP="007E4541">
            <w:pPr>
              <w:jc w:val="center"/>
              <w:rPr>
                <w:b/>
              </w:rPr>
            </w:pPr>
            <w:r w:rsidRPr="005F3E69">
              <w:rPr>
                <w:b/>
              </w:rPr>
              <w:t>8</w:t>
            </w:r>
            <w:r w:rsidR="007E4541" w:rsidRPr="005F3E69">
              <w:rPr>
                <w:b/>
              </w:rPr>
              <w:t xml:space="preserve"> </w:t>
            </w:r>
            <w:r w:rsidRPr="005F3E69">
              <w:t>(272</w:t>
            </w:r>
            <w:r w:rsidR="007E4541" w:rsidRPr="005F3E69">
              <w:t>)</w:t>
            </w:r>
          </w:p>
        </w:tc>
      </w:tr>
      <w:tr w:rsidR="007E4541" w:rsidRPr="00DB1035" w14:paraId="6B2EDB0E" w14:textId="77777777" w:rsidTr="007E4541">
        <w:tblPrEx>
          <w:tblBorders>
            <w:insideH w:val="none" w:sz="0" w:space="0" w:color="auto"/>
            <w:insideV w:val="none" w:sz="0" w:space="0" w:color="auto"/>
          </w:tblBorders>
        </w:tblPrEx>
        <w:tc>
          <w:tcPr>
            <w:tcW w:w="600" w:type="dxa"/>
            <w:tcBorders>
              <w:top w:val="single" w:sz="12" w:space="0" w:color="auto"/>
              <w:left w:val="double" w:sz="4" w:space="0" w:color="auto"/>
              <w:bottom w:val="single" w:sz="4" w:space="0" w:color="auto"/>
              <w:right w:val="single" w:sz="12" w:space="0" w:color="auto"/>
            </w:tcBorders>
          </w:tcPr>
          <w:p w14:paraId="1D8442E0" w14:textId="77777777" w:rsidR="007E4541" w:rsidRPr="00DB1035" w:rsidRDefault="007E4541" w:rsidP="007E4541">
            <w:pPr>
              <w:ind w:firstLine="120"/>
            </w:pPr>
            <w:r w:rsidRPr="00DB1035">
              <w:t>1</w:t>
            </w:r>
          </w:p>
        </w:tc>
        <w:tc>
          <w:tcPr>
            <w:tcW w:w="1560" w:type="dxa"/>
            <w:tcBorders>
              <w:top w:val="single" w:sz="12" w:space="0" w:color="auto"/>
              <w:left w:val="single" w:sz="12" w:space="0" w:color="auto"/>
              <w:bottom w:val="single" w:sz="4" w:space="0" w:color="auto"/>
              <w:right w:val="single" w:sz="12" w:space="0" w:color="auto"/>
            </w:tcBorders>
          </w:tcPr>
          <w:p w14:paraId="7606527B" w14:textId="77777777" w:rsidR="007E4541" w:rsidRPr="00A311BD" w:rsidRDefault="00A311BD" w:rsidP="007E4541">
            <w:pPr>
              <w:jc w:val="both"/>
              <w:rPr>
                <w:color w:val="000000" w:themeColor="text1"/>
              </w:rPr>
            </w:pPr>
            <w:r w:rsidRPr="00A311BD">
              <w:rPr>
                <w:color w:val="000000" w:themeColor="text1"/>
              </w:rPr>
              <w:t>L-17-157-2</w:t>
            </w:r>
            <w:r w:rsidR="00647AE0">
              <w:rPr>
                <w:color w:val="000000" w:themeColor="text1"/>
              </w:rPr>
              <w:t>2</w:t>
            </w:r>
          </w:p>
        </w:tc>
        <w:tc>
          <w:tcPr>
            <w:tcW w:w="5778" w:type="dxa"/>
            <w:tcBorders>
              <w:top w:val="single" w:sz="12" w:space="0" w:color="auto"/>
              <w:left w:val="single" w:sz="12" w:space="0" w:color="auto"/>
              <w:bottom w:val="single" w:sz="4" w:space="0" w:color="auto"/>
              <w:right w:val="single" w:sz="12" w:space="0" w:color="auto"/>
            </w:tcBorders>
          </w:tcPr>
          <w:p w14:paraId="6B9720FB" w14:textId="77777777" w:rsidR="007E4541" w:rsidRPr="00F05C8C" w:rsidRDefault="007E4541" w:rsidP="007E4541">
            <w:pPr>
              <w:jc w:val="both"/>
            </w:pPr>
            <w:r w:rsidRPr="00F05C8C">
              <w:t xml:space="preserve">Bazat e </w:t>
            </w:r>
            <w:proofErr w:type="spellStart"/>
            <w:r w:rsidRPr="00F05C8C">
              <w:t>sipёrmarrjes</w:t>
            </w:r>
            <w:proofErr w:type="spellEnd"/>
            <w:r w:rsidRPr="00F05C8C">
              <w:t xml:space="preserve">  </w:t>
            </w:r>
          </w:p>
        </w:tc>
        <w:tc>
          <w:tcPr>
            <w:tcW w:w="1242" w:type="dxa"/>
            <w:tcBorders>
              <w:top w:val="single" w:sz="12" w:space="0" w:color="auto"/>
              <w:left w:val="single" w:sz="12" w:space="0" w:color="auto"/>
              <w:bottom w:val="single" w:sz="4" w:space="0" w:color="auto"/>
              <w:right w:val="double" w:sz="4" w:space="0" w:color="auto"/>
            </w:tcBorders>
          </w:tcPr>
          <w:p w14:paraId="1FD93765" w14:textId="77777777" w:rsidR="007E4541" w:rsidRPr="00F05C8C" w:rsidRDefault="00F05C8C" w:rsidP="007E4541">
            <w:pPr>
              <w:jc w:val="center"/>
              <w:rPr>
                <w:bCs/>
              </w:rPr>
            </w:pPr>
            <w:r>
              <w:rPr>
                <w:bCs/>
              </w:rPr>
              <w:t>2</w:t>
            </w:r>
          </w:p>
        </w:tc>
      </w:tr>
      <w:tr w:rsidR="00E7690B" w:rsidRPr="00DB1035" w14:paraId="5922B7C2" w14:textId="77777777" w:rsidTr="007E4541">
        <w:tblPrEx>
          <w:tblBorders>
            <w:insideH w:val="none" w:sz="0" w:space="0" w:color="auto"/>
            <w:insideV w:val="none" w:sz="0" w:space="0" w:color="auto"/>
          </w:tblBorders>
        </w:tblPrEx>
        <w:tc>
          <w:tcPr>
            <w:tcW w:w="600" w:type="dxa"/>
            <w:tcBorders>
              <w:top w:val="single" w:sz="4" w:space="0" w:color="auto"/>
              <w:left w:val="double" w:sz="4" w:space="0" w:color="auto"/>
              <w:bottom w:val="single" w:sz="4" w:space="0" w:color="auto"/>
              <w:right w:val="single" w:sz="12" w:space="0" w:color="auto"/>
            </w:tcBorders>
          </w:tcPr>
          <w:p w14:paraId="7F969F38" w14:textId="77777777" w:rsidR="00E7690B" w:rsidRPr="00DB1035" w:rsidRDefault="00C30AB4" w:rsidP="007E4541">
            <w:pPr>
              <w:jc w:val="center"/>
            </w:pPr>
            <w:r w:rsidRPr="00DB1035">
              <w:t>2</w:t>
            </w:r>
          </w:p>
        </w:tc>
        <w:tc>
          <w:tcPr>
            <w:tcW w:w="1560" w:type="dxa"/>
            <w:tcBorders>
              <w:top w:val="single" w:sz="4" w:space="0" w:color="auto"/>
              <w:left w:val="single" w:sz="12" w:space="0" w:color="auto"/>
              <w:bottom w:val="single" w:sz="4" w:space="0" w:color="auto"/>
              <w:right w:val="single" w:sz="12" w:space="0" w:color="auto"/>
            </w:tcBorders>
          </w:tcPr>
          <w:p w14:paraId="5067205A" w14:textId="77777777" w:rsidR="00E7690B" w:rsidRPr="000F1286" w:rsidRDefault="007D2B34" w:rsidP="007E4541">
            <w:pPr>
              <w:jc w:val="both"/>
            </w:pPr>
            <w:r>
              <w:t>L-30-</w:t>
            </w:r>
            <w:r w:rsidR="0013412F">
              <w:t>607</w:t>
            </w:r>
            <w:r>
              <w:t>-23</w:t>
            </w:r>
          </w:p>
        </w:tc>
        <w:tc>
          <w:tcPr>
            <w:tcW w:w="5778" w:type="dxa"/>
            <w:tcBorders>
              <w:top w:val="single" w:sz="4" w:space="0" w:color="auto"/>
              <w:left w:val="single" w:sz="12" w:space="0" w:color="auto"/>
              <w:bottom w:val="single" w:sz="4" w:space="0" w:color="auto"/>
              <w:right w:val="single" w:sz="12" w:space="0" w:color="auto"/>
            </w:tcBorders>
          </w:tcPr>
          <w:p w14:paraId="1F510406" w14:textId="77777777" w:rsidR="00E7690B" w:rsidRPr="00F05C8C" w:rsidRDefault="00E7690B" w:rsidP="007E4541">
            <w:pPr>
              <w:jc w:val="both"/>
              <w:rPr>
                <w:color w:val="000000"/>
              </w:rPr>
            </w:pPr>
            <w:r w:rsidRPr="00F05C8C">
              <w:t>Mirëmbajtja e mjetit të lundrimit</w:t>
            </w:r>
            <w:r w:rsidR="0013412F" w:rsidRPr="00F05C8C">
              <w:t xml:space="preserve"> dhe </w:t>
            </w:r>
            <w:r w:rsidRPr="00F05C8C">
              <w:t>teknikës së gjuetisë</w:t>
            </w:r>
          </w:p>
        </w:tc>
        <w:tc>
          <w:tcPr>
            <w:tcW w:w="1242" w:type="dxa"/>
            <w:tcBorders>
              <w:top w:val="single" w:sz="4" w:space="0" w:color="auto"/>
              <w:left w:val="single" w:sz="12" w:space="0" w:color="auto"/>
              <w:bottom w:val="single" w:sz="4" w:space="0" w:color="auto"/>
              <w:right w:val="double" w:sz="4" w:space="0" w:color="auto"/>
            </w:tcBorders>
          </w:tcPr>
          <w:p w14:paraId="0214202B" w14:textId="77777777" w:rsidR="00E7690B" w:rsidRPr="00F05C8C" w:rsidRDefault="00685D8E" w:rsidP="007E4541">
            <w:pPr>
              <w:pStyle w:val="BodyTextIndent"/>
              <w:jc w:val="center"/>
              <w:rPr>
                <w:color w:val="000000"/>
                <w:lang w:val="sq-AL"/>
              </w:rPr>
            </w:pPr>
            <w:r w:rsidRPr="00F05C8C">
              <w:rPr>
                <w:color w:val="000000"/>
                <w:lang w:val="sq-AL"/>
              </w:rPr>
              <w:t>1</w:t>
            </w:r>
          </w:p>
        </w:tc>
      </w:tr>
      <w:tr w:rsidR="007E4541" w:rsidRPr="00DB1035" w14:paraId="58B2720D" w14:textId="77777777" w:rsidTr="007E4541">
        <w:tblPrEx>
          <w:tblBorders>
            <w:insideH w:val="none" w:sz="0" w:space="0" w:color="auto"/>
            <w:insideV w:val="none" w:sz="0" w:space="0" w:color="auto"/>
          </w:tblBorders>
        </w:tblPrEx>
        <w:tc>
          <w:tcPr>
            <w:tcW w:w="600" w:type="dxa"/>
            <w:tcBorders>
              <w:top w:val="single" w:sz="4" w:space="0" w:color="auto"/>
              <w:left w:val="double" w:sz="4" w:space="0" w:color="auto"/>
              <w:bottom w:val="single" w:sz="4" w:space="0" w:color="auto"/>
              <w:right w:val="single" w:sz="12" w:space="0" w:color="auto"/>
            </w:tcBorders>
          </w:tcPr>
          <w:p w14:paraId="23F078C7" w14:textId="77777777" w:rsidR="007E4541" w:rsidRPr="00DB1035" w:rsidRDefault="00C30AB4" w:rsidP="007E4541">
            <w:pPr>
              <w:jc w:val="center"/>
            </w:pPr>
            <w:r>
              <w:t>3</w:t>
            </w:r>
          </w:p>
        </w:tc>
        <w:tc>
          <w:tcPr>
            <w:tcW w:w="1560" w:type="dxa"/>
            <w:tcBorders>
              <w:top w:val="single" w:sz="4" w:space="0" w:color="auto"/>
              <w:left w:val="single" w:sz="12" w:space="0" w:color="auto"/>
              <w:bottom w:val="single" w:sz="4" w:space="0" w:color="auto"/>
              <w:right w:val="single" w:sz="12" w:space="0" w:color="auto"/>
            </w:tcBorders>
          </w:tcPr>
          <w:p w14:paraId="5B5638F7" w14:textId="77777777" w:rsidR="007E4541" w:rsidRPr="00C121FC" w:rsidRDefault="00647AE0" w:rsidP="007E4541">
            <w:pPr>
              <w:jc w:val="both"/>
              <w:rPr>
                <w:color w:val="FF0000"/>
              </w:rPr>
            </w:pPr>
            <w:r>
              <w:t>L-30-447-23</w:t>
            </w:r>
          </w:p>
        </w:tc>
        <w:tc>
          <w:tcPr>
            <w:tcW w:w="5778" w:type="dxa"/>
            <w:tcBorders>
              <w:top w:val="single" w:sz="4" w:space="0" w:color="auto"/>
              <w:left w:val="single" w:sz="12" w:space="0" w:color="auto"/>
              <w:bottom w:val="single" w:sz="4" w:space="0" w:color="auto"/>
              <w:right w:val="single" w:sz="12" w:space="0" w:color="auto"/>
            </w:tcBorders>
          </w:tcPr>
          <w:p w14:paraId="15D4514C" w14:textId="77777777" w:rsidR="007E4541" w:rsidRPr="00670CC1" w:rsidRDefault="007E4541" w:rsidP="00E7690B">
            <w:pPr>
              <w:jc w:val="both"/>
              <w:rPr>
                <w:color w:val="000000"/>
              </w:rPr>
            </w:pPr>
            <w:r w:rsidRPr="00670CC1">
              <w:rPr>
                <w:color w:val="000000"/>
              </w:rPr>
              <w:t>Lundrim</w:t>
            </w:r>
            <w:r>
              <w:rPr>
                <w:color w:val="000000"/>
              </w:rPr>
              <w:t xml:space="preserve"> </w:t>
            </w:r>
          </w:p>
        </w:tc>
        <w:tc>
          <w:tcPr>
            <w:tcW w:w="1242" w:type="dxa"/>
            <w:tcBorders>
              <w:top w:val="single" w:sz="4" w:space="0" w:color="auto"/>
              <w:left w:val="single" w:sz="12" w:space="0" w:color="auto"/>
              <w:bottom w:val="single" w:sz="4" w:space="0" w:color="auto"/>
              <w:right w:val="double" w:sz="4" w:space="0" w:color="auto"/>
            </w:tcBorders>
          </w:tcPr>
          <w:p w14:paraId="0D3F83DD" w14:textId="77777777" w:rsidR="007E4541" w:rsidRPr="00670CC1" w:rsidRDefault="00685D8E" w:rsidP="007E4541">
            <w:pPr>
              <w:pStyle w:val="BodyTextIndent"/>
              <w:jc w:val="center"/>
              <w:rPr>
                <w:color w:val="000000"/>
                <w:lang w:val="sq-AL"/>
              </w:rPr>
            </w:pPr>
            <w:r>
              <w:rPr>
                <w:color w:val="000000"/>
                <w:lang w:val="sq-AL"/>
              </w:rPr>
              <w:t>1</w:t>
            </w:r>
          </w:p>
        </w:tc>
      </w:tr>
      <w:tr w:rsidR="00E7690B" w:rsidRPr="00DB1035" w14:paraId="48888DEE" w14:textId="77777777" w:rsidTr="007E4541">
        <w:tblPrEx>
          <w:tblBorders>
            <w:insideH w:val="none" w:sz="0" w:space="0" w:color="auto"/>
            <w:insideV w:val="none" w:sz="0" w:space="0" w:color="auto"/>
          </w:tblBorders>
        </w:tblPrEx>
        <w:tc>
          <w:tcPr>
            <w:tcW w:w="600" w:type="dxa"/>
            <w:tcBorders>
              <w:top w:val="single" w:sz="4" w:space="0" w:color="auto"/>
              <w:left w:val="double" w:sz="4" w:space="0" w:color="auto"/>
              <w:bottom w:val="single" w:sz="4" w:space="0" w:color="auto"/>
              <w:right w:val="single" w:sz="12" w:space="0" w:color="auto"/>
            </w:tcBorders>
          </w:tcPr>
          <w:p w14:paraId="50CE4279" w14:textId="77777777" w:rsidR="00E7690B" w:rsidRDefault="00C30AB4" w:rsidP="007E4541">
            <w:pPr>
              <w:ind w:firstLine="120"/>
            </w:pPr>
            <w:r>
              <w:t>4</w:t>
            </w:r>
          </w:p>
        </w:tc>
        <w:tc>
          <w:tcPr>
            <w:tcW w:w="1560" w:type="dxa"/>
            <w:tcBorders>
              <w:top w:val="single" w:sz="4" w:space="0" w:color="auto"/>
              <w:left w:val="single" w:sz="12" w:space="0" w:color="auto"/>
              <w:bottom w:val="single" w:sz="4" w:space="0" w:color="auto"/>
              <w:right w:val="single" w:sz="12" w:space="0" w:color="auto"/>
            </w:tcBorders>
          </w:tcPr>
          <w:p w14:paraId="13D90F6D" w14:textId="77777777" w:rsidR="00E7690B" w:rsidRPr="00063C68" w:rsidRDefault="007D2B34" w:rsidP="007E4541">
            <w:pPr>
              <w:jc w:val="both"/>
            </w:pPr>
            <w:r>
              <w:t>L-30-</w:t>
            </w:r>
            <w:r w:rsidR="0013412F">
              <w:t>608</w:t>
            </w:r>
            <w:r>
              <w:t>-23</w:t>
            </w:r>
          </w:p>
        </w:tc>
        <w:tc>
          <w:tcPr>
            <w:tcW w:w="5778" w:type="dxa"/>
            <w:tcBorders>
              <w:top w:val="single" w:sz="4" w:space="0" w:color="auto"/>
              <w:left w:val="single" w:sz="12" w:space="0" w:color="auto"/>
              <w:bottom w:val="single" w:sz="4" w:space="0" w:color="auto"/>
              <w:right w:val="single" w:sz="12" w:space="0" w:color="auto"/>
            </w:tcBorders>
          </w:tcPr>
          <w:p w14:paraId="0931788E" w14:textId="77777777" w:rsidR="00E7690B" w:rsidRPr="00670CC1" w:rsidRDefault="00E7690B" w:rsidP="00E7690B">
            <w:pPr>
              <w:ind w:right="-97"/>
              <w:jc w:val="both"/>
              <w:rPr>
                <w:color w:val="000000"/>
                <w:szCs w:val="28"/>
                <w:lang w:val="nb-NO"/>
              </w:rPr>
            </w:pPr>
            <w:r>
              <w:rPr>
                <w:color w:val="000000"/>
              </w:rPr>
              <w:t>P</w:t>
            </w:r>
            <w:r w:rsidRPr="00670CC1">
              <w:rPr>
                <w:color w:val="000000"/>
              </w:rPr>
              <w:t>a</w:t>
            </w:r>
            <w:r>
              <w:rPr>
                <w:color w:val="000000"/>
              </w:rPr>
              <w:t xml:space="preserve">jisje </w:t>
            </w:r>
            <w:proofErr w:type="spellStart"/>
            <w:r>
              <w:rPr>
                <w:color w:val="000000"/>
              </w:rPr>
              <w:t>r</w:t>
            </w:r>
            <w:r w:rsidRPr="00670CC1">
              <w:rPr>
                <w:color w:val="000000"/>
              </w:rPr>
              <w:t>adionavigacionale</w:t>
            </w:r>
            <w:proofErr w:type="spellEnd"/>
            <w:r w:rsidRPr="00670CC1">
              <w:rPr>
                <w:color w:val="000000"/>
              </w:rPr>
              <w:t xml:space="preserve"> GMDSS</w:t>
            </w:r>
          </w:p>
        </w:tc>
        <w:tc>
          <w:tcPr>
            <w:tcW w:w="1242" w:type="dxa"/>
            <w:tcBorders>
              <w:top w:val="single" w:sz="4" w:space="0" w:color="auto"/>
              <w:left w:val="single" w:sz="12" w:space="0" w:color="auto"/>
              <w:bottom w:val="single" w:sz="4" w:space="0" w:color="auto"/>
              <w:right w:val="double" w:sz="4" w:space="0" w:color="auto"/>
            </w:tcBorders>
          </w:tcPr>
          <w:p w14:paraId="49EA9CA7" w14:textId="77777777" w:rsidR="00E7690B" w:rsidRPr="00670CC1" w:rsidRDefault="00685D8E" w:rsidP="007E4541">
            <w:pPr>
              <w:jc w:val="center"/>
              <w:rPr>
                <w:bCs/>
                <w:color w:val="000000"/>
              </w:rPr>
            </w:pPr>
            <w:r>
              <w:rPr>
                <w:bCs/>
                <w:color w:val="000000"/>
              </w:rPr>
              <w:t>1</w:t>
            </w:r>
          </w:p>
        </w:tc>
      </w:tr>
      <w:tr w:rsidR="007E4541" w:rsidRPr="00DB1035" w14:paraId="2CE87894" w14:textId="77777777" w:rsidTr="007E4541">
        <w:tblPrEx>
          <w:tblBorders>
            <w:insideH w:val="none" w:sz="0" w:space="0" w:color="auto"/>
            <w:insideV w:val="none" w:sz="0" w:space="0" w:color="auto"/>
          </w:tblBorders>
        </w:tblPrEx>
        <w:tc>
          <w:tcPr>
            <w:tcW w:w="600" w:type="dxa"/>
            <w:tcBorders>
              <w:top w:val="single" w:sz="4" w:space="0" w:color="auto"/>
              <w:left w:val="double" w:sz="4" w:space="0" w:color="auto"/>
              <w:bottom w:val="single" w:sz="4" w:space="0" w:color="auto"/>
              <w:right w:val="single" w:sz="12" w:space="0" w:color="auto"/>
            </w:tcBorders>
          </w:tcPr>
          <w:p w14:paraId="39B9C671" w14:textId="77777777" w:rsidR="007E4541" w:rsidRPr="00DB1035" w:rsidRDefault="00C30AB4" w:rsidP="007E4541">
            <w:pPr>
              <w:ind w:firstLine="120"/>
            </w:pPr>
            <w:r>
              <w:t>5</w:t>
            </w:r>
          </w:p>
        </w:tc>
        <w:tc>
          <w:tcPr>
            <w:tcW w:w="1560" w:type="dxa"/>
            <w:tcBorders>
              <w:top w:val="single" w:sz="4" w:space="0" w:color="auto"/>
              <w:left w:val="single" w:sz="12" w:space="0" w:color="auto"/>
              <w:bottom w:val="single" w:sz="4" w:space="0" w:color="auto"/>
              <w:right w:val="single" w:sz="12" w:space="0" w:color="auto"/>
            </w:tcBorders>
          </w:tcPr>
          <w:p w14:paraId="26FEB4DE" w14:textId="77777777" w:rsidR="007E4541" w:rsidRPr="00C121FC" w:rsidRDefault="007E4541" w:rsidP="007E4541">
            <w:pPr>
              <w:jc w:val="both"/>
              <w:rPr>
                <w:color w:val="FF0000"/>
              </w:rPr>
            </w:pPr>
            <w:r w:rsidRPr="00063C68">
              <w:t>L-</w:t>
            </w:r>
            <w:r>
              <w:t>16</w:t>
            </w:r>
            <w:r w:rsidRPr="00063C68">
              <w:t>-05</w:t>
            </w:r>
            <w:r w:rsidR="00647AE0">
              <w:t>5-23</w:t>
            </w:r>
          </w:p>
        </w:tc>
        <w:tc>
          <w:tcPr>
            <w:tcW w:w="5778" w:type="dxa"/>
            <w:tcBorders>
              <w:top w:val="single" w:sz="4" w:space="0" w:color="auto"/>
              <w:left w:val="single" w:sz="12" w:space="0" w:color="auto"/>
              <w:bottom w:val="single" w:sz="4" w:space="0" w:color="auto"/>
              <w:right w:val="single" w:sz="12" w:space="0" w:color="auto"/>
            </w:tcBorders>
          </w:tcPr>
          <w:p w14:paraId="146D7DFF" w14:textId="77777777" w:rsidR="007E4541" w:rsidRPr="00670CC1" w:rsidRDefault="007E4541" w:rsidP="007E4541">
            <w:pPr>
              <w:ind w:right="-97"/>
              <w:jc w:val="both"/>
              <w:rPr>
                <w:color w:val="000000"/>
              </w:rPr>
            </w:pPr>
            <w:r w:rsidRPr="00670CC1">
              <w:rPr>
                <w:color w:val="000000"/>
                <w:szCs w:val="28"/>
                <w:lang w:val="nb-NO"/>
              </w:rPr>
              <w:t>Teknologji peshku</w:t>
            </w:r>
            <w:r>
              <w:rPr>
                <w:color w:val="000000"/>
                <w:szCs w:val="28"/>
                <w:lang w:val="nb-NO"/>
              </w:rPr>
              <w:t xml:space="preserve"> </w:t>
            </w:r>
          </w:p>
        </w:tc>
        <w:tc>
          <w:tcPr>
            <w:tcW w:w="1242" w:type="dxa"/>
            <w:tcBorders>
              <w:top w:val="single" w:sz="4" w:space="0" w:color="auto"/>
              <w:left w:val="single" w:sz="12" w:space="0" w:color="auto"/>
              <w:bottom w:val="single" w:sz="4" w:space="0" w:color="auto"/>
              <w:right w:val="double" w:sz="4" w:space="0" w:color="auto"/>
            </w:tcBorders>
          </w:tcPr>
          <w:p w14:paraId="47874ED7" w14:textId="77777777" w:rsidR="007E4541" w:rsidRPr="00670CC1" w:rsidRDefault="007E4541" w:rsidP="007E4541">
            <w:pPr>
              <w:jc w:val="center"/>
              <w:rPr>
                <w:bCs/>
                <w:color w:val="000000"/>
              </w:rPr>
            </w:pPr>
            <w:r w:rsidRPr="00670CC1">
              <w:rPr>
                <w:bCs/>
                <w:color w:val="000000"/>
              </w:rPr>
              <w:t>2</w:t>
            </w:r>
          </w:p>
        </w:tc>
      </w:tr>
      <w:tr w:rsidR="007E4541" w:rsidRPr="00DB1035" w14:paraId="6C4A5729" w14:textId="77777777" w:rsidTr="007E4541">
        <w:tblPrEx>
          <w:tblBorders>
            <w:insideH w:val="none" w:sz="0" w:space="0" w:color="auto"/>
            <w:insideV w:val="none" w:sz="0" w:space="0" w:color="auto"/>
          </w:tblBorders>
        </w:tblPrEx>
        <w:tc>
          <w:tcPr>
            <w:tcW w:w="600" w:type="dxa"/>
            <w:tcBorders>
              <w:top w:val="single" w:sz="4" w:space="0" w:color="auto"/>
              <w:left w:val="double" w:sz="4" w:space="0" w:color="auto"/>
              <w:bottom w:val="single" w:sz="4" w:space="0" w:color="auto"/>
              <w:right w:val="single" w:sz="12" w:space="0" w:color="auto"/>
            </w:tcBorders>
          </w:tcPr>
          <w:p w14:paraId="6D66A3E0" w14:textId="77777777" w:rsidR="007E4541" w:rsidRPr="00DB1035" w:rsidRDefault="00C30AB4" w:rsidP="007E4541">
            <w:pPr>
              <w:ind w:firstLine="120"/>
            </w:pPr>
            <w:r>
              <w:t>6</w:t>
            </w:r>
          </w:p>
        </w:tc>
        <w:tc>
          <w:tcPr>
            <w:tcW w:w="1560" w:type="dxa"/>
            <w:tcBorders>
              <w:top w:val="single" w:sz="4" w:space="0" w:color="auto"/>
              <w:left w:val="single" w:sz="12" w:space="0" w:color="auto"/>
              <w:bottom w:val="single" w:sz="4" w:space="0" w:color="auto"/>
              <w:right w:val="single" w:sz="12" w:space="0" w:color="auto"/>
            </w:tcBorders>
          </w:tcPr>
          <w:p w14:paraId="15A9A79D" w14:textId="77777777" w:rsidR="007E4541" w:rsidRPr="00C121FC" w:rsidRDefault="007E4541" w:rsidP="007E4541">
            <w:pPr>
              <w:jc w:val="both"/>
              <w:rPr>
                <w:color w:val="FF0000"/>
              </w:rPr>
            </w:pPr>
            <w:r w:rsidRPr="00063C68">
              <w:t>L-</w:t>
            </w:r>
            <w:r w:rsidR="00647AE0">
              <w:t>24-418-23</w:t>
            </w:r>
          </w:p>
        </w:tc>
        <w:tc>
          <w:tcPr>
            <w:tcW w:w="5778" w:type="dxa"/>
            <w:tcBorders>
              <w:top w:val="single" w:sz="4" w:space="0" w:color="auto"/>
              <w:left w:val="single" w:sz="12" w:space="0" w:color="auto"/>
              <w:bottom w:val="single" w:sz="4" w:space="0" w:color="auto"/>
              <w:right w:val="single" w:sz="12" w:space="0" w:color="auto"/>
            </w:tcBorders>
          </w:tcPr>
          <w:p w14:paraId="288FE06B" w14:textId="77777777" w:rsidR="007E4541" w:rsidRPr="00670CC1" w:rsidRDefault="007E4541" w:rsidP="007E4541">
            <w:pPr>
              <w:jc w:val="both"/>
              <w:rPr>
                <w:color w:val="000000"/>
                <w:szCs w:val="28"/>
                <w:lang w:val="nb-NO"/>
              </w:rPr>
            </w:pPr>
            <w:r w:rsidRPr="00670CC1">
              <w:rPr>
                <w:color w:val="000000"/>
                <w:szCs w:val="28"/>
                <w:lang w:val="nb-NO"/>
              </w:rPr>
              <w:t>Elektromekanika në anije</w:t>
            </w:r>
          </w:p>
        </w:tc>
        <w:tc>
          <w:tcPr>
            <w:tcW w:w="1242" w:type="dxa"/>
            <w:tcBorders>
              <w:top w:val="single" w:sz="4" w:space="0" w:color="auto"/>
              <w:left w:val="single" w:sz="12" w:space="0" w:color="auto"/>
              <w:bottom w:val="single" w:sz="4" w:space="0" w:color="auto"/>
              <w:right w:val="double" w:sz="4" w:space="0" w:color="auto"/>
            </w:tcBorders>
          </w:tcPr>
          <w:p w14:paraId="32A12D0F" w14:textId="77777777" w:rsidR="007E4541" w:rsidRPr="00670CC1" w:rsidRDefault="007E4541" w:rsidP="007E4541">
            <w:pPr>
              <w:jc w:val="center"/>
              <w:rPr>
                <w:bCs/>
                <w:color w:val="000000"/>
              </w:rPr>
            </w:pPr>
            <w:r w:rsidRPr="00670CC1">
              <w:rPr>
                <w:bCs/>
                <w:color w:val="000000"/>
              </w:rPr>
              <w:t>1</w:t>
            </w:r>
          </w:p>
        </w:tc>
      </w:tr>
      <w:tr w:rsidR="007E4541" w:rsidRPr="00DB1035" w14:paraId="0C5AE9D7" w14:textId="77777777" w:rsidTr="007E4541">
        <w:tblPrEx>
          <w:tblBorders>
            <w:insideH w:val="none" w:sz="0" w:space="0" w:color="auto"/>
            <w:insideV w:val="none" w:sz="0" w:space="0" w:color="auto"/>
          </w:tblBorders>
        </w:tblPrEx>
        <w:tc>
          <w:tcPr>
            <w:tcW w:w="600" w:type="dxa"/>
            <w:tcBorders>
              <w:top w:val="single" w:sz="12" w:space="0" w:color="auto"/>
              <w:left w:val="double" w:sz="4" w:space="0" w:color="auto"/>
              <w:bottom w:val="single" w:sz="12" w:space="0" w:color="auto"/>
              <w:right w:val="single" w:sz="12" w:space="0" w:color="auto"/>
            </w:tcBorders>
            <w:shd w:val="clear" w:color="auto" w:fill="D9D9D9"/>
          </w:tcPr>
          <w:p w14:paraId="7AFEC15E" w14:textId="77777777" w:rsidR="007E4541" w:rsidRPr="00DB1035" w:rsidRDefault="007E4541" w:rsidP="007E4541">
            <w:pPr>
              <w:jc w:val="center"/>
              <w:rPr>
                <w:b/>
              </w:rPr>
            </w:pPr>
            <w:r w:rsidRPr="00DB1035">
              <w:rPr>
                <w:b/>
              </w:rPr>
              <w:t>C.</w:t>
            </w:r>
          </w:p>
        </w:tc>
        <w:tc>
          <w:tcPr>
            <w:tcW w:w="1560" w:type="dxa"/>
            <w:tcBorders>
              <w:top w:val="single" w:sz="12" w:space="0" w:color="auto"/>
              <w:left w:val="single" w:sz="12" w:space="0" w:color="auto"/>
              <w:bottom w:val="single" w:sz="12" w:space="0" w:color="auto"/>
              <w:right w:val="single" w:sz="12" w:space="0" w:color="auto"/>
            </w:tcBorders>
            <w:shd w:val="clear" w:color="auto" w:fill="D9D9D9"/>
          </w:tcPr>
          <w:p w14:paraId="1A4D2E8F" w14:textId="77777777" w:rsidR="007E4541" w:rsidRPr="00C121FC" w:rsidRDefault="007E4541" w:rsidP="007E4541">
            <w:pPr>
              <w:jc w:val="both"/>
              <w:rPr>
                <w:b/>
                <w:color w:val="FF0000"/>
              </w:rPr>
            </w:pPr>
          </w:p>
        </w:tc>
        <w:tc>
          <w:tcPr>
            <w:tcW w:w="5778" w:type="dxa"/>
            <w:tcBorders>
              <w:top w:val="single" w:sz="12" w:space="0" w:color="auto"/>
              <w:left w:val="single" w:sz="12" w:space="0" w:color="auto"/>
              <w:bottom w:val="single" w:sz="12" w:space="0" w:color="auto"/>
              <w:right w:val="single" w:sz="12" w:space="0" w:color="auto"/>
            </w:tcBorders>
            <w:shd w:val="clear" w:color="auto" w:fill="D9D9D9"/>
          </w:tcPr>
          <w:p w14:paraId="1DFFDDB9" w14:textId="3A11AB28" w:rsidR="007E4541" w:rsidRDefault="007E4541" w:rsidP="007E4541">
            <w:pPr>
              <w:jc w:val="both"/>
              <w:rPr>
                <w:b/>
                <w:color w:val="000000"/>
              </w:rPr>
            </w:pPr>
            <w:r w:rsidRPr="00670CC1">
              <w:rPr>
                <w:b/>
                <w:color w:val="000000"/>
              </w:rPr>
              <w:t>Module të detyruar</w:t>
            </w:r>
            <w:r w:rsidR="00C958BF">
              <w:rPr>
                <w:b/>
                <w:color w:val="000000"/>
              </w:rPr>
              <w:t>a</w:t>
            </w:r>
            <w:r w:rsidRPr="00670CC1">
              <w:rPr>
                <w:b/>
                <w:color w:val="000000"/>
              </w:rPr>
              <w:t xml:space="preserve"> të p</w:t>
            </w:r>
            <w:r>
              <w:rPr>
                <w:b/>
                <w:color w:val="000000"/>
              </w:rPr>
              <w:t>raktikës profesionale</w:t>
            </w:r>
          </w:p>
          <w:p w14:paraId="7BE9B767" w14:textId="77777777" w:rsidR="007E4541" w:rsidRPr="00670CC1" w:rsidRDefault="007E4541" w:rsidP="007E4541">
            <w:pPr>
              <w:jc w:val="both"/>
              <w:rPr>
                <w:b/>
                <w:color w:val="000000"/>
              </w:rPr>
            </w:pPr>
            <w:r w:rsidRPr="00670CC1">
              <w:rPr>
                <w:b/>
                <w:color w:val="000000"/>
              </w:rPr>
              <w:t xml:space="preserve">                                                                           (</w:t>
            </w:r>
            <w:r w:rsidRPr="00670CC1">
              <w:rPr>
                <w:color w:val="000000"/>
              </w:rPr>
              <w:t>Gjithsej</w:t>
            </w:r>
            <w:r w:rsidRPr="00670CC1">
              <w:rPr>
                <w:b/>
                <w:color w:val="000000"/>
              </w:rPr>
              <w:t>)</w:t>
            </w:r>
          </w:p>
        </w:tc>
        <w:tc>
          <w:tcPr>
            <w:tcW w:w="1242" w:type="dxa"/>
            <w:tcBorders>
              <w:top w:val="single" w:sz="12" w:space="0" w:color="auto"/>
              <w:left w:val="single" w:sz="12" w:space="0" w:color="auto"/>
              <w:bottom w:val="single" w:sz="12" w:space="0" w:color="auto"/>
              <w:right w:val="double" w:sz="4" w:space="0" w:color="auto"/>
            </w:tcBorders>
            <w:shd w:val="clear" w:color="auto" w:fill="D9D9D9"/>
          </w:tcPr>
          <w:p w14:paraId="502DE945" w14:textId="77777777" w:rsidR="007E4541" w:rsidRPr="00670CC1" w:rsidRDefault="007E4541" w:rsidP="005F3E69">
            <w:pPr>
              <w:jc w:val="center"/>
              <w:rPr>
                <w:b/>
                <w:color w:val="000000"/>
              </w:rPr>
            </w:pPr>
            <w:r w:rsidRPr="00670CC1">
              <w:rPr>
                <w:b/>
                <w:color w:val="000000"/>
              </w:rPr>
              <w:t xml:space="preserve">12 </w:t>
            </w:r>
            <w:r w:rsidRPr="00670CC1">
              <w:rPr>
                <w:color w:val="000000"/>
              </w:rPr>
              <w:t>(408)</w:t>
            </w:r>
          </w:p>
        </w:tc>
      </w:tr>
      <w:tr w:rsidR="00C30AB4" w:rsidRPr="00DB1035" w14:paraId="087BE1E7" w14:textId="77777777" w:rsidTr="007E4541">
        <w:tblPrEx>
          <w:tblBorders>
            <w:insideH w:val="none" w:sz="0" w:space="0" w:color="auto"/>
            <w:insideV w:val="none" w:sz="0" w:space="0" w:color="auto"/>
          </w:tblBorders>
        </w:tblPrEx>
        <w:tc>
          <w:tcPr>
            <w:tcW w:w="600" w:type="dxa"/>
            <w:tcBorders>
              <w:top w:val="single" w:sz="4" w:space="0" w:color="auto"/>
              <w:left w:val="double" w:sz="4" w:space="0" w:color="auto"/>
              <w:bottom w:val="single" w:sz="4" w:space="0" w:color="auto"/>
              <w:right w:val="single" w:sz="12" w:space="0" w:color="auto"/>
            </w:tcBorders>
          </w:tcPr>
          <w:p w14:paraId="16C9948E" w14:textId="77777777" w:rsidR="00C30AB4" w:rsidRPr="00DB1035" w:rsidRDefault="00C30AB4" w:rsidP="00C30AB4">
            <w:pPr>
              <w:jc w:val="center"/>
            </w:pPr>
            <w:r w:rsidRPr="00DB1035">
              <w:t>1</w:t>
            </w:r>
          </w:p>
        </w:tc>
        <w:tc>
          <w:tcPr>
            <w:tcW w:w="1560" w:type="dxa"/>
            <w:tcBorders>
              <w:top w:val="single" w:sz="4" w:space="0" w:color="auto"/>
              <w:left w:val="single" w:sz="12" w:space="0" w:color="auto"/>
              <w:bottom w:val="single" w:sz="4" w:space="0" w:color="auto"/>
              <w:right w:val="single" w:sz="12" w:space="0" w:color="auto"/>
            </w:tcBorders>
          </w:tcPr>
          <w:p w14:paraId="4E54CEF2" w14:textId="77777777" w:rsidR="00C30AB4" w:rsidRPr="0013412F" w:rsidRDefault="007D2B34" w:rsidP="0013412F">
            <w:pPr>
              <w:jc w:val="both"/>
              <w:rPr>
                <w:sz w:val="22"/>
                <w:szCs w:val="22"/>
              </w:rPr>
            </w:pPr>
            <w:r w:rsidRPr="0013412F">
              <w:rPr>
                <w:sz w:val="22"/>
                <w:szCs w:val="22"/>
              </w:rPr>
              <w:t>M</w:t>
            </w:r>
            <w:r w:rsidR="0013412F" w:rsidRPr="0013412F">
              <w:rPr>
                <w:sz w:val="22"/>
                <w:szCs w:val="22"/>
              </w:rPr>
              <w:t>-30-1882</w:t>
            </w:r>
            <w:r w:rsidRPr="0013412F">
              <w:rPr>
                <w:sz w:val="22"/>
                <w:szCs w:val="22"/>
              </w:rPr>
              <w:t>-23</w:t>
            </w:r>
          </w:p>
        </w:tc>
        <w:tc>
          <w:tcPr>
            <w:tcW w:w="5778" w:type="dxa"/>
            <w:tcBorders>
              <w:top w:val="single" w:sz="4" w:space="0" w:color="auto"/>
              <w:left w:val="single" w:sz="12" w:space="0" w:color="auto"/>
              <w:bottom w:val="single" w:sz="4" w:space="0" w:color="auto"/>
              <w:right w:val="single" w:sz="12" w:space="0" w:color="auto"/>
            </w:tcBorders>
          </w:tcPr>
          <w:p w14:paraId="2693FF12" w14:textId="77777777" w:rsidR="00C30AB4" w:rsidRPr="00640C71" w:rsidRDefault="00C30AB4" w:rsidP="00C30AB4">
            <w:pPr>
              <w:ind w:right="-138"/>
            </w:pPr>
            <w:r w:rsidRPr="00E7690B">
              <w:t>Mirëmbajtja e mjetit lundr</w:t>
            </w:r>
            <w:r>
              <w:t>ues</w:t>
            </w:r>
            <w:r w:rsidR="0013412F">
              <w:t xml:space="preserve"> dhe </w:t>
            </w:r>
            <w:r w:rsidRPr="00E7690B">
              <w:t>teknikës së gjuetisë</w:t>
            </w:r>
          </w:p>
        </w:tc>
        <w:tc>
          <w:tcPr>
            <w:tcW w:w="1242" w:type="dxa"/>
            <w:tcBorders>
              <w:top w:val="single" w:sz="4" w:space="0" w:color="auto"/>
              <w:left w:val="single" w:sz="12" w:space="0" w:color="auto"/>
              <w:bottom w:val="single" w:sz="4" w:space="0" w:color="auto"/>
              <w:right w:val="double" w:sz="4" w:space="0" w:color="auto"/>
            </w:tcBorders>
          </w:tcPr>
          <w:p w14:paraId="16AD1142" w14:textId="77777777" w:rsidR="00C30AB4" w:rsidRPr="00640C71" w:rsidRDefault="00C30AB4" w:rsidP="00C30AB4">
            <w:pPr>
              <w:jc w:val="center"/>
              <w:rPr>
                <w:bCs/>
              </w:rPr>
            </w:pPr>
            <w:r>
              <w:rPr>
                <w:bCs/>
              </w:rPr>
              <w:t>33</w:t>
            </w:r>
          </w:p>
        </w:tc>
      </w:tr>
      <w:tr w:rsidR="00C30AB4" w:rsidRPr="00DB1035" w14:paraId="3C0D9A7F" w14:textId="77777777" w:rsidTr="007E4541">
        <w:tblPrEx>
          <w:tblBorders>
            <w:insideH w:val="none" w:sz="0" w:space="0" w:color="auto"/>
            <w:insideV w:val="none" w:sz="0" w:space="0" w:color="auto"/>
          </w:tblBorders>
        </w:tblPrEx>
        <w:tc>
          <w:tcPr>
            <w:tcW w:w="600" w:type="dxa"/>
            <w:tcBorders>
              <w:top w:val="single" w:sz="4" w:space="0" w:color="auto"/>
              <w:left w:val="double" w:sz="4" w:space="0" w:color="auto"/>
              <w:bottom w:val="single" w:sz="4" w:space="0" w:color="auto"/>
              <w:right w:val="single" w:sz="12" w:space="0" w:color="auto"/>
            </w:tcBorders>
          </w:tcPr>
          <w:p w14:paraId="139614FE" w14:textId="77777777" w:rsidR="00C30AB4" w:rsidRPr="00DB1035" w:rsidRDefault="00C30AB4" w:rsidP="00C30AB4">
            <w:pPr>
              <w:jc w:val="center"/>
            </w:pPr>
            <w:r w:rsidRPr="00DB1035">
              <w:t>2</w:t>
            </w:r>
          </w:p>
        </w:tc>
        <w:tc>
          <w:tcPr>
            <w:tcW w:w="1560" w:type="dxa"/>
            <w:tcBorders>
              <w:top w:val="single" w:sz="4" w:space="0" w:color="auto"/>
              <w:left w:val="single" w:sz="12" w:space="0" w:color="auto"/>
              <w:bottom w:val="single" w:sz="4" w:space="0" w:color="auto"/>
              <w:right w:val="single" w:sz="12" w:space="0" w:color="auto"/>
            </w:tcBorders>
          </w:tcPr>
          <w:p w14:paraId="7FAFFEFB" w14:textId="77777777" w:rsidR="00C30AB4" w:rsidRPr="0028485C" w:rsidRDefault="007D2B34" w:rsidP="00C30AB4">
            <w:pPr>
              <w:jc w:val="both"/>
              <w:rPr>
                <w:color w:val="FF0000"/>
                <w:sz w:val="22"/>
                <w:szCs w:val="22"/>
              </w:rPr>
            </w:pPr>
            <w:r>
              <w:rPr>
                <w:sz w:val="22"/>
                <w:szCs w:val="22"/>
              </w:rPr>
              <w:t>M-16-1285-23</w:t>
            </w:r>
          </w:p>
        </w:tc>
        <w:tc>
          <w:tcPr>
            <w:tcW w:w="5778" w:type="dxa"/>
            <w:tcBorders>
              <w:top w:val="single" w:sz="4" w:space="0" w:color="auto"/>
              <w:left w:val="single" w:sz="12" w:space="0" w:color="auto"/>
              <w:bottom w:val="single" w:sz="4" w:space="0" w:color="auto"/>
              <w:right w:val="single" w:sz="12" w:space="0" w:color="auto"/>
            </w:tcBorders>
          </w:tcPr>
          <w:p w14:paraId="1DD5D18E" w14:textId="77777777" w:rsidR="00C30AB4" w:rsidRPr="00640C71" w:rsidRDefault="00C30AB4" w:rsidP="00C30AB4">
            <w:r w:rsidRPr="00640C71">
              <w:t xml:space="preserve">Lundrim </w:t>
            </w:r>
          </w:p>
        </w:tc>
        <w:tc>
          <w:tcPr>
            <w:tcW w:w="1242" w:type="dxa"/>
            <w:tcBorders>
              <w:top w:val="single" w:sz="4" w:space="0" w:color="auto"/>
              <w:left w:val="single" w:sz="12" w:space="0" w:color="auto"/>
              <w:bottom w:val="single" w:sz="4" w:space="0" w:color="auto"/>
              <w:right w:val="double" w:sz="4" w:space="0" w:color="auto"/>
            </w:tcBorders>
          </w:tcPr>
          <w:p w14:paraId="2ED4FD7E" w14:textId="77777777" w:rsidR="00C30AB4" w:rsidRPr="00640C71" w:rsidRDefault="00C30AB4" w:rsidP="00C30AB4">
            <w:pPr>
              <w:jc w:val="center"/>
              <w:rPr>
                <w:bCs/>
              </w:rPr>
            </w:pPr>
            <w:r>
              <w:rPr>
                <w:bCs/>
              </w:rPr>
              <w:t>87</w:t>
            </w:r>
          </w:p>
        </w:tc>
      </w:tr>
      <w:tr w:rsidR="00C30AB4" w:rsidRPr="00DB1035" w14:paraId="693631E9" w14:textId="77777777" w:rsidTr="007E4541">
        <w:tblPrEx>
          <w:tblBorders>
            <w:insideH w:val="none" w:sz="0" w:space="0" w:color="auto"/>
            <w:insideV w:val="none" w:sz="0" w:space="0" w:color="auto"/>
          </w:tblBorders>
        </w:tblPrEx>
        <w:tc>
          <w:tcPr>
            <w:tcW w:w="600" w:type="dxa"/>
            <w:tcBorders>
              <w:top w:val="single" w:sz="4" w:space="0" w:color="auto"/>
              <w:left w:val="double" w:sz="4" w:space="0" w:color="auto"/>
              <w:bottom w:val="single" w:sz="4" w:space="0" w:color="auto"/>
              <w:right w:val="single" w:sz="12" w:space="0" w:color="auto"/>
            </w:tcBorders>
          </w:tcPr>
          <w:p w14:paraId="70ECDE2A" w14:textId="77777777" w:rsidR="00C30AB4" w:rsidRPr="00DB1035" w:rsidRDefault="00C30AB4" w:rsidP="00C30AB4">
            <w:pPr>
              <w:jc w:val="center"/>
            </w:pPr>
            <w:r w:rsidRPr="00DB1035">
              <w:t>3</w:t>
            </w:r>
          </w:p>
        </w:tc>
        <w:tc>
          <w:tcPr>
            <w:tcW w:w="1560" w:type="dxa"/>
            <w:tcBorders>
              <w:top w:val="single" w:sz="4" w:space="0" w:color="auto"/>
              <w:left w:val="single" w:sz="12" w:space="0" w:color="auto"/>
              <w:bottom w:val="single" w:sz="4" w:space="0" w:color="auto"/>
              <w:right w:val="single" w:sz="12" w:space="0" w:color="auto"/>
            </w:tcBorders>
          </w:tcPr>
          <w:p w14:paraId="4A13DDE7" w14:textId="77777777" w:rsidR="00C30AB4" w:rsidRPr="006073F2" w:rsidRDefault="0013412F" w:rsidP="00C30AB4">
            <w:r>
              <w:rPr>
                <w:sz w:val="22"/>
                <w:szCs w:val="22"/>
              </w:rPr>
              <w:t>M-30-1883</w:t>
            </w:r>
            <w:r w:rsidR="00E824EE">
              <w:rPr>
                <w:sz w:val="22"/>
                <w:szCs w:val="22"/>
              </w:rPr>
              <w:t>-23</w:t>
            </w:r>
          </w:p>
        </w:tc>
        <w:tc>
          <w:tcPr>
            <w:tcW w:w="5778" w:type="dxa"/>
            <w:tcBorders>
              <w:top w:val="single" w:sz="4" w:space="0" w:color="auto"/>
              <w:left w:val="single" w:sz="12" w:space="0" w:color="auto"/>
              <w:bottom w:val="single" w:sz="4" w:space="0" w:color="auto"/>
              <w:right w:val="single" w:sz="12" w:space="0" w:color="auto"/>
            </w:tcBorders>
          </w:tcPr>
          <w:p w14:paraId="7734CF71" w14:textId="77777777" w:rsidR="00C30AB4" w:rsidRPr="006073F2" w:rsidRDefault="00C30AB4" w:rsidP="00E824EE">
            <w:r w:rsidRPr="006073F2">
              <w:rPr>
                <w:rStyle w:val="Emphasis"/>
                <w:i w:val="0"/>
                <w:iCs w:val="0"/>
              </w:rPr>
              <w:t>Përdorimi i pa</w:t>
            </w:r>
            <w:r w:rsidR="0013412F">
              <w:rPr>
                <w:rStyle w:val="Emphasis"/>
                <w:i w:val="0"/>
                <w:iCs w:val="0"/>
              </w:rPr>
              <w:t>j</w:t>
            </w:r>
            <w:r w:rsidRPr="006073F2">
              <w:rPr>
                <w:rStyle w:val="Emphasis"/>
                <w:i w:val="0"/>
                <w:iCs w:val="0"/>
              </w:rPr>
              <w:t xml:space="preserve">isjeve </w:t>
            </w:r>
            <w:proofErr w:type="spellStart"/>
            <w:r w:rsidRPr="006073F2">
              <w:rPr>
                <w:rStyle w:val="Emphasis"/>
                <w:i w:val="0"/>
                <w:iCs w:val="0"/>
              </w:rPr>
              <w:t>radionavigacionale</w:t>
            </w:r>
            <w:proofErr w:type="spellEnd"/>
            <w:r w:rsidRPr="006073F2">
              <w:rPr>
                <w:rStyle w:val="Emphasis"/>
                <w:i w:val="0"/>
                <w:iCs w:val="0"/>
              </w:rPr>
              <w:t xml:space="preserve"> </w:t>
            </w:r>
            <w:r w:rsidR="00E824EE">
              <w:rPr>
                <w:rStyle w:val="Emphasis"/>
                <w:i w:val="0"/>
                <w:iCs w:val="0"/>
              </w:rPr>
              <w:t>GMDSS</w:t>
            </w:r>
          </w:p>
        </w:tc>
        <w:tc>
          <w:tcPr>
            <w:tcW w:w="1242" w:type="dxa"/>
            <w:tcBorders>
              <w:top w:val="single" w:sz="4" w:space="0" w:color="auto"/>
              <w:left w:val="single" w:sz="12" w:space="0" w:color="auto"/>
              <w:bottom w:val="single" w:sz="4" w:space="0" w:color="auto"/>
              <w:right w:val="double" w:sz="4" w:space="0" w:color="auto"/>
            </w:tcBorders>
          </w:tcPr>
          <w:p w14:paraId="40070ACD" w14:textId="77777777" w:rsidR="00C30AB4" w:rsidRPr="006073F2" w:rsidRDefault="00C30AB4" w:rsidP="00C30AB4">
            <w:pPr>
              <w:jc w:val="center"/>
              <w:rPr>
                <w:bCs/>
              </w:rPr>
            </w:pPr>
            <w:r w:rsidRPr="006073F2">
              <w:rPr>
                <w:bCs/>
              </w:rPr>
              <w:t xml:space="preserve"> 3</w:t>
            </w:r>
            <w:r>
              <w:rPr>
                <w:bCs/>
              </w:rPr>
              <w:t>3</w:t>
            </w:r>
          </w:p>
        </w:tc>
      </w:tr>
      <w:tr w:rsidR="00C30AB4" w:rsidRPr="00DB1035" w14:paraId="648CC60F" w14:textId="77777777" w:rsidTr="007E4541">
        <w:tblPrEx>
          <w:tblBorders>
            <w:insideH w:val="none" w:sz="0" w:space="0" w:color="auto"/>
            <w:insideV w:val="none" w:sz="0" w:space="0" w:color="auto"/>
          </w:tblBorders>
        </w:tblPrEx>
        <w:tc>
          <w:tcPr>
            <w:tcW w:w="600" w:type="dxa"/>
            <w:tcBorders>
              <w:top w:val="single" w:sz="4" w:space="0" w:color="auto"/>
              <w:left w:val="double" w:sz="4" w:space="0" w:color="auto"/>
              <w:bottom w:val="single" w:sz="4" w:space="0" w:color="auto"/>
              <w:right w:val="single" w:sz="12" w:space="0" w:color="auto"/>
            </w:tcBorders>
          </w:tcPr>
          <w:p w14:paraId="5F25B6DF" w14:textId="77777777" w:rsidR="00C30AB4" w:rsidRPr="00DB1035" w:rsidRDefault="00C30AB4" w:rsidP="00C30AB4">
            <w:pPr>
              <w:jc w:val="center"/>
            </w:pPr>
            <w:r w:rsidRPr="00DB1035">
              <w:t>4</w:t>
            </w:r>
          </w:p>
        </w:tc>
        <w:tc>
          <w:tcPr>
            <w:tcW w:w="1560" w:type="dxa"/>
            <w:tcBorders>
              <w:top w:val="single" w:sz="4" w:space="0" w:color="auto"/>
              <w:left w:val="single" w:sz="12" w:space="0" w:color="auto"/>
              <w:bottom w:val="single" w:sz="4" w:space="0" w:color="auto"/>
              <w:right w:val="single" w:sz="12" w:space="0" w:color="auto"/>
            </w:tcBorders>
          </w:tcPr>
          <w:p w14:paraId="44E5732F" w14:textId="77777777" w:rsidR="00C30AB4" w:rsidRDefault="00C30AB4" w:rsidP="00C30AB4">
            <w:r w:rsidRPr="00443222">
              <w:rPr>
                <w:sz w:val="22"/>
                <w:szCs w:val="22"/>
              </w:rPr>
              <w:t>M-16</w:t>
            </w:r>
            <w:r w:rsidR="007D2B34">
              <w:rPr>
                <w:sz w:val="22"/>
                <w:szCs w:val="22"/>
              </w:rPr>
              <w:t>-1286-23</w:t>
            </w:r>
          </w:p>
        </w:tc>
        <w:tc>
          <w:tcPr>
            <w:tcW w:w="5778" w:type="dxa"/>
            <w:tcBorders>
              <w:top w:val="single" w:sz="4" w:space="0" w:color="auto"/>
              <w:left w:val="single" w:sz="12" w:space="0" w:color="auto"/>
              <w:bottom w:val="single" w:sz="4" w:space="0" w:color="auto"/>
              <w:right w:val="single" w:sz="12" w:space="0" w:color="auto"/>
            </w:tcBorders>
          </w:tcPr>
          <w:p w14:paraId="3180BAAD" w14:textId="77777777" w:rsidR="00C30AB4" w:rsidRPr="00640C71" w:rsidRDefault="00C30AB4" w:rsidP="00C30AB4">
            <w:pPr>
              <w:jc w:val="both"/>
            </w:pPr>
            <w:r w:rsidRPr="00640C71">
              <w:t xml:space="preserve">Gjuetia e peshkut në det </w:t>
            </w:r>
          </w:p>
        </w:tc>
        <w:tc>
          <w:tcPr>
            <w:tcW w:w="1242" w:type="dxa"/>
            <w:tcBorders>
              <w:top w:val="single" w:sz="4" w:space="0" w:color="auto"/>
              <w:left w:val="single" w:sz="12" w:space="0" w:color="auto"/>
              <w:bottom w:val="single" w:sz="4" w:space="0" w:color="auto"/>
              <w:right w:val="double" w:sz="4" w:space="0" w:color="auto"/>
            </w:tcBorders>
          </w:tcPr>
          <w:p w14:paraId="32864834" w14:textId="77777777" w:rsidR="00C30AB4" w:rsidRPr="00640C71" w:rsidRDefault="00C30AB4" w:rsidP="00C30AB4">
            <w:pPr>
              <w:jc w:val="center"/>
              <w:rPr>
                <w:bCs/>
              </w:rPr>
            </w:pPr>
            <w:r w:rsidRPr="00640C71">
              <w:rPr>
                <w:bCs/>
              </w:rPr>
              <w:t xml:space="preserve">135 </w:t>
            </w:r>
          </w:p>
        </w:tc>
      </w:tr>
      <w:tr w:rsidR="00C30AB4" w:rsidRPr="00DB1035" w14:paraId="509B8F74" w14:textId="77777777" w:rsidTr="007E4541">
        <w:tblPrEx>
          <w:tblBorders>
            <w:insideH w:val="none" w:sz="0" w:space="0" w:color="auto"/>
            <w:insideV w:val="none" w:sz="0" w:space="0" w:color="auto"/>
          </w:tblBorders>
        </w:tblPrEx>
        <w:tc>
          <w:tcPr>
            <w:tcW w:w="600" w:type="dxa"/>
            <w:tcBorders>
              <w:top w:val="single" w:sz="4" w:space="0" w:color="auto"/>
              <w:left w:val="double" w:sz="4" w:space="0" w:color="auto"/>
              <w:bottom w:val="single" w:sz="4" w:space="0" w:color="auto"/>
              <w:right w:val="single" w:sz="12" w:space="0" w:color="auto"/>
            </w:tcBorders>
          </w:tcPr>
          <w:p w14:paraId="07971F1F" w14:textId="77777777" w:rsidR="00C30AB4" w:rsidRPr="00DB1035" w:rsidRDefault="00C30AB4" w:rsidP="00C30AB4">
            <w:pPr>
              <w:jc w:val="center"/>
            </w:pPr>
            <w:r w:rsidRPr="00DB1035">
              <w:t>5</w:t>
            </w:r>
          </w:p>
        </w:tc>
        <w:tc>
          <w:tcPr>
            <w:tcW w:w="1560" w:type="dxa"/>
            <w:tcBorders>
              <w:top w:val="single" w:sz="4" w:space="0" w:color="auto"/>
              <w:left w:val="single" w:sz="12" w:space="0" w:color="auto"/>
              <w:bottom w:val="single" w:sz="4" w:space="0" w:color="auto"/>
              <w:right w:val="single" w:sz="12" w:space="0" w:color="auto"/>
            </w:tcBorders>
          </w:tcPr>
          <w:p w14:paraId="4B918A6E" w14:textId="77777777" w:rsidR="00C30AB4" w:rsidRDefault="00C30AB4" w:rsidP="00C30AB4">
            <w:r w:rsidRPr="00443222">
              <w:rPr>
                <w:sz w:val="22"/>
                <w:szCs w:val="22"/>
              </w:rPr>
              <w:t>M-16</w:t>
            </w:r>
            <w:r>
              <w:rPr>
                <w:sz w:val="22"/>
                <w:szCs w:val="22"/>
              </w:rPr>
              <w:t>-1365-17</w:t>
            </w:r>
          </w:p>
        </w:tc>
        <w:tc>
          <w:tcPr>
            <w:tcW w:w="5778" w:type="dxa"/>
            <w:tcBorders>
              <w:top w:val="single" w:sz="4" w:space="0" w:color="auto"/>
              <w:left w:val="single" w:sz="12" w:space="0" w:color="auto"/>
              <w:bottom w:val="single" w:sz="4" w:space="0" w:color="auto"/>
              <w:right w:val="single" w:sz="12" w:space="0" w:color="auto"/>
            </w:tcBorders>
          </w:tcPr>
          <w:p w14:paraId="29787135" w14:textId="77777777" w:rsidR="00C30AB4" w:rsidRPr="00640C71" w:rsidRDefault="00C30AB4" w:rsidP="00C30AB4">
            <w:pPr>
              <w:pStyle w:val="Heading1"/>
              <w:jc w:val="both"/>
            </w:pPr>
            <w:r w:rsidRPr="00640C71">
              <w:t xml:space="preserve">Përpunimi paraprak i peshkut </w:t>
            </w:r>
          </w:p>
        </w:tc>
        <w:tc>
          <w:tcPr>
            <w:tcW w:w="1242" w:type="dxa"/>
            <w:tcBorders>
              <w:top w:val="single" w:sz="4" w:space="0" w:color="auto"/>
              <w:left w:val="single" w:sz="12" w:space="0" w:color="auto"/>
              <w:bottom w:val="single" w:sz="4" w:space="0" w:color="auto"/>
              <w:right w:val="double" w:sz="4" w:space="0" w:color="auto"/>
            </w:tcBorders>
          </w:tcPr>
          <w:p w14:paraId="0C9BD087" w14:textId="77777777" w:rsidR="00C30AB4" w:rsidRPr="00640C71" w:rsidRDefault="00C30AB4" w:rsidP="00C30AB4">
            <w:pPr>
              <w:jc w:val="center"/>
              <w:rPr>
                <w:bCs/>
              </w:rPr>
            </w:pPr>
            <w:r w:rsidRPr="007E4C95">
              <w:rPr>
                <w:bCs/>
                <w:color w:val="FF0000"/>
              </w:rPr>
              <w:t xml:space="preserve"> </w:t>
            </w:r>
            <w:r w:rsidRPr="00640C71">
              <w:rPr>
                <w:bCs/>
              </w:rPr>
              <w:t>33</w:t>
            </w:r>
          </w:p>
        </w:tc>
      </w:tr>
      <w:tr w:rsidR="00C30AB4" w:rsidRPr="00DB1035" w14:paraId="4A2D3CE1" w14:textId="77777777" w:rsidTr="007E4541">
        <w:tblPrEx>
          <w:tblBorders>
            <w:insideH w:val="none" w:sz="0" w:space="0" w:color="auto"/>
            <w:insideV w:val="none" w:sz="0" w:space="0" w:color="auto"/>
          </w:tblBorders>
        </w:tblPrEx>
        <w:tc>
          <w:tcPr>
            <w:tcW w:w="600" w:type="dxa"/>
            <w:tcBorders>
              <w:top w:val="single" w:sz="4" w:space="0" w:color="auto"/>
              <w:left w:val="double" w:sz="4" w:space="0" w:color="auto"/>
              <w:bottom w:val="single" w:sz="4" w:space="0" w:color="auto"/>
              <w:right w:val="single" w:sz="12" w:space="0" w:color="auto"/>
            </w:tcBorders>
          </w:tcPr>
          <w:p w14:paraId="7ADB28C2" w14:textId="77777777" w:rsidR="00C30AB4" w:rsidRPr="00DB1035" w:rsidRDefault="00C30AB4" w:rsidP="00C30AB4">
            <w:pPr>
              <w:jc w:val="center"/>
            </w:pPr>
            <w:r>
              <w:t>6</w:t>
            </w:r>
          </w:p>
        </w:tc>
        <w:tc>
          <w:tcPr>
            <w:tcW w:w="1560" w:type="dxa"/>
            <w:tcBorders>
              <w:top w:val="single" w:sz="4" w:space="0" w:color="auto"/>
              <w:left w:val="single" w:sz="12" w:space="0" w:color="auto"/>
              <w:bottom w:val="single" w:sz="4" w:space="0" w:color="auto"/>
              <w:right w:val="single" w:sz="12" w:space="0" w:color="auto"/>
            </w:tcBorders>
          </w:tcPr>
          <w:p w14:paraId="44B78F97" w14:textId="77777777" w:rsidR="00C30AB4" w:rsidRDefault="00C30AB4" w:rsidP="00C30AB4">
            <w:r w:rsidRPr="00443222">
              <w:rPr>
                <w:sz w:val="22"/>
                <w:szCs w:val="22"/>
              </w:rPr>
              <w:t>M</w:t>
            </w:r>
            <w:r w:rsidR="007D2B34">
              <w:rPr>
                <w:sz w:val="22"/>
                <w:szCs w:val="22"/>
              </w:rPr>
              <w:t>-24-1287-23</w:t>
            </w:r>
          </w:p>
        </w:tc>
        <w:tc>
          <w:tcPr>
            <w:tcW w:w="5778" w:type="dxa"/>
            <w:tcBorders>
              <w:top w:val="single" w:sz="4" w:space="0" w:color="auto"/>
              <w:left w:val="single" w:sz="12" w:space="0" w:color="auto"/>
              <w:bottom w:val="single" w:sz="4" w:space="0" w:color="auto"/>
              <w:right w:val="single" w:sz="12" w:space="0" w:color="auto"/>
            </w:tcBorders>
          </w:tcPr>
          <w:p w14:paraId="510C6A19" w14:textId="77777777" w:rsidR="00C30AB4" w:rsidRPr="00640C71" w:rsidRDefault="00C30AB4" w:rsidP="00C30AB4">
            <w:pPr>
              <w:ind w:right="-97"/>
            </w:pPr>
            <w:r w:rsidRPr="00640C71">
              <w:t xml:space="preserve">Punime </w:t>
            </w:r>
            <w:proofErr w:type="spellStart"/>
            <w:r w:rsidRPr="00640C71">
              <w:t>ndihmёse</w:t>
            </w:r>
            <w:proofErr w:type="spellEnd"/>
            <w:r w:rsidRPr="00640C71">
              <w:t xml:space="preserve"> elektromekanike </w:t>
            </w:r>
            <w:proofErr w:type="spellStart"/>
            <w:r w:rsidRPr="00640C71">
              <w:t>nё</w:t>
            </w:r>
            <w:proofErr w:type="spellEnd"/>
            <w:r w:rsidRPr="00640C71">
              <w:t xml:space="preserve"> sektorin e makinerisë së anijes</w:t>
            </w:r>
          </w:p>
        </w:tc>
        <w:tc>
          <w:tcPr>
            <w:tcW w:w="1242" w:type="dxa"/>
            <w:tcBorders>
              <w:top w:val="single" w:sz="4" w:space="0" w:color="auto"/>
              <w:left w:val="single" w:sz="12" w:space="0" w:color="auto"/>
              <w:bottom w:val="single" w:sz="4" w:space="0" w:color="auto"/>
              <w:right w:val="double" w:sz="4" w:space="0" w:color="auto"/>
            </w:tcBorders>
          </w:tcPr>
          <w:p w14:paraId="644F1D8B" w14:textId="77777777" w:rsidR="00C30AB4" w:rsidRPr="00640C71" w:rsidRDefault="00C30AB4" w:rsidP="00C30AB4">
            <w:pPr>
              <w:jc w:val="center"/>
              <w:rPr>
                <w:bCs/>
              </w:rPr>
            </w:pPr>
            <w:r>
              <w:rPr>
                <w:bCs/>
              </w:rPr>
              <w:t>87</w:t>
            </w:r>
          </w:p>
        </w:tc>
      </w:tr>
      <w:tr w:rsidR="00C30AB4" w:rsidRPr="00DB1035" w14:paraId="1DDEAEB3" w14:textId="77777777" w:rsidTr="007E4541">
        <w:tblPrEx>
          <w:tblBorders>
            <w:insideH w:val="none" w:sz="0" w:space="0" w:color="auto"/>
            <w:insideV w:val="none" w:sz="0" w:space="0" w:color="auto"/>
          </w:tblBorders>
        </w:tblPrEx>
        <w:tc>
          <w:tcPr>
            <w:tcW w:w="600" w:type="dxa"/>
            <w:tcBorders>
              <w:top w:val="single" w:sz="12" w:space="0" w:color="auto"/>
              <w:left w:val="double" w:sz="4" w:space="0" w:color="auto"/>
              <w:bottom w:val="single" w:sz="12" w:space="0" w:color="auto"/>
              <w:right w:val="single" w:sz="12" w:space="0" w:color="auto"/>
            </w:tcBorders>
            <w:shd w:val="clear" w:color="auto" w:fill="D9D9D9"/>
          </w:tcPr>
          <w:p w14:paraId="44856658" w14:textId="77777777" w:rsidR="00C30AB4" w:rsidRPr="00DB1035" w:rsidRDefault="00C30AB4" w:rsidP="00C30AB4">
            <w:pPr>
              <w:jc w:val="center"/>
              <w:rPr>
                <w:b/>
              </w:rPr>
            </w:pPr>
            <w:r w:rsidRPr="00DB1035">
              <w:rPr>
                <w:b/>
              </w:rPr>
              <w:t>D.</w:t>
            </w:r>
          </w:p>
        </w:tc>
        <w:tc>
          <w:tcPr>
            <w:tcW w:w="1560" w:type="dxa"/>
            <w:tcBorders>
              <w:top w:val="single" w:sz="12" w:space="0" w:color="auto"/>
              <w:left w:val="single" w:sz="12" w:space="0" w:color="auto"/>
              <w:bottom w:val="single" w:sz="12" w:space="0" w:color="auto"/>
              <w:right w:val="single" w:sz="12" w:space="0" w:color="auto"/>
            </w:tcBorders>
            <w:shd w:val="clear" w:color="auto" w:fill="D9D9D9"/>
          </w:tcPr>
          <w:p w14:paraId="4CB4194E" w14:textId="77777777" w:rsidR="00C30AB4" w:rsidRPr="006073F2" w:rsidRDefault="00C30AB4" w:rsidP="00C30AB4">
            <w:pPr>
              <w:jc w:val="both"/>
              <w:rPr>
                <w:b/>
              </w:rPr>
            </w:pPr>
          </w:p>
        </w:tc>
        <w:tc>
          <w:tcPr>
            <w:tcW w:w="5778" w:type="dxa"/>
            <w:tcBorders>
              <w:top w:val="single" w:sz="12" w:space="0" w:color="auto"/>
              <w:left w:val="single" w:sz="12" w:space="0" w:color="auto"/>
              <w:bottom w:val="single" w:sz="12" w:space="0" w:color="auto"/>
              <w:right w:val="single" w:sz="12" w:space="0" w:color="auto"/>
            </w:tcBorders>
            <w:shd w:val="clear" w:color="auto" w:fill="D9D9D9"/>
          </w:tcPr>
          <w:p w14:paraId="343BAF49" w14:textId="77777777" w:rsidR="00C30AB4" w:rsidRPr="006073F2" w:rsidRDefault="00C30AB4" w:rsidP="00C30AB4">
            <w:pPr>
              <w:rPr>
                <w:b/>
              </w:rPr>
            </w:pPr>
            <w:r w:rsidRPr="006073F2">
              <w:rPr>
                <w:b/>
              </w:rPr>
              <w:t xml:space="preserve">Modulet e praktikës profesionale me zgjedhje të detyruar                                                            </w:t>
            </w:r>
            <w:r w:rsidRPr="006073F2">
              <w:t>(Gjithsej)</w:t>
            </w:r>
          </w:p>
        </w:tc>
        <w:tc>
          <w:tcPr>
            <w:tcW w:w="1242" w:type="dxa"/>
            <w:tcBorders>
              <w:top w:val="single" w:sz="12" w:space="0" w:color="auto"/>
              <w:left w:val="single" w:sz="12" w:space="0" w:color="auto"/>
              <w:bottom w:val="single" w:sz="12" w:space="0" w:color="auto"/>
              <w:right w:val="double" w:sz="4" w:space="0" w:color="auto"/>
            </w:tcBorders>
            <w:shd w:val="clear" w:color="auto" w:fill="D9D9D9"/>
          </w:tcPr>
          <w:p w14:paraId="70C05736" w14:textId="77777777" w:rsidR="00C30AB4" w:rsidRPr="005F3E69" w:rsidRDefault="005F3E69" w:rsidP="005F3E69">
            <w:pPr>
              <w:jc w:val="center"/>
              <w:rPr>
                <w:b/>
              </w:rPr>
            </w:pPr>
            <w:r w:rsidRPr="005F3E69">
              <w:rPr>
                <w:b/>
                <w:bCs/>
              </w:rPr>
              <w:t>2</w:t>
            </w:r>
            <w:r w:rsidR="00C30AB4" w:rsidRPr="005F3E69">
              <w:rPr>
                <w:b/>
                <w:bCs/>
              </w:rPr>
              <w:t xml:space="preserve"> </w:t>
            </w:r>
            <w:r w:rsidRPr="005F3E69">
              <w:rPr>
                <w:bCs/>
              </w:rPr>
              <w:t>(68</w:t>
            </w:r>
            <w:r w:rsidR="00C30AB4" w:rsidRPr="005F3E69">
              <w:rPr>
                <w:bCs/>
              </w:rPr>
              <w:t>)</w:t>
            </w:r>
          </w:p>
        </w:tc>
      </w:tr>
      <w:tr w:rsidR="00C30AB4" w:rsidRPr="00DB1035" w14:paraId="620F75EC" w14:textId="77777777" w:rsidTr="007E4541">
        <w:tblPrEx>
          <w:tblBorders>
            <w:insideH w:val="none" w:sz="0" w:space="0" w:color="auto"/>
            <w:insideV w:val="none" w:sz="0" w:space="0" w:color="auto"/>
          </w:tblBorders>
        </w:tblPrEx>
        <w:trPr>
          <w:trHeight w:val="177"/>
        </w:trPr>
        <w:tc>
          <w:tcPr>
            <w:tcW w:w="600" w:type="dxa"/>
            <w:tcBorders>
              <w:top w:val="single" w:sz="12" w:space="0" w:color="auto"/>
              <w:left w:val="double" w:sz="4" w:space="0" w:color="auto"/>
              <w:bottom w:val="single" w:sz="4" w:space="0" w:color="auto"/>
              <w:right w:val="single" w:sz="12" w:space="0" w:color="auto"/>
            </w:tcBorders>
          </w:tcPr>
          <w:p w14:paraId="02E0DB14" w14:textId="77777777" w:rsidR="00C30AB4" w:rsidRPr="00DB1035" w:rsidRDefault="00C30AB4" w:rsidP="00C30AB4">
            <w:pPr>
              <w:jc w:val="center"/>
            </w:pPr>
            <w:r w:rsidRPr="00DB1035">
              <w:t>1</w:t>
            </w:r>
          </w:p>
        </w:tc>
        <w:tc>
          <w:tcPr>
            <w:tcW w:w="1560" w:type="dxa"/>
            <w:tcBorders>
              <w:top w:val="single" w:sz="12" w:space="0" w:color="auto"/>
              <w:left w:val="single" w:sz="12" w:space="0" w:color="auto"/>
              <w:bottom w:val="single" w:sz="4" w:space="0" w:color="auto"/>
              <w:right w:val="single" w:sz="12" w:space="0" w:color="auto"/>
            </w:tcBorders>
          </w:tcPr>
          <w:p w14:paraId="07413DC6" w14:textId="77777777" w:rsidR="00C30AB4" w:rsidRPr="006073F2" w:rsidRDefault="005F3E69" w:rsidP="00C30AB4">
            <w:r>
              <w:rPr>
                <w:sz w:val="22"/>
                <w:szCs w:val="22"/>
              </w:rPr>
              <w:t>M-16-1366-23</w:t>
            </w:r>
          </w:p>
        </w:tc>
        <w:tc>
          <w:tcPr>
            <w:tcW w:w="5778" w:type="dxa"/>
            <w:tcBorders>
              <w:top w:val="single" w:sz="12" w:space="0" w:color="auto"/>
              <w:left w:val="single" w:sz="12" w:space="0" w:color="auto"/>
              <w:bottom w:val="single" w:sz="4" w:space="0" w:color="auto"/>
              <w:right w:val="single" w:sz="12" w:space="0" w:color="auto"/>
            </w:tcBorders>
          </w:tcPr>
          <w:p w14:paraId="6CEB8E8D" w14:textId="77777777" w:rsidR="00C30AB4" w:rsidRPr="006073F2" w:rsidRDefault="00C30AB4" w:rsidP="00C30AB4">
            <w:r w:rsidRPr="006073F2">
              <w:t>Punime mirëmbajtëse në anijen e peshkimit mbi ujë</w:t>
            </w:r>
          </w:p>
        </w:tc>
        <w:tc>
          <w:tcPr>
            <w:tcW w:w="1242" w:type="dxa"/>
            <w:tcBorders>
              <w:top w:val="single" w:sz="12" w:space="0" w:color="auto"/>
              <w:left w:val="single" w:sz="12" w:space="0" w:color="auto"/>
              <w:bottom w:val="single" w:sz="4" w:space="0" w:color="auto"/>
              <w:right w:val="double" w:sz="4" w:space="0" w:color="auto"/>
            </w:tcBorders>
          </w:tcPr>
          <w:p w14:paraId="23C89BD8" w14:textId="77777777" w:rsidR="00C30AB4" w:rsidRPr="005F3E69" w:rsidRDefault="005F3E69" w:rsidP="005F3E69">
            <w:pPr>
              <w:jc w:val="center"/>
              <w:rPr>
                <w:bCs/>
              </w:rPr>
            </w:pPr>
            <w:r w:rsidRPr="005F3E69">
              <w:rPr>
                <w:bCs/>
              </w:rPr>
              <w:t>68</w:t>
            </w:r>
          </w:p>
        </w:tc>
      </w:tr>
      <w:tr w:rsidR="00C30AB4" w:rsidRPr="00DB1035" w14:paraId="771F9AD8" w14:textId="77777777" w:rsidTr="007E4541">
        <w:tblPrEx>
          <w:tblBorders>
            <w:insideH w:val="none" w:sz="0" w:space="0" w:color="auto"/>
            <w:insideV w:val="none" w:sz="0" w:space="0" w:color="auto"/>
          </w:tblBorders>
        </w:tblPrEx>
        <w:trPr>
          <w:trHeight w:val="300"/>
        </w:trPr>
        <w:tc>
          <w:tcPr>
            <w:tcW w:w="600" w:type="dxa"/>
            <w:tcBorders>
              <w:top w:val="single" w:sz="2" w:space="0" w:color="auto"/>
              <w:left w:val="double" w:sz="4" w:space="0" w:color="auto"/>
              <w:bottom w:val="single" w:sz="4" w:space="0" w:color="auto"/>
              <w:right w:val="single" w:sz="12" w:space="0" w:color="auto"/>
            </w:tcBorders>
          </w:tcPr>
          <w:p w14:paraId="062BD161" w14:textId="77777777" w:rsidR="00C30AB4" w:rsidRPr="00DB1035" w:rsidRDefault="00C30AB4" w:rsidP="00C30AB4">
            <w:pPr>
              <w:jc w:val="center"/>
            </w:pPr>
            <w:r w:rsidRPr="00DB1035">
              <w:t>2</w:t>
            </w:r>
          </w:p>
        </w:tc>
        <w:tc>
          <w:tcPr>
            <w:tcW w:w="1560" w:type="dxa"/>
            <w:tcBorders>
              <w:top w:val="single" w:sz="2" w:space="0" w:color="auto"/>
              <w:left w:val="single" w:sz="12" w:space="0" w:color="auto"/>
              <w:bottom w:val="single" w:sz="4" w:space="0" w:color="auto"/>
              <w:right w:val="single" w:sz="12" w:space="0" w:color="auto"/>
            </w:tcBorders>
          </w:tcPr>
          <w:p w14:paraId="5A0C2644" w14:textId="77777777" w:rsidR="00C30AB4" w:rsidRPr="006073F2" w:rsidRDefault="005F3E69" w:rsidP="005F3E69">
            <w:r>
              <w:rPr>
                <w:sz w:val="22"/>
                <w:szCs w:val="22"/>
              </w:rPr>
              <w:t>M-16-1367-23</w:t>
            </w:r>
          </w:p>
        </w:tc>
        <w:tc>
          <w:tcPr>
            <w:tcW w:w="5778" w:type="dxa"/>
            <w:tcBorders>
              <w:top w:val="single" w:sz="2" w:space="0" w:color="auto"/>
              <w:left w:val="single" w:sz="12" w:space="0" w:color="auto"/>
              <w:bottom w:val="single" w:sz="4" w:space="0" w:color="auto"/>
              <w:right w:val="single" w:sz="12" w:space="0" w:color="auto"/>
            </w:tcBorders>
          </w:tcPr>
          <w:p w14:paraId="1F24E91B" w14:textId="77777777" w:rsidR="00C30AB4" w:rsidRPr="006073F2" w:rsidRDefault="00C30AB4" w:rsidP="00C30AB4">
            <w:pPr>
              <w:pStyle w:val="Heading1"/>
            </w:pPr>
            <w:r w:rsidRPr="006073F2">
              <w:t>Punime mirëmbajtëse në anijen e peshkimit në dok</w:t>
            </w:r>
          </w:p>
        </w:tc>
        <w:tc>
          <w:tcPr>
            <w:tcW w:w="1242" w:type="dxa"/>
            <w:tcBorders>
              <w:top w:val="single" w:sz="2" w:space="0" w:color="auto"/>
              <w:left w:val="single" w:sz="12" w:space="0" w:color="auto"/>
              <w:bottom w:val="single" w:sz="4" w:space="0" w:color="auto"/>
              <w:right w:val="double" w:sz="4" w:space="0" w:color="auto"/>
            </w:tcBorders>
          </w:tcPr>
          <w:p w14:paraId="660F6196" w14:textId="77777777" w:rsidR="00C30AB4" w:rsidRPr="005F3E69" w:rsidRDefault="005F3E69" w:rsidP="005F3E69">
            <w:pPr>
              <w:jc w:val="center"/>
              <w:rPr>
                <w:bCs/>
              </w:rPr>
            </w:pPr>
            <w:r w:rsidRPr="005F3E69">
              <w:rPr>
                <w:bCs/>
              </w:rPr>
              <w:t>68</w:t>
            </w:r>
          </w:p>
        </w:tc>
      </w:tr>
      <w:tr w:rsidR="00C30AB4" w:rsidRPr="00DB1035" w14:paraId="2A0D6085" w14:textId="77777777" w:rsidTr="007E4541">
        <w:tblPrEx>
          <w:tblBorders>
            <w:insideH w:val="none" w:sz="0" w:space="0" w:color="auto"/>
            <w:insideV w:val="none" w:sz="0" w:space="0" w:color="auto"/>
          </w:tblBorders>
        </w:tblPrEx>
        <w:tc>
          <w:tcPr>
            <w:tcW w:w="600" w:type="dxa"/>
            <w:tcBorders>
              <w:top w:val="single" w:sz="12" w:space="0" w:color="auto"/>
              <w:left w:val="double" w:sz="4" w:space="0" w:color="auto"/>
              <w:bottom w:val="single" w:sz="12" w:space="0" w:color="auto"/>
              <w:right w:val="single" w:sz="12" w:space="0" w:color="auto"/>
            </w:tcBorders>
            <w:shd w:val="clear" w:color="auto" w:fill="D9D9D9"/>
          </w:tcPr>
          <w:p w14:paraId="12844B21" w14:textId="77777777" w:rsidR="00C30AB4" w:rsidRPr="00DB1035" w:rsidRDefault="00C30AB4" w:rsidP="00C30AB4">
            <w:pPr>
              <w:jc w:val="both"/>
              <w:rPr>
                <w:b/>
              </w:rPr>
            </w:pPr>
          </w:p>
        </w:tc>
        <w:tc>
          <w:tcPr>
            <w:tcW w:w="1560" w:type="dxa"/>
            <w:tcBorders>
              <w:top w:val="single" w:sz="12" w:space="0" w:color="auto"/>
              <w:left w:val="single" w:sz="12" w:space="0" w:color="auto"/>
              <w:bottom w:val="single" w:sz="12" w:space="0" w:color="auto"/>
              <w:right w:val="single" w:sz="12" w:space="0" w:color="auto"/>
            </w:tcBorders>
            <w:shd w:val="clear" w:color="auto" w:fill="D9D9D9"/>
          </w:tcPr>
          <w:p w14:paraId="7842F1CC" w14:textId="77777777" w:rsidR="00C30AB4" w:rsidRPr="00DB1035" w:rsidRDefault="00C30AB4" w:rsidP="00C30AB4">
            <w:pPr>
              <w:jc w:val="both"/>
              <w:rPr>
                <w:b/>
              </w:rPr>
            </w:pPr>
          </w:p>
        </w:tc>
        <w:tc>
          <w:tcPr>
            <w:tcW w:w="5778" w:type="dxa"/>
            <w:tcBorders>
              <w:top w:val="single" w:sz="12" w:space="0" w:color="auto"/>
              <w:left w:val="single" w:sz="12" w:space="0" w:color="auto"/>
              <w:bottom w:val="single" w:sz="12" w:space="0" w:color="auto"/>
              <w:right w:val="single" w:sz="12" w:space="0" w:color="auto"/>
            </w:tcBorders>
            <w:shd w:val="clear" w:color="auto" w:fill="D9D9D9"/>
          </w:tcPr>
          <w:p w14:paraId="3B4323E2" w14:textId="77777777" w:rsidR="00C30AB4" w:rsidRPr="00DB1035" w:rsidRDefault="00C30AB4" w:rsidP="00C30AB4">
            <w:pPr>
              <w:jc w:val="right"/>
              <w:rPr>
                <w:b/>
              </w:rPr>
            </w:pPr>
            <w:r w:rsidRPr="00DB1035">
              <w:rPr>
                <w:b/>
              </w:rPr>
              <w:t xml:space="preserve">Gjithsej A+B+C+D                                                                                            </w:t>
            </w:r>
          </w:p>
        </w:tc>
        <w:tc>
          <w:tcPr>
            <w:tcW w:w="1242" w:type="dxa"/>
            <w:tcBorders>
              <w:top w:val="single" w:sz="12" w:space="0" w:color="auto"/>
              <w:left w:val="single" w:sz="12" w:space="0" w:color="auto"/>
              <w:bottom w:val="single" w:sz="12" w:space="0" w:color="auto"/>
              <w:right w:val="double" w:sz="4" w:space="0" w:color="auto"/>
            </w:tcBorders>
            <w:shd w:val="clear" w:color="auto" w:fill="D9D9D9"/>
          </w:tcPr>
          <w:p w14:paraId="19C469D9" w14:textId="77777777" w:rsidR="00C30AB4" w:rsidRDefault="00C30AB4" w:rsidP="00C30AB4">
            <w:pPr>
              <w:jc w:val="center"/>
              <w:rPr>
                <w:b/>
                <w:bCs/>
              </w:rPr>
            </w:pPr>
            <w:r>
              <w:rPr>
                <w:b/>
                <w:bCs/>
              </w:rPr>
              <w:t>30/31</w:t>
            </w:r>
          </w:p>
          <w:p w14:paraId="1F1D6E05" w14:textId="77777777" w:rsidR="00C30AB4" w:rsidRDefault="00C30AB4" w:rsidP="00C30AB4">
            <w:pPr>
              <w:jc w:val="center"/>
              <w:rPr>
                <w:bCs/>
              </w:rPr>
            </w:pPr>
            <w:r>
              <w:rPr>
                <w:bCs/>
              </w:rPr>
              <w:t>(1020/</w:t>
            </w:r>
          </w:p>
          <w:p w14:paraId="47127488" w14:textId="77777777" w:rsidR="00C30AB4" w:rsidRPr="00D63B7B" w:rsidRDefault="00C30AB4" w:rsidP="00C30AB4">
            <w:pPr>
              <w:jc w:val="center"/>
            </w:pPr>
            <w:r>
              <w:rPr>
                <w:bCs/>
              </w:rPr>
              <w:t>1054)</w:t>
            </w:r>
          </w:p>
        </w:tc>
      </w:tr>
    </w:tbl>
    <w:p w14:paraId="5E3CA35C" w14:textId="77777777" w:rsidR="001E337A" w:rsidRDefault="001E337A" w:rsidP="00D917DE">
      <w:pPr>
        <w:jc w:val="both"/>
        <w:rPr>
          <w:b/>
          <w:bCs/>
          <w:sz w:val="28"/>
          <w:szCs w:val="28"/>
        </w:rPr>
      </w:pPr>
    </w:p>
    <w:p w14:paraId="5753E07B" w14:textId="77777777" w:rsidR="00B966F1" w:rsidRPr="00DB1035" w:rsidRDefault="00D917DE" w:rsidP="00D917DE">
      <w:pPr>
        <w:jc w:val="both"/>
        <w:rPr>
          <w:b/>
          <w:bCs/>
          <w:sz w:val="28"/>
          <w:szCs w:val="28"/>
        </w:rPr>
      </w:pPr>
      <w:r>
        <w:rPr>
          <w:b/>
          <w:bCs/>
          <w:sz w:val="28"/>
          <w:szCs w:val="28"/>
        </w:rPr>
        <w:t xml:space="preserve">IV. </w:t>
      </w:r>
      <w:r w:rsidR="00B966F1" w:rsidRPr="00DB1035">
        <w:rPr>
          <w:b/>
          <w:bCs/>
          <w:sz w:val="28"/>
          <w:szCs w:val="28"/>
        </w:rPr>
        <w:t>Udhëzime për planin mësimor</w:t>
      </w:r>
    </w:p>
    <w:p w14:paraId="47D7A347" w14:textId="77777777" w:rsidR="00B966F1" w:rsidRPr="00DB1035" w:rsidRDefault="00B966F1" w:rsidP="00F648BA">
      <w:pPr>
        <w:jc w:val="both"/>
        <w:rPr>
          <w:b/>
          <w:bCs/>
        </w:rPr>
      </w:pPr>
    </w:p>
    <w:p w14:paraId="369FB768" w14:textId="77777777" w:rsidR="00B966F1" w:rsidRPr="00DB1035" w:rsidRDefault="00B966F1" w:rsidP="00F648BA">
      <w:pPr>
        <w:jc w:val="both"/>
        <w:rPr>
          <w:bCs/>
        </w:rPr>
      </w:pPr>
      <w:r w:rsidRPr="00DB1035">
        <w:rPr>
          <w:bCs/>
        </w:rPr>
        <w:t>Në klasën 1</w:t>
      </w:r>
      <w:r w:rsidR="00D91756" w:rsidRPr="00DB1035">
        <w:rPr>
          <w:bCs/>
        </w:rPr>
        <w:t>2</w:t>
      </w:r>
      <w:r w:rsidRPr="00DB1035">
        <w:rPr>
          <w:bCs/>
        </w:rPr>
        <w:t>, viti shkollor ka gjithsej 36 javë (</w:t>
      </w:r>
      <w:r w:rsidR="004E40DA" w:rsidRPr="00DB1035">
        <w:rPr>
          <w:bCs/>
        </w:rPr>
        <w:t>34</w:t>
      </w:r>
      <w:r w:rsidRPr="00DB1035">
        <w:rPr>
          <w:bCs/>
        </w:rPr>
        <w:t xml:space="preserve"> javë mësimore</w:t>
      </w:r>
      <w:r w:rsidR="004E40DA" w:rsidRPr="00DB1035">
        <w:rPr>
          <w:bCs/>
        </w:rPr>
        <w:t xml:space="preserve"> + 2 javë provime</w:t>
      </w:r>
      <w:r w:rsidRPr="00DB1035">
        <w:rPr>
          <w:bCs/>
        </w:rPr>
        <w:t>)</w:t>
      </w:r>
      <w:r w:rsidR="00AF270F" w:rsidRPr="00DB1035">
        <w:rPr>
          <w:bCs/>
        </w:rPr>
        <w:t>.</w:t>
      </w:r>
    </w:p>
    <w:p w14:paraId="284BD7BD" w14:textId="77777777" w:rsidR="00B966F1" w:rsidRPr="00DB1035" w:rsidRDefault="00B966F1" w:rsidP="00F648BA">
      <w:pPr>
        <w:jc w:val="both"/>
        <w:rPr>
          <w:bCs/>
        </w:rPr>
      </w:pPr>
      <w:r w:rsidRPr="00DB1035">
        <w:rPr>
          <w:bCs/>
        </w:rPr>
        <w:t>Një ja</w:t>
      </w:r>
      <w:r w:rsidR="004E40DA" w:rsidRPr="00DB1035">
        <w:rPr>
          <w:bCs/>
        </w:rPr>
        <w:t>vë mësimore ka jo më shumë se 3</w:t>
      </w:r>
      <w:r w:rsidR="00D1140A" w:rsidRPr="00DB1035">
        <w:rPr>
          <w:bCs/>
        </w:rPr>
        <w:t>2</w:t>
      </w:r>
      <w:r w:rsidRPr="00DB1035">
        <w:rPr>
          <w:bCs/>
        </w:rPr>
        <w:t xml:space="preserve"> orë mësimore (teorike dhe praktike).</w:t>
      </w:r>
    </w:p>
    <w:p w14:paraId="00A04807" w14:textId="77777777" w:rsidR="00B966F1" w:rsidRPr="00DB1035" w:rsidRDefault="00B966F1" w:rsidP="00F648BA">
      <w:pPr>
        <w:jc w:val="both"/>
        <w:rPr>
          <w:bCs/>
        </w:rPr>
      </w:pPr>
      <w:r w:rsidRPr="00DB1035">
        <w:rPr>
          <w:bCs/>
        </w:rPr>
        <w:t>Një orë mësimore zgjat 45 minuta.</w:t>
      </w:r>
    </w:p>
    <w:p w14:paraId="1FF7EA45" w14:textId="77777777" w:rsidR="00B966F1" w:rsidRPr="00DB1035" w:rsidRDefault="00B966F1" w:rsidP="00F648BA">
      <w:pPr>
        <w:jc w:val="both"/>
        <w:rPr>
          <w:bCs/>
        </w:rPr>
      </w:pPr>
      <w:proofErr w:type="spellStart"/>
      <w:r w:rsidRPr="00DB1035">
        <w:rPr>
          <w:bCs/>
        </w:rPr>
        <w:t>Kurrikuli</w:t>
      </w:r>
      <w:proofErr w:type="spellEnd"/>
      <w:r w:rsidRPr="00DB1035">
        <w:rPr>
          <w:bCs/>
        </w:rPr>
        <w:t xml:space="preserve"> i arsimit profesional në </w:t>
      </w:r>
      <w:r w:rsidR="00ED103A" w:rsidRPr="00DB1035">
        <w:rPr>
          <w:bCs/>
        </w:rPr>
        <w:t>profili</w:t>
      </w:r>
      <w:r w:rsidR="004E40DA" w:rsidRPr="00DB1035">
        <w:rPr>
          <w:bCs/>
        </w:rPr>
        <w:t>n</w:t>
      </w:r>
      <w:r w:rsidR="00ED103A" w:rsidRPr="00DB1035">
        <w:rPr>
          <w:bCs/>
        </w:rPr>
        <w:t xml:space="preserve"> “</w:t>
      </w:r>
      <w:r w:rsidR="000A7AD3" w:rsidRPr="002260AA">
        <w:rPr>
          <w:bCs/>
        </w:rPr>
        <w:t>Peshkim</w:t>
      </w:r>
      <w:r w:rsidR="00ED103A" w:rsidRPr="00DB1035">
        <w:rPr>
          <w:bCs/>
        </w:rPr>
        <w:t>”, niveli II</w:t>
      </w:r>
      <w:r w:rsidR="00A311BD">
        <w:rPr>
          <w:bCs/>
        </w:rPr>
        <w:t>I i KSHK</w:t>
      </w:r>
      <w:r w:rsidRPr="00DB1035">
        <w:rPr>
          <w:bCs/>
        </w:rPr>
        <w:t xml:space="preserve">, përbëhet nga 4 grupe elementesh </w:t>
      </w:r>
      <w:proofErr w:type="spellStart"/>
      <w:r w:rsidRPr="00DB1035">
        <w:rPr>
          <w:bCs/>
        </w:rPr>
        <w:t>kurrikulare</w:t>
      </w:r>
      <w:proofErr w:type="spellEnd"/>
      <w:r w:rsidRPr="00DB1035">
        <w:rPr>
          <w:bCs/>
        </w:rPr>
        <w:t>:</w:t>
      </w:r>
    </w:p>
    <w:p w14:paraId="04E3159D" w14:textId="77777777" w:rsidR="00B966F1" w:rsidRPr="00DB1035" w:rsidRDefault="00B966F1" w:rsidP="00F648BA">
      <w:pPr>
        <w:numPr>
          <w:ilvl w:val="0"/>
          <w:numId w:val="6"/>
        </w:numPr>
        <w:jc w:val="both"/>
        <w:rPr>
          <w:bCs/>
        </w:rPr>
      </w:pPr>
      <w:r w:rsidRPr="00DB1035">
        <w:rPr>
          <w:bCs/>
        </w:rPr>
        <w:t>Lëndët e kulturës së përgjithshme, të përbashkëta për drejtimet e ndryshme të këtij niveli (programet e detajuara të tyre jepen në një dokume</w:t>
      </w:r>
      <w:r w:rsidR="00D813E5" w:rsidRPr="00DB1035">
        <w:rPr>
          <w:bCs/>
        </w:rPr>
        <w:t>nt të veçantë të MAS</w:t>
      </w:r>
      <w:r w:rsidRPr="00DB1035">
        <w:rPr>
          <w:bCs/>
        </w:rPr>
        <w:t>).</w:t>
      </w:r>
    </w:p>
    <w:p w14:paraId="16C0DE06" w14:textId="77777777" w:rsidR="00B966F1" w:rsidRPr="00DB1035" w:rsidRDefault="00B966F1" w:rsidP="00F648BA">
      <w:pPr>
        <w:numPr>
          <w:ilvl w:val="0"/>
          <w:numId w:val="6"/>
        </w:numPr>
        <w:jc w:val="both"/>
        <w:rPr>
          <w:bCs/>
        </w:rPr>
      </w:pPr>
      <w:r w:rsidRPr="00DB1035">
        <w:rPr>
          <w:bCs/>
        </w:rPr>
        <w:t>Lëndët e kulturës pro</w:t>
      </w:r>
      <w:r w:rsidR="004E2C84" w:rsidRPr="00DB1035">
        <w:rPr>
          <w:bCs/>
        </w:rPr>
        <w:t>fesionale (programet e përgjith</w:t>
      </w:r>
      <w:r w:rsidRPr="00DB1035">
        <w:rPr>
          <w:bCs/>
        </w:rPr>
        <w:t xml:space="preserve">shme janë pjesë e këtij </w:t>
      </w:r>
      <w:proofErr w:type="spellStart"/>
      <w:r w:rsidRPr="00DB1035">
        <w:rPr>
          <w:bCs/>
        </w:rPr>
        <w:t>skeletkurrikuli</w:t>
      </w:r>
      <w:proofErr w:type="spellEnd"/>
      <w:r w:rsidRPr="00DB1035">
        <w:rPr>
          <w:bCs/>
        </w:rPr>
        <w:t>).</w:t>
      </w:r>
    </w:p>
    <w:p w14:paraId="00124DEF" w14:textId="77777777" w:rsidR="00B966F1" w:rsidRPr="00DB1035" w:rsidRDefault="00B966F1" w:rsidP="00F648BA">
      <w:pPr>
        <w:numPr>
          <w:ilvl w:val="0"/>
          <w:numId w:val="6"/>
        </w:numPr>
        <w:jc w:val="both"/>
        <w:rPr>
          <w:bCs/>
        </w:rPr>
      </w:pPr>
      <w:r w:rsidRPr="00DB1035">
        <w:rPr>
          <w:bCs/>
        </w:rPr>
        <w:t xml:space="preserve">Modulet e praktikave profesionale të detyruara (përshkruesit e tyre janë pjesë e këtij </w:t>
      </w:r>
      <w:proofErr w:type="spellStart"/>
      <w:r w:rsidRPr="00DB1035">
        <w:rPr>
          <w:bCs/>
        </w:rPr>
        <w:t>skeletkurrikuli</w:t>
      </w:r>
      <w:proofErr w:type="spellEnd"/>
      <w:r w:rsidRPr="00DB1035">
        <w:rPr>
          <w:bCs/>
        </w:rPr>
        <w:t>).</w:t>
      </w:r>
    </w:p>
    <w:p w14:paraId="59447911" w14:textId="77777777" w:rsidR="00B966F1" w:rsidRPr="00DB1035" w:rsidRDefault="00B966F1" w:rsidP="00F648BA">
      <w:pPr>
        <w:numPr>
          <w:ilvl w:val="0"/>
          <w:numId w:val="6"/>
        </w:numPr>
        <w:jc w:val="both"/>
        <w:rPr>
          <w:bCs/>
        </w:rPr>
      </w:pPr>
      <w:r w:rsidRPr="00DB1035">
        <w:rPr>
          <w:bCs/>
        </w:rPr>
        <w:t xml:space="preserve">Modulet e praktikave profesionale me zgjedhje të detyruar (përshkruesit e tyre janë pjesë e këtij </w:t>
      </w:r>
      <w:proofErr w:type="spellStart"/>
      <w:r w:rsidRPr="00DB1035">
        <w:rPr>
          <w:bCs/>
        </w:rPr>
        <w:t>skeletkurrikuli</w:t>
      </w:r>
      <w:proofErr w:type="spellEnd"/>
      <w:r w:rsidRPr="00DB1035">
        <w:rPr>
          <w:bCs/>
        </w:rPr>
        <w:t>).</w:t>
      </w:r>
    </w:p>
    <w:p w14:paraId="32E55BF4" w14:textId="77777777" w:rsidR="00B966F1" w:rsidRPr="00DB1035" w:rsidRDefault="00B966F1" w:rsidP="00F648BA">
      <w:pPr>
        <w:jc w:val="both"/>
        <w:rPr>
          <w:bCs/>
        </w:rPr>
      </w:pPr>
      <w:r w:rsidRPr="00DB1035">
        <w:rPr>
          <w:bCs/>
        </w:rPr>
        <w:t xml:space="preserve">Rekomandohet që modulet e praktikës profesionale të realizohen në ndarje ditore 3 </w:t>
      </w:r>
      <w:proofErr w:type="spellStart"/>
      <w:r w:rsidRPr="00DB1035">
        <w:rPr>
          <w:bCs/>
        </w:rPr>
        <w:t>orëshe</w:t>
      </w:r>
      <w:proofErr w:type="spellEnd"/>
      <w:r w:rsidRPr="00DB1035">
        <w:rPr>
          <w:bCs/>
        </w:rPr>
        <w:t xml:space="preserve"> ose 6 </w:t>
      </w:r>
      <w:proofErr w:type="spellStart"/>
      <w:r w:rsidRPr="00DB1035">
        <w:rPr>
          <w:bCs/>
        </w:rPr>
        <w:t>orëshe</w:t>
      </w:r>
      <w:proofErr w:type="spellEnd"/>
      <w:r w:rsidRPr="00DB1035">
        <w:rPr>
          <w:bCs/>
        </w:rPr>
        <w:t xml:space="preserve">. </w:t>
      </w:r>
    </w:p>
    <w:p w14:paraId="2405762F" w14:textId="77777777" w:rsidR="00753E9E" w:rsidRPr="00DB1035" w:rsidRDefault="00753E9E" w:rsidP="00F648BA">
      <w:pPr>
        <w:jc w:val="both"/>
        <w:rPr>
          <w:bCs/>
        </w:rPr>
      </w:pPr>
    </w:p>
    <w:p w14:paraId="0093BB0D" w14:textId="77777777" w:rsidR="00B966F1" w:rsidRPr="00DB1035" w:rsidRDefault="00B966F1" w:rsidP="00F648BA">
      <w:pPr>
        <w:jc w:val="both"/>
        <w:rPr>
          <w:b/>
          <w:bCs/>
          <w:sz w:val="28"/>
          <w:szCs w:val="28"/>
        </w:rPr>
      </w:pPr>
      <w:r w:rsidRPr="00DB1035">
        <w:rPr>
          <w:b/>
          <w:bCs/>
          <w:sz w:val="28"/>
          <w:szCs w:val="28"/>
        </w:rPr>
        <w:t>V. Udhëzime për procesin mësimor.</w:t>
      </w:r>
    </w:p>
    <w:p w14:paraId="3E7B8A42" w14:textId="77777777" w:rsidR="00B966F1" w:rsidRPr="00DB1035" w:rsidRDefault="00B966F1" w:rsidP="00F648BA">
      <w:pPr>
        <w:ind w:left="360" w:hanging="360"/>
        <w:jc w:val="both"/>
        <w:rPr>
          <w:b/>
          <w:bCs/>
        </w:rPr>
      </w:pPr>
    </w:p>
    <w:p w14:paraId="2473EA15" w14:textId="77777777" w:rsidR="00B966F1" w:rsidRPr="00DB1035" w:rsidRDefault="00B966F1" w:rsidP="00F648BA">
      <w:pPr>
        <w:jc w:val="both"/>
      </w:pPr>
      <w:r w:rsidRPr="00DB1035">
        <w:t xml:space="preserve">Mësuesit e lëndëve teorike profesionale dhe instruktorët e moduleve të praktikave profesionale duhet të përzgjedhin dhe përdorin forma dhe metoda mësimdhënieje të tilla që të nxisin maksimalisht të nxënit aktiv të nxënësve dhe të çojnë në krijimin te ta, të kompetencave </w:t>
      </w:r>
      <w:r w:rsidRPr="00DB1035">
        <w:lastRenderedPageBreak/>
        <w:t>të punës, të plota dhe të qëndrueshme.</w:t>
      </w:r>
    </w:p>
    <w:p w14:paraId="0DE80059" w14:textId="77777777" w:rsidR="00B966F1" w:rsidRPr="00DB1035" w:rsidRDefault="00B966F1" w:rsidP="00F648BA">
      <w:pPr>
        <w:jc w:val="both"/>
      </w:pPr>
      <w:r w:rsidRPr="00DB1035">
        <w:t xml:space="preserve">E rëndësishme është që </w:t>
      </w:r>
      <w:r w:rsidRPr="00DB1035">
        <w:rPr>
          <w:b/>
          <w:bCs/>
          <w:i/>
          <w:iCs/>
        </w:rPr>
        <w:t>planifikimi i mësimdhënies</w:t>
      </w:r>
      <w:r w:rsidRPr="00DB1035">
        <w:t xml:space="preserve"> të bazohet në një proces analize fillestare, i cili të marrë parasysh faktorë të tillë të rëndësishëm si, niveli i hyrjes së nxënësve, përmbajtja e hollësishme e lëndëve profesionale dhe e moduleve të praktikave profesionale të parashikuara dhe shkalla e integrimit të tyre, objektivat konkretë që do të arrihen, mundësitë reale që ka shkolla për realizimin e veprimtarive mësimore etj. Për këtë planifikim duhet një bashkëpunim i ngushtë i të gjithë personelit mësimdhënës dhe drejtues të shkollës.</w:t>
      </w:r>
    </w:p>
    <w:p w14:paraId="18620C35" w14:textId="77777777" w:rsidR="00B966F1" w:rsidRPr="00DB1035" w:rsidRDefault="00B966F1" w:rsidP="00F648BA">
      <w:pPr>
        <w:jc w:val="both"/>
      </w:pPr>
      <w:r w:rsidRPr="00DB1035">
        <w:t xml:space="preserve">Elementi kyç për arritjen e suksesit në një proces të nxëni, është </w:t>
      </w:r>
      <w:r w:rsidRPr="00DB1035">
        <w:rPr>
          <w:i/>
          <w:iCs/>
        </w:rPr>
        <w:t>motivimi</w:t>
      </w:r>
      <w:r w:rsidRPr="00DB1035">
        <w:t xml:space="preserve"> </w:t>
      </w:r>
      <w:r w:rsidRPr="00DB1035">
        <w:rPr>
          <w:i/>
          <w:iCs/>
        </w:rPr>
        <w:t>i nxënësve</w:t>
      </w:r>
      <w:r w:rsidRPr="00DB1035">
        <w:t>. Njohja e vazhdueshme e nxënësve me shkallën e përmbushjes së objektivave nga ana e tyre përbën një mekanizëm të fuqishëm motivimi, i cili duhet të shihet me përparësi nga mësuesit.</w:t>
      </w:r>
    </w:p>
    <w:p w14:paraId="047B17BD" w14:textId="77777777" w:rsidR="00B966F1" w:rsidRPr="00DB1035" w:rsidRDefault="00B966F1" w:rsidP="00F648BA">
      <w:pPr>
        <w:jc w:val="both"/>
        <w:rPr>
          <w:b/>
          <w:bCs/>
        </w:rPr>
      </w:pPr>
      <w:r w:rsidRPr="00DB1035">
        <w:t xml:space="preserve">Një element tjetër që ndihmon suksesin është </w:t>
      </w:r>
      <w:r w:rsidRPr="00DB1035">
        <w:rPr>
          <w:i/>
          <w:iCs/>
        </w:rPr>
        <w:t>integrimi i teorisë me praktikën</w:t>
      </w:r>
      <w:r w:rsidRPr="00DB1035">
        <w:t xml:space="preserve"> e profesionit. Parimi i “të nxënit duke bërë” duhet të gjejë vendin e duhur në procesin e të mësuarit në shkollat profesionale të </w:t>
      </w:r>
      <w:r w:rsidR="00ED103A" w:rsidRPr="00DB1035">
        <w:rPr>
          <w:bCs/>
        </w:rPr>
        <w:t>profili</w:t>
      </w:r>
      <w:r w:rsidR="004E40DA" w:rsidRPr="00DB1035">
        <w:rPr>
          <w:bCs/>
        </w:rPr>
        <w:t>t mësimor</w:t>
      </w:r>
      <w:r w:rsidR="00ED103A" w:rsidRPr="00DB1035">
        <w:rPr>
          <w:bCs/>
        </w:rPr>
        <w:t xml:space="preserve"> “</w:t>
      </w:r>
      <w:r w:rsidR="000A7AD3" w:rsidRPr="002260AA">
        <w:rPr>
          <w:bCs/>
        </w:rPr>
        <w:t>Peshkim</w:t>
      </w:r>
      <w:r w:rsidR="00ED103A" w:rsidRPr="00DB1035">
        <w:rPr>
          <w:bCs/>
        </w:rPr>
        <w:t>”, niveli II</w:t>
      </w:r>
      <w:r w:rsidR="00A311BD">
        <w:rPr>
          <w:bCs/>
        </w:rPr>
        <w:t>I i KSHK</w:t>
      </w:r>
      <w:r w:rsidRPr="00DB1035">
        <w:rPr>
          <w:bCs/>
        </w:rPr>
        <w:t>.</w:t>
      </w:r>
    </w:p>
    <w:p w14:paraId="014A4FE8" w14:textId="77777777" w:rsidR="00B966F1" w:rsidRPr="00DB1035" w:rsidRDefault="00B966F1" w:rsidP="00F648BA">
      <w:pPr>
        <w:jc w:val="both"/>
      </w:pPr>
      <w:r w:rsidRPr="00DB1035">
        <w:t xml:space="preserve">Mësuesit dhe instruktorët duhet të përdorin metoda të tilla të </w:t>
      </w:r>
      <w:proofErr w:type="spellStart"/>
      <w:r w:rsidRPr="00DB1035">
        <w:t>të</w:t>
      </w:r>
      <w:proofErr w:type="spellEnd"/>
      <w:r w:rsidRPr="00DB1035">
        <w:t xml:space="preserve"> mësuarit që zhvillojnë jo vetëm njohuritë teorike, shkathtësitë dhe shprehitë praktike të nxënësve, por edhe qëndrimet e tyre ndaj jetës, punës dhe shoqërisë në përgjithësi. </w:t>
      </w:r>
      <w:r w:rsidRPr="00DB1035">
        <w:rPr>
          <w:i/>
          <w:iCs/>
        </w:rPr>
        <w:t>Puna në grup</w:t>
      </w:r>
      <w:r w:rsidRPr="00DB1035">
        <w:t xml:space="preserve"> dhe </w:t>
      </w:r>
      <w:r w:rsidRPr="00DB1035">
        <w:rPr>
          <w:i/>
          <w:iCs/>
        </w:rPr>
        <w:t>Puna me projekte</w:t>
      </w:r>
      <w:r w:rsidRPr="00DB1035">
        <w:t xml:space="preserve"> janë dy nga format bazë të organizimit të mësimit (teorik ose praktik) për të zhvilluar </w:t>
      </w:r>
      <w:r w:rsidRPr="00DB1035">
        <w:rPr>
          <w:i/>
          <w:iCs/>
        </w:rPr>
        <w:t>kompetencat kyçe</w:t>
      </w:r>
      <w:r w:rsidRPr="00DB1035">
        <w:t>, të nevojshme për zgjidhjen e problemeve që kanë të bëjnë me veprimtarinë profesionale në veçanti dhe jetën e profesionistit të ardhshëm, në përgjithësi.</w:t>
      </w:r>
    </w:p>
    <w:p w14:paraId="1AE82B22" w14:textId="77777777" w:rsidR="00B966F1" w:rsidRPr="00DB1035" w:rsidRDefault="00B966F1" w:rsidP="00F648BA">
      <w:pPr>
        <w:jc w:val="both"/>
      </w:pPr>
      <w:r w:rsidRPr="00DB1035">
        <w:t xml:space="preserve">Një parim tjetër që duhet respektuar nga mësuesit dhe instruktorët është fakti që </w:t>
      </w:r>
      <w:r w:rsidRPr="00DB1035">
        <w:rPr>
          <w:i/>
          <w:iCs/>
        </w:rPr>
        <w:t>të nxënit nuk ndodh vetëm në mjediset e shkollës, por edhe jashtë tyre</w:t>
      </w:r>
      <w:r w:rsidRPr="00DB1035">
        <w:t xml:space="preserve">. Dhënia e detyrave dhe puna kërkimore e pavarur e nxënësve ka një ndikim të dukshëm në formimin e tyre si profesionistë të ardhshëm të </w:t>
      </w:r>
      <w:r w:rsidR="00AF270F" w:rsidRPr="00DB1035">
        <w:t>profilit</w:t>
      </w:r>
      <w:r w:rsidRPr="00DB1035">
        <w:t xml:space="preserve"> profesional “</w:t>
      </w:r>
      <w:r w:rsidR="000A7AD3" w:rsidRPr="002260AA">
        <w:rPr>
          <w:bCs/>
        </w:rPr>
        <w:t>Peshkim</w:t>
      </w:r>
      <w:r w:rsidRPr="00DB1035">
        <w:t>”.</w:t>
      </w:r>
    </w:p>
    <w:p w14:paraId="57CB8580" w14:textId="77777777" w:rsidR="00897080" w:rsidRPr="00753E9E" w:rsidRDefault="00753E9E" w:rsidP="00F648BA">
      <w:pPr>
        <w:jc w:val="both"/>
      </w:pPr>
      <w:r w:rsidRPr="00753E9E">
        <w:t>Instruktori i praktikës profesionale</w:t>
      </w:r>
      <w:r w:rsidR="00897080" w:rsidRPr="00753E9E">
        <w:t xml:space="preserve"> duhet të udhëhiqet nga kërkesat e legjislacionit,</w:t>
      </w:r>
      <w:r w:rsidRPr="00753E9E">
        <w:t xml:space="preserve"> Udhëzimet e Drejtorisë së Përgjithshme D</w:t>
      </w:r>
      <w:r w:rsidR="00897080" w:rsidRPr="00753E9E">
        <w:t xml:space="preserve">etare dhe në parimet e praktikës së </w:t>
      </w:r>
      <w:proofErr w:type="spellStart"/>
      <w:r w:rsidR="00897080" w:rsidRPr="00753E9E">
        <w:t>sigurtë</w:t>
      </w:r>
      <w:proofErr w:type="spellEnd"/>
      <w:r w:rsidR="00897080" w:rsidRPr="00753E9E">
        <w:t xml:space="preserve"> të punës në det. Për këtë, </w:t>
      </w:r>
      <w:r w:rsidRPr="00753E9E">
        <w:t>duhet ti referohet citimeve</w:t>
      </w:r>
      <w:r w:rsidR="00897080" w:rsidRPr="00753E9E">
        <w:t xml:space="preserve"> përkatëse të legjislacionit si vijon:</w:t>
      </w:r>
    </w:p>
    <w:p w14:paraId="35CD7626" w14:textId="77777777" w:rsidR="00897080" w:rsidRDefault="00897080" w:rsidP="00F648BA">
      <w:pPr>
        <w:jc w:val="both"/>
      </w:pPr>
    </w:p>
    <w:p w14:paraId="263A6E84" w14:textId="77777777" w:rsidR="00897080" w:rsidRDefault="009730FE" w:rsidP="00753E9E">
      <w:pPr>
        <w:jc w:val="center"/>
        <w:rPr>
          <w:b/>
          <w:lang w:val="en-US"/>
        </w:rPr>
      </w:pPr>
      <w:proofErr w:type="spellStart"/>
      <w:r>
        <w:rPr>
          <w:b/>
          <w:lang w:val="en-US"/>
        </w:rPr>
        <w:t>Ligji</w:t>
      </w:r>
      <w:proofErr w:type="spellEnd"/>
      <w:r w:rsidR="00897080" w:rsidRPr="00854959">
        <w:rPr>
          <w:b/>
          <w:lang w:val="en-US"/>
        </w:rPr>
        <w:t xml:space="preserve"> Nr.</w:t>
      </w:r>
      <w:r>
        <w:rPr>
          <w:b/>
          <w:lang w:val="en-US"/>
        </w:rPr>
        <w:t xml:space="preserve"> 9251, </w:t>
      </w:r>
      <w:proofErr w:type="spellStart"/>
      <w:r>
        <w:rPr>
          <w:b/>
          <w:lang w:val="en-US"/>
        </w:rPr>
        <w:t>datë</w:t>
      </w:r>
      <w:proofErr w:type="spellEnd"/>
      <w:r w:rsidR="00897080" w:rsidRPr="00854959">
        <w:rPr>
          <w:b/>
          <w:lang w:val="en-US"/>
        </w:rPr>
        <w:t xml:space="preserve"> 8.7.2004 </w:t>
      </w:r>
      <w:r>
        <w:rPr>
          <w:b/>
          <w:lang w:val="en-US"/>
        </w:rPr>
        <w:t xml:space="preserve">“Kodi </w:t>
      </w:r>
      <w:proofErr w:type="spellStart"/>
      <w:r>
        <w:rPr>
          <w:b/>
          <w:lang w:val="en-US"/>
        </w:rPr>
        <w:t>detar</w:t>
      </w:r>
      <w:proofErr w:type="spellEnd"/>
      <w:r>
        <w:rPr>
          <w:b/>
          <w:lang w:val="en-US"/>
        </w:rPr>
        <w:t xml:space="preserve"> </w:t>
      </w:r>
      <w:proofErr w:type="spellStart"/>
      <w:r>
        <w:rPr>
          <w:b/>
          <w:lang w:val="en-US"/>
        </w:rPr>
        <w:t>i</w:t>
      </w:r>
      <w:proofErr w:type="spellEnd"/>
      <w:r>
        <w:rPr>
          <w:b/>
          <w:lang w:val="en-US"/>
        </w:rPr>
        <w:t xml:space="preserve"> </w:t>
      </w:r>
      <w:proofErr w:type="spellStart"/>
      <w:r>
        <w:rPr>
          <w:b/>
          <w:lang w:val="en-US"/>
        </w:rPr>
        <w:t>Republikës</w:t>
      </w:r>
      <w:proofErr w:type="spellEnd"/>
      <w:r>
        <w:rPr>
          <w:b/>
          <w:lang w:val="en-US"/>
        </w:rPr>
        <w:t xml:space="preserve"> </w:t>
      </w:r>
      <w:proofErr w:type="spellStart"/>
      <w:r>
        <w:rPr>
          <w:b/>
          <w:lang w:val="en-US"/>
        </w:rPr>
        <w:t>së</w:t>
      </w:r>
      <w:proofErr w:type="spellEnd"/>
      <w:r>
        <w:rPr>
          <w:b/>
          <w:lang w:val="en-US"/>
        </w:rPr>
        <w:t xml:space="preserve"> </w:t>
      </w:r>
      <w:proofErr w:type="spellStart"/>
      <w:r>
        <w:rPr>
          <w:b/>
          <w:lang w:val="en-US"/>
        </w:rPr>
        <w:t>Shqipërisë</w:t>
      </w:r>
      <w:proofErr w:type="spellEnd"/>
      <w:r>
        <w:rPr>
          <w:b/>
          <w:lang w:val="en-US"/>
        </w:rPr>
        <w:t>”</w:t>
      </w:r>
    </w:p>
    <w:p w14:paraId="2AAE8835" w14:textId="77777777" w:rsidR="00897080" w:rsidRPr="00854959" w:rsidRDefault="00897080" w:rsidP="00753E9E">
      <w:pPr>
        <w:jc w:val="center"/>
        <w:rPr>
          <w:b/>
          <w:lang w:val="en-US"/>
        </w:rPr>
      </w:pPr>
      <w:r w:rsidRPr="00854959">
        <w:rPr>
          <w:b/>
          <w:lang w:val="en-US"/>
        </w:rPr>
        <w:t>Neni 101</w:t>
      </w:r>
    </w:p>
    <w:p w14:paraId="04AC3352" w14:textId="77777777" w:rsidR="00897080" w:rsidRDefault="00753E9E" w:rsidP="00753E9E">
      <w:pPr>
        <w:jc w:val="center"/>
        <w:rPr>
          <w:b/>
          <w:lang w:val="en-US"/>
        </w:rPr>
      </w:pPr>
      <w:proofErr w:type="spellStart"/>
      <w:r w:rsidRPr="00854959">
        <w:rPr>
          <w:b/>
          <w:lang w:val="en-US"/>
        </w:rPr>
        <w:t>Nxënësit</w:t>
      </w:r>
      <w:proofErr w:type="spellEnd"/>
      <w:r w:rsidRPr="00854959">
        <w:rPr>
          <w:b/>
          <w:lang w:val="en-US"/>
        </w:rPr>
        <w:t xml:space="preserve"> </w:t>
      </w:r>
      <w:proofErr w:type="spellStart"/>
      <w:r w:rsidRPr="00854959">
        <w:rPr>
          <w:b/>
          <w:lang w:val="en-US"/>
        </w:rPr>
        <w:t>dhe</w:t>
      </w:r>
      <w:proofErr w:type="spellEnd"/>
      <w:r w:rsidRPr="00854959">
        <w:rPr>
          <w:b/>
          <w:lang w:val="en-US"/>
        </w:rPr>
        <w:t xml:space="preserve"> </w:t>
      </w:r>
      <w:proofErr w:type="spellStart"/>
      <w:r w:rsidRPr="00854959">
        <w:rPr>
          <w:b/>
          <w:lang w:val="en-US"/>
        </w:rPr>
        <w:t>praktikantë</w:t>
      </w:r>
      <w:r w:rsidR="00897080" w:rsidRPr="00854959">
        <w:rPr>
          <w:b/>
          <w:lang w:val="en-US"/>
        </w:rPr>
        <w:t>t</w:t>
      </w:r>
      <w:proofErr w:type="spellEnd"/>
    </w:p>
    <w:p w14:paraId="5D399100" w14:textId="77777777" w:rsidR="00854959" w:rsidRPr="00854959" w:rsidRDefault="00854959" w:rsidP="00753E9E">
      <w:pPr>
        <w:jc w:val="center"/>
        <w:rPr>
          <w:b/>
          <w:lang w:val="en-US"/>
        </w:rPr>
      </w:pPr>
    </w:p>
    <w:p w14:paraId="047CA065" w14:textId="77777777" w:rsidR="00897080" w:rsidRPr="00753E9E" w:rsidRDefault="00897080" w:rsidP="00897080">
      <w:pPr>
        <w:jc w:val="both"/>
        <w:rPr>
          <w:lang w:val="en-US"/>
        </w:rPr>
      </w:pPr>
      <w:r w:rsidRPr="00753E9E">
        <w:rPr>
          <w:lang w:val="en-US"/>
        </w:rPr>
        <w:t xml:space="preserve">1. </w:t>
      </w:r>
      <w:proofErr w:type="spellStart"/>
      <w:r w:rsidRPr="00753E9E">
        <w:rPr>
          <w:lang w:val="en-US"/>
        </w:rPr>
        <w:t>Kapiteni</w:t>
      </w:r>
      <w:proofErr w:type="spellEnd"/>
      <w:r w:rsidRPr="00753E9E">
        <w:rPr>
          <w:lang w:val="en-US"/>
        </w:rPr>
        <w:t xml:space="preserve"> </w:t>
      </w:r>
      <w:proofErr w:type="spellStart"/>
      <w:r w:rsidRPr="00753E9E">
        <w:rPr>
          <w:lang w:val="en-US"/>
        </w:rPr>
        <w:t>mund</w:t>
      </w:r>
      <w:proofErr w:type="spellEnd"/>
      <w:r w:rsidRPr="00753E9E">
        <w:rPr>
          <w:lang w:val="en-US"/>
        </w:rPr>
        <w:t xml:space="preserve"> </w:t>
      </w:r>
      <w:proofErr w:type="spellStart"/>
      <w:r w:rsidRPr="00753E9E">
        <w:rPr>
          <w:lang w:val="en-US"/>
        </w:rPr>
        <w:t>t</w:t>
      </w:r>
      <w:r w:rsidR="00444DCE">
        <w:rPr>
          <w:lang w:val="en-US"/>
        </w:rPr>
        <w:t>ë</w:t>
      </w:r>
      <w:proofErr w:type="spellEnd"/>
      <w:r w:rsidRPr="00753E9E">
        <w:rPr>
          <w:lang w:val="en-US"/>
        </w:rPr>
        <w:t xml:space="preserve"> </w:t>
      </w:r>
      <w:proofErr w:type="spellStart"/>
      <w:r w:rsidRPr="00753E9E">
        <w:rPr>
          <w:lang w:val="en-US"/>
        </w:rPr>
        <w:t>pranoj</w:t>
      </w:r>
      <w:r w:rsidR="00444DCE">
        <w:rPr>
          <w:lang w:val="en-US"/>
        </w:rPr>
        <w:t>ë</w:t>
      </w:r>
      <w:proofErr w:type="spellEnd"/>
      <w:r w:rsidRPr="00753E9E">
        <w:rPr>
          <w:lang w:val="en-US"/>
        </w:rPr>
        <w:t xml:space="preserve"> </w:t>
      </w:r>
      <w:proofErr w:type="spellStart"/>
      <w:r w:rsidRPr="00753E9E">
        <w:rPr>
          <w:lang w:val="en-US"/>
        </w:rPr>
        <w:t>n</w:t>
      </w:r>
      <w:r w:rsidR="00444DCE">
        <w:rPr>
          <w:lang w:val="en-US"/>
        </w:rPr>
        <w:t>ë</w:t>
      </w:r>
      <w:proofErr w:type="spellEnd"/>
      <w:r w:rsidRPr="00753E9E">
        <w:rPr>
          <w:lang w:val="en-US"/>
        </w:rPr>
        <w:t xml:space="preserve"> </w:t>
      </w:r>
      <w:proofErr w:type="spellStart"/>
      <w:r w:rsidRPr="00753E9E">
        <w:rPr>
          <w:lang w:val="en-US"/>
        </w:rPr>
        <w:t>mjetin</w:t>
      </w:r>
      <w:proofErr w:type="spellEnd"/>
      <w:r w:rsidRPr="00753E9E">
        <w:rPr>
          <w:lang w:val="en-US"/>
        </w:rPr>
        <w:t xml:space="preserve"> </w:t>
      </w:r>
      <w:proofErr w:type="spellStart"/>
      <w:r w:rsidRPr="00753E9E">
        <w:rPr>
          <w:lang w:val="en-US"/>
        </w:rPr>
        <w:t>lundrues</w:t>
      </w:r>
      <w:proofErr w:type="spellEnd"/>
      <w:r w:rsidRPr="00753E9E">
        <w:rPr>
          <w:lang w:val="en-US"/>
        </w:rPr>
        <w:t xml:space="preserve">, me </w:t>
      </w:r>
      <w:proofErr w:type="spellStart"/>
      <w:r w:rsidRPr="00753E9E">
        <w:rPr>
          <w:lang w:val="en-US"/>
        </w:rPr>
        <w:t>leje</w:t>
      </w:r>
      <w:proofErr w:type="spellEnd"/>
      <w:r w:rsidRPr="00753E9E">
        <w:rPr>
          <w:lang w:val="en-US"/>
        </w:rPr>
        <w:t xml:space="preserve"> </w:t>
      </w:r>
      <w:proofErr w:type="spellStart"/>
      <w:r w:rsidRPr="00753E9E">
        <w:rPr>
          <w:lang w:val="en-US"/>
        </w:rPr>
        <w:t>t</w:t>
      </w:r>
      <w:r w:rsidR="00444DCE">
        <w:rPr>
          <w:lang w:val="en-US"/>
        </w:rPr>
        <w:t>ë</w:t>
      </w:r>
      <w:proofErr w:type="spellEnd"/>
      <w:r w:rsidRPr="00753E9E">
        <w:rPr>
          <w:lang w:val="en-US"/>
        </w:rPr>
        <w:t xml:space="preserve"> </w:t>
      </w:r>
      <w:proofErr w:type="spellStart"/>
      <w:r w:rsidRPr="00753E9E">
        <w:rPr>
          <w:lang w:val="en-US"/>
        </w:rPr>
        <w:t>pronarit</w:t>
      </w:r>
      <w:proofErr w:type="spellEnd"/>
      <w:r w:rsidRPr="00753E9E">
        <w:rPr>
          <w:lang w:val="en-US"/>
        </w:rPr>
        <w:t xml:space="preserve"> </w:t>
      </w:r>
      <w:proofErr w:type="spellStart"/>
      <w:r w:rsidRPr="00753E9E">
        <w:rPr>
          <w:lang w:val="en-US"/>
        </w:rPr>
        <w:t>dhe</w:t>
      </w:r>
      <w:proofErr w:type="spellEnd"/>
      <w:r w:rsidRPr="00753E9E">
        <w:rPr>
          <w:lang w:val="en-US"/>
        </w:rPr>
        <w:t xml:space="preserve"> me </w:t>
      </w:r>
      <w:proofErr w:type="spellStart"/>
      <w:r w:rsidRPr="00753E9E">
        <w:rPr>
          <w:lang w:val="en-US"/>
        </w:rPr>
        <w:t>miratimin</w:t>
      </w:r>
      <w:proofErr w:type="spellEnd"/>
      <w:r w:rsidRPr="00753E9E">
        <w:rPr>
          <w:lang w:val="en-US"/>
        </w:rPr>
        <w:t xml:space="preserve"> e </w:t>
      </w:r>
      <w:proofErr w:type="spellStart"/>
      <w:r w:rsidRPr="00753E9E">
        <w:rPr>
          <w:lang w:val="en-US"/>
        </w:rPr>
        <w:t>kapitanerisë</w:t>
      </w:r>
      <w:proofErr w:type="spellEnd"/>
      <w:r w:rsidRPr="00753E9E">
        <w:rPr>
          <w:lang w:val="en-US"/>
        </w:rPr>
        <w:t xml:space="preserve"> </w:t>
      </w:r>
      <w:proofErr w:type="spellStart"/>
      <w:r w:rsidRPr="00753E9E">
        <w:rPr>
          <w:lang w:val="en-US"/>
        </w:rPr>
        <w:t>s</w:t>
      </w:r>
      <w:r w:rsidR="00444DCE">
        <w:rPr>
          <w:lang w:val="en-US"/>
        </w:rPr>
        <w:t>ë</w:t>
      </w:r>
      <w:proofErr w:type="spellEnd"/>
      <w:r w:rsidRPr="00753E9E">
        <w:rPr>
          <w:lang w:val="en-US"/>
        </w:rPr>
        <w:t xml:space="preserve"> </w:t>
      </w:r>
      <w:proofErr w:type="spellStart"/>
      <w:r w:rsidRPr="00753E9E">
        <w:rPr>
          <w:lang w:val="en-US"/>
        </w:rPr>
        <w:t>portit</w:t>
      </w:r>
      <w:proofErr w:type="spellEnd"/>
      <w:r w:rsidRPr="00753E9E">
        <w:rPr>
          <w:lang w:val="en-US"/>
        </w:rPr>
        <w:t xml:space="preserve"> </w:t>
      </w:r>
      <w:proofErr w:type="spellStart"/>
      <w:r w:rsidRPr="00753E9E">
        <w:rPr>
          <w:lang w:val="en-US"/>
        </w:rPr>
        <w:t>ku</w:t>
      </w:r>
      <w:proofErr w:type="spellEnd"/>
      <w:r w:rsidR="00753E9E" w:rsidRPr="00753E9E">
        <w:rPr>
          <w:lang w:val="en-US"/>
        </w:rPr>
        <w:t xml:space="preserve"> ka </w:t>
      </w:r>
      <w:proofErr w:type="spellStart"/>
      <w:r w:rsidR="00753E9E" w:rsidRPr="00753E9E">
        <w:rPr>
          <w:lang w:val="en-US"/>
        </w:rPr>
        <w:t>qendrën</w:t>
      </w:r>
      <w:proofErr w:type="spellEnd"/>
      <w:r w:rsidR="00753E9E" w:rsidRPr="00753E9E">
        <w:rPr>
          <w:lang w:val="en-US"/>
        </w:rPr>
        <w:t xml:space="preserve">, </w:t>
      </w:r>
      <w:proofErr w:type="spellStart"/>
      <w:r w:rsidR="00753E9E" w:rsidRPr="00753E9E">
        <w:rPr>
          <w:lang w:val="en-US"/>
        </w:rPr>
        <w:t>nxënës</w:t>
      </w:r>
      <w:proofErr w:type="spellEnd"/>
      <w:r w:rsidR="00753E9E" w:rsidRPr="00753E9E">
        <w:rPr>
          <w:lang w:val="en-US"/>
        </w:rPr>
        <w:t xml:space="preserve"> </w:t>
      </w:r>
      <w:proofErr w:type="spellStart"/>
      <w:r w:rsidR="00753E9E" w:rsidRPr="00753E9E">
        <w:rPr>
          <w:lang w:val="en-US"/>
        </w:rPr>
        <w:t>të</w:t>
      </w:r>
      <w:proofErr w:type="spellEnd"/>
      <w:r w:rsidRPr="00753E9E">
        <w:rPr>
          <w:lang w:val="en-US"/>
        </w:rPr>
        <w:t xml:space="preserve"> </w:t>
      </w:r>
      <w:proofErr w:type="spellStart"/>
      <w:r w:rsidR="00753E9E" w:rsidRPr="00753E9E">
        <w:rPr>
          <w:lang w:val="en-US"/>
        </w:rPr>
        <w:t>shkollave</w:t>
      </w:r>
      <w:proofErr w:type="spellEnd"/>
      <w:r w:rsidR="00753E9E" w:rsidRPr="00753E9E">
        <w:rPr>
          <w:lang w:val="en-US"/>
        </w:rPr>
        <w:t xml:space="preserve"> </w:t>
      </w:r>
      <w:proofErr w:type="spellStart"/>
      <w:r w:rsidR="00753E9E" w:rsidRPr="00753E9E">
        <w:rPr>
          <w:lang w:val="en-US"/>
        </w:rPr>
        <w:t>detare</w:t>
      </w:r>
      <w:proofErr w:type="spellEnd"/>
      <w:r w:rsidR="00753E9E" w:rsidRPr="00753E9E">
        <w:rPr>
          <w:lang w:val="en-US"/>
        </w:rPr>
        <w:t xml:space="preserve"> </w:t>
      </w:r>
      <w:proofErr w:type="spellStart"/>
      <w:r w:rsidR="00753E9E" w:rsidRPr="00753E9E">
        <w:rPr>
          <w:lang w:val="en-US"/>
        </w:rPr>
        <w:t>dhe</w:t>
      </w:r>
      <w:proofErr w:type="spellEnd"/>
      <w:r w:rsidR="00753E9E" w:rsidRPr="00753E9E">
        <w:rPr>
          <w:lang w:val="en-US"/>
        </w:rPr>
        <w:t xml:space="preserve"> </w:t>
      </w:r>
      <w:proofErr w:type="spellStart"/>
      <w:r w:rsidR="00753E9E" w:rsidRPr="00753E9E">
        <w:rPr>
          <w:lang w:val="en-US"/>
        </w:rPr>
        <w:t>praktikantë</w:t>
      </w:r>
      <w:proofErr w:type="spellEnd"/>
      <w:r w:rsidRPr="00753E9E">
        <w:rPr>
          <w:lang w:val="en-US"/>
        </w:rPr>
        <w:t xml:space="preserve"> </w:t>
      </w:r>
      <w:proofErr w:type="spellStart"/>
      <w:r w:rsidRPr="00753E9E">
        <w:rPr>
          <w:lang w:val="en-US"/>
        </w:rPr>
        <w:t>t</w:t>
      </w:r>
      <w:r w:rsidR="00444DCE">
        <w:rPr>
          <w:lang w:val="en-US"/>
        </w:rPr>
        <w:t>ë</w:t>
      </w:r>
      <w:proofErr w:type="spellEnd"/>
      <w:r w:rsidRPr="00753E9E">
        <w:rPr>
          <w:lang w:val="en-US"/>
        </w:rPr>
        <w:t xml:space="preserve"> </w:t>
      </w:r>
      <w:proofErr w:type="spellStart"/>
      <w:r w:rsidRPr="00753E9E">
        <w:rPr>
          <w:lang w:val="en-US"/>
        </w:rPr>
        <w:t>profesioneve</w:t>
      </w:r>
      <w:proofErr w:type="spellEnd"/>
      <w:r w:rsidRPr="00753E9E">
        <w:rPr>
          <w:lang w:val="en-US"/>
        </w:rPr>
        <w:t xml:space="preserve"> </w:t>
      </w:r>
      <w:proofErr w:type="spellStart"/>
      <w:r w:rsidRPr="00753E9E">
        <w:rPr>
          <w:lang w:val="en-US"/>
        </w:rPr>
        <w:t>detare</w:t>
      </w:r>
      <w:proofErr w:type="spellEnd"/>
      <w:r w:rsidRPr="00753E9E">
        <w:rPr>
          <w:lang w:val="en-US"/>
        </w:rPr>
        <w:t xml:space="preserve">, </w:t>
      </w:r>
      <w:proofErr w:type="spellStart"/>
      <w:r w:rsidRPr="00753E9E">
        <w:rPr>
          <w:lang w:val="en-US"/>
        </w:rPr>
        <w:t>t</w:t>
      </w:r>
      <w:r w:rsidR="00444DCE">
        <w:rPr>
          <w:lang w:val="en-US"/>
        </w:rPr>
        <w:t>ë</w:t>
      </w:r>
      <w:proofErr w:type="spellEnd"/>
      <w:r w:rsidRPr="00753E9E">
        <w:rPr>
          <w:lang w:val="en-US"/>
        </w:rPr>
        <w:t xml:space="preserve"> </w:t>
      </w:r>
      <w:proofErr w:type="spellStart"/>
      <w:r w:rsidRPr="00753E9E">
        <w:rPr>
          <w:lang w:val="en-US"/>
        </w:rPr>
        <w:t>cilët</w:t>
      </w:r>
      <w:proofErr w:type="spellEnd"/>
      <w:r w:rsidRPr="00753E9E">
        <w:rPr>
          <w:lang w:val="en-US"/>
        </w:rPr>
        <w:t xml:space="preserve"> </w:t>
      </w:r>
      <w:proofErr w:type="spellStart"/>
      <w:r w:rsidRPr="00753E9E">
        <w:rPr>
          <w:lang w:val="en-US"/>
        </w:rPr>
        <w:t>mund</w:t>
      </w:r>
      <w:proofErr w:type="spellEnd"/>
      <w:r w:rsidRPr="00753E9E">
        <w:rPr>
          <w:lang w:val="en-US"/>
        </w:rPr>
        <w:t xml:space="preserve"> </w:t>
      </w:r>
      <w:proofErr w:type="spellStart"/>
      <w:r w:rsidRPr="00753E9E">
        <w:rPr>
          <w:lang w:val="en-US"/>
        </w:rPr>
        <w:t>t</w:t>
      </w:r>
      <w:r w:rsidR="00444DCE">
        <w:rPr>
          <w:lang w:val="en-US"/>
        </w:rPr>
        <w:t>ë</w:t>
      </w:r>
      <w:proofErr w:type="spellEnd"/>
      <w:r w:rsidRPr="00753E9E">
        <w:rPr>
          <w:lang w:val="en-US"/>
        </w:rPr>
        <w:t xml:space="preserve"> </w:t>
      </w:r>
      <w:proofErr w:type="spellStart"/>
      <w:r w:rsidRPr="00753E9E">
        <w:rPr>
          <w:lang w:val="en-US"/>
        </w:rPr>
        <w:t>kryejnë</w:t>
      </w:r>
      <w:proofErr w:type="spellEnd"/>
      <w:r w:rsidRPr="00753E9E">
        <w:rPr>
          <w:lang w:val="en-US"/>
        </w:rPr>
        <w:t xml:space="preserve"> </w:t>
      </w:r>
      <w:proofErr w:type="spellStart"/>
      <w:r w:rsidRPr="00753E9E">
        <w:rPr>
          <w:lang w:val="en-US"/>
        </w:rPr>
        <w:t>detyra</w:t>
      </w:r>
      <w:proofErr w:type="spellEnd"/>
      <w:r w:rsidRPr="00753E9E">
        <w:rPr>
          <w:lang w:val="en-US"/>
        </w:rPr>
        <w:t xml:space="preserve"> </w:t>
      </w:r>
      <w:proofErr w:type="spellStart"/>
      <w:r w:rsidRPr="00753E9E">
        <w:rPr>
          <w:lang w:val="en-US"/>
        </w:rPr>
        <w:t>vetëm</w:t>
      </w:r>
      <w:proofErr w:type="spellEnd"/>
      <w:r w:rsidRPr="00753E9E">
        <w:rPr>
          <w:lang w:val="en-US"/>
        </w:rPr>
        <w:t xml:space="preserve"> </w:t>
      </w:r>
      <w:proofErr w:type="spellStart"/>
      <w:r w:rsidRPr="00753E9E">
        <w:rPr>
          <w:lang w:val="en-US"/>
        </w:rPr>
        <w:t>n</w:t>
      </w:r>
      <w:r w:rsidR="00444DCE">
        <w:rPr>
          <w:lang w:val="en-US"/>
        </w:rPr>
        <w:t>ë</w:t>
      </w:r>
      <w:proofErr w:type="spellEnd"/>
      <w:r w:rsidRPr="00753E9E">
        <w:rPr>
          <w:lang w:val="en-US"/>
        </w:rPr>
        <w:t xml:space="preserve"> </w:t>
      </w:r>
      <w:proofErr w:type="spellStart"/>
      <w:r w:rsidRPr="00753E9E">
        <w:rPr>
          <w:lang w:val="en-US"/>
        </w:rPr>
        <w:t>pr</w:t>
      </w:r>
      <w:r w:rsidR="00753E9E" w:rsidRPr="00753E9E">
        <w:rPr>
          <w:lang w:val="en-US"/>
        </w:rPr>
        <w:t>ani</w:t>
      </w:r>
      <w:proofErr w:type="spellEnd"/>
      <w:r w:rsidR="00753E9E" w:rsidRPr="00753E9E">
        <w:rPr>
          <w:lang w:val="en-US"/>
        </w:rPr>
        <w:t xml:space="preserve"> </w:t>
      </w:r>
      <w:proofErr w:type="spellStart"/>
      <w:r w:rsidR="00753E9E" w:rsidRPr="00753E9E">
        <w:rPr>
          <w:lang w:val="en-US"/>
        </w:rPr>
        <w:t>t</w:t>
      </w:r>
      <w:r w:rsidR="00444DCE">
        <w:rPr>
          <w:lang w:val="en-US"/>
        </w:rPr>
        <w:t>ë</w:t>
      </w:r>
      <w:proofErr w:type="spellEnd"/>
      <w:r w:rsidR="00753E9E" w:rsidRPr="00753E9E">
        <w:rPr>
          <w:lang w:val="en-US"/>
        </w:rPr>
        <w:t xml:space="preserve"> </w:t>
      </w:r>
      <w:proofErr w:type="spellStart"/>
      <w:r w:rsidR="00753E9E" w:rsidRPr="00753E9E">
        <w:rPr>
          <w:lang w:val="en-US"/>
        </w:rPr>
        <w:t>anëtarit</w:t>
      </w:r>
      <w:proofErr w:type="spellEnd"/>
      <w:r w:rsidR="00753E9E" w:rsidRPr="00753E9E">
        <w:rPr>
          <w:lang w:val="en-US"/>
        </w:rPr>
        <w:t xml:space="preserve"> </w:t>
      </w:r>
      <w:proofErr w:type="spellStart"/>
      <w:r w:rsidR="00753E9E" w:rsidRPr="00753E9E">
        <w:rPr>
          <w:lang w:val="en-US"/>
        </w:rPr>
        <w:t>t</w:t>
      </w:r>
      <w:r w:rsidR="00444DCE">
        <w:rPr>
          <w:lang w:val="en-US"/>
        </w:rPr>
        <w:t>ë</w:t>
      </w:r>
      <w:proofErr w:type="spellEnd"/>
      <w:r w:rsidR="00753E9E" w:rsidRPr="00753E9E">
        <w:rPr>
          <w:lang w:val="en-US"/>
        </w:rPr>
        <w:t xml:space="preserve"> </w:t>
      </w:r>
      <w:proofErr w:type="spellStart"/>
      <w:r w:rsidR="00753E9E" w:rsidRPr="00753E9E">
        <w:rPr>
          <w:lang w:val="en-US"/>
        </w:rPr>
        <w:t>ekuipazhit</w:t>
      </w:r>
      <w:proofErr w:type="spellEnd"/>
      <w:r w:rsidR="00753E9E" w:rsidRPr="00753E9E">
        <w:rPr>
          <w:lang w:val="en-US"/>
        </w:rPr>
        <w:t xml:space="preserve"> </w:t>
      </w:r>
      <w:proofErr w:type="spellStart"/>
      <w:r w:rsidR="00753E9E" w:rsidRPr="00753E9E">
        <w:rPr>
          <w:lang w:val="en-US"/>
        </w:rPr>
        <w:t>që</w:t>
      </w:r>
      <w:proofErr w:type="spellEnd"/>
      <w:r w:rsidRPr="00753E9E">
        <w:rPr>
          <w:lang w:val="en-US"/>
        </w:rPr>
        <w:t xml:space="preserve"> ka </w:t>
      </w:r>
      <w:proofErr w:type="spellStart"/>
      <w:r w:rsidRPr="00753E9E">
        <w:rPr>
          <w:lang w:val="en-US"/>
        </w:rPr>
        <w:t>dëshminë</w:t>
      </w:r>
      <w:proofErr w:type="spellEnd"/>
      <w:r w:rsidRPr="00753E9E">
        <w:rPr>
          <w:lang w:val="en-US"/>
        </w:rPr>
        <w:t xml:space="preserve"> </w:t>
      </w:r>
      <w:proofErr w:type="spellStart"/>
      <w:r w:rsidRPr="00753E9E">
        <w:rPr>
          <w:lang w:val="en-US"/>
        </w:rPr>
        <w:t>përkatëse</w:t>
      </w:r>
      <w:proofErr w:type="spellEnd"/>
      <w:r w:rsidRPr="00753E9E">
        <w:rPr>
          <w:lang w:val="en-US"/>
        </w:rPr>
        <w:t xml:space="preserve">. </w:t>
      </w:r>
    </w:p>
    <w:p w14:paraId="3C21EBAE" w14:textId="77777777" w:rsidR="00897080" w:rsidRPr="00753E9E" w:rsidRDefault="00897080" w:rsidP="00897080">
      <w:pPr>
        <w:jc w:val="both"/>
        <w:rPr>
          <w:lang w:val="en-US"/>
        </w:rPr>
      </w:pPr>
      <w:r w:rsidRPr="00753E9E">
        <w:rPr>
          <w:lang w:val="en-US"/>
        </w:rPr>
        <w:t xml:space="preserve">2. </w:t>
      </w:r>
      <w:proofErr w:type="spellStart"/>
      <w:r w:rsidRPr="00753E9E">
        <w:rPr>
          <w:lang w:val="en-US"/>
        </w:rPr>
        <w:t>N</w:t>
      </w:r>
      <w:r w:rsidR="00444DCE">
        <w:rPr>
          <w:lang w:val="en-US"/>
        </w:rPr>
        <w:t>ë</w:t>
      </w:r>
      <w:proofErr w:type="spellEnd"/>
      <w:r w:rsidRPr="00753E9E">
        <w:rPr>
          <w:lang w:val="en-US"/>
        </w:rPr>
        <w:t xml:space="preserve"> </w:t>
      </w:r>
      <w:proofErr w:type="spellStart"/>
      <w:r w:rsidRPr="00753E9E">
        <w:rPr>
          <w:lang w:val="en-US"/>
        </w:rPr>
        <w:t>mjetet</w:t>
      </w:r>
      <w:proofErr w:type="spellEnd"/>
      <w:r w:rsidRPr="00753E9E">
        <w:rPr>
          <w:lang w:val="en-US"/>
        </w:rPr>
        <w:t xml:space="preserve"> </w:t>
      </w:r>
      <w:proofErr w:type="spellStart"/>
      <w:r w:rsidRPr="00753E9E">
        <w:rPr>
          <w:lang w:val="en-US"/>
        </w:rPr>
        <w:t>lundruese</w:t>
      </w:r>
      <w:proofErr w:type="spellEnd"/>
      <w:r w:rsidRPr="00753E9E">
        <w:rPr>
          <w:lang w:val="en-US"/>
        </w:rPr>
        <w:t xml:space="preserve"> </w:t>
      </w:r>
      <w:proofErr w:type="spellStart"/>
      <w:r w:rsidRPr="00753E9E">
        <w:rPr>
          <w:lang w:val="en-US"/>
        </w:rPr>
        <w:t>t</w:t>
      </w:r>
      <w:r w:rsidR="00444DCE">
        <w:rPr>
          <w:lang w:val="en-US"/>
        </w:rPr>
        <w:t>ë</w:t>
      </w:r>
      <w:proofErr w:type="spellEnd"/>
      <w:r w:rsidRPr="00753E9E">
        <w:rPr>
          <w:lang w:val="en-US"/>
        </w:rPr>
        <w:t xml:space="preserve"> </w:t>
      </w:r>
      <w:proofErr w:type="spellStart"/>
      <w:r w:rsidRPr="00753E9E">
        <w:rPr>
          <w:lang w:val="en-US"/>
        </w:rPr>
        <w:t>transportit</w:t>
      </w:r>
      <w:proofErr w:type="spellEnd"/>
      <w:r w:rsidRPr="00753E9E">
        <w:rPr>
          <w:lang w:val="en-US"/>
        </w:rPr>
        <w:t xml:space="preserve"> </w:t>
      </w:r>
      <w:proofErr w:type="spellStart"/>
      <w:r w:rsidRPr="00753E9E">
        <w:rPr>
          <w:lang w:val="en-US"/>
        </w:rPr>
        <w:t>t</w:t>
      </w:r>
      <w:r w:rsidR="00444DCE">
        <w:rPr>
          <w:lang w:val="en-US"/>
        </w:rPr>
        <w:t>ë</w:t>
      </w:r>
      <w:proofErr w:type="spellEnd"/>
      <w:r w:rsidRPr="00753E9E">
        <w:rPr>
          <w:lang w:val="en-US"/>
        </w:rPr>
        <w:t xml:space="preserve"> </w:t>
      </w:r>
      <w:proofErr w:type="spellStart"/>
      <w:r w:rsidRPr="00753E9E">
        <w:rPr>
          <w:lang w:val="en-US"/>
        </w:rPr>
        <w:t>udhëtarëve</w:t>
      </w:r>
      <w:proofErr w:type="spellEnd"/>
      <w:r w:rsidR="00753E9E" w:rsidRPr="00753E9E">
        <w:rPr>
          <w:lang w:val="en-US"/>
        </w:rPr>
        <w:t>,</w:t>
      </w:r>
      <w:r w:rsidRPr="00753E9E">
        <w:rPr>
          <w:lang w:val="en-US"/>
        </w:rPr>
        <w:t xml:space="preserve"> </w:t>
      </w:r>
      <w:proofErr w:type="spellStart"/>
      <w:r w:rsidRPr="00753E9E">
        <w:rPr>
          <w:lang w:val="en-US"/>
        </w:rPr>
        <w:t>nxënësit</w:t>
      </w:r>
      <w:proofErr w:type="spellEnd"/>
      <w:r w:rsidRPr="00753E9E">
        <w:rPr>
          <w:lang w:val="en-US"/>
        </w:rPr>
        <w:t xml:space="preserve"> </w:t>
      </w:r>
      <w:proofErr w:type="spellStart"/>
      <w:r w:rsidRPr="00753E9E">
        <w:rPr>
          <w:lang w:val="en-US"/>
        </w:rPr>
        <w:t>dhe</w:t>
      </w:r>
      <w:proofErr w:type="spellEnd"/>
      <w:r w:rsidRPr="00753E9E">
        <w:rPr>
          <w:lang w:val="en-US"/>
        </w:rPr>
        <w:t xml:space="preserve"> </w:t>
      </w:r>
      <w:proofErr w:type="spellStart"/>
      <w:r w:rsidRPr="00753E9E">
        <w:rPr>
          <w:lang w:val="en-US"/>
        </w:rPr>
        <w:t>praktikante</w:t>
      </w:r>
      <w:r w:rsidR="00753E9E" w:rsidRPr="00753E9E">
        <w:rPr>
          <w:lang w:val="en-US"/>
        </w:rPr>
        <w:t>t</w:t>
      </w:r>
      <w:proofErr w:type="spellEnd"/>
      <w:r w:rsidR="00753E9E" w:rsidRPr="00753E9E">
        <w:rPr>
          <w:lang w:val="en-US"/>
        </w:rPr>
        <w:t xml:space="preserve"> </w:t>
      </w:r>
      <w:proofErr w:type="spellStart"/>
      <w:r w:rsidR="00753E9E" w:rsidRPr="00753E9E">
        <w:rPr>
          <w:lang w:val="en-US"/>
        </w:rPr>
        <w:t>mund</w:t>
      </w:r>
      <w:proofErr w:type="spellEnd"/>
      <w:r w:rsidR="00753E9E" w:rsidRPr="00753E9E">
        <w:rPr>
          <w:lang w:val="en-US"/>
        </w:rPr>
        <w:t xml:space="preserve"> </w:t>
      </w:r>
      <w:proofErr w:type="spellStart"/>
      <w:r w:rsidR="00753E9E" w:rsidRPr="00753E9E">
        <w:rPr>
          <w:lang w:val="en-US"/>
        </w:rPr>
        <w:t>të</w:t>
      </w:r>
      <w:proofErr w:type="spellEnd"/>
      <w:r w:rsidR="00753E9E" w:rsidRPr="00753E9E">
        <w:rPr>
          <w:lang w:val="en-US"/>
        </w:rPr>
        <w:t xml:space="preserve"> </w:t>
      </w:r>
      <w:proofErr w:type="spellStart"/>
      <w:r w:rsidR="00753E9E" w:rsidRPr="00753E9E">
        <w:rPr>
          <w:lang w:val="en-US"/>
        </w:rPr>
        <w:t>jenë</w:t>
      </w:r>
      <w:proofErr w:type="spellEnd"/>
      <w:r w:rsidRPr="00753E9E">
        <w:rPr>
          <w:lang w:val="en-US"/>
        </w:rPr>
        <w:t xml:space="preserve"> </w:t>
      </w:r>
    </w:p>
    <w:p w14:paraId="7C5B3365" w14:textId="77777777" w:rsidR="00897080" w:rsidRPr="00753E9E" w:rsidRDefault="00897080" w:rsidP="00897080">
      <w:pPr>
        <w:jc w:val="both"/>
        <w:rPr>
          <w:lang w:val="en-US"/>
        </w:rPr>
      </w:pPr>
      <w:proofErr w:type="spellStart"/>
      <w:r w:rsidRPr="00753E9E">
        <w:rPr>
          <w:lang w:val="en-US"/>
        </w:rPr>
        <w:t>vetëm</w:t>
      </w:r>
      <w:proofErr w:type="spellEnd"/>
      <w:r w:rsidRPr="00753E9E">
        <w:rPr>
          <w:lang w:val="en-US"/>
        </w:rPr>
        <w:t xml:space="preserve"> </w:t>
      </w:r>
      <w:proofErr w:type="spellStart"/>
      <w:r w:rsidRPr="00753E9E">
        <w:rPr>
          <w:lang w:val="en-US"/>
        </w:rPr>
        <w:t>vëzhgues</w:t>
      </w:r>
      <w:proofErr w:type="spellEnd"/>
      <w:r w:rsidRPr="00753E9E">
        <w:rPr>
          <w:lang w:val="en-US"/>
        </w:rPr>
        <w:t xml:space="preserve"> </w:t>
      </w:r>
      <w:proofErr w:type="spellStart"/>
      <w:r w:rsidRPr="00753E9E">
        <w:rPr>
          <w:lang w:val="en-US"/>
        </w:rPr>
        <w:t>t</w:t>
      </w:r>
      <w:r w:rsidR="00444DCE">
        <w:rPr>
          <w:lang w:val="en-US"/>
        </w:rPr>
        <w:t>ë</w:t>
      </w:r>
      <w:proofErr w:type="spellEnd"/>
      <w:r w:rsidRPr="00753E9E">
        <w:rPr>
          <w:lang w:val="en-US"/>
        </w:rPr>
        <w:t xml:space="preserve"> </w:t>
      </w:r>
      <w:proofErr w:type="spellStart"/>
      <w:r w:rsidRPr="00753E9E">
        <w:rPr>
          <w:lang w:val="en-US"/>
        </w:rPr>
        <w:t>veprimeve</w:t>
      </w:r>
      <w:proofErr w:type="spellEnd"/>
      <w:r w:rsidRPr="00753E9E">
        <w:rPr>
          <w:lang w:val="en-US"/>
        </w:rPr>
        <w:t xml:space="preserve">. </w:t>
      </w:r>
    </w:p>
    <w:p w14:paraId="51CFAAF1" w14:textId="77777777" w:rsidR="00897080" w:rsidRPr="00753E9E" w:rsidRDefault="00897080" w:rsidP="00897080">
      <w:pPr>
        <w:jc w:val="both"/>
        <w:rPr>
          <w:lang w:val="en-US"/>
        </w:rPr>
      </w:pPr>
      <w:r w:rsidRPr="00753E9E">
        <w:rPr>
          <w:lang w:val="en-US"/>
        </w:rPr>
        <w:t xml:space="preserve">3. </w:t>
      </w:r>
      <w:proofErr w:type="spellStart"/>
      <w:r w:rsidRPr="00753E9E">
        <w:rPr>
          <w:lang w:val="en-US"/>
        </w:rPr>
        <w:t>Nxënësit</w:t>
      </w:r>
      <w:proofErr w:type="spellEnd"/>
      <w:r w:rsidRPr="00753E9E">
        <w:rPr>
          <w:lang w:val="en-US"/>
        </w:rPr>
        <w:t xml:space="preserve"> </w:t>
      </w:r>
      <w:proofErr w:type="spellStart"/>
      <w:r w:rsidRPr="00753E9E">
        <w:rPr>
          <w:lang w:val="en-US"/>
        </w:rPr>
        <w:t>ose</w:t>
      </w:r>
      <w:proofErr w:type="spellEnd"/>
      <w:r w:rsidRPr="00753E9E">
        <w:rPr>
          <w:lang w:val="en-US"/>
        </w:rPr>
        <w:t xml:space="preserve"> </w:t>
      </w:r>
      <w:proofErr w:type="spellStart"/>
      <w:r w:rsidRPr="00753E9E">
        <w:rPr>
          <w:lang w:val="en-US"/>
        </w:rPr>
        <w:t>praktikant</w:t>
      </w:r>
      <w:r w:rsidR="00444DCE">
        <w:rPr>
          <w:lang w:val="en-US"/>
        </w:rPr>
        <w:t>ë</w:t>
      </w:r>
      <w:r w:rsidRPr="00753E9E">
        <w:rPr>
          <w:lang w:val="en-US"/>
        </w:rPr>
        <w:t>t</w:t>
      </w:r>
      <w:proofErr w:type="spellEnd"/>
      <w:r w:rsidRPr="00753E9E">
        <w:rPr>
          <w:lang w:val="en-US"/>
        </w:rPr>
        <w:t xml:space="preserve">, </w:t>
      </w:r>
      <w:proofErr w:type="spellStart"/>
      <w:r w:rsidRPr="00753E9E">
        <w:rPr>
          <w:lang w:val="en-US"/>
        </w:rPr>
        <w:t>q</w:t>
      </w:r>
      <w:r w:rsidR="00444DCE">
        <w:rPr>
          <w:lang w:val="en-US"/>
        </w:rPr>
        <w:t>ë</w:t>
      </w:r>
      <w:proofErr w:type="spellEnd"/>
      <w:r w:rsidRPr="00753E9E">
        <w:rPr>
          <w:lang w:val="en-US"/>
        </w:rPr>
        <w:t xml:space="preserve"> </w:t>
      </w:r>
      <w:proofErr w:type="spellStart"/>
      <w:r w:rsidRPr="00753E9E">
        <w:rPr>
          <w:lang w:val="en-US"/>
        </w:rPr>
        <w:t>janë</w:t>
      </w:r>
      <w:proofErr w:type="spellEnd"/>
      <w:r w:rsidRPr="00753E9E">
        <w:rPr>
          <w:lang w:val="en-US"/>
        </w:rPr>
        <w:t xml:space="preserve"> </w:t>
      </w:r>
      <w:proofErr w:type="spellStart"/>
      <w:r w:rsidRPr="00753E9E">
        <w:rPr>
          <w:lang w:val="en-US"/>
        </w:rPr>
        <w:t>n</w:t>
      </w:r>
      <w:r w:rsidR="00444DCE">
        <w:rPr>
          <w:lang w:val="en-US"/>
        </w:rPr>
        <w:t>ë</w:t>
      </w:r>
      <w:proofErr w:type="spellEnd"/>
      <w:r w:rsidRPr="00753E9E">
        <w:rPr>
          <w:lang w:val="en-US"/>
        </w:rPr>
        <w:t xml:space="preserve"> </w:t>
      </w:r>
      <w:proofErr w:type="spellStart"/>
      <w:r w:rsidRPr="00753E9E">
        <w:rPr>
          <w:lang w:val="en-US"/>
        </w:rPr>
        <w:t>mjetin</w:t>
      </w:r>
      <w:proofErr w:type="spellEnd"/>
      <w:r w:rsidRPr="00753E9E">
        <w:rPr>
          <w:lang w:val="en-US"/>
        </w:rPr>
        <w:t xml:space="preserve"> </w:t>
      </w:r>
      <w:proofErr w:type="spellStart"/>
      <w:r w:rsidRPr="00753E9E">
        <w:rPr>
          <w:lang w:val="en-US"/>
        </w:rPr>
        <w:t>lundrues</w:t>
      </w:r>
      <w:proofErr w:type="spellEnd"/>
      <w:r w:rsidRPr="00753E9E">
        <w:rPr>
          <w:lang w:val="en-US"/>
        </w:rPr>
        <w:t xml:space="preserve"> </w:t>
      </w:r>
      <w:proofErr w:type="spellStart"/>
      <w:r w:rsidRPr="00753E9E">
        <w:rPr>
          <w:lang w:val="en-US"/>
        </w:rPr>
        <w:t>gjat</w:t>
      </w:r>
      <w:r w:rsidR="00444DCE">
        <w:rPr>
          <w:lang w:val="en-US"/>
        </w:rPr>
        <w:t>ë</w:t>
      </w:r>
      <w:proofErr w:type="spellEnd"/>
      <w:r w:rsidRPr="00753E9E">
        <w:rPr>
          <w:lang w:val="en-US"/>
        </w:rPr>
        <w:t xml:space="preserve"> </w:t>
      </w:r>
      <w:proofErr w:type="spellStart"/>
      <w:r w:rsidRPr="00753E9E">
        <w:rPr>
          <w:lang w:val="en-US"/>
        </w:rPr>
        <w:t>lundrimit</w:t>
      </w:r>
      <w:proofErr w:type="spellEnd"/>
      <w:r w:rsidRPr="00753E9E">
        <w:rPr>
          <w:lang w:val="en-US"/>
        </w:rPr>
        <w:t xml:space="preserve">, </w:t>
      </w:r>
      <w:proofErr w:type="spellStart"/>
      <w:r w:rsidRPr="00753E9E">
        <w:rPr>
          <w:lang w:val="en-US"/>
        </w:rPr>
        <w:t>konsiderohen</w:t>
      </w:r>
      <w:proofErr w:type="spellEnd"/>
      <w:r w:rsidRPr="00753E9E">
        <w:rPr>
          <w:lang w:val="en-US"/>
        </w:rPr>
        <w:t xml:space="preserve"> </w:t>
      </w:r>
      <w:proofErr w:type="spellStart"/>
      <w:r w:rsidRPr="00753E9E">
        <w:rPr>
          <w:lang w:val="en-US"/>
        </w:rPr>
        <w:t>pjesëtarë</w:t>
      </w:r>
      <w:proofErr w:type="spellEnd"/>
      <w:r w:rsidRPr="00753E9E">
        <w:rPr>
          <w:lang w:val="en-US"/>
        </w:rPr>
        <w:t xml:space="preserve"> </w:t>
      </w:r>
      <w:proofErr w:type="spellStart"/>
      <w:r w:rsidRPr="00753E9E">
        <w:rPr>
          <w:lang w:val="en-US"/>
        </w:rPr>
        <w:t>t</w:t>
      </w:r>
      <w:r w:rsidR="00444DCE">
        <w:rPr>
          <w:lang w:val="en-US"/>
        </w:rPr>
        <w:t>ë</w:t>
      </w:r>
      <w:proofErr w:type="spellEnd"/>
      <w:r w:rsidRPr="00753E9E">
        <w:rPr>
          <w:lang w:val="en-US"/>
        </w:rPr>
        <w:t xml:space="preserve"> </w:t>
      </w:r>
      <w:proofErr w:type="spellStart"/>
      <w:r w:rsidRPr="00753E9E">
        <w:rPr>
          <w:lang w:val="en-US"/>
        </w:rPr>
        <w:t>eku</w:t>
      </w:r>
      <w:r w:rsidR="00753E9E" w:rsidRPr="00753E9E">
        <w:rPr>
          <w:lang w:val="en-US"/>
        </w:rPr>
        <w:t>ipazhit</w:t>
      </w:r>
      <w:proofErr w:type="spellEnd"/>
      <w:r w:rsidR="00753E9E" w:rsidRPr="00753E9E">
        <w:rPr>
          <w:lang w:val="en-US"/>
        </w:rPr>
        <w:t xml:space="preserve">, me </w:t>
      </w:r>
      <w:proofErr w:type="spellStart"/>
      <w:r w:rsidR="00753E9E" w:rsidRPr="00753E9E">
        <w:rPr>
          <w:lang w:val="en-US"/>
        </w:rPr>
        <w:t>dallimet</w:t>
      </w:r>
      <w:proofErr w:type="spellEnd"/>
      <w:r w:rsidR="00753E9E" w:rsidRPr="00753E9E">
        <w:rPr>
          <w:lang w:val="en-US"/>
        </w:rPr>
        <w:t xml:space="preserve"> </w:t>
      </w:r>
      <w:proofErr w:type="spellStart"/>
      <w:r w:rsidR="00753E9E" w:rsidRPr="00753E9E">
        <w:rPr>
          <w:lang w:val="en-US"/>
        </w:rPr>
        <w:t>përkatëse</w:t>
      </w:r>
      <w:proofErr w:type="spellEnd"/>
      <w:r w:rsidR="00753E9E" w:rsidRPr="00753E9E">
        <w:rPr>
          <w:lang w:val="en-US"/>
        </w:rPr>
        <w:t xml:space="preserve"> </w:t>
      </w:r>
      <w:proofErr w:type="spellStart"/>
      <w:r w:rsidR="00753E9E" w:rsidRPr="00753E9E">
        <w:rPr>
          <w:lang w:val="en-US"/>
        </w:rPr>
        <w:t>në</w:t>
      </w:r>
      <w:proofErr w:type="spellEnd"/>
      <w:r w:rsidRPr="00753E9E">
        <w:rPr>
          <w:lang w:val="en-US"/>
        </w:rPr>
        <w:t xml:space="preserve"> </w:t>
      </w:r>
      <w:proofErr w:type="spellStart"/>
      <w:r w:rsidRPr="00753E9E">
        <w:rPr>
          <w:lang w:val="en-US"/>
        </w:rPr>
        <w:t>paga</w:t>
      </w:r>
      <w:proofErr w:type="spellEnd"/>
      <w:r w:rsidRPr="00753E9E">
        <w:rPr>
          <w:lang w:val="en-US"/>
        </w:rPr>
        <w:t xml:space="preserve">. </w:t>
      </w:r>
    </w:p>
    <w:p w14:paraId="26DDC621" w14:textId="77777777" w:rsidR="00897080" w:rsidRPr="00753E9E" w:rsidRDefault="00897080" w:rsidP="00897080">
      <w:pPr>
        <w:jc w:val="both"/>
      </w:pPr>
      <w:r w:rsidRPr="00753E9E">
        <w:t xml:space="preserve"> </w:t>
      </w:r>
    </w:p>
    <w:p w14:paraId="2506AD04" w14:textId="77777777" w:rsidR="00B966F1" w:rsidRPr="00DB1035" w:rsidRDefault="00B966F1" w:rsidP="00F648BA">
      <w:pPr>
        <w:jc w:val="both"/>
        <w:rPr>
          <w:b/>
          <w:bCs/>
          <w:sz w:val="28"/>
          <w:szCs w:val="28"/>
        </w:rPr>
      </w:pPr>
      <w:r w:rsidRPr="00DB1035">
        <w:rPr>
          <w:b/>
          <w:bCs/>
          <w:sz w:val="28"/>
          <w:szCs w:val="28"/>
        </w:rPr>
        <w:t>VI.</w:t>
      </w:r>
      <w:r w:rsidRPr="00DB1035">
        <w:rPr>
          <w:sz w:val="28"/>
          <w:szCs w:val="28"/>
        </w:rPr>
        <w:t xml:space="preserve"> </w:t>
      </w:r>
      <w:r w:rsidRPr="00DB1035">
        <w:rPr>
          <w:b/>
          <w:bCs/>
          <w:sz w:val="28"/>
          <w:szCs w:val="28"/>
        </w:rPr>
        <w:t>Udhëzime për vlerësimin dhe provimet.</w:t>
      </w:r>
    </w:p>
    <w:p w14:paraId="0C2841CE" w14:textId="77777777" w:rsidR="00B966F1" w:rsidRPr="00DB1035" w:rsidRDefault="00B966F1" w:rsidP="00F648BA">
      <w:pPr>
        <w:jc w:val="both"/>
        <w:rPr>
          <w:b/>
          <w:bCs/>
        </w:rPr>
      </w:pPr>
    </w:p>
    <w:p w14:paraId="7F713D05" w14:textId="77777777" w:rsidR="00B966F1" w:rsidRPr="00DB1035" w:rsidRDefault="00B966F1" w:rsidP="00F648BA">
      <w:pPr>
        <w:jc w:val="both"/>
      </w:pPr>
      <w:r w:rsidRPr="00DB1035">
        <w:t>Vlerësimi vjetor i nxënësve në lëndët teorike profesionale dhe modulet e praktikave profesionale bëhet nga vetë mësuesit dhe instruktorët përkatës, me metoda dhe instrumente vlerësimi të përgatitura ose përzgjedhura nga vetë ata. Vlerësimi i nxënësve të bëhet me nota (4-10) si për lëndët teorike, ashtu edhe për modulet praktike, si gjatë vitit, ashtu edhe në provimet përfundimtare.</w:t>
      </w:r>
    </w:p>
    <w:p w14:paraId="363EEA12" w14:textId="77777777" w:rsidR="00B966F1" w:rsidRPr="00DB1035" w:rsidRDefault="00B966F1" w:rsidP="00F648BA">
      <w:pPr>
        <w:tabs>
          <w:tab w:val="left" w:pos="360"/>
        </w:tabs>
        <w:jc w:val="both"/>
        <w:rPr>
          <w:rFonts w:cs="Times New Roman CYR"/>
        </w:rPr>
      </w:pPr>
      <w:r w:rsidRPr="00DB1035">
        <w:t xml:space="preserve">Në përfundim të klasës </w:t>
      </w:r>
      <w:proofErr w:type="spellStart"/>
      <w:r w:rsidR="00B86B75" w:rsidRPr="00DB1035">
        <w:t>sё</w:t>
      </w:r>
      <w:proofErr w:type="spellEnd"/>
      <w:r w:rsidR="00B86B75" w:rsidRPr="00DB1035">
        <w:t xml:space="preserve"> 12-tё</w:t>
      </w:r>
      <w:r w:rsidRPr="00DB1035">
        <w:rPr>
          <w:rFonts w:cs="Times New Roman CYR"/>
        </w:rPr>
        <w:t>, nx</w:t>
      </w:r>
      <w:r w:rsidR="004E40DA" w:rsidRPr="00DB1035">
        <w:t xml:space="preserve">ënësi i arsimuar në profilin mësimor </w:t>
      </w:r>
      <w:r w:rsidR="00ED103A" w:rsidRPr="00DB1035">
        <w:rPr>
          <w:bCs/>
        </w:rPr>
        <w:t>“</w:t>
      </w:r>
      <w:r w:rsidR="000A7AD3" w:rsidRPr="002260AA">
        <w:rPr>
          <w:bCs/>
        </w:rPr>
        <w:t>Peshkim</w:t>
      </w:r>
      <w:r w:rsidR="00A311BD">
        <w:rPr>
          <w:bCs/>
        </w:rPr>
        <w:t>”, niveli III i KSHK</w:t>
      </w:r>
      <w:r w:rsidRPr="00DB1035">
        <w:rPr>
          <w:i/>
          <w:iCs/>
        </w:rPr>
        <w:t>,</w:t>
      </w:r>
      <w:r w:rsidRPr="00DB1035">
        <w:t xml:space="preserve"> i </w:t>
      </w:r>
      <w:proofErr w:type="spellStart"/>
      <w:r w:rsidRPr="00DB1035">
        <w:t>n</w:t>
      </w:r>
      <w:r w:rsidRPr="00DB1035">
        <w:rPr>
          <w:rFonts w:cs="Times New Roman CYR"/>
        </w:rPr>
        <w:t>ёnshtrohet</w:t>
      </w:r>
      <w:proofErr w:type="spellEnd"/>
      <w:r w:rsidRPr="00DB1035">
        <w:rPr>
          <w:rFonts w:cs="Times New Roman CYR"/>
        </w:rPr>
        <w:t xml:space="preserve"> provimeve </w:t>
      </w:r>
      <w:proofErr w:type="spellStart"/>
      <w:r w:rsidRPr="00DB1035">
        <w:rPr>
          <w:rFonts w:cs="Times New Roman CYR"/>
        </w:rPr>
        <w:t>tё</w:t>
      </w:r>
      <w:proofErr w:type="spellEnd"/>
      <w:r w:rsidRPr="00DB1035">
        <w:rPr>
          <w:rFonts w:cs="Times New Roman CYR"/>
        </w:rPr>
        <w:t xml:space="preserve"> </w:t>
      </w:r>
      <w:proofErr w:type="spellStart"/>
      <w:r w:rsidRPr="00DB1035">
        <w:rPr>
          <w:rFonts w:cs="Times New Roman CYR"/>
        </w:rPr>
        <w:t>mёposhtme</w:t>
      </w:r>
      <w:proofErr w:type="spellEnd"/>
      <w:r w:rsidRPr="00DB1035">
        <w:rPr>
          <w:rFonts w:cs="Times New Roman CYR"/>
        </w:rPr>
        <w:t xml:space="preserve">: </w:t>
      </w:r>
    </w:p>
    <w:p w14:paraId="26A674C1" w14:textId="77777777" w:rsidR="00B966F1" w:rsidRPr="00DB1035" w:rsidRDefault="00B966F1" w:rsidP="00F648BA">
      <w:pPr>
        <w:jc w:val="both"/>
      </w:pPr>
      <w:r w:rsidRPr="00DB1035">
        <w:t>a) Provimi i teorisë profesionale të integruar;</w:t>
      </w:r>
    </w:p>
    <w:p w14:paraId="5AD9DD23" w14:textId="77777777" w:rsidR="00B966F1" w:rsidRPr="00DB1035" w:rsidRDefault="00B966F1" w:rsidP="00F648BA">
      <w:pPr>
        <w:jc w:val="both"/>
      </w:pPr>
      <w:r w:rsidRPr="00DB1035">
        <w:lastRenderedPageBreak/>
        <w:t>b) Provimi i prak</w:t>
      </w:r>
      <w:r w:rsidR="001E36C4" w:rsidRPr="00DB1035">
        <w:t>tikës profesionale të integruar.</w:t>
      </w:r>
    </w:p>
    <w:p w14:paraId="73057D6D" w14:textId="77777777" w:rsidR="00B966F1" w:rsidRDefault="00B966F1" w:rsidP="00F648BA">
      <w:pPr>
        <w:jc w:val="both"/>
      </w:pPr>
      <w:r w:rsidRPr="00DB1035">
        <w:t xml:space="preserve">Në këto provime ata vlerësohen për shkallën e përvetësimit të kompetencave profesionale (njohurive, shprehive, vlerave dhe qëndrimeve), të nevojshme për të punuar në veprimtari të ndryshme profesionale që operojnë në fushën e </w:t>
      </w:r>
      <w:r w:rsidR="00FD1274">
        <w:t>detarisë dhe p</w:t>
      </w:r>
      <w:r w:rsidR="00753E9E">
        <w:t>eshkimit</w:t>
      </w:r>
      <w:r w:rsidRPr="00DB1035">
        <w:t xml:space="preserve">, dhe u jepet </w:t>
      </w:r>
      <w:proofErr w:type="spellStart"/>
      <w:r w:rsidR="00F27AF6" w:rsidRPr="00DB1035">
        <w:t>ç</w:t>
      </w:r>
      <w:r w:rsidRPr="00DB1035">
        <w:t>ertifikata</w:t>
      </w:r>
      <w:proofErr w:type="spellEnd"/>
      <w:r w:rsidRPr="00DB1035">
        <w:t xml:space="preserve"> në të cilën evidentohen notat përfundimtare të lëndëve teorike profesionale, të moduleve të praktikës profesionale, të lëndëve të përgjithshme, si dhe rezultatet e dy provimeve përfundimtare të nivelit </w:t>
      </w:r>
      <w:r w:rsidR="004E40DA" w:rsidRPr="00DB1035">
        <w:t>II</w:t>
      </w:r>
      <w:r w:rsidR="00D00684">
        <w:t>I të KSHK</w:t>
      </w:r>
      <w:r w:rsidRPr="00DB1035">
        <w:t>.</w:t>
      </w:r>
    </w:p>
    <w:p w14:paraId="34A9A626" w14:textId="77777777" w:rsidR="009730FE" w:rsidRPr="00DB1035" w:rsidRDefault="009730FE" w:rsidP="009730FE">
      <w:pPr>
        <w:jc w:val="both"/>
      </w:pPr>
      <w:r w:rsidRPr="00753E9E">
        <w:t xml:space="preserve">Në përputhje me Ligjin Nr. 10109 datë 10.2.2009 “Për Administratën Detare në Republikën e Shqipërisë”, Shkolla profesionale duhet </w:t>
      </w:r>
      <w:proofErr w:type="spellStart"/>
      <w:r w:rsidRPr="00753E9E">
        <w:t>tё</w:t>
      </w:r>
      <w:proofErr w:type="spellEnd"/>
      <w:r w:rsidRPr="00753E9E">
        <w:t xml:space="preserve"> </w:t>
      </w:r>
      <w:proofErr w:type="spellStart"/>
      <w:r w:rsidRPr="00753E9E">
        <w:t>bashkërendojё</w:t>
      </w:r>
      <w:proofErr w:type="spellEnd"/>
      <w:r w:rsidRPr="00753E9E">
        <w:t xml:space="preserve"> </w:t>
      </w:r>
      <w:proofErr w:type="spellStart"/>
      <w:r w:rsidRPr="00753E9E">
        <w:t>veprimtaritё</w:t>
      </w:r>
      <w:proofErr w:type="spellEnd"/>
      <w:r w:rsidRPr="00753E9E">
        <w:t xml:space="preserve"> përkatëse praktike dhe të testimit me Drejtorinë e Përgjithshme Detare për </w:t>
      </w:r>
      <w:proofErr w:type="spellStart"/>
      <w:r w:rsidRPr="00753E9E">
        <w:t>proçesin</w:t>
      </w:r>
      <w:proofErr w:type="spellEnd"/>
      <w:r w:rsidRPr="00753E9E">
        <w:t xml:space="preserve"> e kualifikimit të nxënësve </w:t>
      </w:r>
      <w:proofErr w:type="spellStart"/>
      <w:r w:rsidRPr="00753E9E">
        <w:t>tё</w:t>
      </w:r>
      <w:proofErr w:type="spellEnd"/>
      <w:r w:rsidRPr="00753E9E">
        <w:t xml:space="preserve"> drejtimit </w:t>
      </w:r>
      <w:proofErr w:type="spellStart"/>
      <w:r w:rsidRPr="00753E9E">
        <w:t>mёsimor</w:t>
      </w:r>
      <w:proofErr w:type="spellEnd"/>
      <w:r w:rsidRPr="00753E9E">
        <w:t xml:space="preserve"> “Peshkim”, niveli II</w:t>
      </w:r>
      <w:r>
        <w:t>I i KSHK</w:t>
      </w:r>
      <w:r w:rsidRPr="00753E9E">
        <w:t>.</w:t>
      </w:r>
    </w:p>
    <w:p w14:paraId="6B57DAD7" w14:textId="77777777" w:rsidR="00D00684" w:rsidRPr="00DB1035" w:rsidRDefault="00D00684" w:rsidP="00F648BA">
      <w:pPr>
        <w:jc w:val="both"/>
      </w:pPr>
    </w:p>
    <w:p w14:paraId="24735E8C" w14:textId="77777777" w:rsidR="00B966F1" w:rsidRPr="00FD1274" w:rsidRDefault="00B966F1" w:rsidP="00F648BA">
      <w:pPr>
        <w:jc w:val="both"/>
        <w:rPr>
          <w:b/>
          <w:bCs/>
          <w:sz w:val="28"/>
          <w:szCs w:val="28"/>
        </w:rPr>
      </w:pPr>
      <w:r w:rsidRPr="00DB1035">
        <w:rPr>
          <w:b/>
          <w:bCs/>
          <w:sz w:val="28"/>
          <w:szCs w:val="28"/>
        </w:rPr>
        <w:t xml:space="preserve">VII. Të dhëna për </w:t>
      </w:r>
      <w:proofErr w:type="spellStart"/>
      <w:r w:rsidR="00F27AF6" w:rsidRPr="00FD1274">
        <w:rPr>
          <w:b/>
          <w:bCs/>
          <w:sz w:val="28"/>
          <w:szCs w:val="28"/>
        </w:rPr>
        <w:t>ç</w:t>
      </w:r>
      <w:r w:rsidRPr="00FD1274">
        <w:rPr>
          <w:b/>
          <w:bCs/>
          <w:sz w:val="28"/>
          <w:szCs w:val="28"/>
        </w:rPr>
        <w:t>ertifikatën</w:t>
      </w:r>
      <w:proofErr w:type="spellEnd"/>
      <w:r w:rsidRPr="00FD1274">
        <w:rPr>
          <w:b/>
          <w:bCs/>
          <w:sz w:val="28"/>
          <w:szCs w:val="28"/>
        </w:rPr>
        <w:t xml:space="preserve"> që fitohet në përfundim të arsimit profesional në </w:t>
      </w:r>
      <w:r w:rsidR="00ED103A" w:rsidRPr="00FD1274">
        <w:rPr>
          <w:b/>
          <w:bCs/>
          <w:sz w:val="28"/>
          <w:szCs w:val="28"/>
        </w:rPr>
        <w:t>profili</w:t>
      </w:r>
      <w:r w:rsidR="004E40DA" w:rsidRPr="00FD1274">
        <w:rPr>
          <w:b/>
          <w:bCs/>
          <w:sz w:val="28"/>
          <w:szCs w:val="28"/>
        </w:rPr>
        <w:t xml:space="preserve">n </w:t>
      </w:r>
      <w:r w:rsidR="00ED103A" w:rsidRPr="00FD1274">
        <w:rPr>
          <w:b/>
          <w:bCs/>
          <w:sz w:val="28"/>
          <w:szCs w:val="28"/>
        </w:rPr>
        <w:t>“</w:t>
      </w:r>
      <w:r w:rsidR="000A7AD3" w:rsidRPr="00FD1274">
        <w:rPr>
          <w:b/>
          <w:bCs/>
          <w:sz w:val="28"/>
          <w:szCs w:val="28"/>
        </w:rPr>
        <w:t>Peshkim</w:t>
      </w:r>
      <w:r w:rsidR="00ED103A" w:rsidRPr="00FD1274">
        <w:rPr>
          <w:b/>
          <w:bCs/>
          <w:sz w:val="28"/>
          <w:szCs w:val="28"/>
        </w:rPr>
        <w:t>”, niveli II</w:t>
      </w:r>
      <w:r w:rsidR="00A311BD">
        <w:rPr>
          <w:b/>
          <w:bCs/>
          <w:sz w:val="28"/>
          <w:szCs w:val="28"/>
        </w:rPr>
        <w:t>I i KSHK</w:t>
      </w:r>
      <w:r w:rsidR="00FD1274" w:rsidRPr="00FD1274">
        <w:rPr>
          <w:b/>
          <w:bCs/>
          <w:sz w:val="28"/>
          <w:szCs w:val="28"/>
        </w:rPr>
        <w:t>, të drejtimit “Detari”.</w:t>
      </w:r>
    </w:p>
    <w:p w14:paraId="78FEDED2" w14:textId="77777777" w:rsidR="00B966F1" w:rsidRPr="00DB1035" w:rsidRDefault="00B966F1" w:rsidP="00F648BA">
      <w:pPr>
        <w:jc w:val="both"/>
        <w:rPr>
          <w:b/>
          <w:bCs/>
        </w:rPr>
      </w:pPr>
    </w:p>
    <w:p w14:paraId="64B726CE" w14:textId="77777777" w:rsidR="00414B7B" w:rsidRDefault="00414B7B" w:rsidP="00414B7B">
      <w:pPr>
        <w:jc w:val="both"/>
        <w:rPr>
          <w:lang w:val="it-IT"/>
        </w:rPr>
      </w:pPr>
      <w:r w:rsidRPr="00753E9E">
        <w:rPr>
          <w:lang w:val="it-IT"/>
        </w:rPr>
        <w:t xml:space="preserve">Me përfundimin e suksesshëm të arsimit profesional në </w:t>
      </w:r>
      <w:r w:rsidR="00753E9E" w:rsidRPr="00753E9E">
        <w:rPr>
          <w:lang w:val="it-IT"/>
        </w:rPr>
        <w:t>profilin</w:t>
      </w:r>
      <w:r w:rsidRPr="00753E9E">
        <w:rPr>
          <w:lang w:val="it-IT"/>
        </w:rPr>
        <w:t xml:space="preserve"> mësimor “Peshkim”, niveli II</w:t>
      </w:r>
      <w:r w:rsidR="00A311BD">
        <w:rPr>
          <w:lang w:val="it-IT"/>
        </w:rPr>
        <w:t>I i KSHK</w:t>
      </w:r>
      <w:r w:rsidRPr="00753E9E">
        <w:rPr>
          <w:lang w:val="it-IT"/>
        </w:rPr>
        <w:t xml:space="preserve">, shkolla profesionale e pajis nxënësin me </w:t>
      </w:r>
      <w:r w:rsidR="009730FE">
        <w:t xml:space="preserve">Certifikatën profesionale </w:t>
      </w:r>
      <w:r w:rsidR="009730FE" w:rsidRPr="00840CBE">
        <w:t>të këtij niveli</w:t>
      </w:r>
      <w:r w:rsidR="009730FE">
        <w:t xml:space="preserve"> dhe </w:t>
      </w:r>
      <w:proofErr w:type="spellStart"/>
      <w:r w:rsidR="009730FE">
        <w:t>suplementin</w:t>
      </w:r>
      <w:proofErr w:type="spellEnd"/>
      <w:r w:rsidR="009730FE">
        <w:t xml:space="preserve"> përkatës</w:t>
      </w:r>
      <w:r w:rsidR="00753E9E" w:rsidRPr="00753E9E">
        <w:rPr>
          <w:lang w:val="it-IT"/>
        </w:rPr>
        <w:t xml:space="preserve">. </w:t>
      </w:r>
      <w:r w:rsidRPr="00E236D6">
        <w:rPr>
          <w:lang w:val="it-IT"/>
        </w:rPr>
        <w:t>Sipas modelit të miratuar nga M</w:t>
      </w:r>
      <w:r w:rsidR="007E4541">
        <w:rPr>
          <w:lang w:val="it-IT"/>
        </w:rPr>
        <w:t>FE</w:t>
      </w:r>
      <w:r w:rsidRPr="00E236D6">
        <w:rPr>
          <w:lang w:val="it-IT"/>
        </w:rPr>
        <w:t>, këto dëshmi përmbajnë:</w:t>
      </w:r>
    </w:p>
    <w:p w14:paraId="6158AB3D" w14:textId="77777777" w:rsidR="00414B7B" w:rsidRPr="00E236D6" w:rsidRDefault="00414B7B" w:rsidP="00414B7B">
      <w:pPr>
        <w:jc w:val="both"/>
        <w:rPr>
          <w:lang w:val="it-IT"/>
        </w:rPr>
      </w:pPr>
    </w:p>
    <w:p w14:paraId="21AE2D69" w14:textId="77777777" w:rsidR="00414B7B" w:rsidRPr="00E236D6" w:rsidRDefault="00414B7B" w:rsidP="00414B7B">
      <w:pPr>
        <w:rPr>
          <w:lang w:val="it-IT"/>
        </w:rPr>
      </w:pPr>
      <w:r w:rsidRPr="00E236D6">
        <w:rPr>
          <w:lang w:val="it-IT"/>
        </w:rPr>
        <w:t>a) Të dhënat për nxënësin, shkollën, vitin e për</w:t>
      </w:r>
      <w:r w:rsidR="009730FE">
        <w:rPr>
          <w:lang w:val="it-IT"/>
        </w:rPr>
        <w:t>fundimit, kualifikimin e fituar</w:t>
      </w:r>
      <w:r w:rsidRPr="00E236D6">
        <w:rPr>
          <w:lang w:val="it-IT"/>
        </w:rPr>
        <w:t xml:space="preserve"> etj.</w:t>
      </w:r>
    </w:p>
    <w:p w14:paraId="3210DE5A" w14:textId="77777777" w:rsidR="00414B7B" w:rsidRPr="00E236D6" w:rsidRDefault="00414B7B" w:rsidP="00414B7B">
      <w:pPr>
        <w:rPr>
          <w:lang w:val="it-IT"/>
        </w:rPr>
      </w:pPr>
      <w:r w:rsidRPr="00E236D6">
        <w:rPr>
          <w:lang w:val="it-IT"/>
        </w:rPr>
        <w:t>b) Të dhëna për rezulatet e arrritura nga nxënësi:</w:t>
      </w:r>
    </w:p>
    <w:p w14:paraId="4C2EE7EE" w14:textId="77777777" w:rsidR="00414B7B" w:rsidRPr="00E236D6" w:rsidRDefault="00414B7B" w:rsidP="00414B7B">
      <w:pPr>
        <w:rPr>
          <w:lang w:val="it-IT"/>
        </w:rPr>
      </w:pPr>
      <w:r w:rsidRPr="00E236D6">
        <w:rPr>
          <w:lang w:val="it-IT"/>
        </w:rPr>
        <w:t>- rezultatet në lëndët e përgjithshme, lëndët profesionale</w:t>
      </w:r>
      <w:r>
        <w:rPr>
          <w:lang w:val="it-IT"/>
        </w:rPr>
        <w:t>,</w:t>
      </w:r>
      <w:r w:rsidRPr="00E236D6">
        <w:rPr>
          <w:lang w:val="it-IT"/>
        </w:rPr>
        <w:t xml:space="preserve"> modulet profesionale</w:t>
      </w:r>
      <w:r>
        <w:rPr>
          <w:lang w:val="it-IT"/>
        </w:rPr>
        <w:t xml:space="preserve"> dhe praktikёn profesionale tё grupuar</w:t>
      </w:r>
      <w:r w:rsidRPr="00E236D6">
        <w:rPr>
          <w:lang w:val="it-IT"/>
        </w:rPr>
        <w:t>, për çdo vit shkollor;</w:t>
      </w:r>
    </w:p>
    <w:p w14:paraId="3E846902" w14:textId="77777777" w:rsidR="00414B7B" w:rsidRDefault="00414B7B" w:rsidP="00414B7B">
      <w:pPr>
        <w:rPr>
          <w:lang w:val="it-IT"/>
        </w:rPr>
      </w:pPr>
      <w:r w:rsidRPr="00E236D6">
        <w:rPr>
          <w:lang w:val="it-IT"/>
        </w:rPr>
        <w:t>- rezultatet e dy provimeve përfundimtare të Nivelit I</w:t>
      </w:r>
      <w:r>
        <w:rPr>
          <w:lang w:val="it-IT"/>
        </w:rPr>
        <w:t>I</w:t>
      </w:r>
      <w:r w:rsidR="00D00684">
        <w:rPr>
          <w:lang w:val="it-IT"/>
        </w:rPr>
        <w:t>I të KSHK</w:t>
      </w:r>
      <w:r w:rsidRPr="00E236D6">
        <w:rPr>
          <w:lang w:val="it-IT"/>
        </w:rPr>
        <w:t>;</w:t>
      </w:r>
    </w:p>
    <w:p w14:paraId="78BD3981" w14:textId="77777777" w:rsidR="00753E9E" w:rsidRDefault="00753E9E" w:rsidP="00414B7B">
      <w:pPr>
        <w:rPr>
          <w:lang w:val="it-IT"/>
        </w:rPr>
      </w:pPr>
    </w:p>
    <w:p w14:paraId="0E540A85" w14:textId="77777777" w:rsidR="00753E9E" w:rsidRPr="00E236D6" w:rsidRDefault="00753E9E" w:rsidP="00FD1274">
      <w:pPr>
        <w:jc w:val="both"/>
        <w:rPr>
          <w:lang w:val="it-IT"/>
        </w:rPr>
      </w:pPr>
      <w:r w:rsidRPr="00753E9E">
        <w:rPr>
          <w:lang w:val="it-IT"/>
        </w:rPr>
        <w:t xml:space="preserve">Me </w:t>
      </w:r>
      <w:r w:rsidRPr="00753E9E">
        <w:rPr>
          <w:color w:val="1D1B11"/>
        </w:rPr>
        <w:t xml:space="preserve">një përvoje pune praktike në det jo më pak se gjashtë (6) muaj, </w:t>
      </w:r>
      <w:r w:rsidR="00444DCE">
        <w:rPr>
          <w:color w:val="1D1B11"/>
        </w:rPr>
        <w:t xml:space="preserve">në sektorin përkatës, </w:t>
      </w:r>
      <w:r w:rsidRPr="00753E9E">
        <w:rPr>
          <w:color w:val="1D1B11"/>
        </w:rPr>
        <w:t>nxënësi p</w:t>
      </w:r>
      <w:r w:rsidR="009730FE">
        <w:rPr>
          <w:color w:val="1D1B11"/>
        </w:rPr>
        <w:t>ërfiton nga Administrata Detare edhe C</w:t>
      </w:r>
      <w:r w:rsidRPr="00753E9E">
        <w:rPr>
          <w:color w:val="1D1B11"/>
        </w:rPr>
        <w:t>ertifikatën e kualifikimit si Peshkatar i Kualifikuar (Kapitulli IV/1 sipas Konventës Ndërkombëtare të STCWF-’95</w:t>
      </w:r>
      <w:r w:rsidRPr="00753E9E">
        <w:rPr>
          <w:rStyle w:val="EndnoteReference"/>
          <w:color w:val="1D1B11"/>
        </w:rPr>
        <w:endnoteReference w:id="1"/>
      </w:r>
      <w:r w:rsidRPr="00753E9E">
        <w:rPr>
          <w:color w:val="1D1B11"/>
        </w:rPr>
        <w:t>) dhe/ose Marinar Kuverte në kualifikimin II/4 të STCW’78</w:t>
      </w:r>
      <w:r w:rsidRPr="00753E9E">
        <w:rPr>
          <w:rStyle w:val="EndnoteReference"/>
          <w:color w:val="1D1B11"/>
        </w:rPr>
        <w:endnoteReference w:id="2"/>
      </w:r>
      <w:r w:rsidRPr="00753E9E">
        <w:rPr>
          <w:color w:val="1D1B11"/>
        </w:rPr>
        <w:t xml:space="preserve"> e ndryshuar (</w:t>
      </w:r>
      <w:r w:rsidRPr="00753E9E">
        <w:rPr>
          <w:lang w:val="it-IT"/>
        </w:rPr>
        <w:t xml:space="preserve">Ligji Nr. 8569 datë 20.01.2000 </w:t>
      </w:r>
      <w:r w:rsidRPr="00753E9E">
        <w:t xml:space="preserve">“Për aderimin e Republikës së Shqipërisë në Konventën Ndërkombëtare Detare” dhe “Për standardet e kualifikimit, atestimit dhe të shërbimit për detarët” (STCW 1978 e </w:t>
      </w:r>
      <w:proofErr w:type="spellStart"/>
      <w:r w:rsidRPr="00753E9E">
        <w:t>amenduar</w:t>
      </w:r>
      <w:proofErr w:type="spellEnd"/>
      <w:r w:rsidRPr="00753E9E">
        <w:t xml:space="preserve">), </w:t>
      </w:r>
      <w:r w:rsidRPr="00753E9E">
        <w:rPr>
          <w:lang w:val="it-IT"/>
        </w:rPr>
        <w:t>të cilat njihen në territorin e Republikës së Shqipërisë dhe nga IMO (Organizata Ndërkombëtare Detare).</w:t>
      </w:r>
    </w:p>
    <w:p w14:paraId="49243F25" w14:textId="77777777" w:rsidR="00CE525E" w:rsidRDefault="00CE525E" w:rsidP="00F648BA">
      <w:pPr>
        <w:jc w:val="both"/>
      </w:pPr>
    </w:p>
    <w:p w14:paraId="0E975C71" w14:textId="77777777" w:rsidR="00854959" w:rsidRDefault="00854959" w:rsidP="00F648BA">
      <w:pPr>
        <w:jc w:val="both"/>
      </w:pPr>
    </w:p>
    <w:p w14:paraId="5FC2010A" w14:textId="77777777" w:rsidR="00854959" w:rsidRDefault="00854959" w:rsidP="00F648BA">
      <w:pPr>
        <w:jc w:val="both"/>
      </w:pPr>
    </w:p>
    <w:p w14:paraId="30AEB9FF" w14:textId="77777777" w:rsidR="00854959" w:rsidRDefault="00854959" w:rsidP="00F648BA">
      <w:pPr>
        <w:jc w:val="both"/>
      </w:pPr>
    </w:p>
    <w:p w14:paraId="3A222B8D" w14:textId="77777777" w:rsidR="00854959" w:rsidRDefault="00854959" w:rsidP="00F648BA">
      <w:pPr>
        <w:jc w:val="both"/>
      </w:pPr>
    </w:p>
    <w:p w14:paraId="4BED97BD" w14:textId="77777777" w:rsidR="00854959" w:rsidRDefault="00854959" w:rsidP="00F648BA">
      <w:pPr>
        <w:jc w:val="both"/>
      </w:pPr>
    </w:p>
    <w:p w14:paraId="74E30D7E" w14:textId="77777777" w:rsidR="00854959" w:rsidRDefault="00854959" w:rsidP="00F648BA">
      <w:pPr>
        <w:jc w:val="both"/>
      </w:pPr>
    </w:p>
    <w:p w14:paraId="458980D3" w14:textId="77777777" w:rsidR="00854959" w:rsidRDefault="00854959" w:rsidP="00F648BA">
      <w:pPr>
        <w:jc w:val="both"/>
      </w:pPr>
    </w:p>
    <w:p w14:paraId="472007C7" w14:textId="77777777" w:rsidR="00854959" w:rsidRDefault="00854959" w:rsidP="00F648BA">
      <w:pPr>
        <w:jc w:val="both"/>
      </w:pPr>
    </w:p>
    <w:p w14:paraId="32D73110" w14:textId="77777777" w:rsidR="00854959" w:rsidRDefault="00854959" w:rsidP="00F648BA">
      <w:pPr>
        <w:jc w:val="both"/>
      </w:pPr>
    </w:p>
    <w:p w14:paraId="04820F81" w14:textId="77777777" w:rsidR="00854959" w:rsidRDefault="00854959" w:rsidP="00F648BA">
      <w:pPr>
        <w:jc w:val="both"/>
      </w:pPr>
    </w:p>
    <w:p w14:paraId="0C996F6E" w14:textId="77777777" w:rsidR="00854959" w:rsidRDefault="00854959" w:rsidP="00F648BA">
      <w:pPr>
        <w:jc w:val="both"/>
      </w:pPr>
    </w:p>
    <w:p w14:paraId="75547ED6" w14:textId="77777777" w:rsidR="009730FE" w:rsidRDefault="009730FE" w:rsidP="00F648BA">
      <w:pPr>
        <w:jc w:val="both"/>
      </w:pPr>
    </w:p>
    <w:p w14:paraId="4592DA91" w14:textId="77777777" w:rsidR="009730FE" w:rsidRDefault="009730FE" w:rsidP="00F648BA">
      <w:pPr>
        <w:jc w:val="both"/>
      </w:pPr>
    </w:p>
    <w:p w14:paraId="2DD7CC36" w14:textId="77777777" w:rsidR="009730FE" w:rsidRDefault="009730FE" w:rsidP="00F648BA">
      <w:pPr>
        <w:jc w:val="both"/>
      </w:pPr>
    </w:p>
    <w:p w14:paraId="4AC1FDCC" w14:textId="77777777" w:rsidR="009730FE" w:rsidRDefault="009730FE" w:rsidP="00F648BA">
      <w:pPr>
        <w:jc w:val="both"/>
      </w:pPr>
    </w:p>
    <w:p w14:paraId="0F324E35" w14:textId="77777777" w:rsidR="00F05C8C" w:rsidRDefault="00F05C8C" w:rsidP="00F648BA">
      <w:pPr>
        <w:jc w:val="both"/>
      </w:pPr>
    </w:p>
    <w:p w14:paraId="17EF0B97" w14:textId="77777777" w:rsidR="009D3E68" w:rsidRPr="00222C89" w:rsidRDefault="009D3E68" w:rsidP="00F648BA">
      <w:pPr>
        <w:jc w:val="both"/>
        <w:rPr>
          <w:b/>
          <w:bCs/>
          <w:sz w:val="28"/>
          <w:szCs w:val="28"/>
        </w:rPr>
      </w:pPr>
      <w:r w:rsidRPr="00222C89">
        <w:rPr>
          <w:b/>
          <w:bCs/>
          <w:sz w:val="28"/>
          <w:szCs w:val="28"/>
        </w:rPr>
        <w:lastRenderedPageBreak/>
        <w:t xml:space="preserve">VIII. Programet e përgjithshme të lëndëve teorike profesionale. </w:t>
      </w:r>
    </w:p>
    <w:p w14:paraId="489C6C82" w14:textId="77777777" w:rsidR="004166D3" w:rsidRPr="00DB1035" w:rsidRDefault="004166D3" w:rsidP="00F648BA">
      <w:pPr>
        <w:ind w:left="360" w:hanging="360"/>
        <w:jc w:val="both"/>
        <w:rPr>
          <w:b/>
          <w:bCs/>
          <w:sz w:val="28"/>
          <w:szCs w:val="28"/>
        </w:rPr>
      </w:pPr>
      <w:r w:rsidRPr="00DB1035">
        <w:rPr>
          <w:b/>
          <w:bCs/>
          <w:sz w:val="28"/>
          <w:szCs w:val="28"/>
        </w:rPr>
        <w:t xml:space="preserve"> </w:t>
      </w:r>
    </w:p>
    <w:p w14:paraId="33FB8A19" w14:textId="77777777" w:rsidR="00647AE0" w:rsidRPr="00D954B7" w:rsidRDefault="00647AE0" w:rsidP="00647AE0">
      <w:pPr>
        <w:shd w:val="clear" w:color="auto" w:fill="FFFFFF" w:themeFill="background1"/>
        <w:tabs>
          <w:tab w:val="left" w:pos="360"/>
        </w:tabs>
        <w:overflowPunct w:val="0"/>
        <w:ind w:left="360" w:hanging="360"/>
        <w:jc w:val="both"/>
        <w:textAlignment w:val="baseline"/>
        <w:rPr>
          <w:b/>
        </w:rPr>
      </w:pPr>
      <w:r w:rsidRPr="00647AE0">
        <w:rPr>
          <w:b/>
          <w:highlight w:val="lightGray"/>
          <w:shd w:val="clear" w:color="auto" w:fill="FFFFFF" w:themeFill="background1"/>
        </w:rPr>
        <w:t xml:space="preserve">1. Lënda “Bazat e sipërmarrjes” (L-17-157-22).  </w:t>
      </w:r>
      <w:proofErr w:type="spellStart"/>
      <w:r w:rsidRPr="00647AE0">
        <w:rPr>
          <w:b/>
          <w:highlight w:val="lightGray"/>
          <w:shd w:val="clear" w:color="auto" w:fill="FFFFFF" w:themeFill="background1"/>
        </w:rPr>
        <w:t>Kl</w:t>
      </w:r>
      <w:proofErr w:type="spellEnd"/>
      <w:r w:rsidRPr="00647AE0">
        <w:rPr>
          <w:b/>
          <w:highlight w:val="lightGray"/>
          <w:shd w:val="clear" w:color="auto" w:fill="FFFFFF" w:themeFill="background1"/>
        </w:rPr>
        <w:t>. 12 – 68</w:t>
      </w:r>
      <w:r w:rsidRPr="00647AE0">
        <w:rPr>
          <w:b/>
          <w:highlight w:val="lightGray"/>
        </w:rPr>
        <w:t xml:space="preserve"> orë</w:t>
      </w:r>
      <w:r w:rsidRPr="00D954B7">
        <w:rPr>
          <w:b/>
        </w:rPr>
        <w:t xml:space="preserve"> </w:t>
      </w:r>
    </w:p>
    <w:p w14:paraId="53EDB6E0" w14:textId="77777777" w:rsidR="00647AE0" w:rsidRPr="00DF70BD" w:rsidRDefault="00647AE0" w:rsidP="00647AE0">
      <w:pPr>
        <w:tabs>
          <w:tab w:val="left" w:pos="360"/>
        </w:tabs>
        <w:overflowPunct w:val="0"/>
        <w:ind w:left="360" w:hanging="360"/>
        <w:jc w:val="both"/>
        <w:textAlignment w:val="baseline"/>
        <w:rPr>
          <w:b/>
        </w:rPr>
      </w:pPr>
    </w:p>
    <w:p w14:paraId="618D8863" w14:textId="77777777" w:rsidR="00647AE0" w:rsidRPr="00DF70BD" w:rsidRDefault="00647AE0" w:rsidP="00647AE0">
      <w:pPr>
        <w:widowControl/>
        <w:numPr>
          <w:ilvl w:val="0"/>
          <w:numId w:val="9"/>
        </w:numPr>
        <w:tabs>
          <w:tab w:val="left" w:pos="360"/>
        </w:tabs>
        <w:overflowPunct w:val="0"/>
        <w:jc w:val="both"/>
        <w:textAlignment w:val="baseline"/>
        <w:rPr>
          <w:b/>
          <w:iCs/>
        </w:rPr>
      </w:pPr>
      <w:r w:rsidRPr="00DF70BD">
        <w:rPr>
          <w:b/>
          <w:iCs/>
        </w:rPr>
        <w:t>Synimet e lëndës “</w:t>
      </w:r>
      <w:r w:rsidRPr="00DF70BD">
        <w:rPr>
          <w:b/>
        </w:rPr>
        <w:t>Bazat e sipërmarrjes</w:t>
      </w:r>
      <w:r w:rsidRPr="00DF70BD">
        <w:rPr>
          <w:b/>
          <w:iCs/>
        </w:rPr>
        <w:t xml:space="preserve">”, </w:t>
      </w:r>
      <w:proofErr w:type="spellStart"/>
      <w:r w:rsidRPr="00DF70BD">
        <w:rPr>
          <w:b/>
          <w:iCs/>
        </w:rPr>
        <w:t>kl</w:t>
      </w:r>
      <w:proofErr w:type="spellEnd"/>
      <w:r w:rsidRPr="00DF70BD">
        <w:rPr>
          <w:b/>
          <w:iCs/>
        </w:rPr>
        <w:t>. 12.</w:t>
      </w:r>
    </w:p>
    <w:p w14:paraId="0DB63614" w14:textId="77777777" w:rsidR="00647AE0" w:rsidRPr="00DF70BD" w:rsidRDefault="00647AE0" w:rsidP="00647AE0">
      <w:pPr>
        <w:jc w:val="both"/>
        <w:rPr>
          <w:b/>
          <w:bCs/>
        </w:rPr>
      </w:pPr>
      <w:r>
        <w:rPr>
          <w:b/>
          <w:bCs/>
        </w:rPr>
        <w:tab/>
      </w:r>
      <w:r>
        <w:rPr>
          <w:b/>
          <w:bCs/>
        </w:rPr>
        <w:tab/>
      </w:r>
    </w:p>
    <w:p w14:paraId="22455743" w14:textId="77777777" w:rsidR="00647AE0" w:rsidRDefault="00647AE0" w:rsidP="00647AE0">
      <w:pPr>
        <w:numPr>
          <w:ilvl w:val="12"/>
          <w:numId w:val="0"/>
        </w:numPr>
        <w:jc w:val="both"/>
      </w:pPr>
      <w:r w:rsidRPr="00DF70BD">
        <w:t>Në përfundim të trajtimit të lëndës “</w:t>
      </w:r>
      <w:r w:rsidRPr="00DF70BD">
        <w:rPr>
          <w:bCs/>
        </w:rPr>
        <w:t>Bazat e sipërmarrjes</w:t>
      </w:r>
      <w:r w:rsidRPr="00DF70BD">
        <w:t>”, kl.12, nxënësit duhet:</w:t>
      </w:r>
    </w:p>
    <w:p w14:paraId="59316F71" w14:textId="77777777" w:rsidR="00647AE0" w:rsidRPr="00DF70BD" w:rsidRDefault="00647AE0" w:rsidP="00647AE0">
      <w:pPr>
        <w:numPr>
          <w:ilvl w:val="12"/>
          <w:numId w:val="0"/>
        </w:numPr>
        <w:jc w:val="both"/>
        <w:rPr>
          <w:u w:val="single"/>
        </w:rPr>
      </w:pPr>
    </w:p>
    <w:p w14:paraId="588D348A" w14:textId="77777777" w:rsidR="00647AE0" w:rsidRPr="00A5424A" w:rsidRDefault="00647AE0" w:rsidP="00647AE0">
      <w:pPr>
        <w:pStyle w:val="ListParagraph"/>
        <w:numPr>
          <w:ilvl w:val="0"/>
          <w:numId w:val="29"/>
        </w:numPr>
        <w:spacing w:after="0" w:line="280" w:lineRule="exact"/>
        <w:ind w:left="360"/>
        <w:contextualSpacing/>
        <w:rPr>
          <w:rFonts w:ascii="Times New Roman" w:hAnsi="Times New Roman" w:cs="Times New Roman"/>
          <w:sz w:val="24"/>
          <w:szCs w:val="24"/>
          <w:lang w:val="sq-AL"/>
        </w:rPr>
      </w:pPr>
      <w:r w:rsidRPr="00A5424A">
        <w:rPr>
          <w:rFonts w:ascii="Times New Roman" w:hAnsi="Times New Roman" w:cs="Times New Roman"/>
          <w:sz w:val="24"/>
          <w:szCs w:val="24"/>
          <w:lang w:val="sq-AL"/>
        </w:rPr>
        <w:t xml:space="preserve">të përshkruajnë kuptimin, rëndësinë dhe rolin e sipërmarrjes në </w:t>
      </w:r>
      <w:proofErr w:type="spellStart"/>
      <w:r w:rsidRPr="00A5424A">
        <w:rPr>
          <w:rFonts w:ascii="Times New Roman" w:hAnsi="Times New Roman" w:cs="Times New Roman"/>
          <w:sz w:val="24"/>
          <w:szCs w:val="24"/>
          <w:lang w:val="sq-AL"/>
        </w:rPr>
        <w:t>kontektin</w:t>
      </w:r>
      <w:proofErr w:type="spellEnd"/>
      <w:r w:rsidRPr="00A5424A">
        <w:rPr>
          <w:rFonts w:ascii="Times New Roman" w:hAnsi="Times New Roman" w:cs="Times New Roman"/>
          <w:sz w:val="24"/>
          <w:szCs w:val="24"/>
          <w:lang w:val="sq-AL"/>
        </w:rPr>
        <w:t xml:space="preserve"> individual dhe shoqëror</w:t>
      </w:r>
    </w:p>
    <w:p w14:paraId="3C2580F4" w14:textId="77777777" w:rsidR="00647AE0" w:rsidRPr="00A5424A" w:rsidRDefault="00647AE0" w:rsidP="00647AE0">
      <w:pPr>
        <w:pStyle w:val="ListParagraph"/>
        <w:numPr>
          <w:ilvl w:val="0"/>
          <w:numId w:val="29"/>
        </w:numPr>
        <w:spacing w:after="0" w:line="280" w:lineRule="exact"/>
        <w:ind w:left="360"/>
        <w:contextualSpacing/>
        <w:rPr>
          <w:rFonts w:ascii="Times New Roman" w:hAnsi="Times New Roman" w:cs="Times New Roman"/>
          <w:sz w:val="24"/>
          <w:szCs w:val="24"/>
          <w:lang w:val="sq-AL"/>
        </w:rPr>
      </w:pPr>
      <w:r w:rsidRPr="00A5424A">
        <w:rPr>
          <w:rFonts w:ascii="Times New Roman" w:hAnsi="Times New Roman" w:cs="Times New Roman"/>
          <w:sz w:val="24"/>
          <w:szCs w:val="24"/>
          <w:lang w:val="sq-AL"/>
        </w:rPr>
        <w:t>të përshkruajnë veçoritë e sjelljes sipërmarrëse të individëve</w:t>
      </w:r>
    </w:p>
    <w:p w14:paraId="05D0DCEC" w14:textId="77777777" w:rsidR="00647AE0" w:rsidRPr="00A5424A" w:rsidRDefault="00647AE0" w:rsidP="00647AE0">
      <w:pPr>
        <w:pStyle w:val="ListParagraph"/>
        <w:numPr>
          <w:ilvl w:val="0"/>
          <w:numId w:val="29"/>
        </w:numPr>
        <w:spacing w:after="0" w:line="280" w:lineRule="exact"/>
        <w:ind w:left="360"/>
        <w:contextualSpacing/>
        <w:rPr>
          <w:rFonts w:ascii="Times New Roman" w:hAnsi="Times New Roman" w:cs="Times New Roman"/>
          <w:sz w:val="24"/>
          <w:szCs w:val="24"/>
          <w:lang w:val="sq-AL"/>
        </w:rPr>
      </w:pPr>
      <w:r w:rsidRPr="00A5424A">
        <w:rPr>
          <w:rFonts w:ascii="Times New Roman" w:hAnsi="Times New Roman" w:cs="Times New Roman"/>
          <w:sz w:val="24"/>
          <w:szCs w:val="24"/>
          <w:lang w:val="sq-AL"/>
        </w:rPr>
        <w:t xml:space="preserve">të analizojnë aftësitë dhe mundësitë personale në </w:t>
      </w:r>
      <w:proofErr w:type="spellStart"/>
      <w:r w:rsidRPr="00A5424A">
        <w:rPr>
          <w:rFonts w:ascii="Times New Roman" w:hAnsi="Times New Roman" w:cs="Times New Roman"/>
          <w:sz w:val="24"/>
          <w:szCs w:val="24"/>
          <w:lang w:val="sq-AL"/>
        </w:rPr>
        <w:t>kontektin</w:t>
      </w:r>
      <w:proofErr w:type="spellEnd"/>
      <w:r w:rsidRPr="00A5424A">
        <w:rPr>
          <w:rFonts w:ascii="Times New Roman" w:hAnsi="Times New Roman" w:cs="Times New Roman"/>
          <w:sz w:val="24"/>
          <w:szCs w:val="24"/>
          <w:lang w:val="sq-AL"/>
        </w:rPr>
        <w:t xml:space="preserve"> e nismave sipërmarrëse</w:t>
      </w:r>
    </w:p>
    <w:p w14:paraId="38B7F9C4" w14:textId="77777777" w:rsidR="00647AE0" w:rsidRPr="00A5424A" w:rsidRDefault="00647AE0" w:rsidP="00647AE0">
      <w:pPr>
        <w:pStyle w:val="ListParagraph"/>
        <w:numPr>
          <w:ilvl w:val="0"/>
          <w:numId w:val="29"/>
        </w:numPr>
        <w:spacing w:after="0" w:line="280" w:lineRule="exact"/>
        <w:ind w:left="360"/>
        <w:contextualSpacing/>
        <w:rPr>
          <w:rFonts w:ascii="Times New Roman" w:hAnsi="Times New Roman" w:cs="Times New Roman"/>
          <w:sz w:val="24"/>
          <w:szCs w:val="24"/>
          <w:lang w:val="sq-AL"/>
        </w:rPr>
      </w:pPr>
      <w:r w:rsidRPr="00A5424A">
        <w:rPr>
          <w:rFonts w:ascii="Times New Roman" w:hAnsi="Times New Roman" w:cs="Times New Roman"/>
          <w:sz w:val="24"/>
          <w:szCs w:val="24"/>
          <w:lang w:val="sq-AL"/>
        </w:rPr>
        <w:t xml:space="preserve">të bëjnë vlerësimin e kërkesave, dëshirave, mundësive dhe vështirësive të tyre për karrierën e </w:t>
      </w:r>
      <w:proofErr w:type="spellStart"/>
      <w:r w:rsidRPr="00A5424A">
        <w:rPr>
          <w:rFonts w:ascii="Times New Roman" w:hAnsi="Times New Roman" w:cs="Times New Roman"/>
          <w:sz w:val="24"/>
          <w:szCs w:val="24"/>
          <w:lang w:val="sq-AL"/>
        </w:rPr>
        <w:t>ardhëshme</w:t>
      </w:r>
      <w:proofErr w:type="spellEnd"/>
    </w:p>
    <w:p w14:paraId="04F5983E" w14:textId="77777777" w:rsidR="00647AE0" w:rsidRPr="00A5424A" w:rsidRDefault="00647AE0" w:rsidP="00647AE0">
      <w:pPr>
        <w:pStyle w:val="ListParagraph"/>
        <w:numPr>
          <w:ilvl w:val="0"/>
          <w:numId w:val="29"/>
        </w:numPr>
        <w:spacing w:after="0" w:line="280" w:lineRule="exact"/>
        <w:ind w:left="360"/>
        <w:contextualSpacing/>
        <w:rPr>
          <w:rFonts w:ascii="Times New Roman" w:hAnsi="Times New Roman" w:cs="Times New Roman"/>
          <w:sz w:val="24"/>
          <w:szCs w:val="24"/>
          <w:lang w:val="sq-AL"/>
        </w:rPr>
      </w:pPr>
      <w:r w:rsidRPr="00A5424A">
        <w:rPr>
          <w:rFonts w:ascii="Times New Roman" w:hAnsi="Times New Roman" w:cs="Times New Roman"/>
          <w:sz w:val="24"/>
          <w:szCs w:val="24"/>
          <w:lang w:val="sq-AL"/>
        </w:rPr>
        <w:t>të zbatojnë procedurat për zgjidhjen e problemeve dhe marrjen e vendimeve të duhura në lidhje me to.</w:t>
      </w:r>
    </w:p>
    <w:p w14:paraId="5CDE334D" w14:textId="77777777" w:rsidR="00647AE0" w:rsidRPr="00A5424A" w:rsidRDefault="00647AE0" w:rsidP="00647AE0">
      <w:pPr>
        <w:pStyle w:val="ListParagraph"/>
        <w:numPr>
          <w:ilvl w:val="0"/>
          <w:numId w:val="29"/>
        </w:numPr>
        <w:spacing w:after="0" w:line="280" w:lineRule="exact"/>
        <w:ind w:left="360"/>
        <w:contextualSpacing/>
        <w:rPr>
          <w:rFonts w:ascii="Times New Roman" w:hAnsi="Times New Roman" w:cs="Times New Roman"/>
          <w:sz w:val="24"/>
          <w:szCs w:val="24"/>
          <w:lang w:val="sq-AL"/>
        </w:rPr>
      </w:pPr>
      <w:r w:rsidRPr="00A5424A">
        <w:rPr>
          <w:rFonts w:ascii="Times New Roman" w:hAnsi="Times New Roman" w:cs="Times New Roman"/>
          <w:sz w:val="24"/>
          <w:szCs w:val="24"/>
          <w:lang w:val="sq-AL"/>
        </w:rPr>
        <w:t>të mbajnë qëndrim kritik dhe krijues ndaj zgjidhjeve të bëra, sukseseve dhe dështimeve të mundshme</w:t>
      </w:r>
    </w:p>
    <w:p w14:paraId="5362F454" w14:textId="77777777" w:rsidR="00647AE0" w:rsidRPr="00A5424A" w:rsidRDefault="00647AE0" w:rsidP="00647AE0">
      <w:pPr>
        <w:pStyle w:val="ListParagraph"/>
        <w:numPr>
          <w:ilvl w:val="0"/>
          <w:numId w:val="29"/>
        </w:numPr>
        <w:spacing w:after="0" w:line="280" w:lineRule="exact"/>
        <w:ind w:left="360"/>
        <w:contextualSpacing/>
        <w:rPr>
          <w:rFonts w:ascii="Times New Roman" w:hAnsi="Times New Roman" w:cs="Times New Roman"/>
          <w:sz w:val="24"/>
          <w:szCs w:val="24"/>
          <w:lang w:val="sq-AL"/>
        </w:rPr>
      </w:pPr>
      <w:r w:rsidRPr="00A5424A">
        <w:rPr>
          <w:rFonts w:ascii="Times New Roman" w:hAnsi="Times New Roman" w:cs="Times New Roman"/>
          <w:sz w:val="24"/>
          <w:szCs w:val="24"/>
          <w:lang w:val="sq-AL"/>
        </w:rPr>
        <w:t>të përshkruajnë dhe zbatojnë parimet e etikës së komunikimit dhe negocimit në kontekste të ndryshme jetësore</w:t>
      </w:r>
    </w:p>
    <w:p w14:paraId="16440ED0" w14:textId="77777777" w:rsidR="00647AE0" w:rsidRPr="00A5424A" w:rsidRDefault="00647AE0" w:rsidP="00647AE0">
      <w:pPr>
        <w:pStyle w:val="ListParagraph"/>
        <w:numPr>
          <w:ilvl w:val="0"/>
          <w:numId w:val="29"/>
        </w:numPr>
        <w:spacing w:after="0" w:line="280" w:lineRule="exact"/>
        <w:ind w:left="360"/>
        <w:contextualSpacing/>
        <w:rPr>
          <w:rFonts w:ascii="Times New Roman" w:hAnsi="Times New Roman" w:cs="Times New Roman"/>
          <w:sz w:val="24"/>
          <w:szCs w:val="24"/>
          <w:lang w:val="sq-AL"/>
        </w:rPr>
      </w:pPr>
      <w:r w:rsidRPr="00A5424A">
        <w:rPr>
          <w:rFonts w:ascii="Times New Roman" w:hAnsi="Times New Roman" w:cs="Times New Roman"/>
          <w:sz w:val="24"/>
          <w:szCs w:val="24"/>
          <w:lang w:val="sq-AL"/>
        </w:rPr>
        <w:t>të përshkruajnë dhe zbatojnë parimet e punës individuale dhe të punës në grup</w:t>
      </w:r>
    </w:p>
    <w:p w14:paraId="4BF9024D" w14:textId="77777777" w:rsidR="00647AE0" w:rsidRPr="00A5424A" w:rsidRDefault="00647AE0" w:rsidP="00647AE0">
      <w:pPr>
        <w:pStyle w:val="ListParagraph"/>
        <w:numPr>
          <w:ilvl w:val="0"/>
          <w:numId w:val="29"/>
        </w:numPr>
        <w:spacing w:after="0" w:line="280" w:lineRule="exact"/>
        <w:ind w:left="360"/>
        <w:contextualSpacing/>
        <w:rPr>
          <w:rFonts w:ascii="Times New Roman" w:hAnsi="Times New Roman" w:cs="Times New Roman"/>
          <w:sz w:val="24"/>
          <w:szCs w:val="24"/>
          <w:lang w:val="sq-AL"/>
        </w:rPr>
      </w:pPr>
      <w:r w:rsidRPr="00A5424A">
        <w:rPr>
          <w:rFonts w:ascii="Times New Roman" w:hAnsi="Times New Roman" w:cs="Times New Roman"/>
          <w:sz w:val="24"/>
          <w:szCs w:val="24"/>
          <w:lang w:val="sq-AL"/>
        </w:rPr>
        <w:t xml:space="preserve">të analizojnë veçoritë e </w:t>
      </w:r>
      <w:proofErr w:type="spellStart"/>
      <w:r w:rsidRPr="00A5424A">
        <w:rPr>
          <w:rFonts w:ascii="Times New Roman" w:hAnsi="Times New Roman" w:cs="Times New Roman"/>
          <w:sz w:val="24"/>
          <w:szCs w:val="24"/>
          <w:lang w:val="sq-AL"/>
        </w:rPr>
        <w:t>gadishmërisë</w:t>
      </w:r>
      <w:proofErr w:type="spellEnd"/>
      <w:r w:rsidRPr="00A5424A">
        <w:rPr>
          <w:rFonts w:ascii="Times New Roman" w:hAnsi="Times New Roman" w:cs="Times New Roman"/>
          <w:sz w:val="24"/>
          <w:szCs w:val="24"/>
          <w:lang w:val="sq-AL"/>
        </w:rPr>
        <w:t>, iniciativës dhe motivimit në kontekste të ndryshme jetësore</w:t>
      </w:r>
    </w:p>
    <w:p w14:paraId="2ADA1B6A" w14:textId="77777777" w:rsidR="00647AE0" w:rsidRPr="00A5424A" w:rsidRDefault="00647AE0" w:rsidP="00647AE0">
      <w:pPr>
        <w:pStyle w:val="ListParagraph"/>
        <w:numPr>
          <w:ilvl w:val="0"/>
          <w:numId w:val="29"/>
        </w:numPr>
        <w:spacing w:after="0" w:line="280" w:lineRule="exact"/>
        <w:ind w:left="360"/>
        <w:contextualSpacing/>
        <w:rPr>
          <w:rFonts w:ascii="Times New Roman" w:hAnsi="Times New Roman" w:cs="Times New Roman"/>
          <w:sz w:val="24"/>
          <w:szCs w:val="24"/>
          <w:lang w:val="sq-AL"/>
        </w:rPr>
      </w:pPr>
      <w:r w:rsidRPr="00A5424A">
        <w:rPr>
          <w:rFonts w:ascii="Times New Roman" w:hAnsi="Times New Roman" w:cs="Times New Roman"/>
          <w:sz w:val="24"/>
          <w:szCs w:val="24"/>
          <w:lang w:val="sq-AL"/>
        </w:rPr>
        <w:t>të tregojnë përgjegjësi individuale dhe shoqërore në kontekste të ndryshme jetësore</w:t>
      </w:r>
    </w:p>
    <w:p w14:paraId="0C5A8A60" w14:textId="77777777" w:rsidR="00647AE0" w:rsidRPr="00A5424A" w:rsidRDefault="00647AE0" w:rsidP="00647AE0">
      <w:pPr>
        <w:pStyle w:val="ListParagraph"/>
        <w:numPr>
          <w:ilvl w:val="0"/>
          <w:numId w:val="29"/>
        </w:numPr>
        <w:spacing w:after="0" w:line="280" w:lineRule="exact"/>
        <w:ind w:left="360"/>
        <w:contextualSpacing/>
        <w:rPr>
          <w:rFonts w:ascii="Times New Roman" w:hAnsi="Times New Roman" w:cs="Times New Roman"/>
          <w:sz w:val="24"/>
          <w:szCs w:val="24"/>
          <w:lang w:val="sq-AL"/>
        </w:rPr>
      </w:pPr>
      <w:r w:rsidRPr="00A5424A">
        <w:rPr>
          <w:rFonts w:ascii="Times New Roman" w:hAnsi="Times New Roman" w:cs="Times New Roman"/>
          <w:sz w:val="24"/>
          <w:szCs w:val="24"/>
          <w:lang w:val="sq-AL"/>
        </w:rPr>
        <w:t xml:space="preserve">të planifikojnë, sigurojnë dhe përdorin me </w:t>
      </w:r>
      <w:proofErr w:type="spellStart"/>
      <w:r w:rsidRPr="00A5424A">
        <w:rPr>
          <w:rFonts w:ascii="Times New Roman" w:hAnsi="Times New Roman" w:cs="Times New Roman"/>
          <w:sz w:val="24"/>
          <w:szCs w:val="24"/>
          <w:lang w:val="sq-AL"/>
        </w:rPr>
        <w:t>efiçiencë</w:t>
      </w:r>
      <w:proofErr w:type="spellEnd"/>
      <w:r w:rsidRPr="00A5424A">
        <w:rPr>
          <w:rFonts w:ascii="Times New Roman" w:hAnsi="Times New Roman" w:cs="Times New Roman"/>
          <w:sz w:val="24"/>
          <w:szCs w:val="24"/>
          <w:lang w:val="sq-AL"/>
        </w:rPr>
        <w:t xml:space="preserve"> burimet e ndryshme si mjedisin, paratë, kohën etj.</w:t>
      </w:r>
    </w:p>
    <w:p w14:paraId="087B48B0" w14:textId="77777777" w:rsidR="00647AE0" w:rsidRPr="00A5424A" w:rsidRDefault="00647AE0" w:rsidP="00647AE0">
      <w:pPr>
        <w:pStyle w:val="ListParagraph"/>
        <w:numPr>
          <w:ilvl w:val="0"/>
          <w:numId w:val="29"/>
        </w:numPr>
        <w:spacing w:after="0" w:line="280" w:lineRule="exact"/>
        <w:ind w:left="360"/>
        <w:contextualSpacing/>
        <w:rPr>
          <w:rFonts w:ascii="Times New Roman" w:hAnsi="Times New Roman" w:cs="Times New Roman"/>
          <w:sz w:val="24"/>
          <w:szCs w:val="24"/>
          <w:lang w:val="sq-AL"/>
        </w:rPr>
      </w:pPr>
      <w:r w:rsidRPr="00A5424A">
        <w:rPr>
          <w:rFonts w:ascii="Times New Roman" w:hAnsi="Times New Roman" w:cs="Times New Roman"/>
          <w:sz w:val="24"/>
          <w:szCs w:val="24"/>
          <w:lang w:val="sq-AL"/>
        </w:rPr>
        <w:t>të përshkruajnë veçoritë dhe kërkesat për udhëheqjen e sipërmarrjeve të ndryshme</w:t>
      </w:r>
    </w:p>
    <w:p w14:paraId="7CA04A2C" w14:textId="77777777" w:rsidR="00647AE0" w:rsidRPr="00A5424A" w:rsidRDefault="00647AE0" w:rsidP="00647AE0">
      <w:pPr>
        <w:pStyle w:val="ListParagraph"/>
        <w:numPr>
          <w:ilvl w:val="0"/>
          <w:numId w:val="29"/>
        </w:numPr>
        <w:spacing w:after="0" w:line="280" w:lineRule="exact"/>
        <w:ind w:left="360"/>
        <w:contextualSpacing/>
        <w:rPr>
          <w:rFonts w:ascii="Times New Roman" w:hAnsi="Times New Roman" w:cs="Times New Roman"/>
          <w:sz w:val="24"/>
          <w:szCs w:val="24"/>
          <w:lang w:val="sq-AL"/>
        </w:rPr>
      </w:pPr>
      <w:r w:rsidRPr="00A5424A">
        <w:rPr>
          <w:rFonts w:ascii="Times New Roman" w:hAnsi="Times New Roman" w:cs="Times New Roman"/>
          <w:sz w:val="24"/>
          <w:szCs w:val="24"/>
          <w:lang w:val="sq-AL"/>
        </w:rPr>
        <w:t xml:space="preserve">të përshkruajnë veçoritë dhe </w:t>
      </w:r>
      <w:proofErr w:type="spellStart"/>
      <w:r w:rsidRPr="00A5424A">
        <w:rPr>
          <w:rFonts w:ascii="Times New Roman" w:hAnsi="Times New Roman" w:cs="Times New Roman"/>
          <w:sz w:val="24"/>
          <w:szCs w:val="24"/>
          <w:lang w:val="sq-AL"/>
        </w:rPr>
        <w:t>impaktin</w:t>
      </w:r>
      <w:proofErr w:type="spellEnd"/>
      <w:r w:rsidRPr="00A5424A">
        <w:rPr>
          <w:rFonts w:ascii="Times New Roman" w:hAnsi="Times New Roman" w:cs="Times New Roman"/>
          <w:sz w:val="24"/>
          <w:szCs w:val="24"/>
          <w:lang w:val="sq-AL"/>
        </w:rPr>
        <w:t xml:space="preserve"> e globalizimit, informacionit, mjedisit </w:t>
      </w:r>
      <w:proofErr w:type="spellStart"/>
      <w:r w:rsidRPr="00A5424A">
        <w:rPr>
          <w:rFonts w:ascii="Times New Roman" w:hAnsi="Times New Roman" w:cs="Times New Roman"/>
          <w:sz w:val="24"/>
          <w:szCs w:val="24"/>
          <w:lang w:val="sq-AL"/>
        </w:rPr>
        <w:t>dixhital</w:t>
      </w:r>
      <w:proofErr w:type="spellEnd"/>
      <w:r w:rsidRPr="00A5424A">
        <w:rPr>
          <w:rFonts w:ascii="Times New Roman" w:hAnsi="Times New Roman" w:cs="Times New Roman"/>
          <w:sz w:val="24"/>
          <w:szCs w:val="24"/>
          <w:lang w:val="sq-AL"/>
        </w:rPr>
        <w:t xml:space="preserve"> dhe mediave sociale në shoqërinë e sotme dhe të së ardhmes</w:t>
      </w:r>
    </w:p>
    <w:p w14:paraId="2C4A69B4" w14:textId="77777777" w:rsidR="00647AE0" w:rsidRPr="00A5424A" w:rsidRDefault="00647AE0" w:rsidP="00647AE0">
      <w:pPr>
        <w:pStyle w:val="ListParagraph"/>
        <w:numPr>
          <w:ilvl w:val="0"/>
          <w:numId w:val="29"/>
        </w:numPr>
        <w:spacing w:after="0" w:line="280" w:lineRule="exact"/>
        <w:ind w:left="360"/>
        <w:contextualSpacing/>
        <w:jc w:val="both"/>
        <w:rPr>
          <w:rFonts w:ascii="Times New Roman" w:hAnsi="Times New Roman" w:cs="Times New Roman"/>
          <w:sz w:val="24"/>
          <w:szCs w:val="24"/>
          <w:lang w:val="sq-AL"/>
        </w:rPr>
      </w:pPr>
      <w:r w:rsidRPr="00A5424A">
        <w:rPr>
          <w:rFonts w:ascii="Times New Roman" w:hAnsi="Times New Roman" w:cs="Times New Roman"/>
          <w:sz w:val="24"/>
          <w:szCs w:val="24"/>
          <w:lang w:val="sq-AL"/>
        </w:rPr>
        <w:t>të përshkruajnë veçoritë e sipërmarrjes së biznesit dhe të sipërmarrjes sociale</w:t>
      </w:r>
    </w:p>
    <w:p w14:paraId="3DC5F1A3" w14:textId="77777777" w:rsidR="00647AE0" w:rsidRPr="00A5424A" w:rsidRDefault="00647AE0" w:rsidP="00647AE0">
      <w:pPr>
        <w:pStyle w:val="ListParagraph"/>
        <w:numPr>
          <w:ilvl w:val="0"/>
          <w:numId w:val="29"/>
        </w:numPr>
        <w:spacing w:after="0" w:line="280" w:lineRule="exact"/>
        <w:ind w:left="360"/>
        <w:contextualSpacing/>
        <w:jc w:val="both"/>
        <w:rPr>
          <w:rFonts w:ascii="Times New Roman" w:hAnsi="Times New Roman" w:cs="Times New Roman"/>
          <w:sz w:val="24"/>
          <w:szCs w:val="24"/>
          <w:lang w:val="sq-AL"/>
        </w:rPr>
      </w:pPr>
      <w:r w:rsidRPr="00A5424A">
        <w:rPr>
          <w:rFonts w:ascii="Times New Roman" w:hAnsi="Times New Roman" w:cs="Times New Roman"/>
          <w:sz w:val="24"/>
          <w:szCs w:val="24"/>
          <w:lang w:val="sq-AL"/>
        </w:rPr>
        <w:t>të përshkruajnë format e ndryshme të organizimit të sipërmarrjeve dhe karakteristikat e tyre</w:t>
      </w:r>
    </w:p>
    <w:p w14:paraId="6DD3CC7C" w14:textId="77777777" w:rsidR="00647AE0" w:rsidRPr="00A5424A" w:rsidRDefault="00647AE0" w:rsidP="00647AE0">
      <w:pPr>
        <w:pStyle w:val="ListParagraph"/>
        <w:numPr>
          <w:ilvl w:val="0"/>
          <w:numId w:val="29"/>
        </w:numPr>
        <w:spacing w:after="0" w:line="280" w:lineRule="exact"/>
        <w:ind w:left="360"/>
        <w:contextualSpacing/>
        <w:jc w:val="both"/>
        <w:rPr>
          <w:rFonts w:ascii="Times New Roman" w:hAnsi="Times New Roman" w:cs="Times New Roman"/>
          <w:sz w:val="24"/>
          <w:szCs w:val="24"/>
          <w:lang w:val="sq-AL"/>
        </w:rPr>
      </w:pPr>
      <w:r w:rsidRPr="00A5424A">
        <w:rPr>
          <w:rFonts w:ascii="Times New Roman" w:hAnsi="Times New Roman" w:cs="Times New Roman"/>
          <w:sz w:val="24"/>
          <w:szCs w:val="24"/>
          <w:lang w:val="sq-AL"/>
        </w:rPr>
        <w:t xml:space="preserve">të analizojnë faktorët që ndikojnë në veprimtarinë e sipërmarrjeve, të tillë si tregjet, </w:t>
      </w:r>
      <w:proofErr w:type="spellStart"/>
      <w:r w:rsidRPr="00A5424A">
        <w:rPr>
          <w:rFonts w:ascii="Times New Roman" w:hAnsi="Times New Roman" w:cs="Times New Roman"/>
          <w:sz w:val="24"/>
          <w:szCs w:val="24"/>
          <w:lang w:val="sq-AL"/>
        </w:rPr>
        <w:t>klientela</w:t>
      </w:r>
      <w:proofErr w:type="spellEnd"/>
      <w:r w:rsidRPr="00A5424A">
        <w:rPr>
          <w:rFonts w:ascii="Times New Roman" w:hAnsi="Times New Roman" w:cs="Times New Roman"/>
          <w:sz w:val="24"/>
          <w:szCs w:val="24"/>
          <w:lang w:val="sq-AL"/>
        </w:rPr>
        <w:t xml:space="preserve">, </w:t>
      </w:r>
      <w:proofErr w:type="spellStart"/>
      <w:r w:rsidRPr="00A5424A">
        <w:rPr>
          <w:rFonts w:ascii="Times New Roman" w:hAnsi="Times New Roman" w:cs="Times New Roman"/>
          <w:sz w:val="24"/>
          <w:szCs w:val="24"/>
          <w:lang w:val="sq-AL"/>
        </w:rPr>
        <w:t>konkurenca</w:t>
      </w:r>
      <w:proofErr w:type="spellEnd"/>
      <w:r w:rsidRPr="00A5424A">
        <w:rPr>
          <w:rFonts w:ascii="Times New Roman" w:hAnsi="Times New Roman" w:cs="Times New Roman"/>
          <w:sz w:val="24"/>
          <w:szCs w:val="24"/>
          <w:lang w:val="sq-AL"/>
        </w:rPr>
        <w:t>, kostot etj.</w:t>
      </w:r>
    </w:p>
    <w:p w14:paraId="71589BD1" w14:textId="77777777" w:rsidR="00647AE0" w:rsidRPr="00A5424A" w:rsidRDefault="00647AE0" w:rsidP="00647AE0">
      <w:pPr>
        <w:pStyle w:val="ListParagraph"/>
        <w:numPr>
          <w:ilvl w:val="0"/>
          <w:numId w:val="29"/>
        </w:numPr>
        <w:spacing w:after="0" w:line="280" w:lineRule="exact"/>
        <w:ind w:left="360"/>
        <w:contextualSpacing/>
        <w:jc w:val="both"/>
        <w:rPr>
          <w:rFonts w:ascii="Times New Roman" w:hAnsi="Times New Roman" w:cs="Times New Roman"/>
          <w:sz w:val="24"/>
          <w:szCs w:val="24"/>
          <w:lang w:val="sq-AL"/>
        </w:rPr>
      </w:pPr>
      <w:r w:rsidRPr="00A5424A">
        <w:rPr>
          <w:rFonts w:ascii="Times New Roman" w:hAnsi="Times New Roman" w:cs="Times New Roman"/>
          <w:sz w:val="24"/>
          <w:szCs w:val="24"/>
          <w:lang w:val="sq-AL"/>
        </w:rPr>
        <w:t>të përshkruajnë mjedisin ligjor dhe fiskal të sipërmarrjeve</w:t>
      </w:r>
    </w:p>
    <w:p w14:paraId="6F5E9AFB" w14:textId="77777777" w:rsidR="00647AE0" w:rsidRPr="00A5424A" w:rsidRDefault="00647AE0" w:rsidP="00647AE0">
      <w:pPr>
        <w:pStyle w:val="ListParagraph"/>
        <w:numPr>
          <w:ilvl w:val="0"/>
          <w:numId w:val="29"/>
        </w:numPr>
        <w:spacing w:after="0" w:line="280" w:lineRule="exact"/>
        <w:ind w:left="360"/>
        <w:contextualSpacing/>
        <w:jc w:val="both"/>
        <w:rPr>
          <w:rFonts w:ascii="Times New Roman" w:hAnsi="Times New Roman" w:cs="Times New Roman"/>
          <w:sz w:val="24"/>
          <w:szCs w:val="24"/>
          <w:lang w:val="sq-AL"/>
        </w:rPr>
      </w:pPr>
      <w:r w:rsidRPr="00A5424A">
        <w:rPr>
          <w:rFonts w:ascii="Times New Roman" w:hAnsi="Times New Roman" w:cs="Times New Roman"/>
          <w:sz w:val="24"/>
          <w:szCs w:val="24"/>
          <w:lang w:val="sq-AL"/>
        </w:rPr>
        <w:t>të përshkruajnë marrëdhëniet e punës në një sipërmarrje.</w:t>
      </w:r>
    </w:p>
    <w:p w14:paraId="1B6C8B58" w14:textId="77777777" w:rsidR="00647AE0" w:rsidRPr="00A5424A" w:rsidRDefault="00647AE0" w:rsidP="00647AE0">
      <w:pPr>
        <w:pStyle w:val="ListParagraph"/>
        <w:numPr>
          <w:ilvl w:val="0"/>
          <w:numId w:val="29"/>
        </w:numPr>
        <w:spacing w:after="0" w:line="280" w:lineRule="exact"/>
        <w:ind w:left="360"/>
        <w:contextualSpacing/>
        <w:jc w:val="both"/>
        <w:rPr>
          <w:rFonts w:ascii="Times New Roman" w:hAnsi="Times New Roman" w:cs="Times New Roman"/>
          <w:sz w:val="24"/>
          <w:szCs w:val="24"/>
          <w:lang w:val="sq-AL"/>
        </w:rPr>
      </w:pPr>
      <w:r w:rsidRPr="00A5424A">
        <w:rPr>
          <w:rFonts w:ascii="Times New Roman" w:hAnsi="Times New Roman" w:cs="Times New Roman"/>
          <w:sz w:val="24"/>
          <w:szCs w:val="24"/>
          <w:lang w:val="sq-AL"/>
        </w:rPr>
        <w:t>të përshkruajë hapat për zgjidhjen e mosmarrëveshjeve individuale dhe kolektive në mjedisin e punës.</w:t>
      </w:r>
    </w:p>
    <w:p w14:paraId="2E2A61B2" w14:textId="77777777" w:rsidR="00647AE0" w:rsidRPr="00A5424A" w:rsidRDefault="00647AE0" w:rsidP="00647AE0">
      <w:pPr>
        <w:pStyle w:val="ListParagraph"/>
        <w:spacing w:after="0" w:line="280" w:lineRule="exact"/>
        <w:ind w:left="360"/>
        <w:jc w:val="both"/>
        <w:rPr>
          <w:rFonts w:ascii="Times New Roman" w:hAnsi="Times New Roman" w:cs="Times New Roman"/>
          <w:sz w:val="24"/>
          <w:szCs w:val="24"/>
          <w:lang w:val="sq-AL"/>
        </w:rPr>
      </w:pPr>
    </w:p>
    <w:p w14:paraId="2AF2C261" w14:textId="77777777" w:rsidR="00647AE0" w:rsidRPr="00DF70BD" w:rsidRDefault="00647AE0" w:rsidP="00647AE0">
      <w:pPr>
        <w:widowControl/>
        <w:numPr>
          <w:ilvl w:val="0"/>
          <w:numId w:val="10"/>
        </w:numPr>
        <w:overflowPunct w:val="0"/>
        <w:ind w:left="360"/>
        <w:jc w:val="both"/>
        <w:textAlignment w:val="baseline"/>
        <w:rPr>
          <w:b/>
          <w:iCs/>
        </w:rPr>
      </w:pPr>
      <w:r w:rsidRPr="00DF70BD">
        <w:rPr>
          <w:b/>
          <w:iCs/>
        </w:rPr>
        <w:t>Përmbajtjet e përgjithshme të lëndës “</w:t>
      </w:r>
      <w:r w:rsidRPr="00DF70BD">
        <w:rPr>
          <w:b/>
        </w:rPr>
        <w:t>Bazat e sipërmarrjes</w:t>
      </w:r>
      <w:r w:rsidRPr="00DF70BD">
        <w:rPr>
          <w:b/>
          <w:iCs/>
        </w:rPr>
        <w:t xml:space="preserve">”, kl.12 </w:t>
      </w:r>
      <w:r>
        <w:rPr>
          <w:b/>
          <w:iCs/>
        </w:rPr>
        <w:t>–</w:t>
      </w:r>
      <w:r w:rsidRPr="00DF70BD">
        <w:rPr>
          <w:b/>
          <w:iCs/>
        </w:rPr>
        <w:t xml:space="preserve"> </w:t>
      </w:r>
      <w:r>
        <w:rPr>
          <w:b/>
          <w:iCs/>
        </w:rPr>
        <w:t>68</w:t>
      </w:r>
      <w:r w:rsidRPr="00DF70BD">
        <w:rPr>
          <w:b/>
          <w:iCs/>
        </w:rPr>
        <w:t xml:space="preserve"> orë </w:t>
      </w:r>
    </w:p>
    <w:p w14:paraId="3E17DF7A" w14:textId="77777777" w:rsidR="00647AE0" w:rsidRPr="00DF70BD" w:rsidRDefault="00647AE0" w:rsidP="00647AE0">
      <w:pPr>
        <w:tabs>
          <w:tab w:val="left" w:pos="360"/>
        </w:tabs>
        <w:jc w:val="both"/>
        <w:rPr>
          <w:b/>
          <w:bCs/>
          <w:i/>
          <w:i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60"/>
        <w:gridCol w:w="6781"/>
        <w:gridCol w:w="984"/>
      </w:tblGrid>
      <w:tr w:rsidR="00647AE0" w:rsidRPr="00DF70BD" w14:paraId="4C5DC3D5" w14:textId="77777777" w:rsidTr="00647AE0">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34E515CD" w14:textId="77777777" w:rsidR="00647AE0" w:rsidRPr="00DF70BD" w:rsidRDefault="00647AE0" w:rsidP="00647AE0">
            <w:pPr>
              <w:spacing w:before="60" w:after="60" w:line="280" w:lineRule="exact"/>
              <w:jc w:val="both"/>
              <w:rPr>
                <w:b/>
              </w:rPr>
            </w:pPr>
            <w:r w:rsidRPr="00DF70BD">
              <w:rPr>
                <w:b/>
              </w:rPr>
              <w:t>Tema   1</w:t>
            </w:r>
          </w:p>
        </w:tc>
        <w:tc>
          <w:tcPr>
            <w:tcW w:w="6841" w:type="dxa"/>
            <w:tcBorders>
              <w:top w:val="single" w:sz="4" w:space="0" w:color="auto"/>
              <w:left w:val="single" w:sz="4" w:space="0" w:color="auto"/>
              <w:bottom w:val="single" w:sz="4" w:space="0" w:color="auto"/>
              <w:right w:val="single" w:sz="4" w:space="0" w:color="auto"/>
            </w:tcBorders>
            <w:vAlign w:val="center"/>
          </w:tcPr>
          <w:p w14:paraId="53822214" w14:textId="77777777" w:rsidR="00647AE0" w:rsidRPr="00F33D9B" w:rsidRDefault="00647AE0" w:rsidP="00647AE0">
            <w:pPr>
              <w:spacing w:before="60" w:after="60" w:line="280" w:lineRule="exact"/>
              <w:jc w:val="both"/>
              <w:rPr>
                <w:lang w:val="it-IT"/>
              </w:rPr>
            </w:pPr>
            <w:r w:rsidRPr="00F33D9B">
              <w:rPr>
                <w:lang w:val="it-IT"/>
              </w:rPr>
              <w:t xml:space="preserve">Kuptimi, rëndësia dhe roli i sipërmarrjes </w:t>
            </w:r>
          </w:p>
        </w:tc>
        <w:tc>
          <w:tcPr>
            <w:tcW w:w="990" w:type="dxa"/>
            <w:tcBorders>
              <w:top w:val="single" w:sz="4" w:space="0" w:color="auto"/>
              <w:left w:val="single" w:sz="4" w:space="0" w:color="auto"/>
              <w:bottom w:val="single" w:sz="4" w:space="0" w:color="auto"/>
              <w:right w:val="single" w:sz="4" w:space="0" w:color="auto"/>
            </w:tcBorders>
            <w:vAlign w:val="center"/>
          </w:tcPr>
          <w:p w14:paraId="4262337B" w14:textId="77777777" w:rsidR="00647AE0" w:rsidRPr="00DF70BD" w:rsidRDefault="00647AE0" w:rsidP="00647AE0">
            <w:pPr>
              <w:spacing w:before="60" w:after="60" w:line="280" w:lineRule="exact"/>
              <w:jc w:val="center"/>
            </w:pPr>
            <w:r>
              <w:t>3 orë</w:t>
            </w:r>
          </w:p>
        </w:tc>
      </w:tr>
      <w:tr w:rsidR="00647AE0" w:rsidRPr="00DF70BD" w14:paraId="71266788" w14:textId="77777777" w:rsidTr="00647AE0">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442EAD87" w14:textId="77777777" w:rsidR="00647AE0" w:rsidRPr="00DF70BD" w:rsidRDefault="00647AE0" w:rsidP="00647AE0">
            <w:pPr>
              <w:spacing w:before="60" w:after="60" w:line="280" w:lineRule="exact"/>
              <w:jc w:val="both"/>
              <w:rPr>
                <w:b/>
              </w:rPr>
            </w:pPr>
            <w:r w:rsidRPr="00DF70BD">
              <w:rPr>
                <w:b/>
              </w:rPr>
              <w:t>Tema   2</w:t>
            </w:r>
          </w:p>
        </w:tc>
        <w:tc>
          <w:tcPr>
            <w:tcW w:w="6841" w:type="dxa"/>
            <w:tcBorders>
              <w:top w:val="single" w:sz="4" w:space="0" w:color="auto"/>
              <w:left w:val="single" w:sz="4" w:space="0" w:color="auto"/>
              <w:bottom w:val="single" w:sz="4" w:space="0" w:color="auto"/>
              <w:right w:val="single" w:sz="4" w:space="0" w:color="auto"/>
            </w:tcBorders>
            <w:vAlign w:val="center"/>
          </w:tcPr>
          <w:p w14:paraId="4DC3E424" w14:textId="77777777" w:rsidR="00647AE0" w:rsidRPr="00DF70BD" w:rsidRDefault="00647AE0" w:rsidP="00647AE0">
            <w:pPr>
              <w:spacing w:before="60" w:after="60" w:line="280" w:lineRule="exact"/>
              <w:jc w:val="both"/>
            </w:pPr>
            <w:r>
              <w:t>Aftësitë (sjellja) sipërmarrëse</w:t>
            </w:r>
          </w:p>
        </w:tc>
        <w:tc>
          <w:tcPr>
            <w:tcW w:w="990" w:type="dxa"/>
            <w:tcBorders>
              <w:top w:val="single" w:sz="4" w:space="0" w:color="auto"/>
              <w:left w:val="single" w:sz="4" w:space="0" w:color="auto"/>
              <w:bottom w:val="single" w:sz="4" w:space="0" w:color="auto"/>
              <w:right w:val="single" w:sz="4" w:space="0" w:color="auto"/>
            </w:tcBorders>
            <w:vAlign w:val="center"/>
          </w:tcPr>
          <w:p w14:paraId="6F141995" w14:textId="77777777" w:rsidR="00647AE0" w:rsidRPr="00DF70BD" w:rsidRDefault="00647AE0" w:rsidP="00647AE0">
            <w:pPr>
              <w:spacing w:before="60" w:after="60" w:line="280" w:lineRule="exact"/>
              <w:jc w:val="center"/>
            </w:pPr>
            <w:r>
              <w:t>3 orë</w:t>
            </w:r>
          </w:p>
        </w:tc>
      </w:tr>
      <w:tr w:rsidR="00647AE0" w:rsidRPr="00DF70BD" w14:paraId="14B0097C" w14:textId="77777777" w:rsidTr="00647AE0">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695EB6BA" w14:textId="77777777" w:rsidR="00647AE0" w:rsidRPr="00DF70BD" w:rsidRDefault="00647AE0" w:rsidP="00647AE0">
            <w:pPr>
              <w:spacing w:before="60" w:after="60" w:line="280" w:lineRule="exact"/>
              <w:jc w:val="both"/>
              <w:rPr>
                <w:b/>
              </w:rPr>
            </w:pPr>
            <w:r w:rsidRPr="00DF70BD">
              <w:rPr>
                <w:b/>
              </w:rPr>
              <w:t>Tema   3</w:t>
            </w:r>
          </w:p>
        </w:tc>
        <w:tc>
          <w:tcPr>
            <w:tcW w:w="6841" w:type="dxa"/>
            <w:tcBorders>
              <w:top w:val="single" w:sz="4" w:space="0" w:color="auto"/>
              <w:left w:val="single" w:sz="4" w:space="0" w:color="auto"/>
              <w:bottom w:val="single" w:sz="4" w:space="0" w:color="auto"/>
              <w:right w:val="single" w:sz="4" w:space="0" w:color="auto"/>
            </w:tcBorders>
            <w:vAlign w:val="center"/>
          </w:tcPr>
          <w:p w14:paraId="7194F42E" w14:textId="77777777" w:rsidR="00647AE0" w:rsidRPr="00DF70BD" w:rsidRDefault="00647AE0" w:rsidP="00647AE0">
            <w:pPr>
              <w:spacing w:before="60" w:after="60" w:line="280" w:lineRule="exact"/>
              <w:jc w:val="both"/>
            </w:pPr>
            <w:proofErr w:type="spellStart"/>
            <w:r>
              <w:t>Vetvlerësimi</w:t>
            </w:r>
            <w:proofErr w:type="spellEnd"/>
            <w:r>
              <w:t xml:space="preserve"> i potencialit personal</w:t>
            </w:r>
          </w:p>
        </w:tc>
        <w:tc>
          <w:tcPr>
            <w:tcW w:w="990" w:type="dxa"/>
            <w:tcBorders>
              <w:top w:val="single" w:sz="4" w:space="0" w:color="auto"/>
              <w:left w:val="single" w:sz="4" w:space="0" w:color="auto"/>
              <w:bottom w:val="single" w:sz="4" w:space="0" w:color="auto"/>
              <w:right w:val="single" w:sz="4" w:space="0" w:color="auto"/>
            </w:tcBorders>
            <w:vAlign w:val="center"/>
          </w:tcPr>
          <w:p w14:paraId="7A687727" w14:textId="77777777" w:rsidR="00647AE0" w:rsidRPr="00DF70BD" w:rsidRDefault="00647AE0" w:rsidP="00647AE0">
            <w:pPr>
              <w:spacing w:before="60" w:after="60" w:line="280" w:lineRule="exact"/>
              <w:jc w:val="center"/>
            </w:pPr>
            <w:r>
              <w:t>3 orë</w:t>
            </w:r>
          </w:p>
        </w:tc>
      </w:tr>
      <w:tr w:rsidR="00647AE0" w:rsidRPr="00DF70BD" w14:paraId="779C9BC0" w14:textId="77777777" w:rsidTr="00647AE0">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40688654" w14:textId="77777777" w:rsidR="00647AE0" w:rsidRPr="00DF70BD" w:rsidRDefault="00647AE0" w:rsidP="00647AE0">
            <w:pPr>
              <w:spacing w:before="60" w:after="60" w:line="280" w:lineRule="exact"/>
              <w:jc w:val="both"/>
              <w:rPr>
                <w:b/>
              </w:rPr>
            </w:pPr>
            <w:r w:rsidRPr="00DF70BD">
              <w:rPr>
                <w:b/>
              </w:rPr>
              <w:t>Tema   4</w:t>
            </w:r>
          </w:p>
        </w:tc>
        <w:tc>
          <w:tcPr>
            <w:tcW w:w="6841" w:type="dxa"/>
            <w:tcBorders>
              <w:top w:val="single" w:sz="4" w:space="0" w:color="auto"/>
              <w:left w:val="single" w:sz="4" w:space="0" w:color="auto"/>
              <w:bottom w:val="single" w:sz="4" w:space="0" w:color="auto"/>
              <w:right w:val="single" w:sz="4" w:space="0" w:color="auto"/>
            </w:tcBorders>
            <w:vAlign w:val="center"/>
          </w:tcPr>
          <w:p w14:paraId="04F62BC5" w14:textId="77777777" w:rsidR="00647AE0" w:rsidRPr="007B6E9E" w:rsidRDefault="00647AE0" w:rsidP="00647AE0">
            <w:pPr>
              <w:spacing w:before="60" w:after="60" w:line="280" w:lineRule="exact"/>
              <w:jc w:val="both"/>
            </w:pPr>
            <w:r>
              <w:t>Vlerësimi i kërkesave, dëshirave, mundësive dhe vështirësive</w:t>
            </w:r>
          </w:p>
        </w:tc>
        <w:tc>
          <w:tcPr>
            <w:tcW w:w="990" w:type="dxa"/>
            <w:tcBorders>
              <w:top w:val="single" w:sz="4" w:space="0" w:color="auto"/>
              <w:left w:val="single" w:sz="4" w:space="0" w:color="auto"/>
              <w:bottom w:val="single" w:sz="4" w:space="0" w:color="auto"/>
              <w:right w:val="single" w:sz="4" w:space="0" w:color="auto"/>
            </w:tcBorders>
            <w:vAlign w:val="center"/>
          </w:tcPr>
          <w:p w14:paraId="72F9E394" w14:textId="77777777" w:rsidR="00647AE0" w:rsidRPr="00DF70BD" w:rsidRDefault="00647AE0" w:rsidP="00647AE0">
            <w:pPr>
              <w:spacing w:before="60" w:after="60" w:line="280" w:lineRule="exact"/>
              <w:jc w:val="center"/>
            </w:pPr>
            <w:r>
              <w:t>3 orë</w:t>
            </w:r>
          </w:p>
        </w:tc>
      </w:tr>
      <w:tr w:rsidR="00647AE0" w:rsidRPr="00DF70BD" w14:paraId="6795B4AB" w14:textId="77777777" w:rsidTr="00647AE0">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4E0FFFAC" w14:textId="77777777" w:rsidR="00647AE0" w:rsidRPr="00DF70BD" w:rsidRDefault="00647AE0" w:rsidP="00647AE0">
            <w:pPr>
              <w:spacing w:before="60" w:after="60" w:line="280" w:lineRule="exact"/>
              <w:jc w:val="both"/>
              <w:rPr>
                <w:b/>
              </w:rPr>
            </w:pPr>
            <w:r w:rsidRPr="00DF70BD">
              <w:rPr>
                <w:b/>
              </w:rPr>
              <w:t>Tema   5</w:t>
            </w:r>
          </w:p>
        </w:tc>
        <w:tc>
          <w:tcPr>
            <w:tcW w:w="6841" w:type="dxa"/>
            <w:tcBorders>
              <w:top w:val="single" w:sz="4" w:space="0" w:color="auto"/>
              <w:left w:val="single" w:sz="4" w:space="0" w:color="auto"/>
              <w:bottom w:val="single" w:sz="4" w:space="0" w:color="auto"/>
              <w:right w:val="single" w:sz="4" w:space="0" w:color="auto"/>
            </w:tcBorders>
            <w:vAlign w:val="center"/>
          </w:tcPr>
          <w:p w14:paraId="56D04B1D" w14:textId="77777777" w:rsidR="00647AE0" w:rsidRPr="00F33D9B" w:rsidRDefault="00647AE0" w:rsidP="00647AE0">
            <w:pPr>
              <w:spacing w:before="60" w:after="60" w:line="280" w:lineRule="exact"/>
              <w:jc w:val="both"/>
              <w:rPr>
                <w:lang w:val="it-IT"/>
              </w:rPr>
            </w:pPr>
            <w:r w:rsidRPr="00F33D9B">
              <w:rPr>
                <w:lang w:val="it-IT"/>
              </w:rPr>
              <w:t>Zgjidhja e problemeve dhe vendimmarrja</w:t>
            </w:r>
          </w:p>
        </w:tc>
        <w:tc>
          <w:tcPr>
            <w:tcW w:w="990" w:type="dxa"/>
            <w:tcBorders>
              <w:top w:val="single" w:sz="4" w:space="0" w:color="auto"/>
              <w:left w:val="single" w:sz="4" w:space="0" w:color="auto"/>
              <w:bottom w:val="single" w:sz="4" w:space="0" w:color="auto"/>
              <w:right w:val="single" w:sz="4" w:space="0" w:color="auto"/>
            </w:tcBorders>
            <w:vAlign w:val="center"/>
          </w:tcPr>
          <w:p w14:paraId="0FDE8B61" w14:textId="77777777" w:rsidR="00647AE0" w:rsidRPr="00DF70BD" w:rsidRDefault="00647AE0" w:rsidP="00647AE0">
            <w:pPr>
              <w:spacing w:before="60" w:after="60" w:line="280" w:lineRule="exact"/>
              <w:jc w:val="center"/>
            </w:pPr>
            <w:r>
              <w:t>4 orë</w:t>
            </w:r>
          </w:p>
        </w:tc>
      </w:tr>
      <w:tr w:rsidR="00647AE0" w:rsidRPr="00DF70BD" w14:paraId="7B6CFB48" w14:textId="77777777" w:rsidTr="00647AE0">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7540F94E" w14:textId="77777777" w:rsidR="00647AE0" w:rsidRPr="00DF70BD" w:rsidRDefault="00647AE0" w:rsidP="00647AE0">
            <w:pPr>
              <w:spacing w:before="60" w:after="60" w:line="280" w:lineRule="exact"/>
              <w:jc w:val="both"/>
              <w:rPr>
                <w:b/>
              </w:rPr>
            </w:pPr>
            <w:r w:rsidRPr="00DF70BD">
              <w:rPr>
                <w:b/>
              </w:rPr>
              <w:lastRenderedPageBreak/>
              <w:t>Tema   6</w:t>
            </w:r>
          </w:p>
        </w:tc>
        <w:tc>
          <w:tcPr>
            <w:tcW w:w="6841" w:type="dxa"/>
            <w:tcBorders>
              <w:top w:val="single" w:sz="4" w:space="0" w:color="auto"/>
              <w:left w:val="single" w:sz="4" w:space="0" w:color="auto"/>
              <w:bottom w:val="single" w:sz="4" w:space="0" w:color="auto"/>
              <w:right w:val="single" w:sz="4" w:space="0" w:color="auto"/>
            </w:tcBorders>
            <w:vAlign w:val="center"/>
          </w:tcPr>
          <w:p w14:paraId="58A928D5" w14:textId="77777777" w:rsidR="00647AE0" w:rsidRPr="00DF70BD" w:rsidRDefault="00647AE0" w:rsidP="00647AE0">
            <w:pPr>
              <w:spacing w:before="60" w:after="60" w:line="280" w:lineRule="exact"/>
            </w:pPr>
            <w:r>
              <w:t>Qëndrimi kritik dhe krijues ndaj zgjidhjeve të bëra, sukseseve dhe dështimeve</w:t>
            </w:r>
          </w:p>
        </w:tc>
        <w:tc>
          <w:tcPr>
            <w:tcW w:w="990" w:type="dxa"/>
            <w:tcBorders>
              <w:top w:val="single" w:sz="4" w:space="0" w:color="auto"/>
              <w:left w:val="single" w:sz="4" w:space="0" w:color="auto"/>
              <w:bottom w:val="single" w:sz="4" w:space="0" w:color="auto"/>
              <w:right w:val="single" w:sz="4" w:space="0" w:color="auto"/>
            </w:tcBorders>
            <w:vAlign w:val="center"/>
          </w:tcPr>
          <w:p w14:paraId="6C906B30" w14:textId="77777777" w:rsidR="00647AE0" w:rsidRPr="00DF70BD" w:rsidRDefault="00647AE0" w:rsidP="00647AE0">
            <w:pPr>
              <w:spacing w:before="60" w:after="60" w:line="280" w:lineRule="exact"/>
              <w:jc w:val="center"/>
            </w:pPr>
            <w:r>
              <w:t>3 orë</w:t>
            </w:r>
          </w:p>
        </w:tc>
      </w:tr>
      <w:tr w:rsidR="00647AE0" w:rsidRPr="00DF70BD" w14:paraId="206026B9" w14:textId="77777777" w:rsidTr="00647AE0">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1EF0FA43" w14:textId="77777777" w:rsidR="00647AE0" w:rsidRPr="00DF70BD" w:rsidRDefault="00647AE0" w:rsidP="00647AE0">
            <w:pPr>
              <w:spacing w:before="60" w:after="60" w:line="280" w:lineRule="exact"/>
              <w:jc w:val="both"/>
              <w:rPr>
                <w:b/>
              </w:rPr>
            </w:pPr>
            <w:r w:rsidRPr="00DF70BD">
              <w:rPr>
                <w:b/>
              </w:rPr>
              <w:t>Tema   7</w:t>
            </w:r>
          </w:p>
        </w:tc>
        <w:tc>
          <w:tcPr>
            <w:tcW w:w="6841" w:type="dxa"/>
            <w:tcBorders>
              <w:top w:val="single" w:sz="4" w:space="0" w:color="auto"/>
              <w:left w:val="single" w:sz="4" w:space="0" w:color="auto"/>
              <w:bottom w:val="single" w:sz="4" w:space="0" w:color="auto"/>
              <w:right w:val="single" w:sz="4" w:space="0" w:color="auto"/>
            </w:tcBorders>
            <w:vAlign w:val="center"/>
          </w:tcPr>
          <w:p w14:paraId="1DBD8E9F" w14:textId="77777777" w:rsidR="00647AE0" w:rsidRPr="00F33D9B" w:rsidRDefault="00647AE0" w:rsidP="00647AE0">
            <w:pPr>
              <w:spacing w:before="60" w:after="60" w:line="280" w:lineRule="exact"/>
              <w:jc w:val="both"/>
              <w:rPr>
                <w:lang w:val="it-IT"/>
              </w:rPr>
            </w:pPr>
            <w:r w:rsidRPr="00F33D9B">
              <w:rPr>
                <w:lang w:val="it-IT"/>
              </w:rPr>
              <w:t>Etika e komunikimit dhe negocimit</w:t>
            </w:r>
          </w:p>
        </w:tc>
        <w:tc>
          <w:tcPr>
            <w:tcW w:w="990" w:type="dxa"/>
            <w:tcBorders>
              <w:top w:val="single" w:sz="4" w:space="0" w:color="auto"/>
              <w:left w:val="single" w:sz="4" w:space="0" w:color="auto"/>
              <w:bottom w:val="single" w:sz="4" w:space="0" w:color="auto"/>
              <w:right w:val="single" w:sz="4" w:space="0" w:color="auto"/>
            </w:tcBorders>
            <w:vAlign w:val="center"/>
          </w:tcPr>
          <w:p w14:paraId="0C1518AC" w14:textId="77777777" w:rsidR="00647AE0" w:rsidRPr="00DF70BD" w:rsidRDefault="00647AE0" w:rsidP="00647AE0">
            <w:pPr>
              <w:spacing w:before="60" w:after="60" w:line="280" w:lineRule="exact"/>
              <w:jc w:val="center"/>
            </w:pPr>
            <w:r>
              <w:t>3 orë</w:t>
            </w:r>
          </w:p>
        </w:tc>
      </w:tr>
      <w:tr w:rsidR="00647AE0" w:rsidRPr="00DF70BD" w14:paraId="2A78E130" w14:textId="77777777" w:rsidTr="00647AE0">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23BA4F71" w14:textId="77777777" w:rsidR="00647AE0" w:rsidRPr="00DF70BD" w:rsidRDefault="00647AE0" w:rsidP="00647AE0">
            <w:pPr>
              <w:spacing w:before="60" w:after="60" w:line="280" w:lineRule="exact"/>
              <w:jc w:val="both"/>
              <w:rPr>
                <w:b/>
              </w:rPr>
            </w:pPr>
            <w:r w:rsidRPr="00DF70BD">
              <w:rPr>
                <w:b/>
              </w:rPr>
              <w:t>Tema   8</w:t>
            </w:r>
          </w:p>
        </w:tc>
        <w:tc>
          <w:tcPr>
            <w:tcW w:w="6841" w:type="dxa"/>
            <w:tcBorders>
              <w:top w:val="single" w:sz="4" w:space="0" w:color="auto"/>
              <w:left w:val="single" w:sz="4" w:space="0" w:color="auto"/>
              <w:bottom w:val="single" w:sz="4" w:space="0" w:color="auto"/>
              <w:right w:val="single" w:sz="4" w:space="0" w:color="auto"/>
            </w:tcBorders>
            <w:vAlign w:val="center"/>
          </w:tcPr>
          <w:p w14:paraId="3D86596C" w14:textId="77777777" w:rsidR="00647AE0" w:rsidRPr="00F33D9B" w:rsidRDefault="00647AE0" w:rsidP="00647AE0">
            <w:pPr>
              <w:spacing w:before="60" w:after="60" w:line="280" w:lineRule="exact"/>
              <w:jc w:val="both"/>
              <w:rPr>
                <w:lang w:val="it-IT"/>
              </w:rPr>
            </w:pPr>
            <w:r w:rsidRPr="00F33D9B">
              <w:rPr>
                <w:lang w:val="it-IT"/>
              </w:rPr>
              <w:t>Puna individuale dhe puna në grup</w:t>
            </w:r>
          </w:p>
        </w:tc>
        <w:tc>
          <w:tcPr>
            <w:tcW w:w="990" w:type="dxa"/>
            <w:tcBorders>
              <w:top w:val="single" w:sz="4" w:space="0" w:color="auto"/>
              <w:left w:val="single" w:sz="4" w:space="0" w:color="auto"/>
              <w:bottom w:val="single" w:sz="4" w:space="0" w:color="auto"/>
              <w:right w:val="single" w:sz="4" w:space="0" w:color="auto"/>
            </w:tcBorders>
            <w:vAlign w:val="center"/>
          </w:tcPr>
          <w:p w14:paraId="662166FD" w14:textId="77777777" w:rsidR="00647AE0" w:rsidRPr="00DF70BD" w:rsidRDefault="00647AE0" w:rsidP="00647AE0">
            <w:pPr>
              <w:spacing w:before="60" w:after="60" w:line="280" w:lineRule="exact"/>
              <w:jc w:val="center"/>
            </w:pPr>
            <w:r>
              <w:t>4 orë</w:t>
            </w:r>
          </w:p>
        </w:tc>
      </w:tr>
      <w:tr w:rsidR="00647AE0" w:rsidRPr="00DF70BD" w14:paraId="56CBFA55" w14:textId="77777777" w:rsidTr="00647AE0">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7A63A9C7" w14:textId="77777777" w:rsidR="00647AE0" w:rsidRPr="00DF70BD" w:rsidRDefault="00647AE0" w:rsidP="00647AE0">
            <w:pPr>
              <w:spacing w:before="60" w:after="60" w:line="280" w:lineRule="exact"/>
              <w:jc w:val="both"/>
              <w:rPr>
                <w:b/>
              </w:rPr>
            </w:pPr>
            <w:r w:rsidRPr="00DF70BD">
              <w:rPr>
                <w:b/>
              </w:rPr>
              <w:t>Tema   9</w:t>
            </w:r>
          </w:p>
        </w:tc>
        <w:tc>
          <w:tcPr>
            <w:tcW w:w="6841" w:type="dxa"/>
            <w:tcBorders>
              <w:top w:val="single" w:sz="4" w:space="0" w:color="auto"/>
              <w:left w:val="single" w:sz="4" w:space="0" w:color="auto"/>
              <w:bottom w:val="single" w:sz="4" w:space="0" w:color="auto"/>
              <w:right w:val="single" w:sz="4" w:space="0" w:color="auto"/>
            </w:tcBorders>
            <w:vAlign w:val="center"/>
          </w:tcPr>
          <w:p w14:paraId="5C753219" w14:textId="77777777" w:rsidR="00647AE0" w:rsidRPr="00DF70BD" w:rsidRDefault="00647AE0" w:rsidP="00647AE0">
            <w:pPr>
              <w:spacing w:before="60" w:after="60" w:line="280" w:lineRule="exact"/>
              <w:jc w:val="both"/>
            </w:pPr>
            <w:proofErr w:type="spellStart"/>
            <w:r>
              <w:t>Gadishmëria</w:t>
            </w:r>
            <w:proofErr w:type="spellEnd"/>
            <w:r>
              <w:t>, iniciativa dhe motivimi</w:t>
            </w:r>
          </w:p>
        </w:tc>
        <w:tc>
          <w:tcPr>
            <w:tcW w:w="990" w:type="dxa"/>
            <w:tcBorders>
              <w:top w:val="single" w:sz="4" w:space="0" w:color="auto"/>
              <w:left w:val="single" w:sz="4" w:space="0" w:color="auto"/>
              <w:bottom w:val="single" w:sz="4" w:space="0" w:color="auto"/>
              <w:right w:val="single" w:sz="4" w:space="0" w:color="auto"/>
            </w:tcBorders>
            <w:vAlign w:val="center"/>
          </w:tcPr>
          <w:p w14:paraId="170FDE33" w14:textId="77777777" w:rsidR="00647AE0" w:rsidRPr="00DF70BD" w:rsidRDefault="00647AE0" w:rsidP="00647AE0">
            <w:pPr>
              <w:spacing w:before="60" w:after="60" w:line="280" w:lineRule="exact"/>
              <w:jc w:val="center"/>
            </w:pPr>
            <w:r>
              <w:t>3 orë</w:t>
            </w:r>
          </w:p>
        </w:tc>
      </w:tr>
      <w:tr w:rsidR="00647AE0" w:rsidRPr="00DF70BD" w14:paraId="23E7DB70" w14:textId="77777777" w:rsidTr="00647AE0">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6A4F645F" w14:textId="77777777" w:rsidR="00647AE0" w:rsidRPr="00DF70BD" w:rsidRDefault="00647AE0" w:rsidP="00647AE0">
            <w:pPr>
              <w:spacing w:before="60" w:after="60" w:line="280" w:lineRule="exact"/>
              <w:jc w:val="both"/>
              <w:rPr>
                <w:b/>
              </w:rPr>
            </w:pPr>
            <w:r w:rsidRPr="00DF70BD">
              <w:rPr>
                <w:b/>
              </w:rPr>
              <w:t>Tema 10</w:t>
            </w:r>
          </w:p>
        </w:tc>
        <w:tc>
          <w:tcPr>
            <w:tcW w:w="6841" w:type="dxa"/>
            <w:tcBorders>
              <w:top w:val="single" w:sz="4" w:space="0" w:color="auto"/>
              <w:left w:val="single" w:sz="4" w:space="0" w:color="auto"/>
              <w:bottom w:val="single" w:sz="4" w:space="0" w:color="auto"/>
              <w:right w:val="single" w:sz="4" w:space="0" w:color="auto"/>
            </w:tcBorders>
            <w:vAlign w:val="center"/>
          </w:tcPr>
          <w:p w14:paraId="02CA7405" w14:textId="77777777" w:rsidR="00647AE0" w:rsidRPr="00DF70BD" w:rsidRDefault="00647AE0" w:rsidP="00647AE0">
            <w:pPr>
              <w:spacing w:before="60" w:after="60" w:line="280" w:lineRule="exact"/>
              <w:jc w:val="both"/>
            </w:pPr>
            <w:r>
              <w:t>Përgjegjësia individuale dhe shoqërore</w:t>
            </w:r>
          </w:p>
        </w:tc>
        <w:tc>
          <w:tcPr>
            <w:tcW w:w="990" w:type="dxa"/>
            <w:tcBorders>
              <w:top w:val="single" w:sz="4" w:space="0" w:color="auto"/>
              <w:left w:val="single" w:sz="4" w:space="0" w:color="auto"/>
              <w:bottom w:val="single" w:sz="4" w:space="0" w:color="auto"/>
              <w:right w:val="single" w:sz="4" w:space="0" w:color="auto"/>
            </w:tcBorders>
            <w:vAlign w:val="center"/>
          </w:tcPr>
          <w:p w14:paraId="2BD19FB0" w14:textId="77777777" w:rsidR="00647AE0" w:rsidRPr="00DF70BD" w:rsidRDefault="00647AE0" w:rsidP="00647AE0">
            <w:pPr>
              <w:spacing w:before="60" w:after="60" w:line="280" w:lineRule="exact"/>
              <w:jc w:val="center"/>
            </w:pPr>
            <w:r>
              <w:t>3 orë</w:t>
            </w:r>
          </w:p>
        </w:tc>
      </w:tr>
      <w:tr w:rsidR="00647AE0" w:rsidRPr="00DF70BD" w14:paraId="5ABB8D35" w14:textId="77777777" w:rsidTr="00647AE0">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10DA2085" w14:textId="77777777" w:rsidR="00647AE0" w:rsidRPr="00DF70BD" w:rsidRDefault="00647AE0" w:rsidP="00647AE0">
            <w:pPr>
              <w:spacing w:before="60" w:after="60" w:line="280" w:lineRule="exact"/>
              <w:jc w:val="both"/>
              <w:rPr>
                <w:b/>
              </w:rPr>
            </w:pPr>
            <w:r>
              <w:rPr>
                <w:b/>
              </w:rPr>
              <w:t>Tema 11</w:t>
            </w:r>
          </w:p>
        </w:tc>
        <w:tc>
          <w:tcPr>
            <w:tcW w:w="6841" w:type="dxa"/>
            <w:tcBorders>
              <w:top w:val="single" w:sz="4" w:space="0" w:color="auto"/>
              <w:left w:val="single" w:sz="4" w:space="0" w:color="auto"/>
              <w:bottom w:val="single" w:sz="4" w:space="0" w:color="auto"/>
              <w:right w:val="single" w:sz="4" w:space="0" w:color="auto"/>
            </w:tcBorders>
            <w:vAlign w:val="center"/>
          </w:tcPr>
          <w:p w14:paraId="1B1E5713" w14:textId="77777777" w:rsidR="00647AE0" w:rsidRDefault="00647AE0" w:rsidP="00647AE0">
            <w:pPr>
              <w:spacing w:before="60" w:after="60" w:line="280" w:lineRule="exact"/>
              <w:jc w:val="both"/>
            </w:pPr>
            <w:r>
              <w:t xml:space="preserve">Menaxhimi </w:t>
            </w:r>
            <w:proofErr w:type="spellStart"/>
            <w:r>
              <w:t>efiçient</w:t>
            </w:r>
            <w:proofErr w:type="spellEnd"/>
            <w:r>
              <w:t xml:space="preserve"> i burimeve</w:t>
            </w:r>
          </w:p>
        </w:tc>
        <w:tc>
          <w:tcPr>
            <w:tcW w:w="990" w:type="dxa"/>
            <w:tcBorders>
              <w:top w:val="single" w:sz="4" w:space="0" w:color="auto"/>
              <w:left w:val="single" w:sz="4" w:space="0" w:color="auto"/>
              <w:bottom w:val="single" w:sz="4" w:space="0" w:color="auto"/>
              <w:right w:val="single" w:sz="4" w:space="0" w:color="auto"/>
            </w:tcBorders>
            <w:vAlign w:val="center"/>
          </w:tcPr>
          <w:p w14:paraId="75FF35B0" w14:textId="77777777" w:rsidR="00647AE0" w:rsidRDefault="00647AE0" w:rsidP="00647AE0">
            <w:pPr>
              <w:spacing w:before="60" w:after="60" w:line="280" w:lineRule="exact"/>
              <w:jc w:val="center"/>
            </w:pPr>
            <w:r>
              <w:t>3 orë</w:t>
            </w:r>
          </w:p>
        </w:tc>
      </w:tr>
      <w:tr w:rsidR="00647AE0" w:rsidRPr="00DF70BD" w14:paraId="6804E136" w14:textId="77777777" w:rsidTr="00647AE0">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68251639" w14:textId="77777777" w:rsidR="00647AE0" w:rsidRPr="00DF70BD" w:rsidRDefault="00647AE0" w:rsidP="00647AE0">
            <w:pPr>
              <w:spacing w:before="60" w:after="60" w:line="280" w:lineRule="exact"/>
              <w:jc w:val="both"/>
              <w:rPr>
                <w:b/>
              </w:rPr>
            </w:pPr>
            <w:r>
              <w:rPr>
                <w:b/>
              </w:rPr>
              <w:t>Tema 12</w:t>
            </w:r>
          </w:p>
        </w:tc>
        <w:tc>
          <w:tcPr>
            <w:tcW w:w="6841" w:type="dxa"/>
            <w:tcBorders>
              <w:top w:val="single" w:sz="4" w:space="0" w:color="auto"/>
              <w:left w:val="single" w:sz="4" w:space="0" w:color="auto"/>
              <w:bottom w:val="single" w:sz="4" w:space="0" w:color="auto"/>
              <w:right w:val="single" w:sz="4" w:space="0" w:color="auto"/>
            </w:tcBorders>
            <w:vAlign w:val="center"/>
          </w:tcPr>
          <w:p w14:paraId="71D27F17" w14:textId="77777777" w:rsidR="00647AE0" w:rsidRDefault="00647AE0" w:rsidP="00647AE0">
            <w:pPr>
              <w:spacing w:before="60" w:after="60" w:line="280" w:lineRule="exact"/>
              <w:jc w:val="both"/>
            </w:pPr>
            <w:r>
              <w:t>Aftësitë udhëheqëse në kontekstin e sipërmarrjes</w:t>
            </w:r>
          </w:p>
        </w:tc>
        <w:tc>
          <w:tcPr>
            <w:tcW w:w="990" w:type="dxa"/>
            <w:tcBorders>
              <w:top w:val="single" w:sz="4" w:space="0" w:color="auto"/>
              <w:left w:val="single" w:sz="4" w:space="0" w:color="auto"/>
              <w:bottom w:val="single" w:sz="4" w:space="0" w:color="auto"/>
              <w:right w:val="single" w:sz="4" w:space="0" w:color="auto"/>
            </w:tcBorders>
            <w:vAlign w:val="center"/>
          </w:tcPr>
          <w:p w14:paraId="33629542" w14:textId="77777777" w:rsidR="00647AE0" w:rsidRDefault="00647AE0" w:rsidP="00647AE0">
            <w:pPr>
              <w:spacing w:before="60" w:after="60" w:line="280" w:lineRule="exact"/>
              <w:jc w:val="center"/>
            </w:pPr>
            <w:r>
              <w:t>3 orë</w:t>
            </w:r>
          </w:p>
        </w:tc>
      </w:tr>
      <w:tr w:rsidR="00647AE0" w:rsidRPr="00DF70BD" w14:paraId="30AF3A23" w14:textId="77777777" w:rsidTr="00647AE0">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1E40C576" w14:textId="77777777" w:rsidR="00647AE0" w:rsidRPr="00DF70BD" w:rsidRDefault="00647AE0" w:rsidP="00647AE0">
            <w:pPr>
              <w:spacing w:before="60" w:after="60" w:line="280" w:lineRule="exact"/>
              <w:jc w:val="both"/>
              <w:rPr>
                <w:b/>
              </w:rPr>
            </w:pPr>
            <w:r>
              <w:rPr>
                <w:b/>
              </w:rPr>
              <w:t>Tema 13</w:t>
            </w:r>
          </w:p>
        </w:tc>
        <w:tc>
          <w:tcPr>
            <w:tcW w:w="6841" w:type="dxa"/>
            <w:tcBorders>
              <w:top w:val="single" w:sz="4" w:space="0" w:color="auto"/>
              <w:left w:val="single" w:sz="4" w:space="0" w:color="auto"/>
              <w:bottom w:val="single" w:sz="4" w:space="0" w:color="auto"/>
              <w:right w:val="single" w:sz="4" w:space="0" w:color="auto"/>
            </w:tcBorders>
            <w:vAlign w:val="center"/>
          </w:tcPr>
          <w:p w14:paraId="35E40879" w14:textId="77777777" w:rsidR="00647AE0" w:rsidRPr="00F33D9B" w:rsidRDefault="00647AE0" w:rsidP="00647AE0">
            <w:pPr>
              <w:spacing w:before="60" w:after="60" w:line="280" w:lineRule="exact"/>
              <w:jc w:val="both"/>
              <w:rPr>
                <w:lang w:val="it-IT"/>
              </w:rPr>
            </w:pPr>
            <w:r w:rsidRPr="00F33D9B">
              <w:rPr>
                <w:lang w:val="it-IT"/>
              </w:rPr>
              <w:t>Globalizimi, informacioni, mjedisi dixhital dhe mediat sociale</w:t>
            </w:r>
          </w:p>
        </w:tc>
        <w:tc>
          <w:tcPr>
            <w:tcW w:w="990" w:type="dxa"/>
            <w:tcBorders>
              <w:top w:val="single" w:sz="4" w:space="0" w:color="auto"/>
              <w:left w:val="single" w:sz="4" w:space="0" w:color="auto"/>
              <w:bottom w:val="single" w:sz="4" w:space="0" w:color="auto"/>
              <w:right w:val="single" w:sz="4" w:space="0" w:color="auto"/>
            </w:tcBorders>
            <w:vAlign w:val="center"/>
          </w:tcPr>
          <w:p w14:paraId="0825E42D" w14:textId="77777777" w:rsidR="00647AE0" w:rsidRPr="00DF70BD" w:rsidRDefault="00647AE0" w:rsidP="00647AE0">
            <w:pPr>
              <w:spacing w:before="60" w:after="60" w:line="280" w:lineRule="exact"/>
              <w:jc w:val="center"/>
            </w:pPr>
            <w:r>
              <w:t>4 orë</w:t>
            </w:r>
          </w:p>
        </w:tc>
      </w:tr>
      <w:tr w:rsidR="00647AE0" w:rsidRPr="00DF70BD" w14:paraId="4660F765" w14:textId="77777777" w:rsidTr="00647AE0">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4D561580" w14:textId="77777777" w:rsidR="00647AE0" w:rsidRPr="00DF70BD" w:rsidRDefault="00647AE0" w:rsidP="00647AE0">
            <w:pPr>
              <w:spacing w:before="60" w:after="60" w:line="280" w:lineRule="exact"/>
              <w:jc w:val="both"/>
              <w:rPr>
                <w:b/>
              </w:rPr>
            </w:pPr>
            <w:r w:rsidRPr="00DF70BD">
              <w:rPr>
                <w:b/>
              </w:rPr>
              <w:t xml:space="preserve">Tema </w:t>
            </w:r>
            <w:r>
              <w:rPr>
                <w:b/>
              </w:rPr>
              <w:t>14</w:t>
            </w:r>
          </w:p>
        </w:tc>
        <w:tc>
          <w:tcPr>
            <w:tcW w:w="6841" w:type="dxa"/>
            <w:tcBorders>
              <w:top w:val="single" w:sz="4" w:space="0" w:color="auto"/>
              <w:left w:val="single" w:sz="4" w:space="0" w:color="auto"/>
              <w:bottom w:val="single" w:sz="4" w:space="0" w:color="auto"/>
              <w:right w:val="single" w:sz="4" w:space="0" w:color="auto"/>
            </w:tcBorders>
            <w:vAlign w:val="center"/>
          </w:tcPr>
          <w:p w14:paraId="7A839F98" w14:textId="77777777" w:rsidR="00647AE0" w:rsidRPr="00F33D9B" w:rsidRDefault="00647AE0" w:rsidP="00647AE0">
            <w:pPr>
              <w:spacing w:before="60" w:after="60" w:line="280" w:lineRule="exact"/>
              <w:jc w:val="both"/>
              <w:rPr>
                <w:lang w:val="it-IT"/>
              </w:rPr>
            </w:pPr>
            <w:r w:rsidRPr="00F33D9B">
              <w:rPr>
                <w:lang w:val="it-IT"/>
              </w:rPr>
              <w:t>Sipërmarrja e biznesit dhe sipërmarrja sociale</w:t>
            </w:r>
          </w:p>
        </w:tc>
        <w:tc>
          <w:tcPr>
            <w:tcW w:w="990" w:type="dxa"/>
            <w:tcBorders>
              <w:top w:val="single" w:sz="4" w:space="0" w:color="auto"/>
              <w:left w:val="single" w:sz="4" w:space="0" w:color="auto"/>
              <w:bottom w:val="single" w:sz="4" w:space="0" w:color="auto"/>
              <w:right w:val="single" w:sz="4" w:space="0" w:color="auto"/>
            </w:tcBorders>
            <w:vAlign w:val="center"/>
          </w:tcPr>
          <w:p w14:paraId="268E9117" w14:textId="77777777" w:rsidR="00647AE0" w:rsidRPr="00DF70BD" w:rsidRDefault="00647AE0" w:rsidP="00647AE0">
            <w:pPr>
              <w:spacing w:before="60" w:after="60" w:line="280" w:lineRule="exact"/>
              <w:jc w:val="center"/>
            </w:pPr>
            <w:r>
              <w:t>3 orë</w:t>
            </w:r>
          </w:p>
        </w:tc>
      </w:tr>
      <w:tr w:rsidR="00647AE0" w:rsidRPr="00DF70BD" w14:paraId="69EEADA9" w14:textId="77777777" w:rsidTr="00647AE0">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10FFC7F1" w14:textId="77777777" w:rsidR="00647AE0" w:rsidRPr="00DF70BD" w:rsidRDefault="00647AE0" w:rsidP="00647AE0">
            <w:pPr>
              <w:spacing w:before="60" w:after="60" w:line="280" w:lineRule="exact"/>
              <w:jc w:val="both"/>
              <w:rPr>
                <w:b/>
              </w:rPr>
            </w:pPr>
            <w:r>
              <w:rPr>
                <w:b/>
              </w:rPr>
              <w:t>Tema 15</w:t>
            </w:r>
          </w:p>
        </w:tc>
        <w:tc>
          <w:tcPr>
            <w:tcW w:w="6841" w:type="dxa"/>
            <w:tcBorders>
              <w:top w:val="single" w:sz="4" w:space="0" w:color="auto"/>
              <w:left w:val="single" w:sz="4" w:space="0" w:color="auto"/>
              <w:bottom w:val="single" w:sz="4" w:space="0" w:color="auto"/>
              <w:right w:val="single" w:sz="4" w:space="0" w:color="auto"/>
            </w:tcBorders>
            <w:vAlign w:val="center"/>
          </w:tcPr>
          <w:p w14:paraId="3FA631C2" w14:textId="77777777" w:rsidR="00647AE0" w:rsidRPr="00F33D9B" w:rsidRDefault="00647AE0" w:rsidP="00647AE0">
            <w:pPr>
              <w:spacing w:before="60" w:after="60" w:line="280" w:lineRule="exact"/>
              <w:jc w:val="both"/>
              <w:rPr>
                <w:lang w:val="it-IT"/>
              </w:rPr>
            </w:pPr>
            <w:r w:rsidRPr="00F33D9B">
              <w:rPr>
                <w:lang w:val="it-IT"/>
              </w:rPr>
              <w:t xml:space="preserve">Format e organizimit të sipërmarrjeve </w:t>
            </w:r>
          </w:p>
        </w:tc>
        <w:tc>
          <w:tcPr>
            <w:tcW w:w="990" w:type="dxa"/>
            <w:tcBorders>
              <w:top w:val="single" w:sz="4" w:space="0" w:color="auto"/>
              <w:left w:val="single" w:sz="4" w:space="0" w:color="auto"/>
              <w:bottom w:val="single" w:sz="4" w:space="0" w:color="auto"/>
              <w:right w:val="single" w:sz="4" w:space="0" w:color="auto"/>
            </w:tcBorders>
            <w:vAlign w:val="center"/>
          </w:tcPr>
          <w:p w14:paraId="65CFA4B5" w14:textId="77777777" w:rsidR="00647AE0" w:rsidRPr="00DF70BD" w:rsidRDefault="00647AE0" w:rsidP="00647AE0">
            <w:pPr>
              <w:spacing w:before="60" w:after="60" w:line="280" w:lineRule="exact"/>
              <w:jc w:val="center"/>
            </w:pPr>
            <w:r>
              <w:t>5 orë</w:t>
            </w:r>
          </w:p>
        </w:tc>
      </w:tr>
      <w:tr w:rsidR="00647AE0" w:rsidRPr="00DF70BD" w14:paraId="6AF621B8" w14:textId="77777777" w:rsidTr="00647AE0">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04891A8B" w14:textId="77777777" w:rsidR="00647AE0" w:rsidRPr="00DF70BD" w:rsidRDefault="00647AE0" w:rsidP="00647AE0">
            <w:pPr>
              <w:spacing w:before="60" w:after="60" w:line="280" w:lineRule="exact"/>
              <w:jc w:val="both"/>
              <w:rPr>
                <w:b/>
              </w:rPr>
            </w:pPr>
            <w:r>
              <w:rPr>
                <w:b/>
              </w:rPr>
              <w:t>Tema 16</w:t>
            </w:r>
          </w:p>
        </w:tc>
        <w:tc>
          <w:tcPr>
            <w:tcW w:w="6841" w:type="dxa"/>
            <w:tcBorders>
              <w:top w:val="single" w:sz="4" w:space="0" w:color="auto"/>
              <w:left w:val="single" w:sz="4" w:space="0" w:color="auto"/>
              <w:bottom w:val="single" w:sz="4" w:space="0" w:color="auto"/>
              <w:right w:val="single" w:sz="4" w:space="0" w:color="auto"/>
            </w:tcBorders>
            <w:vAlign w:val="center"/>
          </w:tcPr>
          <w:p w14:paraId="1ACBFA6D" w14:textId="77777777" w:rsidR="00647AE0" w:rsidRDefault="00647AE0" w:rsidP="00647AE0">
            <w:pPr>
              <w:spacing w:before="60" w:after="60" w:line="280" w:lineRule="exact"/>
              <w:jc w:val="both"/>
            </w:pPr>
            <w:r>
              <w:t>Konteksti i sipërmarrjeve</w:t>
            </w:r>
          </w:p>
        </w:tc>
        <w:tc>
          <w:tcPr>
            <w:tcW w:w="990" w:type="dxa"/>
            <w:tcBorders>
              <w:top w:val="single" w:sz="4" w:space="0" w:color="auto"/>
              <w:left w:val="single" w:sz="4" w:space="0" w:color="auto"/>
              <w:bottom w:val="single" w:sz="4" w:space="0" w:color="auto"/>
              <w:right w:val="single" w:sz="4" w:space="0" w:color="auto"/>
            </w:tcBorders>
            <w:vAlign w:val="center"/>
          </w:tcPr>
          <w:p w14:paraId="1E52D65B" w14:textId="77777777" w:rsidR="00647AE0" w:rsidRPr="00DF70BD" w:rsidRDefault="00647AE0" w:rsidP="00647AE0">
            <w:pPr>
              <w:spacing w:before="60" w:after="60" w:line="280" w:lineRule="exact"/>
              <w:jc w:val="center"/>
            </w:pPr>
            <w:r>
              <w:t>6 orë</w:t>
            </w:r>
          </w:p>
        </w:tc>
      </w:tr>
      <w:tr w:rsidR="00647AE0" w:rsidRPr="00DF70BD" w14:paraId="0E41F625" w14:textId="77777777" w:rsidTr="00647AE0">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7F7886AD" w14:textId="77777777" w:rsidR="00647AE0" w:rsidRPr="00DF70BD" w:rsidRDefault="00647AE0" w:rsidP="00647AE0">
            <w:pPr>
              <w:spacing w:before="60" w:after="60" w:line="280" w:lineRule="exact"/>
              <w:jc w:val="both"/>
              <w:rPr>
                <w:b/>
              </w:rPr>
            </w:pPr>
            <w:r>
              <w:rPr>
                <w:b/>
              </w:rPr>
              <w:t>Tema 17</w:t>
            </w:r>
          </w:p>
        </w:tc>
        <w:tc>
          <w:tcPr>
            <w:tcW w:w="6841" w:type="dxa"/>
            <w:tcBorders>
              <w:top w:val="single" w:sz="4" w:space="0" w:color="auto"/>
              <w:left w:val="single" w:sz="4" w:space="0" w:color="auto"/>
              <w:bottom w:val="single" w:sz="4" w:space="0" w:color="auto"/>
              <w:right w:val="single" w:sz="4" w:space="0" w:color="auto"/>
            </w:tcBorders>
            <w:vAlign w:val="center"/>
          </w:tcPr>
          <w:p w14:paraId="4DD39E59" w14:textId="77777777" w:rsidR="00647AE0" w:rsidRPr="00DF70BD" w:rsidRDefault="00647AE0" w:rsidP="00647AE0">
            <w:pPr>
              <w:spacing w:before="60" w:after="60" w:line="280" w:lineRule="exact"/>
              <w:jc w:val="both"/>
            </w:pPr>
            <w:r>
              <w:t>Mjedisi ligjor i sipërmarrjeve</w:t>
            </w:r>
          </w:p>
        </w:tc>
        <w:tc>
          <w:tcPr>
            <w:tcW w:w="990" w:type="dxa"/>
            <w:tcBorders>
              <w:top w:val="single" w:sz="4" w:space="0" w:color="auto"/>
              <w:left w:val="single" w:sz="4" w:space="0" w:color="auto"/>
              <w:bottom w:val="single" w:sz="4" w:space="0" w:color="auto"/>
              <w:right w:val="single" w:sz="4" w:space="0" w:color="auto"/>
            </w:tcBorders>
            <w:vAlign w:val="center"/>
          </w:tcPr>
          <w:p w14:paraId="4A6E8DC7" w14:textId="77777777" w:rsidR="00647AE0" w:rsidRPr="00DF70BD" w:rsidRDefault="00647AE0" w:rsidP="00647AE0">
            <w:pPr>
              <w:spacing w:before="60" w:after="60" w:line="280" w:lineRule="exact"/>
              <w:jc w:val="center"/>
            </w:pPr>
            <w:r>
              <w:t>4 orë</w:t>
            </w:r>
          </w:p>
        </w:tc>
      </w:tr>
      <w:tr w:rsidR="00647AE0" w:rsidRPr="00DF70BD" w14:paraId="0D300639" w14:textId="77777777" w:rsidTr="00647AE0">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138C9DAB" w14:textId="77777777" w:rsidR="00647AE0" w:rsidRPr="00A74346" w:rsidRDefault="00647AE0" w:rsidP="00647AE0">
            <w:pPr>
              <w:spacing w:before="60" w:after="60" w:line="280" w:lineRule="exact"/>
              <w:jc w:val="both"/>
              <w:rPr>
                <w:b/>
              </w:rPr>
            </w:pPr>
            <w:r w:rsidRPr="00A74346">
              <w:rPr>
                <w:b/>
              </w:rPr>
              <w:t>Tema 18</w:t>
            </w:r>
          </w:p>
        </w:tc>
        <w:tc>
          <w:tcPr>
            <w:tcW w:w="6841" w:type="dxa"/>
            <w:tcBorders>
              <w:top w:val="single" w:sz="4" w:space="0" w:color="auto"/>
              <w:left w:val="single" w:sz="4" w:space="0" w:color="auto"/>
              <w:bottom w:val="single" w:sz="4" w:space="0" w:color="auto"/>
              <w:right w:val="single" w:sz="4" w:space="0" w:color="auto"/>
            </w:tcBorders>
            <w:vAlign w:val="center"/>
          </w:tcPr>
          <w:p w14:paraId="148973C1" w14:textId="77777777" w:rsidR="00647AE0" w:rsidRPr="00A74346" w:rsidRDefault="00647AE0" w:rsidP="00647AE0">
            <w:pPr>
              <w:spacing w:before="60" w:after="60" w:line="280" w:lineRule="exact"/>
              <w:jc w:val="both"/>
            </w:pPr>
            <w:r w:rsidRPr="00A74346">
              <w:t>Marrëdhëniet e punës</w:t>
            </w:r>
          </w:p>
        </w:tc>
        <w:tc>
          <w:tcPr>
            <w:tcW w:w="990" w:type="dxa"/>
            <w:tcBorders>
              <w:top w:val="single" w:sz="4" w:space="0" w:color="auto"/>
              <w:left w:val="single" w:sz="4" w:space="0" w:color="auto"/>
              <w:bottom w:val="single" w:sz="4" w:space="0" w:color="auto"/>
              <w:right w:val="single" w:sz="4" w:space="0" w:color="auto"/>
            </w:tcBorders>
            <w:vAlign w:val="center"/>
          </w:tcPr>
          <w:p w14:paraId="782A634A" w14:textId="77777777" w:rsidR="00647AE0" w:rsidRPr="00A74346" w:rsidRDefault="00647AE0" w:rsidP="00647AE0">
            <w:pPr>
              <w:spacing w:before="60" w:after="60" w:line="280" w:lineRule="exact"/>
              <w:jc w:val="center"/>
            </w:pPr>
            <w:r w:rsidRPr="00A74346">
              <w:t>4 orë</w:t>
            </w:r>
          </w:p>
        </w:tc>
      </w:tr>
      <w:tr w:rsidR="00647AE0" w:rsidRPr="009D407E" w14:paraId="669AF351" w14:textId="77777777" w:rsidTr="00647AE0">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066B6166" w14:textId="77777777" w:rsidR="00647AE0" w:rsidRPr="00A74346" w:rsidRDefault="00647AE0" w:rsidP="00647AE0">
            <w:pPr>
              <w:spacing w:before="60" w:after="60" w:line="280" w:lineRule="exact"/>
              <w:jc w:val="both"/>
              <w:rPr>
                <w:b/>
              </w:rPr>
            </w:pPr>
            <w:r>
              <w:rPr>
                <w:b/>
              </w:rPr>
              <w:t>Tema 19</w:t>
            </w:r>
          </w:p>
        </w:tc>
        <w:tc>
          <w:tcPr>
            <w:tcW w:w="6841" w:type="dxa"/>
            <w:tcBorders>
              <w:top w:val="single" w:sz="4" w:space="0" w:color="auto"/>
              <w:left w:val="single" w:sz="4" w:space="0" w:color="auto"/>
              <w:bottom w:val="single" w:sz="4" w:space="0" w:color="auto"/>
              <w:right w:val="single" w:sz="4" w:space="0" w:color="auto"/>
            </w:tcBorders>
            <w:vAlign w:val="center"/>
          </w:tcPr>
          <w:p w14:paraId="60842B5E" w14:textId="77777777" w:rsidR="00647AE0" w:rsidRPr="009D407E" w:rsidRDefault="00647AE0" w:rsidP="00647AE0">
            <w:pPr>
              <w:spacing w:before="60" w:after="60" w:line="280" w:lineRule="exact"/>
              <w:jc w:val="both"/>
              <w:rPr>
                <w:lang w:val="it-IT"/>
              </w:rPr>
            </w:pPr>
            <w:r w:rsidRPr="009D407E">
              <w:t>Zgjidhja e mosmarrëveshjeve në mjedisin e punës</w:t>
            </w:r>
          </w:p>
        </w:tc>
        <w:tc>
          <w:tcPr>
            <w:tcW w:w="990" w:type="dxa"/>
            <w:tcBorders>
              <w:top w:val="single" w:sz="4" w:space="0" w:color="auto"/>
              <w:left w:val="single" w:sz="4" w:space="0" w:color="auto"/>
              <w:bottom w:val="single" w:sz="4" w:space="0" w:color="auto"/>
              <w:right w:val="single" w:sz="4" w:space="0" w:color="auto"/>
            </w:tcBorders>
            <w:vAlign w:val="center"/>
          </w:tcPr>
          <w:p w14:paraId="4980A085" w14:textId="77777777" w:rsidR="00647AE0" w:rsidRPr="009D407E" w:rsidRDefault="00647AE0" w:rsidP="00647AE0">
            <w:pPr>
              <w:spacing w:before="60" w:after="60" w:line="280" w:lineRule="exact"/>
              <w:jc w:val="center"/>
              <w:rPr>
                <w:lang w:val="it-IT"/>
              </w:rPr>
            </w:pPr>
            <w:r>
              <w:rPr>
                <w:lang w:val="it-IT"/>
              </w:rPr>
              <w:t>4 orë</w:t>
            </w:r>
          </w:p>
        </w:tc>
      </w:tr>
    </w:tbl>
    <w:p w14:paraId="617564EF" w14:textId="77777777" w:rsidR="00647AE0" w:rsidRDefault="00647AE0" w:rsidP="00647AE0">
      <w:pPr>
        <w:jc w:val="both"/>
      </w:pPr>
    </w:p>
    <w:p w14:paraId="6FADFDFC" w14:textId="77777777" w:rsidR="00237CA6" w:rsidRPr="00222C89" w:rsidRDefault="00237CA6" w:rsidP="00237CA6">
      <w:pPr>
        <w:widowControl/>
        <w:tabs>
          <w:tab w:val="left" w:pos="360"/>
        </w:tabs>
        <w:overflowPunct w:val="0"/>
        <w:ind w:right="-584"/>
        <w:jc w:val="both"/>
        <w:textAlignment w:val="baseline"/>
        <w:rPr>
          <w:b/>
        </w:rPr>
      </w:pPr>
      <w:r w:rsidRPr="00897B5A">
        <w:rPr>
          <w:b/>
          <w:highlight w:val="lightGray"/>
        </w:rPr>
        <w:t>2. Lënda “</w:t>
      </w:r>
      <w:r w:rsidR="00C27DDD" w:rsidRPr="00897B5A">
        <w:rPr>
          <w:b/>
          <w:highlight w:val="lightGray"/>
        </w:rPr>
        <w:t>Mirëmbaj</w:t>
      </w:r>
      <w:r w:rsidR="00F05C8C" w:rsidRPr="00897B5A">
        <w:rPr>
          <w:b/>
          <w:highlight w:val="lightGray"/>
        </w:rPr>
        <w:t xml:space="preserve">tja e mjetit të lundrimit dhe </w:t>
      </w:r>
      <w:r w:rsidR="00C27DDD" w:rsidRPr="00897B5A">
        <w:rPr>
          <w:b/>
          <w:highlight w:val="lightGray"/>
        </w:rPr>
        <w:t>teknikës së gjuetisë</w:t>
      </w:r>
      <w:r w:rsidRPr="00897B5A">
        <w:rPr>
          <w:b/>
          <w:highlight w:val="lightGray"/>
        </w:rPr>
        <w:t>” (</w:t>
      </w:r>
      <w:r w:rsidR="005F3E69" w:rsidRPr="00897B5A">
        <w:rPr>
          <w:b/>
          <w:highlight w:val="lightGray"/>
        </w:rPr>
        <w:t>L-30-607-23</w:t>
      </w:r>
      <w:r w:rsidRPr="00897B5A">
        <w:rPr>
          <w:b/>
          <w:highlight w:val="lightGray"/>
        </w:rPr>
        <w:t xml:space="preserve">). </w:t>
      </w:r>
      <w:proofErr w:type="spellStart"/>
      <w:r w:rsidRPr="00897B5A">
        <w:rPr>
          <w:b/>
          <w:highlight w:val="lightGray"/>
        </w:rPr>
        <w:t>Kl</w:t>
      </w:r>
      <w:proofErr w:type="spellEnd"/>
      <w:r w:rsidRPr="00897B5A">
        <w:rPr>
          <w:b/>
          <w:highlight w:val="lightGray"/>
        </w:rPr>
        <w:t xml:space="preserve">. 12 – </w:t>
      </w:r>
      <w:r w:rsidR="009D6F3A" w:rsidRPr="005F3E69">
        <w:rPr>
          <w:b/>
          <w:highlight w:val="lightGray"/>
        </w:rPr>
        <w:t>34</w:t>
      </w:r>
      <w:r w:rsidRPr="005F3E69">
        <w:rPr>
          <w:b/>
          <w:highlight w:val="lightGray"/>
        </w:rPr>
        <w:t xml:space="preserve">  orë</w:t>
      </w:r>
    </w:p>
    <w:p w14:paraId="00F5B299" w14:textId="77777777" w:rsidR="00237CA6" w:rsidRPr="00222C89" w:rsidRDefault="00237CA6" w:rsidP="00237CA6">
      <w:pPr>
        <w:jc w:val="both"/>
      </w:pPr>
    </w:p>
    <w:p w14:paraId="6CD14968" w14:textId="77777777" w:rsidR="00237CA6" w:rsidRPr="00222C89" w:rsidRDefault="00237CA6" w:rsidP="006A1C93">
      <w:pPr>
        <w:widowControl/>
        <w:numPr>
          <w:ilvl w:val="0"/>
          <w:numId w:val="9"/>
        </w:numPr>
        <w:tabs>
          <w:tab w:val="left" w:pos="360"/>
        </w:tabs>
        <w:overflowPunct w:val="0"/>
        <w:jc w:val="both"/>
        <w:textAlignment w:val="baseline"/>
        <w:rPr>
          <w:b/>
          <w:iCs/>
        </w:rPr>
      </w:pPr>
      <w:r w:rsidRPr="00222C89">
        <w:rPr>
          <w:b/>
          <w:iCs/>
        </w:rPr>
        <w:t>Synimet e lëndës “</w:t>
      </w:r>
      <w:r w:rsidR="006A1C93" w:rsidRPr="006A1C93">
        <w:rPr>
          <w:b/>
          <w:iCs/>
        </w:rPr>
        <w:t>Mirëmbajtj</w:t>
      </w:r>
      <w:r w:rsidR="00C27DDD">
        <w:rPr>
          <w:b/>
          <w:iCs/>
        </w:rPr>
        <w:t xml:space="preserve">a e </w:t>
      </w:r>
      <w:r w:rsidR="006A1C93" w:rsidRPr="006A1C93">
        <w:rPr>
          <w:b/>
          <w:iCs/>
        </w:rPr>
        <w:t>mjet</w:t>
      </w:r>
      <w:r w:rsidR="00C27DDD">
        <w:rPr>
          <w:b/>
          <w:iCs/>
        </w:rPr>
        <w:t>it të</w:t>
      </w:r>
      <w:r w:rsidR="006A1C93" w:rsidRPr="006A1C93">
        <w:rPr>
          <w:b/>
          <w:iCs/>
        </w:rPr>
        <w:t xml:space="preserve"> lundr</w:t>
      </w:r>
      <w:r w:rsidR="00F05C8C">
        <w:rPr>
          <w:b/>
          <w:iCs/>
        </w:rPr>
        <w:t xml:space="preserve">imit dhe </w:t>
      </w:r>
      <w:r w:rsidR="00C27DDD">
        <w:rPr>
          <w:b/>
          <w:iCs/>
        </w:rPr>
        <w:t>teknikës së gjuetisë</w:t>
      </w:r>
      <w:r w:rsidRPr="00222C89">
        <w:rPr>
          <w:b/>
          <w:iCs/>
        </w:rPr>
        <w:t xml:space="preserve">”, </w:t>
      </w:r>
      <w:proofErr w:type="spellStart"/>
      <w:r w:rsidRPr="00222C89">
        <w:rPr>
          <w:b/>
          <w:iCs/>
        </w:rPr>
        <w:t>kl</w:t>
      </w:r>
      <w:proofErr w:type="spellEnd"/>
      <w:r w:rsidRPr="00222C89">
        <w:rPr>
          <w:b/>
          <w:iCs/>
        </w:rPr>
        <w:t>. 12</w:t>
      </w:r>
    </w:p>
    <w:p w14:paraId="33FA12F8" w14:textId="77777777" w:rsidR="00237CA6" w:rsidRPr="00222C89" w:rsidRDefault="00237CA6" w:rsidP="00237CA6">
      <w:pPr>
        <w:pStyle w:val="Default"/>
        <w:jc w:val="both"/>
        <w:rPr>
          <w:b/>
          <w:bCs/>
          <w:color w:val="auto"/>
          <w:lang w:val="sq-AL"/>
        </w:rPr>
      </w:pPr>
    </w:p>
    <w:p w14:paraId="1BB68099" w14:textId="77777777" w:rsidR="00237CA6" w:rsidRPr="00222C89" w:rsidRDefault="00237CA6" w:rsidP="00237CA6">
      <w:pPr>
        <w:spacing w:line="276" w:lineRule="auto"/>
        <w:jc w:val="both"/>
      </w:pPr>
      <w:r w:rsidRPr="00222C89">
        <w:t xml:space="preserve">Në përfundim të trajtimit të lëndës </w:t>
      </w:r>
      <w:r w:rsidRPr="00222C89">
        <w:rPr>
          <w:bCs/>
        </w:rPr>
        <w:t>“</w:t>
      </w:r>
      <w:r w:rsidR="00C27DDD" w:rsidRPr="00C27DDD">
        <w:t>Mirëmbajtja e mjetit të lund</w:t>
      </w:r>
      <w:r w:rsidR="00F05C8C">
        <w:t xml:space="preserve">rimit dhe </w:t>
      </w:r>
      <w:r w:rsidR="00C27DDD" w:rsidRPr="00C27DDD">
        <w:t>teknikës së gjuetisë</w:t>
      </w:r>
      <w:r w:rsidR="00C27DDD">
        <w:t>”</w:t>
      </w:r>
      <w:r w:rsidRPr="00222C89">
        <w:t>, klasa 12, nxënësit duhet:</w:t>
      </w:r>
    </w:p>
    <w:p w14:paraId="43703284" w14:textId="77777777" w:rsidR="00826532" w:rsidRDefault="00826532" w:rsidP="003F4F7D">
      <w:pPr>
        <w:widowControl/>
        <w:rPr>
          <w:lang w:val="en-US"/>
        </w:rPr>
      </w:pPr>
    </w:p>
    <w:p w14:paraId="424ECFFD" w14:textId="77777777" w:rsidR="00237CA6" w:rsidRPr="00DF0A34" w:rsidRDefault="00237CA6" w:rsidP="00B13EEF">
      <w:pPr>
        <w:pStyle w:val="ListParagraph"/>
        <w:numPr>
          <w:ilvl w:val="0"/>
          <w:numId w:val="34"/>
        </w:numPr>
        <w:spacing w:after="0" w:line="240" w:lineRule="auto"/>
        <w:ind w:left="284" w:hanging="284"/>
        <w:rPr>
          <w:rFonts w:ascii="Times New Roman" w:hAnsi="Times New Roman" w:cs="Times New Roman"/>
          <w:sz w:val="24"/>
          <w:lang w:val="en-US"/>
        </w:rPr>
      </w:pPr>
      <w:proofErr w:type="spellStart"/>
      <w:r w:rsidRPr="00DF0A34">
        <w:rPr>
          <w:rFonts w:ascii="Times New Roman" w:hAnsi="Times New Roman" w:cs="Times New Roman"/>
          <w:sz w:val="24"/>
          <w:lang w:val="en-US"/>
        </w:rPr>
        <w:t>Të</w:t>
      </w:r>
      <w:proofErr w:type="spellEnd"/>
      <w:r w:rsidRPr="00DF0A34">
        <w:rPr>
          <w:rFonts w:ascii="Times New Roman" w:hAnsi="Times New Roman" w:cs="Times New Roman"/>
          <w:sz w:val="24"/>
          <w:lang w:val="en-US"/>
        </w:rPr>
        <w:t xml:space="preserve"> </w:t>
      </w:r>
      <w:proofErr w:type="spellStart"/>
      <w:r w:rsidRPr="00DF0A34">
        <w:rPr>
          <w:rFonts w:ascii="Times New Roman" w:hAnsi="Times New Roman" w:cs="Times New Roman"/>
          <w:sz w:val="24"/>
          <w:lang w:val="en-US"/>
        </w:rPr>
        <w:t>përshkruajë</w:t>
      </w:r>
      <w:proofErr w:type="spellEnd"/>
      <w:r w:rsidRPr="00DF0A34">
        <w:rPr>
          <w:rFonts w:ascii="Times New Roman" w:hAnsi="Times New Roman" w:cs="Times New Roman"/>
          <w:sz w:val="24"/>
          <w:lang w:val="en-US"/>
        </w:rPr>
        <w:t xml:space="preserve"> </w:t>
      </w:r>
      <w:proofErr w:type="spellStart"/>
      <w:r w:rsidRPr="00DF0A34">
        <w:rPr>
          <w:rFonts w:ascii="Times New Roman" w:hAnsi="Times New Roman" w:cs="Times New Roman"/>
          <w:sz w:val="24"/>
          <w:lang w:val="en-US"/>
        </w:rPr>
        <w:t>hapat</w:t>
      </w:r>
      <w:proofErr w:type="spellEnd"/>
      <w:r w:rsidRPr="00DF0A34">
        <w:rPr>
          <w:rFonts w:ascii="Times New Roman" w:hAnsi="Times New Roman" w:cs="Times New Roman"/>
          <w:sz w:val="24"/>
          <w:lang w:val="en-US"/>
        </w:rPr>
        <w:t xml:space="preserve"> e </w:t>
      </w:r>
      <w:proofErr w:type="spellStart"/>
      <w:r w:rsidRPr="00DF0A34">
        <w:rPr>
          <w:rFonts w:ascii="Times New Roman" w:hAnsi="Times New Roman" w:cs="Times New Roman"/>
          <w:sz w:val="24"/>
          <w:lang w:val="en-US"/>
        </w:rPr>
        <w:t>punës</w:t>
      </w:r>
      <w:proofErr w:type="spellEnd"/>
      <w:r w:rsidRPr="00DF0A34">
        <w:rPr>
          <w:rFonts w:ascii="Times New Roman" w:hAnsi="Times New Roman" w:cs="Times New Roman"/>
          <w:sz w:val="24"/>
          <w:lang w:val="en-US"/>
        </w:rPr>
        <w:t xml:space="preserve"> </w:t>
      </w:r>
      <w:proofErr w:type="spellStart"/>
      <w:r w:rsidRPr="00DF0A34">
        <w:rPr>
          <w:rFonts w:ascii="Times New Roman" w:hAnsi="Times New Roman" w:cs="Times New Roman"/>
          <w:sz w:val="24"/>
          <w:lang w:val="en-US"/>
        </w:rPr>
        <w:t>për</w:t>
      </w:r>
      <w:proofErr w:type="spellEnd"/>
      <w:r w:rsidRPr="00DF0A34">
        <w:rPr>
          <w:rFonts w:ascii="Times New Roman" w:hAnsi="Times New Roman" w:cs="Times New Roman"/>
          <w:sz w:val="24"/>
          <w:lang w:val="en-US"/>
        </w:rPr>
        <w:t xml:space="preserve"> </w:t>
      </w:r>
      <w:proofErr w:type="spellStart"/>
      <w:r w:rsidR="00AB792D">
        <w:rPr>
          <w:rFonts w:ascii="Times New Roman" w:hAnsi="Times New Roman" w:cs="Times New Roman"/>
          <w:sz w:val="24"/>
          <w:lang w:val="en-US"/>
        </w:rPr>
        <w:t>mirëmbajtjen</w:t>
      </w:r>
      <w:proofErr w:type="spellEnd"/>
      <w:r w:rsidR="00AB792D">
        <w:rPr>
          <w:rFonts w:ascii="Times New Roman" w:hAnsi="Times New Roman" w:cs="Times New Roman"/>
          <w:sz w:val="24"/>
          <w:lang w:val="en-US"/>
        </w:rPr>
        <w:t xml:space="preserve"> </w:t>
      </w:r>
      <w:r w:rsidRPr="00DF0A34">
        <w:rPr>
          <w:rFonts w:ascii="Times New Roman" w:hAnsi="Times New Roman" w:cs="Times New Roman"/>
          <w:sz w:val="24"/>
          <w:lang w:val="en-US"/>
        </w:rPr>
        <w:t xml:space="preserve">e </w:t>
      </w:r>
      <w:proofErr w:type="spellStart"/>
      <w:r w:rsidRPr="00DF0A34">
        <w:rPr>
          <w:rFonts w:ascii="Times New Roman" w:hAnsi="Times New Roman" w:cs="Times New Roman"/>
          <w:sz w:val="24"/>
          <w:lang w:val="en-US"/>
        </w:rPr>
        <w:t>pajisjeve</w:t>
      </w:r>
      <w:proofErr w:type="spellEnd"/>
      <w:r w:rsidRPr="00DF0A34">
        <w:rPr>
          <w:rFonts w:ascii="Times New Roman" w:hAnsi="Times New Roman" w:cs="Times New Roman"/>
          <w:sz w:val="24"/>
          <w:lang w:val="en-US"/>
        </w:rPr>
        <w:t xml:space="preserve"> </w:t>
      </w:r>
      <w:proofErr w:type="spellStart"/>
      <w:r w:rsidRPr="00DF0A34">
        <w:rPr>
          <w:rFonts w:ascii="Times New Roman" w:hAnsi="Times New Roman" w:cs="Times New Roman"/>
          <w:sz w:val="24"/>
          <w:lang w:val="en-US"/>
        </w:rPr>
        <w:t>dhe</w:t>
      </w:r>
      <w:proofErr w:type="spellEnd"/>
      <w:r w:rsidRPr="00DF0A34">
        <w:rPr>
          <w:rFonts w:ascii="Times New Roman" w:hAnsi="Times New Roman" w:cs="Times New Roman"/>
          <w:sz w:val="24"/>
          <w:lang w:val="en-US"/>
        </w:rPr>
        <w:t xml:space="preserve"> </w:t>
      </w:r>
      <w:proofErr w:type="spellStart"/>
      <w:r w:rsidRPr="00DF0A34">
        <w:rPr>
          <w:rFonts w:ascii="Times New Roman" w:hAnsi="Times New Roman" w:cs="Times New Roman"/>
          <w:sz w:val="24"/>
          <w:lang w:val="en-US"/>
        </w:rPr>
        <w:t>agregateve</w:t>
      </w:r>
      <w:proofErr w:type="spellEnd"/>
      <w:r w:rsidRPr="00DF0A34">
        <w:rPr>
          <w:rFonts w:ascii="Times New Roman" w:hAnsi="Times New Roman" w:cs="Times New Roman"/>
          <w:sz w:val="24"/>
          <w:lang w:val="en-US"/>
        </w:rPr>
        <w:t xml:space="preserve"> </w:t>
      </w:r>
      <w:proofErr w:type="spellStart"/>
      <w:r w:rsidRPr="00DF0A34">
        <w:rPr>
          <w:rFonts w:ascii="Times New Roman" w:hAnsi="Times New Roman" w:cs="Times New Roman"/>
          <w:sz w:val="24"/>
          <w:lang w:val="en-US"/>
        </w:rPr>
        <w:t>në</w:t>
      </w:r>
      <w:proofErr w:type="spellEnd"/>
      <w:r w:rsidRPr="00DF0A34">
        <w:rPr>
          <w:rFonts w:ascii="Times New Roman" w:hAnsi="Times New Roman" w:cs="Times New Roman"/>
          <w:sz w:val="24"/>
          <w:lang w:val="en-US"/>
        </w:rPr>
        <w:t xml:space="preserve"> </w:t>
      </w:r>
      <w:proofErr w:type="spellStart"/>
      <w:r w:rsidRPr="00DF0A34">
        <w:rPr>
          <w:rFonts w:ascii="Times New Roman" w:hAnsi="Times New Roman" w:cs="Times New Roman"/>
          <w:sz w:val="24"/>
          <w:lang w:val="en-US"/>
        </w:rPr>
        <w:t>funksion</w:t>
      </w:r>
      <w:proofErr w:type="spellEnd"/>
      <w:r w:rsidRPr="00DF0A34">
        <w:rPr>
          <w:rFonts w:ascii="Times New Roman" w:hAnsi="Times New Roman" w:cs="Times New Roman"/>
          <w:sz w:val="24"/>
          <w:lang w:val="en-US"/>
        </w:rPr>
        <w:t xml:space="preserve"> </w:t>
      </w:r>
      <w:proofErr w:type="spellStart"/>
      <w:r w:rsidRPr="00DF0A34">
        <w:rPr>
          <w:rFonts w:ascii="Times New Roman" w:hAnsi="Times New Roman" w:cs="Times New Roman"/>
          <w:sz w:val="24"/>
          <w:lang w:val="en-US"/>
        </w:rPr>
        <w:t>të</w:t>
      </w:r>
      <w:proofErr w:type="spellEnd"/>
    </w:p>
    <w:p w14:paraId="648DF52C" w14:textId="77777777" w:rsidR="00237CA6" w:rsidRPr="00DF0A34" w:rsidRDefault="00237CA6" w:rsidP="00C1564E">
      <w:pPr>
        <w:pStyle w:val="ListParagraph"/>
        <w:spacing w:after="0" w:line="240" w:lineRule="auto"/>
        <w:ind w:left="284"/>
        <w:rPr>
          <w:rFonts w:ascii="Times New Roman" w:hAnsi="Times New Roman" w:cs="Times New Roman"/>
          <w:sz w:val="24"/>
          <w:lang w:val="en-US"/>
        </w:rPr>
      </w:pPr>
      <w:proofErr w:type="spellStart"/>
      <w:r w:rsidRPr="00DF0A34">
        <w:rPr>
          <w:rFonts w:ascii="Times New Roman" w:hAnsi="Times New Roman" w:cs="Times New Roman"/>
          <w:sz w:val="24"/>
          <w:lang w:val="en-US"/>
        </w:rPr>
        <w:t>akostim</w:t>
      </w:r>
      <w:proofErr w:type="spellEnd"/>
      <w:r w:rsidRPr="00DF0A34">
        <w:rPr>
          <w:rFonts w:ascii="Times New Roman" w:hAnsi="Times New Roman" w:cs="Times New Roman"/>
          <w:sz w:val="24"/>
          <w:lang w:val="en-US"/>
        </w:rPr>
        <w:t>/</w:t>
      </w:r>
      <w:proofErr w:type="spellStart"/>
      <w:r w:rsidRPr="00DF0A34">
        <w:rPr>
          <w:rFonts w:ascii="Times New Roman" w:hAnsi="Times New Roman" w:cs="Times New Roman"/>
          <w:sz w:val="24"/>
          <w:lang w:val="en-US"/>
        </w:rPr>
        <w:t>ç’akostimit</w:t>
      </w:r>
      <w:proofErr w:type="spellEnd"/>
      <w:r w:rsidRPr="00DF0A34">
        <w:rPr>
          <w:rFonts w:ascii="Times New Roman" w:hAnsi="Times New Roman" w:cs="Times New Roman"/>
          <w:sz w:val="24"/>
          <w:lang w:val="en-US"/>
        </w:rPr>
        <w:t xml:space="preserve"> </w:t>
      </w:r>
      <w:proofErr w:type="spellStart"/>
      <w:r w:rsidRPr="00DF0A34">
        <w:rPr>
          <w:rFonts w:ascii="Times New Roman" w:hAnsi="Times New Roman" w:cs="Times New Roman"/>
          <w:sz w:val="24"/>
          <w:lang w:val="en-US"/>
        </w:rPr>
        <w:t>të</w:t>
      </w:r>
      <w:proofErr w:type="spellEnd"/>
      <w:r w:rsidRPr="00DF0A34">
        <w:rPr>
          <w:rFonts w:ascii="Times New Roman" w:hAnsi="Times New Roman" w:cs="Times New Roman"/>
          <w:sz w:val="24"/>
          <w:lang w:val="en-US"/>
        </w:rPr>
        <w:t xml:space="preserve"> </w:t>
      </w:r>
      <w:proofErr w:type="spellStart"/>
      <w:r w:rsidRPr="00DF0A34">
        <w:rPr>
          <w:rFonts w:ascii="Times New Roman" w:hAnsi="Times New Roman" w:cs="Times New Roman"/>
          <w:sz w:val="24"/>
          <w:lang w:val="en-US"/>
        </w:rPr>
        <w:t>mjetit</w:t>
      </w:r>
      <w:proofErr w:type="spellEnd"/>
      <w:r w:rsidRPr="00DF0A34">
        <w:rPr>
          <w:rFonts w:ascii="Times New Roman" w:hAnsi="Times New Roman" w:cs="Times New Roman"/>
          <w:sz w:val="24"/>
          <w:lang w:val="en-US"/>
        </w:rPr>
        <w:t xml:space="preserve"> </w:t>
      </w:r>
      <w:proofErr w:type="spellStart"/>
      <w:r w:rsidRPr="00DF0A34">
        <w:rPr>
          <w:rFonts w:ascii="Times New Roman" w:hAnsi="Times New Roman" w:cs="Times New Roman"/>
          <w:sz w:val="24"/>
          <w:lang w:val="en-US"/>
        </w:rPr>
        <w:t>lundrues</w:t>
      </w:r>
      <w:proofErr w:type="spellEnd"/>
      <w:r w:rsidRPr="00DF0A34">
        <w:rPr>
          <w:rFonts w:ascii="Times New Roman" w:hAnsi="Times New Roman" w:cs="Times New Roman"/>
          <w:sz w:val="24"/>
          <w:lang w:val="en-US"/>
        </w:rPr>
        <w:t>;</w:t>
      </w:r>
    </w:p>
    <w:p w14:paraId="35039824" w14:textId="77777777" w:rsidR="00237CA6" w:rsidRPr="00DF0A34" w:rsidRDefault="00237CA6" w:rsidP="00B13EEF">
      <w:pPr>
        <w:pStyle w:val="ListParagraph"/>
        <w:numPr>
          <w:ilvl w:val="0"/>
          <w:numId w:val="34"/>
        </w:numPr>
        <w:spacing w:after="0" w:line="240" w:lineRule="auto"/>
        <w:ind w:left="284" w:hanging="284"/>
        <w:rPr>
          <w:rFonts w:ascii="Times New Roman" w:hAnsi="Times New Roman" w:cs="Times New Roman"/>
          <w:sz w:val="24"/>
          <w:lang w:val="en-US"/>
        </w:rPr>
      </w:pPr>
      <w:proofErr w:type="spellStart"/>
      <w:r w:rsidRPr="00DF0A34">
        <w:rPr>
          <w:rFonts w:ascii="Times New Roman" w:hAnsi="Times New Roman" w:cs="Times New Roman"/>
          <w:sz w:val="24"/>
          <w:lang w:val="en-US"/>
        </w:rPr>
        <w:t>Të</w:t>
      </w:r>
      <w:proofErr w:type="spellEnd"/>
      <w:r w:rsidRPr="00DF0A34">
        <w:rPr>
          <w:rFonts w:ascii="Times New Roman" w:hAnsi="Times New Roman" w:cs="Times New Roman"/>
          <w:sz w:val="24"/>
          <w:lang w:val="en-US"/>
        </w:rPr>
        <w:t xml:space="preserve"> </w:t>
      </w:r>
      <w:proofErr w:type="spellStart"/>
      <w:r w:rsidRPr="00DF0A34">
        <w:rPr>
          <w:rFonts w:ascii="Times New Roman" w:hAnsi="Times New Roman" w:cs="Times New Roman"/>
          <w:sz w:val="24"/>
          <w:lang w:val="en-US"/>
        </w:rPr>
        <w:t>përshkruajë</w:t>
      </w:r>
      <w:proofErr w:type="spellEnd"/>
      <w:r w:rsidRPr="00DF0A34">
        <w:rPr>
          <w:rFonts w:ascii="Times New Roman" w:hAnsi="Times New Roman" w:cs="Times New Roman"/>
          <w:sz w:val="24"/>
          <w:lang w:val="en-US"/>
        </w:rPr>
        <w:t xml:space="preserve"> </w:t>
      </w:r>
      <w:proofErr w:type="spellStart"/>
      <w:r w:rsidRPr="00DF0A34">
        <w:rPr>
          <w:rFonts w:ascii="Times New Roman" w:hAnsi="Times New Roman" w:cs="Times New Roman"/>
          <w:sz w:val="24"/>
          <w:lang w:val="en-US"/>
        </w:rPr>
        <w:t>mënyrat</w:t>
      </w:r>
      <w:proofErr w:type="spellEnd"/>
      <w:r w:rsidRPr="00DF0A34">
        <w:rPr>
          <w:rFonts w:ascii="Times New Roman" w:hAnsi="Times New Roman" w:cs="Times New Roman"/>
          <w:sz w:val="24"/>
          <w:lang w:val="en-US"/>
        </w:rPr>
        <w:t xml:space="preserve"> e </w:t>
      </w:r>
      <w:proofErr w:type="spellStart"/>
      <w:r w:rsidRPr="00DF0A34">
        <w:rPr>
          <w:rFonts w:ascii="Times New Roman" w:hAnsi="Times New Roman" w:cs="Times New Roman"/>
          <w:sz w:val="24"/>
          <w:lang w:val="en-US"/>
        </w:rPr>
        <w:t>sistemimit</w:t>
      </w:r>
      <w:proofErr w:type="spellEnd"/>
      <w:r w:rsidRPr="00DF0A34">
        <w:rPr>
          <w:rFonts w:ascii="Times New Roman" w:hAnsi="Times New Roman" w:cs="Times New Roman"/>
          <w:sz w:val="24"/>
          <w:lang w:val="en-US"/>
        </w:rPr>
        <w:t xml:space="preserve"> </w:t>
      </w:r>
      <w:proofErr w:type="spellStart"/>
      <w:r w:rsidRPr="00DF0A34">
        <w:rPr>
          <w:rFonts w:ascii="Times New Roman" w:hAnsi="Times New Roman" w:cs="Times New Roman"/>
          <w:sz w:val="24"/>
          <w:lang w:val="en-US"/>
        </w:rPr>
        <w:t>të</w:t>
      </w:r>
      <w:proofErr w:type="spellEnd"/>
      <w:r w:rsidRPr="00DF0A34">
        <w:rPr>
          <w:rFonts w:ascii="Times New Roman" w:hAnsi="Times New Roman" w:cs="Times New Roman"/>
          <w:sz w:val="24"/>
          <w:lang w:val="en-US"/>
        </w:rPr>
        <w:t xml:space="preserve"> </w:t>
      </w:r>
      <w:proofErr w:type="spellStart"/>
      <w:r w:rsidRPr="00DF0A34">
        <w:rPr>
          <w:rFonts w:ascii="Times New Roman" w:hAnsi="Times New Roman" w:cs="Times New Roman"/>
          <w:sz w:val="24"/>
          <w:lang w:val="en-US"/>
        </w:rPr>
        <w:t>sigurt</w:t>
      </w:r>
      <w:proofErr w:type="spellEnd"/>
      <w:r w:rsidRPr="00DF0A34">
        <w:rPr>
          <w:rFonts w:ascii="Times New Roman" w:hAnsi="Times New Roman" w:cs="Times New Roman"/>
          <w:sz w:val="24"/>
          <w:lang w:val="en-US"/>
        </w:rPr>
        <w:t xml:space="preserve"> </w:t>
      </w:r>
      <w:proofErr w:type="spellStart"/>
      <w:r w:rsidRPr="00DF0A34">
        <w:rPr>
          <w:rFonts w:ascii="Times New Roman" w:hAnsi="Times New Roman" w:cs="Times New Roman"/>
          <w:sz w:val="24"/>
          <w:lang w:val="en-US"/>
        </w:rPr>
        <w:t>dhe</w:t>
      </w:r>
      <w:proofErr w:type="spellEnd"/>
      <w:r w:rsidRPr="00DF0A34">
        <w:rPr>
          <w:rFonts w:ascii="Times New Roman" w:hAnsi="Times New Roman" w:cs="Times New Roman"/>
          <w:sz w:val="24"/>
          <w:lang w:val="en-US"/>
        </w:rPr>
        <w:t xml:space="preserve"> </w:t>
      </w:r>
      <w:proofErr w:type="spellStart"/>
      <w:r w:rsidRPr="00DF0A34">
        <w:rPr>
          <w:rFonts w:ascii="Times New Roman" w:hAnsi="Times New Roman" w:cs="Times New Roman"/>
          <w:sz w:val="24"/>
          <w:lang w:val="en-US"/>
        </w:rPr>
        <w:t>të</w:t>
      </w:r>
      <w:proofErr w:type="spellEnd"/>
      <w:r w:rsidRPr="00DF0A34">
        <w:rPr>
          <w:rFonts w:ascii="Times New Roman" w:hAnsi="Times New Roman" w:cs="Times New Roman"/>
          <w:sz w:val="24"/>
          <w:lang w:val="en-US"/>
        </w:rPr>
        <w:t xml:space="preserve"> </w:t>
      </w:r>
      <w:proofErr w:type="spellStart"/>
      <w:r w:rsidRPr="00DF0A34">
        <w:rPr>
          <w:rFonts w:ascii="Times New Roman" w:hAnsi="Times New Roman" w:cs="Times New Roman"/>
          <w:sz w:val="24"/>
          <w:lang w:val="en-US"/>
        </w:rPr>
        <w:t>rregullt</w:t>
      </w:r>
      <w:proofErr w:type="spellEnd"/>
      <w:r w:rsidRPr="00DF0A34">
        <w:rPr>
          <w:rFonts w:ascii="Times New Roman" w:hAnsi="Times New Roman" w:cs="Times New Roman"/>
          <w:sz w:val="24"/>
          <w:lang w:val="en-US"/>
        </w:rPr>
        <w:t xml:space="preserve"> </w:t>
      </w:r>
      <w:proofErr w:type="spellStart"/>
      <w:r w:rsidRPr="00DF0A34">
        <w:rPr>
          <w:rFonts w:ascii="Times New Roman" w:hAnsi="Times New Roman" w:cs="Times New Roman"/>
          <w:sz w:val="24"/>
          <w:lang w:val="en-US"/>
        </w:rPr>
        <w:t>të</w:t>
      </w:r>
      <w:proofErr w:type="spellEnd"/>
      <w:r w:rsidRPr="00DF0A34">
        <w:rPr>
          <w:rFonts w:ascii="Times New Roman" w:hAnsi="Times New Roman" w:cs="Times New Roman"/>
          <w:sz w:val="24"/>
          <w:lang w:val="en-US"/>
        </w:rPr>
        <w:t xml:space="preserve"> </w:t>
      </w:r>
      <w:proofErr w:type="spellStart"/>
      <w:r w:rsidRPr="00DF0A34">
        <w:rPr>
          <w:rFonts w:ascii="Times New Roman" w:hAnsi="Times New Roman" w:cs="Times New Roman"/>
          <w:sz w:val="24"/>
          <w:lang w:val="en-US"/>
        </w:rPr>
        <w:t>cimave</w:t>
      </w:r>
      <w:proofErr w:type="spellEnd"/>
      <w:r w:rsidRPr="00DF0A34">
        <w:rPr>
          <w:rFonts w:ascii="Times New Roman" w:hAnsi="Times New Roman" w:cs="Times New Roman"/>
          <w:sz w:val="24"/>
          <w:lang w:val="en-US"/>
        </w:rPr>
        <w:t xml:space="preserve"> </w:t>
      </w:r>
      <w:r w:rsidR="00AB792D">
        <w:rPr>
          <w:rFonts w:ascii="Times New Roman" w:hAnsi="Times New Roman" w:cs="Times New Roman"/>
          <w:sz w:val="24"/>
          <w:lang w:val="en-US"/>
        </w:rPr>
        <w:t>pas</w:t>
      </w:r>
      <w:r w:rsidRPr="00DF0A34">
        <w:rPr>
          <w:rFonts w:ascii="Times New Roman" w:hAnsi="Times New Roman" w:cs="Times New Roman"/>
          <w:sz w:val="24"/>
          <w:lang w:val="en-US"/>
        </w:rPr>
        <w:t xml:space="preserve"> </w:t>
      </w:r>
      <w:proofErr w:type="spellStart"/>
      <w:r w:rsidRPr="00DF0A34">
        <w:rPr>
          <w:rFonts w:ascii="Times New Roman" w:hAnsi="Times New Roman" w:cs="Times New Roman"/>
          <w:sz w:val="24"/>
          <w:lang w:val="en-US"/>
        </w:rPr>
        <w:t>akostimit</w:t>
      </w:r>
      <w:proofErr w:type="spellEnd"/>
      <w:r w:rsidRPr="00DF0A34">
        <w:rPr>
          <w:rFonts w:ascii="Times New Roman" w:hAnsi="Times New Roman" w:cs="Times New Roman"/>
          <w:sz w:val="24"/>
          <w:lang w:val="en-US"/>
        </w:rPr>
        <w:t>;</w:t>
      </w:r>
    </w:p>
    <w:p w14:paraId="65F059EB" w14:textId="77777777" w:rsidR="00237CA6" w:rsidRPr="00DF0A34" w:rsidRDefault="00237CA6" w:rsidP="00B13EEF">
      <w:pPr>
        <w:pStyle w:val="ListParagraph"/>
        <w:numPr>
          <w:ilvl w:val="0"/>
          <w:numId w:val="34"/>
        </w:numPr>
        <w:spacing w:after="0" w:line="240" w:lineRule="auto"/>
        <w:ind w:left="284" w:hanging="284"/>
        <w:rPr>
          <w:rFonts w:ascii="Times New Roman" w:hAnsi="Times New Roman" w:cs="Times New Roman"/>
          <w:sz w:val="24"/>
          <w:lang w:val="en-US"/>
        </w:rPr>
      </w:pPr>
      <w:proofErr w:type="spellStart"/>
      <w:r w:rsidRPr="00DF0A34">
        <w:rPr>
          <w:rFonts w:ascii="Times New Roman" w:hAnsi="Times New Roman" w:cs="Times New Roman"/>
          <w:sz w:val="24"/>
          <w:lang w:val="en-US"/>
        </w:rPr>
        <w:t>Të</w:t>
      </w:r>
      <w:proofErr w:type="spellEnd"/>
      <w:r w:rsidRPr="00DF0A34">
        <w:rPr>
          <w:rFonts w:ascii="Times New Roman" w:hAnsi="Times New Roman" w:cs="Times New Roman"/>
          <w:sz w:val="24"/>
          <w:lang w:val="en-US"/>
        </w:rPr>
        <w:t xml:space="preserve"> </w:t>
      </w:r>
      <w:proofErr w:type="spellStart"/>
      <w:r w:rsidRPr="00DF0A34">
        <w:rPr>
          <w:rFonts w:ascii="Times New Roman" w:hAnsi="Times New Roman" w:cs="Times New Roman"/>
          <w:sz w:val="24"/>
          <w:lang w:val="en-US"/>
        </w:rPr>
        <w:t>përshkruajë</w:t>
      </w:r>
      <w:proofErr w:type="spellEnd"/>
      <w:r w:rsidRPr="00DF0A34">
        <w:rPr>
          <w:rFonts w:ascii="Times New Roman" w:hAnsi="Times New Roman" w:cs="Times New Roman"/>
          <w:sz w:val="24"/>
          <w:lang w:val="en-US"/>
        </w:rPr>
        <w:t xml:space="preserve"> </w:t>
      </w:r>
      <w:proofErr w:type="spellStart"/>
      <w:r w:rsidRPr="00DF0A34">
        <w:rPr>
          <w:rFonts w:ascii="Times New Roman" w:hAnsi="Times New Roman" w:cs="Times New Roman"/>
          <w:sz w:val="24"/>
          <w:lang w:val="en-US"/>
        </w:rPr>
        <w:t>përdorimin</w:t>
      </w:r>
      <w:proofErr w:type="spellEnd"/>
      <w:r w:rsidRPr="00DF0A34">
        <w:rPr>
          <w:rFonts w:ascii="Times New Roman" w:hAnsi="Times New Roman" w:cs="Times New Roman"/>
          <w:sz w:val="24"/>
          <w:lang w:val="en-US"/>
        </w:rPr>
        <w:t xml:space="preserve"> e </w:t>
      </w:r>
      <w:proofErr w:type="spellStart"/>
      <w:r w:rsidRPr="00DF0A34">
        <w:rPr>
          <w:rFonts w:ascii="Times New Roman" w:hAnsi="Times New Roman" w:cs="Times New Roman"/>
          <w:sz w:val="24"/>
          <w:lang w:val="en-US"/>
        </w:rPr>
        <w:t>gomave</w:t>
      </w:r>
      <w:proofErr w:type="spellEnd"/>
      <w:r w:rsidRPr="00DF0A34">
        <w:rPr>
          <w:rFonts w:ascii="Times New Roman" w:hAnsi="Times New Roman" w:cs="Times New Roman"/>
          <w:sz w:val="24"/>
          <w:lang w:val="en-US"/>
        </w:rPr>
        <w:t xml:space="preserve"> </w:t>
      </w:r>
      <w:proofErr w:type="spellStart"/>
      <w:r w:rsidRPr="00DF0A34">
        <w:rPr>
          <w:rFonts w:ascii="Times New Roman" w:hAnsi="Times New Roman" w:cs="Times New Roman"/>
          <w:sz w:val="24"/>
          <w:lang w:val="en-US"/>
        </w:rPr>
        <w:t>mbrojtëse</w:t>
      </w:r>
      <w:proofErr w:type="spellEnd"/>
      <w:r w:rsidRPr="00DF0A34">
        <w:rPr>
          <w:rFonts w:ascii="Times New Roman" w:hAnsi="Times New Roman" w:cs="Times New Roman"/>
          <w:sz w:val="24"/>
          <w:lang w:val="en-US"/>
        </w:rPr>
        <w:t xml:space="preserve"> </w:t>
      </w:r>
      <w:proofErr w:type="spellStart"/>
      <w:r w:rsidRPr="00DF0A34">
        <w:rPr>
          <w:rFonts w:ascii="Times New Roman" w:hAnsi="Times New Roman" w:cs="Times New Roman"/>
          <w:sz w:val="24"/>
          <w:lang w:val="en-US"/>
        </w:rPr>
        <w:t>në</w:t>
      </w:r>
      <w:proofErr w:type="spellEnd"/>
      <w:r w:rsidRPr="00DF0A34">
        <w:rPr>
          <w:rFonts w:ascii="Times New Roman" w:hAnsi="Times New Roman" w:cs="Times New Roman"/>
          <w:sz w:val="24"/>
          <w:lang w:val="en-US"/>
        </w:rPr>
        <w:t xml:space="preserve"> </w:t>
      </w:r>
      <w:proofErr w:type="spellStart"/>
      <w:r w:rsidRPr="00DF0A34">
        <w:rPr>
          <w:rFonts w:ascii="Times New Roman" w:hAnsi="Times New Roman" w:cs="Times New Roman"/>
          <w:sz w:val="24"/>
          <w:lang w:val="en-US"/>
        </w:rPr>
        <w:t>funksion</w:t>
      </w:r>
      <w:proofErr w:type="spellEnd"/>
      <w:r w:rsidRPr="00DF0A34">
        <w:rPr>
          <w:rFonts w:ascii="Times New Roman" w:hAnsi="Times New Roman" w:cs="Times New Roman"/>
          <w:sz w:val="24"/>
          <w:lang w:val="en-US"/>
        </w:rPr>
        <w:t xml:space="preserve"> </w:t>
      </w:r>
      <w:proofErr w:type="spellStart"/>
      <w:r w:rsidRPr="00DF0A34">
        <w:rPr>
          <w:rFonts w:ascii="Times New Roman" w:hAnsi="Times New Roman" w:cs="Times New Roman"/>
          <w:sz w:val="24"/>
          <w:lang w:val="en-US"/>
        </w:rPr>
        <w:t>të</w:t>
      </w:r>
      <w:proofErr w:type="spellEnd"/>
      <w:r w:rsidRPr="00DF0A34">
        <w:rPr>
          <w:rFonts w:ascii="Times New Roman" w:hAnsi="Times New Roman" w:cs="Times New Roman"/>
          <w:sz w:val="24"/>
          <w:lang w:val="en-US"/>
        </w:rPr>
        <w:t xml:space="preserve"> </w:t>
      </w:r>
      <w:proofErr w:type="spellStart"/>
      <w:r w:rsidRPr="00DF0A34">
        <w:rPr>
          <w:rFonts w:ascii="Times New Roman" w:hAnsi="Times New Roman" w:cs="Times New Roman"/>
          <w:sz w:val="24"/>
          <w:lang w:val="en-US"/>
        </w:rPr>
        <w:t>akostim</w:t>
      </w:r>
      <w:proofErr w:type="spellEnd"/>
      <w:r w:rsidRPr="00DF0A34">
        <w:rPr>
          <w:rFonts w:ascii="Times New Roman" w:hAnsi="Times New Roman" w:cs="Times New Roman"/>
          <w:sz w:val="24"/>
          <w:lang w:val="en-US"/>
        </w:rPr>
        <w:t>/</w:t>
      </w:r>
      <w:proofErr w:type="spellStart"/>
      <w:r w:rsidRPr="00DF0A34">
        <w:rPr>
          <w:rFonts w:ascii="Times New Roman" w:hAnsi="Times New Roman" w:cs="Times New Roman"/>
          <w:sz w:val="24"/>
          <w:lang w:val="en-US"/>
        </w:rPr>
        <w:t>ç’akostimit</w:t>
      </w:r>
      <w:proofErr w:type="spellEnd"/>
      <w:r w:rsidRPr="00DF0A34">
        <w:rPr>
          <w:rFonts w:ascii="Times New Roman" w:hAnsi="Times New Roman" w:cs="Times New Roman"/>
          <w:sz w:val="24"/>
          <w:lang w:val="en-US"/>
        </w:rPr>
        <w:t xml:space="preserve"> </w:t>
      </w:r>
      <w:proofErr w:type="spellStart"/>
      <w:r w:rsidR="00AB792D">
        <w:rPr>
          <w:rFonts w:ascii="Times New Roman" w:hAnsi="Times New Roman" w:cs="Times New Roman"/>
          <w:sz w:val="24"/>
          <w:lang w:val="en-US"/>
        </w:rPr>
        <w:t>dhe</w:t>
      </w:r>
      <w:proofErr w:type="spellEnd"/>
      <w:r w:rsidR="00AB792D">
        <w:rPr>
          <w:rFonts w:ascii="Times New Roman" w:hAnsi="Times New Roman" w:cs="Times New Roman"/>
          <w:sz w:val="24"/>
          <w:lang w:val="en-US"/>
        </w:rPr>
        <w:t xml:space="preserve"> </w:t>
      </w:r>
      <w:proofErr w:type="spellStart"/>
      <w:r w:rsidR="00AB792D">
        <w:rPr>
          <w:rFonts w:ascii="Times New Roman" w:hAnsi="Times New Roman" w:cs="Times New Roman"/>
          <w:sz w:val="24"/>
          <w:lang w:val="en-US"/>
        </w:rPr>
        <w:t>qëndimit</w:t>
      </w:r>
      <w:proofErr w:type="spellEnd"/>
      <w:r w:rsidR="00AB792D">
        <w:rPr>
          <w:rFonts w:ascii="Times New Roman" w:hAnsi="Times New Roman" w:cs="Times New Roman"/>
          <w:sz w:val="24"/>
          <w:lang w:val="en-US"/>
        </w:rPr>
        <w:t xml:space="preserve"> </w:t>
      </w:r>
      <w:proofErr w:type="spellStart"/>
      <w:r w:rsidR="00AB792D">
        <w:rPr>
          <w:rFonts w:ascii="Times New Roman" w:hAnsi="Times New Roman" w:cs="Times New Roman"/>
          <w:sz w:val="24"/>
          <w:lang w:val="en-US"/>
        </w:rPr>
        <w:t>në</w:t>
      </w:r>
      <w:proofErr w:type="spellEnd"/>
      <w:r w:rsidR="00AB792D">
        <w:rPr>
          <w:rFonts w:ascii="Times New Roman" w:hAnsi="Times New Roman" w:cs="Times New Roman"/>
          <w:sz w:val="24"/>
          <w:lang w:val="en-US"/>
        </w:rPr>
        <w:t xml:space="preserve"> </w:t>
      </w:r>
      <w:proofErr w:type="spellStart"/>
      <w:r w:rsidR="00AB792D">
        <w:rPr>
          <w:rFonts w:ascii="Times New Roman" w:hAnsi="Times New Roman" w:cs="Times New Roman"/>
          <w:sz w:val="24"/>
          <w:lang w:val="en-US"/>
        </w:rPr>
        <w:t>kalatë</w:t>
      </w:r>
      <w:proofErr w:type="spellEnd"/>
      <w:r w:rsidR="00AB792D">
        <w:rPr>
          <w:rFonts w:ascii="Times New Roman" w:hAnsi="Times New Roman" w:cs="Times New Roman"/>
          <w:sz w:val="24"/>
          <w:lang w:val="en-US"/>
        </w:rPr>
        <w:t xml:space="preserve"> </w:t>
      </w:r>
      <w:r w:rsidRPr="00DF0A34">
        <w:rPr>
          <w:rFonts w:ascii="Times New Roman" w:hAnsi="Times New Roman" w:cs="Times New Roman"/>
          <w:sz w:val="24"/>
          <w:lang w:val="en-US"/>
        </w:rPr>
        <w:t xml:space="preserve">pa </w:t>
      </w:r>
      <w:proofErr w:type="spellStart"/>
      <w:r w:rsidR="00AB792D">
        <w:rPr>
          <w:rFonts w:ascii="Times New Roman" w:hAnsi="Times New Roman" w:cs="Times New Roman"/>
          <w:sz w:val="24"/>
          <w:lang w:val="en-US"/>
        </w:rPr>
        <w:t>i</w:t>
      </w:r>
      <w:proofErr w:type="spellEnd"/>
      <w:r w:rsidR="00AB792D">
        <w:rPr>
          <w:rFonts w:ascii="Times New Roman" w:hAnsi="Times New Roman" w:cs="Times New Roman"/>
          <w:sz w:val="24"/>
          <w:lang w:val="en-US"/>
        </w:rPr>
        <w:t xml:space="preserve"> </w:t>
      </w:r>
      <w:proofErr w:type="spellStart"/>
      <w:r w:rsidR="00AB792D">
        <w:rPr>
          <w:rFonts w:ascii="Times New Roman" w:hAnsi="Times New Roman" w:cs="Times New Roman"/>
          <w:sz w:val="24"/>
          <w:lang w:val="en-US"/>
        </w:rPr>
        <w:t>shkaktuar</w:t>
      </w:r>
      <w:proofErr w:type="spellEnd"/>
      <w:r w:rsidR="00AB792D">
        <w:rPr>
          <w:rFonts w:ascii="Times New Roman" w:hAnsi="Times New Roman" w:cs="Times New Roman"/>
          <w:sz w:val="24"/>
          <w:lang w:val="en-US"/>
        </w:rPr>
        <w:t xml:space="preserve"> </w:t>
      </w:r>
      <w:proofErr w:type="spellStart"/>
      <w:r w:rsidRPr="00DF0A34">
        <w:rPr>
          <w:rFonts w:ascii="Times New Roman" w:hAnsi="Times New Roman" w:cs="Times New Roman"/>
          <w:sz w:val="24"/>
          <w:lang w:val="en-US"/>
        </w:rPr>
        <w:t>dëme</w:t>
      </w:r>
      <w:proofErr w:type="spellEnd"/>
      <w:r w:rsidRPr="00DF0A34">
        <w:rPr>
          <w:rFonts w:ascii="Times New Roman" w:hAnsi="Times New Roman" w:cs="Times New Roman"/>
          <w:sz w:val="24"/>
          <w:lang w:val="en-US"/>
        </w:rPr>
        <w:t xml:space="preserve"> </w:t>
      </w:r>
      <w:proofErr w:type="spellStart"/>
      <w:r w:rsidRPr="00DF0A34">
        <w:rPr>
          <w:rFonts w:ascii="Times New Roman" w:hAnsi="Times New Roman" w:cs="Times New Roman"/>
          <w:sz w:val="24"/>
          <w:lang w:val="en-US"/>
        </w:rPr>
        <w:t>mjetit</w:t>
      </w:r>
      <w:proofErr w:type="spellEnd"/>
      <w:r w:rsidRPr="00DF0A34">
        <w:rPr>
          <w:rFonts w:ascii="Times New Roman" w:hAnsi="Times New Roman" w:cs="Times New Roman"/>
          <w:sz w:val="24"/>
          <w:lang w:val="en-US"/>
        </w:rPr>
        <w:t xml:space="preserve"> </w:t>
      </w:r>
      <w:proofErr w:type="spellStart"/>
      <w:r w:rsidRPr="00DF0A34">
        <w:rPr>
          <w:rFonts w:ascii="Times New Roman" w:hAnsi="Times New Roman" w:cs="Times New Roman"/>
          <w:sz w:val="24"/>
          <w:lang w:val="en-US"/>
        </w:rPr>
        <w:t>lundrues</w:t>
      </w:r>
      <w:proofErr w:type="spellEnd"/>
      <w:r w:rsidRPr="00DF0A34">
        <w:rPr>
          <w:rFonts w:ascii="Times New Roman" w:hAnsi="Times New Roman" w:cs="Times New Roman"/>
          <w:sz w:val="24"/>
          <w:lang w:val="en-US"/>
        </w:rPr>
        <w:t>;</w:t>
      </w:r>
    </w:p>
    <w:p w14:paraId="50B67917" w14:textId="77777777" w:rsidR="00237CA6" w:rsidRPr="00DF0A34" w:rsidRDefault="00237CA6" w:rsidP="00B13EEF">
      <w:pPr>
        <w:pStyle w:val="ListParagraph"/>
        <w:numPr>
          <w:ilvl w:val="0"/>
          <w:numId w:val="34"/>
        </w:numPr>
        <w:spacing w:after="0" w:line="240" w:lineRule="auto"/>
        <w:ind w:left="284" w:hanging="284"/>
        <w:rPr>
          <w:rFonts w:ascii="Times New Roman" w:hAnsi="Times New Roman" w:cs="Times New Roman"/>
          <w:sz w:val="24"/>
          <w:lang w:val="en-US"/>
        </w:rPr>
      </w:pPr>
      <w:proofErr w:type="spellStart"/>
      <w:r w:rsidRPr="00DF0A34">
        <w:rPr>
          <w:rFonts w:ascii="Times New Roman" w:hAnsi="Times New Roman" w:cs="Times New Roman"/>
          <w:sz w:val="24"/>
          <w:lang w:val="en-US"/>
        </w:rPr>
        <w:t>Të</w:t>
      </w:r>
      <w:proofErr w:type="spellEnd"/>
      <w:r w:rsidRPr="00DF0A34">
        <w:rPr>
          <w:rFonts w:ascii="Times New Roman" w:hAnsi="Times New Roman" w:cs="Times New Roman"/>
          <w:sz w:val="24"/>
          <w:lang w:val="en-US"/>
        </w:rPr>
        <w:t xml:space="preserve"> </w:t>
      </w:r>
      <w:proofErr w:type="spellStart"/>
      <w:r w:rsidRPr="00DF0A34">
        <w:rPr>
          <w:rFonts w:ascii="Times New Roman" w:hAnsi="Times New Roman" w:cs="Times New Roman"/>
          <w:sz w:val="24"/>
          <w:lang w:val="en-US"/>
        </w:rPr>
        <w:t>përshkruajë</w:t>
      </w:r>
      <w:proofErr w:type="spellEnd"/>
      <w:r w:rsidRPr="00DF0A34">
        <w:rPr>
          <w:rFonts w:ascii="Times New Roman" w:hAnsi="Times New Roman" w:cs="Times New Roman"/>
          <w:sz w:val="24"/>
          <w:lang w:val="en-US"/>
        </w:rPr>
        <w:t xml:space="preserve"> </w:t>
      </w:r>
      <w:proofErr w:type="spellStart"/>
      <w:r w:rsidRPr="00DF0A34">
        <w:rPr>
          <w:rFonts w:ascii="Times New Roman" w:hAnsi="Times New Roman" w:cs="Times New Roman"/>
          <w:sz w:val="24"/>
          <w:lang w:val="en-US"/>
        </w:rPr>
        <w:t>vendet</w:t>
      </w:r>
      <w:proofErr w:type="spellEnd"/>
      <w:r w:rsidRPr="00DF0A34">
        <w:rPr>
          <w:rFonts w:ascii="Times New Roman" w:hAnsi="Times New Roman" w:cs="Times New Roman"/>
          <w:sz w:val="24"/>
          <w:lang w:val="en-US"/>
        </w:rPr>
        <w:t xml:space="preserve"> </w:t>
      </w:r>
      <w:proofErr w:type="spellStart"/>
      <w:r w:rsidRPr="00DF0A34">
        <w:rPr>
          <w:rFonts w:ascii="Times New Roman" w:hAnsi="Times New Roman" w:cs="Times New Roman"/>
          <w:sz w:val="24"/>
          <w:lang w:val="en-US"/>
        </w:rPr>
        <w:t>dhe</w:t>
      </w:r>
      <w:proofErr w:type="spellEnd"/>
      <w:r w:rsidRPr="00DF0A34">
        <w:rPr>
          <w:rFonts w:ascii="Times New Roman" w:hAnsi="Times New Roman" w:cs="Times New Roman"/>
          <w:sz w:val="24"/>
          <w:lang w:val="en-US"/>
        </w:rPr>
        <w:t xml:space="preserve"> </w:t>
      </w:r>
      <w:proofErr w:type="spellStart"/>
      <w:r w:rsidRPr="00DF0A34">
        <w:rPr>
          <w:rFonts w:ascii="Times New Roman" w:hAnsi="Times New Roman" w:cs="Times New Roman"/>
          <w:sz w:val="24"/>
          <w:lang w:val="en-US"/>
        </w:rPr>
        <w:t>mënyrat</w:t>
      </w:r>
      <w:proofErr w:type="spellEnd"/>
      <w:r w:rsidRPr="00DF0A34">
        <w:rPr>
          <w:rFonts w:ascii="Times New Roman" w:hAnsi="Times New Roman" w:cs="Times New Roman"/>
          <w:sz w:val="24"/>
          <w:lang w:val="en-US"/>
        </w:rPr>
        <w:t xml:space="preserve"> e </w:t>
      </w:r>
      <w:proofErr w:type="spellStart"/>
      <w:r w:rsidRPr="00DF0A34">
        <w:rPr>
          <w:rFonts w:ascii="Times New Roman" w:hAnsi="Times New Roman" w:cs="Times New Roman"/>
          <w:sz w:val="24"/>
          <w:lang w:val="en-US"/>
        </w:rPr>
        <w:t>vendosjes</w:t>
      </w:r>
      <w:proofErr w:type="spellEnd"/>
      <w:r w:rsidRPr="00DF0A34">
        <w:rPr>
          <w:rFonts w:ascii="Times New Roman" w:hAnsi="Times New Roman" w:cs="Times New Roman"/>
          <w:sz w:val="24"/>
          <w:lang w:val="en-US"/>
        </w:rPr>
        <w:t xml:space="preserve"> </w:t>
      </w:r>
      <w:proofErr w:type="spellStart"/>
      <w:r w:rsidRPr="00DF0A34">
        <w:rPr>
          <w:rFonts w:ascii="Times New Roman" w:hAnsi="Times New Roman" w:cs="Times New Roman"/>
          <w:sz w:val="24"/>
          <w:lang w:val="en-US"/>
        </w:rPr>
        <w:t>së</w:t>
      </w:r>
      <w:proofErr w:type="spellEnd"/>
      <w:r w:rsidRPr="00DF0A34">
        <w:rPr>
          <w:rFonts w:ascii="Times New Roman" w:hAnsi="Times New Roman" w:cs="Times New Roman"/>
          <w:sz w:val="24"/>
          <w:lang w:val="en-US"/>
        </w:rPr>
        <w:t xml:space="preserve"> </w:t>
      </w:r>
      <w:proofErr w:type="spellStart"/>
      <w:r w:rsidRPr="00DF0A34">
        <w:rPr>
          <w:rFonts w:ascii="Times New Roman" w:hAnsi="Times New Roman" w:cs="Times New Roman"/>
          <w:sz w:val="24"/>
          <w:lang w:val="en-US"/>
        </w:rPr>
        <w:t>mbrojtësve</w:t>
      </w:r>
      <w:proofErr w:type="spellEnd"/>
      <w:r w:rsidRPr="00DF0A34">
        <w:rPr>
          <w:rFonts w:ascii="Times New Roman" w:hAnsi="Times New Roman" w:cs="Times New Roman"/>
          <w:sz w:val="24"/>
          <w:lang w:val="en-US"/>
        </w:rPr>
        <w:t xml:space="preserve"> </w:t>
      </w:r>
      <w:proofErr w:type="spellStart"/>
      <w:r w:rsidRPr="00DF0A34">
        <w:rPr>
          <w:rFonts w:ascii="Times New Roman" w:hAnsi="Times New Roman" w:cs="Times New Roman"/>
          <w:sz w:val="24"/>
          <w:lang w:val="en-US"/>
        </w:rPr>
        <w:t>ndaj</w:t>
      </w:r>
      <w:proofErr w:type="spellEnd"/>
      <w:r w:rsidRPr="00DF0A34">
        <w:rPr>
          <w:rFonts w:ascii="Times New Roman" w:hAnsi="Times New Roman" w:cs="Times New Roman"/>
          <w:sz w:val="24"/>
          <w:lang w:val="en-US"/>
        </w:rPr>
        <w:t xml:space="preserve"> </w:t>
      </w:r>
      <w:proofErr w:type="spellStart"/>
      <w:r w:rsidRPr="00DF0A34">
        <w:rPr>
          <w:rFonts w:ascii="Times New Roman" w:hAnsi="Times New Roman" w:cs="Times New Roman"/>
          <w:sz w:val="24"/>
          <w:lang w:val="en-US"/>
        </w:rPr>
        <w:t>brejtësve</w:t>
      </w:r>
      <w:proofErr w:type="spellEnd"/>
      <w:r w:rsidRPr="00DF0A34">
        <w:rPr>
          <w:rFonts w:ascii="Times New Roman" w:hAnsi="Times New Roman" w:cs="Times New Roman"/>
          <w:sz w:val="24"/>
          <w:lang w:val="en-US"/>
        </w:rPr>
        <w:t>;</w:t>
      </w:r>
    </w:p>
    <w:p w14:paraId="035056B4" w14:textId="77777777" w:rsidR="00237CA6" w:rsidRPr="005E2535" w:rsidRDefault="00237CA6" w:rsidP="0068202E">
      <w:pPr>
        <w:pStyle w:val="ListParagraph"/>
        <w:numPr>
          <w:ilvl w:val="0"/>
          <w:numId w:val="33"/>
        </w:numPr>
        <w:spacing w:after="0" w:line="240" w:lineRule="auto"/>
        <w:ind w:left="284" w:hanging="284"/>
        <w:rPr>
          <w:rFonts w:ascii="Times New Roman" w:hAnsi="Times New Roman" w:cs="Times New Roman"/>
          <w:sz w:val="24"/>
          <w:lang w:val="en-US"/>
        </w:rPr>
      </w:pPr>
      <w:proofErr w:type="spellStart"/>
      <w:r w:rsidRPr="005E2535">
        <w:rPr>
          <w:rFonts w:ascii="Times New Roman" w:hAnsi="Times New Roman" w:cs="Times New Roman"/>
          <w:sz w:val="24"/>
          <w:lang w:val="en-US"/>
        </w:rPr>
        <w:t>Të</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argumentojë</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rëndësinë</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dhe</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mënyrat</w:t>
      </w:r>
      <w:proofErr w:type="spellEnd"/>
      <w:r w:rsidRPr="005E2535">
        <w:rPr>
          <w:rFonts w:ascii="Times New Roman" w:hAnsi="Times New Roman" w:cs="Times New Roman"/>
          <w:sz w:val="24"/>
          <w:lang w:val="en-US"/>
        </w:rPr>
        <w:t xml:space="preserve"> e </w:t>
      </w:r>
      <w:proofErr w:type="spellStart"/>
      <w:r w:rsidRPr="005E2535">
        <w:rPr>
          <w:rFonts w:ascii="Times New Roman" w:hAnsi="Times New Roman" w:cs="Times New Roman"/>
          <w:sz w:val="24"/>
          <w:lang w:val="en-US"/>
        </w:rPr>
        <w:t>kontrollit</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paraprak</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të</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gatishmërisë</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së</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mjeteve</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dhe</w:t>
      </w:r>
      <w:proofErr w:type="spellEnd"/>
      <w:r w:rsidR="005E2535"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veglave</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të</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punës</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për</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punime</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mirëmbajtëse</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në</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kuvertë</w:t>
      </w:r>
      <w:proofErr w:type="spellEnd"/>
      <w:r w:rsidRPr="005E2535">
        <w:rPr>
          <w:rFonts w:ascii="Times New Roman" w:hAnsi="Times New Roman" w:cs="Times New Roman"/>
          <w:sz w:val="24"/>
          <w:lang w:val="en-US"/>
        </w:rPr>
        <w:t>;</w:t>
      </w:r>
    </w:p>
    <w:p w14:paraId="3C1AE7B8" w14:textId="77777777" w:rsidR="00237CA6" w:rsidRPr="005E2535" w:rsidRDefault="00237CA6" w:rsidP="0068202E">
      <w:pPr>
        <w:pStyle w:val="ListParagraph"/>
        <w:numPr>
          <w:ilvl w:val="0"/>
          <w:numId w:val="33"/>
        </w:numPr>
        <w:spacing w:after="0" w:line="240" w:lineRule="auto"/>
        <w:ind w:left="284" w:hanging="284"/>
        <w:rPr>
          <w:rFonts w:ascii="Times New Roman" w:hAnsi="Times New Roman" w:cs="Times New Roman"/>
          <w:sz w:val="24"/>
          <w:lang w:val="en-US"/>
        </w:rPr>
      </w:pPr>
      <w:proofErr w:type="spellStart"/>
      <w:r w:rsidRPr="005E2535">
        <w:rPr>
          <w:rFonts w:ascii="Times New Roman" w:hAnsi="Times New Roman" w:cs="Times New Roman"/>
          <w:sz w:val="24"/>
          <w:lang w:val="en-US"/>
        </w:rPr>
        <w:t>Të</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argumentojë</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rëndësinë</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dhe</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mënyrat</w:t>
      </w:r>
      <w:proofErr w:type="spellEnd"/>
      <w:r w:rsidRPr="005E2535">
        <w:rPr>
          <w:rFonts w:ascii="Times New Roman" w:hAnsi="Times New Roman" w:cs="Times New Roman"/>
          <w:sz w:val="24"/>
          <w:lang w:val="en-US"/>
        </w:rPr>
        <w:t xml:space="preserve"> e </w:t>
      </w:r>
      <w:proofErr w:type="spellStart"/>
      <w:r w:rsidRPr="005E2535">
        <w:rPr>
          <w:rFonts w:ascii="Times New Roman" w:hAnsi="Times New Roman" w:cs="Times New Roman"/>
          <w:sz w:val="24"/>
          <w:lang w:val="en-US"/>
        </w:rPr>
        <w:t>instruktimit</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paraprak</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për</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përdorimin</w:t>
      </w:r>
      <w:proofErr w:type="spellEnd"/>
      <w:r w:rsidRPr="005E2535">
        <w:rPr>
          <w:rFonts w:ascii="Times New Roman" w:hAnsi="Times New Roman" w:cs="Times New Roman"/>
          <w:sz w:val="24"/>
          <w:lang w:val="en-US"/>
        </w:rPr>
        <w:t xml:space="preserve"> e </w:t>
      </w:r>
      <w:proofErr w:type="spellStart"/>
      <w:r w:rsidRPr="005E2535">
        <w:rPr>
          <w:rFonts w:ascii="Times New Roman" w:hAnsi="Times New Roman" w:cs="Times New Roman"/>
          <w:sz w:val="24"/>
          <w:lang w:val="en-US"/>
        </w:rPr>
        <w:t>mjeteve</w:t>
      </w:r>
      <w:proofErr w:type="spellEnd"/>
      <w:r w:rsidRPr="005E2535">
        <w:rPr>
          <w:rFonts w:ascii="Times New Roman" w:hAnsi="Times New Roman" w:cs="Times New Roman"/>
          <w:sz w:val="24"/>
          <w:lang w:val="en-US"/>
        </w:rPr>
        <w:t>,</w:t>
      </w:r>
      <w:r w:rsidR="005E2535"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veglave</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dhe</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planit</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të</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punës</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për</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mirëmbajtje</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në</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kuvertë</w:t>
      </w:r>
      <w:proofErr w:type="spellEnd"/>
      <w:r w:rsidRPr="005E2535">
        <w:rPr>
          <w:rFonts w:ascii="Times New Roman" w:hAnsi="Times New Roman" w:cs="Times New Roman"/>
          <w:sz w:val="24"/>
          <w:lang w:val="en-US"/>
        </w:rPr>
        <w:t>;</w:t>
      </w:r>
    </w:p>
    <w:p w14:paraId="6F385DC0" w14:textId="77777777" w:rsidR="00237CA6" w:rsidRPr="005E2535" w:rsidRDefault="00237CA6" w:rsidP="0068202E">
      <w:pPr>
        <w:pStyle w:val="ListParagraph"/>
        <w:numPr>
          <w:ilvl w:val="0"/>
          <w:numId w:val="33"/>
        </w:numPr>
        <w:spacing w:after="0" w:line="240" w:lineRule="auto"/>
        <w:ind w:left="284" w:hanging="284"/>
        <w:rPr>
          <w:rFonts w:ascii="Times New Roman" w:hAnsi="Times New Roman" w:cs="Times New Roman"/>
          <w:sz w:val="24"/>
          <w:lang w:val="en-US"/>
        </w:rPr>
      </w:pPr>
      <w:proofErr w:type="spellStart"/>
      <w:r w:rsidRPr="005E2535">
        <w:rPr>
          <w:rFonts w:ascii="Times New Roman" w:hAnsi="Times New Roman" w:cs="Times New Roman"/>
          <w:sz w:val="24"/>
          <w:lang w:val="en-US"/>
        </w:rPr>
        <w:t>Të</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argumentojë</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rëndësinë</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dhe</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mënyrat</w:t>
      </w:r>
      <w:proofErr w:type="spellEnd"/>
      <w:r w:rsidRPr="005E2535">
        <w:rPr>
          <w:rFonts w:ascii="Times New Roman" w:hAnsi="Times New Roman" w:cs="Times New Roman"/>
          <w:sz w:val="24"/>
          <w:lang w:val="en-US"/>
        </w:rPr>
        <w:t xml:space="preserve"> e </w:t>
      </w:r>
      <w:proofErr w:type="spellStart"/>
      <w:r w:rsidRPr="005E2535">
        <w:rPr>
          <w:rFonts w:ascii="Times New Roman" w:hAnsi="Times New Roman" w:cs="Times New Roman"/>
          <w:sz w:val="24"/>
          <w:lang w:val="en-US"/>
        </w:rPr>
        <w:t>mbikëqyrjes</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së</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zbatimit</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të</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planit</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të</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punës</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për</w:t>
      </w:r>
      <w:proofErr w:type="spellEnd"/>
    </w:p>
    <w:p w14:paraId="607192C6" w14:textId="77777777" w:rsidR="00237CA6" w:rsidRPr="005E2535" w:rsidRDefault="00237CA6" w:rsidP="0068202E">
      <w:pPr>
        <w:pStyle w:val="ListParagraph"/>
        <w:numPr>
          <w:ilvl w:val="0"/>
          <w:numId w:val="33"/>
        </w:numPr>
        <w:spacing w:after="0" w:line="240" w:lineRule="auto"/>
        <w:ind w:left="284" w:hanging="284"/>
        <w:rPr>
          <w:rFonts w:ascii="Times New Roman" w:hAnsi="Times New Roman" w:cs="Times New Roman"/>
          <w:sz w:val="24"/>
          <w:lang w:val="en-US"/>
        </w:rPr>
      </w:pPr>
      <w:proofErr w:type="spellStart"/>
      <w:r w:rsidRPr="005E2535">
        <w:rPr>
          <w:rFonts w:ascii="Times New Roman" w:hAnsi="Times New Roman" w:cs="Times New Roman"/>
          <w:sz w:val="24"/>
          <w:lang w:val="en-US"/>
        </w:rPr>
        <w:t>mirëmbajtje</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në</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kuvertë</w:t>
      </w:r>
      <w:proofErr w:type="spellEnd"/>
      <w:r w:rsidRPr="005E2535">
        <w:rPr>
          <w:rFonts w:ascii="Times New Roman" w:hAnsi="Times New Roman" w:cs="Times New Roman"/>
          <w:sz w:val="24"/>
          <w:lang w:val="en-US"/>
        </w:rPr>
        <w:t>;</w:t>
      </w:r>
    </w:p>
    <w:p w14:paraId="001891DF" w14:textId="77777777" w:rsidR="00237CA6" w:rsidRPr="005E2535" w:rsidRDefault="00237CA6" w:rsidP="0068202E">
      <w:pPr>
        <w:pStyle w:val="ListParagraph"/>
        <w:numPr>
          <w:ilvl w:val="0"/>
          <w:numId w:val="33"/>
        </w:numPr>
        <w:spacing w:after="0" w:line="240" w:lineRule="auto"/>
        <w:ind w:left="284" w:right="-442" w:hanging="284"/>
        <w:rPr>
          <w:rFonts w:ascii="Times New Roman" w:hAnsi="Times New Roman" w:cs="Times New Roman"/>
          <w:sz w:val="24"/>
          <w:lang w:val="en-US"/>
        </w:rPr>
      </w:pPr>
      <w:proofErr w:type="spellStart"/>
      <w:r w:rsidRPr="005E2535">
        <w:rPr>
          <w:rFonts w:ascii="Times New Roman" w:hAnsi="Times New Roman" w:cs="Times New Roman"/>
          <w:sz w:val="24"/>
          <w:lang w:val="en-US"/>
        </w:rPr>
        <w:t>Të</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argumentojë</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rëndësinë</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dhe</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mënyrat</w:t>
      </w:r>
      <w:proofErr w:type="spellEnd"/>
      <w:r w:rsidRPr="005E2535">
        <w:rPr>
          <w:rFonts w:ascii="Times New Roman" w:hAnsi="Times New Roman" w:cs="Times New Roman"/>
          <w:sz w:val="24"/>
          <w:lang w:val="en-US"/>
        </w:rPr>
        <w:t xml:space="preserve"> e </w:t>
      </w:r>
      <w:proofErr w:type="spellStart"/>
      <w:r w:rsidRPr="005E2535">
        <w:rPr>
          <w:rFonts w:ascii="Times New Roman" w:hAnsi="Times New Roman" w:cs="Times New Roman"/>
          <w:sz w:val="24"/>
          <w:lang w:val="en-US"/>
        </w:rPr>
        <w:t>bashkërendimit</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të</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zbatimit</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të</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planit</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të</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mirëmbajtjes</w:t>
      </w:r>
      <w:proofErr w:type="spellEnd"/>
      <w:r w:rsidR="006A1C93" w:rsidRPr="005E2535">
        <w:rPr>
          <w:rFonts w:ascii="Times New Roman" w:hAnsi="Times New Roman" w:cs="Times New Roman"/>
          <w:sz w:val="24"/>
          <w:lang w:val="en-US"/>
        </w:rPr>
        <w:t xml:space="preserve"> </w:t>
      </w:r>
      <w:r w:rsidRPr="005E2535">
        <w:rPr>
          <w:rFonts w:ascii="Times New Roman" w:hAnsi="Times New Roman" w:cs="Times New Roman"/>
          <w:sz w:val="24"/>
          <w:lang w:val="en-US"/>
        </w:rPr>
        <w:t xml:space="preserve">me </w:t>
      </w:r>
      <w:proofErr w:type="spellStart"/>
      <w:r w:rsidRPr="005E2535">
        <w:rPr>
          <w:rFonts w:ascii="Times New Roman" w:hAnsi="Times New Roman" w:cs="Times New Roman"/>
          <w:sz w:val="24"/>
          <w:lang w:val="en-US"/>
        </w:rPr>
        <w:t>aktivitete</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të</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tjera</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që</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ndërthuren</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në</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sektorin</w:t>
      </w:r>
      <w:proofErr w:type="spellEnd"/>
      <w:r w:rsidRPr="005E2535">
        <w:rPr>
          <w:rFonts w:ascii="Times New Roman" w:hAnsi="Times New Roman" w:cs="Times New Roman"/>
          <w:sz w:val="24"/>
          <w:lang w:val="en-US"/>
        </w:rPr>
        <w:t xml:space="preserve"> e </w:t>
      </w:r>
      <w:proofErr w:type="spellStart"/>
      <w:r w:rsidRPr="005E2535">
        <w:rPr>
          <w:rFonts w:ascii="Times New Roman" w:hAnsi="Times New Roman" w:cs="Times New Roman"/>
          <w:sz w:val="24"/>
          <w:lang w:val="en-US"/>
        </w:rPr>
        <w:t>kuvertës</w:t>
      </w:r>
      <w:proofErr w:type="spellEnd"/>
      <w:r w:rsidRPr="005E2535">
        <w:rPr>
          <w:rFonts w:ascii="Times New Roman" w:hAnsi="Times New Roman" w:cs="Times New Roman"/>
          <w:sz w:val="24"/>
          <w:lang w:val="en-US"/>
        </w:rPr>
        <w:t>;</w:t>
      </w:r>
    </w:p>
    <w:p w14:paraId="49A0C69E" w14:textId="77777777" w:rsidR="00237CA6" w:rsidRPr="005E2535" w:rsidRDefault="00237CA6" w:rsidP="0068202E">
      <w:pPr>
        <w:pStyle w:val="ListParagraph"/>
        <w:numPr>
          <w:ilvl w:val="0"/>
          <w:numId w:val="33"/>
        </w:numPr>
        <w:spacing w:after="0" w:line="240" w:lineRule="auto"/>
        <w:ind w:left="284" w:hanging="284"/>
        <w:rPr>
          <w:rFonts w:ascii="Times New Roman" w:hAnsi="Times New Roman" w:cs="Times New Roman"/>
          <w:sz w:val="24"/>
          <w:lang w:val="en-US"/>
        </w:rPr>
      </w:pPr>
      <w:proofErr w:type="spellStart"/>
      <w:r w:rsidRPr="005E2535">
        <w:rPr>
          <w:rFonts w:ascii="Times New Roman" w:hAnsi="Times New Roman" w:cs="Times New Roman"/>
          <w:sz w:val="24"/>
          <w:lang w:val="en-US"/>
        </w:rPr>
        <w:t>Të</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përshkruajë</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rregullat</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dhe</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praktikat</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për</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përgatitjen</w:t>
      </w:r>
      <w:proofErr w:type="spellEnd"/>
      <w:r w:rsidRPr="005E2535">
        <w:rPr>
          <w:rFonts w:ascii="Times New Roman" w:hAnsi="Times New Roman" w:cs="Times New Roman"/>
          <w:sz w:val="24"/>
          <w:lang w:val="en-US"/>
        </w:rPr>
        <w:t xml:space="preserve"> e </w:t>
      </w:r>
      <w:proofErr w:type="spellStart"/>
      <w:r w:rsidRPr="005E2535">
        <w:rPr>
          <w:rFonts w:ascii="Times New Roman" w:hAnsi="Times New Roman" w:cs="Times New Roman"/>
          <w:sz w:val="24"/>
          <w:lang w:val="en-US"/>
        </w:rPr>
        <w:t>bojërave</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për</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lyrje</w:t>
      </w:r>
      <w:proofErr w:type="spellEnd"/>
      <w:r w:rsidRPr="005E2535">
        <w:rPr>
          <w:rFonts w:ascii="Times New Roman" w:hAnsi="Times New Roman" w:cs="Times New Roman"/>
          <w:sz w:val="24"/>
          <w:lang w:val="en-US"/>
        </w:rPr>
        <w:t>;</w:t>
      </w:r>
    </w:p>
    <w:p w14:paraId="37F0747E" w14:textId="77777777" w:rsidR="00237CA6" w:rsidRPr="005E2535" w:rsidRDefault="00237CA6" w:rsidP="0068202E">
      <w:pPr>
        <w:pStyle w:val="ListParagraph"/>
        <w:numPr>
          <w:ilvl w:val="0"/>
          <w:numId w:val="33"/>
        </w:numPr>
        <w:spacing w:after="0" w:line="240" w:lineRule="auto"/>
        <w:ind w:left="284" w:hanging="284"/>
        <w:rPr>
          <w:rFonts w:ascii="Times New Roman" w:hAnsi="Times New Roman" w:cs="Times New Roman"/>
          <w:sz w:val="24"/>
          <w:lang w:val="en-US"/>
        </w:rPr>
      </w:pPr>
      <w:proofErr w:type="spellStart"/>
      <w:r w:rsidRPr="005E2535">
        <w:rPr>
          <w:rFonts w:ascii="Times New Roman" w:hAnsi="Times New Roman" w:cs="Times New Roman"/>
          <w:sz w:val="24"/>
          <w:lang w:val="en-US"/>
        </w:rPr>
        <w:t>Të</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argumentojë</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rëndësinë</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dhe</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mënyrat</w:t>
      </w:r>
      <w:proofErr w:type="spellEnd"/>
      <w:r w:rsidRPr="005E2535">
        <w:rPr>
          <w:rFonts w:ascii="Times New Roman" w:hAnsi="Times New Roman" w:cs="Times New Roman"/>
          <w:sz w:val="24"/>
          <w:lang w:val="en-US"/>
        </w:rPr>
        <w:t xml:space="preserve"> e </w:t>
      </w:r>
      <w:proofErr w:type="spellStart"/>
      <w:r w:rsidRPr="005E2535">
        <w:rPr>
          <w:rFonts w:ascii="Times New Roman" w:hAnsi="Times New Roman" w:cs="Times New Roman"/>
          <w:sz w:val="24"/>
          <w:lang w:val="en-US"/>
        </w:rPr>
        <w:t>mirëmbajtjes</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së</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pajisjeve</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të</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takilazhit</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të</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shpëtimit</w:t>
      </w:r>
      <w:proofErr w:type="spellEnd"/>
      <w:r w:rsidRPr="005E2535">
        <w:rPr>
          <w:rFonts w:ascii="Times New Roman" w:hAnsi="Times New Roman" w:cs="Times New Roman"/>
          <w:sz w:val="24"/>
          <w:lang w:val="en-US"/>
        </w:rPr>
        <w:t>,</w:t>
      </w:r>
      <w:r w:rsidR="006A1C93" w:rsidRPr="005E2535">
        <w:rPr>
          <w:rFonts w:ascii="Times New Roman" w:hAnsi="Times New Roman" w:cs="Times New Roman"/>
          <w:sz w:val="24"/>
          <w:lang w:val="en-US"/>
        </w:rPr>
        <w:t xml:space="preserve"> </w:t>
      </w:r>
      <w:r w:rsidRPr="005E2535">
        <w:rPr>
          <w:rFonts w:ascii="Times New Roman" w:hAnsi="Times New Roman" w:cs="Times New Roman"/>
          <w:sz w:val="24"/>
          <w:lang w:val="en-US"/>
        </w:rPr>
        <w:t xml:space="preserve">MNZ, </w:t>
      </w:r>
      <w:proofErr w:type="spellStart"/>
      <w:r w:rsidRPr="005E2535">
        <w:rPr>
          <w:rFonts w:ascii="Times New Roman" w:hAnsi="Times New Roman" w:cs="Times New Roman"/>
          <w:sz w:val="24"/>
          <w:lang w:val="en-US"/>
        </w:rPr>
        <w:t>etj</w:t>
      </w:r>
      <w:proofErr w:type="spellEnd"/>
      <w:r w:rsidRPr="005E2535">
        <w:rPr>
          <w:rFonts w:ascii="Times New Roman" w:hAnsi="Times New Roman" w:cs="Times New Roman"/>
          <w:sz w:val="24"/>
          <w:lang w:val="en-US"/>
        </w:rPr>
        <w:t>.;</w:t>
      </w:r>
    </w:p>
    <w:p w14:paraId="1EB1C5C4" w14:textId="77777777" w:rsidR="00237CA6" w:rsidRPr="005E2535" w:rsidRDefault="00237CA6" w:rsidP="0068202E">
      <w:pPr>
        <w:pStyle w:val="ListParagraph"/>
        <w:numPr>
          <w:ilvl w:val="0"/>
          <w:numId w:val="33"/>
        </w:numPr>
        <w:spacing w:after="0" w:line="240" w:lineRule="auto"/>
        <w:ind w:left="284" w:hanging="284"/>
        <w:rPr>
          <w:rFonts w:ascii="Times New Roman" w:hAnsi="Times New Roman" w:cs="Times New Roman"/>
          <w:sz w:val="24"/>
          <w:lang w:val="en-US"/>
        </w:rPr>
      </w:pPr>
      <w:proofErr w:type="spellStart"/>
      <w:r w:rsidRPr="005E2535">
        <w:rPr>
          <w:rFonts w:ascii="Times New Roman" w:hAnsi="Times New Roman" w:cs="Times New Roman"/>
          <w:sz w:val="24"/>
          <w:lang w:val="en-US"/>
        </w:rPr>
        <w:t>Të</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argumentojë</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rëndësinë</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dhe</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mënyrat</w:t>
      </w:r>
      <w:proofErr w:type="spellEnd"/>
      <w:r w:rsidRPr="005E2535">
        <w:rPr>
          <w:rFonts w:ascii="Times New Roman" w:hAnsi="Times New Roman" w:cs="Times New Roman"/>
          <w:sz w:val="24"/>
          <w:lang w:val="en-US"/>
        </w:rPr>
        <w:t xml:space="preserve"> e </w:t>
      </w:r>
      <w:proofErr w:type="spellStart"/>
      <w:r w:rsidRPr="005E2535">
        <w:rPr>
          <w:rFonts w:ascii="Times New Roman" w:hAnsi="Times New Roman" w:cs="Times New Roman"/>
          <w:sz w:val="24"/>
          <w:lang w:val="en-US"/>
        </w:rPr>
        <w:t>mirëmbajtjes</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së</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pajisjeve</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të</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lëvizshme</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në</w:t>
      </w:r>
      <w:proofErr w:type="spellEnd"/>
    </w:p>
    <w:p w14:paraId="24FCA854" w14:textId="77777777" w:rsidR="00237CA6" w:rsidRPr="005E2535" w:rsidRDefault="00237CA6" w:rsidP="0068202E">
      <w:pPr>
        <w:pStyle w:val="ListParagraph"/>
        <w:numPr>
          <w:ilvl w:val="0"/>
          <w:numId w:val="33"/>
        </w:numPr>
        <w:spacing w:after="0" w:line="240" w:lineRule="auto"/>
        <w:ind w:left="284" w:hanging="284"/>
        <w:rPr>
          <w:rFonts w:ascii="Times New Roman" w:hAnsi="Times New Roman" w:cs="Times New Roman"/>
          <w:sz w:val="24"/>
          <w:lang w:val="en-US"/>
        </w:rPr>
      </w:pPr>
      <w:proofErr w:type="spellStart"/>
      <w:r w:rsidRPr="005E2535">
        <w:rPr>
          <w:rFonts w:ascii="Times New Roman" w:hAnsi="Times New Roman" w:cs="Times New Roman"/>
          <w:sz w:val="24"/>
          <w:lang w:val="en-US"/>
        </w:rPr>
        <w:t>mbistrukturë</w:t>
      </w:r>
      <w:proofErr w:type="spellEnd"/>
      <w:r w:rsidRPr="005E2535">
        <w:rPr>
          <w:rFonts w:ascii="Times New Roman" w:hAnsi="Times New Roman" w:cs="Times New Roman"/>
          <w:sz w:val="24"/>
          <w:lang w:val="en-US"/>
        </w:rPr>
        <w:t>;</w:t>
      </w:r>
    </w:p>
    <w:p w14:paraId="0BD253DE" w14:textId="77777777" w:rsidR="00237CA6" w:rsidRPr="005E2535" w:rsidRDefault="00237CA6" w:rsidP="0068202E">
      <w:pPr>
        <w:pStyle w:val="ListParagraph"/>
        <w:numPr>
          <w:ilvl w:val="0"/>
          <w:numId w:val="33"/>
        </w:numPr>
        <w:spacing w:after="0" w:line="240" w:lineRule="auto"/>
        <w:ind w:left="284" w:hanging="284"/>
        <w:rPr>
          <w:rFonts w:ascii="Times New Roman" w:hAnsi="Times New Roman" w:cs="Times New Roman"/>
          <w:sz w:val="24"/>
          <w:lang w:val="en-US"/>
        </w:rPr>
      </w:pPr>
      <w:proofErr w:type="spellStart"/>
      <w:r w:rsidRPr="005E2535">
        <w:rPr>
          <w:rFonts w:ascii="Times New Roman" w:hAnsi="Times New Roman" w:cs="Times New Roman"/>
          <w:sz w:val="24"/>
          <w:lang w:val="en-US"/>
        </w:rPr>
        <w:lastRenderedPageBreak/>
        <w:t>Të</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përshkruajë</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rëndësinë</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praktikat</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dhe</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hapat</w:t>
      </w:r>
      <w:proofErr w:type="spellEnd"/>
      <w:r w:rsidRPr="005E2535">
        <w:rPr>
          <w:rFonts w:ascii="Times New Roman" w:hAnsi="Times New Roman" w:cs="Times New Roman"/>
          <w:sz w:val="24"/>
          <w:lang w:val="en-US"/>
        </w:rPr>
        <w:t xml:space="preserve"> e </w:t>
      </w:r>
      <w:proofErr w:type="spellStart"/>
      <w:r w:rsidRPr="005E2535">
        <w:rPr>
          <w:rFonts w:ascii="Times New Roman" w:hAnsi="Times New Roman" w:cs="Times New Roman"/>
          <w:sz w:val="24"/>
          <w:lang w:val="en-US"/>
        </w:rPr>
        <w:t>punës</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për</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kryerjen</w:t>
      </w:r>
      <w:proofErr w:type="spellEnd"/>
      <w:r w:rsidRPr="005E2535">
        <w:rPr>
          <w:rFonts w:ascii="Times New Roman" w:hAnsi="Times New Roman" w:cs="Times New Roman"/>
          <w:sz w:val="24"/>
          <w:lang w:val="en-US"/>
        </w:rPr>
        <w:t xml:space="preserve"> e </w:t>
      </w:r>
      <w:proofErr w:type="spellStart"/>
      <w:r w:rsidRPr="005E2535">
        <w:rPr>
          <w:rFonts w:ascii="Times New Roman" w:hAnsi="Times New Roman" w:cs="Times New Roman"/>
          <w:sz w:val="24"/>
          <w:lang w:val="en-US"/>
        </w:rPr>
        <w:t>punimeve</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në</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hapësira</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të</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mbyllura</w:t>
      </w:r>
      <w:proofErr w:type="spellEnd"/>
      <w:r w:rsidRPr="005E2535">
        <w:rPr>
          <w:rFonts w:ascii="Times New Roman" w:hAnsi="Times New Roman" w:cs="Times New Roman"/>
          <w:sz w:val="24"/>
          <w:lang w:val="en-US"/>
        </w:rPr>
        <w:t>;</w:t>
      </w:r>
    </w:p>
    <w:p w14:paraId="1EE82BB7" w14:textId="77777777" w:rsidR="00237CA6" w:rsidRPr="005E2535" w:rsidRDefault="00237CA6" w:rsidP="0068202E">
      <w:pPr>
        <w:pStyle w:val="ListParagraph"/>
        <w:numPr>
          <w:ilvl w:val="0"/>
          <w:numId w:val="33"/>
        </w:numPr>
        <w:spacing w:after="0" w:line="240" w:lineRule="auto"/>
        <w:ind w:left="284" w:hanging="284"/>
        <w:rPr>
          <w:rFonts w:ascii="Times New Roman" w:hAnsi="Times New Roman" w:cs="Times New Roman"/>
          <w:sz w:val="24"/>
          <w:lang w:val="en-US"/>
        </w:rPr>
      </w:pPr>
      <w:proofErr w:type="spellStart"/>
      <w:r w:rsidRPr="005E2535">
        <w:rPr>
          <w:rFonts w:ascii="Times New Roman" w:hAnsi="Times New Roman" w:cs="Times New Roman"/>
          <w:sz w:val="24"/>
          <w:lang w:val="en-US"/>
        </w:rPr>
        <w:t>Të</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përshkruajë</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rëndësinë</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praktikat</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dhe</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hapat</w:t>
      </w:r>
      <w:proofErr w:type="spellEnd"/>
      <w:r w:rsidRPr="005E2535">
        <w:rPr>
          <w:rFonts w:ascii="Times New Roman" w:hAnsi="Times New Roman" w:cs="Times New Roman"/>
          <w:sz w:val="24"/>
          <w:lang w:val="en-US"/>
        </w:rPr>
        <w:t xml:space="preserve"> e </w:t>
      </w:r>
      <w:proofErr w:type="spellStart"/>
      <w:r w:rsidRPr="005E2535">
        <w:rPr>
          <w:rFonts w:ascii="Times New Roman" w:hAnsi="Times New Roman" w:cs="Times New Roman"/>
          <w:sz w:val="24"/>
          <w:lang w:val="en-US"/>
        </w:rPr>
        <w:t>punës</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për</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kryerjen</w:t>
      </w:r>
      <w:proofErr w:type="spellEnd"/>
      <w:r w:rsidRPr="005E2535">
        <w:rPr>
          <w:rFonts w:ascii="Times New Roman" w:hAnsi="Times New Roman" w:cs="Times New Roman"/>
          <w:sz w:val="24"/>
          <w:lang w:val="en-US"/>
        </w:rPr>
        <w:t xml:space="preserve"> e </w:t>
      </w:r>
      <w:proofErr w:type="spellStart"/>
      <w:r w:rsidRPr="005E2535">
        <w:rPr>
          <w:rFonts w:ascii="Times New Roman" w:hAnsi="Times New Roman" w:cs="Times New Roman"/>
          <w:sz w:val="24"/>
          <w:lang w:val="en-US"/>
        </w:rPr>
        <w:t>punimeve</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jashtë</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bordit</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ose</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në</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lartësi</w:t>
      </w:r>
      <w:proofErr w:type="spellEnd"/>
      <w:r w:rsidRPr="005E2535">
        <w:rPr>
          <w:rFonts w:ascii="Times New Roman" w:hAnsi="Times New Roman" w:cs="Times New Roman"/>
          <w:sz w:val="24"/>
          <w:lang w:val="en-US"/>
        </w:rPr>
        <w:t>;</w:t>
      </w:r>
    </w:p>
    <w:p w14:paraId="4BE1CA92" w14:textId="77777777" w:rsidR="00237CA6" w:rsidRDefault="00237CA6" w:rsidP="0068202E">
      <w:pPr>
        <w:widowControl/>
        <w:tabs>
          <w:tab w:val="left" w:pos="426"/>
        </w:tabs>
        <w:ind w:left="284" w:hanging="284"/>
        <w:rPr>
          <w:lang w:val="en-US"/>
        </w:rPr>
      </w:pPr>
      <w:r>
        <w:rPr>
          <w:rFonts w:ascii="Symbol" w:hAnsi="Symbol" w:cs="Symbol"/>
          <w:lang w:val="en-US"/>
        </w:rPr>
        <w:t></w:t>
      </w:r>
      <w:r>
        <w:rPr>
          <w:rFonts w:ascii="Symbol" w:hAnsi="Symbol" w:cs="Symbol"/>
          <w:lang w:val="en-US"/>
        </w:rPr>
        <w:t></w:t>
      </w:r>
      <w:r w:rsidR="005E2535">
        <w:rPr>
          <w:rFonts w:ascii="Symbol" w:hAnsi="Symbol" w:cs="Symbol"/>
          <w:lang w:val="en-US"/>
        </w:rPr>
        <w:tab/>
      </w:r>
      <w:proofErr w:type="spellStart"/>
      <w:r>
        <w:rPr>
          <w:lang w:val="en-US"/>
        </w:rPr>
        <w:t>Të</w:t>
      </w:r>
      <w:proofErr w:type="spellEnd"/>
      <w:r>
        <w:rPr>
          <w:lang w:val="en-US"/>
        </w:rPr>
        <w:t xml:space="preserve"> </w:t>
      </w:r>
      <w:proofErr w:type="spellStart"/>
      <w:r>
        <w:rPr>
          <w:lang w:val="en-US"/>
        </w:rPr>
        <w:t>përshkruajë</w:t>
      </w:r>
      <w:proofErr w:type="spellEnd"/>
      <w:r>
        <w:rPr>
          <w:lang w:val="en-US"/>
        </w:rPr>
        <w:t xml:space="preserve"> </w:t>
      </w:r>
      <w:proofErr w:type="spellStart"/>
      <w:r>
        <w:rPr>
          <w:lang w:val="en-US"/>
        </w:rPr>
        <w:t>praktikat</w:t>
      </w:r>
      <w:proofErr w:type="spellEnd"/>
      <w:r>
        <w:rPr>
          <w:lang w:val="en-US"/>
        </w:rPr>
        <w:t xml:space="preserve"> </w:t>
      </w:r>
      <w:proofErr w:type="spellStart"/>
      <w:r>
        <w:rPr>
          <w:lang w:val="en-US"/>
        </w:rPr>
        <w:t>dhe</w:t>
      </w:r>
      <w:proofErr w:type="spellEnd"/>
      <w:r>
        <w:rPr>
          <w:lang w:val="en-US"/>
        </w:rPr>
        <w:t xml:space="preserve"> </w:t>
      </w:r>
      <w:proofErr w:type="spellStart"/>
      <w:r>
        <w:rPr>
          <w:lang w:val="en-US"/>
        </w:rPr>
        <w:t>hapat</w:t>
      </w:r>
      <w:proofErr w:type="spellEnd"/>
      <w:r>
        <w:rPr>
          <w:lang w:val="en-US"/>
        </w:rPr>
        <w:t xml:space="preserve"> e </w:t>
      </w:r>
      <w:proofErr w:type="spellStart"/>
      <w:r>
        <w:rPr>
          <w:lang w:val="en-US"/>
        </w:rPr>
        <w:t>punës</w:t>
      </w:r>
      <w:proofErr w:type="spellEnd"/>
      <w:r>
        <w:rPr>
          <w:lang w:val="en-US"/>
        </w:rPr>
        <w:t xml:space="preserve"> </w:t>
      </w:r>
      <w:proofErr w:type="spellStart"/>
      <w:r>
        <w:rPr>
          <w:lang w:val="en-US"/>
        </w:rPr>
        <w:t>për</w:t>
      </w:r>
      <w:proofErr w:type="spellEnd"/>
      <w:r>
        <w:rPr>
          <w:lang w:val="en-US"/>
        </w:rPr>
        <w:t xml:space="preserve"> </w:t>
      </w:r>
      <w:proofErr w:type="spellStart"/>
      <w:r>
        <w:rPr>
          <w:lang w:val="en-US"/>
        </w:rPr>
        <w:t>kryerjen</w:t>
      </w:r>
      <w:proofErr w:type="spellEnd"/>
      <w:r>
        <w:rPr>
          <w:lang w:val="en-US"/>
        </w:rPr>
        <w:t xml:space="preserve"> e </w:t>
      </w:r>
      <w:proofErr w:type="spellStart"/>
      <w:r>
        <w:rPr>
          <w:lang w:val="en-US"/>
        </w:rPr>
        <w:t>punimeve</w:t>
      </w:r>
      <w:proofErr w:type="spellEnd"/>
      <w:r>
        <w:rPr>
          <w:lang w:val="en-US"/>
        </w:rPr>
        <w:t xml:space="preserve"> </w:t>
      </w:r>
      <w:proofErr w:type="spellStart"/>
      <w:r>
        <w:rPr>
          <w:lang w:val="en-US"/>
        </w:rPr>
        <w:t>mirëmbajtëse</w:t>
      </w:r>
      <w:proofErr w:type="spellEnd"/>
      <w:r>
        <w:rPr>
          <w:lang w:val="en-US"/>
        </w:rPr>
        <w:t xml:space="preserve"> </w:t>
      </w:r>
      <w:proofErr w:type="spellStart"/>
      <w:r>
        <w:rPr>
          <w:lang w:val="en-US"/>
        </w:rPr>
        <w:t>dhe</w:t>
      </w:r>
      <w:proofErr w:type="spellEnd"/>
      <w:r w:rsidR="0068202E">
        <w:rPr>
          <w:lang w:val="en-US"/>
        </w:rPr>
        <w:t xml:space="preserve"> </w:t>
      </w:r>
      <w:proofErr w:type="spellStart"/>
      <w:r>
        <w:rPr>
          <w:lang w:val="en-US"/>
        </w:rPr>
        <w:t>riparuese</w:t>
      </w:r>
      <w:proofErr w:type="spellEnd"/>
      <w:r>
        <w:rPr>
          <w:lang w:val="en-US"/>
        </w:rPr>
        <w:t xml:space="preserve"> </w:t>
      </w:r>
      <w:proofErr w:type="spellStart"/>
      <w:r>
        <w:rPr>
          <w:lang w:val="en-US"/>
        </w:rPr>
        <w:t>në</w:t>
      </w:r>
      <w:proofErr w:type="spellEnd"/>
      <w:r>
        <w:rPr>
          <w:lang w:val="en-US"/>
        </w:rPr>
        <w:t xml:space="preserve"> </w:t>
      </w:r>
      <w:proofErr w:type="spellStart"/>
      <w:r>
        <w:rPr>
          <w:lang w:val="en-US"/>
        </w:rPr>
        <w:t>akomodim</w:t>
      </w:r>
      <w:proofErr w:type="spellEnd"/>
      <w:r>
        <w:rPr>
          <w:lang w:val="en-US"/>
        </w:rPr>
        <w:t>;</w:t>
      </w:r>
    </w:p>
    <w:p w14:paraId="30251AA2" w14:textId="77777777" w:rsidR="00386441" w:rsidRPr="00356780" w:rsidRDefault="00386441" w:rsidP="0068202E">
      <w:pPr>
        <w:pStyle w:val="BodyText"/>
        <w:widowControl/>
        <w:numPr>
          <w:ilvl w:val="1"/>
          <w:numId w:val="9"/>
        </w:numPr>
        <w:tabs>
          <w:tab w:val="clear" w:pos="1440"/>
        </w:tabs>
        <w:spacing w:after="0"/>
        <w:ind w:left="284" w:hanging="284"/>
        <w:jc w:val="both"/>
        <w:rPr>
          <w:bCs/>
        </w:rPr>
      </w:pPr>
      <w:proofErr w:type="spellStart"/>
      <w:r>
        <w:rPr>
          <w:lang w:val="en-US"/>
        </w:rPr>
        <w:t>Të</w:t>
      </w:r>
      <w:proofErr w:type="spellEnd"/>
      <w:r>
        <w:rPr>
          <w:lang w:val="en-US"/>
        </w:rPr>
        <w:t xml:space="preserve"> </w:t>
      </w:r>
      <w:proofErr w:type="spellStart"/>
      <w:r>
        <w:rPr>
          <w:lang w:val="en-US"/>
        </w:rPr>
        <w:t>përshkruajë</w:t>
      </w:r>
      <w:proofErr w:type="spellEnd"/>
      <w:r>
        <w:rPr>
          <w:lang w:val="en-US"/>
        </w:rPr>
        <w:t xml:space="preserve"> </w:t>
      </w:r>
      <w:proofErr w:type="spellStart"/>
      <w:r>
        <w:rPr>
          <w:lang w:val="en-US"/>
        </w:rPr>
        <w:t>funksionimin</w:t>
      </w:r>
      <w:proofErr w:type="spellEnd"/>
      <w:r>
        <w:rPr>
          <w:lang w:val="en-US"/>
        </w:rPr>
        <w:t xml:space="preserve"> e </w:t>
      </w:r>
      <w:proofErr w:type="spellStart"/>
      <w:r>
        <w:rPr>
          <w:lang w:val="en-US"/>
        </w:rPr>
        <w:t>organizimit</w:t>
      </w:r>
      <w:proofErr w:type="spellEnd"/>
      <w:r>
        <w:rPr>
          <w:lang w:val="en-US"/>
        </w:rPr>
        <w:t xml:space="preserve"> </w:t>
      </w:r>
      <w:proofErr w:type="spellStart"/>
      <w:r>
        <w:rPr>
          <w:lang w:val="en-US"/>
        </w:rPr>
        <w:t>për</w:t>
      </w:r>
      <w:proofErr w:type="spellEnd"/>
      <w:r>
        <w:rPr>
          <w:lang w:val="en-US"/>
        </w:rPr>
        <w:t xml:space="preserve"> </w:t>
      </w:r>
      <w:proofErr w:type="spellStart"/>
      <w:r>
        <w:rPr>
          <w:lang w:val="en-US"/>
        </w:rPr>
        <w:t>gatim</w:t>
      </w:r>
      <w:proofErr w:type="spellEnd"/>
      <w:r>
        <w:rPr>
          <w:lang w:val="en-US"/>
        </w:rPr>
        <w:t xml:space="preserve"> </w:t>
      </w:r>
      <w:proofErr w:type="spellStart"/>
      <w:r>
        <w:rPr>
          <w:lang w:val="en-US"/>
        </w:rPr>
        <w:t>dhe</w:t>
      </w:r>
      <w:proofErr w:type="spellEnd"/>
      <w:r>
        <w:rPr>
          <w:lang w:val="en-US"/>
        </w:rPr>
        <w:t xml:space="preserve"> </w:t>
      </w:r>
      <w:proofErr w:type="spellStart"/>
      <w:r>
        <w:rPr>
          <w:lang w:val="en-US"/>
        </w:rPr>
        <w:t>ruajtjen</w:t>
      </w:r>
      <w:proofErr w:type="spellEnd"/>
      <w:r>
        <w:rPr>
          <w:lang w:val="en-US"/>
        </w:rPr>
        <w:t xml:space="preserve"> e </w:t>
      </w:r>
      <w:proofErr w:type="spellStart"/>
      <w:r>
        <w:rPr>
          <w:lang w:val="en-US"/>
        </w:rPr>
        <w:t>rezervave</w:t>
      </w:r>
      <w:proofErr w:type="spellEnd"/>
      <w:r>
        <w:rPr>
          <w:lang w:val="en-US"/>
        </w:rPr>
        <w:t xml:space="preserve"> </w:t>
      </w:r>
      <w:proofErr w:type="spellStart"/>
      <w:r>
        <w:rPr>
          <w:lang w:val="en-US"/>
        </w:rPr>
        <w:t>ushqimore</w:t>
      </w:r>
      <w:proofErr w:type="spellEnd"/>
      <w:r>
        <w:rPr>
          <w:lang w:val="en-US"/>
        </w:rPr>
        <w:t xml:space="preserve"> </w:t>
      </w:r>
      <w:proofErr w:type="spellStart"/>
      <w:r>
        <w:rPr>
          <w:lang w:val="en-US"/>
        </w:rPr>
        <w:t>në</w:t>
      </w:r>
      <w:proofErr w:type="spellEnd"/>
      <w:r>
        <w:rPr>
          <w:lang w:val="en-US"/>
        </w:rPr>
        <w:t xml:space="preserve"> </w:t>
      </w:r>
      <w:proofErr w:type="spellStart"/>
      <w:r>
        <w:rPr>
          <w:lang w:val="en-US"/>
        </w:rPr>
        <w:t>mjetin</w:t>
      </w:r>
      <w:proofErr w:type="spellEnd"/>
      <w:r>
        <w:rPr>
          <w:lang w:val="en-US"/>
        </w:rPr>
        <w:t xml:space="preserve"> e </w:t>
      </w:r>
      <w:proofErr w:type="spellStart"/>
      <w:r>
        <w:rPr>
          <w:lang w:val="en-US"/>
        </w:rPr>
        <w:t>lundrimit</w:t>
      </w:r>
      <w:proofErr w:type="spellEnd"/>
      <w:r>
        <w:rPr>
          <w:lang w:val="en-US"/>
        </w:rPr>
        <w:t xml:space="preserve"> </w:t>
      </w:r>
      <w:proofErr w:type="spellStart"/>
      <w:r>
        <w:rPr>
          <w:lang w:val="en-US"/>
        </w:rPr>
        <w:t>për</w:t>
      </w:r>
      <w:proofErr w:type="spellEnd"/>
      <w:r>
        <w:rPr>
          <w:lang w:val="en-US"/>
        </w:rPr>
        <w:t xml:space="preserve"> </w:t>
      </w:r>
      <w:proofErr w:type="spellStart"/>
      <w:r>
        <w:rPr>
          <w:lang w:val="en-US"/>
        </w:rPr>
        <w:t>peshkim</w:t>
      </w:r>
      <w:proofErr w:type="spellEnd"/>
      <w:r>
        <w:rPr>
          <w:lang w:val="en-US"/>
        </w:rPr>
        <w:t>;</w:t>
      </w:r>
    </w:p>
    <w:p w14:paraId="1A7B794B" w14:textId="77777777" w:rsidR="0050618A" w:rsidRPr="0050618A" w:rsidRDefault="0050618A" w:rsidP="00B13EEF">
      <w:pPr>
        <w:pStyle w:val="ListParagraph"/>
        <w:numPr>
          <w:ilvl w:val="0"/>
          <w:numId w:val="30"/>
        </w:numPr>
        <w:spacing w:after="0" w:line="240" w:lineRule="auto"/>
        <w:ind w:left="426" w:right="-442" w:hanging="426"/>
        <w:rPr>
          <w:rFonts w:ascii="Times New Roman" w:hAnsi="Times New Roman" w:cs="Times New Roman"/>
          <w:sz w:val="24"/>
          <w:lang w:val="en-US"/>
        </w:rPr>
      </w:pPr>
      <w:proofErr w:type="spellStart"/>
      <w:r w:rsidRPr="0050618A">
        <w:rPr>
          <w:rFonts w:ascii="Times New Roman" w:hAnsi="Times New Roman" w:cs="Times New Roman"/>
          <w:sz w:val="24"/>
          <w:szCs w:val="24"/>
          <w:lang w:val="en-US"/>
        </w:rPr>
        <w:t>Të</w:t>
      </w:r>
      <w:proofErr w:type="spellEnd"/>
      <w:r w:rsidRPr="0050618A">
        <w:rPr>
          <w:rFonts w:ascii="Times New Roman" w:hAnsi="Times New Roman" w:cs="Times New Roman"/>
          <w:sz w:val="24"/>
          <w:szCs w:val="24"/>
          <w:lang w:val="en-US"/>
        </w:rPr>
        <w:t xml:space="preserve"> </w:t>
      </w:r>
      <w:proofErr w:type="spellStart"/>
      <w:r w:rsidRPr="0050618A">
        <w:rPr>
          <w:rFonts w:ascii="Times New Roman" w:hAnsi="Times New Roman" w:cs="Times New Roman"/>
          <w:sz w:val="24"/>
          <w:szCs w:val="24"/>
          <w:lang w:val="en-US"/>
        </w:rPr>
        <w:t>përshkruajë</w:t>
      </w:r>
      <w:proofErr w:type="spellEnd"/>
      <w:r w:rsidRPr="0050618A">
        <w:rPr>
          <w:rFonts w:ascii="Times New Roman" w:hAnsi="Times New Roman" w:cs="Times New Roman"/>
          <w:sz w:val="24"/>
          <w:szCs w:val="24"/>
          <w:lang w:val="en-US"/>
        </w:rPr>
        <w:t xml:space="preserve"> </w:t>
      </w:r>
      <w:proofErr w:type="spellStart"/>
      <w:r w:rsidRPr="0050618A">
        <w:rPr>
          <w:rFonts w:ascii="Times New Roman" w:hAnsi="Times New Roman" w:cs="Times New Roman"/>
          <w:sz w:val="24"/>
          <w:szCs w:val="24"/>
          <w:lang w:val="en-US"/>
        </w:rPr>
        <w:t>materialet</w:t>
      </w:r>
      <w:proofErr w:type="spellEnd"/>
      <w:r w:rsidRPr="0050618A">
        <w:rPr>
          <w:rFonts w:ascii="Times New Roman" w:hAnsi="Times New Roman" w:cs="Times New Roman"/>
          <w:sz w:val="24"/>
          <w:szCs w:val="24"/>
          <w:lang w:val="en-US"/>
        </w:rPr>
        <w:t xml:space="preserve"> e </w:t>
      </w:r>
      <w:proofErr w:type="spellStart"/>
      <w:r w:rsidRPr="0050618A">
        <w:rPr>
          <w:rFonts w:ascii="Times New Roman" w:hAnsi="Times New Roman" w:cs="Times New Roman"/>
          <w:sz w:val="24"/>
          <w:szCs w:val="24"/>
          <w:lang w:val="en-US"/>
        </w:rPr>
        <w:t>përdorshme</w:t>
      </w:r>
      <w:proofErr w:type="spellEnd"/>
      <w:r w:rsidRPr="0050618A">
        <w:rPr>
          <w:rFonts w:ascii="Times New Roman" w:hAnsi="Times New Roman" w:cs="Times New Roman"/>
          <w:sz w:val="24"/>
          <w:szCs w:val="24"/>
          <w:lang w:val="en-US"/>
        </w:rPr>
        <w:t xml:space="preserve"> </w:t>
      </w:r>
      <w:proofErr w:type="spellStart"/>
      <w:r w:rsidRPr="0050618A">
        <w:rPr>
          <w:rFonts w:ascii="Times New Roman" w:hAnsi="Times New Roman" w:cs="Times New Roman"/>
          <w:sz w:val="24"/>
          <w:szCs w:val="24"/>
          <w:lang w:val="en-US"/>
        </w:rPr>
        <w:t>dhe</w:t>
      </w:r>
      <w:proofErr w:type="spellEnd"/>
      <w:r w:rsidRPr="0050618A">
        <w:rPr>
          <w:rFonts w:ascii="Times New Roman" w:hAnsi="Times New Roman" w:cs="Times New Roman"/>
          <w:sz w:val="24"/>
          <w:szCs w:val="24"/>
          <w:lang w:val="en-US"/>
        </w:rPr>
        <w:t xml:space="preserve"> </w:t>
      </w:r>
      <w:proofErr w:type="spellStart"/>
      <w:r w:rsidRPr="0050618A">
        <w:rPr>
          <w:rFonts w:ascii="Times New Roman" w:hAnsi="Times New Roman" w:cs="Times New Roman"/>
          <w:sz w:val="24"/>
          <w:szCs w:val="24"/>
          <w:lang w:val="en-US"/>
        </w:rPr>
        <w:t>funksionet</w:t>
      </w:r>
      <w:proofErr w:type="spellEnd"/>
      <w:r w:rsidRPr="0050618A">
        <w:rPr>
          <w:rFonts w:ascii="Times New Roman" w:hAnsi="Times New Roman" w:cs="Times New Roman"/>
          <w:sz w:val="24"/>
          <w:szCs w:val="24"/>
          <w:lang w:val="en-US"/>
        </w:rPr>
        <w:t xml:space="preserve"> e </w:t>
      </w:r>
      <w:proofErr w:type="spellStart"/>
      <w:r w:rsidRPr="0050618A">
        <w:rPr>
          <w:rFonts w:ascii="Times New Roman" w:hAnsi="Times New Roman" w:cs="Times New Roman"/>
          <w:sz w:val="24"/>
          <w:szCs w:val="24"/>
          <w:lang w:val="en-US"/>
        </w:rPr>
        <w:t>tyre</w:t>
      </w:r>
      <w:proofErr w:type="spellEnd"/>
      <w:r w:rsidRPr="0050618A">
        <w:rPr>
          <w:rFonts w:ascii="Times New Roman" w:hAnsi="Times New Roman" w:cs="Times New Roman"/>
          <w:sz w:val="24"/>
          <w:szCs w:val="24"/>
          <w:lang w:val="en-US"/>
        </w:rPr>
        <w:t xml:space="preserve"> </w:t>
      </w:r>
      <w:proofErr w:type="spellStart"/>
      <w:r w:rsidRPr="0050618A">
        <w:rPr>
          <w:rFonts w:ascii="Times New Roman" w:hAnsi="Times New Roman" w:cs="Times New Roman"/>
          <w:sz w:val="24"/>
          <w:szCs w:val="24"/>
          <w:lang w:val="en-US"/>
        </w:rPr>
        <w:t>në</w:t>
      </w:r>
      <w:proofErr w:type="spellEnd"/>
      <w:r w:rsidRPr="0050618A">
        <w:rPr>
          <w:rFonts w:ascii="Times New Roman" w:hAnsi="Times New Roman" w:cs="Times New Roman"/>
          <w:sz w:val="24"/>
          <w:szCs w:val="24"/>
          <w:lang w:val="en-US"/>
        </w:rPr>
        <w:t xml:space="preserve"> </w:t>
      </w:r>
      <w:proofErr w:type="spellStart"/>
      <w:r w:rsidRPr="0050618A">
        <w:rPr>
          <w:rFonts w:ascii="Times New Roman" w:hAnsi="Times New Roman" w:cs="Times New Roman"/>
          <w:sz w:val="24"/>
          <w:szCs w:val="24"/>
          <w:lang w:val="en-US"/>
        </w:rPr>
        <w:t>mjetin</w:t>
      </w:r>
      <w:proofErr w:type="spellEnd"/>
      <w:r w:rsidRPr="0050618A">
        <w:rPr>
          <w:rFonts w:ascii="Times New Roman" w:hAnsi="Times New Roman" w:cs="Times New Roman"/>
          <w:sz w:val="24"/>
          <w:szCs w:val="24"/>
          <w:lang w:val="en-US"/>
        </w:rPr>
        <w:t xml:space="preserve"> </w:t>
      </w:r>
      <w:proofErr w:type="spellStart"/>
      <w:r w:rsidRPr="0050618A">
        <w:rPr>
          <w:rFonts w:ascii="Times New Roman" w:hAnsi="Times New Roman" w:cs="Times New Roman"/>
          <w:sz w:val="24"/>
          <w:szCs w:val="24"/>
          <w:lang w:val="en-US"/>
        </w:rPr>
        <w:t>lundrues</w:t>
      </w:r>
      <w:proofErr w:type="spellEnd"/>
      <w:r w:rsidRPr="0050618A">
        <w:rPr>
          <w:rFonts w:ascii="Times New Roman" w:hAnsi="Times New Roman" w:cs="Times New Roman"/>
          <w:sz w:val="24"/>
          <w:szCs w:val="24"/>
          <w:lang w:val="en-US"/>
        </w:rPr>
        <w:t xml:space="preserve"> </w:t>
      </w:r>
      <w:proofErr w:type="spellStart"/>
      <w:r w:rsidRPr="0050618A">
        <w:rPr>
          <w:rFonts w:ascii="Times New Roman" w:hAnsi="Times New Roman" w:cs="Times New Roman"/>
          <w:sz w:val="24"/>
          <w:szCs w:val="24"/>
          <w:lang w:val="en-US"/>
        </w:rPr>
        <w:t>për</w:t>
      </w:r>
      <w:proofErr w:type="spellEnd"/>
      <w:r w:rsidRPr="0050618A">
        <w:rPr>
          <w:rFonts w:ascii="Times New Roman" w:hAnsi="Times New Roman" w:cs="Times New Roman"/>
          <w:sz w:val="24"/>
          <w:szCs w:val="24"/>
          <w:lang w:val="en-US"/>
        </w:rPr>
        <w:t xml:space="preserve"> </w:t>
      </w:r>
      <w:proofErr w:type="spellStart"/>
      <w:r w:rsidRPr="0050618A">
        <w:rPr>
          <w:rFonts w:ascii="Times New Roman" w:hAnsi="Times New Roman" w:cs="Times New Roman"/>
          <w:sz w:val="24"/>
          <w:szCs w:val="24"/>
          <w:lang w:val="en-US"/>
        </w:rPr>
        <w:t>peshkim</w:t>
      </w:r>
      <w:proofErr w:type="spellEnd"/>
      <w:r w:rsidRPr="0050618A">
        <w:rPr>
          <w:rFonts w:ascii="Times New Roman" w:hAnsi="Times New Roman" w:cs="Times New Roman"/>
          <w:sz w:val="24"/>
          <w:szCs w:val="24"/>
          <w:lang w:val="en-US"/>
        </w:rPr>
        <w:t>;</w:t>
      </w:r>
    </w:p>
    <w:p w14:paraId="0DE8EDD1" w14:textId="77777777" w:rsidR="0050618A" w:rsidRDefault="00237CA6" w:rsidP="00B13EEF">
      <w:pPr>
        <w:pStyle w:val="ListParagraph"/>
        <w:numPr>
          <w:ilvl w:val="0"/>
          <w:numId w:val="30"/>
        </w:numPr>
        <w:spacing w:after="0" w:line="240" w:lineRule="auto"/>
        <w:ind w:left="426" w:hanging="426"/>
        <w:rPr>
          <w:rFonts w:ascii="Times New Roman" w:hAnsi="Times New Roman" w:cs="Times New Roman"/>
          <w:sz w:val="24"/>
          <w:szCs w:val="24"/>
          <w:lang w:val="en-US"/>
        </w:rPr>
      </w:pPr>
      <w:proofErr w:type="spellStart"/>
      <w:r w:rsidRPr="0050618A">
        <w:rPr>
          <w:rFonts w:ascii="Times New Roman" w:hAnsi="Times New Roman" w:cs="Times New Roman"/>
          <w:sz w:val="24"/>
          <w:lang w:val="en-US"/>
        </w:rPr>
        <w:t>Të</w:t>
      </w:r>
      <w:proofErr w:type="spellEnd"/>
      <w:r w:rsidRPr="0050618A">
        <w:rPr>
          <w:rFonts w:ascii="Times New Roman" w:hAnsi="Times New Roman" w:cs="Times New Roman"/>
          <w:sz w:val="24"/>
          <w:lang w:val="en-US"/>
        </w:rPr>
        <w:t xml:space="preserve"> </w:t>
      </w:r>
      <w:proofErr w:type="spellStart"/>
      <w:r w:rsidRPr="0050618A">
        <w:rPr>
          <w:rFonts w:ascii="Times New Roman" w:hAnsi="Times New Roman" w:cs="Times New Roman"/>
          <w:sz w:val="24"/>
          <w:lang w:val="en-US"/>
        </w:rPr>
        <w:t>përshkruajë</w:t>
      </w:r>
      <w:proofErr w:type="spellEnd"/>
      <w:r w:rsidRPr="0050618A">
        <w:rPr>
          <w:rFonts w:ascii="Times New Roman" w:hAnsi="Times New Roman" w:cs="Times New Roman"/>
          <w:sz w:val="24"/>
          <w:lang w:val="en-US"/>
        </w:rPr>
        <w:t xml:space="preserve"> </w:t>
      </w:r>
      <w:proofErr w:type="spellStart"/>
      <w:r w:rsidRPr="0050618A">
        <w:rPr>
          <w:rFonts w:ascii="Times New Roman" w:hAnsi="Times New Roman" w:cs="Times New Roman"/>
          <w:sz w:val="24"/>
          <w:lang w:val="en-US"/>
        </w:rPr>
        <w:t>llojet</w:t>
      </w:r>
      <w:proofErr w:type="spellEnd"/>
      <w:r w:rsidRPr="0050618A">
        <w:rPr>
          <w:rFonts w:ascii="Times New Roman" w:hAnsi="Times New Roman" w:cs="Times New Roman"/>
          <w:sz w:val="24"/>
          <w:lang w:val="en-US"/>
        </w:rPr>
        <w:t xml:space="preserve">, </w:t>
      </w:r>
      <w:proofErr w:type="spellStart"/>
      <w:r w:rsidRPr="0050618A">
        <w:rPr>
          <w:rFonts w:ascii="Times New Roman" w:hAnsi="Times New Roman" w:cs="Times New Roman"/>
          <w:sz w:val="24"/>
          <w:lang w:val="en-US"/>
        </w:rPr>
        <w:t>veglat</w:t>
      </w:r>
      <w:proofErr w:type="spellEnd"/>
      <w:r w:rsidRPr="0050618A">
        <w:rPr>
          <w:rFonts w:ascii="Times New Roman" w:hAnsi="Times New Roman" w:cs="Times New Roman"/>
          <w:sz w:val="24"/>
          <w:lang w:val="en-US"/>
        </w:rPr>
        <w:t xml:space="preserve"> </w:t>
      </w:r>
      <w:proofErr w:type="spellStart"/>
      <w:r w:rsidRPr="0050618A">
        <w:rPr>
          <w:rFonts w:ascii="Times New Roman" w:hAnsi="Times New Roman" w:cs="Times New Roman"/>
          <w:sz w:val="24"/>
          <w:lang w:val="en-US"/>
        </w:rPr>
        <w:t>dhe</w:t>
      </w:r>
      <w:proofErr w:type="spellEnd"/>
      <w:r w:rsidRPr="0050618A">
        <w:rPr>
          <w:rFonts w:ascii="Times New Roman" w:hAnsi="Times New Roman" w:cs="Times New Roman"/>
          <w:sz w:val="24"/>
          <w:lang w:val="en-US"/>
        </w:rPr>
        <w:t xml:space="preserve"> </w:t>
      </w:r>
      <w:proofErr w:type="spellStart"/>
      <w:r w:rsidRPr="0050618A">
        <w:rPr>
          <w:rFonts w:ascii="Times New Roman" w:hAnsi="Times New Roman" w:cs="Times New Roman"/>
          <w:sz w:val="24"/>
          <w:lang w:val="en-US"/>
        </w:rPr>
        <w:t>hapat</w:t>
      </w:r>
      <w:proofErr w:type="spellEnd"/>
      <w:r w:rsidRPr="0050618A">
        <w:rPr>
          <w:rFonts w:ascii="Times New Roman" w:hAnsi="Times New Roman" w:cs="Times New Roman"/>
          <w:sz w:val="24"/>
          <w:lang w:val="en-US"/>
        </w:rPr>
        <w:t xml:space="preserve"> e </w:t>
      </w:r>
      <w:proofErr w:type="spellStart"/>
      <w:r w:rsidRPr="0050618A">
        <w:rPr>
          <w:rFonts w:ascii="Times New Roman" w:hAnsi="Times New Roman" w:cs="Times New Roman"/>
          <w:sz w:val="24"/>
          <w:lang w:val="en-US"/>
        </w:rPr>
        <w:t>punës</w:t>
      </w:r>
      <w:proofErr w:type="spellEnd"/>
      <w:r w:rsidRPr="0050618A">
        <w:rPr>
          <w:rFonts w:ascii="Times New Roman" w:hAnsi="Times New Roman" w:cs="Times New Roman"/>
          <w:sz w:val="24"/>
          <w:lang w:val="en-US"/>
        </w:rPr>
        <w:t xml:space="preserve"> </w:t>
      </w:r>
      <w:proofErr w:type="spellStart"/>
      <w:r w:rsidRPr="0050618A">
        <w:rPr>
          <w:rFonts w:ascii="Times New Roman" w:hAnsi="Times New Roman" w:cs="Times New Roman"/>
          <w:sz w:val="24"/>
          <w:lang w:val="en-US"/>
        </w:rPr>
        <w:t>për</w:t>
      </w:r>
      <w:proofErr w:type="spellEnd"/>
      <w:r w:rsidRPr="0050618A">
        <w:rPr>
          <w:rFonts w:ascii="Times New Roman" w:hAnsi="Times New Roman" w:cs="Times New Roman"/>
          <w:sz w:val="24"/>
          <w:lang w:val="en-US"/>
        </w:rPr>
        <w:t xml:space="preserve"> </w:t>
      </w:r>
      <w:proofErr w:type="spellStart"/>
      <w:r w:rsidRPr="0050618A">
        <w:rPr>
          <w:rFonts w:ascii="Times New Roman" w:hAnsi="Times New Roman" w:cs="Times New Roman"/>
          <w:sz w:val="24"/>
          <w:lang w:val="en-US"/>
        </w:rPr>
        <w:t>kryerjen</w:t>
      </w:r>
      <w:proofErr w:type="spellEnd"/>
      <w:r w:rsidRPr="0050618A">
        <w:rPr>
          <w:rFonts w:ascii="Times New Roman" w:hAnsi="Times New Roman" w:cs="Times New Roman"/>
          <w:sz w:val="24"/>
          <w:lang w:val="en-US"/>
        </w:rPr>
        <w:t xml:space="preserve"> e </w:t>
      </w:r>
      <w:proofErr w:type="spellStart"/>
      <w:r w:rsidRPr="0050618A">
        <w:rPr>
          <w:rFonts w:ascii="Times New Roman" w:hAnsi="Times New Roman" w:cs="Times New Roman"/>
          <w:sz w:val="24"/>
          <w:lang w:val="en-US"/>
        </w:rPr>
        <w:t>riparimeve</w:t>
      </w:r>
      <w:proofErr w:type="spellEnd"/>
      <w:r w:rsidRPr="0050618A">
        <w:rPr>
          <w:rFonts w:ascii="Times New Roman" w:hAnsi="Times New Roman" w:cs="Times New Roman"/>
          <w:sz w:val="24"/>
          <w:lang w:val="en-US"/>
        </w:rPr>
        <w:t xml:space="preserve"> </w:t>
      </w:r>
      <w:proofErr w:type="spellStart"/>
      <w:r w:rsidRPr="0050618A">
        <w:rPr>
          <w:rFonts w:ascii="Times New Roman" w:hAnsi="Times New Roman" w:cs="Times New Roman"/>
          <w:sz w:val="24"/>
          <w:lang w:val="en-US"/>
        </w:rPr>
        <w:t>të</w:t>
      </w:r>
      <w:proofErr w:type="spellEnd"/>
      <w:r w:rsidRPr="0050618A">
        <w:rPr>
          <w:rFonts w:ascii="Times New Roman" w:hAnsi="Times New Roman" w:cs="Times New Roman"/>
          <w:sz w:val="24"/>
          <w:lang w:val="en-US"/>
        </w:rPr>
        <w:t xml:space="preserve"> </w:t>
      </w:r>
      <w:proofErr w:type="spellStart"/>
      <w:r w:rsidRPr="0050618A">
        <w:rPr>
          <w:rFonts w:ascii="Times New Roman" w:hAnsi="Times New Roman" w:cs="Times New Roman"/>
          <w:sz w:val="24"/>
          <w:lang w:val="en-US"/>
        </w:rPr>
        <w:t>thjeshta</w:t>
      </w:r>
      <w:proofErr w:type="spellEnd"/>
      <w:r w:rsidRPr="0050618A">
        <w:rPr>
          <w:rFonts w:ascii="Times New Roman" w:hAnsi="Times New Roman" w:cs="Times New Roman"/>
          <w:sz w:val="24"/>
          <w:lang w:val="en-US"/>
        </w:rPr>
        <w:t xml:space="preserve"> </w:t>
      </w:r>
      <w:proofErr w:type="spellStart"/>
      <w:r w:rsidRPr="0050618A">
        <w:rPr>
          <w:rFonts w:ascii="Times New Roman" w:hAnsi="Times New Roman" w:cs="Times New Roman"/>
          <w:sz w:val="24"/>
          <w:lang w:val="en-US"/>
        </w:rPr>
        <w:t>të</w:t>
      </w:r>
      <w:proofErr w:type="spellEnd"/>
      <w:r w:rsidRPr="0050618A">
        <w:rPr>
          <w:rFonts w:ascii="Times New Roman" w:hAnsi="Times New Roman" w:cs="Times New Roman"/>
          <w:sz w:val="24"/>
          <w:lang w:val="en-US"/>
        </w:rPr>
        <w:t xml:space="preserve"> </w:t>
      </w:r>
      <w:proofErr w:type="spellStart"/>
      <w:r w:rsidRPr="0050618A">
        <w:rPr>
          <w:rFonts w:ascii="Times New Roman" w:hAnsi="Times New Roman" w:cs="Times New Roman"/>
          <w:sz w:val="24"/>
          <w:lang w:val="en-US"/>
        </w:rPr>
        <w:t>veglave</w:t>
      </w:r>
      <w:proofErr w:type="spellEnd"/>
      <w:r w:rsidRPr="0050618A">
        <w:rPr>
          <w:rFonts w:ascii="Times New Roman" w:hAnsi="Times New Roman" w:cs="Times New Roman"/>
          <w:sz w:val="24"/>
          <w:lang w:val="en-US"/>
        </w:rPr>
        <w:t xml:space="preserve"> </w:t>
      </w:r>
      <w:proofErr w:type="spellStart"/>
      <w:r w:rsidRPr="0050618A">
        <w:rPr>
          <w:rFonts w:ascii="Times New Roman" w:hAnsi="Times New Roman" w:cs="Times New Roman"/>
          <w:sz w:val="24"/>
          <w:lang w:val="en-US"/>
        </w:rPr>
        <w:t>të</w:t>
      </w:r>
      <w:proofErr w:type="spellEnd"/>
      <w:r w:rsidRPr="0050618A">
        <w:rPr>
          <w:rFonts w:ascii="Times New Roman" w:hAnsi="Times New Roman" w:cs="Times New Roman"/>
          <w:sz w:val="24"/>
          <w:lang w:val="en-US"/>
        </w:rPr>
        <w:t xml:space="preserve"> </w:t>
      </w:r>
      <w:proofErr w:type="spellStart"/>
      <w:r w:rsidRPr="0050618A">
        <w:rPr>
          <w:rFonts w:ascii="Times New Roman" w:hAnsi="Times New Roman" w:cs="Times New Roman"/>
          <w:sz w:val="24"/>
          <w:lang w:val="en-US"/>
        </w:rPr>
        <w:t>peshkimit</w:t>
      </w:r>
      <w:proofErr w:type="spellEnd"/>
      <w:r w:rsidR="0050618A" w:rsidRPr="0050618A">
        <w:rPr>
          <w:rFonts w:ascii="Times New Roman" w:hAnsi="Times New Roman" w:cs="Times New Roman"/>
          <w:sz w:val="24"/>
          <w:lang w:val="en-US"/>
        </w:rPr>
        <w:t xml:space="preserve"> </w:t>
      </w:r>
      <w:proofErr w:type="spellStart"/>
      <w:r w:rsidR="0050618A" w:rsidRPr="0050618A">
        <w:rPr>
          <w:rFonts w:ascii="Times New Roman" w:hAnsi="Times New Roman" w:cs="Times New Roman"/>
          <w:sz w:val="24"/>
          <w:lang w:val="en-US"/>
        </w:rPr>
        <w:t>përfshirë</w:t>
      </w:r>
      <w:proofErr w:type="spellEnd"/>
      <w:r w:rsidR="0050618A" w:rsidRPr="0050618A">
        <w:rPr>
          <w:rFonts w:ascii="Times New Roman" w:hAnsi="Times New Roman" w:cs="Times New Roman"/>
          <w:sz w:val="24"/>
          <w:lang w:val="en-US"/>
        </w:rPr>
        <w:t xml:space="preserve"> </w:t>
      </w:r>
      <w:proofErr w:type="spellStart"/>
      <w:r w:rsidR="0050618A" w:rsidRPr="0050618A">
        <w:rPr>
          <w:rFonts w:ascii="Times New Roman" w:hAnsi="Times New Roman" w:cs="Times New Roman"/>
          <w:sz w:val="24"/>
          <w:lang w:val="en-US"/>
        </w:rPr>
        <w:t>në</w:t>
      </w:r>
      <w:proofErr w:type="spellEnd"/>
      <w:r w:rsidR="0050618A" w:rsidRPr="0050618A">
        <w:rPr>
          <w:rFonts w:ascii="Times New Roman" w:hAnsi="Times New Roman" w:cs="Times New Roman"/>
          <w:sz w:val="24"/>
          <w:lang w:val="en-US"/>
        </w:rPr>
        <w:t xml:space="preserve"> </w:t>
      </w:r>
      <w:proofErr w:type="spellStart"/>
      <w:r w:rsidR="0050618A" w:rsidRPr="0050618A">
        <w:rPr>
          <w:rFonts w:ascii="Times New Roman" w:hAnsi="Times New Roman" w:cs="Times New Roman"/>
          <w:sz w:val="24"/>
          <w:szCs w:val="24"/>
          <w:lang w:val="en-US"/>
        </w:rPr>
        <w:t>kushtet</w:t>
      </w:r>
      <w:proofErr w:type="spellEnd"/>
      <w:r w:rsidR="0050618A" w:rsidRPr="0050618A">
        <w:rPr>
          <w:rFonts w:ascii="Times New Roman" w:hAnsi="Times New Roman" w:cs="Times New Roman"/>
          <w:sz w:val="24"/>
          <w:szCs w:val="24"/>
          <w:lang w:val="en-US"/>
        </w:rPr>
        <w:t xml:space="preserve"> e </w:t>
      </w:r>
      <w:proofErr w:type="spellStart"/>
      <w:r w:rsidR="0050618A" w:rsidRPr="0050618A">
        <w:rPr>
          <w:rFonts w:ascii="Times New Roman" w:hAnsi="Times New Roman" w:cs="Times New Roman"/>
          <w:sz w:val="24"/>
          <w:szCs w:val="24"/>
          <w:lang w:val="en-US"/>
        </w:rPr>
        <w:t>anijes</w:t>
      </w:r>
      <w:proofErr w:type="spellEnd"/>
      <w:r w:rsidR="0050618A" w:rsidRPr="0050618A">
        <w:rPr>
          <w:rFonts w:ascii="Times New Roman" w:hAnsi="Times New Roman" w:cs="Times New Roman"/>
          <w:sz w:val="24"/>
          <w:szCs w:val="24"/>
          <w:lang w:val="en-US"/>
        </w:rPr>
        <w:t>;</w:t>
      </w:r>
    </w:p>
    <w:p w14:paraId="3BF82DEA" w14:textId="77777777" w:rsidR="00294AF6" w:rsidRPr="005725BB" w:rsidRDefault="00294AF6" w:rsidP="00B13EEF">
      <w:pPr>
        <w:pStyle w:val="ListParagraph"/>
        <w:numPr>
          <w:ilvl w:val="0"/>
          <w:numId w:val="30"/>
        </w:numPr>
        <w:spacing w:after="0" w:line="240" w:lineRule="auto"/>
        <w:ind w:left="426" w:hanging="426"/>
        <w:rPr>
          <w:rFonts w:ascii="Times New Roman" w:hAnsi="Times New Roman" w:cs="Times New Roman"/>
          <w:sz w:val="24"/>
          <w:szCs w:val="24"/>
          <w:lang w:val="en-US"/>
        </w:rPr>
      </w:pPr>
      <w:proofErr w:type="spellStart"/>
      <w:r w:rsidRPr="005725BB">
        <w:rPr>
          <w:rFonts w:ascii="Times New Roman" w:hAnsi="Times New Roman" w:cs="Times New Roman"/>
          <w:sz w:val="24"/>
          <w:szCs w:val="24"/>
          <w:lang w:val="en-US"/>
        </w:rPr>
        <w:t>Të</w:t>
      </w:r>
      <w:proofErr w:type="spellEnd"/>
      <w:r w:rsidRPr="005725BB">
        <w:rPr>
          <w:rFonts w:ascii="Times New Roman" w:hAnsi="Times New Roman" w:cs="Times New Roman"/>
          <w:sz w:val="24"/>
          <w:szCs w:val="24"/>
          <w:lang w:val="en-US"/>
        </w:rPr>
        <w:t xml:space="preserve"> </w:t>
      </w:r>
      <w:proofErr w:type="spellStart"/>
      <w:r w:rsidRPr="005725BB">
        <w:rPr>
          <w:rFonts w:ascii="Times New Roman" w:hAnsi="Times New Roman" w:cs="Times New Roman"/>
          <w:sz w:val="24"/>
          <w:szCs w:val="24"/>
          <w:lang w:val="en-US"/>
        </w:rPr>
        <w:t>përshkruajë</w:t>
      </w:r>
      <w:proofErr w:type="spellEnd"/>
      <w:r w:rsidRPr="005725BB">
        <w:rPr>
          <w:rFonts w:ascii="Times New Roman" w:hAnsi="Times New Roman" w:cs="Times New Roman"/>
          <w:sz w:val="24"/>
          <w:szCs w:val="24"/>
          <w:lang w:val="en-US"/>
        </w:rPr>
        <w:t xml:space="preserve"> </w:t>
      </w:r>
      <w:proofErr w:type="spellStart"/>
      <w:r w:rsidRPr="005725BB">
        <w:rPr>
          <w:rFonts w:ascii="Times New Roman" w:hAnsi="Times New Roman" w:cs="Times New Roman"/>
          <w:sz w:val="24"/>
          <w:szCs w:val="24"/>
          <w:lang w:val="en-US"/>
        </w:rPr>
        <w:t>shërbimet</w:t>
      </w:r>
      <w:proofErr w:type="spellEnd"/>
      <w:r w:rsidRPr="005725BB">
        <w:rPr>
          <w:rFonts w:ascii="Times New Roman" w:hAnsi="Times New Roman" w:cs="Times New Roman"/>
          <w:sz w:val="24"/>
          <w:szCs w:val="24"/>
          <w:lang w:val="en-US"/>
        </w:rPr>
        <w:t xml:space="preserve"> </w:t>
      </w:r>
      <w:proofErr w:type="spellStart"/>
      <w:r w:rsidRPr="005725BB">
        <w:rPr>
          <w:rFonts w:ascii="Times New Roman" w:hAnsi="Times New Roman" w:cs="Times New Roman"/>
          <w:sz w:val="24"/>
          <w:szCs w:val="24"/>
          <w:lang w:val="en-US"/>
        </w:rPr>
        <w:t>për</w:t>
      </w:r>
      <w:proofErr w:type="spellEnd"/>
      <w:r w:rsidRPr="005725BB">
        <w:rPr>
          <w:rFonts w:ascii="Times New Roman" w:hAnsi="Times New Roman" w:cs="Times New Roman"/>
          <w:sz w:val="24"/>
          <w:szCs w:val="24"/>
          <w:lang w:val="en-US"/>
        </w:rPr>
        <w:t xml:space="preserve"> </w:t>
      </w:r>
      <w:proofErr w:type="spellStart"/>
      <w:r w:rsidRPr="005725BB">
        <w:rPr>
          <w:rFonts w:ascii="Times New Roman" w:hAnsi="Times New Roman" w:cs="Times New Roman"/>
          <w:sz w:val="24"/>
          <w:szCs w:val="24"/>
          <w:lang w:val="en-US"/>
        </w:rPr>
        <w:t>jetëgjatësinë</w:t>
      </w:r>
      <w:proofErr w:type="spellEnd"/>
      <w:r w:rsidRPr="005725BB">
        <w:rPr>
          <w:rFonts w:ascii="Times New Roman" w:hAnsi="Times New Roman" w:cs="Times New Roman"/>
          <w:sz w:val="24"/>
          <w:szCs w:val="24"/>
          <w:lang w:val="en-US"/>
        </w:rPr>
        <w:t xml:space="preserve"> e </w:t>
      </w:r>
      <w:proofErr w:type="spellStart"/>
      <w:r w:rsidRPr="005725BB">
        <w:rPr>
          <w:rFonts w:ascii="Times New Roman" w:hAnsi="Times New Roman" w:cs="Times New Roman"/>
          <w:sz w:val="24"/>
          <w:szCs w:val="24"/>
          <w:lang w:val="en-US"/>
        </w:rPr>
        <w:t>materialeve</w:t>
      </w:r>
      <w:proofErr w:type="spellEnd"/>
      <w:r w:rsidRPr="005725BB">
        <w:rPr>
          <w:rFonts w:ascii="Times New Roman" w:hAnsi="Times New Roman" w:cs="Times New Roman"/>
          <w:sz w:val="24"/>
          <w:szCs w:val="24"/>
          <w:lang w:val="en-US"/>
        </w:rPr>
        <w:t xml:space="preserve"> </w:t>
      </w:r>
      <w:proofErr w:type="spellStart"/>
      <w:r w:rsidRPr="005725BB">
        <w:rPr>
          <w:rFonts w:ascii="Times New Roman" w:hAnsi="Times New Roman" w:cs="Times New Roman"/>
          <w:sz w:val="24"/>
          <w:szCs w:val="24"/>
          <w:lang w:val="en-US"/>
        </w:rPr>
        <w:t>dhe</w:t>
      </w:r>
      <w:proofErr w:type="spellEnd"/>
      <w:r w:rsidRPr="005725BB">
        <w:rPr>
          <w:rFonts w:ascii="Times New Roman" w:hAnsi="Times New Roman" w:cs="Times New Roman"/>
          <w:sz w:val="24"/>
          <w:szCs w:val="24"/>
          <w:lang w:val="en-US"/>
        </w:rPr>
        <w:t xml:space="preserve"> </w:t>
      </w:r>
      <w:proofErr w:type="spellStart"/>
      <w:r w:rsidRPr="005725BB">
        <w:rPr>
          <w:rFonts w:ascii="Times New Roman" w:hAnsi="Times New Roman" w:cs="Times New Roman"/>
          <w:sz w:val="24"/>
          <w:szCs w:val="24"/>
          <w:lang w:val="en-US"/>
        </w:rPr>
        <w:t>veglave</w:t>
      </w:r>
      <w:proofErr w:type="spellEnd"/>
      <w:r w:rsidRPr="005725BB">
        <w:rPr>
          <w:rFonts w:ascii="Times New Roman" w:hAnsi="Times New Roman" w:cs="Times New Roman"/>
          <w:sz w:val="24"/>
          <w:szCs w:val="24"/>
          <w:lang w:val="en-US"/>
        </w:rPr>
        <w:t xml:space="preserve"> </w:t>
      </w:r>
      <w:proofErr w:type="spellStart"/>
      <w:r w:rsidRPr="005725BB">
        <w:rPr>
          <w:rFonts w:ascii="Times New Roman" w:hAnsi="Times New Roman" w:cs="Times New Roman"/>
          <w:sz w:val="24"/>
          <w:szCs w:val="24"/>
          <w:lang w:val="en-US"/>
        </w:rPr>
        <w:t>të</w:t>
      </w:r>
      <w:proofErr w:type="spellEnd"/>
      <w:r w:rsidRPr="005725BB">
        <w:rPr>
          <w:rFonts w:ascii="Times New Roman" w:hAnsi="Times New Roman" w:cs="Times New Roman"/>
          <w:sz w:val="24"/>
          <w:szCs w:val="24"/>
          <w:lang w:val="en-US"/>
        </w:rPr>
        <w:t xml:space="preserve"> </w:t>
      </w:r>
      <w:proofErr w:type="spellStart"/>
      <w:r w:rsidRPr="005725BB">
        <w:rPr>
          <w:rFonts w:ascii="Times New Roman" w:hAnsi="Times New Roman" w:cs="Times New Roman"/>
          <w:sz w:val="24"/>
          <w:szCs w:val="24"/>
          <w:lang w:val="en-US"/>
        </w:rPr>
        <w:t>peshkimit</w:t>
      </w:r>
      <w:proofErr w:type="spellEnd"/>
      <w:r w:rsidRPr="005725BB">
        <w:rPr>
          <w:rFonts w:ascii="Times New Roman" w:hAnsi="Times New Roman" w:cs="Times New Roman"/>
          <w:sz w:val="24"/>
          <w:szCs w:val="24"/>
          <w:lang w:val="en-US"/>
        </w:rPr>
        <w:t xml:space="preserve"> </w:t>
      </w:r>
      <w:proofErr w:type="spellStart"/>
      <w:r w:rsidRPr="005725BB">
        <w:rPr>
          <w:rFonts w:ascii="Times New Roman" w:hAnsi="Times New Roman" w:cs="Times New Roman"/>
          <w:sz w:val="24"/>
          <w:szCs w:val="24"/>
          <w:lang w:val="en-US"/>
        </w:rPr>
        <w:t>në</w:t>
      </w:r>
      <w:proofErr w:type="spellEnd"/>
      <w:r w:rsidRPr="005725BB">
        <w:rPr>
          <w:rFonts w:ascii="Times New Roman" w:hAnsi="Times New Roman" w:cs="Times New Roman"/>
          <w:sz w:val="24"/>
          <w:szCs w:val="24"/>
          <w:lang w:val="en-US"/>
        </w:rPr>
        <w:t xml:space="preserve"> </w:t>
      </w:r>
      <w:proofErr w:type="spellStart"/>
      <w:r w:rsidRPr="005725BB">
        <w:rPr>
          <w:rFonts w:ascii="Times New Roman" w:hAnsi="Times New Roman" w:cs="Times New Roman"/>
          <w:sz w:val="24"/>
          <w:szCs w:val="24"/>
          <w:lang w:val="en-US"/>
        </w:rPr>
        <w:t>kushtet</w:t>
      </w:r>
      <w:proofErr w:type="spellEnd"/>
      <w:r w:rsidRPr="005725BB">
        <w:rPr>
          <w:rFonts w:ascii="Times New Roman" w:hAnsi="Times New Roman" w:cs="Times New Roman"/>
          <w:sz w:val="24"/>
          <w:szCs w:val="24"/>
          <w:lang w:val="en-US"/>
        </w:rPr>
        <w:t xml:space="preserve"> e </w:t>
      </w:r>
      <w:proofErr w:type="spellStart"/>
      <w:r w:rsidRPr="005725BB">
        <w:rPr>
          <w:rFonts w:ascii="Times New Roman" w:hAnsi="Times New Roman" w:cs="Times New Roman"/>
          <w:sz w:val="24"/>
          <w:szCs w:val="24"/>
          <w:lang w:val="en-US"/>
        </w:rPr>
        <w:t>anijes</w:t>
      </w:r>
      <w:proofErr w:type="spellEnd"/>
      <w:r w:rsidRPr="005725BB">
        <w:rPr>
          <w:rFonts w:ascii="Times New Roman" w:hAnsi="Times New Roman" w:cs="Times New Roman"/>
          <w:sz w:val="24"/>
          <w:szCs w:val="24"/>
          <w:lang w:val="en-US"/>
        </w:rPr>
        <w:t>;</w:t>
      </w:r>
    </w:p>
    <w:p w14:paraId="3B062C52" w14:textId="77777777" w:rsidR="00817185" w:rsidRPr="005725BB" w:rsidRDefault="00817185" w:rsidP="00817185">
      <w:pPr>
        <w:numPr>
          <w:ilvl w:val="0"/>
          <w:numId w:val="30"/>
        </w:numPr>
        <w:ind w:left="426" w:right="4" w:hanging="426"/>
        <w:jc w:val="both"/>
      </w:pPr>
      <w:r w:rsidRPr="005725BB">
        <w:t>Të përshkruajë bazat teorike të ndërtimit</w:t>
      </w:r>
      <w:r>
        <w:t xml:space="preserve"> dhe</w:t>
      </w:r>
      <w:r w:rsidRPr="005725BB">
        <w:t xml:space="preserve"> funksionimit </w:t>
      </w:r>
      <w:r>
        <w:t xml:space="preserve">të </w:t>
      </w:r>
      <w:r w:rsidRPr="005725BB">
        <w:t>trat</w:t>
      </w:r>
      <w:r>
        <w:t>ës së</w:t>
      </w:r>
      <w:r w:rsidRPr="005725BB">
        <w:t xml:space="preserve"> kiçi</w:t>
      </w:r>
      <w:r>
        <w:t>t</w:t>
      </w:r>
      <w:r w:rsidRPr="005725BB">
        <w:t xml:space="preserve"> tradicionale;</w:t>
      </w:r>
    </w:p>
    <w:p w14:paraId="76DF161C" w14:textId="77777777" w:rsidR="00817185" w:rsidRPr="005725BB" w:rsidRDefault="00817185" w:rsidP="00817185">
      <w:pPr>
        <w:numPr>
          <w:ilvl w:val="0"/>
          <w:numId w:val="30"/>
        </w:numPr>
        <w:ind w:left="426" w:hanging="426"/>
        <w:jc w:val="both"/>
        <w:rPr>
          <w:lang w:val="da-DK"/>
        </w:rPr>
      </w:pPr>
      <w:r w:rsidRPr="005725BB">
        <w:t>Të përshkruajë bazat teorike të ndërtimit</w:t>
      </w:r>
      <w:r w:rsidR="007C5A6A">
        <w:t xml:space="preserve"> dhe</w:t>
      </w:r>
      <w:r w:rsidRPr="005725BB">
        <w:t xml:space="preserve"> funksionimit </w:t>
      </w:r>
      <w:r w:rsidR="007C5A6A">
        <w:t xml:space="preserve">të </w:t>
      </w:r>
      <w:r w:rsidRPr="005725BB">
        <w:t>trat</w:t>
      </w:r>
      <w:r w:rsidR="007C5A6A">
        <w:t>ës</w:t>
      </w:r>
      <w:r w:rsidRPr="005725BB">
        <w:t xml:space="preserve"> binjake (</w:t>
      </w:r>
      <w:proofErr w:type="spellStart"/>
      <w:r w:rsidRPr="005725BB">
        <w:t>pellagjike</w:t>
      </w:r>
      <w:proofErr w:type="spellEnd"/>
      <w:r w:rsidRPr="005725BB">
        <w:t xml:space="preserve"> </w:t>
      </w:r>
      <w:proofErr w:type="spellStart"/>
      <w:r w:rsidRPr="005725BB">
        <w:t>mesujore</w:t>
      </w:r>
      <w:proofErr w:type="spellEnd"/>
      <w:r w:rsidRPr="005725BB">
        <w:t>);</w:t>
      </w:r>
    </w:p>
    <w:p w14:paraId="67602595" w14:textId="77777777" w:rsidR="00817185" w:rsidRPr="005725BB" w:rsidRDefault="00817185" w:rsidP="00817185">
      <w:pPr>
        <w:numPr>
          <w:ilvl w:val="0"/>
          <w:numId w:val="30"/>
        </w:numPr>
        <w:ind w:left="426" w:hanging="426"/>
        <w:jc w:val="both"/>
        <w:rPr>
          <w:lang w:val="da-DK"/>
        </w:rPr>
      </w:pPr>
      <w:r w:rsidRPr="005725BB">
        <w:t>Të përshkruajë bazat teorike të ndërtimit</w:t>
      </w:r>
      <w:r w:rsidR="007C5A6A">
        <w:t xml:space="preserve"> dhe</w:t>
      </w:r>
      <w:r w:rsidRPr="005725BB">
        <w:t xml:space="preserve"> funksionimit </w:t>
      </w:r>
      <w:r w:rsidR="007C5A6A">
        <w:t xml:space="preserve">të </w:t>
      </w:r>
      <w:r w:rsidRPr="005725BB">
        <w:t>trat</w:t>
      </w:r>
      <w:r w:rsidR="007C5A6A">
        <w:t>ës</w:t>
      </w:r>
      <w:r w:rsidRPr="005725BB">
        <w:t xml:space="preserve"> </w:t>
      </w:r>
      <w:r w:rsidR="007C5A6A">
        <w:t xml:space="preserve">së </w:t>
      </w:r>
      <w:r w:rsidRPr="005725BB">
        <w:t>kiçi</w:t>
      </w:r>
      <w:r w:rsidR="007C5A6A">
        <w:t>t</w:t>
      </w:r>
      <w:r w:rsidRPr="005725BB">
        <w:t xml:space="preserve"> tip francez;</w:t>
      </w:r>
    </w:p>
    <w:p w14:paraId="6E8EB73E" w14:textId="77777777" w:rsidR="00817185" w:rsidRPr="005725BB" w:rsidRDefault="00817185" w:rsidP="00817185">
      <w:pPr>
        <w:numPr>
          <w:ilvl w:val="0"/>
          <w:numId w:val="30"/>
        </w:numPr>
        <w:ind w:left="426" w:hanging="426"/>
        <w:jc w:val="both"/>
        <w:rPr>
          <w:lang w:val="da-DK"/>
        </w:rPr>
      </w:pPr>
      <w:r w:rsidRPr="005725BB">
        <w:t>Të përshkruajë bazat teorike të ndërtimit</w:t>
      </w:r>
      <w:r w:rsidR="007C5A6A">
        <w:t xml:space="preserve"> dhe</w:t>
      </w:r>
      <w:r w:rsidRPr="005725BB">
        <w:t xml:space="preserve"> funksionimit të trat</w:t>
      </w:r>
      <w:r w:rsidR="007C5A6A">
        <w:t>ës së</w:t>
      </w:r>
      <w:r w:rsidRPr="005725BB">
        <w:t xml:space="preserve"> kiçi</w:t>
      </w:r>
      <w:r w:rsidR="007C5A6A">
        <w:t>t</w:t>
      </w:r>
      <w:r w:rsidRPr="005725BB">
        <w:t xml:space="preserve"> tip amerikan;</w:t>
      </w:r>
    </w:p>
    <w:p w14:paraId="7418B7DC" w14:textId="77777777" w:rsidR="00817185" w:rsidRPr="005725BB" w:rsidRDefault="00817185" w:rsidP="00817185">
      <w:pPr>
        <w:numPr>
          <w:ilvl w:val="0"/>
          <w:numId w:val="30"/>
        </w:numPr>
        <w:ind w:left="426" w:hanging="426"/>
        <w:jc w:val="both"/>
        <w:rPr>
          <w:lang w:val="da-DK"/>
        </w:rPr>
      </w:pPr>
      <w:r w:rsidRPr="005725BB">
        <w:t>Të përshkruajë bazat teorike të ndërtimit</w:t>
      </w:r>
      <w:r w:rsidR="007C5A6A">
        <w:t xml:space="preserve"> dhe</w:t>
      </w:r>
      <w:r w:rsidRPr="005725BB">
        <w:t xml:space="preserve"> funksionimit të trat</w:t>
      </w:r>
      <w:r w:rsidR="007C5A6A">
        <w:t>ës së</w:t>
      </w:r>
      <w:r w:rsidRPr="005725BB">
        <w:t xml:space="preserve"> kiçit</w:t>
      </w:r>
      <w:r w:rsidR="007C5A6A">
        <w:t xml:space="preserve"> </w:t>
      </w:r>
      <w:proofErr w:type="spellStart"/>
      <w:r w:rsidRPr="005725BB">
        <w:t>tipt</w:t>
      </w:r>
      <w:proofErr w:type="spellEnd"/>
      <w:r w:rsidRPr="005725BB">
        <w:t xml:space="preserve"> italian;</w:t>
      </w:r>
    </w:p>
    <w:p w14:paraId="73527A51" w14:textId="77777777" w:rsidR="00817185" w:rsidRPr="005725BB" w:rsidRDefault="00817185" w:rsidP="00817185">
      <w:pPr>
        <w:numPr>
          <w:ilvl w:val="0"/>
          <w:numId w:val="30"/>
        </w:numPr>
        <w:ind w:left="426" w:right="-446" w:hanging="426"/>
        <w:jc w:val="both"/>
        <w:rPr>
          <w:lang w:val="da-DK"/>
        </w:rPr>
      </w:pPr>
      <w:r w:rsidRPr="005725BB">
        <w:t>Të përshkruajë bazat teorike të ndërtimit</w:t>
      </w:r>
      <w:r w:rsidR="007C5A6A">
        <w:t xml:space="preserve"> dhe</w:t>
      </w:r>
      <w:r w:rsidRPr="005725BB">
        <w:t xml:space="preserve"> funksionimit të </w:t>
      </w:r>
      <w:proofErr w:type="spellStart"/>
      <w:r w:rsidR="007C5A6A">
        <w:t>koshilokut</w:t>
      </w:r>
      <w:proofErr w:type="spellEnd"/>
      <w:r w:rsidR="007C5A6A">
        <w:t xml:space="preserve"> për </w:t>
      </w:r>
      <w:r w:rsidRPr="005725BB">
        <w:t>gjuetinë e peshkut ton;</w:t>
      </w:r>
    </w:p>
    <w:p w14:paraId="3E2B57F5" w14:textId="77777777" w:rsidR="003F4F7D" w:rsidRDefault="003F4F7D" w:rsidP="00B13EEF">
      <w:pPr>
        <w:pStyle w:val="ListParagraph"/>
        <w:numPr>
          <w:ilvl w:val="0"/>
          <w:numId w:val="32"/>
        </w:numPr>
        <w:spacing w:after="0" w:line="240" w:lineRule="auto"/>
        <w:ind w:left="426" w:hanging="426"/>
        <w:rPr>
          <w:rFonts w:ascii="Times New Roman" w:hAnsi="Times New Roman" w:cs="Times New Roman"/>
          <w:bCs/>
          <w:sz w:val="24"/>
        </w:rPr>
      </w:pPr>
      <w:r w:rsidRPr="005E2535">
        <w:rPr>
          <w:rFonts w:ascii="Times New Roman" w:hAnsi="Times New Roman" w:cs="Times New Roman"/>
          <w:bCs/>
          <w:sz w:val="24"/>
        </w:rPr>
        <w:t>Të argumentojë rëndësinë dhe mënyrat kryesore të mirëmbajtjes së agregateve në lokalin e makinerisë;</w:t>
      </w:r>
    </w:p>
    <w:p w14:paraId="1FDA2673" w14:textId="77777777" w:rsidR="008C26AE" w:rsidRPr="00B67C53" w:rsidRDefault="008C26AE" w:rsidP="008C26AE">
      <w:pPr>
        <w:numPr>
          <w:ilvl w:val="0"/>
          <w:numId w:val="32"/>
        </w:numPr>
        <w:ind w:left="426" w:hanging="426"/>
        <w:jc w:val="both"/>
        <w:rPr>
          <w:lang w:val="it-IT"/>
        </w:rPr>
      </w:pPr>
      <w:r>
        <w:rPr>
          <w:lang w:val="it-IT"/>
        </w:rPr>
        <w:t>Të përshkruajë hapat e punës për mirëmbajtjen e daljeve të ajrimit nga lokale të ndryshme;</w:t>
      </w:r>
    </w:p>
    <w:p w14:paraId="0F01D875" w14:textId="77777777" w:rsidR="0080030B" w:rsidRPr="005E2535" w:rsidRDefault="0080030B" w:rsidP="00B13EEF">
      <w:pPr>
        <w:pStyle w:val="ListParagraph"/>
        <w:numPr>
          <w:ilvl w:val="0"/>
          <w:numId w:val="32"/>
        </w:numPr>
        <w:spacing w:after="0" w:line="240" w:lineRule="auto"/>
        <w:ind w:left="426" w:hanging="426"/>
        <w:rPr>
          <w:rFonts w:ascii="Times New Roman" w:hAnsi="Times New Roman" w:cs="Times New Roman"/>
          <w:bCs/>
          <w:sz w:val="24"/>
        </w:rPr>
      </w:pPr>
      <w:r w:rsidRPr="005E2535">
        <w:rPr>
          <w:rFonts w:ascii="Times New Roman" w:hAnsi="Times New Roman" w:cs="Times New Roman"/>
          <w:bCs/>
          <w:sz w:val="24"/>
        </w:rPr>
        <w:t>Të argumentojë rëndësinë dhe mënyrat e kontrollit paraprak të gatishmërisë së mjeteve dhe</w:t>
      </w:r>
      <w:r w:rsidR="005E2535" w:rsidRPr="005E2535">
        <w:rPr>
          <w:rFonts w:ascii="Times New Roman" w:hAnsi="Times New Roman" w:cs="Times New Roman"/>
          <w:bCs/>
          <w:sz w:val="24"/>
        </w:rPr>
        <w:t xml:space="preserve"> </w:t>
      </w:r>
      <w:r w:rsidRPr="005E2535">
        <w:rPr>
          <w:rFonts w:ascii="Times New Roman" w:hAnsi="Times New Roman" w:cs="Times New Roman"/>
          <w:bCs/>
          <w:sz w:val="24"/>
        </w:rPr>
        <w:t>veglave të punës për punime mirëmbajtjeje në makineri;</w:t>
      </w:r>
    </w:p>
    <w:p w14:paraId="54D9A957" w14:textId="77777777" w:rsidR="0080030B" w:rsidRPr="005E2535" w:rsidRDefault="0080030B" w:rsidP="00B13EEF">
      <w:pPr>
        <w:pStyle w:val="ListParagraph"/>
        <w:numPr>
          <w:ilvl w:val="0"/>
          <w:numId w:val="32"/>
        </w:numPr>
        <w:spacing w:after="0" w:line="240" w:lineRule="auto"/>
        <w:ind w:left="426" w:hanging="426"/>
        <w:rPr>
          <w:rFonts w:ascii="Times New Roman" w:hAnsi="Times New Roman" w:cs="Times New Roman"/>
          <w:bCs/>
          <w:sz w:val="24"/>
        </w:rPr>
      </w:pPr>
      <w:r w:rsidRPr="005E2535">
        <w:rPr>
          <w:rFonts w:ascii="Times New Roman" w:hAnsi="Times New Roman" w:cs="Times New Roman"/>
          <w:bCs/>
          <w:sz w:val="24"/>
        </w:rPr>
        <w:t>Të argumentojë rëndësinë dhe mënyrat e instruktimit paraprak për përdorimin e mjeteve të</w:t>
      </w:r>
      <w:r w:rsidR="00E02CFF" w:rsidRPr="005E2535">
        <w:rPr>
          <w:rFonts w:ascii="Times New Roman" w:hAnsi="Times New Roman" w:cs="Times New Roman"/>
          <w:bCs/>
          <w:sz w:val="24"/>
        </w:rPr>
        <w:t xml:space="preserve"> </w:t>
      </w:r>
      <w:r w:rsidRPr="005E2535">
        <w:rPr>
          <w:rFonts w:ascii="Times New Roman" w:hAnsi="Times New Roman" w:cs="Times New Roman"/>
          <w:bCs/>
          <w:sz w:val="24"/>
        </w:rPr>
        <w:t>punës për mirëmbajtje në sektorin e makinerisë;</w:t>
      </w:r>
    </w:p>
    <w:p w14:paraId="3D424838" w14:textId="77777777" w:rsidR="0080030B" w:rsidRPr="005E2535" w:rsidRDefault="0080030B" w:rsidP="00B13EEF">
      <w:pPr>
        <w:pStyle w:val="ListParagraph"/>
        <w:numPr>
          <w:ilvl w:val="0"/>
          <w:numId w:val="32"/>
        </w:numPr>
        <w:spacing w:after="0" w:line="240" w:lineRule="auto"/>
        <w:ind w:left="426" w:hanging="426"/>
        <w:rPr>
          <w:rFonts w:ascii="Times New Roman" w:hAnsi="Times New Roman" w:cs="Times New Roman"/>
          <w:bCs/>
          <w:sz w:val="24"/>
        </w:rPr>
      </w:pPr>
      <w:r w:rsidRPr="005E2535">
        <w:rPr>
          <w:rFonts w:ascii="Times New Roman" w:hAnsi="Times New Roman" w:cs="Times New Roman"/>
          <w:bCs/>
          <w:sz w:val="24"/>
        </w:rPr>
        <w:t>Të argumentojë rëndësinë e mënyrat e mbikëqyrjes së zbatimit të planit të punës për</w:t>
      </w:r>
    </w:p>
    <w:p w14:paraId="32D96F7A" w14:textId="77777777" w:rsidR="0080030B" w:rsidRPr="005E2535" w:rsidRDefault="0080030B" w:rsidP="00B13EEF">
      <w:pPr>
        <w:pStyle w:val="ListParagraph"/>
        <w:numPr>
          <w:ilvl w:val="0"/>
          <w:numId w:val="32"/>
        </w:numPr>
        <w:spacing w:after="0" w:line="240" w:lineRule="auto"/>
        <w:ind w:left="426" w:hanging="426"/>
        <w:rPr>
          <w:rFonts w:ascii="Times New Roman" w:hAnsi="Times New Roman" w:cs="Times New Roman"/>
          <w:bCs/>
          <w:sz w:val="24"/>
        </w:rPr>
      </w:pPr>
      <w:r w:rsidRPr="005E2535">
        <w:rPr>
          <w:rFonts w:ascii="Times New Roman" w:hAnsi="Times New Roman" w:cs="Times New Roman"/>
          <w:bCs/>
          <w:sz w:val="24"/>
        </w:rPr>
        <w:t>mirëmbajtje në makineri;</w:t>
      </w:r>
    </w:p>
    <w:p w14:paraId="5A965AB5" w14:textId="77777777" w:rsidR="0080030B" w:rsidRPr="005E2535" w:rsidRDefault="0080030B" w:rsidP="00B13EEF">
      <w:pPr>
        <w:pStyle w:val="ListParagraph"/>
        <w:numPr>
          <w:ilvl w:val="0"/>
          <w:numId w:val="32"/>
        </w:numPr>
        <w:spacing w:after="0" w:line="240" w:lineRule="auto"/>
        <w:ind w:left="426" w:hanging="426"/>
        <w:rPr>
          <w:rFonts w:ascii="Times New Roman" w:hAnsi="Times New Roman" w:cs="Times New Roman"/>
          <w:bCs/>
          <w:sz w:val="24"/>
        </w:rPr>
      </w:pPr>
      <w:r w:rsidRPr="005E2535">
        <w:rPr>
          <w:rFonts w:ascii="Times New Roman" w:hAnsi="Times New Roman" w:cs="Times New Roman"/>
          <w:bCs/>
          <w:sz w:val="24"/>
        </w:rPr>
        <w:t>Të argumentojë rëndësinë dhe mënyrat e bashkërendimit të zbatimit të planit të mirëmbajtjes</w:t>
      </w:r>
      <w:r w:rsidR="00E02CFF" w:rsidRPr="005E2535">
        <w:rPr>
          <w:rFonts w:ascii="Times New Roman" w:hAnsi="Times New Roman" w:cs="Times New Roman"/>
          <w:bCs/>
          <w:sz w:val="24"/>
        </w:rPr>
        <w:t xml:space="preserve"> </w:t>
      </w:r>
      <w:r w:rsidRPr="005E2535">
        <w:rPr>
          <w:rFonts w:ascii="Times New Roman" w:hAnsi="Times New Roman" w:cs="Times New Roman"/>
          <w:bCs/>
          <w:sz w:val="24"/>
        </w:rPr>
        <w:t>me aktivitete të tjera që ndërthuren në sektorin e makinerisë;</w:t>
      </w:r>
    </w:p>
    <w:p w14:paraId="5522C538" w14:textId="77777777" w:rsidR="00152C47" w:rsidRPr="0050618A" w:rsidRDefault="00152C47" w:rsidP="00B13EEF">
      <w:pPr>
        <w:pStyle w:val="ListParagraph"/>
        <w:numPr>
          <w:ilvl w:val="0"/>
          <w:numId w:val="31"/>
        </w:numPr>
        <w:spacing w:after="0" w:line="240" w:lineRule="auto"/>
        <w:ind w:left="426" w:hanging="426"/>
        <w:jc w:val="both"/>
        <w:rPr>
          <w:rFonts w:ascii="Times New Roman" w:hAnsi="Times New Roman" w:cs="Times New Roman"/>
          <w:sz w:val="24"/>
          <w:lang w:val="en-US"/>
        </w:rPr>
      </w:pPr>
      <w:proofErr w:type="spellStart"/>
      <w:r w:rsidRPr="0050618A">
        <w:rPr>
          <w:rFonts w:ascii="Times New Roman" w:hAnsi="Times New Roman" w:cs="Times New Roman"/>
          <w:sz w:val="24"/>
          <w:lang w:val="en-US"/>
        </w:rPr>
        <w:t>Të</w:t>
      </w:r>
      <w:proofErr w:type="spellEnd"/>
      <w:r w:rsidRPr="0050618A">
        <w:rPr>
          <w:rFonts w:ascii="Times New Roman" w:hAnsi="Times New Roman" w:cs="Times New Roman"/>
          <w:sz w:val="24"/>
          <w:lang w:val="en-US"/>
        </w:rPr>
        <w:t xml:space="preserve"> </w:t>
      </w:r>
      <w:proofErr w:type="spellStart"/>
      <w:r w:rsidRPr="0050618A">
        <w:rPr>
          <w:rFonts w:ascii="Times New Roman" w:hAnsi="Times New Roman" w:cs="Times New Roman"/>
          <w:sz w:val="24"/>
          <w:lang w:val="en-US"/>
        </w:rPr>
        <w:t>përshkruajë</w:t>
      </w:r>
      <w:proofErr w:type="spellEnd"/>
      <w:r w:rsidRPr="0050618A">
        <w:rPr>
          <w:rFonts w:ascii="Times New Roman" w:hAnsi="Times New Roman" w:cs="Times New Roman"/>
          <w:sz w:val="24"/>
          <w:lang w:val="en-US"/>
        </w:rPr>
        <w:t xml:space="preserve"> </w:t>
      </w:r>
      <w:proofErr w:type="spellStart"/>
      <w:r w:rsidRPr="0050618A">
        <w:rPr>
          <w:rFonts w:ascii="Times New Roman" w:hAnsi="Times New Roman" w:cs="Times New Roman"/>
          <w:sz w:val="24"/>
          <w:lang w:val="en-US"/>
        </w:rPr>
        <w:t>llojet</w:t>
      </w:r>
      <w:proofErr w:type="spellEnd"/>
      <w:r w:rsidRPr="0050618A">
        <w:rPr>
          <w:rFonts w:ascii="Times New Roman" w:hAnsi="Times New Roman" w:cs="Times New Roman"/>
          <w:sz w:val="24"/>
          <w:lang w:val="en-US"/>
        </w:rPr>
        <w:t xml:space="preserve"> </w:t>
      </w:r>
      <w:proofErr w:type="spellStart"/>
      <w:r w:rsidRPr="0050618A">
        <w:rPr>
          <w:rFonts w:ascii="Times New Roman" w:hAnsi="Times New Roman" w:cs="Times New Roman"/>
          <w:sz w:val="24"/>
          <w:lang w:val="en-US"/>
        </w:rPr>
        <w:t>dhe</w:t>
      </w:r>
      <w:proofErr w:type="spellEnd"/>
      <w:r w:rsidRPr="0050618A">
        <w:rPr>
          <w:rFonts w:ascii="Times New Roman" w:hAnsi="Times New Roman" w:cs="Times New Roman"/>
          <w:sz w:val="24"/>
          <w:lang w:val="en-US"/>
        </w:rPr>
        <w:t xml:space="preserve"> </w:t>
      </w:r>
      <w:proofErr w:type="spellStart"/>
      <w:r w:rsidRPr="0050618A">
        <w:rPr>
          <w:rFonts w:ascii="Times New Roman" w:hAnsi="Times New Roman" w:cs="Times New Roman"/>
          <w:sz w:val="24"/>
          <w:lang w:val="en-US"/>
        </w:rPr>
        <w:t>mënyrën</w:t>
      </w:r>
      <w:proofErr w:type="spellEnd"/>
      <w:r w:rsidRPr="0050618A">
        <w:rPr>
          <w:rFonts w:ascii="Times New Roman" w:hAnsi="Times New Roman" w:cs="Times New Roman"/>
          <w:sz w:val="24"/>
          <w:lang w:val="en-US"/>
        </w:rPr>
        <w:t xml:space="preserve"> e </w:t>
      </w:r>
      <w:proofErr w:type="spellStart"/>
      <w:r w:rsidRPr="0050618A">
        <w:rPr>
          <w:rFonts w:ascii="Times New Roman" w:hAnsi="Times New Roman" w:cs="Times New Roman"/>
          <w:sz w:val="24"/>
          <w:lang w:val="en-US"/>
        </w:rPr>
        <w:t>llogaritjes</w:t>
      </w:r>
      <w:proofErr w:type="spellEnd"/>
      <w:r w:rsidRPr="0050618A">
        <w:rPr>
          <w:rFonts w:ascii="Times New Roman" w:hAnsi="Times New Roman" w:cs="Times New Roman"/>
          <w:sz w:val="24"/>
          <w:lang w:val="en-US"/>
        </w:rPr>
        <w:t xml:space="preserve"> </w:t>
      </w:r>
      <w:proofErr w:type="spellStart"/>
      <w:r w:rsidRPr="0050618A">
        <w:rPr>
          <w:rFonts w:ascii="Times New Roman" w:hAnsi="Times New Roman" w:cs="Times New Roman"/>
          <w:sz w:val="24"/>
          <w:lang w:val="en-US"/>
        </w:rPr>
        <w:t>së</w:t>
      </w:r>
      <w:proofErr w:type="spellEnd"/>
      <w:r w:rsidRPr="0050618A">
        <w:rPr>
          <w:rFonts w:ascii="Times New Roman" w:hAnsi="Times New Roman" w:cs="Times New Roman"/>
          <w:sz w:val="24"/>
          <w:lang w:val="en-US"/>
        </w:rPr>
        <w:t xml:space="preserve"> </w:t>
      </w:r>
      <w:proofErr w:type="spellStart"/>
      <w:r w:rsidRPr="0050618A">
        <w:rPr>
          <w:rFonts w:ascii="Times New Roman" w:hAnsi="Times New Roman" w:cs="Times New Roman"/>
          <w:sz w:val="24"/>
          <w:lang w:val="en-US"/>
        </w:rPr>
        <w:t>sasive</w:t>
      </w:r>
      <w:proofErr w:type="spellEnd"/>
      <w:r w:rsidRPr="0050618A">
        <w:rPr>
          <w:rFonts w:ascii="Times New Roman" w:hAnsi="Times New Roman" w:cs="Times New Roman"/>
          <w:sz w:val="24"/>
          <w:lang w:val="en-US"/>
        </w:rPr>
        <w:t xml:space="preserve"> </w:t>
      </w:r>
      <w:proofErr w:type="spellStart"/>
      <w:r w:rsidRPr="0050618A">
        <w:rPr>
          <w:rFonts w:ascii="Times New Roman" w:hAnsi="Times New Roman" w:cs="Times New Roman"/>
          <w:sz w:val="24"/>
          <w:lang w:val="en-US"/>
        </w:rPr>
        <w:t>të</w:t>
      </w:r>
      <w:proofErr w:type="spellEnd"/>
      <w:r w:rsidRPr="0050618A">
        <w:rPr>
          <w:rFonts w:ascii="Times New Roman" w:hAnsi="Times New Roman" w:cs="Times New Roman"/>
          <w:sz w:val="24"/>
          <w:lang w:val="en-US"/>
        </w:rPr>
        <w:t xml:space="preserve"> </w:t>
      </w:r>
      <w:proofErr w:type="spellStart"/>
      <w:r w:rsidRPr="0050618A">
        <w:rPr>
          <w:rFonts w:ascii="Times New Roman" w:hAnsi="Times New Roman" w:cs="Times New Roman"/>
          <w:sz w:val="24"/>
          <w:lang w:val="en-US"/>
        </w:rPr>
        <w:t>bojërave</w:t>
      </w:r>
      <w:proofErr w:type="spellEnd"/>
      <w:r w:rsidRPr="0050618A">
        <w:rPr>
          <w:rFonts w:ascii="Times New Roman" w:hAnsi="Times New Roman" w:cs="Times New Roman"/>
          <w:sz w:val="24"/>
          <w:lang w:val="en-US"/>
        </w:rPr>
        <w:t xml:space="preserve"> </w:t>
      </w:r>
      <w:proofErr w:type="spellStart"/>
      <w:r w:rsidRPr="0050618A">
        <w:rPr>
          <w:rFonts w:ascii="Times New Roman" w:hAnsi="Times New Roman" w:cs="Times New Roman"/>
          <w:sz w:val="24"/>
          <w:lang w:val="en-US"/>
        </w:rPr>
        <w:t>që</w:t>
      </w:r>
      <w:proofErr w:type="spellEnd"/>
      <w:r w:rsidRPr="0050618A">
        <w:rPr>
          <w:rFonts w:ascii="Times New Roman" w:hAnsi="Times New Roman" w:cs="Times New Roman"/>
          <w:sz w:val="24"/>
          <w:lang w:val="en-US"/>
        </w:rPr>
        <w:t xml:space="preserve"> do </w:t>
      </w:r>
      <w:proofErr w:type="spellStart"/>
      <w:r w:rsidRPr="0050618A">
        <w:rPr>
          <w:rFonts w:ascii="Times New Roman" w:hAnsi="Times New Roman" w:cs="Times New Roman"/>
          <w:sz w:val="24"/>
          <w:lang w:val="en-US"/>
        </w:rPr>
        <w:t>të</w:t>
      </w:r>
      <w:proofErr w:type="spellEnd"/>
      <w:r w:rsidRPr="0050618A">
        <w:rPr>
          <w:rFonts w:ascii="Times New Roman" w:hAnsi="Times New Roman" w:cs="Times New Roman"/>
          <w:sz w:val="24"/>
          <w:lang w:val="en-US"/>
        </w:rPr>
        <w:t xml:space="preserve"> </w:t>
      </w:r>
      <w:proofErr w:type="spellStart"/>
      <w:r w:rsidRPr="0050618A">
        <w:rPr>
          <w:rFonts w:ascii="Times New Roman" w:hAnsi="Times New Roman" w:cs="Times New Roman"/>
          <w:sz w:val="24"/>
          <w:lang w:val="en-US"/>
        </w:rPr>
        <w:t>aplikohen</w:t>
      </w:r>
      <w:proofErr w:type="spellEnd"/>
      <w:r w:rsidRPr="0050618A">
        <w:rPr>
          <w:rFonts w:ascii="Times New Roman" w:hAnsi="Times New Roman" w:cs="Times New Roman"/>
          <w:sz w:val="24"/>
          <w:lang w:val="en-US"/>
        </w:rPr>
        <w:t xml:space="preserve"> </w:t>
      </w:r>
      <w:proofErr w:type="spellStart"/>
      <w:r w:rsidRPr="0050618A">
        <w:rPr>
          <w:rFonts w:ascii="Times New Roman" w:hAnsi="Times New Roman" w:cs="Times New Roman"/>
          <w:sz w:val="24"/>
          <w:lang w:val="en-US"/>
        </w:rPr>
        <w:t>në</w:t>
      </w:r>
      <w:proofErr w:type="spellEnd"/>
      <w:r w:rsidR="0050618A" w:rsidRPr="0050618A">
        <w:rPr>
          <w:rFonts w:ascii="Times New Roman" w:hAnsi="Times New Roman" w:cs="Times New Roman"/>
          <w:sz w:val="24"/>
          <w:lang w:val="en-US"/>
        </w:rPr>
        <w:t xml:space="preserve"> </w:t>
      </w:r>
      <w:proofErr w:type="spellStart"/>
      <w:r w:rsidRPr="0050618A">
        <w:rPr>
          <w:rFonts w:ascii="Times New Roman" w:hAnsi="Times New Roman" w:cs="Times New Roman"/>
          <w:sz w:val="24"/>
          <w:lang w:val="en-US"/>
        </w:rPr>
        <w:t>karenë</w:t>
      </w:r>
      <w:proofErr w:type="spellEnd"/>
      <w:r w:rsidRPr="0050618A">
        <w:rPr>
          <w:rFonts w:ascii="Times New Roman" w:hAnsi="Times New Roman" w:cs="Times New Roman"/>
          <w:sz w:val="24"/>
          <w:lang w:val="en-US"/>
        </w:rPr>
        <w:t xml:space="preserve"> (</w:t>
      </w:r>
      <w:proofErr w:type="spellStart"/>
      <w:r w:rsidRPr="0050618A">
        <w:rPr>
          <w:rFonts w:ascii="Times New Roman" w:hAnsi="Times New Roman" w:cs="Times New Roman"/>
          <w:sz w:val="24"/>
          <w:lang w:val="en-US"/>
        </w:rPr>
        <w:t>skaf</w:t>
      </w:r>
      <w:proofErr w:type="spellEnd"/>
      <w:r w:rsidRPr="0050618A">
        <w:rPr>
          <w:rFonts w:ascii="Times New Roman" w:hAnsi="Times New Roman" w:cs="Times New Roman"/>
          <w:sz w:val="24"/>
          <w:lang w:val="en-US"/>
        </w:rPr>
        <w:t>);</w:t>
      </w:r>
    </w:p>
    <w:p w14:paraId="31F4CBAA" w14:textId="77777777" w:rsidR="00152C47" w:rsidRPr="005E2535" w:rsidRDefault="00152C47" w:rsidP="00B13EEF">
      <w:pPr>
        <w:pStyle w:val="ListParagraph"/>
        <w:numPr>
          <w:ilvl w:val="0"/>
          <w:numId w:val="31"/>
        </w:numPr>
        <w:spacing w:after="0" w:line="240" w:lineRule="auto"/>
        <w:ind w:left="426" w:hanging="426"/>
        <w:jc w:val="both"/>
        <w:rPr>
          <w:rFonts w:ascii="Times New Roman" w:hAnsi="Times New Roman" w:cs="Times New Roman"/>
          <w:sz w:val="24"/>
          <w:lang w:val="en-US"/>
        </w:rPr>
      </w:pPr>
      <w:proofErr w:type="spellStart"/>
      <w:r w:rsidRPr="005E2535">
        <w:rPr>
          <w:rFonts w:ascii="Times New Roman" w:hAnsi="Times New Roman" w:cs="Times New Roman"/>
          <w:sz w:val="24"/>
          <w:lang w:val="en-US"/>
        </w:rPr>
        <w:t>Të</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përshkruajë</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hapat</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për</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kontrollin</w:t>
      </w:r>
      <w:proofErr w:type="spellEnd"/>
      <w:r w:rsidRPr="005E2535">
        <w:rPr>
          <w:rFonts w:ascii="Times New Roman" w:hAnsi="Times New Roman" w:cs="Times New Roman"/>
          <w:sz w:val="24"/>
          <w:lang w:val="en-US"/>
        </w:rPr>
        <w:t xml:space="preserve"> e </w:t>
      </w:r>
      <w:proofErr w:type="spellStart"/>
      <w:r w:rsidRPr="005E2535">
        <w:rPr>
          <w:rFonts w:ascii="Times New Roman" w:hAnsi="Times New Roman" w:cs="Times New Roman"/>
          <w:sz w:val="24"/>
          <w:lang w:val="en-US"/>
        </w:rPr>
        <w:t>gatishmërisë</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së</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veglave</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të</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punës</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për</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punimet</w:t>
      </w:r>
      <w:proofErr w:type="spellEnd"/>
      <w:r w:rsidRPr="005E2535">
        <w:rPr>
          <w:rFonts w:ascii="Times New Roman" w:hAnsi="Times New Roman" w:cs="Times New Roman"/>
          <w:sz w:val="24"/>
          <w:lang w:val="en-US"/>
        </w:rPr>
        <w:t xml:space="preserve"> e </w:t>
      </w:r>
      <w:proofErr w:type="spellStart"/>
      <w:r w:rsidRPr="005E2535">
        <w:rPr>
          <w:rFonts w:ascii="Times New Roman" w:hAnsi="Times New Roman" w:cs="Times New Roman"/>
          <w:sz w:val="24"/>
          <w:lang w:val="en-US"/>
        </w:rPr>
        <w:t>riparim</w:t>
      </w:r>
      <w:r w:rsidR="003F4F7D" w:rsidRPr="005E2535">
        <w:rPr>
          <w:rFonts w:ascii="Times New Roman" w:hAnsi="Times New Roman" w:cs="Times New Roman"/>
          <w:sz w:val="24"/>
          <w:lang w:val="en-US"/>
        </w:rPr>
        <w:t>-</w:t>
      </w:r>
      <w:r w:rsidRPr="005E2535">
        <w:rPr>
          <w:rFonts w:ascii="Times New Roman" w:hAnsi="Times New Roman" w:cs="Times New Roman"/>
          <w:sz w:val="24"/>
          <w:lang w:val="en-US"/>
        </w:rPr>
        <w:t>dokimit</w:t>
      </w:r>
      <w:proofErr w:type="spellEnd"/>
      <w:r w:rsidRPr="005E2535">
        <w:rPr>
          <w:rFonts w:ascii="Times New Roman" w:hAnsi="Times New Roman" w:cs="Times New Roman"/>
          <w:sz w:val="24"/>
          <w:lang w:val="en-US"/>
        </w:rPr>
        <w:t>;</w:t>
      </w:r>
    </w:p>
    <w:p w14:paraId="1735F5D4" w14:textId="77777777" w:rsidR="00152C47" w:rsidRPr="005E2535" w:rsidRDefault="00152C47" w:rsidP="00B13EEF">
      <w:pPr>
        <w:pStyle w:val="ListParagraph"/>
        <w:numPr>
          <w:ilvl w:val="0"/>
          <w:numId w:val="31"/>
        </w:numPr>
        <w:spacing w:after="0" w:line="240" w:lineRule="auto"/>
        <w:ind w:left="426" w:hanging="426"/>
        <w:jc w:val="both"/>
        <w:rPr>
          <w:rFonts w:ascii="Times New Roman" w:hAnsi="Times New Roman" w:cs="Times New Roman"/>
          <w:sz w:val="24"/>
          <w:lang w:val="en-US"/>
        </w:rPr>
      </w:pPr>
      <w:proofErr w:type="spellStart"/>
      <w:r w:rsidRPr="005E2535">
        <w:rPr>
          <w:rFonts w:ascii="Times New Roman" w:hAnsi="Times New Roman" w:cs="Times New Roman"/>
          <w:sz w:val="24"/>
          <w:lang w:val="en-US"/>
        </w:rPr>
        <w:t>Të</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përshkruajë</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hapat</w:t>
      </w:r>
      <w:proofErr w:type="spellEnd"/>
      <w:r w:rsidRPr="005E2535">
        <w:rPr>
          <w:rFonts w:ascii="Times New Roman" w:hAnsi="Times New Roman" w:cs="Times New Roman"/>
          <w:sz w:val="24"/>
          <w:lang w:val="en-US"/>
        </w:rPr>
        <w:t xml:space="preserve"> e </w:t>
      </w:r>
      <w:proofErr w:type="spellStart"/>
      <w:r w:rsidRPr="005E2535">
        <w:rPr>
          <w:rFonts w:ascii="Times New Roman" w:hAnsi="Times New Roman" w:cs="Times New Roman"/>
          <w:sz w:val="24"/>
          <w:lang w:val="en-US"/>
        </w:rPr>
        <w:t>punës</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për</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kapjen</w:t>
      </w:r>
      <w:proofErr w:type="spellEnd"/>
      <w:r w:rsidRPr="005E2535">
        <w:rPr>
          <w:rFonts w:ascii="Times New Roman" w:hAnsi="Times New Roman" w:cs="Times New Roman"/>
          <w:sz w:val="24"/>
          <w:lang w:val="en-US"/>
        </w:rPr>
        <w:t xml:space="preserve"> e </w:t>
      </w:r>
      <w:proofErr w:type="spellStart"/>
      <w:r w:rsidRPr="005E2535">
        <w:rPr>
          <w:rFonts w:ascii="Times New Roman" w:hAnsi="Times New Roman" w:cs="Times New Roman"/>
          <w:sz w:val="24"/>
          <w:lang w:val="en-US"/>
        </w:rPr>
        <w:t>cimave</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vendosje</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fashosh</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ngritëse</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raportim</w:t>
      </w:r>
      <w:proofErr w:type="spellEnd"/>
    </w:p>
    <w:p w14:paraId="0C247AEB" w14:textId="77777777" w:rsidR="00152C47" w:rsidRPr="005E2535" w:rsidRDefault="00152C47" w:rsidP="00B13EEF">
      <w:pPr>
        <w:pStyle w:val="ListParagraph"/>
        <w:numPr>
          <w:ilvl w:val="0"/>
          <w:numId w:val="31"/>
        </w:numPr>
        <w:spacing w:after="0" w:line="240" w:lineRule="auto"/>
        <w:ind w:left="426" w:hanging="426"/>
        <w:jc w:val="both"/>
        <w:rPr>
          <w:rFonts w:ascii="Times New Roman" w:hAnsi="Times New Roman" w:cs="Times New Roman"/>
          <w:sz w:val="24"/>
          <w:lang w:val="en-US"/>
        </w:rPr>
      </w:pPr>
      <w:proofErr w:type="spellStart"/>
      <w:r w:rsidRPr="005E2535">
        <w:rPr>
          <w:rFonts w:ascii="Times New Roman" w:hAnsi="Times New Roman" w:cs="Times New Roman"/>
          <w:sz w:val="24"/>
          <w:lang w:val="en-US"/>
        </w:rPr>
        <w:t>qendërzimi</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të</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mjetit</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etj</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për</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daljen</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në</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dok</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të</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mjetit</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lundrues</w:t>
      </w:r>
      <w:proofErr w:type="spellEnd"/>
      <w:r w:rsidRPr="005E2535">
        <w:rPr>
          <w:rFonts w:ascii="Times New Roman" w:hAnsi="Times New Roman" w:cs="Times New Roman"/>
          <w:sz w:val="24"/>
          <w:lang w:val="en-US"/>
        </w:rPr>
        <w:t>;</w:t>
      </w:r>
    </w:p>
    <w:p w14:paraId="6E8C45FC" w14:textId="77777777" w:rsidR="00152C47" w:rsidRPr="005E2535" w:rsidRDefault="00152C47" w:rsidP="00B13EEF">
      <w:pPr>
        <w:pStyle w:val="ListParagraph"/>
        <w:numPr>
          <w:ilvl w:val="0"/>
          <w:numId w:val="31"/>
        </w:numPr>
        <w:spacing w:after="0" w:line="240" w:lineRule="auto"/>
        <w:ind w:left="426" w:hanging="426"/>
        <w:jc w:val="both"/>
        <w:rPr>
          <w:rFonts w:ascii="Times New Roman" w:hAnsi="Times New Roman" w:cs="Times New Roman"/>
          <w:sz w:val="24"/>
          <w:lang w:val="en-US"/>
        </w:rPr>
      </w:pPr>
      <w:proofErr w:type="spellStart"/>
      <w:r w:rsidRPr="005E2535">
        <w:rPr>
          <w:rFonts w:ascii="Times New Roman" w:hAnsi="Times New Roman" w:cs="Times New Roman"/>
          <w:sz w:val="24"/>
          <w:lang w:val="en-US"/>
        </w:rPr>
        <w:t>Të</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përshkruajë</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hapat</w:t>
      </w:r>
      <w:proofErr w:type="spellEnd"/>
      <w:r w:rsidRPr="005E2535">
        <w:rPr>
          <w:rFonts w:ascii="Times New Roman" w:hAnsi="Times New Roman" w:cs="Times New Roman"/>
          <w:sz w:val="24"/>
          <w:lang w:val="en-US"/>
        </w:rPr>
        <w:t xml:space="preserve"> e </w:t>
      </w:r>
      <w:proofErr w:type="spellStart"/>
      <w:r w:rsidRPr="005E2535">
        <w:rPr>
          <w:rFonts w:ascii="Times New Roman" w:hAnsi="Times New Roman" w:cs="Times New Roman"/>
          <w:sz w:val="24"/>
          <w:lang w:val="en-US"/>
        </w:rPr>
        <w:t>punës</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për</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pastrimin</w:t>
      </w:r>
      <w:proofErr w:type="spellEnd"/>
      <w:r w:rsidRPr="005E2535">
        <w:rPr>
          <w:rFonts w:ascii="Times New Roman" w:hAnsi="Times New Roman" w:cs="Times New Roman"/>
          <w:sz w:val="24"/>
          <w:lang w:val="en-US"/>
        </w:rPr>
        <w:t xml:space="preserve"> e </w:t>
      </w:r>
      <w:proofErr w:type="spellStart"/>
      <w:r w:rsidRPr="005E2535">
        <w:rPr>
          <w:rFonts w:ascii="Times New Roman" w:hAnsi="Times New Roman" w:cs="Times New Roman"/>
          <w:sz w:val="24"/>
          <w:lang w:val="en-US"/>
        </w:rPr>
        <w:t>pjesës</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së</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karenës</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skafit</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nga</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bimësia</w:t>
      </w:r>
      <w:proofErr w:type="spellEnd"/>
      <w:r w:rsidRPr="005E2535">
        <w:rPr>
          <w:rFonts w:ascii="Times New Roman" w:hAnsi="Times New Roman" w:cs="Times New Roman"/>
          <w:sz w:val="24"/>
          <w:lang w:val="en-US"/>
        </w:rPr>
        <w:t>;</w:t>
      </w:r>
    </w:p>
    <w:p w14:paraId="1665D2BB" w14:textId="77777777" w:rsidR="00152C47" w:rsidRPr="005E2535" w:rsidRDefault="00152C47" w:rsidP="00B13EEF">
      <w:pPr>
        <w:pStyle w:val="ListParagraph"/>
        <w:numPr>
          <w:ilvl w:val="0"/>
          <w:numId w:val="31"/>
        </w:numPr>
        <w:spacing w:after="0" w:line="240" w:lineRule="auto"/>
        <w:ind w:left="426" w:hanging="426"/>
        <w:jc w:val="both"/>
        <w:rPr>
          <w:rFonts w:ascii="Times New Roman" w:hAnsi="Times New Roman" w:cs="Times New Roman"/>
          <w:sz w:val="24"/>
          <w:lang w:val="en-US"/>
        </w:rPr>
      </w:pPr>
      <w:proofErr w:type="spellStart"/>
      <w:r w:rsidRPr="005E2535">
        <w:rPr>
          <w:rFonts w:ascii="Times New Roman" w:hAnsi="Times New Roman" w:cs="Times New Roman"/>
          <w:sz w:val="24"/>
          <w:lang w:val="en-US"/>
        </w:rPr>
        <w:t>Të</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përshkruajë</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gjendjen</w:t>
      </w:r>
      <w:proofErr w:type="spellEnd"/>
      <w:r w:rsidRPr="005E2535">
        <w:rPr>
          <w:rFonts w:ascii="Times New Roman" w:hAnsi="Times New Roman" w:cs="Times New Roman"/>
          <w:sz w:val="24"/>
          <w:lang w:val="en-US"/>
        </w:rPr>
        <w:t xml:space="preserve"> e </w:t>
      </w:r>
      <w:proofErr w:type="spellStart"/>
      <w:r w:rsidRPr="005E2535">
        <w:rPr>
          <w:rFonts w:ascii="Times New Roman" w:hAnsi="Times New Roman" w:cs="Times New Roman"/>
          <w:sz w:val="24"/>
          <w:lang w:val="en-US"/>
        </w:rPr>
        <w:t>karenës</w:t>
      </w:r>
      <w:proofErr w:type="spellEnd"/>
      <w:r w:rsidRPr="005E2535">
        <w:rPr>
          <w:rFonts w:ascii="Times New Roman" w:hAnsi="Times New Roman" w:cs="Times New Roman"/>
          <w:sz w:val="24"/>
          <w:lang w:val="en-US"/>
        </w:rPr>
        <w:t xml:space="preserve"> pas </w:t>
      </w:r>
      <w:proofErr w:type="spellStart"/>
      <w:r w:rsidRPr="005E2535">
        <w:rPr>
          <w:rFonts w:ascii="Times New Roman" w:hAnsi="Times New Roman" w:cs="Times New Roman"/>
          <w:sz w:val="24"/>
          <w:lang w:val="en-US"/>
        </w:rPr>
        <w:t>pastrimit</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nga</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bimësia</w:t>
      </w:r>
      <w:proofErr w:type="spellEnd"/>
      <w:r w:rsidRPr="005E2535">
        <w:rPr>
          <w:rFonts w:ascii="Times New Roman" w:hAnsi="Times New Roman" w:cs="Times New Roman"/>
          <w:sz w:val="24"/>
          <w:lang w:val="en-US"/>
        </w:rPr>
        <w:t>;</w:t>
      </w:r>
    </w:p>
    <w:p w14:paraId="5B51FEEA" w14:textId="77777777" w:rsidR="00152C47" w:rsidRPr="005E2535" w:rsidRDefault="00152C47" w:rsidP="00B13EEF">
      <w:pPr>
        <w:pStyle w:val="ListParagraph"/>
        <w:numPr>
          <w:ilvl w:val="0"/>
          <w:numId w:val="31"/>
        </w:numPr>
        <w:spacing w:after="0" w:line="240" w:lineRule="auto"/>
        <w:ind w:left="426" w:hanging="426"/>
        <w:jc w:val="both"/>
        <w:rPr>
          <w:rFonts w:ascii="Times New Roman" w:hAnsi="Times New Roman" w:cs="Times New Roman"/>
          <w:sz w:val="24"/>
          <w:lang w:val="en-US"/>
        </w:rPr>
      </w:pPr>
      <w:proofErr w:type="spellStart"/>
      <w:r w:rsidRPr="005E2535">
        <w:rPr>
          <w:rFonts w:ascii="Times New Roman" w:hAnsi="Times New Roman" w:cs="Times New Roman"/>
          <w:sz w:val="24"/>
          <w:lang w:val="en-US"/>
        </w:rPr>
        <w:t>Të</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përshkruajë</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hapat</w:t>
      </w:r>
      <w:proofErr w:type="spellEnd"/>
      <w:r w:rsidRPr="005E2535">
        <w:rPr>
          <w:rFonts w:ascii="Times New Roman" w:hAnsi="Times New Roman" w:cs="Times New Roman"/>
          <w:sz w:val="24"/>
          <w:lang w:val="en-US"/>
        </w:rPr>
        <w:t xml:space="preserve"> e </w:t>
      </w:r>
      <w:proofErr w:type="spellStart"/>
      <w:r w:rsidRPr="005E2535">
        <w:rPr>
          <w:rFonts w:ascii="Times New Roman" w:hAnsi="Times New Roman" w:cs="Times New Roman"/>
          <w:sz w:val="24"/>
          <w:lang w:val="en-US"/>
        </w:rPr>
        <w:t>punës</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për</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marrjen</w:t>
      </w:r>
      <w:proofErr w:type="spellEnd"/>
      <w:r w:rsidRPr="005E2535">
        <w:rPr>
          <w:rFonts w:ascii="Times New Roman" w:hAnsi="Times New Roman" w:cs="Times New Roman"/>
          <w:sz w:val="24"/>
          <w:lang w:val="en-US"/>
        </w:rPr>
        <w:t xml:space="preserve"> e </w:t>
      </w:r>
      <w:proofErr w:type="spellStart"/>
      <w:r w:rsidRPr="005E2535">
        <w:rPr>
          <w:rFonts w:ascii="Times New Roman" w:hAnsi="Times New Roman" w:cs="Times New Roman"/>
          <w:sz w:val="24"/>
          <w:lang w:val="en-US"/>
        </w:rPr>
        <w:t>njollave</w:t>
      </w:r>
      <w:proofErr w:type="spellEnd"/>
      <w:r w:rsidRPr="005E2535">
        <w:rPr>
          <w:rFonts w:ascii="Times New Roman" w:hAnsi="Times New Roman" w:cs="Times New Roman"/>
          <w:sz w:val="24"/>
          <w:lang w:val="en-US"/>
        </w:rPr>
        <w:t xml:space="preserve"> me </w:t>
      </w:r>
      <w:proofErr w:type="spellStart"/>
      <w:r w:rsidRPr="005E2535">
        <w:rPr>
          <w:rFonts w:ascii="Times New Roman" w:hAnsi="Times New Roman" w:cs="Times New Roman"/>
          <w:sz w:val="24"/>
          <w:lang w:val="en-US"/>
        </w:rPr>
        <w:t>bojë</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antikorrozive</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në</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karenë</w:t>
      </w:r>
      <w:proofErr w:type="spellEnd"/>
      <w:r w:rsidRPr="005E2535">
        <w:rPr>
          <w:rFonts w:ascii="Times New Roman" w:hAnsi="Times New Roman" w:cs="Times New Roman"/>
          <w:sz w:val="24"/>
          <w:lang w:val="en-US"/>
        </w:rPr>
        <w:t>;</w:t>
      </w:r>
    </w:p>
    <w:p w14:paraId="73AD2C93" w14:textId="77777777" w:rsidR="00152C47" w:rsidRPr="005E2535" w:rsidRDefault="00152C47" w:rsidP="00B13EEF">
      <w:pPr>
        <w:pStyle w:val="ListParagraph"/>
        <w:numPr>
          <w:ilvl w:val="0"/>
          <w:numId w:val="31"/>
        </w:numPr>
        <w:spacing w:after="0" w:line="240" w:lineRule="auto"/>
        <w:ind w:left="426" w:hanging="426"/>
        <w:jc w:val="both"/>
        <w:rPr>
          <w:rFonts w:ascii="Times New Roman" w:hAnsi="Times New Roman" w:cs="Times New Roman"/>
          <w:sz w:val="24"/>
          <w:lang w:val="en-US"/>
        </w:rPr>
      </w:pPr>
      <w:proofErr w:type="spellStart"/>
      <w:r w:rsidRPr="005E2535">
        <w:rPr>
          <w:rFonts w:ascii="Times New Roman" w:hAnsi="Times New Roman" w:cs="Times New Roman"/>
          <w:sz w:val="24"/>
          <w:lang w:val="en-US"/>
        </w:rPr>
        <w:t>Të</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përshkruajë</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hapat</w:t>
      </w:r>
      <w:proofErr w:type="spellEnd"/>
      <w:r w:rsidRPr="005E2535">
        <w:rPr>
          <w:rFonts w:ascii="Times New Roman" w:hAnsi="Times New Roman" w:cs="Times New Roman"/>
          <w:sz w:val="24"/>
          <w:lang w:val="en-US"/>
        </w:rPr>
        <w:t xml:space="preserve"> e </w:t>
      </w:r>
      <w:proofErr w:type="spellStart"/>
      <w:r w:rsidRPr="005E2535">
        <w:rPr>
          <w:rFonts w:ascii="Times New Roman" w:hAnsi="Times New Roman" w:cs="Times New Roman"/>
          <w:sz w:val="24"/>
          <w:lang w:val="en-US"/>
        </w:rPr>
        <w:t>punës</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mjetet</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dhe</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materialet</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për</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luçidimin</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dhe</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grasatimin</w:t>
      </w:r>
      <w:proofErr w:type="spellEnd"/>
      <w:r w:rsidRPr="005E2535">
        <w:rPr>
          <w:rFonts w:ascii="Times New Roman" w:hAnsi="Times New Roman" w:cs="Times New Roman"/>
          <w:sz w:val="24"/>
          <w:lang w:val="en-US"/>
        </w:rPr>
        <w:t xml:space="preserve"> e </w:t>
      </w:r>
      <w:proofErr w:type="spellStart"/>
      <w:r w:rsidRPr="005E2535">
        <w:rPr>
          <w:rFonts w:ascii="Times New Roman" w:hAnsi="Times New Roman" w:cs="Times New Roman"/>
          <w:sz w:val="24"/>
          <w:lang w:val="en-US"/>
        </w:rPr>
        <w:t>fletëve</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të</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elikës</w:t>
      </w:r>
      <w:proofErr w:type="spellEnd"/>
      <w:r w:rsidRPr="005E2535">
        <w:rPr>
          <w:rFonts w:ascii="Times New Roman" w:hAnsi="Times New Roman" w:cs="Times New Roman"/>
          <w:sz w:val="24"/>
          <w:lang w:val="en-US"/>
        </w:rPr>
        <w:t>;</w:t>
      </w:r>
    </w:p>
    <w:p w14:paraId="5593EDE0" w14:textId="77777777" w:rsidR="00152C47" w:rsidRPr="005E2535" w:rsidRDefault="00152C47" w:rsidP="00B13EEF">
      <w:pPr>
        <w:pStyle w:val="ListParagraph"/>
        <w:numPr>
          <w:ilvl w:val="0"/>
          <w:numId w:val="31"/>
        </w:numPr>
        <w:spacing w:after="0" w:line="240" w:lineRule="auto"/>
        <w:ind w:left="426" w:hanging="426"/>
        <w:jc w:val="both"/>
        <w:rPr>
          <w:rFonts w:ascii="Times New Roman" w:hAnsi="Times New Roman" w:cs="Times New Roman"/>
          <w:sz w:val="24"/>
          <w:lang w:val="en-US"/>
        </w:rPr>
      </w:pPr>
      <w:proofErr w:type="spellStart"/>
      <w:r w:rsidRPr="005E2535">
        <w:rPr>
          <w:rFonts w:ascii="Times New Roman" w:hAnsi="Times New Roman" w:cs="Times New Roman"/>
          <w:sz w:val="24"/>
          <w:lang w:val="en-US"/>
        </w:rPr>
        <w:t>Të</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përshkruajë</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hapat</w:t>
      </w:r>
      <w:proofErr w:type="spellEnd"/>
      <w:r w:rsidRPr="005E2535">
        <w:rPr>
          <w:rFonts w:ascii="Times New Roman" w:hAnsi="Times New Roman" w:cs="Times New Roman"/>
          <w:sz w:val="24"/>
          <w:lang w:val="en-US"/>
        </w:rPr>
        <w:t xml:space="preserve"> e </w:t>
      </w:r>
      <w:proofErr w:type="spellStart"/>
      <w:r w:rsidRPr="005E2535">
        <w:rPr>
          <w:rFonts w:ascii="Times New Roman" w:hAnsi="Times New Roman" w:cs="Times New Roman"/>
          <w:sz w:val="24"/>
          <w:lang w:val="en-US"/>
        </w:rPr>
        <w:t>punës</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për</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pastrimin</w:t>
      </w:r>
      <w:proofErr w:type="spellEnd"/>
      <w:r w:rsidRPr="005E2535">
        <w:rPr>
          <w:rFonts w:ascii="Times New Roman" w:hAnsi="Times New Roman" w:cs="Times New Roman"/>
          <w:sz w:val="24"/>
          <w:lang w:val="en-US"/>
        </w:rPr>
        <w:t xml:space="preserve"> e </w:t>
      </w:r>
      <w:proofErr w:type="spellStart"/>
      <w:r w:rsidRPr="005E2535">
        <w:rPr>
          <w:rFonts w:ascii="Times New Roman" w:hAnsi="Times New Roman" w:cs="Times New Roman"/>
          <w:sz w:val="24"/>
          <w:lang w:val="en-US"/>
        </w:rPr>
        <w:t>pikave</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në</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skaf</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ku</w:t>
      </w:r>
      <w:proofErr w:type="spellEnd"/>
      <w:r w:rsidRPr="005E2535">
        <w:rPr>
          <w:rFonts w:ascii="Times New Roman" w:hAnsi="Times New Roman" w:cs="Times New Roman"/>
          <w:sz w:val="24"/>
          <w:lang w:val="en-US"/>
        </w:rPr>
        <w:t xml:space="preserve"> do </w:t>
      </w:r>
      <w:proofErr w:type="spellStart"/>
      <w:r w:rsidRPr="005E2535">
        <w:rPr>
          <w:rFonts w:ascii="Times New Roman" w:hAnsi="Times New Roman" w:cs="Times New Roman"/>
          <w:sz w:val="24"/>
          <w:lang w:val="en-US"/>
        </w:rPr>
        <w:t>të</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kryhet</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matje</w:t>
      </w:r>
      <w:proofErr w:type="spellEnd"/>
      <w:r w:rsidRPr="005E2535">
        <w:rPr>
          <w:rFonts w:ascii="Times New Roman" w:hAnsi="Times New Roman" w:cs="Times New Roman"/>
          <w:sz w:val="24"/>
          <w:lang w:val="en-US"/>
        </w:rPr>
        <w:t xml:space="preserve"> e </w:t>
      </w:r>
      <w:proofErr w:type="spellStart"/>
      <w:r w:rsidRPr="005E2535">
        <w:rPr>
          <w:rFonts w:ascii="Times New Roman" w:hAnsi="Times New Roman" w:cs="Times New Roman"/>
          <w:sz w:val="24"/>
          <w:lang w:val="en-US"/>
        </w:rPr>
        <w:t>trashësisë</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së</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lamjerës</w:t>
      </w:r>
      <w:proofErr w:type="spellEnd"/>
      <w:r w:rsidRPr="005E2535">
        <w:rPr>
          <w:rFonts w:ascii="Times New Roman" w:hAnsi="Times New Roman" w:cs="Times New Roman"/>
          <w:sz w:val="24"/>
          <w:lang w:val="en-US"/>
        </w:rPr>
        <w:t>;</w:t>
      </w:r>
    </w:p>
    <w:p w14:paraId="27198890" w14:textId="77777777" w:rsidR="00152C47" w:rsidRPr="005E2535" w:rsidRDefault="00152C47" w:rsidP="00B13EEF">
      <w:pPr>
        <w:pStyle w:val="ListParagraph"/>
        <w:numPr>
          <w:ilvl w:val="0"/>
          <w:numId w:val="31"/>
        </w:numPr>
        <w:spacing w:after="0" w:line="240" w:lineRule="auto"/>
        <w:ind w:left="426" w:hanging="426"/>
        <w:jc w:val="both"/>
        <w:rPr>
          <w:rFonts w:ascii="Times New Roman" w:hAnsi="Times New Roman" w:cs="Times New Roman"/>
          <w:sz w:val="24"/>
          <w:lang w:val="en-US"/>
        </w:rPr>
      </w:pPr>
      <w:proofErr w:type="spellStart"/>
      <w:r w:rsidRPr="005E2535">
        <w:rPr>
          <w:rFonts w:ascii="Times New Roman" w:hAnsi="Times New Roman" w:cs="Times New Roman"/>
          <w:sz w:val="24"/>
          <w:lang w:val="en-US"/>
        </w:rPr>
        <w:t>Të</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përshkruajë</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hapat</w:t>
      </w:r>
      <w:proofErr w:type="spellEnd"/>
      <w:r w:rsidRPr="005E2535">
        <w:rPr>
          <w:rFonts w:ascii="Times New Roman" w:hAnsi="Times New Roman" w:cs="Times New Roman"/>
          <w:sz w:val="24"/>
          <w:lang w:val="en-US"/>
        </w:rPr>
        <w:t xml:space="preserve"> e </w:t>
      </w:r>
      <w:proofErr w:type="spellStart"/>
      <w:r w:rsidRPr="005E2535">
        <w:rPr>
          <w:rFonts w:ascii="Times New Roman" w:hAnsi="Times New Roman" w:cs="Times New Roman"/>
          <w:sz w:val="24"/>
          <w:lang w:val="en-US"/>
        </w:rPr>
        <w:t>punës</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së</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sigurt</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për</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uljen</w:t>
      </w:r>
      <w:proofErr w:type="spellEnd"/>
      <w:r w:rsidRPr="005E2535">
        <w:rPr>
          <w:rFonts w:ascii="Times New Roman" w:hAnsi="Times New Roman" w:cs="Times New Roman"/>
          <w:sz w:val="24"/>
          <w:lang w:val="en-US"/>
        </w:rPr>
        <w:t xml:space="preserve"> e </w:t>
      </w:r>
      <w:proofErr w:type="spellStart"/>
      <w:r w:rsidRPr="005E2535">
        <w:rPr>
          <w:rFonts w:ascii="Times New Roman" w:hAnsi="Times New Roman" w:cs="Times New Roman"/>
          <w:sz w:val="24"/>
          <w:lang w:val="en-US"/>
        </w:rPr>
        <w:t>spirancës</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në</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tokë</w:t>
      </w:r>
      <w:proofErr w:type="spellEnd"/>
      <w:r w:rsidRPr="005E2535">
        <w:rPr>
          <w:rFonts w:ascii="Times New Roman" w:hAnsi="Times New Roman" w:cs="Times New Roman"/>
          <w:sz w:val="24"/>
          <w:lang w:val="en-US"/>
        </w:rPr>
        <w:t>;</w:t>
      </w:r>
    </w:p>
    <w:p w14:paraId="1998BC27" w14:textId="77777777" w:rsidR="00152C47" w:rsidRPr="005E2535" w:rsidRDefault="00152C47" w:rsidP="00B13EEF">
      <w:pPr>
        <w:pStyle w:val="ListParagraph"/>
        <w:numPr>
          <w:ilvl w:val="0"/>
          <w:numId w:val="31"/>
        </w:numPr>
        <w:spacing w:after="0" w:line="240" w:lineRule="auto"/>
        <w:ind w:left="426" w:hanging="426"/>
        <w:jc w:val="both"/>
        <w:rPr>
          <w:rFonts w:ascii="Times New Roman" w:hAnsi="Times New Roman" w:cs="Times New Roman"/>
          <w:sz w:val="24"/>
          <w:lang w:val="en-US"/>
        </w:rPr>
      </w:pPr>
      <w:proofErr w:type="spellStart"/>
      <w:r w:rsidRPr="005E2535">
        <w:rPr>
          <w:rFonts w:ascii="Times New Roman" w:hAnsi="Times New Roman" w:cs="Times New Roman"/>
          <w:sz w:val="24"/>
          <w:lang w:val="en-US"/>
        </w:rPr>
        <w:t>Të</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përshkruajë</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rëndësinë</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dhe</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mënyrën</w:t>
      </w:r>
      <w:proofErr w:type="spellEnd"/>
      <w:r w:rsidRPr="005E2535">
        <w:rPr>
          <w:rFonts w:ascii="Times New Roman" w:hAnsi="Times New Roman" w:cs="Times New Roman"/>
          <w:sz w:val="24"/>
          <w:lang w:val="en-US"/>
        </w:rPr>
        <w:t xml:space="preserve"> e </w:t>
      </w:r>
      <w:proofErr w:type="spellStart"/>
      <w:r w:rsidRPr="005E2535">
        <w:rPr>
          <w:rFonts w:ascii="Times New Roman" w:hAnsi="Times New Roman" w:cs="Times New Roman"/>
          <w:sz w:val="24"/>
          <w:lang w:val="en-US"/>
        </w:rPr>
        <w:t>kontrollit</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të</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imtësishëm</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të</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hallkave</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dhe</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gambetave</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lidhëse</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të</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gadinës</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së</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spirancës</w:t>
      </w:r>
      <w:proofErr w:type="spellEnd"/>
      <w:r w:rsidRPr="005E2535">
        <w:rPr>
          <w:rFonts w:ascii="Times New Roman" w:hAnsi="Times New Roman" w:cs="Times New Roman"/>
          <w:sz w:val="24"/>
          <w:lang w:val="en-US"/>
        </w:rPr>
        <w:t>;</w:t>
      </w:r>
    </w:p>
    <w:p w14:paraId="1376F4B8" w14:textId="77777777" w:rsidR="00152C47" w:rsidRPr="005E2535" w:rsidRDefault="00152C47" w:rsidP="00B13EEF">
      <w:pPr>
        <w:pStyle w:val="ListParagraph"/>
        <w:numPr>
          <w:ilvl w:val="0"/>
          <w:numId w:val="31"/>
        </w:numPr>
        <w:spacing w:after="0" w:line="240" w:lineRule="auto"/>
        <w:ind w:left="426" w:hanging="426"/>
        <w:jc w:val="both"/>
        <w:rPr>
          <w:rFonts w:ascii="Times New Roman" w:hAnsi="Times New Roman" w:cs="Times New Roman"/>
          <w:sz w:val="24"/>
          <w:lang w:val="en-US"/>
        </w:rPr>
      </w:pPr>
      <w:proofErr w:type="spellStart"/>
      <w:r w:rsidRPr="005E2535">
        <w:rPr>
          <w:rFonts w:ascii="Times New Roman" w:hAnsi="Times New Roman" w:cs="Times New Roman"/>
          <w:sz w:val="24"/>
          <w:lang w:val="en-US"/>
        </w:rPr>
        <w:lastRenderedPageBreak/>
        <w:t>Të</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përshkruajë</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rëndësinë</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dhe</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mënyrën</w:t>
      </w:r>
      <w:proofErr w:type="spellEnd"/>
      <w:r w:rsidRPr="005E2535">
        <w:rPr>
          <w:rFonts w:ascii="Times New Roman" w:hAnsi="Times New Roman" w:cs="Times New Roman"/>
          <w:sz w:val="24"/>
          <w:lang w:val="en-US"/>
        </w:rPr>
        <w:t xml:space="preserve"> e </w:t>
      </w:r>
      <w:proofErr w:type="spellStart"/>
      <w:r w:rsidRPr="005E2535">
        <w:rPr>
          <w:rFonts w:ascii="Times New Roman" w:hAnsi="Times New Roman" w:cs="Times New Roman"/>
          <w:sz w:val="24"/>
          <w:lang w:val="en-US"/>
        </w:rPr>
        <w:t>kontrollit</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të</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sigurimit</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të</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gambetës</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fundore</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në</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pusin</w:t>
      </w:r>
      <w:proofErr w:type="spellEnd"/>
      <w:r w:rsidRPr="005E2535">
        <w:rPr>
          <w:rFonts w:ascii="Times New Roman" w:hAnsi="Times New Roman" w:cs="Times New Roman"/>
          <w:sz w:val="24"/>
          <w:lang w:val="en-US"/>
        </w:rPr>
        <w:t xml:space="preserve"> e </w:t>
      </w:r>
      <w:proofErr w:type="spellStart"/>
      <w:r w:rsidRPr="005E2535">
        <w:rPr>
          <w:rFonts w:ascii="Times New Roman" w:hAnsi="Times New Roman" w:cs="Times New Roman"/>
          <w:sz w:val="24"/>
          <w:lang w:val="en-US"/>
        </w:rPr>
        <w:t>gadinës</w:t>
      </w:r>
      <w:proofErr w:type="spellEnd"/>
      <w:r w:rsidRPr="005E2535">
        <w:rPr>
          <w:rFonts w:ascii="Times New Roman" w:hAnsi="Times New Roman" w:cs="Times New Roman"/>
          <w:sz w:val="24"/>
          <w:lang w:val="en-US"/>
        </w:rPr>
        <w:t>;</w:t>
      </w:r>
    </w:p>
    <w:p w14:paraId="5596F46F" w14:textId="77777777" w:rsidR="00152C47" w:rsidRPr="005E2535" w:rsidRDefault="00152C47" w:rsidP="00B13EEF">
      <w:pPr>
        <w:pStyle w:val="ListParagraph"/>
        <w:numPr>
          <w:ilvl w:val="0"/>
          <w:numId w:val="31"/>
        </w:numPr>
        <w:spacing w:after="0" w:line="240" w:lineRule="auto"/>
        <w:ind w:left="426" w:hanging="426"/>
        <w:jc w:val="both"/>
        <w:rPr>
          <w:rFonts w:ascii="Times New Roman" w:hAnsi="Times New Roman" w:cs="Times New Roman"/>
          <w:sz w:val="24"/>
          <w:lang w:val="en-US"/>
        </w:rPr>
      </w:pPr>
      <w:proofErr w:type="spellStart"/>
      <w:r w:rsidRPr="005E2535">
        <w:rPr>
          <w:rFonts w:ascii="Times New Roman" w:hAnsi="Times New Roman" w:cs="Times New Roman"/>
          <w:sz w:val="24"/>
          <w:lang w:val="en-US"/>
        </w:rPr>
        <w:t>Të</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përshkruajë</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rëndësinë</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dhe</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mënyrën</w:t>
      </w:r>
      <w:proofErr w:type="spellEnd"/>
      <w:r w:rsidRPr="005E2535">
        <w:rPr>
          <w:rFonts w:ascii="Times New Roman" w:hAnsi="Times New Roman" w:cs="Times New Roman"/>
          <w:sz w:val="24"/>
          <w:lang w:val="en-US"/>
        </w:rPr>
        <w:t xml:space="preserve"> e </w:t>
      </w:r>
      <w:proofErr w:type="spellStart"/>
      <w:r w:rsidRPr="005E2535">
        <w:rPr>
          <w:rFonts w:ascii="Times New Roman" w:hAnsi="Times New Roman" w:cs="Times New Roman"/>
          <w:sz w:val="24"/>
          <w:lang w:val="en-US"/>
        </w:rPr>
        <w:t>kontrollit</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të</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gambetës</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dhe</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xhokolinos</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që</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lidh</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gadinën</w:t>
      </w:r>
      <w:proofErr w:type="spellEnd"/>
      <w:r w:rsidRPr="005E2535">
        <w:rPr>
          <w:rFonts w:ascii="Times New Roman" w:hAnsi="Times New Roman" w:cs="Times New Roman"/>
          <w:sz w:val="24"/>
          <w:lang w:val="en-US"/>
        </w:rPr>
        <w:t xml:space="preserve"> me </w:t>
      </w:r>
      <w:proofErr w:type="spellStart"/>
      <w:r w:rsidRPr="005E2535">
        <w:rPr>
          <w:rFonts w:ascii="Times New Roman" w:hAnsi="Times New Roman" w:cs="Times New Roman"/>
          <w:sz w:val="24"/>
          <w:lang w:val="en-US"/>
        </w:rPr>
        <w:t>spirancën</w:t>
      </w:r>
      <w:proofErr w:type="spellEnd"/>
      <w:r w:rsidRPr="005E2535">
        <w:rPr>
          <w:rFonts w:ascii="Times New Roman" w:hAnsi="Times New Roman" w:cs="Times New Roman"/>
          <w:sz w:val="24"/>
          <w:lang w:val="en-US"/>
        </w:rPr>
        <w:t>;</w:t>
      </w:r>
    </w:p>
    <w:p w14:paraId="1B2C2C01" w14:textId="77777777" w:rsidR="00152C47" w:rsidRPr="005E2535" w:rsidRDefault="00152C47" w:rsidP="00B13EEF">
      <w:pPr>
        <w:pStyle w:val="ListParagraph"/>
        <w:numPr>
          <w:ilvl w:val="0"/>
          <w:numId w:val="31"/>
        </w:numPr>
        <w:spacing w:after="0" w:line="240" w:lineRule="auto"/>
        <w:ind w:left="426" w:hanging="426"/>
        <w:jc w:val="both"/>
        <w:rPr>
          <w:rFonts w:ascii="Times New Roman" w:hAnsi="Times New Roman" w:cs="Times New Roman"/>
          <w:sz w:val="24"/>
          <w:lang w:val="en-US"/>
        </w:rPr>
      </w:pPr>
      <w:proofErr w:type="spellStart"/>
      <w:r w:rsidRPr="005E2535">
        <w:rPr>
          <w:rFonts w:ascii="Times New Roman" w:hAnsi="Times New Roman" w:cs="Times New Roman"/>
          <w:sz w:val="24"/>
          <w:lang w:val="en-US"/>
        </w:rPr>
        <w:t>Të</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përshkruajë</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mënyrën</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dhe</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mjetet</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për</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markimin</w:t>
      </w:r>
      <w:proofErr w:type="spellEnd"/>
      <w:r w:rsidRPr="005E2535">
        <w:rPr>
          <w:rFonts w:ascii="Times New Roman" w:hAnsi="Times New Roman" w:cs="Times New Roman"/>
          <w:sz w:val="24"/>
          <w:lang w:val="en-US"/>
        </w:rPr>
        <w:t xml:space="preserve"> e </w:t>
      </w:r>
      <w:proofErr w:type="spellStart"/>
      <w:r w:rsidRPr="005E2535">
        <w:rPr>
          <w:rFonts w:ascii="Times New Roman" w:hAnsi="Times New Roman" w:cs="Times New Roman"/>
          <w:sz w:val="24"/>
          <w:lang w:val="en-US"/>
        </w:rPr>
        <w:t>copëve</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çelësave</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të</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gadinës</w:t>
      </w:r>
      <w:proofErr w:type="spellEnd"/>
      <w:r w:rsidRPr="005E2535">
        <w:rPr>
          <w:rFonts w:ascii="Times New Roman" w:hAnsi="Times New Roman" w:cs="Times New Roman"/>
          <w:sz w:val="24"/>
          <w:lang w:val="en-US"/>
        </w:rPr>
        <w:t>;</w:t>
      </w:r>
    </w:p>
    <w:p w14:paraId="08A0E880" w14:textId="77777777" w:rsidR="00152C47" w:rsidRPr="005E2535" w:rsidRDefault="00152C47" w:rsidP="00B13EEF">
      <w:pPr>
        <w:pStyle w:val="ListParagraph"/>
        <w:numPr>
          <w:ilvl w:val="0"/>
          <w:numId w:val="31"/>
        </w:numPr>
        <w:spacing w:after="0" w:line="240" w:lineRule="auto"/>
        <w:ind w:left="426" w:hanging="426"/>
        <w:jc w:val="both"/>
        <w:rPr>
          <w:rFonts w:ascii="Times New Roman" w:hAnsi="Times New Roman" w:cs="Times New Roman"/>
          <w:sz w:val="24"/>
          <w:lang w:val="en-US"/>
        </w:rPr>
      </w:pPr>
      <w:proofErr w:type="spellStart"/>
      <w:r w:rsidRPr="005E2535">
        <w:rPr>
          <w:rFonts w:ascii="Times New Roman" w:hAnsi="Times New Roman" w:cs="Times New Roman"/>
          <w:sz w:val="24"/>
          <w:lang w:val="en-US"/>
        </w:rPr>
        <w:t>Të</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përshkruajë</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mënyrën</w:t>
      </w:r>
      <w:proofErr w:type="spellEnd"/>
      <w:r w:rsidRPr="005E2535">
        <w:rPr>
          <w:rFonts w:ascii="Times New Roman" w:hAnsi="Times New Roman" w:cs="Times New Roman"/>
          <w:sz w:val="24"/>
          <w:lang w:val="en-US"/>
        </w:rPr>
        <w:t xml:space="preserve"> e </w:t>
      </w:r>
      <w:proofErr w:type="spellStart"/>
      <w:r w:rsidRPr="005E2535">
        <w:rPr>
          <w:rFonts w:ascii="Times New Roman" w:hAnsi="Times New Roman" w:cs="Times New Roman"/>
          <w:sz w:val="24"/>
          <w:lang w:val="en-US"/>
        </w:rPr>
        <w:t>futjes</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dhe</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stivimit</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në</w:t>
      </w:r>
      <w:proofErr w:type="spellEnd"/>
      <w:r w:rsidRPr="005E2535">
        <w:rPr>
          <w:rFonts w:ascii="Times New Roman" w:hAnsi="Times New Roman" w:cs="Times New Roman"/>
          <w:sz w:val="24"/>
          <w:lang w:val="en-US"/>
        </w:rPr>
        <w:t xml:space="preserve"> pus </w:t>
      </w:r>
      <w:proofErr w:type="spellStart"/>
      <w:r w:rsidRPr="005E2535">
        <w:rPr>
          <w:rFonts w:ascii="Times New Roman" w:hAnsi="Times New Roman" w:cs="Times New Roman"/>
          <w:sz w:val="24"/>
          <w:lang w:val="en-US"/>
        </w:rPr>
        <w:t>të</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gadinës</w:t>
      </w:r>
      <w:proofErr w:type="spellEnd"/>
      <w:r w:rsidRPr="005E2535">
        <w:rPr>
          <w:rFonts w:ascii="Times New Roman" w:hAnsi="Times New Roman" w:cs="Times New Roman"/>
          <w:sz w:val="24"/>
          <w:lang w:val="en-US"/>
        </w:rPr>
        <w:t>;</w:t>
      </w:r>
    </w:p>
    <w:p w14:paraId="20042A94" w14:textId="77777777" w:rsidR="00152C47" w:rsidRPr="005E2535" w:rsidRDefault="00152C47" w:rsidP="00B13EEF">
      <w:pPr>
        <w:pStyle w:val="ListParagraph"/>
        <w:numPr>
          <w:ilvl w:val="0"/>
          <w:numId w:val="31"/>
        </w:numPr>
        <w:spacing w:after="0" w:line="240" w:lineRule="auto"/>
        <w:ind w:left="426" w:hanging="426"/>
        <w:jc w:val="both"/>
        <w:rPr>
          <w:rFonts w:ascii="Times New Roman" w:hAnsi="Times New Roman" w:cs="Times New Roman"/>
          <w:sz w:val="24"/>
          <w:lang w:val="en-US"/>
        </w:rPr>
      </w:pPr>
      <w:proofErr w:type="spellStart"/>
      <w:r w:rsidRPr="005E2535">
        <w:rPr>
          <w:rFonts w:ascii="Times New Roman" w:hAnsi="Times New Roman" w:cs="Times New Roman"/>
          <w:sz w:val="24"/>
          <w:lang w:val="en-US"/>
        </w:rPr>
        <w:t>Të</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përshkruajë</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mënyrën</w:t>
      </w:r>
      <w:proofErr w:type="spellEnd"/>
      <w:r w:rsidRPr="005E2535">
        <w:rPr>
          <w:rFonts w:ascii="Times New Roman" w:hAnsi="Times New Roman" w:cs="Times New Roman"/>
          <w:sz w:val="24"/>
          <w:lang w:val="en-US"/>
        </w:rPr>
        <w:t xml:space="preserve"> e </w:t>
      </w:r>
      <w:proofErr w:type="spellStart"/>
      <w:r w:rsidRPr="005E2535">
        <w:rPr>
          <w:rFonts w:ascii="Times New Roman" w:hAnsi="Times New Roman" w:cs="Times New Roman"/>
          <w:sz w:val="24"/>
          <w:lang w:val="en-US"/>
        </w:rPr>
        <w:t>pastrimit</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të</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saldimit</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mbas</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heqjes</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së</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protektorëve</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të</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vjetër</w:t>
      </w:r>
      <w:proofErr w:type="spellEnd"/>
      <w:r w:rsidRPr="005E2535">
        <w:rPr>
          <w:rFonts w:ascii="Times New Roman" w:hAnsi="Times New Roman" w:cs="Times New Roman"/>
          <w:sz w:val="24"/>
          <w:lang w:val="en-US"/>
        </w:rPr>
        <w:t>;</w:t>
      </w:r>
    </w:p>
    <w:p w14:paraId="5AE22C75" w14:textId="77777777" w:rsidR="00152C47" w:rsidRPr="005E2535" w:rsidRDefault="00152C47" w:rsidP="00B13EEF">
      <w:pPr>
        <w:pStyle w:val="ListParagraph"/>
        <w:numPr>
          <w:ilvl w:val="0"/>
          <w:numId w:val="31"/>
        </w:numPr>
        <w:spacing w:after="0" w:line="240" w:lineRule="auto"/>
        <w:ind w:left="426" w:hanging="426"/>
        <w:jc w:val="both"/>
        <w:rPr>
          <w:rFonts w:ascii="Times New Roman" w:hAnsi="Times New Roman" w:cs="Times New Roman"/>
          <w:sz w:val="24"/>
          <w:lang w:val="en-US"/>
        </w:rPr>
      </w:pPr>
      <w:proofErr w:type="spellStart"/>
      <w:r w:rsidRPr="005E2535">
        <w:rPr>
          <w:rFonts w:ascii="Times New Roman" w:hAnsi="Times New Roman" w:cs="Times New Roman"/>
          <w:sz w:val="24"/>
          <w:lang w:val="en-US"/>
        </w:rPr>
        <w:t>Të</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përshkruajë</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hapat</w:t>
      </w:r>
      <w:proofErr w:type="spellEnd"/>
      <w:r w:rsidRPr="005E2535">
        <w:rPr>
          <w:rFonts w:ascii="Times New Roman" w:hAnsi="Times New Roman" w:cs="Times New Roman"/>
          <w:sz w:val="24"/>
          <w:lang w:val="en-US"/>
        </w:rPr>
        <w:t xml:space="preserve"> e </w:t>
      </w:r>
      <w:proofErr w:type="spellStart"/>
      <w:r w:rsidRPr="005E2535">
        <w:rPr>
          <w:rFonts w:ascii="Times New Roman" w:hAnsi="Times New Roman" w:cs="Times New Roman"/>
          <w:sz w:val="24"/>
          <w:lang w:val="en-US"/>
        </w:rPr>
        <w:t>punës</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për</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grasatimin</w:t>
      </w:r>
      <w:proofErr w:type="spellEnd"/>
      <w:r w:rsidRPr="005E2535">
        <w:rPr>
          <w:rFonts w:ascii="Times New Roman" w:hAnsi="Times New Roman" w:cs="Times New Roman"/>
          <w:sz w:val="24"/>
          <w:lang w:val="en-US"/>
        </w:rPr>
        <w:t xml:space="preserve"> e </w:t>
      </w:r>
      <w:proofErr w:type="spellStart"/>
      <w:r w:rsidRPr="005E2535">
        <w:rPr>
          <w:rFonts w:ascii="Times New Roman" w:hAnsi="Times New Roman" w:cs="Times New Roman"/>
          <w:sz w:val="24"/>
          <w:lang w:val="en-US"/>
        </w:rPr>
        <w:t>protektorëve</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të</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rinj</w:t>
      </w:r>
      <w:proofErr w:type="spellEnd"/>
      <w:r w:rsidRPr="005E2535">
        <w:rPr>
          <w:rFonts w:ascii="Times New Roman" w:hAnsi="Times New Roman" w:cs="Times New Roman"/>
          <w:sz w:val="24"/>
          <w:lang w:val="en-US"/>
        </w:rPr>
        <w:t xml:space="preserve"> para </w:t>
      </w:r>
      <w:proofErr w:type="spellStart"/>
      <w:r w:rsidRPr="005E2535">
        <w:rPr>
          <w:rFonts w:ascii="Times New Roman" w:hAnsi="Times New Roman" w:cs="Times New Roman"/>
          <w:sz w:val="24"/>
          <w:lang w:val="en-US"/>
        </w:rPr>
        <w:t>lyerjes</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së</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karenës</w:t>
      </w:r>
      <w:proofErr w:type="spellEnd"/>
      <w:r w:rsidRPr="005E2535">
        <w:rPr>
          <w:rFonts w:ascii="Times New Roman" w:hAnsi="Times New Roman" w:cs="Times New Roman"/>
          <w:sz w:val="24"/>
          <w:lang w:val="en-US"/>
        </w:rPr>
        <w:t>;</w:t>
      </w:r>
    </w:p>
    <w:p w14:paraId="31D0634A" w14:textId="77777777" w:rsidR="00152C47" w:rsidRPr="005E2535" w:rsidRDefault="00152C47" w:rsidP="00B13EEF">
      <w:pPr>
        <w:pStyle w:val="ListParagraph"/>
        <w:numPr>
          <w:ilvl w:val="0"/>
          <w:numId w:val="31"/>
        </w:numPr>
        <w:spacing w:after="0" w:line="240" w:lineRule="auto"/>
        <w:ind w:left="426" w:hanging="426"/>
        <w:jc w:val="both"/>
        <w:rPr>
          <w:rFonts w:ascii="Times New Roman" w:hAnsi="Times New Roman" w:cs="Times New Roman"/>
          <w:sz w:val="24"/>
          <w:lang w:val="en-US"/>
        </w:rPr>
      </w:pPr>
      <w:proofErr w:type="spellStart"/>
      <w:r w:rsidRPr="005E2535">
        <w:rPr>
          <w:rFonts w:ascii="Times New Roman" w:hAnsi="Times New Roman" w:cs="Times New Roman"/>
          <w:sz w:val="24"/>
          <w:lang w:val="en-US"/>
        </w:rPr>
        <w:t>Të</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përshkruajë</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detyrat</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në</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raste</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të</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asistencës</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ndaj</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specialistit</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të</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zëvendësimit</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të</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majereve</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të</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dëmtuara</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në</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skaf</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ose</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në</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kuvertë</w:t>
      </w:r>
      <w:proofErr w:type="spellEnd"/>
      <w:r w:rsidRPr="005E2535">
        <w:rPr>
          <w:rFonts w:ascii="Times New Roman" w:hAnsi="Times New Roman" w:cs="Times New Roman"/>
          <w:sz w:val="24"/>
          <w:lang w:val="en-US"/>
        </w:rPr>
        <w:t>;</w:t>
      </w:r>
    </w:p>
    <w:p w14:paraId="227DDF1B" w14:textId="77777777" w:rsidR="00152C47" w:rsidRPr="005E2535" w:rsidRDefault="00152C47" w:rsidP="00B13EEF">
      <w:pPr>
        <w:pStyle w:val="ListParagraph"/>
        <w:numPr>
          <w:ilvl w:val="0"/>
          <w:numId w:val="31"/>
        </w:numPr>
        <w:spacing w:after="0" w:line="240" w:lineRule="auto"/>
        <w:ind w:left="426" w:hanging="426"/>
        <w:jc w:val="both"/>
        <w:rPr>
          <w:rFonts w:ascii="Times New Roman" w:hAnsi="Times New Roman" w:cs="Times New Roman"/>
          <w:sz w:val="24"/>
          <w:lang w:val="en-US"/>
        </w:rPr>
      </w:pPr>
      <w:proofErr w:type="spellStart"/>
      <w:r w:rsidRPr="005E2535">
        <w:rPr>
          <w:rFonts w:ascii="Times New Roman" w:hAnsi="Times New Roman" w:cs="Times New Roman"/>
          <w:sz w:val="24"/>
          <w:lang w:val="en-US"/>
        </w:rPr>
        <w:t>Të</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përshkruajë</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mënyrat</w:t>
      </w:r>
      <w:proofErr w:type="spellEnd"/>
      <w:r w:rsidRPr="005E2535">
        <w:rPr>
          <w:rFonts w:ascii="Times New Roman" w:hAnsi="Times New Roman" w:cs="Times New Roman"/>
          <w:sz w:val="24"/>
          <w:lang w:val="en-US"/>
        </w:rPr>
        <w:t xml:space="preserve"> e </w:t>
      </w:r>
      <w:proofErr w:type="spellStart"/>
      <w:r w:rsidRPr="005E2535">
        <w:rPr>
          <w:rFonts w:ascii="Times New Roman" w:hAnsi="Times New Roman" w:cs="Times New Roman"/>
          <w:sz w:val="24"/>
          <w:lang w:val="en-US"/>
        </w:rPr>
        <w:t>vendosjes</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së</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stukos</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tek</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hapësirat</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mes</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majereve</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të</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zëvendësuara</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ose</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ku</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mungon</w:t>
      </w:r>
      <w:proofErr w:type="spellEnd"/>
      <w:r w:rsidRPr="005E2535">
        <w:rPr>
          <w:rFonts w:ascii="Times New Roman" w:hAnsi="Times New Roman" w:cs="Times New Roman"/>
          <w:sz w:val="24"/>
          <w:lang w:val="en-US"/>
        </w:rPr>
        <w:t>;</w:t>
      </w:r>
    </w:p>
    <w:p w14:paraId="51E4E4C0" w14:textId="77777777" w:rsidR="00152C47" w:rsidRPr="005E2535" w:rsidRDefault="00152C47" w:rsidP="00B13EEF">
      <w:pPr>
        <w:pStyle w:val="ListParagraph"/>
        <w:numPr>
          <w:ilvl w:val="0"/>
          <w:numId w:val="31"/>
        </w:numPr>
        <w:spacing w:after="0" w:line="240" w:lineRule="auto"/>
        <w:ind w:left="426" w:hanging="426"/>
        <w:jc w:val="both"/>
        <w:rPr>
          <w:rFonts w:ascii="Times New Roman" w:hAnsi="Times New Roman" w:cs="Times New Roman"/>
          <w:sz w:val="24"/>
          <w:lang w:val="en-US"/>
        </w:rPr>
      </w:pPr>
      <w:proofErr w:type="spellStart"/>
      <w:r w:rsidRPr="005E2535">
        <w:rPr>
          <w:rFonts w:ascii="Times New Roman" w:hAnsi="Times New Roman" w:cs="Times New Roman"/>
          <w:sz w:val="24"/>
          <w:lang w:val="en-US"/>
        </w:rPr>
        <w:t>Të</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përshkruajë</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hapat</w:t>
      </w:r>
      <w:proofErr w:type="spellEnd"/>
      <w:r w:rsidRPr="005E2535">
        <w:rPr>
          <w:rFonts w:ascii="Times New Roman" w:hAnsi="Times New Roman" w:cs="Times New Roman"/>
          <w:sz w:val="24"/>
          <w:lang w:val="en-US"/>
        </w:rPr>
        <w:t xml:space="preserve"> e </w:t>
      </w:r>
      <w:proofErr w:type="spellStart"/>
      <w:r w:rsidRPr="005E2535">
        <w:rPr>
          <w:rFonts w:ascii="Times New Roman" w:hAnsi="Times New Roman" w:cs="Times New Roman"/>
          <w:sz w:val="24"/>
          <w:lang w:val="en-US"/>
        </w:rPr>
        <w:t>punës</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për</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çmontimin</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dhe</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montimin</w:t>
      </w:r>
      <w:proofErr w:type="spellEnd"/>
      <w:r w:rsidRPr="005E2535">
        <w:rPr>
          <w:rFonts w:ascii="Times New Roman" w:hAnsi="Times New Roman" w:cs="Times New Roman"/>
          <w:sz w:val="24"/>
          <w:lang w:val="en-US"/>
        </w:rPr>
        <w:t xml:space="preserve"> e </w:t>
      </w:r>
      <w:proofErr w:type="spellStart"/>
      <w:r w:rsidRPr="005E2535">
        <w:rPr>
          <w:rFonts w:ascii="Times New Roman" w:hAnsi="Times New Roman" w:cs="Times New Roman"/>
          <w:sz w:val="24"/>
          <w:lang w:val="en-US"/>
        </w:rPr>
        <w:t>valvolave</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tubacioneve</w:t>
      </w:r>
      <w:proofErr w:type="spellEnd"/>
      <w:r w:rsidRPr="005E2535">
        <w:rPr>
          <w:rFonts w:ascii="Times New Roman" w:hAnsi="Times New Roman" w:cs="Times New Roman"/>
          <w:sz w:val="24"/>
          <w:lang w:val="en-US"/>
        </w:rPr>
        <w:t>,</w:t>
      </w:r>
    </w:p>
    <w:p w14:paraId="552880B3" w14:textId="77777777" w:rsidR="00152C47" w:rsidRPr="005E2535" w:rsidRDefault="00152C47" w:rsidP="00B13EEF">
      <w:pPr>
        <w:pStyle w:val="ListParagraph"/>
        <w:numPr>
          <w:ilvl w:val="0"/>
          <w:numId w:val="31"/>
        </w:numPr>
        <w:spacing w:after="0" w:line="240" w:lineRule="auto"/>
        <w:ind w:left="426" w:hanging="426"/>
        <w:jc w:val="both"/>
        <w:rPr>
          <w:rFonts w:ascii="Times New Roman" w:hAnsi="Times New Roman" w:cs="Times New Roman"/>
          <w:sz w:val="24"/>
          <w:lang w:val="en-US"/>
        </w:rPr>
      </w:pPr>
      <w:proofErr w:type="spellStart"/>
      <w:r w:rsidRPr="005E2535">
        <w:rPr>
          <w:rFonts w:ascii="Times New Roman" w:hAnsi="Times New Roman" w:cs="Times New Roman"/>
          <w:sz w:val="24"/>
          <w:lang w:val="en-US"/>
        </w:rPr>
        <w:t>saraçineskave</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panjollave</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në</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lokalin</w:t>
      </w:r>
      <w:proofErr w:type="spellEnd"/>
      <w:r w:rsidRPr="005E2535">
        <w:rPr>
          <w:rFonts w:ascii="Times New Roman" w:hAnsi="Times New Roman" w:cs="Times New Roman"/>
          <w:sz w:val="24"/>
          <w:lang w:val="en-US"/>
        </w:rPr>
        <w:t xml:space="preserve"> e </w:t>
      </w:r>
      <w:proofErr w:type="spellStart"/>
      <w:r w:rsidRPr="005E2535">
        <w:rPr>
          <w:rFonts w:ascii="Times New Roman" w:hAnsi="Times New Roman" w:cs="Times New Roman"/>
          <w:sz w:val="24"/>
          <w:lang w:val="en-US"/>
        </w:rPr>
        <w:t>makinerisë</w:t>
      </w:r>
      <w:proofErr w:type="spellEnd"/>
      <w:r w:rsidRPr="005E2535">
        <w:rPr>
          <w:rFonts w:ascii="Times New Roman" w:hAnsi="Times New Roman" w:cs="Times New Roman"/>
          <w:sz w:val="24"/>
          <w:lang w:val="en-US"/>
        </w:rPr>
        <w:t>;</w:t>
      </w:r>
    </w:p>
    <w:p w14:paraId="0DDE42E6" w14:textId="77777777" w:rsidR="00152C47" w:rsidRPr="005E2535" w:rsidRDefault="00152C47" w:rsidP="00B13EEF">
      <w:pPr>
        <w:pStyle w:val="ListParagraph"/>
        <w:numPr>
          <w:ilvl w:val="0"/>
          <w:numId w:val="31"/>
        </w:numPr>
        <w:spacing w:after="0" w:line="240" w:lineRule="auto"/>
        <w:ind w:left="426" w:hanging="426"/>
        <w:jc w:val="both"/>
        <w:rPr>
          <w:rFonts w:ascii="Times New Roman" w:hAnsi="Times New Roman" w:cs="Times New Roman"/>
          <w:sz w:val="24"/>
          <w:lang w:val="en-US"/>
        </w:rPr>
      </w:pPr>
      <w:proofErr w:type="spellStart"/>
      <w:r w:rsidRPr="005E2535">
        <w:rPr>
          <w:rFonts w:ascii="Times New Roman" w:hAnsi="Times New Roman" w:cs="Times New Roman"/>
          <w:sz w:val="24"/>
          <w:lang w:val="en-US"/>
        </w:rPr>
        <w:t>Të</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përshkruajë</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hapat</w:t>
      </w:r>
      <w:proofErr w:type="spellEnd"/>
      <w:r w:rsidRPr="005E2535">
        <w:rPr>
          <w:rFonts w:ascii="Times New Roman" w:hAnsi="Times New Roman" w:cs="Times New Roman"/>
          <w:sz w:val="24"/>
          <w:lang w:val="en-US"/>
        </w:rPr>
        <w:t xml:space="preserve"> e </w:t>
      </w:r>
      <w:proofErr w:type="spellStart"/>
      <w:r w:rsidRPr="005E2535">
        <w:rPr>
          <w:rFonts w:ascii="Times New Roman" w:hAnsi="Times New Roman" w:cs="Times New Roman"/>
          <w:sz w:val="24"/>
          <w:lang w:val="en-US"/>
        </w:rPr>
        <w:t>punës</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për</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çmontimin</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dhe</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montimin</w:t>
      </w:r>
      <w:proofErr w:type="spellEnd"/>
      <w:r w:rsidRPr="005E2535">
        <w:rPr>
          <w:rFonts w:ascii="Times New Roman" w:hAnsi="Times New Roman" w:cs="Times New Roman"/>
          <w:sz w:val="24"/>
          <w:lang w:val="en-US"/>
        </w:rPr>
        <w:t xml:space="preserve"> e </w:t>
      </w:r>
      <w:proofErr w:type="spellStart"/>
      <w:r w:rsidRPr="005E2535">
        <w:rPr>
          <w:rFonts w:ascii="Times New Roman" w:hAnsi="Times New Roman" w:cs="Times New Roman"/>
          <w:sz w:val="24"/>
          <w:lang w:val="en-US"/>
        </w:rPr>
        <w:t>kapakëve</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të</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depove</w:t>
      </w:r>
      <w:proofErr w:type="spellEnd"/>
      <w:r w:rsidRPr="005E2535">
        <w:rPr>
          <w:rFonts w:ascii="Times New Roman" w:hAnsi="Times New Roman" w:cs="Times New Roman"/>
          <w:sz w:val="24"/>
          <w:lang w:val="en-US"/>
        </w:rPr>
        <w:t>/</w:t>
      </w:r>
      <w:proofErr w:type="spellStart"/>
      <w:r w:rsidRPr="005E2535">
        <w:rPr>
          <w:rFonts w:ascii="Times New Roman" w:hAnsi="Times New Roman" w:cs="Times New Roman"/>
          <w:sz w:val="24"/>
          <w:lang w:val="en-US"/>
        </w:rPr>
        <w:t>tankeve</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të</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ndryshme</w:t>
      </w:r>
      <w:proofErr w:type="spellEnd"/>
      <w:r w:rsidRPr="005E2535">
        <w:rPr>
          <w:rFonts w:ascii="Times New Roman" w:hAnsi="Times New Roman" w:cs="Times New Roman"/>
          <w:sz w:val="24"/>
          <w:lang w:val="en-US"/>
        </w:rPr>
        <w:t>;</w:t>
      </w:r>
    </w:p>
    <w:p w14:paraId="22B92C4D" w14:textId="77777777" w:rsidR="00152C47" w:rsidRPr="005E2535" w:rsidRDefault="00152C47" w:rsidP="00B13EEF">
      <w:pPr>
        <w:pStyle w:val="ListParagraph"/>
        <w:numPr>
          <w:ilvl w:val="0"/>
          <w:numId w:val="31"/>
        </w:numPr>
        <w:spacing w:after="0" w:line="240" w:lineRule="auto"/>
        <w:ind w:left="426" w:hanging="426"/>
        <w:jc w:val="both"/>
        <w:rPr>
          <w:rFonts w:ascii="Times New Roman" w:hAnsi="Times New Roman" w:cs="Times New Roman"/>
          <w:sz w:val="24"/>
          <w:lang w:val="en-US"/>
        </w:rPr>
      </w:pPr>
      <w:proofErr w:type="spellStart"/>
      <w:r w:rsidRPr="005E2535">
        <w:rPr>
          <w:rFonts w:ascii="Times New Roman" w:hAnsi="Times New Roman" w:cs="Times New Roman"/>
          <w:sz w:val="24"/>
          <w:lang w:val="en-US"/>
        </w:rPr>
        <w:t>Të</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përshkruajë</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rëndësinë</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dhe</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praktikat</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për</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gatishmërinë</w:t>
      </w:r>
      <w:proofErr w:type="spellEnd"/>
      <w:r w:rsidRPr="005E2535">
        <w:rPr>
          <w:rFonts w:ascii="Times New Roman" w:hAnsi="Times New Roman" w:cs="Times New Roman"/>
          <w:sz w:val="24"/>
          <w:lang w:val="en-US"/>
        </w:rPr>
        <w:t xml:space="preserve"> e </w:t>
      </w:r>
      <w:proofErr w:type="spellStart"/>
      <w:r w:rsidRPr="005E2535">
        <w:rPr>
          <w:rFonts w:ascii="Times New Roman" w:hAnsi="Times New Roman" w:cs="Times New Roman"/>
          <w:sz w:val="24"/>
          <w:lang w:val="en-US"/>
        </w:rPr>
        <w:t>mjeteve</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të</w:t>
      </w:r>
      <w:proofErr w:type="spellEnd"/>
      <w:r w:rsidRPr="005E2535">
        <w:rPr>
          <w:rFonts w:ascii="Times New Roman" w:hAnsi="Times New Roman" w:cs="Times New Roman"/>
          <w:sz w:val="24"/>
          <w:lang w:val="en-US"/>
        </w:rPr>
        <w:t xml:space="preserve"> MNZ </w:t>
      </w:r>
      <w:proofErr w:type="spellStart"/>
      <w:r w:rsidRPr="005E2535">
        <w:rPr>
          <w:rFonts w:ascii="Times New Roman" w:hAnsi="Times New Roman" w:cs="Times New Roman"/>
          <w:sz w:val="24"/>
          <w:lang w:val="en-US"/>
        </w:rPr>
        <w:t>kur</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kryhen</w:t>
      </w:r>
      <w:proofErr w:type="spellEnd"/>
    </w:p>
    <w:p w14:paraId="34E54909" w14:textId="77777777" w:rsidR="00152C47" w:rsidRPr="005E2535" w:rsidRDefault="00152C47" w:rsidP="00B13EEF">
      <w:pPr>
        <w:pStyle w:val="ListParagraph"/>
        <w:numPr>
          <w:ilvl w:val="0"/>
          <w:numId w:val="31"/>
        </w:numPr>
        <w:spacing w:after="0" w:line="240" w:lineRule="auto"/>
        <w:ind w:left="426" w:hanging="426"/>
        <w:jc w:val="both"/>
        <w:rPr>
          <w:rFonts w:ascii="Times New Roman" w:hAnsi="Times New Roman" w:cs="Times New Roman"/>
          <w:sz w:val="24"/>
          <w:lang w:val="en-US"/>
        </w:rPr>
      </w:pPr>
      <w:proofErr w:type="spellStart"/>
      <w:r w:rsidRPr="005E2535">
        <w:rPr>
          <w:rFonts w:ascii="Times New Roman" w:hAnsi="Times New Roman" w:cs="Times New Roman"/>
          <w:sz w:val="24"/>
          <w:lang w:val="en-US"/>
        </w:rPr>
        <w:t>saldime</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zëvendësohen</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lamiera</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metalike</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etj</w:t>
      </w:r>
      <w:proofErr w:type="spellEnd"/>
      <w:r w:rsidRPr="005E2535">
        <w:rPr>
          <w:rFonts w:ascii="Times New Roman" w:hAnsi="Times New Roman" w:cs="Times New Roman"/>
          <w:sz w:val="24"/>
          <w:lang w:val="en-US"/>
        </w:rPr>
        <w:t>.;</w:t>
      </w:r>
    </w:p>
    <w:p w14:paraId="5B2FA78C" w14:textId="77777777" w:rsidR="00152C47" w:rsidRPr="005E2535" w:rsidRDefault="00152C47" w:rsidP="00B13EEF">
      <w:pPr>
        <w:pStyle w:val="ListParagraph"/>
        <w:numPr>
          <w:ilvl w:val="0"/>
          <w:numId w:val="31"/>
        </w:numPr>
        <w:spacing w:after="0" w:line="240" w:lineRule="auto"/>
        <w:ind w:left="426" w:right="-158" w:hanging="426"/>
        <w:jc w:val="both"/>
        <w:rPr>
          <w:rFonts w:ascii="Times New Roman" w:hAnsi="Times New Roman" w:cs="Times New Roman"/>
          <w:sz w:val="24"/>
          <w:lang w:val="en-US"/>
        </w:rPr>
      </w:pPr>
      <w:proofErr w:type="spellStart"/>
      <w:r w:rsidRPr="005E2535">
        <w:rPr>
          <w:rFonts w:ascii="Times New Roman" w:hAnsi="Times New Roman" w:cs="Times New Roman"/>
          <w:sz w:val="24"/>
          <w:lang w:val="en-US"/>
        </w:rPr>
        <w:t>Të</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përshkruajë</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rëndësia</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dhe</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praktikat</w:t>
      </w:r>
      <w:proofErr w:type="spellEnd"/>
      <w:r w:rsidRPr="005E2535">
        <w:rPr>
          <w:rFonts w:ascii="Times New Roman" w:hAnsi="Times New Roman" w:cs="Times New Roman"/>
          <w:sz w:val="24"/>
          <w:lang w:val="en-US"/>
        </w:rPr>
        <w:t xml:space="preserve"> e </w:t>
      </w:r>
      <w:proofErr w:type="spellStart"/>
      <w:r w:rsidRPr="005E2535">
        <w:rPr>
          <w:rFonts w:ascii="Times New Roman" w:hAnsi="Times New Roman" w:cs="Times New Roman"/>
          <w:sz w:val="24"/>
          <w:lang w:val="en-US"/>
        </w:rPr>
        <w:t>punës</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për</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lyerjen</w:t>
      </w:r>
      <w:proofErr w:type="spellEnd"/>
      <w:r w:rsidRPr="005E2535">
        <w:rPr>
          <w:rFonts w:ascii="Times New Roman" w:hAnsi="Times New Roman" w:cs="Times New Roman"/>
          <w:sz w:val="24"/>
          <w:lang w:val="en-US"/>
        </w:rPr>
        <w:t xml:space="preserve"> e </w:t>
      </w:r>
      <w:proofErr w:type="spellStart"/>
      <w:r w:rsidRPr="005E2535">
        <w:rPr>
          <w:rFonts w:ascii="Times New Roman" w:hAnsi="Times New Roman" w:cs="Times New Roman"/>
          <w:sz w:val="24"/>
          <w:lang w:val="en-US"/>
        </w:rPr>
        <w:t>karenës</w:t>
      </w:r>
      <w:proofErr w:type="spellEnd"/>
      <w:r w:rsidRPr="005E2535">
        <w:rPr>
          <w:rFonts w:ascii="Times New Roman" w:hAnsi="Times New Roman" w:cs="Times New Roman"/>
          <w:sz w:val="24"/>
          <w:lang w:val="en-US"/>
        </w:rPr>
        <w:t xml:space="preserve"> me </w:t>
      </w:r>
      <w:proofErr w:type="spellStart"/>
      <w:r w:rsidRPr="005E2535">
        <w:rPr>
          <w:rFonts w:ascii="Times New Roman" w:hAnsi="Times New Roman" w:cs="Times New Roman"/>
          <w:sz w:val="24"/>
          <w:lang w:val="en-US"/>
        </w:rPr>
        <w:t>bojën</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antikorrozive</w:t>
      </w:r>
      <w:proofErr w:type="spellEnd"/>
    </w:p>
    <w:p w14:paraId="4E3B986D" w14:textId="77777777" w:rsidR="00152C47" w:rsidRPr="005E2535" w:rsidRDefault="00152C47" w:rsidP="00B13EEF">
      <w:pPr>
        <w:pStyle w:val="ListParagraph"/>
        <w:numPr>
          <w:ilvl w:val="0"/>
          <w:numId w:val="31"/>
        </w:numPr>
        <w:spacing w:after="0" w:line="240" w:lineRule="auto"/>
        <w:ind w:left="426" w:hanging="426"/>
        <w:jc w:val="both"/>
        <w:rPr>
          <w:rFonts w:ascii="Times New Roman" w:hAnsi="Times New Roman" w:cs="Times New Roman"/>
          <w:sz w:val="24"/>
          <w:lang w:val="en-US"/>
        </w:rPr>
      </w:pPr>
      <w:proofErr w:type="spellStart"/>
      <w:r w:rsidRPr="005E2535">
        <w:rPr>
          <w:rFonts w:ascii="Times New Roman" w:hAnsi="Times New Roman" w:cs="Times New Roman"/>
          <w:sz w:val="24"/>
          <w:lang w:val="en-US"/>
        </w:rPr>
        <w:t>dhe</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antivegjetative</w:t>
      </w:r>
      <w:proofErr w:type="spellEnd"/>
      <w:r w:rsidRPr="005E2535">
        <w:rPr>
          <w:rFonts w:ascii="Times New Roman" w:hAnsi="Times New Roman" w:cs="Times New Roman"/>
          <w:sz w:val="24"/>
          <w:lang w:val="en-US"/>
        </w:rPr>
        <w:t>;</w:t>
      </w:r>
    </w:p>
    <w:p w14:paraId="5F535D05" w14:textId="77777777" w:rsidR="00152C47" w:rsidRPr="005E2535" w:rsidRDefault="00152C47" w:rsidP="00B13EEF">
      <w:pPr>
        <w:pStyle w:val="ListParagraph"/>
        <w:numPr>
          <w:ilvl w:val="0"/>
          <w:numId w:val="31"/>
        </w:numPr>
        <w:spacing w:after="0" w:line="240" w:lineRule="auto"/>
        <w:ind w:left="426" w:hanging="426"/>
        <w:jc w:val="both"/>
        <w:rPr>
          <w:rFonts w:ascii="Times New Roman" w:hAnsi="Times New Roman" w:cs="Times New Roman"/>
          <w:sz w:val="24"/>
          <w:lang w:val="en-US"/>
        </w:rPr>
      </w:pPr>
      <w:proofErr w:type="spellStart"/>
      <w:r w:rsidRPr="005E2535">
        <w:rPr>
          <w:rFonts w:ascii="Times New Roman" w:hAnsi="Times New Roman" w:cs="Times New Roman"/>
          <w:sz w:val="24"/>
          <w:lang w:val="en-US"/>
        </w:rPr>
        <w:t>Të</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përshkruajë</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hapat</w:t>
      </w:r>
      <w:proofErr w:type="spellEnd"/>
      <w:r w:rsidRPr="005E2535">
        <w:rPr>
          <w:rFonts w:ascii="Times New Roman" w:hAnsi="Times New Roman" w:cs="Times New Roman"/>
          <w:sz w:val="24"/>
          <w:lang w:val="en-US"/>
        </w:rPr>
        <w:t xml:space="preserve"> e </w:t>
      </w:r>
      <w:proofErr w:type="spellStart"/>
      <w:r w:rsidRPr="005E2535">
        <w:rPr>
          <w:rFonts w:ascii="Times New Roman" w:hAnsi="Times New Roman" w:cs="Times New Roman"/>
          <w:sz w:val="24"/>
          <w:lang w:val="en-US"/>
        </w:rPr>
        <w:t>punës</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për</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uljen</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në</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ujë</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të</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mjetit</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lundrues</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mbas</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dokimit</w:t>
      </w:r>
      <w:proofErr w:type="spellEnd"/>
      <w:r w:rsidRPr="005E2535">
        <w:rPr>
          <w:rFonts w:ascii="Times New Roman" w:hAnsi="Times New Roman" w:cs="Times New Roman"/>
          <w:sz w:val="24"/>
          <w:lang w:val="en-US"/>
        </w:rPr>
        <w:t>;</w:t>
      </w:r>
    </w:p>
    <w:p w14:paraId="1C247757" w14:textId="77777777" w:rsidR="00152C47" w:rsidRPr="005E2535" w:rsidRDefault="00152C47" w:rsidP="00B13EEF">
      <w:pPr>
        <w:pStyle w:val="ListParagraph"/>
        <w:numPr>
          <w:ilvl w:val="0"/>
          <w:numId w:val="31"/>
        </w:numPr>
        <w:spacing w:after="0" w:line="240" w:lineRule="auto"/>
        <w:ind w:left="426" w:hanging="426"/>
        <w:jc w:val="both"/>
        <w:rPr>
          <w:rFonts w:ascii="Times New Roman" w:hAnsi="Times New Roman" w:cs="Times New Roman"/>
          <w:sz w:val="24"/>
          <w:lang w:val="en-US"/>
        </w:rPr>
      </w:pPr>
      <w:proofErr w:type="spellStart"/>
      <w:r w:rsidRPr="005E2535">
        <w:rPr>
          <w:rFonts w:ascii="Times New Roman" w:hAnsi="Times New Roman" w:cs="Times New Roman"/>
          <w:sz w:val="24"/>
          <w:lang w:val="en-US"/>
        </w:rPr>
        <w:t>Të</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përshkruajë</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hapat</w:t>
      </w:r>
      <w:proofErr w:type="spellEnd"/>
      <w:r w:rsidRPr="005E2535">
        <w:rPr>
          <w:rFonts w:ascii="Times New Roman" w:hAnsi="Times New Roman" w:cs="Times New Roman"/>
          <w:sz w:val="24"/>
          <w:lang w:val="en-US"/>
        </w:rPr>
        <w:t xml:space="preserve"> e </w:t>
      </w:r>
      <w:proofErr w:type="spellStart"/>
      <w:r w:rsidRPr="005E2535">
        <w:rPr>
          <w:rFonts w:ascii="Times New Roman" w:hAnsi="Times New Roman" w:cs="Times New Roman"/>
          <w:sz w:val="24"/>
          <w:lang w:val="en-US"/>
        </w:rPr>
        <w:t>punës</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për</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kapjen</w:t>
      </w:r>
      <w:proofErr w:type="spellEnd"/>
      <w:r w:rsidRPr="005E2535">
        <w:rPr>
          <w:rFonts w:ascii="Times New Roman" w:hAnsi="Times New Roman" w:cs="Times New Roman"/>
          <w:sz w:val="24"/>
          <w:lang w:val="en-US"/>
        </w:rPr>
        <w:t xml:space="preserve"> e </w:t>
      </w:r>
      <w:proofErr w:type="spellStart"/>
      <w:r w:rsidRPr="005E2535">
        <w:rPr>
          <w:rFonts w:ascii="Times New Roman" w:hAnsi="Times New Roman" w:cs="Times New Roman"/>
          <w:sz w:val="24"/>
          <w:lang w:val="en-US"/>
        </w:rPr>
        <w:t>cimave</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vendosje</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fashosh</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ngritëse</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raportim</w:t>
      </w:r>
      <w:proofErr w:type="spellEnd"/>
    </w:p>
    <w:p w14:paraId="3E02F502" w14:textId="77777777" w:rsidR="00152C47" w:rsidRPr="005E2535" w:rsidRDefault="00152C47" w:rsidP="00B13EEF">
      <w:pPr>
        <w:pStyle w:val="ListParagraph"/>
        <w:numPr>
          <w:ilvl w:val="0"/>
          <w:numId w:val="31"/>
        </w:numPr>
        <w:spacing w:after="0" w:line="240" w:lineRule="auto"/>
        <w:ind w:left="426" w:hanging="426"/>
        <w:jc w:val="both"/>
        <w:rPr>
          <w:rFonts w:ascii="Times New Roman" w:hAnsi="Times New Roman" w:cs="Times New Roman"/>
          <w:sz w:val="24"/>
          <w:lang w:val="en-US"/>
        </w:rPr>
      </w:pPr>
      <w:proofErr w:type="spellStart"/>
      <w:r w:rsidRPr="005E2535">
        <w:rPr>
          <w:rFonts w:ascii="Times New Roman" w:hAnsi="Times New Roman" w:cs="Times New Roman"/>
          <w:sz w:val="24"/>
          <w:lang w:val="en-US"/>
        </w:rPr>
        <w:t>qendërzimi</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të</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mjetit</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etj</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për</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uljen</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nga</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doku</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të</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mjetit</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lundrues</w:t>
      </w:r>
      <w:proofErr w:type="spellEnd"/>
      <w:r w:rsidRPr="005E2535">
        <w:rPr>
          <w:rFonts w:ascii="Times New Roman" w:hAnsi="Times New Roman" w:cs="Times New Roman"/>
          <w:sz w:val="24"/>
          <w:lang w:val="en-US"/>
        </w:rPr>
        <w:t>;</w:t>
      </w:r>
    </w:p>
    <w:p w14:paraId="127E349B" w14:textId="77777777" w:rsidR="00152C47" w:rsidRPr="005E2535" w:rsidRDefault="00152C47" w:rsidP="00B13EEF">
      <w:pPr>
        <w:pStyle w:val="ListParagraph"/>
        <w:numPr>
          <w:ilvl w:val="0"/>
          <w:numId w:val="31"/>
        </w:numPr>
        <w:spacing w:after="0" w:line="240" w:lineRule="auto"/>
        <w:ind w:left="426" w:hanging="426"/>
        <w:jc w:val="both"/>
        <w:rPr>
          <w:rFonts w:ascii="Times New Roman" w:hAnsi="Times New Roman" w:cs="Times New Roman"/>
          <w:bCs/>
          <w:sz w:val="24"/>
        </w:rPr>
      </w:pPr>
      <w:proofErr w:type="spellStart"/>
      <w:r w:rsidRPr="005E2535">
        <w:rPr>
          <w:rFonts w:ascii="Times New Roman" w:hAnsi="Times New Roman" w:cs="Times New Roman"/>
          <w:sz w:val="24"/>
          <w:lang w:val="en-US"/>
        </w:rPr>
        <w:t>Të</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përshkruajë</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rëndësinë</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dhe</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praktikat</w:t>
      </w:r>
      <w:proofErr w:type="spellEnd"/>
      <w:r w:rsidRPr="005E2535">
        <w:rPr>
          <w:rFonts w:ascii="Times New Roman" w:hAnsi="Times New Roman" w:cs="Times New Roman"/>
          <w:sz w:val="24"/>
          <w:lang w:val="en-US"/>
        </w:rPr>
        <w:t xml:space="preserve"> e </w:t>
      </w:r>
      <w:proofErr w:type="spellStart"/>
      <w:r w:rsidRPr="005E2535">
        <w:rPr>
          <w:rFonts w:ascii="Times New Roman" w:hAnsi="Times New Roman" w:cs="Times New Roman"/>
          <w:sz w:val="24"/>
          <w:lang w:val="en-US"/>
        </w:rPr>
        <w:t>punës</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për</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matjen</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raportimin</w:t>
      </w:r>
      <w:proofErr w:type="spellEnd"/>
      <w:r w:rsidRPr="005E2535">
        <w:rPr>
          <w:rFonts w:ascii="Times New Roman" w:hAnsi="Times New Roman" w:cs="Times New Roman"/>
          <w:sz w:val="24"/>
          <w:lang w:val="en-US"/>
        </w:rPr>
        <w:t xml:space="preserve"> e </w:t>
      </w:r>
      <w:proofErr w:type="spellStart"/>
      <w:r w:rsidRPr="005E2535">
        <w:rPr>
          <w:rFonts w:ascii="Times New Roman" w:hAnsi="Times New Roman" w:cs="Times New Roman"/>
          <w:sz w:val="24"/>
          <w:lang w:val="en-US"/>
        </w:rPr>
        <w:t>gjendjes</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së</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tankeve</w:t>
      </w:r>
      <w:proofErr w:type="spellEnd"/>
      <w:r w:rsidRPr="005E2535">
        <w:rPr>
          <w:rFonts w:ascii="Times New Roman" w:hAnsi="Times New Roman" w:cs="Times New Roman"/>
          <w:sz w:val="24"/>
          <w:lang w:val="en-US"/>
        </w:rPr>
        <w:t xml:space="preserve"> apo </w:t>
      </w:r>
      <w:proofErr w:type="spellStart"/>
      <w:r w:rsidRPr="005E2535">
        <w:rPr>
          <w:rFonts w:ascii="Times New Roman" w:hAnsi="Times New Roman" w:cs="Times New Roman"/>
          <w:sz w:val="24"/>
          <w:lang w:val="en-US"/>
        </w:rPr>
        <w:t>futjes</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së</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ujit</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nga</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bokola</w:t>
      </w:r>
      <w:proofErr w:type="spellEnd"/>
      <w:r w:rsidRPr="005E2535">
        <w:rPr>
          <w:rFonts w:ascii="Times New Roman" w:hAnsi="Times New Roman" w:cs="Times New Roman"/>
          <w:sz w:val="24"/>
          <w:lang w:val="en-US"/>
        </w:rPr>
        <w:t xml:space="preserve"> e “stella-</w:t>
      </w:r>
      <w:proofErr w:type="spellStart"/>
      <w:r w:rsidRPr="005E2535">
        <w:rPr>
          <w:rFonts w:ascii="Times New Roman" w:hAnsi="Times New Roman" w:cs="Times New Roman"/>
          <w:sz w:val="24"/>
          <w:lang w:val="en-US"/>
        </w:rPr>
        <w:t>morte</w:t>
      </w:r>
      <w:proofErr w:type="spellEnd"/>
      <w:r w:rsidRPr="005E2535">
        <w:rPr>
          <w:rFonts w:ascii="Times New Roman" w:hAnsi="Times New Roman" w:cs="Times New Roman"/>
          <w:sz w:val="24"/>
          <w:lang w:val="en-US"/>
        </w:rPr>
        <w:t>-s”, “</w:t>
      </w:r>
      <w:proofErr w:type="spellStart"/>
      <w:r w:rsidRPr="005E2535">
        <w:rPr>
          <w:rFonts w:ascii="Times New Roman" w:hAnsi="Times New Roman" w:cs="Times New Roman"/>
          <w:sz w:val="24"/>
          <w:lang w:val="en-US"/>
        </w:rPr>
        <w:t>preso</w:t>
      </w:r>
      <w:proofErr w:type="spellEnd"/>
      <w:r w:rsidRPr="005E2535">
        <w:rPr>
          <w:rFonts w:ascii="Times New Roman" w:hAnsi="Times New Roman" w:cs="Times New Roman"/>
          <w:sz w:val="24"/>
          <w:lang w:val="en-US"/>
        </w:rPr>
        <w:t xml:space="preserve"> di mare”, </w:t>
      </w:r>
      <w:proofErr w:type="spellStart"/>
      <w:r w:rsidRPr="005E2535">
        <w:rPr>
          <w:rFonts w:ascii="Times New Roman" w:hAnsi="Times New Roman" w:cs="Times New Roman"/>
          <w:sz w:val="24"/>
          <w:lang w:val="en-US"/>
        </w:rPr>
        <w:t>etj</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mbas</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uljes</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në</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ujë</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të</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mjetit</w:t>
      </w:r>
      <w:proofErr w:type="spellEnd"/>
      <w:r w:rsidRPr="005E2535">
        <w:rPr>
          <w:rFonts w:ascii="Times New Roman" w:hAnsi="Times New Roman" w:cs="Times New Roman"/>
          <w:sz w:val="24"/>
          <w:lang w:val="en-US"/>
        </w:rPr>
        <w:t xml:space="preserve"> </w:t>
      </w:r>
      <w:proofErr w:type="spellStart"/>
      <w:r w:rsidRPr="005E2535">
        <w:rPr>
          <w:rFonts w:ascii="Times New Roman" w:hAnsi="Times New Roman" w:cs="Times New Roman"/>
          <w:sz w:val="24"/>
          <w:lang w:val="en-US"/>
        </w:rPr>
        <w:t>lundrues</w:t>
      </w:r>
      <w:proofErr w:type="spellEnd"/>
      <w:r w:rsidRPr="005E2535">
        <w:rPr>
          <w:rFonts w:ascii="Times New Roman" w:hAnsi="Times New Roman" w:cs="Times New Roman"/>
          <w:sz w:val="24"/>
          <w:lang w:val="en-US"/>
        </w:rPr>
        <w:t>;</w:t>
      </w:r>
    </w:p>
    <w:p w14:paraId="0EB4E0D9" w14:textId="77777777" w:rsidR="00237CA6" w:rsidRPr="003D5902" w:rsidRDefault="00237CA6" w:rsidP="00237CA6">
      <w:pPr>
        <w:pStyle w:val="BodyText"/>
        <w:widowControl/>
        <w:spacing w:after="0"/>
        <w:jc w:val="both"/>
        <w:rPr>
          <w:bCs/>
        </w:rPr>
      </w:pPr>
    </w:p>
    <w:p w14:paraId="4C22A3B2" w14:textId="77777777" w:rsidR="00237CA6" w:rsidRPr="003D5902" w:rsidRDefault="00237CA6" w:rsidP="00B13EEF">
      <w:pPr>
        <w:widowControl/>
        <w:numPr>
          <w:ilvl w:val="0"/>
          <w:numId w:val="27"/>
        </w:numPr>
        <w:tabs>
          <w:tab w:val="left" w:pos="360"/>
        </w:tabs>
        <w:overflowPunct w:val="0"/>
        <w:ind w:left="426" w:hanging="426"/>
        <w:jc w:val="both"/>
        <w:textAlignment w:val="baseline"/>
        <w:rPr>
          <w:b/>
          <w:iCs/>
        </w:rPr>
      </w:pPr>
      <w:r w:rsidRPr="003D5902">
        <w:rPr>
          <w:b/>
          <w:iCs/>
        </w:rPr>
        <w:t>Përmbajtjet e përgjithshme të lëndës “</w:t>
      </w:r>
      <w:r w:rsidR="006A1C93">
        <w:rPr>
          <w:b/>
          <w:iCs/>
        </w:rPr>
        <w:t xml:space="preserve">Mirëmbajtje </w:t>
      </w:r>
      <w:r w:rsidR="00E7690B">
        <w:rPr>
          <w:b/>
          <w:iCs/>
        </w:rPr>
        <w:t>e</w:t>
      </w:r>
      <w:r w:rsidR="006A1C93">
        <w:rPr>
          <w:b/>
          <w:iCs/>
        </w:rPr>
        <w:t xml:space="preserve"> mjet</w:t>
      </w:r>
      <w:r w:rsidR="00E7690B">
        <w:rPr>
          <w:b/>
          <w:iCs/>
        </w:rPr>
        <w:t>it</w:t>
      </w:r>
      <w:r w:rsidR="006A1C93">
        <w:rPr>
          <w:b/>
          <w:iCs/>
        </w:rPr>
        <w:t xml:space="preserve"> lundrues</w:t>
      </w:r>
      <w:r w:rsidR="00F05C8C">
        <w:rPr>
          <w:b/>
          <w:iCs/>
        </w:rPr>
        <w:t xml:space="preserve"> dhe </w:t>
      </w:r>
      <w:r w:rsidR="00C1564E">
        <w:rPr>
          <w:b/>
          <w:iCs/>
        </w:rPr>
        <w:t>teknikës së gjuetisë</w:t>
      </w:r>
      <w:r w:rsidRPr="003D5902">
        <w:rPr>
          <w:b/>
          <w:iCs/>
        </w:rPr>
        <w:t xml:space="preserve">”, </w:t>
      </w:r>
      <w:proofErr w:type="spellStart"/>
      <w:r w:rsidRPr="003D5902">
        <w:rPr>
          <w:b/>
          <w:iCs/>
        </w:rPr>
        <w:t>kl</w:t>
      </w:r>
      <w:proofErr w:type="spellEnd"/>
      <w:r w:rsidRPr="003D5902">
        <w:rPr>
          <w:b/>
          <w:iCs/>
        </w:rPr>
        <w:t xml:space="preserve">. 12 - </w:t>
      </w:r>
      <w:r w:rsidR="009D6F3A">
        <w:rPr>
          <w:b/>
          <w:iCs/>
        </w:rPr>
        <w:t>34</w:t>
      </w:r>
      <w:r w:rsidRPr="003D5902">
        <w:rPr>
          <w:b/>
          <w:iCs/>
        </w:rPr>
        <w:t xml:space="preserve"> orë: </w:t>
      </w:r>
    </w:p>
    <w:p w14:paraId="67EECCB6" w14:textId="77777777" w:rsidR="00237CA6" w:rsidRPr="003D5902" w:rsidRDefault="00237CA6" w:rsidP="00237CA6">
      <w:pPr>
        <w:widowControl/>
        <w:tabs>
          <w:tab w:val="left" w:pos="360"/>
        </w:tabs>
        <w:overflowPunct w:val="0"/>
        <w:jc w:val="both"/>
        <w:textAlignment w:val="baseline"/>
        <w:rPr>
          <w:b/>
          <w:iCs/>
          <w:color w:val="FF0000"/>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42"/>
        <w:gridCol w:w="6946"/>
        <w:gridCol w:w="1134"/>
      </w:tblGrid>
      <w:tr w:rsidR="00826532" w:rsidRPr="003D5902" w14:paraId="52A6B3EB" w14:textId="77777777" w:rsidTr="004D1673">
        <w:trPr>
          <w:trHeight w:val="331"/>
        </w:trPr>
        <w:tc>
          <w:tcPr>
            <w:tcW w:w="1242" w:type="dxa"/>
            <w:tcBorders>
              <w:top w:val="single" w:sz="4" w:space="0" w:color="auto"/>
              <w:left w:val="single" w:sz="4" w:space="0" w:color="auto"/>
              <w:bottom w:val="single" w:sz="4" w:space="0" w:color="auto"/>
              <w:right w:val="single" w:sz="4" w:space="0" w:color="auto"/>
            </w:tcBorders>
            <w:vAlign w:val="center"/>
          </w:tcPr>
          <w:p w14:paraId="4F305548" w14:textId="77777777" w:rsidR="00826532" w:rsidRPr="003D5902" w:rsidRDefault="00826532" w:rsidP="00826532">
            <w:pPr>
              <w:rPr>
                <w:b/>
              </w:rPr>
            </w:pPr>
            <w:r w:rsidRPr="003D5902">
              <w:rPr>
                <w:b/>
              </w:rPr>
              <w:t>Tema 1</w:t>
            </w:r>
          </w:p>
        </w:tc>
        <w:tc>
          <w:tcPr>
            <w:tcW w:w="6946" w:type="dxa"/>
            <w:tcBorders>
              <w:top w:val="single" w:sz="4" w:space="0" w:color="auto"/>
              <w:left w:val="single" w:sz="4" w:space="0" w:color="auto"/>
              <w:bottom w:val="single" w:sz="4" w:space="0" w:color="auto"/>
              <w:right w:val="single" w:sz="4" w:space="0" w:color="auto"/>
            </w:tcBorders>
            <w:vAlign w:val="center"/>
          </w:tcPr>
          <w:p w14:paraId="0C448BF8" w14:textId="77777777" w:rsidR="00826532" w:rsidRPr="00826532" w:rsidRDefault="00DF0A34" w:rsidP="00DF0A34">
            <w:pPr>
              <w:tabs>
                <w:tab w:val="left" w:pos="360"/>
              </w:tabs>
            </w:pPr>
            <w:r w:rsidRPr="00826532">
              <w:t xml:space="preserve">Mirëmbajtja e kuvertës </w:t>
            </w:r>
          </w:p>
        </w:tc>
        <w:tc>
          <w:tcPr>
            <w:tcW w:w="1134" w:type="dxa"/>
            <w:tcBorders>
              <w:top w:val="single" w:sz="4" w:space="0" w:color="auto"/>
              <w:left w:val="single" w:sz="4" w:space="0" w:color="auto"/>
              <w:bottom w:val="single" w:sz="4" w:space="0" w:color="auto"/>
              <w:right w:val="single" w:sz="4" w:space="0" w:color="auto"/>
            </w:tcBorders>
            <w:vAlign w:val="center"/>
          </w:tcPr>
          <w:p w14:paraId="3CBA5048" w14:textId="77777777" w:rsidR="00826532" w:rsidRPr="003D5902" w:rsidRDefault="009D6F3A" w:rsidP="00826532">
            <w:pPr>
              <w:ind w:left="-108" w:right="-90"/>
              <w:jc w:val="center"/>
            </w:pPr>
            <w:r>
              <w:t>2</w:t>
            </w:r>
            <w:r w:rsidR="00826532" w:rsidRPr="003D5902">
              <w:t xml:space="preserve"> orë</w:t>
            </w:r>
          </w:p>
        </w:tc>
      </w:tr>
      <w:tr w:rsidR="00826532" w:rsidRPr="003D5902" w14:paraId="0D980384" w14:textId="77777777" w:rsidTr="004D1673">
        <w:trPr>
          <w:trHeight w:val="331"/>
        </w:trPr>
        <w:tc>
          <w:tcPr>
            <w:tcW w:w="1242" w:type="dxa"/>
            <w:tcBorders>
              <w:top w:val="single" w:sz="4" w:space="0" w:color="auto"/>
              <w:left w:val="single" w:sz="4" w:space="0" w:color="auto"/>
              <w:bottom w:val="single" w:sz="4" w:space="0" w:color="auto"/>
              <w:right w:val="single" w:sz="4" w:space="0" w:color="auto"/>
            </w:tcBorders>
            <w:vAlign w:val="center"/>
          </w:tcPr>
          <w:p w14:paraId="60512F70" w14:textId="77777777" w:rsidR="00826532" w:rsidRPr="003D5902" w:rsidRDefault="00826532" w:rsidP="00826532">
            <w:pPr>
              <w:rPr>
                <w:b/>
              </w:rPr>
            </w:pPr>
            <w:r w:rsidRPr="003D5902">
              <w:rPr>
                <w:b/>
              </w:rPr>
              <w:t>Tema 2</w:t>
            </w:r>
          </w:p>
        </w:tc>
        <w:tc>
          <w:tcPr>
            <w:tcW w:w="6946" w:type="dxa"/>
            <w:tcBorders>
              <w:top w:val="single" w:sz="4" w:space="0" w:color="auto"/>
              <w:left w:val="single" w:sz="4" w:space="0" w:color="auto"/>
              <w:bottom w:val="single" w:sz="4" w:space="0" w:color="auto"/>
              <w:right w:val="single" w:sz="4" w:space="0" w:color="auto"/>
            </w:tcBorders>
            <w:vAlign w:val="center"/>
          </w:tcPr>
          <w:p w14:paraId="2595B933" w14:textId="77777777" w:rsidR="00826532" w:rsidRPr="00826532" w:rsidRDefault="00DF0A34" w:rsidP="00826532">
            <w:pPr>
              <w:tabs>
                <w:tab w:val="left" w:pos="360"/>
              </w:tabs>
            </w:pPr>
            <w:r w:rsidRPr="00826532">
              <w:t xml:space="preserve">Mirëmbajtja e veglave dhe </w:t>
            </w:r>
            <w:proofErr w:type="spellStart"/>
            <w:r w:rsidRPr="00826532">
              <w:t>paisjeve</w:t>
            </w:r>
            <w:proofErr w:type="spellEnd"/>
            <w:r w:rsidRPr="00826532">
              <w:t xml:space="preserve"> të </w:t>
            </w:r>
            <w:proofErr w:type="spellStart"/>
            <w:r w:rsidRPr="00826532">
              <w:t>omergjimit</w:t>
            </w:r>
            <w:proofErr w:type="spellEnd"/>
          </w:p>
        </w:tc>
        <w:tc>
          <w:tcPr>
            <w:tcW w:w="1134" w:type="dxa"/>
            <w:tcBorders>
              <w:top w:val="single" w:sz="4" w:space="0" w:color="auto"/>
              <w:left w:val="single" w:sz="4" w:space="0" w:color="auto"/>
              <w:bottom w:val="single" w:sz="4" w:space="0" w:color="auto"/>
              <w:right w:val="single" w:sz="4" w:space="0" w:color="auto"/>
            </w:tcBorders>
            <w:vAlign w:val="center"/>
          </w:tcPr>
          <w:p w14:paraId="7BEEA760" w14:textId="77777777" w:rsidR="00826532" w:rsidRPr="003D5902" w:rsidRDefault="00826532" w:rsidP="00826532">
            <w:pPr>
              <w:ind w:left="-108" w:right="-90"/>
              <w:jc w:val="center"/>
            </w:pPr>
            <w:r w:rsidRPr="003D5902">
              <w:t>2 orë</w:t>
            </w:r>
          </w:p>
        </w:tc>
      </w:tr>
      <w:tr w:rsidR="00DF0A34" w:rsidRPr="003D5902" w14:paraId="73A3DA7A" w14:textId="77777777" w:rsidTr="004D1673">
        <w:trPr>
          <w:trHeight w:val="331"/>
        </w:trPr>
        <w:tc>
          <w:tcPr>
            <w:tcW w:w="1242" w:type="dxa"/>
            <w:tcBorders>
              <w:top w:val="single" w:sz="4" w:space="0" w:color="auto"/>
              <w:left w:val="single" w:sz="4" w:space="0" w:color="auto"/>
              <w:bottom w:val="single" w:sz="4" w:space="0" w:color="auto"/>
              <w:right w:val="single" w:sz="4" w:space="0" w:color="auto"/>
            </w:tcBorders>
            <w:vAlign w:val="center"/>
          </w:tcPr>
          <w:p w14:paraId="1BCB9953" w14:textId="77777777" w:rsidR="00DF0A34" w:rsidRPr="003D5902" w:rsidRDefault="00DF0A34" w:rsidP="00DF0A34">
            <w:pPr>
              <w:rPr>
                <w:b/>
              </w:rPr>
            </w:pPr>
            <w:r w:rsidRPr="003D5902">
              <w:rPr>
                <w:b/>
              </w:rPr>
              <w:t>Tema 3</w:t>
            </w:r>
          </w:p>
        </w:tc>
        <w:tc>
          <w:tcPr>
            <w:tcW w:w="6946" w:type="dxa"/>
            <w:tcBorders>
              <w:top w:val="single" w:sz="4" w:space="0" w:color="auto"/>
              <w:left w:val="single" w:sz="4" w:space="0" w:color="auto"/>
              <w:bottom w:val="single" w:sz="4" w:space="0" w:color="auto"/>
              <w:right w:val="single" w:sz="4" w:space="0" w:color="auto"/>
            </w:tcBorders>
            <w:vAlign w:val="center"/>
          </w:tcPr>
          <w:p w14:paraId="6CC5CBBB" w14:textId="77777777" w:rsidR="00DF0A34" w:rsidRPr="00826532" w:rsidRDefault="00DF0A34" w:rsidP="00DF0A34">
            <w:pPr>
              <w:tabs>
                <w:tab w:val="left" w:pos="360"/>
              </w:tabs>
            </w:pPr>
            <w:r w:rsidRPr="00826532">
              <w:t xml:space="preserve">Mirëmbajtja e </w:t>
            </w:r>
            <w:proofErr w:type="spellStart"/>
            <w:r w:rsidRPr="00826532">
              <w:t>paisjeve</w:t>
            </w:r>
            <w:proofErr w:type="spellEnd"/>
            <w:r w:rsidRPr="00826532">
              <w:t xml:space="preserve"> të shpëtimit të jetës dhe të luftës ndaj zjarrit</w:t>
            </w:r>
          </w:p>
        </w:tc>
        <w:tc>
          <w:tcPr>
            <w:tcW w:w="1134" w:type="dxa"/>
            <w:tcBorders>
              <w:top w:val="single" w:sz="4" w:space="0" w:color="auto"/>
              <w:left w:val="single" w:sz="4" w:space="0" w:color="auto"/>
              <w:bottom w:val="single" w:sz="4" w:space="0" w:color="auto"/>
              <w:right w:val="single" w:sz="4" w:space="0" w:color="auto"/>
            </w:tcBorders>
            <w:vAlign w:val="center"/>
          </w:tcPr>
          <w:p w14:paraId="7B25C92E" w14:textId="77777777" w:rsidR="00DF0A34" w:rsidRPr="003D5902" w:rsidRDefault="009D6F3A" w:rsidP="00DF0A34">
            <w:pPr>
              <w:ind w:left="-108" w:right="-90"/>
              <w:jc w:val="center"/>
            </w:pPr>
            <w:r>
              <w:t>4</w:t>
            </w:r>
            <w:r w:rsidR="00DF0A34" w:rsidRPr="003D5902">
              <w:t xml:space="preserve"> orë</w:t>
            </w:r>
          </w:p>
        </w:tc>
      </w:tr>
      <w:tr w:rsidR="00DF0A34" w:rsidRPr="003D5902" w14:paraId="3AABB8B1" w14:textId="77777777" w:rsidTr="004D1673">
        <w:trPr>
          <w:trHeight w:val="331"/>
        </w:trPr>
        <w:tc>
          <w:tcPr>
            <w:tcW w:w="1242" w:type="dxa"/>
            <w:tcBorders>
              <w:top w:val="single" w:sz="4" w:space="0" w:color="auto"/>
              <w:left w:val="single" w:sz="4" w:space="0" w:color="auto"/>
              <w:bottom w:val="single" w:sz="4" w:space="0" w:color="auto"/>
              <w:right w:val="single" w:sz="4" w:space="0" w:color="auto"/>
            </w:tcBorders>
            <w:vAlign w:val="center"/>
          </w:tcPr>
          <w:p w14:paraId="70016265" w14:textId="77777777" w:rsidR="00DF0A34" w:rsidRPr="003D5902" w:rsidRDefault="00DF0A34" w:rsidP="00DF0A34">
            <w:pPr>
              <w:rPr>
                <w:b/>
              </w:rPr>
            </w:pPr>
            <w:r w:rsidRPr="003D5902">
              <w:rPr>
                <w:b/>
              </w:rPr>
              <w:t>Tema 4</w:t>
            </w:r>
          </w:p>
        </w:tc>
        <w:tc>
          <w:tcPr>
            <w:tcW w:w="6946" w:type="dxa"/>
            <w:tcBorders>
              <w:top w:val="single" w:sz="4" w:space="0" w:color="auto"/>
              <w:left w:val="single" w:sz="4" w:space="0" w:color="auto"/>
              <w:bottom w:val="single" w:sz="4" w:space="0" w:color="auto"/>
              <w:right w:val="single" w:sz="4" w:space="0" w:color="auto"/>
            </w:tcBorders>
            <w:vAlign w:val="center"/>
          </w:tcPr>
          <w:p w14:paraId="0028A213" w14:textId="77777777" w:rsidR="00DF0A34" w:rsidRPr="00826532" w:rsidRDefault="00DF0A34" w:rsidP="00DF0A34">
            <w:pPr>
              <w:tabs>
                <w:tab w:val="left" w:pos="360"/>
              </w:tabs>
            </w:pPr>
            <w:r w:rsidRPr="00826532">
              <w:t>Punimet e veçanta (hapësira të mbyllura, jashtë bordit, etj.)</w:t>
            </w:r>
          </w:p>
        </w:tc>
        <w:tc>
          <w:tcPr>
            <w:tcW w:w="1134" w:type="dxa"/>
            <w:tcBorders>
              <w:top w:val="single" w:sz="4" w:space="0" w:color="auto"/>
              <w:left w:val="single" w:sz="4" w:space="0" w:color="auto"/>
              <w:bottom w:val="single" w:sz="4" w:space="0" w:color="auto"/>
              <w:right w:val="single" w:sz="4" w:space="0" w:color="auto"/>
            </w:tcBorders>
            <w:vAlign w:val="center"/>
          </w:tcPr>
          <w:p w14:paraId="31DE5D3D" w14:textId="77777777" w:rsidR="00DF0A34" w:rsidRPr="003D5902" w:rsidRDefault="009D6F3A" w:rsidP="00DF0A34">
            <w:pPr>
              <w:ind w:left="-108" w:right="-90"/>
              <w:jc w:val="center"/>
            </w:pPr>
            <w:r>
              <w:t>4</w:t>
            </w:r>
            <w:r w:rsidR="00DF0A34" w:rsidRPr="003D5902">
              <w:t xml:space="preserve"> orë</w:t>
            </w:r>
          </w:p>
        </w:tc>
      </w:tr>
      <w:tr w:rsidR="00DF0A34" w:rsidRPr="003D5902" w14:paraId="0ADE3D3B" w14:textId="77777777" w:rsidTr="004D1673">
        <w:trPr>
          <w:trHeight w:val="331"/>
        </w:trPr>
        <w:tc>
          <w:tcPr>
            <w:tcW w:w="1242" w:type="dxa"/>
            <w:tcBorders>
              <w:top w:val="single" w:sz="4" w:space="0" w:color="auto"/>
              <w:left w:val="single" w:sz="4" w:space="0" w:color="auto"/>
              <w:bottom w:val="single" w:sz="4" w:space="0" w:color="auto"/>
              <w:right w:val="single" w:sz="4" w:space="0" w:color="auto"/>
            </w:tcBorders>
            <w:vAlign w:val="center"/>
          </w:tcPr>
          <w:p w14:paraId="68D923C2" w14:textId="77777777" w:rsidR="00DF0A34" w:rsidRPr="003D5902" w:rsidRDefault="00DF0A34" w:rsidP="00DF0A34">
            <w:pPr>
              <w:rPr>
                <w:b/>
              </w:rPr>
            </w:pPr>
            <w:r w:rsidRPr="003D5902">
              <w:rPr>
                <w:b/>
              </w:rPr>
              <w:t>Tema 5</w:t>
            </w:r>
          </w:p>
        </w:tc>
        <w:tc>
          <w:tcPr>
            <w:tcW w:w="6946" w:type="dxa"/>
            <w:tcBorders>
              <w:top w:val="single" w:sz="4" w:space="0" w:color="auto"/>
              <w:left w:val="single" w:sz="4" w:space="0" w:color="auto"/>
              <w:bottom w:val="single" w:sz="4" w:space="0" w:color="auto"/>
              <w:right w:val="single" w:sz="4" w:space="0" w:color="auto"/>
            </w:tcBorders>
            <w:vAlign w:val="center"/>
          </w:tcPr>
          <w:p w14:paraId="6D3DB1ED" w14:textId="77777777" w:rsidR="00DF0A34" w:rsidRPr="00826532" w:rsidRDefault="00DF0A34" w:rsidP="00DF0A34">
            <w:pPr>
              <w:tabs>
                <w:tab w:val="left" w:pos="360"/>
              </w:tabs>
            </w:pPr>
            <w:r w:rsidRPr="00826532">
              <w:t>Mirëmbajtja e hotelit</w:t>
            </w:r>
            <w:r>
              <w:t xml:space="preserve"> dhe prapavija</w:t>
            </w:r>
          </w:p>
        </w:tc>
        <w:tc>
          <w:tcPr>
            <w:tcW w:w="1134" w:type="dxa"/>
            <w:tcBorders>
              <w:top w:val="single" w:sz="4" w:space="0" w:color="auto"/>
              <w:left w:val="single" w:sz="4" w:space="0" w:color="auto"/>
              <w:bottom w:val="single" w:sz="4" w:space="0" w:color="auto"/>
              <w:right w:val="single" w:sz="4" w:space="0" w:color="auto"/>
            </w:tcBorders>
            <w:vAlign w:val="center"/>
          </w:tcPr>
          <w:p w14:paraId="72DFB2E0" w14:textId="77777777" w:rsidR="00DF0A34" w:rsidRPr="003D5902" w:rsidRDefault="00DF0A34" w:rsidP="00DF0A34">
            <w:pPr>
              <w:ind w:left="-108" w:right="-90"/>
              <w:jc w:val="center"/>
            </w:pPr>
            <w:r>
              <w:t>4</w:t>
            </w:r>
            <w:r w:rsidRPr="003D5902">
              <w:t xml:space="preserve"> orë</w:t>
            </w:r>
          </w:p>
        </w:tc>
      </w:tr>
      <w:tr w:rsidR="00DF0A34" w:rsidRPr="003D5902" w14:paraId="1B5A50D9" w14:textId="77777777" w:rsidTr="004D1673">
        <w:trPr>
          <w:trHeight w:val="331"/>
        </w:trPr>
        <w:tc>
          <w:tcPr>
            <w:tcW w:w="1242" w:type="dxa"/>
            <w:tcBorders>
              <w:top w:val="single" w:sz="4" w:space="0" w:color="auto"/>
              <w:left w:val="single" w:sz="4" w:space="0" w:color="auto"/>
              <w:bottom w:val="single" w:sz="4" w:space="0" w:color="auto"/>
              <w:right w:val="single" w:sz="4" w:space="0" w:color="auto"/>
            </w:tcBorders>
            <w:vAlign w:val="center"/>
          </w:tcPr>
          <w:p w14:paraId="0ADFABAC" w14:textId="77777777" w:rsidR="00DF0A34" w:rsidRPr="003D5902" w:rsidRDefault="00DF0A34" w:rsidP="00DF0A34">
            <w:pPr>
              <w:rPr>
                <w:b/>
              </w:rPr>
            </w:pPr>
            <w:r w:rsidRPr="003D5902">
              <w:rPr>
                <w:b/>
              </w:rPr>
              <w:t>Tema 6</w:t>
            </w:r>
          </w:p>
        </w:tc>
        <w:tc>
          <w:tcPr>
            <w:tcW w:w="6946" w:type="dxa"/>
            <w:tcBorders>
              <w:top w:val="single" w:sz="4" w:space="0" w:color="auto"/>
              <w:left w:val="single" w:sz="4" w:space="0" w:color="auto"/>
              <w:bottom w:val="single" w:sz="4" w:space="0" w:color="auto"/>
              <w:right w:val="single" w:sz="4" w:space="0" w:color="auto"/>
            </w:tcBorders>
            <w:vAlign w:val="center"/>
          </w:tcPr>
          <w:p w14:paraId="41C9918B" w14:textId="77777777" w:rsidR="00DF0A34" w:rsidRPr="00826532" w:rsidRDefault="007C5A6A" w:rsidP="007C5A6A">
            <w:pPr>
              <w:tabs>
                <w:tab w:val="left" w:pos="360"/>
              </w:tabs>
            </w:pPr>
            <w:r>
              <w:t>Ndërtimi, funksionimi dhe m</w:t>
            </w:r>
            <w:r w:rsidR="00DF0A34" w:rsidRPr="00826532">
              <w:t>irëmbajtja e veglave të gjuetisë</w:t>
            </w:r>
          </w:p>
        </w:tc>
        <w:tc>
          <w:tcPr>
            <w:tcW w:w="1134" w:type="dxa"/>
            <w:tcBorders>
              <w:top w:val="single" w:sz="4" w:space="0" w:color="auto"/>
              <w:left w:val="single" w:sz="4" w:space="0" w:color="auto"/>
              <w:bottom w:val="single" w:sz="4" w:space="0" w:color="auto"/>
              <w:right w:val="single" w:sz="4" w:space="0" w:color="auto"/>
            </w:tcBorders>
            <w:vAlign w:val="center"/>
          </w:tcPr>
          <w:p w14:paraId="6CE153D7" w14:textId="77777777" w:rsidR="00DF0A34" w:rsidRPr="003D5902" w:rsidRDefault="00DF0A34" w:rsidP="00DF0A34">
            <w:pPr>
              <w:ind w:left="-108" w:right="-90"/>
              <w:jc w:val="center"/>
            </w:pPr>
            <w:r>
              <w:t>8</w:t>
            </w:r>
            <w:r w:rsidRPr="003D5902">
              <w:t xml:space="preserve"> orë</w:t>
            </w:r>
          </w:p>
        </w:tc>
      </w:tr>
      <w:tr w:rsidR="00DF0A34" w:rsidRPr="003D5902" w14:paraId="5230E920" w14:textId="77777777" w:rsidTr="004D1673">
        <w:trPr>
          <w:trHeight w:val="331"/>
        </w:trPr>
        <w:tc>
          <w:tcPr>
            <w:tcW w:w="1242" w:type="dxa"/>
            <w:tcBorders>
              <w:top w:val="single" w:sz="4" w:space="0" w:color="auto"/>
              <w:left w:val="single" w:sz="4" w:space="0" w:color="auto"/>
              <w:bottom w:val="single" w:sz="4" w:space="0" w:color="auto"/>
              <w:right w:val="single" w:sz="4" w:space="0" w:color="auto"/>
            </w:tcBorders>
            <w:vAlign w:val="center"/>
          </w:tcPr>
          <w:p w14:paraId="72DC647A" w14:textId="77777777" w:rsidR="00DF0A34" w:rsidRPr="003D5902" w:rsidRDefault="00DF0A34" w:rsidP="00DF0A34">
            <w:pPr>
              <w:rPr>
                <w:b/>
              </w:rPr>
            </w:pPr>
            <w:r w:rsidRPr="003D5902">
              <w:rPr>
                <w:b/>
              </w:rPr>
              <w:t>Tema 7</w:t>
            </w:r>
          </w:p>
        </w:tc>
        <w:tc>
          <w:tcPr>
            <w:tcW w:w="6946" w:type="dxa"/>
            <w:tcBorders>
              <w:top w:val="single" w:sz="4" w:space="0" w:color="auto"/>
              <w:left w:val="single" w:sz="4" w:space="0" w:color="auto"/>
              <w:bottom w:val="single" w:sz="4" w:space="0" w:color="auto"/>
              <w:right w:val="single" w:sz="4" w:space="0" w:color="auto"/>
            </w:tcBorders>
            <w:vAlign w:val="center"/>
          </w:tcPr>
          <w:p w14:paraId="0C079FBF" w14:textId="77777777" w:rsidR="00DF0A34" w:rsidRPr="003D5902" w:rsidRDefault="00DF0A34" w:rsidP="00DF0A34">
            <w:pPr>
              <w:tabs>
                <w:tab w:val="left" w:pos="360"/>
              </w:tabs>
            </w:pPr>
            <w:r>
              <w:t>Mirëmbajtja në lokalin e makinerisë</w:t>
            </w:r>
          </w:p>
        </w:tc>
        <w:tc>
          <w:tcPr>
            <w:tcW w:w="1134" w:type="dxa"/>
            <w:tcBorders>
              <w:top w:val="single" w:sz="4" w:space="0" w:color="auto"/>
              <w:left w:val="single" w:sz="4" w:space="0" w:color="auto"/>
              <w:bottom w:val="single" w:sz="4" w:space="0" w:color="auto"/>
              <w:right w:val="single" w:sz="4" w:space="0" w:color="auto"/>
            </w:tcBorders>
            <w:vAlign w:val="center"/>
          </w:tcPr>
          <w:p w14:paraId="1B882CF1" w14:textId="77777777" w:rsidR="00DF0A34" w:rsidRPr="003D5902" w:rsidRDefault="009D6F3A" w:rsidP="00DF0A34">
            <w:pPr>
              <w:ind w:left="-108" w:right="-90"/>
              <w:jc w:val="center"/>
            </w:pPr>
            <w:r>
              <w:t>6</w:t>
            </w:r>
            <w:r w:rsidR="00DF0A34" w:rsidRPr="003D5902">
              <w:t xml:space="preserve"> orë</w:t>
            </w:r>
          </w:p>
        </w:tc>
      </w:tr>
      <w:tr w:rsidR="00DF0A34" w:rsidRPr="003D5902" w14:paraId="5EA4FDC9" w14:textId="77777777" w:rsidTr="004D1673">
        <w:trPr>
          <w:trHeight w:val="331"/>
        </w:trPr>
        <w:tc>
          <w:tcPr>
            <w:tcW w:w="1242" w:type="dxa"/>
            <w:tcBorders>
              <w:top w:val="single" w:sz="4" w:space="0" w:color="auto"/>
              <w:left w:val="single" w:sz="4" w:space="0" w:color="auto"/>
              <w:bottom w:val="single" w:sz="4" w:space="0" w:color="auto"/>
              <w:right w:val="single" w:sz="4" w:space="0" w:color="auto"/>
            </w:tcBorders>
            <w:vAlign w:val="center"/>
          </w:tcPr>
          <w:p w14:paraId="396C46B8" w14:textId="77777777" w:rsidR="00DF0A34" w:rsidRPr="003D5902" w:rsidRDefault="00DF0A34" w:rsidP="00DF0A34">
            <w:pPr>
              <w:rPr>
                <w:b/>
              </w:rPr>
            </w:pPr>
            <w:r w:rsidRPr="003D5902">
              <w:rPr>
                <w:b/>
              </w:rPr>
              <w:t>Tema  8</w:t>
            </w:r>
          </w:p>
        </w:tc>
        <w:tc>
          <w:tcPr>
            <w:tcW w:w="6946" w:type="dxa"/>
            <w:tcBorders>
              <w:top w:val="single" w:sz="4" w:space="0" w:color="auto"/>
              <w:left w:val="single" w:sz="4" w:space="0" w:color="auto"/>
              <w:bottom w:val="single" w:sz="4" w:space="0" w:color="auto"/>
              <w:right w:val="single" w:sz="4" w:space="0" w:color="auto"/>
            </w:tcBorders>
            <w:vAlign w:val="center"/>
          </w:tcPr>
          <w:p w14:paraId="09E1CF5F" w14:textId="77777777" w:rsidR="00DF0A34" w:rsidRPr="003D5902" w:rsidRDefault="00DF0A34" w:rsidP="00DF0A34">
            <w:pPr>
              <w:tabs>
                <w:tab w:val="left" w:pos="360"/>
              </w:tabs>
            </w:pPr>
            <w:r>
              <w:t>Riparim-</w:t>
            </w:r>
            <w:proofErr w:type="spellStart"/>
            <w:r>
              <w:t>dokimi</w:t>
            </w:r>
            <w:proofErr w:type="spellEnd"/>
          </w:p>
        </w:tc>
        <w:tc>
          <w:tcPr>
            <w:tcW w:w="1134" w:type="dxa"/>
            <w:tcBorders>
              <w:top w:val="single" w:sz="4" w:space="0" w:color="auto"/>
              <w:left w:val="single" w:sz="4" w:space="0" w:color="auto"/>
              <w:bottom w:val="single" w:sz="4" w:space="0" w:color="auto"/>
              <w:right w:val="single" w:sz="4" w:space="0" w:color="auto"/>
            </w:tcBorders>
            <w:vAlign w:val="center"/>
          </w:tcPr>
          <w:p w14:paraId="36DD30C6" w14:textId="77777777" w:rsidR="00DF0A34" w:rsidRPr="003D5902" w:rsidRDefault="009D6F3A" w:rsidP="00DF0A34">
            <w:pPr>
              <w:ind w:left="-108" w:right="-90"/>
              <w:jc w:val="center"/>
            </w:pPr>
            <w:r>
              <w:t>4</w:t>
            </w:r>
            <w:r w:rsidR="00DF0A34" w:rsidRPr="003D5902">
              <w:t xml:space="preserve"> orë</w:t>
            </w:r>
          </w:p>
        </w:tc>
      </w:tr>
    </w:tbl>
    <w:p w14:paraId="7AA8EA66" w14:textId="77777777" w:rsidR="00237CA6" w:rsidRDefault="00237CA6" w:rsidP="00CE2065">
      <w:pPr>
        <w:widowControl/>
        <w:tabs>
          <w:tab w:val="left" w:pos="360"/>
        </w:tabs>
        <w:overflowPunct w:val="0"/>
        <w:ind w:right="-584"/>
        <w:jc w:val="both"/>
        <w:textAlignment w:val="baseline"/>
        <w:rPr>
          <w:b/>
          <w:highlight w:val="lightGray"/>
        </w:rPr>
      </w:pPr>
    </w:p>
    <w:p w14:paraId="3D3537DA" w14:textId="77777777" w:rsidR="00CF1162" w:rsidRPr="00222C89" w:rsidRDefault="006A1C93" w:rsidP="00CE2065">
      <w:pPr>
        <w:widowControl/>
        <w:tabs>
          <w:tab w:val="left" w:pos="360"/>
        </w:tabs>
        <w:overflowPunct w:val="0"/>
        <w:ind w:right="-584"/>
        <w:jc w:val="both"/>
        <w:textAlignment w:val="baseline"/>
        <w:rPr>
          <w:b/>
        </w:rPr>
      </w:pPr>
      <w:r>
        <w:rPr>
          <w:b/>
          <w:highlight w:val="lightGray"/>
        </w:rPr>
        <w:t>3</w:t>
      </w:r>
      <w:r w:rsidR="00CF1162" w:rsidRPr="00222C89">
        <w:rPr>
          <w:b/>
          <w:highlight w:val="lightGray"/>
        </w:rPr>
        <w:t xml:space="preserve">. </w:t>
      </w:r>
      <w:r w:rsidR="00522FB6" w:rsidRPr="00222C89">
        <w:rPr>
          <w:b/>
          <w:highlight w:val="lightGray"/>
        </w:rPr>
        <w:t>Lënda “</w:t>
      </w:r>
      <w:r w:rsidR="0090593E" w:rsidRPr="00222C89">
        <w:rPr>
          <w:b/>
          <w:highlight w:val="lightGray"/>
        </w:rPr>
        <w:t>Lundrim</w:t>
      </w:r>
      <w:r w:rsidR="00522FB6" w:rsidRPr="00222C89">
        <w:rPr>
          <w:b/>
          <w:highlight w:val="lightGray"/>
        </w:rPr>
        <w:t>” (</w:t>
      </w:r>
      <w:r w:rsidR="00325F9A" w:rsidRPr="00222C89">
        <w:rPr>
          <w:b/>
          <w:highlight w:val="lightGray"/>
        </w:rPr>
        <w:t>L-</w:t>
      </w:r>
      <w:r w:rsidR="00882CE2">
        <w:rPr>
          <w:b/>
          <w:highlight w:val="lightGray"/>
        </w:rPr>
        <w:t>30</w:t>
      </w:r>
      <w:r w:rsidR="00325F9A" w:rsidRPr="00222C89">
        <w:rPr>
          <w:b/>
          <w:highlight w:val="lightGray"/>
        </w:rPr>
        <w:t>-</w:t>
      </w:r>
      <w:r w:rsidR="00882CE2">
        <w:rPr>
          <w:b/>
          <w:highlight w:val="lightGray"/>
        </w:rPr>
        <w:t>44</w:t>
      </w:r>
      <w:r w:rsidR="00174E24" w:rsidRPr="00222C89">
        <w:rPr>
          <w:b/>
          <w:highlight w:val="lightGray"/>
        </w:rPr>
        <w:t>7</w:t>
      </w:r>
      <w:r w:rsidR="00897B5A">
        <w:rPr>
          <w:b/>
          <w:highlight w:val="lightGray"/>
        </w:rPr>
        <w:t>-23</w:t>
      </w:r>
      <w:r w:rsidR="00174E24" w:rsidRPr="00222C89">
        <w:rPr>
          <w:b/>
          <w:highlight w:val="lightGray"/>
        </w:rPr>
        <w:t>).</w:t>
      </w:r>
      <w:r w:rsidR="00522FB6" w:rsidRPr="00222C89">
        <w:rPr>
          <w:b/>
          <w:highlight w:val="lightGray"/>
        </w:rPr>
        <w:t xml:space="preserve"> </w:t>
      </w:r>
      <w:proofErr w:type="spellStart"/>
      <w:r w:rsidR="00522FB6" w:rsidRPr="00222C89">
        <w:rPr>
          <w:b/>
          <w:highlight w:val="lightGray"/>
        </w:rPr>
        <w:t>Kl</w:t>
      </w:r>
      <w:proofErr w:type="spellEnd"/>
      <w:r w:rsidR="00522FB6" w:rsidRPr="00222C89">
        <w:rPr>
          <w:b/>
          <w:highlight w:val="lightGray"/>
        </w:rPr>
        <w:t xml:space="preserve">. 12 – </w:t>
      </w:r>
      <w:r w:rsidR="009D6F3A">
        <w:rPr>
          <w:b/>
          <w:highlight w:val="lightGray"/>
        </w:rPr>
        <w:t>34</w:t>
      </w:r>
      <w:r w:rsidR="00522FB6" w:rsidRPr="00222C89">
        <w:rPr>
          <w:b/>
          <w:highlight w:val="lightGray"/>
        </w:rPr>
        <w:t xml:space="preserve">  orë</w:t>
      </w:r>
    </w:p>
    <w:p w14:paraId="3DAC7625" w14:textId="77777777" w:rsidR="00E723A4" w:rsidRPr="00222C89" w:rsidRDefault="00E723A4" w:rsidP="00F648BA">
      <w:pPr>
        <w:jc w:val="both"/>
      </w:pPr>
    </w:p>
    <w:p w14:paraId="1C3D3C04" w14:textId="77777777" w:rsidR="00CF1162" w:rsidRPr="00222C89" w:rsidRDefault="00CF1162" w:rsidP="00F648BA">
      <w:pPr>
        <w:widowControl/>
        <w:numPr>
          <w:ilvl w:val="0"/>
          <w:numId w:val="9"/>
        </w:numPr>
        <w:tabs>
          <w:tab w:val="left" w:pos="360"/>
        </w:tabs>
        <w:overflowPunct w:val="0"/>
        <w:jc w:val="both"/>
        <w:textAlignment w:val="baseline"/>
        <w:rPr>
          <w:b/>
          <w:iCs/>
        </w:rPr>
      </w:pPr>
      <w:r w:rsidRPr="00222C89">
        <w:rPr>
          <w:b/>
          <w:iCs/>
        </w:rPr>
        <w:t>Synimet e lëndës “</w:t>
      </w:r>
      <w:r w:rsidR="0090593E" w:rsidRPr="00222C89">
        <w:rPr>
          <w:b/>
          <w:iCs/>
        </w:rPr>
        <w:t>Lundrim”</w:t>
      </w:r>
      <w:r w:rsidR="00076B19" w:rsidRPr="00222C89">
        <w:rPr>
          <w:b/>
          <w:iCs/>
        </w:rPr>
        <w:t xml:space="preserve">, </w:t>
      </w:r>
      <w:proofErr w:type="spellStart"/>
      <w:r w:rsidR="00076B19" w:rsidRPr="00222C89">
        <w:rPr>
          <w:b/>
          <w:iCs/>
        </w:rPr>
        <w:t>kl</w:t>
      </w:r>
      <w:proofErr w:type="spellEnd"/>
      <w:r w:rsidR="00076B19" w:rsidRPr="00222C89">
        <w:rPr>
          <w:b/>
          <w:iCs/>
        </w:rPr>
        <w:t>. 12</w:t>
      </w:r>
    </w:p>
    <w:p w14:paraId="74341F5F" w14:textId="77777777" w:rsidR="00CF1162" w:rsidRPr="00222C89" w:rsidRDefault="00CF1162" w:rsidP="00F648BA">
      <w:pPr>
        <w:pStyle w:val="Default"/>
        <w:jc w:val="both"/>
        <w:rPr>
          <w:b/>
          <w:bCs/>
          <w:color w:val="auto"/>
          <w:lang w:val="sq-AL"/>
        </w:rPr>
      </w:pPr>
    </w:p>
    <w:p w14:paraId="0EA46904" w14:textId="77777777" w:rsidR="00CF1162" w:rsidRPr="00222C89" w:rsidRDefault="00CF1162" w:rsidP="00222C89">
      <w:pPr>
        <w:spacing w:line="276" w:lineRule="auto"/>
        <w:jc w:val="both"/>
      </w:pPr>
      <w:r w:rsidRPr="00222C89">
        <w:t xml:space="preserve">Në përfundim të trajtimit të lëndës </w:t>
      </w:r>
      <w:r w:rsidR="00174E24" w:rsidRPr="00222C89">
        <w:rPr>
          <w:bCs/>
        </w:rPr>
        <w:t>“</w:t>
      </w:r>
      <w:r w:rsidR="00174E24" w:rsidRPr="00222C89">
        <w:t>Lundrim</w:t>
      </w:r>
      <w:r w:rsidRPr="00222C89">
        <w:t>”, klasa 12, nxënësit duhet:</w:t>
      </w:r>
    </w:p>
    <w:p w14:paraId="545D6856" w14:textId="77777777" w:rsidR="006D41AC" w:rsidRPr="003D5902" w:rsidRDefault="006D41AC" w:rsidP="000527AA">
      <w:pPr>
        <w:pStyle w:val="BodyText"/>
        <w:numPr>
          <w:ilvl w:val="1"/>
          <w:numId w:val="9"/>
        </w:numPr>
        <w:tabs>
          <w:tab w:val="clear" w:pos="1440"/>
          <w:tab w:val="num" w:pos="360"/>
        </w:tabs>
        <w:spacing w:after="0"/>
        <w:ind w:left="360"/>
        <w:jc w:val="both"/>
        <w:rPr>
          <w:bCs/>
        </w:rPr>
      </w:pPr>
      <w:r w:rsidRPr="00222C89">
        <w:rPr>
          <w:bCs/>
        </w:rPr>
        <w:t>Të dallojë formën dhe lëvizjen e tokës, pikat dhe rrathët kryesore, koordinatat</w:t>
      </w:r>
      <w:r w:rsidRPr="003D5902">
        <w:rPr>
          <w:bCs/>
        </w:rPr>
        <w:t xml:space="preserve"> gjeografike në funksion të lundrimit</w:t>
      </w:r>
      <w:r w:rsidR="00CE2065">
        <w:rPr>
          <w:bCs/>
        </w:rPr>
        <w:t>;</w:t>
      </w:r>
    </w:p>
    <w:p w14:paraId="1E7899B0" w14:textId="77777777" w:rsidR="006D41AC" w:rsidRPr="00840CBE" w:rsidRDefault="006D41AC" w:rsidP="000527AA">
      <w:pPr>
        <w:pStyle w:val="BodyText"/>
        <w:numPr>
          <w:ilvl w:val="1"/>
          <w:numId w:val="9"/>
        </w:numPr>
        <w:tabs>
          <w:tab w:val="clear" w:pos="1440"/>
          <w:tab w:val="num" w:pos="360"/>
        </w:tabs>
        <w:spacing w:after="0"/>
        <w:ind w:left="360" w:right="-361"/>
        <w:jc w:val="both"/>
        <w:rPr>
          <w:bCs/>
        </w:rPr>
      </w:pPr>
      <w:r w:rsidRPr="00840CBE">
        <w:rPr>
          <w:bCs/>
        </w:rPr>
        <w:t>Të përshkruajë veçoritë e magnetizmit tokësor, busullën mag</w:t>
      </w:r>
      <w:r w:rsidR="00CE2065" w:rsidRPr="00840CBE">
        <w:rPr>
          <w:bCs/>
        </w:rPr>
        <w:t>netike, ndikimi i saj mbi anije;</w:t>
      </w:r>
    </w:p>
    <w:p w14:paraId="13ACC4BD" w14:textId="77777777" w:rsidR="006D41AC" w:rsidRPr="00840CBE" w:rsidRDefault="006D41AC" w:rsidP="000527AA">
      <w:pPr>
        <w:pStyle w:val="BodyText"/>
        <w:numPr>
          <w:ilvl w:val="1"/>
          <w:numId w:val="9"/>
        </w:numPr>
        <w:tabs>
          <w:tab w:val="clear" w:pos="1440"/>
          <w:tab w:val="num" w:pos="360"/>
        </w:tabs>
        <w:spacing w:after="0"/>
        <w:ind w:left="360"/>
        <w:jc w:val="both"/>
        <w:rPr>
          <w:bCs/>
        </w:rPr>
      </w:pPr>
      <w:r w:rsidRPr="00840CBE">
        <w:rPr>
          <w:bCs/>
        </w:rPr>
        <w:t xml:space="preserve">Të </w:t>
      </w:r>
      <w:r w:rsidR="00903E43" w:rsidRPr="00840CBE">
        <w:rPr>
          <w:bCs/>
        </w:rPr>
        <w:t xml:space="preserve">përshkruajë mënyrën e </w:t>
      </w:r>
      <w:proofErr w:type="spellStart"/>
      <w:r w:rsidRPr="00840CBE">
        <w:rPr>
          <w:bCs/>
        </w:rPr>
        <w:t>korigjimi</w:t>
      </w:r>
      <w:r w:rsidR="00903E43" w:rsidRPr="00840CBE">
        <w:rPr>
          <w:bCs/>
        </w:rPr>
        <w:t>t</w:t>
      </w:r>
      <w:proofErr w:type="spellEnd"/>
      <w:r w:rsidRPr="00840CBE">
        <w:rPr>
          <w:bCs/>
        </w:rPr>
        <w:t xml:space="preserve"> dhe k</w:t>
      </w:r>
      <w:r w:rsidR="00CE2065" w:rsidRPr="00840CBE">
        <w:rPr>
          <w:bCs/>
        </w:rPr>
        <w:t>thimi</w:t>
      </w:r>
      <w:r w:rsidR="00903E43" w:rsidRPr="00840CBE">
        <w:rPr>
          <w:bCs/>
        </w:rPr>
        <w:t>t</w:t>
      </w:r>
      <w:r w:rsidR="00CE2065" w:rsidRPr="00840CBE">
        <w:rPr>
          <w:bCs/>
        </w:rPr>
        <w:t xml:space="preserve"> </w:t>
      </w:r>
      <w:r w:rsidR="00903E43" w:rsidRPr="00840CBE">
        <w:rPr>
          <w:bCs/>
        </w:rPr>
        <w:t>të</w:t>
      </w:r>
      <w:r w:rsidR="00CE2065" w:rsidRPr="00840CBE">
        <w:rPr>
          <w:bCs/>
        </w:rPr>
        <w:t xml:space="preserve"> kurseve dhe </w:t>
      </w:r>
      <w:proofErr w:type="spellStart"/>
      <w:r w:rsidR="00CE2065" w:rsidRPr="00840CBE">
        <w:rPr>
          <w:bCs/>
        </w:rPr>
        <w:t>pelengjeve</w:t>
      </w:r>
      <w:proofErr w:type="spellEnd"/>
      <w:r w:rsidR="00CE2065" w:rsidRPr="00840CBE">
        <w:rPr>
          <w:bCs/>
        </w:rPr>
        <w:t>;</w:t>
      </w:r>
    </w:p>
    <w:p w14:paraId="66044B4B" w14:textId="77777777" w:rsidR="006D41AC" w:rsidRPr="00840CBE" w:rsidRDefault="006D41AC" w:rsidP="000527AA">
      <w:pPr>
        <w:pStyle w:val="BodyText"/>
        <w:numPr>
          <w:ilvl w:val="1"/>
          <w:numId w:val="9"/>
        </w:numPr>
        <w:tabs>
          <w:tab w:val="clear" w:pos="1440"/>
          <w:tab w:val="num" w:pos="360"/>
        </w:tabs>
        <w:spacing w:after="0"/>
        <w:ind w:left="360"/>
        <w:jc w:val="both"/>
        <w:rPr>
          <w:bCs/>
        </w:rPr>
      </w:pPr>
      <w:r w:rsidRPr="00840CBE">
        <w:rPr>
          <w:bCs/>
        </w:rPr>
        <w:lastRenderedPageBreak/>
        <w:t xml:space="preserve">Të </w:t>
      </w:r>
      <w:r w:rsidR="00903E43" w:rsidRPr="00840CBE">
        <w:rPr>
          <w:bCs/>
        </w:rPr>
        <w:t xml:space="preserve">shpjegojë </w:t>
      </w:r>
      <w:r w:rsidRPr="00840CBE">
        <w:rPr>
          <w:bCs/>
        </w:rPr>
        <w:t xml:space="preserve">madhësitë </w:t>
      </w:r>
      <w:r w:rsidR="00903E43" w:rsidRPr="00840CBE">
        <w:rPr>
          <w:bCs/>
        </w:rPr>
        <w:t xml:space="preserve">gjatësore </w:t>
      </w:r>
      <w:r w:rsidRPr="00840CBE">
        <w:rPr>
          <w:bCs/>
        </w:rPr>
        <w:t>për matjen e largësive dhe thellësive në lundrim, si dhe aparatet ma</w:t>
      </w:r>
      <w:r w:rsidR="00CE2065" w:rsidRPr="00840CBE">
        <w:rPr>
          <w:bCs/>
        </w:rPr>
        <w:t>tëse të tyre;</w:t>
      </w:r>
    </w:p>
    <w:p w14:paraId="4DC964C5" w14:textId="77777777" w:rsidR="006D41AC" w:rsidRPr="00840CBE" w:rsidRDefault="006D41AC" w:rsidP="000527AA">
      <w:pPr>
        <w:pStyle w:val="BodyText"/>
        <w:numPr>
          <w:ilvl w:val="1"/>
          <w:numId w:val="9"/>
        </w:numPr>
        <w:tabs>
          <w:tab w:val="clear" w:pos="1440"/>
          <w:tab w:val="num" w:pos="360"/>
        </w:tabs>
        <w:spacing w:after="0"/>
        <w:ind w:left="360"/>
        <w:jc w:val="both"/>
        <w:rPr>
          <w:bCs/>
        </w:rPr>
      </w:pPr>
      <w:r w:rsidRPr="00840CBE">
        <w:rPr>
          <w:bCs/>
        </w:rPr>
        <w:t>Të përshkruajë projeksionet hartografike, shkallën e hartave, leximin e tyre, shtrim</w:t>
      </w:r>
      <w:r w:rsidR="00CE2065" w:rsidRPr="00840CBE">
        <w:rPr>
          <w:bCs/>
        </w:rPr>
        <w:t>in grafik të lundrimit në hartë;</w:t>
      </w:r>
    </w:p>
    <w:p w14:paraId="422BC251" w14:textId="77777777" w:rsidR="00404109" w:rsidRPr="00840CBE" w:rsidRDefault="00404109" w:rsidP="000527AA">
      <w:pPr>
        <w:pStyle w:val="BodyText"/>
        <w:widowControl/>
        <w:numPr>
          <w:ilvl w:val="1"/>
          <w:numId w:val="9"/>
        </w:numPr>
        <w:tabs>
          <w:tab w:val="clear" w:pos="1440"/>
          <w:tab w:val="num" w:pos="360"/>
        </w:tabs>
        <w:spacing w:after="0"/>
        <w:ind w:left="360" w:right="-811"/>
        <w:jc w:val="both"/>
        <w:rPr>
          <w:bCs/>
        </w:rPr>
      </w:pPr>
      <w:r w:rsidRPr="00840CBE">
        <w:rPr>
          <w:bCs/>
        </w:rPr>
        <w:t xml:space="preserve">Të përshkruajë metodat e përcaktimit të </w:t>
      </w:r>
      <w:proofErr w:type="spellStart"/>
      <w:r w:rsidRPr="00840CBE">
        <w:rPr>
          <w:bCs/>
        </w:rPr>
        <w:t>vendodhjes</w:t>
      </w:r>
      <w:proofErr w:type="spellEnd"/>
      <w:r w:rsidRPr="00840CBE">
        <w:rPr>
          <w:bCs/>
        </w:rPr>
        <w:t xml:space="preserve"> së anijes me objekte bregdetare;</w:t>
      </w:r>
    </w:p>
    <w:p w14:paraId="23CA74B8" w14:textId="77777777" w:rsidR="006D41AC" w:rsidRPr="00840CBE" w:rsidRDefault="006D41AC" w:rsidP="000527AA">
      <w:pPr>
        <w:pStyle w:val="BodyText"/>
        <w:numPr>
          <w:ilvl w:val="1"/>
          <w:numId w:val="9"/>
        </w:numPr>
        <w:tabs>
          <w:tab w:val="clear" w:pos="1440"/>
          <w:tab w:val="num" w:pos="360"/>
        </w:tabs>
        <w:spacing w:after="0"/>
        <w:ind w:left="360" w:right="-1"/>
        <w:jc w:val="both"/>
        <w:rPr>
          <w:bCs/>
        </w:rPr>
      </w:pPr>
      <w:r w:rsidRPr="00840CBE">
        <w:rPr>
          <w:bCs/>
        </w:rPr>
        <w:t xml:space="preserve">Të </w:t>
      </w:r>
      <w:r w:rsidR="00903E43" w:rsidRPr="00840CBE">
        <w:rPr>
          <w:bCs/>
        </w:rPr>
        <w:t xml:space="preserve">përshkruajë ndikimin e </w:t>
      </w:r>
      <w:r w:rsidRPr="00840CBE">
        <w:rPr>
          <w:bCs/>
        </w:rPr>
        <w:t xml:space="preserve">erërave dhe rrymës detare </w:t>
      </w:r>
      <w:r w:rsidR="00903E43" w:rsidRPr="00840CBE">
        <w:rPr>
          <w:bCs/>
        </w:rPr>
        <w:t>mbi mjetin lundrues</w:t>
      </w:r>
      <w:r w:rsidR="00CE2065" w:rsidRPr="00840CBE">
        <w:rPr>
          <w:bCs/>
        </w:rPr>
        <w:t>;</w:t>
      </w:r>
    </w:p>
    <w:p w14:paraId="28EC81C6" w14:textId="77777777" w:rsidR="006F0708" w:rsidRPr="00840CBE" w:rsidRDefault="006F0708" w:rsidP="000527AA">
      <w:pPr>
        <w:pStyle w:val="BodyText"/>
        <w:numPr>
          <w:ilvl w:val="1"/>
          <w:numId w:val="9"/>
        </w:numPr>
        <w:tabs>
          <w:tab w:val="clear" w:pos="1440"/>
          <w:tab w:val="num" w:pos="360"/>
        </w:tabs>
        <w:spacing w:after="0"/>
        <w:ind w:left="360"/>
        <w:jc w:val="both"/>
        <w:rPr>
          <w:bCs/>
        </w:rPr>
      </w:pPr>
      <w:r w:rsidRPr="00840CBE">
        <w:rPr>
          <w:bCs/>
        </w:rPr>
        <w:t xml:space="preserve">Të </w:t>
      </w:r>
      <w:proofErr w:type="spellStart"/>
      <w:r w:rsidRPr="00840CBE">
        <w:rPr>
          <w:bCs/>
        </w:rPr>
        <w:t>listojё</w:t>
      </w:r>
      <w:proofErr w:type="spellEnd"/>
      <w:r w:rsidRPr="00840CBE">
        <w:rPr>
          <w:bCs/>
        </w:rPr>
        <w:t xml:space="preserve"> literaturën </w:t>
      </w:r>
      <w:proofErr w:type="spellStart"/>
      <w:r w:rsidRPr="00840CBE">
        <w:rPr>
          <w:bCs/>
        </w:rPr>
        <w:t>lundrimore</w:t>
      </w:r>
      <w:proofErr w:type="spellEnd"/>
      <w:r w:rsidRPr="00840CBE">
        <w:rPr>
          <w:bCs/>
        </w:rPr>
        <w:t xml:space="preserve"> në funksion të gjuetisë dhe lundrimit;</w:t>
      </w:r>
    </w:p>
    <w:p w14:paraId="143B54FC" w14:textId="77777777" w:rsidR="006F0708" w:rsidRPr="00840CBE" w:rsidRDefault="006F0708" w:rsidP="006F0708">
      <w:pPr>
        <w:pStyle w:val="ListParagraph"/>
        <w:numPr>
          <w:ilvl w:val="1"/>
          <w:numId w:val="9"/>
        </w:numPr>
        <w:tabs>
          <w:tab w:val="clear" w:pos="1440"/>
          <w:tab w:val="num" w:pos="426"/>
        </w:tabs>
        <w:spacing w:after="0"/>
        <w:ind w:left="426" w:hanging="426"/>
        <w:jc w:val="both"/>
        <w:rPr>
          <w:rFonts w:ascii="Times New Roman" w:hAnsi="Times New Roman" w:cs="Times New Roman"/>
          <w:bCs/>
          <w:sz w:val="24"/>
          <w:szCs w:val="24"/>
        </w:rPr>
      </w:pPr>
      <w:proofErr w:type="spellStart"/>
      <w:r w:rsidRPr="00840CBE">
        <w:rPr>
          <w:rFonts w:ascii="Times New Roman" w:hAnsi="Times New Roman" w:cs="Times New Roman"/>
          <w:sz w:val="24"/>
          <w:szCs w:val="24"/>
          <w:lang w:val="en-US"/>
        </w:rPr>
        <w:t>Të</w:t>
      </w:r>
      <w:proofErr w:type="spellEnd"/>
      <w:r w:rsidRPr="00840CBE">
        <w:rPr>
          <w:rFonts w:ascii="Times New Roman" w:hAnsi="Times New Roman" w:cs="Times New Roman"/>
          <w:sz w:val="24"/>
          <w:szCs w:val="24"/>
          <w:lang w:val="en-US"/>
        </w:rPr>
        <w:t xml:space="preserve"> </w:t>
      </w:r>
      <w:proofErr w:type="spellStart"/>
      <w:r w:rsidRPr="00840CBE">
        <w:rPr>
          <w:rFonts w:ascii="Times New Roman" w:hAnsi="Times New Roman" w:cs="Times New Roman"/>
          <w:sz w:val="24"/>
          <w:szCs w:val="24"/>
          <w:lang w:val="en-US"/>
        </w:rPr>
        <w:t>vlerësojë</w:t>
      </w:r>
      <w:proofErr w:type="spellEnd"/>
      <w:r w:rsidRPr="00840CBE">
        <w:rPr>
          <w:rFonts w:ascii="Times New Roman" w:hAnsi="Times New Roman" w:cs="Times New Roman"/>
          <w:sz w:val="24"/>
          <w:szCs w:val="24"/>
          <w:lang w:val="en-US"/>
        </w:rPr>
        <w:t xml:space="preserve"> </w:t>
      </w:r>
      <w:proofErr w:type="spellStart"/>
      <w:r w:rsidRPr="00840CBE">
        <w:rPr>
          <w:rFonts w:ascii="Times New Roman" w:hAnsi="Times New Roman" w:cs="Times New Roman"/>
          <w:sz w:val="24"/>
          <w:szCs w:val="24"/>
          <w:lang w:val="en-US"/>
        </w:rPr>
        <w:t>kushtet</w:t>
      </w:r>
      <w:proofErr w:type="spellEnd"/>
      <w:r w:rsidRPr="00840CBE">
        <w:rPr>
          <w:rFonts w:ascii="Times New Roman" w:hAnsi="Times New Roman" w:cs="Times New Roman"/>
          <w:sz w:val="24"/>
          <w:szCs w:val="24"/>
          <w:lang w:val="en-US"/>
        </w:rPr>
        <w:t xml:space="preserve"> </w:t>
      </w:r>
      <w:proofErr w:type="spellStart"/>
      <w:r w:rsidRPr="00840CBE">
        <w:rPr>
          <w:rFonts w:ascii="Times New Roman" w:hAnsi="Times New Roman" w:cs="Times New Roman"/>
          <w:sz w:val="24"/>
          <w:szCs w:val="24"/>
          <w:lang w:val="en-US"/>
        </w:rPr>
        <w:t>atmosferike</w:t>
      </w:r>
      <w:proofErr w:type="spellEnd"/>
      <w:r w:rsidRPr="00840CBE">
        <w:rPr>
          <w:rFonts w:ascii="Times New Roman" w:hAnsi="Times New Roman" w:cs="Times New Roman"/>
          <w:sz w:val="24"/>
          <w:szCs w:val="24"/>
          <w:lang w:val="en-US"/>
        </w:rPr>
        <w:t xml:space="preserve">, </w:t>
      </w:r>
      <w:proofErr w:type="spellStart"/>
      <w:r w:rsidRPr="00840CBE">
        <w:rPr>
          <w:rFonts w:ascii="Times New Roman" w:hAnsi="Times New Roman" w:cs="Times New Roman"/>
          <w:sz w:val="24"/>
          <w:szCs w:val="24"/>
          <w:lang w:val="en-US"/>
        </w:rPr>
        <w:t>lundrimore</w:t>
      </w:r>
      <w:proofErr w:type="spellEnd"/>
      <w:r w:rsidRPr="00840CBE">
        <w:rPr>
          <w:rFonts w:ascii="Times New Roman" w:hAnsi="Times New Roman" w:cs="Times New Roman"/>
          <w:sz w:val="24"/>
          <w:szCs w:val="24"/>
          <w:lang w:val="en-US"/>
        </w:rPr>
        <w:t xml:space="preserve">, </w:t>
      </w:r>
      <w:proofErr w:type="spellStart"/>
      <w:r w:rsidRPr="00840CBE">
        <w:rPr>
          <w:rFonts w:ascii="Times New Roman" w:hAnsi="Times New Roman" w:cs="Times New Roman"/>
          <w:sz w:val="24"/>
          <w:szCs w:val="24"/>
          <w:lang w:val="en-US"/>
        </w:rPr>
        <w:t>batimetrike</w:t>
      </w:r>
      <w:proofErr w:type="spellEnd"/>
      <w:r w:rsidRPr="00840CBE">
        <w:rPr>
          <w:rFonts w:ascii="Times New Roman" w:hAnsi="Times New Roman" w:cs="Times New Roman"/>
          <w:sz w:val="24"/>
          <w:szCs w:val="24"/>
          <w:lang w:val="en-US"/>
        </w:rPr>
        <w:t xml:space="preserve">, </w:t>
      </w:r>
      <w:proofErr w:type="spellStart"/>
      <w:r w:rsidRPr="00840CBE">
        <w:rPr>
          <w:rFonts w:ascii="Times New Roman" w:hAnsi="Times New Roman" w:cs="Times New Roman"/>
          <w:sz w:val="24"/>
          <w:szCs w:val="24"/>
          <w:lang w:val="en-US"/>
        </w:rPr>
        <w:t>gjeografike</w:t>
      </w:r>
      <w:proofErr w:type="spellEnd"/>
      <w:r w:rsidRPr="00840CBE">
        <w:rPr>
          <w:rFonts w:ascii="Times New Roman" w:hAnsi="Times New Roman" w:cs="Times New Roman"/>
          <w:sz w:val="24"/>
          <w:szCs w:val="24"/>
          <w:lang w:val="en-US"/>
        </w:rPr>
        <w:t xml:space="preserve">, </w:t>
      </w:r>
      <w:proofErr w:type="spellStart"/>
      <w:r w:rsidRPr="00840CBE">
        <w:rPr>
          <w:rFonts w:ascii="Times New Roman" w:hAnsi="Times New Roman" w:cs="Times New Roman"/>
          <w:sz w:val="24"/>
          <w:szCs w:val="24"/>
          <w:lang w:val="en-US"/>
        </w:rPr>
        <w:t>etj</w:t>
      </w:r>
      <w:proofErr w:type="spellEnd"/>
      <w:r w:rsidRPr="00840CBE">
        <w:rPr>
          <w:rFonts w:ascii="Times New Roman" w:hAnsi="Times New Roman" w:cs="Times New Roman"/>
          <w:sz w:val="24"/>
          <w:szCs w:val="24"/>
          <w:lang w:val="en-US"/>
        </w:rPr>
        <w:t xml:space="preserve">. </w:t>
      </w:r>
      <w:proofErr w:type="spellStart"/>
      <w:r w:rsidRPr="00840CBE">
        <w:rPr>
          <w:rFonts w:ascii="Times New Roman" w:hAnsi="Times New Roman" w:cs="Times New Roman"/>
          <w:sz w:val="24"/>
          <w:szCs w:val="24"/>
          <w:lang w:val="en-US"/>
        </w:rPr>
        <w:t>në</w:t>
      </w:r>
      <w:proofErr w:type="spellEnd"/>
      <w:r w:rsidRPr="00840CBE">
        <w:rPr>
          <w:rFonts w:ascii="Times New Roman" w:hAnsi="Times New Roman" w:cs="Times New Roman"/>
          <w:sz w:val="24"/>
          <w:szCs w:val="24"/>
          <w:lang w:val="en-US"/>
        </w:rPr>
        <w:t xml:space="preserve"> </w:t>
      </w:r>
      <w:proofErr w:type="spellStart"/>
      <w:r w:rsidRPr="00840CBE">
        <w:rPr>
          <w:rFonts w:ascii="Times New Roman" w:hAnsi="Times New Roman" w:cs="Times New Roman"/>
          <w:sz w:val="24"/>
          <w:szCs w:val="24"/>
          <w:lang w:val="en-US"/>
        </w:rPr>
        <w:t>funksion</w:t>
      </w:r>
      <w:proofErr w:type="spellEnd"/>
      <w:r w:rsidRPr="00840CBE">
        <w:rPr>
          <w:rFonts w:ascii="Times New Roman" w:hAnsi="Times New Roman" w:cs="Times New Roman"/>
          <w:sz w:val="24"/>
          <w:szCs w:val="24"/>
          <w:lang w:val="en-US"/>
        </w:rPr>
        <w:t xml:space="preserve"> </w:t>
      </w:r>
      <w:proofErr w:type="spellStart"/>
      <w:r w:rsidRPr="00840CBE">
        <w:rPr>
          <w:rFonts w:ascii="Times New Roman" w:hAnsi="Times New Roman" w:cs="Times New Roman"/>
          <w:sz w:val="24"/>
          <w:szCs w:val="24"/>
          <w:lang w:val="en-US"/>
        </w:rPr>
        <w:t>të</w:t>
      </w:r>
      <w:proofErr w:type="spellEnd"/>
      <w:r w:rsidRPr="00840CBE">
        <w:rPr>
          <w:rFonts w:ascii="Times New Roman" w:hAnsi="Times New Roman" w:cs="Times New Roman"/>
          <w:sz w:val="24"/>
          <w:szCs w:val="24"/>
          <w:lang w:val="en-US"/>
        </w:rPr>
        <w:t xml:space="preserve"> </w:t>
      </w:r>
      <w:proofErr w:type="spellStart"/>
      <w:r w:rsidRPr="00840CBE">
        <w:rPr>
          <w:rFonts w:ascii="Times New Roman" w:hAnsi="Times New Roman" w:cs="Times New Roman"/>
          <w:sz w:val="24"/>
          <w:szCs w:val="24"/>
          <w:lang w:val="en-US"/>
        </w:rPr>
        <w:t>planit</w:t>
      </w:r>
      <w:proofErr w:type="spellEnd"/>
      <w:r w:rsidRPr="00840CBE">
        <w:rPr>
          <w:rFonts w:ascii="Times New Roman" w:hAnsi="Times New Roman" w:cs="Times New Roman"/>
          <w:sz w:val="24"/>
          <w:szCs w:val="24"/>
          <w:lang w:val="en-US"/>
        </w:rPr>
        <w:t xml:space="preserve"> </w:t>
      </w:r>
      <w:proofErr w:type="spellStart"/>
      <w:r w:rsidRPr="00840CBE">
        <w:rPr>
          <w:rFonts w:ascii="Times New Roman" w:hAnsi="Times New Roman" w:cs="Times New Roman"/>
          <w:sz w:val="24"/>
          <w:szCs w:val="24"/>
          <w:lang w:val="en-US"/>
        </w:rPr>
        <w:t>të</w:t>
      </w:r>
      <w:proofErr w:type="spellEnd"/>
      <w:r w:rsidRPr="00840CBE">
        <w:rPr>
          <w:rFonts w:ascii="Times New Roman" w:hAnsi="Times New Roman" w:cs="Times New Roman"/>
          <w:sz w:val="24"/>
          <w:szCs w:val="24"/>
          <w:lang w:val="en-US"/>
        </w:rPr>
        <w:t xml:space="preserve"> </w:t>
      </w:r>
      <w:proofErr w:type="spellStart"/>
      <w:r w:rsidRPr="00840CBE">
        <w:rPr>
          <w:rFonts w:ascii="Times New Roman" w:hAnsi="Times New Roman" w:cs="Times New Roman"/>
          <w:sz w:val="24"/>
          <w:szCs w:val="24"/>
          <w:lang w:val="en-US"/>
        </w:rPr>
        <w:t>gjuetisë</w:t>
      </w:r>
      <w:proofErr w:type="spellEnd"/>
      <w:r w:rsidRPr="00840CBE">
        <w:rPr>
          <w:rFonts w:ascii="Times New Roman" w:hAnsi="Times New Roman" w:cs="Times New Roman"/>
          <w:sz w:val="24"/>
          <w:szCs w:val="24"/>
          <w:lang w:val="en-US"/>
        </w:rPr>
        <w:t>;</w:t>
      </w:r>
    </w:p>
    <w:p w14:paraId="43380909" w14:textId="77777777" w:rsidR="006D41AC" w:rsidRPr="00840CBE" w:rsidRDefault="006D41AC" w:rsidP="000527AA">
      <w:pPr>
        <w:pStyle w:val="BodyText"/>
        <w:numPr>
          <w:ilvl w:val="1"/>
          <w:numId w:val="9"/>
        </w:numPr>
        <w:tabs>
          <w:tab w:val="clear" w:pos="1440"/>
          <w:tab w:val="num" w:pos="360"/>
        </w:tabs>
        <w:spacing w:after="0"/>
        <w:ind w:left="360"/>
        <w:jc w:val="both"/>
        <w:rPr>
          <w:bCs/>
        </w:rPr>
      </w:pPr>
      <w:r w:rsidRPr="00840CBE">
        <w:rPr>
          <w:bCs/>
        </w:rPr>
        <w:t xml:space="preserve">Të përshkruajë </w:t>
      </w:r>
      <w:proofErr w:type="spellStart"/>
      <w:r w:rsidR="00903E43" w:rsidRPr="00840CBE">
        <w:rPr>
          <w:bCs/>
        </w:rPr>
        <w:t>liçensat</w:t>
      </w:r>
      <w:proofErr w:type="spellEnd"/>
      <w:r w:rsidR="00903E43" w:rsidRPr="00840CBE">
        <w:rPr>
          <w:bCs/>
        </w:rPr>
        <w:t xml:space="preserve"> dhe </w:t>
      </w:r>
      <w:r w:rsidRPr="00840CBE">
        <w:rPr>
          <w:bCs/>
        </w:rPr>
        <w:t>dokumentacionin e anijes së peshkimit p</w:t>
      </w:r>
      <w:r w:rsidR="00CE2065" w:rsidRPr="00840CBE">
        <w:rPr>
          <w:bCs/>
        </w:rPr>
        <w:t>ara lundrimit për gjueti peshku;</w:t>
      </w:r>
    </w:p>
    <w:p w14:paraId="57BF6EAB" w14:textId="77777777" w:rsidR="006D41AC" w:rsidRPr="00840CBE" w:rsidRDefault="006D41AC" w:rsidP="000527AA">
      <w:pPr>
        <w:pStyle w:val="BodyText"/>
        <w:numPr>
          <w:ilvl w:val="1"/>
          <w:numId w:val="9"/>
        </w:numPr>
        <w:tabs>
          <w:tab w:val="clear" w:pos="1440"/>
          <w:tab w:val="num" w:pos="360"/>
        </w:tabs>
        <w:spacing w:after="0"/>
        <w:ind w:left="360" w:right="-271"/>
        <w:jc w:val="both"/>
        <w:rPr>
          <w:bCs/>
        </w:rPr>
      </w:pPr>
      <w:r w:rsidRPr="00840CBE">
        <w:rPr>
          <w:bCs/>
        </w:rPr>
        <w:t xml:space="preserve">Të përshkruajë veçoritë e lundrimit të anijes në rrethana të veçanta si kanale, ngushtica </w:t>
      </w:r>
      <w:proofErr w:type="spellStart"/>
      <w:r w:rsidRPr="00840CBE">
        <w:rPr>
          <w:bCs/>
        </w:rPr>
        <w:t>etj</w:t>
      </w:r>
      <w:proofErr w:type="spellEnd"/>
      <w:r w:rsidR="00CE2065" w:rsidRPr="00840CBE">
        <w:rPr>
          <w:bCs/>
        </w:rPr>
        <w:t>;</w:t>
      </w:r>
    </w:p>
    <w:p w14:paraId="66056C23" w14:textId="77777777" w:rsidR="006D41AC" w:rsidRPr="00840CBE" w:rsidRDefault="006D41AC" w:rsidP="000527AA">
      <w:pPr>
        <w:pStyle w:val="BodyText"/>
        <w:numPr>
          <w:ilvl w:val="1"/>
          <w:numId w:val="9"/>
        </w:numPr>
        <w:tabs>
          <w:tab w:val="clear" w:pos="1440"/>
          <w:tab w:val="num" w:pos="360"/>
        </w:tabs>
        <w:spacing w:after="0"/>
        <w:ind w:left="360"/>
        <w:jc w:val="both"/>
        <w:rPr>
          <w:bCs/>
        </w:rPr>
      </w:pPr>
      <w:r w:rsidRPr="00840CBE">
        <w:rPr>
          <w:bCs/>
        </w:rPr>
        <w:t xml:space="preserve">Të përshkruajë veçoritë e një feneri të caktuar </w:t>
      </w:r>
      <w:r w:rsidR="00CE2065" w:rsidRPr="00840CBE">
        <w:rPr>
          <w:bCs/>
        </w:rPr>
        <w:t>detar nga karakteristikat e tij;</w:t>
      </w:r>
    </w:p>
    <w:p w14:paraId="791268A2" w14:textId="77777777" w:rsidR="006D41AC" w:rsidRPr="00840CBE" w:rsidRDefault="006D41AC" w:rsidP="000527AA">
      <w:pPr>
        <w:pStyle w:val="BodyText"/>
        <w:widowControl/>
        <w:numPr>
          <w:ilvl w:val="1"/>
          <w:numId w:val="9"/>
        </w:numPr>
        <w:tabs>
          <w:tab w:val="clear" w:pos="1440"/>
          <w:tab w:val="num" w:pos="360"/>
        </w:tabs>
        <w:spacing w:after="0"/>
        <w:ind w:left="360" w:right="-811"/>
        <w:jc w:val="both"/>
        <w:rPr>
          <w:bCs/>
        </w:rPr>
      </w:pPr>
      <w:r w:rsidRPr="00840CBE">
        <w:rPr>
          <w:bCs/>
        </w:rPr>
        <w:t xml:space="preserve">Të përshkruajë funksionet e treguesve të </w:t>
      </w:r>
      <w:r w:rsidR="00234864" w:rsidRPr="00840CBE">
        <w:rPr>
          <w:bCs/>
        </w:rPr>
        <w:t>ndryshëm në urën e komandës</w:t>
      </w:r>
      <w:r w:rsidR="00CE2065" w:rsidRPr="00840CBE">
        <w:rPr>
          <w:bCs/>
        </w:rPr>
        <w:t>;</w:t>
      </w:r>
    </w:p>
    <w:p w14:paraId="5244FA99" w14:textId="77777777" w:rsidR="00356780" w:rsidRPr="00840CBE" w:rsidRDefault="00356780" w:rsidP="000527AA">
      <w:pPr>
        <w:pStyle w:val="BodyText"/>
        <w:widowControl/>
        <w:numPr>
          <w:ilvl w:val="1"/>
          <w:numId w:val="9"/>
        </w:numPr>
        <w:tabs>
          <w:tab w:val="clear" w:pos="1440"/>
          <w:tab w:val="num" w:pos="360"/>
        </w:tabs>
        <w:spacing w:after="0"/>
        <w:ind w:left="360" w:right="-811"/>
        <w:jc w:val="both"/>
        <w:rPr>
          <w:bCs/>
        </w:rPr>
      </w:pPr>
      <w:proofErr w:type="spellStart"/>
      <w:r w:rsidRPr="00840CBE">
        <w:rPr>
          <w:lang w:val="en-US"/>
        </w:rPr>
        <w:t>Të</w:t>
      </w:r>
      <w:proofErr w:type="spellEnd"/>
      <w:r w:rsidRPr="00840CBE">
        <w:rPr>
          <w:lang w:val="en-US"/>
        </w:rPr>
        <w:t xml:space="preserve"> </w:t>
      </w:r>
      <w:proofErr w:type="spellStart"/>
      <w:r w:rsidRPr="00840CBE">
        <w:rPr>
          <w:lang w:val="en-US"/>
        </w:rPr>
        <w:t>interpretojë</w:t>
      </w:r>
      <w:proofErr w:type="spellEnd"/>
      <w:r w:rsidRPr="00840CBE">
        <w:rPr>
          <w:lang w:val="en-US"/>
        </w:rPr>
        <w:t xml:space="preserve"> </w:t>
      </w:r>
      <w:proofErr w:type="spellStart"/>
      <w:r w:rsidRPr="00840CBE">
        <w:rPr>
          <w:lang w:val="en-US"/>
        </w:rPr>
        <w:t>sinjalistikën</w:t>
      </w:r>
      <w:proofErr w:type="spellEnd"/>
      <w:r w:rsidRPr="00840CBE">
        <w:rPr>
          <w:lang w:val="en-US"/>
        </w:rPr>
        <w:t xml:space="preserve"> </w:t>
      </w:r>
      <w:proofErr w:type="spellStart"/>
      <w:r w:rsidRPr="00840CBE">
        <w:rPr>
          <w:lang w:val="en-US"/>
        </w:rPr>
        <w:t>sipas</w:t>
      </w:r>
      <w:proofErr w:type="spellEnd"/>
      <w:r w:rsidRPr="00840CBE">
        <w:rPr>
          <w:lang w:val="en-US"/>
        </w:rPr>
        <w:t xml:space="preserve"> REPAD</w:t>
      </w:r>
      <w:r w:rsidRPr="00840CBE">
        <w:rPr>
          <w:sz w:val="16"/>
          <w:szCs w:val="16"/>
          <w:lang w:val="en-US"/>
        </w:rPr>
        <w:t>4</w:t>
      </w:r>
      <w:r w:rsidRPr="00840CBE">
        <w:rPr>
          <w:lang w:val="en-US"/>
        </w:rPr>
        <w:t xml:space="preserve">-it </w:t>
      </w:r>
      <w:proofErr w:type="spellStart"/>
      <w:r w:rsidRPr="00840CBE">
        <w:rPr>
          <w:lang w:val="en-US"/>
        </w:rPr>
        <w:t>në</w:t>
      </w:r>
      <w:proofErr w:type="spellEnd"/>
      <w:r w:rsidRPr="00840CBE">
        <w:rPr>
          <w:lang w:val="en-US"/>
        </w:rPr>
        <w:t xml:space="preserve"> </w:t>
      </w:r>
      <w:proofErr w:type="spellStart"/>
      <w:r w:rsidRPr="00840CBE">
        <w:rPr>
          <w:lang w:val="en-US"/>
        </w:rPr>
        <w:t>një</w:t>
      </w:r>
      <w:proofErr w:type="spellEnd"/>
      <w:r w:rsidRPr="00840CBE">
        <w:rPr>
          <w:lang w:val="en-US"/>
        </w:rPr>
        <w:t xml:space="preserve"> </w:t>
      </w:r>
      <w:proofErr w:type="spellStart"/>
      <w:r w:rsidRPr="00840CBE">
        <w:rPr>
          <w:lang w:val="en-US"/>
        </w:rPr>
        <w:t>mjet</w:t>
      </w:r>
      <w:proofErr w:type="spellEnd"/>
      <w:r w:rsidRPr="00840CBE">
        <w:rPr>
          <w:lang w:val="en-US"/>
        </w:rPr>
        <w:t xml:space="preserve"> </w:t>
      </w:r>
      <w:proofErr w:type="spellStart"/>
      <w:r w:rsidRPr="00840CBE">
        <w:rPr>
          <w:lang w:val="en-US"/>
        </w:rPr>
        <w:t>lundrimi</w:t>
      </w:r>
      <w:proofErr w:type="spellEnd"/>
      <w:r w:rsidRPr="00840CBE">
        <w:rPr>
          <w:lang w:val="en-US"/>
        </w:rPr>
        <w:t xml:space="preserve"> </w:t>
      </w:r>
      <w:proofErr w:type="spellStart"/>
      <w:r w:rsidRPr="00840CBE">
        <w:rPr>
          <w:lang w:val="en-US"/>
        </w:rPr>
        <w:t>për</w:t>
      </w:r>
      <w:proofErr w:type="spellEnd"/>
      <w:r w:rsidRPr="00840CBE">
        <w:rPr>
          <w:lang w:val="en-US"/>
        </w:rPr>
        <w:t xml:space="preserve"> </w:t>
      </w:r>
      <w:proofErr w:type="spellStart"/>
      <w:r w:rsidRPr="00840CBE">
        <w:rPr>
          <w:lang w:val="en-US"/>
        </w:rPr>
        <w:t>peshkim</w:t>
      </w:r>
      <w:proofErr w:type="spellEnd"/>
      <w:r w:rsidRPr="00840CBE">
        <w:rPr>
          <w:lang w:val="en-US"/>
        </w:rPr>
        <w:t>;</w:t>
      </w:r>
    </w:p>
    <w:p w14:paraId="3B4EA137" w14:textId="77777777" w:rsidR="008D13CC" w:rsidRDefault="00356780" w:rsidP="004D1673">
      <w:pPr>
        <w:pStyle w:val="BodyText"/>
        <w:widowControl/>
        <w:numPr>
          <w:ilvl w:val="1"/>
          <w:numId w:val="9"/>
        </w:numPr>
        <w:tabs>
          <w:tab w:val="clear" w:pos="1440"/>
        </w:tabs>
        <w:spacing w:after="0"/>
        <w:ind w:left="426" w:hanging="426"/>
        <w:jc w:val="both"/>
        <w:rPr>
          <w:bCs/>
        </w:rPr>
      </w:pPr>
      <w:r w:rsidRPr="008D13CC">
        <w:rPr>
          <w:bCs/>
        </w:rPr>
        <w:t xml:space="preserve">Të vlerësojë sasitë e rezervave </w:t>
      </w:r>
      <w:proofErr w:type="spellStart"/>
      <w:r w:rsidRPr="008D13CC">
        <w:rPr>
          <w:bCs/>
        </w:rPr>
        <w:t>lundrimore</w:t>
      </w:r>
      <w:proofErr w:type="spellEnd"/>
      <w:r w:rsidRPr="008D13CC">
        <w:rPr>
          <w:bCs/>
        </w:rPr>
        <w:t xml:space="preserve"> në hidrokarbure, ushqim, ujë etj. për numrin e ekuipazhit dhe kohëzgjatjen e mundshme të lundrimit;</w:t>
      </w:r>
    </w:p>
    <w:p w14:paraId="528B8875" w14:textId="77777777" w:rsidR="008C26AE" w:rsidRPr="008C26AE" w:rsidRDefault="008C26AE" w:rsidP="00E7690B">
      <w:pPr>
        <w:pStyle w:val="ListParagraph"/>
        <w:numPr>
          <w:ilvl w:val="1"/>
          <w:numId w:val="9"/>
        </w:numPr>
        <w:tabs>
          <w:tab w:val="clear" w:pos="1440"/>
        </w:tabs>
        <w:spacing w:after="0"/>
        <w:ind w:left="426" w:hanging="426"/>
        <w:jc w:val="both"/>
        <w:rPr>
          <w:bCs/>
        </w:rPr>
      </w:pPr>
      <w:r w:rsidRPr="008C26AE">
        <w:rPr>
          <w:rFonts w:ascii="Times New Roman" w:eastAsia="Times New Roman" w:hAnsi="Times New Roman" w:cs="Times New Roman"/>
          <w:bCs/>
          <w:sz w:val="24"/>
          <w:szCs w:val="24"/>
          <w:lang w:val="sq-AL"/>
        </w:rPr>
        <w:t xml:space="preserve">Të përshkruajë masat për shmangien e </w:t>
      </w:r>
      <w:proofErr w:type="spellStart"/>
      <w:r w:rsidRPr="008C26AE">
        <w:rPr>
          <w:rFonts w:ascii="Times New Roman" w:eastAsia="Times New Roman" w:hAnsi="Times New Roman" w:cs="Times New Roman"/>
          <w:bCs/>
          <w:sz w:val="24"/>
          <w:szCs w:val="24"/>
          <w:lang w:val="sq-AL"/>
        </w:rPr>
        <w:t>tejlodhjes</w:t>
      </w:r>
      <w:proofErr w:type="spellEnd"/>
      <w:r w:rsidRPr="008C26AE">
        <w:rPr>
          <w:rFonts w:ascii="Times New Roman" w:eastAsia="Times New Roman" w:hAnsi="Times New Roman" w:cs="Times New Roman"/>
          <w:bCs/>
          <w:sz w:val="24"/>
          <w:szCs w:val="24"/>
          <w:lang w:val="sq-AL"/>
        </w:rPr>
        <w:t xml:space="preserve"> dhe pasojat në këto raste; </w:t>
      </w:r>
    </w:p>
    <w:p w14:paraId="4DFEC34D" w14:textId="77777777" w:rsidR="00CA0ACD" w:rsidRPr="008C26AE" w:rsidRDefault="00356780" w:rsidP="00E7690B">
      <w:pPr>
        <w:pStyle w:val="ListParagraph"/>
        <w:numPr>
          <w:ilvl w:val="1"/>
          <w:numId w:val="9"/>
        </w:numPr>
        <w:tabs>
          <w:tab w:val="clear" w:pos="1440"/>
        </w:tabs>
        <w:spacing w:after="0"/>
        <w:ind w:left="426" w:hanging="426"/>
        <w:jc w:val="both"/>
        <w:rPr>
          <w:rFonts w:ascii="Times New Roman" w:hAnsi="Times New Roman" w:cs="Times New Roman"/>
          <w:bCs/>
          <w:sz w:val="24"/>
        </w:rPr>
      </w:pPr>
      <w:r w:rsidRPr="008C26AE">
        <w:rPr>
          <w:rFonts w:ascii="Times New Roman" w:hAnsi="Times New Roman" w:cs="Times New Roman"/>
          <w:bCs/>
          <w:sz w:val="24"/>
        </w:rPr>
        <w:t xml:space="preserve">Të përshkruajë sistemet </w:t>
      </w:r>
      <w:r w:rsidR="006F0708" w:rsidRPr="008C26AE">
        <w:rPr>
          <w:rFonts w:ascii="Times New Roman" w:hAnsi="Times New Roman" w:cs="Times New Roman"/>
          <w:bCs/>
          <w:sz w:val="24"/>
        </w:rPr>
        <w:t xml:space="preserve">dhe praktikat e </w:t>
      </w:r>
      <w:r w:rsidRPr="008C26AE">
        <w:rPr>
          <w:rFonts w:ascii="Times New Roman" w:hAnsi="Times New Roman" w:cs="Times New Roman"/>
          <w:bCs/>
          <w:sz w:val="24"/>
        </w:rPr>
        <w:t>komunikimit të brendshëm në mjetin e lundrimit për peshkim;</w:t>
      </w:r>
    </w:p>
    <w:p w14:paraId="41972FCC" w14:textId="77777777" w:rsidR="00356780" w:rsidRPr="00356780" w:rsidRDefault="00356780" w:rsidP="00356780">
      <w:pPr>
        <w:pStyle w:val="BodyText"/>
        <w:widowControl/>
        <w:numPr>
          <w:ilvl w:val="1"/>
          <w:numId w:val="9"/>
        </w:numPr>
        <w:tabs>
          <w:tab w:val="clear" w:pos="1440"/>
        </w:tabs>
        <w:spacing w:after="0"/>
        <w:ind w:left="426" w:hanging="426"/>
        <w:jc w:val="both"/>
        <w:rPr>
          <w:bCs/>
        </w:rPr>
      </w:pPr>
      <w:proofErr w:type="spellStart"/>
      <w:r>
        <w:rPr>
          <w:lang w:val="en-US"/>
        </w:rPr>
        <w:t>Të</w:t>
      </w:r>
      <w:proofErr w:type="spellEnd"/>
      <w:r>
        <w:rPr>
          <w:lang w:val="en-US"/>
        </w:rPr>
        <w:t xml:space="preserve"> </w:t>
      </w:r>
      <w:proofErr w:type="spellStart"/>
      <w:r>
        <w:rPr>
          <w:lang w:val="en-US"/>
        </w:rPr>
        <w:t>përshkruajë</w:t>
      </w:r>
      <w:proofErr w:type="spellEnd"/>
      <w:r>
        <w:rPr>
          <w:lang w:val="en-US"/>
        </w:rPr>
        <w:t xml:space="preserve"> </w:t>
      </w:r>
      <w:proofErr w:type="spellStart"/>
      <w:r>
        <w:rPr>
          <w:lang w:val="en-US"/>
        </w:rPr>
        <w:t>sistemin</w:t>
      </w:r>
      <w:proofErr w:type="spellEnd"/>
      <w:r>
        <w:rPr>
          <w:lang w:val="en-US"/>
        </w:rPr>
        <w:t xml:space="preserve"> e </w:t>
      </w:r>
      <w:proofErr w:type="spellStart"/>
      <w:r>
        <w:rPr>
          <w:lang w:val="en-US"/>
        </w:rPr>
        <w:t>ndriçimit</w:t>
      </w:r>
      <w:proofErr w:type="spellEnd"/>
      <w:r>
        <w:rPr>
          <w:lang w:val="en-US"/>
        </w:rPr>
        <w:t xml:space="preserve"> </w:t>
      </w:r>
      <w:proofErr w:type="spellStart"/>
      <w:r w:rsidR="006F0708">
        <w:rPr>
          <w:lang w:val="en-US"/>
        </w:rPr>
        <w:t>të</w:t>
      </w:r>
      <w:proofErr w:type="spellEnd"/>
      <w:r w:rsidR="006F0708">
        <w:rPr>
          <w:lang w:val="en-US"/>
        </w:rPr>
        <w:t xml:space="preserve"> </w:t>
      </w:r>
      <w:proofErr w:type="spellStart"/>
      <w:r w:rsidR="006F0708">
        <w:rPr>
          <w:lang w:val="en-US"/>
        </w:rPr>
        <w:t>brendshëm</w:t>
      </w:r>
      <w:proofErr w:type="spellEnd"/>
      <w:r w:rsidR="006F0708">
        <w:rPr>
          <w:lang w:val="en-US"/>
        </w:rPr>
        <w:t xml:space="preserve"> </w:t>
      </w:r>
      <w:proofErr w:type="spellStart"/>
      <w:r>
        <w:rPr>
          <w:lang w:val="en-US"/>
        </w:rPr>
        <w:t>në</w:t>
      </w:r>
      <w:proofErr w:type="spellEnd"/>
      <w:r>
        <w:rPr>
          <w:lang w:val="en-US"/>
        </w:rPr>
        <w:t xml:space="preserve"> </w:t>
      </w:r>
      <w:proofErr w:type="spellStart"/>
      <w:r>
        <w:rPr>
          <w:lang w:val="en-US"/>
        </w:rPr>
        <w:t>mjetin</w:t>
      </w:r>
      <w:proofErr w:type="spellEnd"/>
      <w:r>
        <w:rPr>
          <w:lang w:val="en-US"/>
        </w:rPr>
        <w:t xml:space="preserve"> e </w:t>
      </w:r>
      <w:proofErr w:type="spellStart"/>
      <w:r>
        <w:rPr>
          <w:lang w:val="en-US"/>
        </w:rPr>
        <w:t>lundrimit</w:t>
      </w:r>
      <w:proofErr w:type="spellEnd"/>
      <w:r>
        <w:rPr>
          <w:lang w:val="en-US"/>
        </w:rPr>
        <w:t xml:space="preserve"> </w:t>
      </w:r>
      <w:proofErr w:type="spellStart"/>
      <w:r>
        <w:rPr>
          <w:lang w:val="en-US"/>
        </w:rPr>
        <w:t>për</w:t>
      </w:r>
      <w:proofErr w:type="spellEnd"/>
      <w:r>
        <w:rPr>
          <w:lang w:val="en-US"/>
        </w:rPr>
        <w:t xml:space="preserve"> </w:t>
      </w:r>
      <w:proofErr w:type="spellStart"/>
      <w:r>
        <w:rPr>
          <w:lang w:val="en-US"/>
        </w:rPr>
        <w:t>peshkim</w:t>
      </w:r>
      <w:proofErr w:type="spellEnd"/>
      <w:r>
        <w:rPr>
          <w:lang w:val="en-US"/>
        </w:rPr>
        <w:t>;</w:t>
      </w:r>
    </w:p>
    <w:p w14:paraId="6011823E" w14:textId="77777777" w:rsidR="006F0708" w:rsidRPr="006F0708" w:rsidRDefault="00356780" w:rsidP="006F0708">
      <w:pPr>
        <w:pStyle w:val="BodyText"/>
        <w:widowControl/>
        <w:numPr>
          <w:ilvl w:val="1"/>
          <w:numId w:val="9"/>
        </w:numPr>
        <w:tabs>
          <w:tab w:val="clear" w:pos="1440"/>
        </w:tabs>
        <w:spacing w:after="0"/>
        <w:ind w:left="426" w:hanging="426"/>
        <w:jc w:val="both"/>
        <w:rPr>
          <w:bCs/>
        </w:rPr>
      </w:pPr>
      <w:proofErr w:type="spellStart"/>
      <w:r>
        <w:rPr>
          <w:lang w:val="en-US"/>
        </w:rPr>
        <w:t>Të</w:t>
      </w:r>
      <w:proofErr w:type="spellEnd"/>
      <w:r>
        <w:rPr>
          <w:lang w:val="en-US"/>
        </w:rPr>
        <w:t xml:space="preserve"> </w:t>
      </w:r>
      <w:proofErr w:type="spellStart"/>
      <w:r>
        <w:rPr>
          <w:lang w:val="en-US"/>
        </w:rPr>
        <w:t>përshkruajë</w:t>
      </w:r>
      <w:proofErr w:type="spellEnd"/>
      <w:r>
        <w:rPr>
          <w:lang w:val="en-US"/>
        </w:rPr>
        <w:t xml:space="preserve"> </w:t>
      </w:r>
      <w:proofErr w:type="spellStart"/>
      <w:r>
        <w:rPr>
          <w:lang w:val="en-US"/>
        </w:rPr>
        <w:t>funksionimin</w:t>
      </w:r>
      <w:proofErr w:type="spellEnd"/>
      <w:r>
        <w:rPr>
          <w:lang w:val="en-US"/>
        </w:rPr>
        <w:t xml:space="preserve"> e </w:t>
      </w:r>
      <w:proofErr w:type="spellStart"/>
      <w:r>
        <w:rPr>
          <w:lang w:val="en-US"/>
        </w:rPr>
        <w:t>organizimit</w:t>
      </w:r>
      <w:proofErr w:type="spellEnd"/>
      <w:r>
        <w:rPr>
          <w:lang w:val="en-US"/>
        </w:rPr>
        <w:t xml:space="preserve"> </w:t>
      </w:r>
      <w:proofErr w:type="spellStart"/>
      <w:r>
        <w:rPr>
          <w:lang w:val="en-US"/>
        </w:rPr>
        <w:t>për</w:t>
      </w:r>
      <w:proofErr w:type="spellEnd"/>
      <w:r>
        <w:rPr>
          <w:lang w:val="en-US"/>
        </w:rPr>
        <w:t xml:space="preserve"> </w:t>
      </w:r>
      <w:proofErr w:type="spellStart"/>
      <w:r>
        <w:rPr>
          <w:lang w:val="en-US"/>
        </w:rPr>
        <w:t>gatim</w:t>
      </w:r>
      <w:proofErr w:type="spellEnd"/>
      <w:r>
        <w:rPr>
          <w:lang w:val="en-US"/>
        </w:rPr>
        <w:t xml:space="preserve"> </w:t>
      </w:r>
      <w:proofErr w:type="spellStart"/>
      <w:r>
        <w:rPr>
          <w:lang w:val="en-US"/>
        </w:rPr>
        <w:t>në</w:t>
      </w:r>
      <w:proofErr w:type="spellEnd"/>
      <w:r>
        <w:rPr>
          <w:lang w:val="en-US"/>
        </w:rPr>
        <w:t xml:space="preserve"> </w:t>
      </w:r>
      <w:proofErr w:type="spellStart"/>
      <w:r>
        <w:rPr>
          <w:lang w:val="en-US"/>
        </w:rPr>
        <w:t>mjetin</w:t>
      </w:r>
      <w:proofErr w:type="spellEnd"/>
      <w:r>
        <w:rPr>
          <w:lang w:val="en-US"/>
        </w:rPr>
        <w:t xml:space="preserve"> e </w:t>
      </w:r>
      <w:proofErr w:type="spellStart"/>
      <w:r>
        <w:rPr>
          <w:lang w:val="en-US"/>
        </w:rPr>
        <w:t>lundrimit</w:t>
      </w:r>
      <w:proofErr w:type="spellEnd"/>
      <w:r>
        <w:rPr>
          <w:lang w:val="en-US"/>
        </w:rPr>
        <w:t xml:space="preserve"> </w:t>
      </w:r>
      <w:proofErr w:type="spellStart"/>
      <w:r>
        <w:rPr>
          <w:lang w:val="en-US"/>
        </w:rPr>
        <w:t>për</w:t>
      </w:r>
      <w:proofErr w:type="spellEnd"/>
      <w:r>
        <w:rPr>
          <w:lang w:val="en-US"/>
        </w:rPr>
        <w:t xml:space="preserve"> </w:t>
      </w:r>
      <w:proofErr w:type="spellStart"/>
      <w:r>
        <w:rPr>
          <w:lang w:val="en-US"/>
        </w:rPr>
        <w:t>peshkim</w:t>
      </w:r>
      <w:proofErr w:type="spellEnd"/>
      <w:r>
        <w:rPr>
          <w:lang w:val="en-US"/>
        </w:rPr>
        <w:t>;</w:t>
      </w:r>
    </w:p>
    <w:p w14:paraId="1ABE7C43" w14:textId="77777777" w:rsidR="006F0708" w:rsidRDefault="009F270A" w:rsidP="004D1673">
      <w:pPr>
        <w:pStyle w:val="BodyText"/>
        <w:widowControl/>
        <w:numPr>
          <w:ilvl w:val="1"/>
          <w:numId w:val="9"/>
        </w:numPr>
        <w:tabs>
          <w:tab w:val="clear" w:pos="1440"/>
        </w:tabs>
        <w:spacing w:after="0"/>
        <w:ind w:left="426" w:hanging="426"/>
        <w:jc w:val="both"/>
        <w:rPr>
          <w:lang w:val="en-US"/>
        </w:rPr>
      </w:pPr>
      <w:proofErr w:type="spellStart"/>
      <w:r w:rsidRPr="006F0708">
        <w:rPr>
          <w:lang w:val="en-US"/>
        </w:rPr>
        <w:t>Të</w:t>
      </w:r>
      <w:proofErr w:type="spellEnd"/>
      <w:r w:rsidRPr="006F0708">
        <w:rPr>
          <w:lang w:val="en-US"/>
        </w:rPr>
        <w:t xml:space="preserve"> </w:t>
      </w:r>
      <w:proofErr w:type="spellStart"/>
      <w:r w:rsidRPr="006F0708">
        <w:rPr>
          <w:lang w:val="en-US"/>
        </w:rPr>
        <w:t>përshkruajë</w:t>
      </w:r>
      <w:proofErr w:type="spellEnd"/>
      <w:r w:rsidRPr="006F0708">
        <w:rPr>
          <w:lang w:val="en-US"/>
        </w:rPr>
        <w:t xml:space="preserve"> </w:t>
      </w:r>
      <w:proofErr w:type="spellStart"/>
      <w:r w:rsidRPr="006F0708">
        <w:rPr>
          <w:lang w:val="en-US"/>
        </w:rPr>
        <w:t>detyrat</w:t>
      </w:r>
      <w:proofErr w:type="spellEnd"/>
      <w:r w:rsidRPr="006F0708">
        <w:rPr>
          <w:lang w:val="en-US"/>
        </w:rPr>
        <w:t xml:space="preserve"> e </w:t>
      </w:r>
      <w:proofErr w:type="spellStart"/>
      <w:r w:rsidRPr="006F0708">
        <w:rPr>
          <w:lang w:val="en-US"/>
        </w:rPr>
        <w:t>shërbimit</w:t>
      </w:r>
      <w:proofErr w:type="spellEnd"/>
      <w:r w:rsidRPr="006F0708">
        <w:rPr>
          <w:lang w:val="en-US"/>
        </w:rPr>
        <w:t xml:space="preserve"> </w:t>
      </w:r>
      <w:proofErr w:type="spellStart"/>
      <w:r w:rsidRPr="006F0708">
        <w:rPr>
          <w:lang w:val="en-US"/>
        </w:rPr>
        <w:t>në</w:t>
      </w:r>
      <w:proofErr w:type="spellEnd"/>
      <w:r w:rsidRPr="006F0708">
        <w:rPr>
          <w:lang w:val="en-US"/>
        </w:rPr>
        <w:t xml:space="preserve"> </w:t>
      </w:r>
      <w:proofErr w:type="spellStart"/>
      <w:r w:rsidRPr="006F0708">
        <w:rPr>
          <w:lang w:val="en-US"/>
        </w:rPr>
        <w:t>marrje</w:t>
      </w:r>
      <w:proofErr w:type="spellEnd"/>
      <w:r w:rsidRPr="006F0708">
        <w:rPr>
          <w:lang w:val="en-US"/>
        </w:rPr>
        <w:t xml:space="preserve">, </w:t>
      </w:r>
      <w:proofErr w:type="spellStart"/>
      <w:r w:rsidRPr="006F0708">
        <w:rPr>
          <w:lang w:val="en-US"/>
        </w:rPr>
        <w:t>dorëzim</w:t>
      </w:r>
      <w:proofErr w:type="spellEnd"/>
      <w:r w:rsidRPr="006F0708">
        <w:rPr>
          <w:lang w:val="en-US"/>
        </w:rPr>
        <w:t xml:space="preserve"> </w:t>
      </w:r>
      <w:proofErr w:type="spellStart"/>
      <w:r w:rsidRPr="006F0708">
        <w:rPr>
          <w:lang w:val="en-US"/>
        </w:rPr>
        <w:t>dhe</w:t>
      </w:r>
      <w:proofErr w:type="spellEnd"/>
      <w:r w:rsidRPr="006F0708">
        <w:rPr>
          <w:lang w:val="en-US"/>
        </w:rPr>
        <w:t xml:space="preserve"> </w:t>
      </w:r>
      <w:proofErr w:type="spellStart"/>
      <w:r w:rsidRPr="006F0708">
        <w:rPr>
          <w:lang w:val="en-US"/>
        </w:rPr>
        <w:t>gjatë</w:t>
      </w:r>
      <w:proofErr w:type="spellEnd"/>
      <w:r w:rsidRPr="006F0708">
        <w:rPr>
          <w:lang w:val="en-US"/>
        </w:rPr>
        <w:t xml:space="preserve"> </w:t>
      </w:r>
      <w:proofErr w:type="spellStart"/>
      <w:r w:rsidRPr="006F0708">
        <w:rPr>
          <w:lang w:val="en-US"/>
        </w:rPr>
        <w:t>tij</w:t>
      </w:r>
      <w:proofErr w:type="spellEnd"/>
      <w:r w:rsidRPr="006F0708">
        <w:rPr>
          <w:lang w:val="en-US"/>
        </w:rPr>
        <w:t xml:space="preserve"> </w:t>
      </w:r>
      <w:proofErr w:type="spellStart"/>
      <w:r w:rsidRPr="006F0708">
        <w:rPr>
          <w:lang w:val="en-US"/>
        </w:rPr>
        <w:t>në</w:t>
      </w:r>
      <w:proofErr w:type="spellEnd"/>
      <w:r w:rsidRPr="006F0708">
        <w:rPr>
          <w:lang w:val="en-US"/>
        </w:rPr>
        <w:t xml:space="preserve"> </w:t>
      </w:r>
      <w:proofErr w:type="spellStart"/>
      <w:r w:rsidRPr="006F0708">
        <w:rPr>
          <w:lang w:val="en-US"/>
        </w:rPr>
        <w:t>urën</w:t>
      </w:r>
      <w:proofErr w:type="spellEnd"/>
      <w:r w:rsidRPr="006F0708">
        <w:rPr>
          <w:lang w:val="en-US"/>
        </w:rPr>
        <w:t xml:space="preserve"> e </w:t>
      </w:r>
      <w:proofErr w:type="spellStart"/>
      <w:r w:rsidRPr="006F0708">
        <w:rPr>
          <w:lang w:val="en-US"/>
        </w:rPr>
        <w:t>komandës</w:t>
      </w:r>
      <w:proofErr w:type="spellEnd"/>
      <w:r w:rsidRPr="006F0708">
        <w:rPr>
          <w:lang w:val="en-US"/>
        </w:rPr>
        <w:t>;</w:t>
      </w:r>
    </w:p>
    <w:p w14:paraId="18B1D3DC" w14:textId="77777777" w:rsidR="009F270A" w:rsidRPr="006F0708" w:rsidRDefault="009F270A" w:rsidP="004D1673">
      <w:pPr>
        <w:pStyle w:val="BodyText"/>
        <w:widowControl/>
        <w:numPr>
          <w:ilvl w:val="1"/>
          <w:numId w:val="9"/>
        </w:numPr>
        <w:tabs>
          <w:tab w:val="clear" w:pos="1440"/>
        </w:tabs>
        <w:spacing w:after="0"/>
        <w:ind w:left="426" w:hanging="426"/>
        <w:jc w:val="both"/>
        <w:rPr>
          <w:lang w:val="en-US"/>
        </w:rPr>
      </w:pPr>
      <w:proofErr w:type="spellStart"/>
      <w:r w:rsidRPr="006F0708">
        <w:rPr>
          <w:lang w:val="en-US"/>
        </w:rPr>
        <w:t>Të</w:t>
      </w:r>
      <w:proofErr w:type="spellEnd"/>
      <w:r w:rsidRPr="006F0708">
        <w:rPr>
          <w:lang w:val="en-US"/>
        </w:rPr>
        <w:t xml:space="preserve"> </w:t>
      </w:r>
      <w:proofErr w:type="spellStart"/>
      <w:r w:rsidRPr="006F0708">
        <w:rPr>
          <w:lang w:val="en-US"/>
        </w:rPr>
        <w:t>argumentojë</w:t>
      </w:r>
      <w:proofErr w:type="spellEnd"/>
      <w:r w:rsidRPr="006F0708">
        <w:rPr>
          <w:lang w:val="en-US"/>
        </w:rPr>
        <w:t xml:space="preserve"> </w:t>
      </w:r>
      <w:proofErr w:type="spellStart"/>
      <w:r w:rsidRPr="006F0708">
        <w:rPr>
          <w:lang w:val="en-US"/>
        </w:rPr>
        <w:t>rëndësinë</w:t>
      </w:r>
      <w:proofErr w:type="spellEnd"/>
      <w:r w:rsidRPr="006F0708">
        <w:rPr>
          <w:lang w:val="en-US"/>
        </w:rPr>
        <w:t xml:space="preserve"> e </w:t>
      </w:r>
      <w:proofErr w:type="spellStart"/>
      <w:r w:rsidRPr="006F0708">
        <w:rPr>
          <w:lang w:val="en-US"/>
        </w:rPr>
        <w:t>vrojtimit</w:t>
      </w:r>
      <w:proofErr w:type="spellEnd"/>
      <w:r w:rsidRPr="006F0708">
        <w:rPr>
          <w:lang w:val="en-US"/>
        </w:rPr>
        <w:t xml:space="preserve">, </w:t>
      </w:r>
      <w:proofErr w:type="spellStart"/>
      <w:r w:rsidRPr="006F0708">
        <w:rPr>
          <w:lang w:val="en-US"/>
        </w:rPr>
        <w:t>raportimit</w:t>
      </w:r>
      <w:proofErr w:type="spellEnd"/>
      <w:r w:rsidRPr="006F0708">
        <w:rPr>
          <w:lang w:val="en-US"/>
        </w:rPr>
        <w:t xml:space="preserve"> </w:t>
      </w:r>
      <w:proofErr w:type="spellStart"/>
      <w:r w:rsidRPr="006F0708">
        <w:rPr>
          <w:lang w:val="en-US"/>
        </w:rPr>
        <w:t>në</w:t>
      </w:r>
      <w:proofErr w:type="spellEnd"/>
      <w:r w:rsidRPr="006F0708">
        <w:rPr>
          <w:lang w:val="en-US"/>
        </w:rPr>
        <w:t xml:space="preserve"> </w:t>
      </w:r>
      <w:proofErr w:type="spellStart"/>
      <w:r w:rsidRPr="006F0708">
        <w:rPr>
          <w:lang w:val="en-US"/>
        </w:rPr>
        <w:t>kohë</w:t>
      </w:r>
      <w:proofErr w:type="spellEnd"/>
      <w:r w:rsidRPr="006F0708">
        <w:rPr>
          <w:lang w:val="en-US"/>
        </w:rPr>
        <w:t xml:space="preserve"> </w:t>
      </w:r>
      <w:proofErr w:type="spellStart"/>
      <w:r w:rsidRPr="006F0708">
        <w:rPr>
          <w:lang w:val="en-US"/>
        </w:rPr>
        <w:t>dhe</w:t>
      </w:r>
      <w:proofErr w:type="spellEnd"/>
      <w:r w:rsidRPr="006F0708">
        <w:rPr>
          <w:lang w:val="en-US"/>
        </w:rPr>
        <w:t xml:space="preserve"> </w:t>
      </w:r>
      <w:proofErr w:type="spellStart"/>
      <w:r w:rsidRPr="006F0708">
        <w:rPr>
          <w:lang w:val="en-US"/>
        </w:rPr>
        <w:t>qartë</w:t>
      </w:r>
      <w:proofErr w:type="spellEnd"/>
      <w:r w:rsidRPr="006F0708">
        <w:rPr>
          <w:lang w:val="en-US"/>
        </w:rPr>
        <w:t xml:space="preserve"> </w:t>
      </w:r>
      <w:proofErr w:type="spellStart"/>
      <w:r w:rsidRPr="006F0708">
        <w:rPr>
          <w:lang w:val="en-US"/>
        </w:rPr>
        <w:t>në</w:t>
      </w:r>
      <w:proofErr w:type="spellEnd"/>
      <w:r w:rsidRPr="006F0708">
        <w:rPr>
          <w:lang w:val="en-US"/>
        </w:rPr>
        <w:t xml:space="preserve"> </w:t>
      </w:r>
      <w:proofErr w:type="spellStart"/>
      <w:r w:rsidRPr="006F0708">
        <w:rPr>
          <w:lang w:val="en-US"/>
        </w:rPr>
        <w:t>shërbim</w:t>
      </w:r>
      <w:proofErr w:type="spellEnd"/>
      <w:r w:rsidRPr="006F0708">
        <w:rPr>
          <w:lang w:val="en-US"/>
        </w:rPr>
        <w:t xml:space="preserve"> </w:t>
      </w:r>
      <w:proofErr w:type="spellStart"/>
      <w:r w:rsidRPr="006F0708">
        <w:rPr>
          <w:lang w:val="en-US"/>
        </w:rPr>
        <w:t>në</w:t>
      </w:r>
      <w:proofErr w:type="spellEnd"/>
      <w:r w:rsidRPr="006F0708">
        <w:rPr>
          <w:lang w:val="en-US"/>
        </w:rPr>
        <w:t xml:space="preserve"> </w:t>
      </w:r>
      <w:proofErr w:type="spellStart"/>
      <w:r w:rsidRPr="006F0708">
        <w:rPr>
          <w:lang w:val="en-US"/>
        </w:rPr>
        <w:t>urën</w:t>
      </w:r>
      <w:proofErr w:type="spellEnd"/>
      <w:r w:rsidRPr="006F0708">
        <w:rPr>
          <w:lang w:val="en-US"/>
        </w:rPr>
        <w:t xml:space="preserve"> e</w:t>
      </w:r>
    </w:p>
    <w:p w14:paraId="79195744" w14:textId="77777777" w:rsidR="006F0708" w:rsidRDefault="009F270A" w:rsidP="006F0708">
      <w:pPr>
        <w:ind w:firstLine="426"/>
        <w:jc w:val="both"/>
        <w:rPr>
          <w:lang w:val="en-US"/>
        </w:rPr>
      </w:pPr>
      <w:proofErr w:type="spellStart"/>
      <w:r w:rsidRPr="000931E9">
        <w:rPr>
          <w:lang w:val="en-US"/>
        </w:rPr>
        <w:t>komandës</w:t>
      </w:r>
      <w:proofErr w:type="spellEnd"/>
      <w:r w:rsidRPr="000931E9">
        <w:rPr>
          <w:lang w:val="en-US"/>
        </w:rPr>
        <w:t>;</w:t>
      </w:r>
    </w:p>
    <w:p w14:paraId="5C35BC52" w14:textId="77777777" w:rsidR="006F0708" w:rsidRPr="006F0708" w:rsidRDefault="009F270A" w:rsidP="00B13EEF">
      <w:pPr>
        <w:pStyle w:val="ListParagraph"/>
        <w:numPr>
          <w:ilvl w:val="0"/>
          <w:numId w:val="36"/>
        </w:numPr>
        <w:spacing w:after="0" w:line="240" w:lineRule="auto"/>
        <w:ind w:left="426" w:hanging="426"/>
        <w:jc w:val="both"/>
        <w:rPr>
          <w:rFonts w:ascii="Times New Roman" w:hAnsi="Times New Roman" w:cs="Times New Roman"/>
          <w:sz w:val="24"/>
          <w:szCs w:val="24"/>
          <w:lang w:val="en-US"/>
        </w:rPr>
      </w:pPr>
      <w:proofErr w:type="spellStart"/>
      <w:r w:rsidRPr="006F0708">
        <w:rPr>
          <w:rFonts w:ascii="Times New Roman" w:hAnsi="Times New Roman" w:cs="Times New Roman"/>
          <w:sz w:val="24"/>
          <w:lang w:val="en-US"/>
        </w:rPr>
        <w:t>Të</w:t>
      </w:r>
      <w:proofErr w:type="spellEnd"/>
      <w:r w:rsidRPr="006F0708">
        <w:rPr>
          <w:rFonts w:ascii="Times New Roman" w:hAnsi="Times New Roman" w:cs="Times New Roman"/>
          <w:sz w:val="24"/>
          <w:lang w:val="en-US"/>
        </w:rPr>
        <w:t xml:space="preserve"> </w:t>
      </w:r>
      <w:proofErr w:type="spellStart"/>
      <w:r w:rsidRPr="006F0708">
        <w:rPr>
          <w:rFonts w:ascii="Times New Roman" w:hAnsi="Times New Roman" w:cs="Times New Roman"/>
          <w:sz w:val="24"/>
          <w:lang w:val="en-US"/>
        </w:rPr>
        <w:t>përshkruajë</w:t>
      </w:r>
      <w:proofErr w:type="spellEnd"/>
      <w:r w:rsidRPr="006F0708">
        <w:rPr>
          <w:rFonts w:ascii="Times New Roman" w:hAnsi="Times New Roman" w:cs="Times New Roman"/>
          <w:sz w:val="24"/>
          <w:lang w:val="en-US"/>
        </w:rPr>
        <w:t xml:space="preserve"> </w:t>
      </w:r>
      <w:proofErr w:type="spellStart"/>
      <w:r w:rsidRPr="006F0708">
        <w:rPr>
          <w:rFonts w:ascii="Times New Roman" w:hAnsi="Times New Roman" w:cs="Times New Roman"/>
          <w:sz w:val="24"/>
          <w:lang w:val="en-US"/>
        </w:rPr>
        <w:t>hapat</w:t>
      </w:r>
      <w:proofErr w:type="spellEnd"/>
      <w:r w:rsidRPr="006F0708">
        <w:rPr>
          <w:rFonts w:ascii="Times New Roman" w:hAnsi="Times New Roman" w:cs="Times New Roman"/>
          <w:sz w:val="24"/>
          <w:lang w:val="en-US"/>
        </w:rPr>
        <w:t xml:space="preserve"> e </w:t>
      </w:r>
      <w:proofErr w:type="spellStart"/>
      <w:r w:rsidRPr="006F0708">
        <w:rPr>
          <w:rFonts w:ascii="Times New Roman" w:hAnsi="Times New Roman" w:cs="Times New Roman"/>
          <w:sz w:val="24"/>
          <w:lang w:val="en-US"/>
        </w:rPr>
        <w:t>punës</w:t>
      </w:r>
      <w:proofErr w:type="spellEnd"/>
      <w:r w:rsidRPr="006F0708">
        <w:rPr>
          <w:rFonts w:ascii="Times New Roman" w:hAnsi="Times New Roman" w:cs="Times New Roman"/>
          <w:sz w:val="24"/>
          <w:lang w:val="en-US"/>
        </w:rPr>
        <w:t xml:space="preserve"> </w:t>
      </w:r>
      <w:proofErr w:type="spellStart"/>
      <w:r w:rsidRPr="006F0708">
        <w:rPr>
          <w:rFonts w:ascii="Times New Roman" w:hAnsi="Times New Roman" w:cs="Times New Roman"/>
          <w:sz w:val="24"/>
          <w:lang w:val="en-US"/>
        </w:rPr>
        <w:t>për</w:t>
      </w:r>
      <w:proofErr w:type="spellEnd"/>
      <w:r w:rsidRPr="006F0708">
        <w:rPr>
          <w:rFonts w:ascii="Times New Roman" w:hAnsi="Times New Roman" w:cs="Times New Roman"/>
          <w:sz w:val="24"/>
          <w:lang w:val="en-US"/>
        </w:rPr>
        <w:t xml:space="preserve"> </w:t>
      </w:r>
      <w:proofErr w:type="spellStart"/>
      <w:r w:rsidRPr="006F0708">
        <w:rPr>
          <w:rFonts w:ascii="Times New Roman" w:hAnsi="Times New Roman" w:cs="Times New Roman"/>
          <w:sz w:val="24"/>
          <w:lang w:val="en-US"/>
        </w:rPr>
        <w:t>kalimin</w:t>
      </w:r>
      <w:proofErr w:type="spellEnd"/>
      <w:r w:rsidRPr="006F0708">
        <w:rPr>
          <w:rFonts w:ascii="Times New Roman" w:hAnsi="Times New Roman" w:cs="Times New Roman"/>
          <w:sz w:val="24"/>
          <w:lang w:val="en-US"/>
        </w:rPr>
        <w:t xml:space="preserve"> e </w:t>
      </w:r>
      <w:proofErr w:type="spellStart"/>
      <w:r w:rsidRPr="006F0708">
        <w:rPr>
          <w:rFonts w:ascii="Times New Roman" w:hAnsi="Times New Roman" w:cs="Times New Roman"/>
          <w:sz w:val="24"/>
          <w:lang w:val="en-US"/>
        </w:rPr>
        <w:t>drejtimit</w:t>
      </w:r>
      <w:proofErr w:type="spellEnd"/>
      <w:r w:rsidRPr="006F0708">
        <w:rPr>
          <w:rFonts w:ascii="Times New Roman" w:hAnsi="Times New Roman" w:cs="Times New Roman"/>
          <w:sz w:val="24"/>
          <w:lang w:val="en-US"/>
        </w:rPr>
        <w:t xml:space="preserve"> </w:t>
      </w:r>
      <w:proofErr w:type="spellStart"/>
      <w:r w:rsidRPr="006F0708">
        <w:rPr>
          <w:rFonts w:ascii="Times New Roman" w:hAnsi="Times New Roman" w:cs="Times New Roman"/>
          <w:sz w:val="24"/>
          <w:lang w:val="en-US"/>
        </w:rPr>
        <w:t>në</w:t>
      </w:r>
      <w:proofErr w:type="spellEnd"/>
      <w:r w:rsidRPr="006F0708">
        <w:rPr>
          <w:rFonts w:ascii="Times New Roman" w:hAnsi="Times New Roman" w:cs="Times New Roman"/>
          <w:sz w:val="24"/>
          <w:lang w:val="en-US"/>
        </w:rPr>
        <w:t xml:space="preserve"> </w:t>
      </w:r>
      <w:proofErr w:type="spellStart"/>
      <w:r w:rsidRPr="006F0708">
        <w:rPr>
          <w:rFonts w:ascii="Times New Roman" w:hAnsi="Times New Roman" w:cs="Times New Roman"/>
          <w:sz w:val="24"/>
          <w:lang w:val="en-US"/>
        </w:rPr>
        <w:t>lundrim</w:t>
      </w:r>
      <w:proofErr w:type="spellEnd"/>
      <w:r w:rsidRPr="006F0708">
        <w:rPr>
          <w:rFonts w:ascii="Times New Roman" w:hAnsi="Times New Roman" w:cs="Times New Roman"/>
          <w:sz w:val="24"/>
          <w:lang w:val="en-US"/>
        </w:rPr>
        <w:t xml:space="preserve"> </w:t>
      </w:r>
      <w:proofErr w:type="spellStart"/>
      <w:r w:rsidRPr="006F0708">
        <w:rPr>
          <w:rFonts w:ascii="Times New Roman" w:hAnsi="Times New Roman" w:cs="Times New Roman"/>
          <w:sz w:val="24"/>
          <w:lang w:val="en-US"/>
        </w:rPr>
        <w:t>nga</w:t>
      </w:r>
      <w:proofErr w:type="spellEnd"/>
      <w:r w:rsidRPr="006F0708">
        <w:rPr>
          <w:rFonts w:ascii="Times New Roman" w:hAnsi="Times New Roman" w:cs="Times New Roman"/>
          <w:sz w:val="24"/>
          <w:lang w:val="en-US"/>
        </w:rPr>
        <w:t xml:space="preserve"> </w:t>
      </w:r>
      <w:proofErr w:type="spellStart"/>
      <w:r w:rsidRPr="006F0708">
        <w:rPr>
          <w:rFonts w:ascii="Times New Roman" w:hAnsi="Times New Roman" w:cs="Times New Roman"/>
          <w:sz w:val="24"/>
          <w:lang w:val="en-US"/>
        </w:rPr>
        <w:t>busulla</w:t>
      </w:r>
      <w:proofErr w:type="spellEnd"/>
      <w:r w:rsidRPr="006F0708">
        <w:rPr>
          <w:rFonts w:ascii="Times New Roman" w:hAnsi="Times New Roman" w:cs="Times New Roman"/>
          <w:sz w:val="24"/>
          <w:lang w:val="en-US"/>
        </w:rPr>
        <w:t xml:space="preserve"> </w:t>
      </w:r>
      <w:proofErr w:type="spellStart"/>
      <w:r w:rsidRPr="006F0708">
        <w:rPr>
          <w:rFonts w:ascii="Times New Roman" w:hAnsi="Times New Roman" w:cs="Times New Roman"/>
          <w:sz w:val="24"/>
          <w:lang w:val="en-US"/>
        </w:rPr>
        <w:t>magnetike</w:t>
      </w:r>
      <w:proofErr w:type="spellEnd"/>
      <w:r w:rsidRPr="006F0708">
        <w:rPr>
          <w:rFonts w:ascii="Times New Roman" w:hAnsi="Times New Roman" w:cs="Times New Roman"/>
          <w:sz w:val="24"/>
          <w:lang w:val="en-US"/>
        </w:rPr>
        <w:t xml:space="preserve"> </w:t>
      </w:r>
      <w:proofErr w:type="spellStart"/>
      <w:r w:rsidRPr="006F0708">
        <w:rPr>
          <w:rFonts w:ascii="Times New Roman" w:hAnsi="Times New Roman" w:cs="Times New Roman"/>
          <w:sz w:val="24"/>
          <w:szCs w:val="24"/>
          <w:lang w:val="en-US"/>
        </w:rPr>
        <w:t>në</w:t>
      </w:r>
      <w:proofErr w:type="spellEnd"/>
      <w:r w:rsidR="006F0708" w:rsidRPr="006F0708">
        <w:rPr>
          <w:rFonts w:ascii="Times New Roman" w:hAnsi="Times New Roman" w:cs="Times New Roman"/>
          <w:sz w:val="24"/>
          <w:szCs w:val="24"/>
          <w:lang w:val="en-US"/>
        </w:rPr>
        <w:t xml:space="preserve"> </w:t>
      </w:r>
      <w:r w:rsidRPr="006F0708">
        <w:rPr>
          <w:rFonts w:ascii="Times New Roman" w:hAnsi="Times New Roman" w:cs="Times New Roman"/>
          <w:sz w:val="24"/>
          <w:szCs w:val="24"/>
          <w:lang w:val="en-US"/>
        </w:rPr>
        <w:t xml:space="preserve">autopilot </w:t>
      </w:r>
      <w:proofErr w:type="spellStart"/>
      <w:r w:rsidRPr="006F0708">
        <w:rPr>
          <w:rFonts w:ascii="Times New Roman" w:hAnsi="Times New Roman" w:cs="Times New Roman"/>
          <w:sz w:val="24"/>
          <w:szCs w:val="24"/>
          <w:lang w:val="en-US"/>
        </w:rPr>
        <w:t>dhe</w:t>
      </w:r>
      <w:proofErr w:type="spellEnd"/>
      <w:r w:rsidRPr="006F0708">
        <w:rPr>
          <w:rFonts w:ascii="Times New Roman" w:hAnsi="Times New Roman" w:cs="Times New Roman"/>
          <w:sz w:val="24"/>
          <w:szCs w:val="24"/>
          <w:lang w:val="en-US"/>
        </w:rPr>
        <w:t xml:space="preserve"> </w:t>
      </w:r>
      <w:proofErr w:type="spellStart"/>
      <w:r w:rsidRPr="006F0708">
        <w:rPr>
          <w:rFonts w:ascii="Times New Roman" w:hAnsi="Times New Roman" w:cs="Times New Roman"/>
          <w:sz w:val="24"/>
          <w:szCs w:val="24"/>
          <w:lang w:val="en-US"/>
        </w:rPr>
        <w:t>anasjelltas</w:t>
      </w:r>
      <w:proofErr w:type="spellEnd"/>
      <w:r w:rsidRPr="006F0708">
        <w:rPr>
          <w:rFonts w:ascii="Times New Roman" w:hAnsi="Times New Roman" w:cs="Times New Roman"/>
          <w:sz w:val="24"/>
          <w:szCs w:val="24"/>
          <w:lang w:val="en-US"/>
        </w:rPr>
        <w:t>;</w:t>
      </w:r>
    </w:p>
    <w:p w14:paraId="14866FEE" w14:textId="77777777" w:rsidR="009F270A" w:rsidRPr="006F0708" w:rsidRDefault="009F270A" w:rsidP="00B13EEF">
      <w:pPr>
        <w:pStyle w:val="ListParagraph"/>
        <w:numPr>
          <w:ilvl w:val="0"/>
          <w:numId w:val="36"/>
        </w:numPr>
        <w:spacing w:after="0" w:line="240" w:lineRule="auto"/>
        <w:ind w:left="426" w:hanging="426"/>
        <w:jc w:val="both"/>
        <w:rPr>
          <w:rFonts w:ascii="Times New Roman" w:hAnsi="Times New Roman" w:cs="Times New Roman"/>
          <w:sz w:val="24"/>
          <w:szCs w:val="24"/>
          <w:lang w:val="en-US"/>
        </w:rPr>
      </w:pPr>
      <w:proofErr w:type="spellStart"/>
      <w:r w:rsidRPr="006F0708">
        <w:rPr>
          <w:rFonts w:ascii="Times New Roman" w:hAnsi="Times New Roman" w:cs="Times New Roman"/>
          <w:sz w:val="24"/>
          <w:szCs w:val="24"/>
          <w:lang w:val="en-US"/>
        </w:rPr>
        <w:t>Të</w:t>
      </w:r>
      <w:proofErr w:type="spellEnd"/>
      <w:r w:rsidRPr="006F0708">
        <w:rPr>
          <w:rFonts w:ascii="Times New Roman" w:hAnsi="Times New Roman" w:cs="Times New Roman"/>
          <w:sz w:val="24"/>
          <w:szCs w:val="24"/>
          <w:lang w:val="en-US"/>
        </w:rPr>
        <w:t xml:space="preserve"> </w:t>
      </w:r>
      <w:proofErr w:type="spellStart"/>
      <w:r w:rsidRPr="006F0708">
        <w:rPr>
          <w:rFonts w:ascii="Times New Roman" w:hAnsi="Times New Roman" w:cs="Times New Roman"/>
          <w:sz w:val="24"/>
          <w:szCs w:val="24"/>
          <w:lang w:val="en-US"/>
        </w:rPr>
        <w:t>listojë</w:t>
      </w:r>
      <w:proofErr w:type="spellEnd"/>
      <w:r w:rsidRPr="006F0708">
        <w:rPr>
          <w:rFonts w:ascii="Times New Roman" w:hAnsi="Times New Roman" w:cs="Times New Roman"/>
          <w:sz w:val="24"/>
          <w:szCs w:val="24"/>
          <w:lang w:val="en-US"/>
        </w:rPr>
        <w:t xml:space="preserve"> </w:t>
      </w:r>
      <w:proofErr w:type="spellStart"/>
      <w:r w:rsidRPr="006F0708">
        <w:rPr>
          <w:rFonts w:ascii="Times New Roman" w:hAnsi="Times New Roman" w:cs="Times New Roman"/>
          <w:sz w:val="24"/>
          <w:szCs w:val="24"/>
          <w:lang w:val="en-US"/>
        </w:rPr>
        <w:t>urdhrat</w:t>
      </w:r>
      <w:proofErr w:type="spellEnd"/>
      <w:r w:rsidRPr="006F0708">
        <w:rPr>
          <w:rFonts w:ascii="Times New Roman" w:hAnsi="Times New Roman" w:cs="Times New Roman"/>
          <w:sz w:val="24"/>
          <w:szCs w:val="24"/>
          <w:lang w:val="en-US"/>
        </w:rPr>
        <w:t xml:space="preserve"> </w:t>
      </w:r>
      <w:proofErr w:type="spellStart"/>
      <w:r w:rsidRPr="006F0708">
        <w:rPr>
          <w:rFonts w:ascii="Times New Roman" w:hAnsi="Times New Roman" w:cs="Times New Roman"/>
          <w:sz w:val="24"/>
          <w:szCs w:val="24"/>
          <w:lang w:val="en-US"/>
        </w:rPr>
        <w:t>në</w:t>
      </w:r>
      <w:proofErr w:type="spellEnd"/>
      <w:r w:rsidRPr="006F0708">
        <w:rPr>
          <w:rFonts w:ascii="Times New Roman" w:hAnsi="Times New Roman" w:cs="Times New Roman"/>
          <w:sz w:val="24"/>
          <w:szCs w:val="24"/>
          <w:lang w:val="en-US"/>
        </w:rPr>
        <w:t xml:space="preserve"> </w:t>
      </w:r>
      <w:proofErr w:type="spellStart"/>
      <w:r w:rsidRPr="006F0708">
        <w:rPr>
          <w:rFonts w:ascii="Times New Roman" w:hAnsi="Times New Roman" w:cs="Times New Roman"/>
          <w:sz w:val="24"/>
          <w:szCs w:val="24"/>
          <w:lang w:val="en-US"/>
        </w:rPr>
        <w:t>timon</w:t>
      </w:r>
      <w:proofErr w:type="spellEnd"/>
      <w:r w:rsidRPr="006F0708">
        <w:rPr>
          <w:rFonts w:ascii="Times New Roman" w:hAnsi="Times New Roman" w:cs="Times New Roman"/>
          <w:sz w:val="24"/>
          <w:szCs w:val="24"/>
          <w:lang w:val="en-US"/>
        </w:rPr>
        <w:t xml:space="preserve"> </w:t>
      </w:r>
      <w:proofErr w:type="spellStart"/>
      <w:r w:rsidRPr="006F0708">
        <w:rPr>
          <w:rFonts w:ascii="Times New Roman" w:hAnsi="Times New Roman" w:cs="Times New Roman"/>
          <w:sz w:val="24"/>
          <w:szCs w:val="24"/>
          <w:lang w:val="en-US"/>
        </w:rPr>
        <w:t>në</w:t>
      </w:r>
      <w:proofErr w:type="spellEnd"/>
      <w:r w:rsidRPr="006F0708">
        <w:rPr>
          <w:rFonts w:ascii="Times New Roman" w:hAnsi="Times New Roman" w:cs="Times New Roman"/>
          <w:sz w:val="24"/>
          <w:szCs w:val="24"/>
          <w:lang w:val="en-US"/>
        </w:rPr>
        <w:t xml:space="preserve"> </w:t>
      </w:r>
      <w:proofErr w:type="spellStart"/>
      <w:r w:rsidRPr="006F0708">
        <w:rPr>
          <w:rFonts w:ascii="Times New Roman" w:hAnsi="Times New Roman" w:cs="Times New Roman"/>
          <w:sz w:val="24"/>
          <w:szCs w:val="24"/>
          <w:lang w:val="en-US"/>
        </w:rPr>
        <w:t>terminologjinë</w:t>
      </w:r>
      <w:proofErr w:type="spellEnd"/>
      <w:r w:rsidRPr="006F0708">
        <w:rPr>
          <w:rFonts w:ascii="Times New Roman" w:hAnsi="Times New Roman" w:cs="Times New Roman"/>
          <w:sz w:val="24"/>
          <w:szCs w:val="24"/>
          <w:lang w:val="en-US"/>
        </w:rPr>
        <w:t xml:space="preserve"> </w:t>
      </w:r>
      <w:proofErr w:type="spellStart"/>
      <w:r w:rsidRPr="006F0708">
        <w:rPr>
          <w:rFonts w:ascii="Times New Roman" w:hAnsi="Times New Roman" w:cs="Times New Roman"/>
          <w:sz w:val="24"/>
          <w:szCs w:val="24"/>
          <w:lang w:val="en-US"/>
        </w:rPr>
        <w:t>shqipe</w:t>
      </w:r>
      <w:proofErr w:type="spellEnd"/>
      <w:r w:rsidRPr="006F0708">
        <w:rPr>
          <w:rFonts w:ascii="Times New Roman" w:hAnsi="Times New Roman" w:cs="Times New Roman"/>
          <w:sz w:val="24"/>
          <w:szCs w:val="24"/>
          <w:lang w:val="en-US"/>
        </w:rPr>
        <w:t xml:space="preserve"> </w:t>
      </w:r>
      <w:proofErr w:type="spellStart"/>
      <w:r w:rsidRPr="006F0708">
        <w:rPr>
          <w:rFonts w:ascii="Times New Roman" w:hAnsi="Times New Roman" w:cs="Times New Roman"/>
          <w:sz w:val="24"/>
          <w:szCs w:val="24"/>
          <w:lang w:val="en-US"/>
        </w:rPr>
        <w:t>dhe</w:t>
      </w:r>
      <w:proofErr w:type="spellEnd"/>
      <w:r w:rsidRPr="006F0708">
        <w:rPr>
          <w:rFonts w:ascii="Times New Roman" w:hAnsi="Times New Roman" w:cs="Times New Roman"/>
          <w:sz w:val="24"/>
          <w:szCs w:val="24"/>
          <w:lang w:val="en-US"/>
        </w:rPr>
        <w:t xml:space="preserve"> </w:t>
      </w:r>
      <w:proofErr w:type="spellStart"/>
      <w:r w:rsidRPr="006F0708">
        <w:rPr>
          <w:rFonts w:ascii="Times New Roman" w:hAnsi="Times New Roman" w:cs="Times New Roman"/>
          <w:sz w:val="24"/>
          <w:szCs w:val="24"/>
          <w:lang w:val="en-US"/>
        </w:rPr>
        <w:t>angleze</w:t>
      </w:r>
      <w:proofErr w:type="spellEnd"/>
      <w:r w:rsidRPr="006F0708">
        <w:rPr>
          <w:rFonts w:ascii="Times New Roman" w:hAnsi="Times New Roman" w:cs="Times New Roman"/>
          <w:sz w:val="24"/>
          <w:szCs w:val="24"/>
          <w:lang w:val="en-US"/>
        </w:rPr>
        <w:t>;</w:t>
      </w:r>
    </w:p>
    <w:p w14:paraId="0480C4A6" w14:textId="77777777" w:rsidR="009F270A" w:rsidRPr="006F0708" w:rsidRDefault="009F270A" w:rsidP="00B13EEF">
      <w:pPr>
        <w:pStyle w:val="ListParagraph"/>
        <w:numPr>
          <w:ilvl w:val="0"/>
          <w:numId w:val="36"/>
        </w:numPr>
        <w:spacing w:after="0" w:line="240" w:lineRule="auto"/>
        <w:ind w:left="426" w:hanging="426"/>
        <w:rPr>
          <w:rFonts w:ascii="Times New Roman" w:hAnsi="Times New Roman" w:cs="Times New Roman"/>
          <w:sz w:val="24"/>
          <w:szCs w:val="24"/>
          <w:lang w:val="en-US"/>
        </w:rPr>
      </w:pPr>
      <w:proofErr w:type="spellStart"/>
      <w:r w:rsidRPr="006F0708">
        <w:rPr>
          <w:rFonts w:ascii="Times New Roman" w:hAnsi="Times New Roman" w:cs="Times New Roman"/>
          <w:sz w:val="24"/>
          <w:szCs w:val="24"/>
          <w:lang w:val="en-US"/>
        </w:rPr>
        <w:t>Të</w:t>
      </w:r>
      <w:proofErr w:type="spellEnd"/>
      <w:r w:rsidRPr="006F0708">
        <w:rPr>
          <w:rFonts w:ascii="Times New Roman" w:hAnsi="Times New Roman" w:cs="Times New Roman"/>
          <w:sz w:val="24"/>
          <w:szCs w:val="24"/>
          <w:lang w:val="en-US"/>
        </w:rPr>
        <w:t xml:space="preserve"> </w:t>
      </w:r>
      <w:proofErr w:type="spellStart"/>
      <w:r w:rsidRPr="006F0708">
        <w:rPr>
          <w:rFonts w:ascii="Times New Roman" w:hAnsi="Times New Roman" w:cs="Times New Roman"/>
          <w:sz w:val="24"/>
          <w:szCs w:val="24"/>
          <w:lang w:val="en-US"/>
        </w:rPr>
        <w:t>listojë</w:t>
      </w:r>
      <w:proofErr w:type="spellEnd"/>
      <w:r w:rsidRPr="006F0708">
        <w:rPr>
          <w:rFonts w:ascii="Times New Roman" w:hAnsi="Times New Roman" w:cs="Times New Roman"/>
          <w:sz w:val="24"/>
          <w:szCs w:val="24"/>
          <w:lang w:val="en-US"/>
        </w:rPr>
        <w:t xml:space="preserve"> </w:t>
      </w:r>
      <w:proofErr w:type="spellStart"/>
      <w:r w:rsidRPr="006F0708">
        <w:rPr>
          <w:rFonts w:ascii="Times New Roman" w:hAnsi="Times New Roman" w:cs="Times New Roman"/>
          <w:sz w:val="24"/>
          <w:szCs w:val="24"/>
          <w:lang w:val="en-US"/>
        </w:rPr>
        <w:t>terminologjinë</w:t>
      </w:r>
      <w:proofErr w:type="spellEnd"/>
      <w:r w:rsidRPr="006F0708">
        <w:rPr>
          <w:rFonts w:ascii="Times New Roman" w:hAnsi="Times New Roman" w:cs="Times New Roman"/>
          <w:sz w:val="24"/>
          <w:szCs w:val="24"/>
          <w:lang w:val="en-US"/>
        </w:rPr>
        <w:t xml:space="preserve"> e </w:t>
      </w:r>
      <w:proofErr w:type="spellStart"/>
      <w:r w:rsidRPr="006F0708">
        <w:rPr>
          <w:rFonts w:ascii="Times New Roman" w:hAnsi="Times New Roman" w:cs="Times New Roman"/>
          <w:sz w:val="24"/>
          <w:szCs w:val="24"/>
          <w:lang w:val="en-US"/>
        </w:rPr>
        <w:t>përdorshme</w:t>
      </w:r>
      <w:proofErr w:type="spellEnd"/>
      <w:r w:rsidRPr="006F0708">
        <w:rPr>
          <w:rFonts w:ascii="Times New Roman" w:hAnsi="Times New Roman" w:cs="Times New Roman"/>
          <w:sz w:val="24"/>
          <w:szCs w:val="24"/>
          <w:lang w:val="en-US"/>
        </w:rPr>
        <w:t xml:space="preserve"> </w:t>
      </w:r>
      <w:proofErr w:type="spellStart"/>
      <w:r w:rsidRPr="006F0708">
        <w:rPr>
          <w:rFonts w:ascii="Times New Roman" w:hAnsi="Times New Roman" w:cs="Times New Roman"/>
          <w:sz w:val="24"/>
          <w:szCs w:val="24"/>
          <w:lang w:val="en-US"/>
        </w:rPr>
        <w:t>në</w:t>
      </w:r>
      <w:proofErr w:type="spellEnd"/>
      <w:r w:rsidRPr="006F0708">
        <w:rPr>
          <w:rFonts w:ascii="Times New Roman" w:hAnsi="Times New Roman" w:cs="Times New Roman"/>
          <w:sz w:val="24"/>
          <w:szCs w:val="24"/>
          <w:lang w:val="en-US"/>
        </w:rPr>
        <w:t xml:space="preserve"> </w:t>
      </w:r>
      <w:proofErr w:type="spellStart"/>
      <w:r w:rsidRPr="006F0708">
        <w:rPr>
          <w:rFonts w:ascii="Times New Roman" w:hAnsi="Times New Roman" w:cs="Times New Roman"/>
          <w:sz w:val="24"/>
          <w:szCs w:val="24"/>
          <w:lang w:val="en-US"/>
        </w:rPr>
        <w:t>sektorin</w:t>
      </w:r>
      <w:proofErr w:type="spellEnd"/>
      <w:r w:rsidRPr="006F0708">
        <w:rPr>
          <w:rFonts w:ascii="Times New Roman" w:hAnsi="Times New Roman" w:cs="Times New Roman"/>
          <w:sz w:val="24"/>
          <w:szCs w:val="24"/>
          <w:lang w:val="en-US"/>
        </w:rPr>
        <w:t xml:space="preserve"> e </w:t>
      </w:r>
      <w:proofErr w:type="spellStart"/>
      <w:r w:rsidRPr="006F0708">
        <w:rPr>
          <w:rFonts w:ascii="Times New Roman" w:hAnsi="Times New Roman" w:cs="Times New Roman"/>
          <w:sz w:val="24"/>
          <w:szCs w:val="24"/>
          <w:lang w:val="en-US"/>
        </w:rPr>
        <w:t>kuvertës</w:t>
      </w:r>
      <w:proofErr w:type="spellEnd"/>
      <w:r w:rsidRPr="006F0708">
        <w:rPr>
          <w:rFonts w:ascii="Times New Roman" w:hAnsi="Times New Roman" w:cs="Times New Roman"/>
          <w:sz w:val="24"/>
          <w:szCs w:val="24"/>
          <w:lang w:val="en-US"/>
        </w:rPr>
        <w:t xml:space="preserve"> </w:t>
      </w:r>
      <w:proofErr w:type="spellStart"/>
      <w:r w:rsidRPr="006F0708">
        <w:rPr>
          <w:rFonts w:ascii="Times New Roman" w:hAnsi="Times New Roman" w:cs="Times New Roman"/>
          <w:sz w:val="24"/>
          <w:szCs w:val="24"/>
          <w:lang w:val="en-US"/>
        </w:rPr>
        <w:t>dhe</w:t>
      </w:r>
      <w:proofErr w:type="spellEnd"/>
      <w:r w:rsidRPr="006F0708">
        <w:rPr>
          <w:rFonts w:ascii="Times New Roman" w:hAnsi="Times New Roman" w:cs="Times New Roman"/>
          <w:sz w:val="24"/>
          <w:szCs w:val="24"/>
          <w:lang w:val="en-US"/>
        </w:rPr>
        <w:t xml:space="preserve"> </w:t>
      </w:r>
      <w:proofErr w:type="spellStart"/>
      <w:r w:rsidRPr="006F0708">
        <w:rPr>
          <w:rFonts w:ascii="Times New Roman" w:hAnsi="Times New Roman" w:cs="Times New Roman"/>
          <w:sz w:val="24"/>
          <w:szCs w:val="24"/>
          <w:lang w:val="en-US"/>
        </w:rPr>
        <w:t>të</w:t>
      </w:r>
      <w:proofErr w:type="spellEnd"/>
      <w:r w:rsidRPr="006F0708">
        <w:rPr>
          <w:rFonts w:ascii="Times New Roman" w:hAnsi="Times New Roman" w:cs="Times New Roman"/>
          <w:sz w:val="24"/>
          <w:szCs w:val="24"/>
          <w:lang w:val="en-US"/>
        </w:rPr>
        <w:t xml:space="preserve"> </w:t>
      </w:r>
      <w:proofErr w:type="spellStart"/>
      <w:r w:rsidRPr="006F0708">
        <w:rPr>
          <w:rFonts w:ascii="Times New Roman" w:hAnsi="Times New Roman" w:cs="Times New Roman"/>
          <w:sz w:val="24"/>
          <w:szCs w:val="24"/>
          <w:lang w:val="en-US"/>
        </w:rPr>
        <w:t>makinerisë</w:t>
      </w:r>
      <w:proofErr w:type="spellEnd"/>
      <w:r w:rsidRPr="006F0708">
        <w:rPr>
          <w:rFonts w:ascii="Times New Roman" w:hAnsi="Times New Roman" w:cs="Times New Roman"/>
          <w:sz w:val="24"/>
          <w:szCs w:val="24"/>
          <w:lang w:val="en-US"/>
        </w:rPr>
        <w:t xml:space="preserve"> </w:t>
      </w:r>
      <w:proofErr w:type="spellStart"/>
      <w:r w:rsidRPr="006F0708">
        <w:rPr>
          <w:rFonts w:ascii="Times New Roman" w:hAnsi="Times New Roman" w:cs="Times New Roman"/>
          <w:sz w:val="24"/>
          <w:szCs w:val="24"/>
          <w:lang w:val="en-US"/>
        </w:rPr>
        <w:t>në</w:t>
      </w:r>
      <w:proofErr w:type="spellEnd"/>
      <w:r w:rsidRPr="006F0708">
        <w:rPr>
          <w:rFonts w:ascii="Times New Roman" w:hAnsi="Times New Roman" w:cs="Times New Roman"/>
          <w:sz w:val="24"/>
          <w:szCs w:val="24"/>
          <w:lang w:val="en-US"/>
        </w:rPr>
        <w:t xml:space="preserve"> </w:t>
      </w:r>
      <w:proofErr w:type="spellStart"/>
      <w:r w:rsidRPr="006F0708">
        <w:rPr>
          <w:rFonts w:ascii="Times New Roman" w:hAnsi="Times New Roman" w:cs="Times New Roman"/>
          <w:sz w:val="24"/>
          <w:szCs w:val="24"/>
          <w:lang w:val="en-US"/>
        </w:rPr>
        <w:t>mjetin</w:t>
      </w:r>
      <w:proofErr w:type="spellEnd"/>
      <w:r w:rsidRPr="006F0708">
        <w:rPr>
          <w:rFonts w:ascii="Times New Roman" w:hAnsi="Times New Roman" w:cs="Times New Roman"/>
          <w:sz w:val="24"/>
          <w:szCs w:val="24"/>
          <w:lang w:val="en-US"/>
        </w:rPr>
        <w:t xml:space="preserve"> e </w:t>
      </w:r>
      <w:proofErr w:type="spellStart"/>
      <w:r w:rsidRPr="006F0708">
        <w:rPr>
          <w:rFonts w:ascii="Times New Roman" w:hAnsi="Times New Roman" w:cs="Times New Roman"/>
          <w:sz w:val="24"/>
          <w:szCs w:val="24"/>
          <w:lang w:val="en-US"/>
        </w:rPr>
        <w:t>lundrimit</w:t>
      </w:r>
      <w:proofErr w:type="spellEnd"/>
      <w:r w:rsidRPr="006F0708">
        <w:rPr>
          <w:rFonts w:ascii="Times New Roman" w:hAnsi="Times New Roman" w:cs="Times New Roman"/>
          <w:sz w:val="24"/>
          <w:szCs w:val="24"/>
          <w:lang w:val="en-US"/>
        </w:rPr>
        <w:t xml:space="preserve"> </w:t>
      </w:r>
      <w:proofErr w:type="spellStart"/>
      <w:r w:rsidRPr="006F0708">
        <w:rPr>
          <w:rFonts w:ascii="Times New Roman" w:hAnsi="Times New Roman" w:cs="Times New Roman"/>
          <w:sz w:val="24"/>
          <w:szCs w:val="24"/>
          <w:lang w:val="en-US"/>
        </w:rPr>
        <w:t>për</w:t>
      </w:r>
      <w:proofErr w:type="spellEnd"/>
      <w:r w:rsidRPr="006F0708">
        <w:rPr>
          <w:rFonts w:ascii="Times New Roman" w:hAnsi="Times New Roman" w:cs="Times New Roman"/>
          <w:sz w:val="24"/>
          <w:szCs w:val="24"/>
          <w:lang w:val="en-US"/>
        </w:rPr>
        <w:t xml:space="preserve"> </w:t>
      </w:r>
      <w:proofErr w:type="spellStart"/>
      <w:r w:rsidRPr="006F0708">
        <w:rPr>
          <w:rFonts w:ascii="Times New Roman" w:hAnsi="Times New Roman" w:cs="Times New Roman"/>
          <w:sz w:val="24"/>
          <w:szCs w:val="24"/>
          <w:lang w:val="en-US"/>
        </w:rPr>
        <w:t>peshkim</w:t>
      </w:r>
      <w:proofErr w:type="spellEnd"/>
      <w:r w:rsidRPr="006F0708">
        <w:rPr>
          <w:rFonts w:ascii="Times New Roman" w:hAnsi="Times New Roman" w:cs="Times New Roman"/>
          <w:sz w:val="24"/>
          <w:szCs w:val="24"/>
          <w:lang w:val="en-US"/>
        </w:rPr>
        <w:t>;</w:t>
      </w:r>
    </w:p>
    <w:p w14:paraId="5B04B6D8" w14:textId="77777777" w:rsidR="00237CA6" w:rsidRPr="006F0708" w:rsidRDefault="00237CA6" w:rsidP="00B13EEF">
      <w:pPr>
        <w:pStyle w:val="ListParagraph"/>
        <w:numPr>
          <w:ilvl w:val="0"/>
          <w:numId w:val="36"/>
        </w:numPr>
        <w:spacing w:after="0" w:line="240" w:lineRule="auto"/>
        <w:ind w:left="426" w:hanging="426"/>
        <w:rPr>
          <w:rFonts w:ascii="Times New Roman" w:hAnsi="Times New Roman" w:cs="Times New Roman"/>
          <w:sz w:val="24"/>
          <w:szCs w:val="24"/>
          <w:lang w:val="en-US"/>
        </w:rPr>
      </w:pPr>
      <w:proofErr w:type="spellStart"/>
      <w:r w:rsidRPr="006F0708">
        <w:rPr>
          <w:rFonts w:ascii="Times New Roman" w:hAnsi="Times New Roman" w:cs="Times New Roman"/>
          <w:sz w:val="24"/>
          <w:szCs w:val="24"/>
          <w:lang w:val="en-US"/>
        </w:rPr>
        <w:t>Të</w:t>
      </w:r>
      <w:proofErr w:type="spellEnd"/>
      <w:r w:rsidRPr="006F0708">
        <w:rPr>
          <w:rFonts w:ascii="Times New Roman" w:hAnsi="Times New Roman" w:cs="Times New Roman"/>
          <w:sz w:val="24"/>
          <w:szCs w:val="24"/>
          <w:lang w:val="en-US"/>
        </w:rPr>
        <w:t xml:space="preserve"> </w:t>
      </w:r>
      <w:proofErr w:type="spellStart"/>
      <w:r w:rsidRPr="006F0708">
        <w:rPr>
          <w:rFonts w:ascii="Times New Roman" w:hAnsi="Times New Roman" w:cs="Times New Roman"/>
          <w:sz w:val="24"/>
          <w:szCs w:val="24"/>
          <w:lang w:val="en-US"/>
        </w:rPr>
        <w:t>përshkruajë</w:t>
      </w:r>
      <w:proofErr w:type="spellEnd"/>
      <w:r w:rsidRPr="006F0708">
        <w:rPr>
          <w:rFonts w:ascii="Times New Roman" w:hAnsi="Times New Roman" w:cs="Times New Roman"/>
          <w:sz w:val="24"/>
          <w:szCs w:val="24"/>
          <w:lang w:val="en-US"/>
        </w:rPr>
        <w:t xml:space="preserve"> </w:t>
      </w:r>
      <w:proofErr w:type="spellStart"/>
      <w:r w:rsidRPr="006F0708">
        <w:rPr>
          <w:rFonts w:ascii="Times New Roman" w:hAnsi="Times New Roman" w:cs="Times New Roman"/>
          <w:sz w:val="24"/>
          <w:szCs w:val="24"/>
          <w:lang w:val="en-US"/>
        </w:rPr>
        <w:t>hapat</w:t>
      </w:r>
      <w:proofErr w:type="spellEnd"/>
      <w:r w:rsidRPr="006F0708">
        <w:rPr>
          <w:rFonts w:ascii="Times New Roman" w:hAnsi="Times New Roman" w:cs="Times New Roman"/>
          <w:sz w:val="24"/>
          <w:szCs w:val="24"/>
          <w:lang w:val="en-US"/>
        </w:rPr>
        <w:t xml:space="preserve"> e </w:t>
      </w:r>
      <w:proofErr w:type="spellStart"/>
      <w:r w:rsidRPr="006F0708">
        <w:rPr>
          <w:rFonts w:ascii="Times New Roman" w:hAnsi="Times New Roman" w:cs="Times New Roman"/>
          <w:sz w:val="24"/>
          <w:szCs w:val="24"/>
          <w:lang w:val="en-US"/>
        </w:rPr>
        <w:t>punës</w:t>
      </w:r>
      <w:proofErr w:type="spellEnd"/>
      <w:r w:rsidRPr="006F0708">
        <w:rPr>
          <w:rFonts w:ascii="Times New Roman" w:hAnsi="Times New Roman" w:cs="Times New Roman"/>
          <w:sz w:val="24"/>
          <w:szCs w:val="24"/>
          <w:lang w:val="en-US"/>
        </w:rPr>
        <w:t xml:space="preserve"> </w:t>
      </w:r>
      <w:proofErr w:type="spellStart"/>
      <w:r w:rsidRPr="006F0708">
        <w:rPr>
          <w:rFonts w:ascii="Times New Roman" w:hAnsi="Times New Roman" w:cs="Times New Roman"/>
          <w:sz w:val="24"/>
          <w:szCs w:val="24"/>
          <w:lang w:val="en-US"/>
        </w:rPr>
        <w:t>për</w:t>
      </w:r>
      <w:proofErr w:type="spellEnd"/>
      <w:r w:rsidRPr="006F0708">
        <w:rPr>
          <w:rFonts w:ascii="Times New Roman" w:hAnsi="Times New Roman" w:cs="Times New Roman"/>
          <w:sz w:val="24"/>
          <w:szCs w:val="24"/>
          <w:lang w:val="en-US"/>
        </w:rPr>
        <w:t xml:space="preserve"> </w:t>
      </w:r>
      <w:proofErr w:type="spellStart"/>
      <w:r w:rsidRPr="006F0708">
        <w:rPr>
          <w:rFonts w:ascii="Times New Roman" w:hAnsi="Times New Roman" w:cs="Times New Roman"/>
          <w:sz w:val="24"/>
          <w:szCs w:val="24"/>
          <w:lang w:val="en-US"/>
        </w:rPr>
        <w:t>përdorimin</w:t>
      </w:r>
      <w:proofErr w:type="spellEnd"/>
      <w:r w:rsidRPr="006F0708">
        <w:rPr>
          <w:rFonts w:ascii="Times New Roman" w:hAnsi="Times New Roman" w:cs="Times New Roman"/>
          <w:sz w:val="24"/>
          <w:szCs w:val="24"/>
          <w:lang w:val="en-US"/>
        </w:rPr>
        <w:t xml:space="preserve"> e </w:t>
      </w:r>
      <w:proofErr w:type="spellStart"/>
      <w:r w:rsidRPr="006F0708">
        <w:rPr>
          <w:rFonts w:ascii="Times New Roman" w:hAnsi="Times New Roman" w:cs="Times New Roman"/>
          <w:sz w:val="24"/>
          <w:szCs w:val="24"/>
          <w:lang w:val="en-US"/>
        </w:rPr>
        <w:t>pajisjeve</w:t>
      </w:r>
      <w:proofErr w:type="spellEnd"/>
      <w:r w:rsidRPr="006F0708">
        <w:rPr>
          <w:rFonts w:ascii="Times New Roman" w:hAnsi="Times New Roman" w:cs="Times New Roman"/>
          <w:sz w:val="24"/>
          <w:szCs w:val="24"/>
          <w:lang w:val="en-US"/>
        </w:rPr>
        <w:t xml:space="preserve"> </w:t>
      </w:r>
      <w:proofErr w:type="spellStart"/>
      <w:r w:rsidRPr="006F0708">
        <w:rPr>
          <w:rFonts w:ascii="Times New Roman" w:hAnsi="Times New Roman" w:cs="Times New Roman"/>
          <w:sz w:val="24"/>
          <w:szCs w:val="24"/>
          <w:lang w:val="en-US"/>
        </w:rPr>
        <w:t>dhe</w:t>
      </w:r>
      <w:proofErr w:type="spellEnd"/>
      <w:r w:rsidRPr="006F0708">
        <w:rPr>
          <w:rFonts w:ascii="Times New Roman" w:hAnsi="Times New Roman" w:cs="Times New Roman"/>
          <w:sz w:val="24"/>
          <w:szCs w:val="24"/>
          <w:lang w:val="en-US"/>
        </w:rPr>
        <w:t xml:space="preserve"> </w:t>
      </w:r>
      <w:proofErr w:type="spellStart"/>
      <w:r w:rsidRPr="006F0708">
        <w:rPr>
          <w:rFonts w:ascii="Times New Roman" w:hAnsi="Times New Roman" w:cs="Times New Roman"/>
          <w:sz w:val="24"/>
          <w:szCs w:val="24"/>
          <w:lang w:val="en-US"/>
        </w:rPr>
        <w:t>agregateve</w:t>
      </w:r>
      <w:proofErr w:type="spellEnd"/>
      <w:r w:rsidRPr="006F0708">
        <w:rPr>
          <w:rFonts w:ascii="Times New Roman" w:hAnsi="Times New Roman" w:cs="Times New Roman"/>
          <w:sz w:val="24"/>
          <w:szCs w:val="24"/>
          <w:lang w:val="en-US"/>
        </w:rPr>
        <w:t xml:space="preserve"> </w:t>
      </w:r>
      <w:proofErr w:type="spellStart"/>
      <w:r w:rsidRPr="006F0708">
        <w:rPr>
          <w:rFonts w:ascii="Times New Roman" w:hAnsi="Times New Roman" w:cs="Times New Roman"/>
          <w:sz w:val="24"/>
          <w:szCs w:val="24"/>
          <w:lang w:val="en-US"/>
        </w:rPr>
        <w:t>në</w:t>
      </w:r>
      <w:proofErr w:type="spellEnd"/>
      <w:r w:rsidRPr="006F0708">
        <w:rPr>
          <w:rFonts w:ascii="Times New Roman" w:hAnsi="Times New Roman" w:cs="Times New Roman"/>
          <w:sz w:val="24"/>
          <w:szCs w:val="24"/>
          <w:lang w:val="en-US"/>
        </w:rPr>
        <w:t xml:space="preserve"> </w:t>
      </w:r>
      <w:proofErr w:type="spellStart"/>
      <w:r w:rsidRPr="006F0708">
        <w:rPr>
          <w:rFonts w:ascii="Times New Roman" w:hAnsi="Times New Roman" w:cs="Times New Roman"/>
          <w:sz w:val="24"/>
          <w:szCs w:val="24"/>
          <w:lang w:val="en-US"/>
        </w:rPr>
        <w:t>funksion</w:t>
      </w:r>
      <w:proofErr w:type="spellEnd"/>
      <w:r w:rsidRPr="006F0708">
        <w:rPr>
          <w:rFonts w:ascii="Times New Roman" w:hAnsi="Times New Roman" w:cs="Times New Roman"/>
          <w:sz w:val="24"/>
          <w:szCs w:val="24"/>
          <w:lang w:val="en-US"/>
        </w:rPr>
        <w:t xml:space="preserve"> </w:t>
      </w:r>
      <w:proofErr w:type="spellStart"/>
      <w:r w:rsidRPr="006F0708">
        <w:rPr>
          <w:rFonts w:ascii="Times New Roman" w:hAnsi="Times New Roman" w:cs="Times New Roman"/>
          <w:sz w:val="24"/>
          <w:szCs w:val="24"/>
          <w:lang w:val="en-US"/>
        </w:rPr>
        <w:t>të</w:t>
      </w:r>
      <w:proofErr w:type="spellEnd"/>
    </w:p>
    <w:p w14:paraId="5EE7728E" w14:textId="77777777" w:rsidR="00237CA6" w:rsidRPr="006F0708" w:rsidRDefault="00237CA6" w:rsidP="00B13EEF">
      <w:pPr>
        <w:pStyle w:val="ListParagraph"/>
        <w:numPr>
          <w:ilvl w:val="0"/>
          <w:numId w:val="36"/>
        </w:numPr>
        <w:spacing w:after="0" w:line="240" w:lineRule="auto"/>
        <w:ind w:left="426" w:hanging="426"/>
        <w:rPr>
          <w:rFonts w:ascii="Times New Roman" w:hAnsi="Times New Roman" w:cs="Times New Roman"/>
          <w:sz w:val="24"/>
          <w:szCs w:val="24"/>
          <w:lang w:val="en-US"/>
        </w:rPr>
      </w:pPr>
      <w:proofErr w:type="spellStart"/>
      <w:r w:rsidRPr="006F0708">
        <w:rPr>
          <w:rFonts w:ascii="Times New Roman" w:hAnsi="Times New Roman" w:cs="Times New Roman"/>
          <w:sz w:val="24"/>
          <w:szCs w:val="24"/>
          <w:lang w:val="en-US"/>
        </w:rPr>
        <w:t>akostim</w:t>
      </w:r>
      <w:proofErr w:type="spellEnd"/>
      <w:r w:rsidRPr="006F0708">
        <w:rPr>
          <w:rFonts w:ascii="Times New Roman" w:hAnsi="Times New Roman" w:cs="Times New Roman"/>
          <w:sz w:val="24"/>
          <w:szCs w:val="24"/>
          <w:lang w:val="en-US"/>
        </w:rPr>
        <w:t>/</w:t>
      </w:r>
      <w:proofErr w:type="spellStart"/>
      <w:r w:rsidRPr="006F0708">
        <w:rPr>
          <w:rFonts w:ascii="Times New Roman" w:hAnsi="Times New Roman" w:cs="Times New Roman"/>
          <w:sz w:val="24"/>
          <w:szCs w:val="24"/>
          <w:lang w:val="en-US"/>
        </w:rPr>
        <w:t>ç’akostimit</w:t>
      </w:r>
      <w:proofErr w:type="spellEnd"/>
      <w:r w:rsidRPr="006F0708">
        <w:rPr>
          <w:rFonts w:ascii="Times New Roman" w:hAnsi="Times New Roman" w:cs="Times New Roman"/>
          <w:sz w:val="24"/>
          <w:szCs w:val="24"/>
          <w:lang w:val="en-US"/>
        </w:rPr>
        <w:t xml:space="preserve"> </w:t>
      </w:r>
      <w:proofErr w:type="spellStart"/>
      <w:r w:rsidRPr="006F0708">
        <w:rPr>
          <w:rFonts w:ascii="Times New Roman" w:hAnsi="Times New Roman" w:cs="Times New Roman"/>
          <w:sz w:val="24"/>
          <w:szCs w:val="24"/>
          <w:lang w:val="en-US"/>
        </w:rPr>
        <w:t>të</w:t>
      </w:r>
      <w:proofErr w:type="spellEnd"/>
      <w:r w:rsidRPr="006F0708">
        <w:rPr>
          <w:rFonts w:ascii="Times New Roman" w:hAnsi="Times New Roman" w:cs="Times New Roman"/>
          <w:sz w:val="24"/>
          <w:szCs w:val="24"/>
          <w:lang w:val="en-US"/>
        </w:rPr>
        <w:t xml:space="preserve"> </w:t>
      </w:r>
      <w:proofErr w:type="spellStart"/>
      <w:r w:rsidRPr="006F0708">
        <w:rPr>
          <w:rFonts w:ascii="Times New Roman" w:hAnsi="Times New Roman" w:cs="Times New Roman"/>
          <w:sz w:val="24"/>
          <w:szCs w:val="24"/>
          <w:lang w:val="en-US"/>
        </w:rPr>
        <w:t>mjetit</w:t>
      </w:r>
      <w:proofErr w:type="spellEnd"/>
      <w:r w:rsidRPr="006F0708">
        <w:rPr>
          <w:rFonts w:ascii="Times New Roman" w:hAnsi="Times New Roman" w:cs="Times New Roman"/>
          <w:sz w:val="24"/>
          <w:szCs w:val="24"/>
          <w:lang w:val="en-US"/>
        </w:rPr>
        <w:t xml:space="preserve"> </w:t>
      </w:r>
      <w:proofErr w:type="spellStart"/>
      <w:r w:rsidRPr="006F0708">
        <w:rPr>
          <w:rFonts w:ascii="Times New Roman" w:hAnsi="Times New Roman" w:cs="Times New Roman"/>
          <w:sz w:val="24"/>
          <w:szCs w:val="24"/>
          <w:lang w:val="en-US"/>
        </w:rPr>
        <w:t>lundrues</w:t>
      </w:r>
      <w:proofErr w:type="spellEnd"/>
      <w:r w:rsidRPr="006F0708">
        <w:rPr>
          <w:rFonts w:ascii="Times New Roman" w:hAnsi="Times New Roman" w:cs="Times New Roman"/>
          <w:sz w:val="24"/>
          <w:szCs w:val="24"/>
          <w:lang w:val="en-US"/>
        </w:rPr>
        <w:t>;</w:t>
      </w:r>
    </w:p>
    <w:p w14:paraId="7022959D" w14:textId="77777777" w:rsidR="00237CA6" w:rsidRPr="006F0708" w:rsidRDefault="00237CA6" w:rsidP="00B13EEF">
      <w:pPr>
        <w:pStyle w:val="ListParagraph"/>
        <w:numPr>
          <w:ilvl w:val="0"/>
          <w:numId w:val="36"/>
        </w:numPr>
        <w:spacing w:after="0" w:line="240" w:lineRule="auto"/>
        <w:ind w:left="426" w:hanging="426"/>
        <w:rPr>
          <w:rFonts w:ascii="Times New Roman" w:hAnsi="Times New Roman" w:cs="Times New Roman"/>
          <w:sz w:val="24"/>
          <w:szCs w:val="24"/>
          <w:lang w:val="en-US"/>
        </w:rPr>
      </w:pPr>
      <w:proofErr w:type="spellStart"/>
      <w:r w:rsidRPr="006F0708">
        <w:rPr>
          <w:rFonts w:ascii="Times New Roman" w:hAnsi="Times New Roman" w:cs="Times New Roman"/>
          <w:sz w:val="24"/>
          <w:szCs w:val="24"/>
          <w:lang w:val="en-US"/>
        </w:rPr>
        <w:t>Të</w:t>
      </w:r>
      <w:proofErr w:type="spellEnd"/>
      <w:r w:rsidRPr="006F0708">
        <w:rPr>
          <w:rFonts w:ascii="Times New Roman" w:hAnsi="Times New Roman" w:cs="Times New Roman"/>
          <w:sz w:val="24"/>
          <w:szCs w:val="24"/>
          <w:lang w:val="en-US"/>
        </w:rPr>
        <w:t xml:space="preserve"> </w:t>
      </w:r>
      <w:proofErr w:type="spellStart"/>
      <w:r w:rsidRPr="006F0708">
        <w:rPr>
          <w:rFonts w:ascii="Times New Roman" w:hAnsi="Times New Roman" w:cs="Times New Roman"/>
          <w:sz w:val="24"/>
          <w:szCs w:val="24"/>
          <w:lang w:val="en-US"/>
        </w:rPr>
        <w:t>përshkruajë</w:t>
      </w:r>
      <w:proofErr w:type="spellEnd"/>
      <w:r w:rsidRPr="006F0708">
        <w:rPr>
          <w:rFonts w:ascii="Times New Roman" w:hAnsi="Times New Roman" w:cs="Times New Roman"/>
          <w:sz w:val="24"/>
          <w:szCs w:val="24"/>
          <w:lang w:val="en-US"/>
        </w:rPr>
        <w:t xml:space="preserve"> </w:t>
      </w:r>
      <w:proofErr w:type="spellStart"/>
      <w:r w:rsidRPr="006F0708">
        <w:rPr>
          <w:rFonts w:ascii="Times New Roman" w:hAnsi="Times New Roman" w:cs="Times New Roman"/>
          <w:sz w:val="24"/>
          <w:szCs w:val="24"/>
          <w:lang w:val="en-US"/>
        </w:rPr>
        <w:t>dinamikën</w:t>
      </w:r>
      <w:proofErr w:type="spellEnd"/>
      <w:r w:rsidRPr="006F0708">
        <w:rPr>
          <w:rFonts w:ascii="Times New Roman" w:hAnsi="Times New Roman" w:cs="Times New Roman"/>
          <w:sz w:val="24"/>
          <w:szCs w:val="24"/>
          <w:lang w:val="en-US"/>
        </w:rPr>
        <w:t xml:space="preserve"> e </w:t>
      </w:r>
      <w:proofErr w:type="spellStart"/>
      <w:r w:rsidRPr="006F0708">
        <w:rPr>
          <w:rFonts w:ascii="Times New Roman" w:hAnsi="Times New Roman" w:cs="Times New Roman"/>
          <w:sz w:val="24"/>
          <w:szCs w:val="24"/>
          <w:lang w:val="en-US"/>
        </w:rPr>
        <w:t>lëvizjes</w:t>
      </w:r>
      <w:proofErr w:type="spellEnd"/>
      <w:r w:rsidRPr="006F0708">
        <w:rPr>
          <w:rFonts w:ascii="Times New Roman" w:hAnsi="Times New Roman" w:cs="Times New Roman"/>
          <w:sz w:val="24"/>
          <w:szCs w:val="24"/>
          <w:lang w:val="en-US"/>
        </w:rPr>
        <w:t xml:space="preserve"> </w:t>
      </w:r>
      <w:proofErr w:type="spellStart"/>
      <w:r w:rsidRPr="006F0708">
        <w:rPr>
          <w:rFonts w:ascii="Times New Roman" w:hAnsi="Times New Roman" w:cs="Times New Roman"/>
          <w:sz w:val="24"/>
          <w:szCs w:val="24"/>
          <w:lang w:val="en-US"/>
        </w:rPr>
        <w:t>së</w:t>
      </w:r>
      <w:proofErr w:type="spellEnd"/>
      <w:r w:rsidRPr="006F0708">
        <w:rPr>
          <w:rFonts w:ascii="Times New Roman" w:hAnsi="Times New Roman" w:cs="Times New Roman"/>
          <w:sz w:val="24"/>
          <w:szCs w:val="24"/>
          <w:lang w:val="en-US"/>
        </w:rPr>
        <w:t xml:space="preserve"> </w:t>
      </w:r>
      <w:proofErr w:type="spellStart"/>
      <w:r w:rsidRPr="006F0708">
        <w:rPr>
          <w:rFonts w:ascii="Times New Roman" w:hAnsi="Times New Roman" w:cs="Times New Roman"/>
          <w:sz w:val="24"/>
          <w:szCs w:val="24"/>
          <w:lang w:val="en-US"/>
        </w:rPr>
        <w:t>mjetit</w:t>
      </w:r>
      <w:proofErr w:type="spellEnd"/>
      <w:r w:rsidRPr="006F0708">
        <w:rPr>
          <w:rFonts w:ascii="Times New Roman" w:hAnsi="Times New Roman" w:cs="Times New Roman"/>
          <w:sz w:val="24"/>
          <w:szCs w:val="24"/>
          <w:lang w:val="en-US"/>
        </w:rPr>
        <w:t xml:space="preserve"> </w:t>
      </w:r>
      <w:proofErr w:type="spellStart"/>
      <w:r w:rsidRPr="006F0708">
        <w:rPr>
          <w:rFonts w:ascii="Times New Roman" w:hAnsi="Times New Roman" w:cs="Times New Roman"/>
          <w:sz w:val="24"/>
          <w:szCs w:val="24"/>
          <w:lang w:val="en-US"/>
        </w:rPr>
        <w:t>lundrues</w:t>
      </w:r>
      <w:proofErr w:type="spellEnd"/>
      <w:r w:rsidRPr="006F0708">
        <w:rPr>
          <w:rFonts w:ascii="Times New Roman" w:hAnsi="Times New Roman" w:cs="Times New Roman"/>
          <w:sz w:val="24"/>
          <w:szCs w:val="24"/>
          <w:lang w:val="en-US"/>
        </w:rPr>
        <w:t xml:space="preserve"> </w:t>
      </w:r>
      <w:proofErr w:type="spellStart"/>
      <w:r w:rsidRPr="006F0708">
        <w:rPr>
          <w:rFonts w:ascii="Times New Roman" w:hAnsi="Times New Roman" w:cs="Times New Roman"/>
          <w:sz w:val="24"/>
          <w:szCs w:val="24"/>
          <w:lang w:val="en-US"/>
        </w:rPr>
        <w:t>për</w:t>
      </w:r>
      <w:proofErr w:type="spellEnd"/>
      <w:r w:rsidRPr="006F0708">
        <w:rPr>
          <w:rFonts w:ascii="Times New Roman" w:hAnsi="Times New Roman" w:cs="Times New Roman"/>
          <w:sz w:val="24"/>
          <w:szCs w:val="24"/>
          <w:lang w:val="en-US"/>
        </w:rPr>
        <w:t xml:space="preserve"> </w:t>
      </w:r>
      <w:proofErr w:type="spellStart"/>
      <w:r w:rsidRPr="006F0708">
        <w:rPr>
          <w:rFonts w:ascii="Times New Roman" w:hAnsi="Times New Roman" w:cs="Times New Roman"/>
          <w:sz w:val="24"/>
          <w:szCs w:val="24"/>
          <w:lang w:val="en-US"/>
        </w:rPr>
        <w:t>akostim</w:t>
      </w:r>
      <w:proofErr w:type="spellEnd"/>
      <w:r w:rsidRPr="006F0708">
        <w:rPr>
          <w:rFonts w:ascii="Times New Roman" w:hAnsi="Times New Roman" w:cs="Times New Roman"/>
          <w:sz w:val="24"/>
          <w:szCs w:val="24"/>
          <w:lang w:val="en-US"/>
        </w:rPr>
        <w:t xml:space="preserve">/ </w:t>
      </w:r>
      <w:proofErr w:type="spellStart"/>
      <w:r w:rsidRPr="006F0708">
        <w:rPr>
          <w:rFonts w:ascii="Times New Roman" w:hAnsi="Times New Roman" w:cs="Times New Roman"/>
          <w:sz w:val="24"/>
          <w:szCs w:val="24"/>
          <w:lang w:val="en-US"/>
        </w:rPr>
        <w:t>ç’akostim</w:t>
      </w:r>
      <w:proofErr w:type="spellEnd"/>
      <w:r w:rsidRPr="006F0708">
        <w:rPr>
          <w:rFonts w:ascii="Times New Roman" w:hAnsi="Times New Roman" w:cs="Times New Roman"/>
          <w:sz w:val="24"/>
          <w:szCs w:val="24"/>
          <w:lang w:val="en-US"/>
        </w:rPr>
        <w:t>;</w:t>
      </w:r>
    </w:p>
    <w:p w14:paraId="79D294AE" w14:textId="77777777" w:rsidR="00237CA6" w:rsidRPr="006F0708" w:rsidRDefault="00237CA6" w:rsidP="00B13EEF">
      <w:pPr>
        <w:pStyle w:val="ListParagraph"/>
        <w:numPr>
          <w:ilvl w:val="0"/>
          <w:numId w:val="36"/>
        </w:numPr>
        <w:spacing w:after="0" w:line="240" w:lineRule="auto"/>
        <w:ind w:left="426" w:hanging="426"/>
        <w:rPr>
          <w:rFonts w:ascii="Times New Roman" w:hAnsi="Times New Roman" w:cs="Times New Roman"/>
          <w:sz w:val="24"/>
          <w:szCs w:val="24"/>
          <w:lang w:val="en-US"/>
        </w:rPr>
      </w:pPr>
      <w:proofErr w:type="spellStart"/>
      <w:r w:rsidRPr="006F0708">
        <w:rPr>
          <w:rFonts w:ascii="Times New Roman" w:hAnsi="Times New Roman" w:cs="Times New Roman"/>
          <w:sz w:val="24"/>
          <w:szCs w:val="24"/>
          <w:lang w:val="en-US"/>
        </w:rPr>
        <w:t>Të</w:t>
      </w:r>
      <w:proofErr w:type="spellEnd"/>
      <w:r w:rsidRPr="006F0708">
        <w:rPr>
          <w:rFonts w:ascii="Times New Roman" w:hAnsi="Times New Roman" w:cs="Times New Roman"/>
          <w:sz w:val="24"/>
          <w:szCs w:val="24"/>
          <w:lang w:val="en-US"/>
        </w:rPr>
        <w:t xml:space="preserve"> </w:t>
      </w:r>
      <w:proofErr w:type="spellStart"/>
      <w:r w:rsidRPr="006F0708">
        <w:rPr>
          <w:rFonts w:ascii="Times New Roman" w:hAnsi="Times New Roman" w:cs="Times New Roman"/>
          <w:sz w:val="24"/>
          <w:szCs w:val="24"/>
          <w:lang w:val="en-US"/>
        </w:rPr>
        <w:t>argumentojë</w:t>
      </w:r>
      <w:proofErr w:type="spellEnd"/>
      <w:r w:rsidRPr="006F0708">
        <w:rPr>
          <w:rFonts w:ascii="Times New Roman" w:hAnsi="Times New Roman" w:cs="Times New Roman"/>
          <w:sz w:val="24"/>
          <w:szCs w:val="24"/>
          <w:lang w:val="en-US"/>
        </w:rPr>
        <w:t xml:space="preserve"> </w:t>
      </w:r>
      <w:proofErr w:type="spellStart"/>
      <w:r w:rsidRPr="006F0708">
        <w:rPr>
          <w:rFonts w:ascii="Times New Roman" w:hAnsi="Times New Roman" w:cs="Times New Roman"/>
          <w:sz w:val="24"/>
          <w:szCs w:val="24"/>
          <w:lang w:val="en-US"/>
        </w:rPr>
        <w:t>sigurinë</w:t>
      </w:r>
      <w:proofErr w:type="spellEnd"/>
      <w:r w:rsidRPr="006F0708">
        <w:rPr>
          <w:rFonts w:ascii="Times New Roman" w:hAnsi="Times New Roman" w:cs="Times New Roman"/>
          <w:sz w:val="24"/>
          <w:szCs w:val="24"/>
          <w:lang w:val="en-US"/>
        </w:rPr>
        <w:t xml:space="preserve"> e </w:t>
      </w:r>
      <w:proofErr w:type="spellStart"/>
      <w:r w:rsidRPr="006F0708">
        <w:rPr>
          <w:rFonts w:ascii="Times New Roman" w:hAnsi="Times New Roman" w:cs="Times New Roman"/>
          <w:sz w:val="24"/>
          <w:szCs w:val="24"/>
          <w:lang w:val="en-US"/>
        </w:rPr>
        <w:t>punës</w:t>
      </w:r>
      <w:proofErr w:type="spellEnd"/>
      <w:r w:rsidRPr="006F0708">
        <w:rPr>
          <w:rFonts w:ascii="Times New Roman" w:hAnsi="Times New Roman" w:cs="Times New Roman"/>
          <w:sz w:val="24"/>
          <w:szCs w:val="24"/>
          <w:lang w:val="en-US"/>
        </w:rPr>
        <w:t xml:space="preserve"> </w:t>
      </w:r>
      <w:proofErr w:type="spellStart"/>
      <w:r w:rsidRPr="006F0708">
        <w:rPr>
          <w:rFonts w:ascii="Times New Roman" w:hAnsi="Times New Roman" w:cs="Times New Roman"/>
          <w:sz w:val="24"/>
          <w:szCs w:val="24"/>
          <w:lang w:val="en-US"/>
        </w:rPr>
        <w:t>gjatë</w:t>
      </w:r>
      <w:proofErr w:type="spellEnd"/>
      <w:r w:rsidRPr="006F0708">
        <w:rPr>
          <w:rFonts w:ascii="Times New Roman" w:hAnsi="Times New Roman" w:cs="Times New Roman"/>
          <w:sz w:val="24"/>
          <w:szCs w:val="24"/>
          <w:lang w:val="en-US"/>
        </w:rPr>
        <w:t xml:space="preserve"> </w:t>
      </w:r>
      <w:proofErr w:type="spellStart"/>
      <w:r w:rsidRPr="006F0708">
        <w:rPr>
          <w:rFonts w:ascii="Times New Roman" w:hAnsi="Times New Roman" w:cs="Times New Roman"/>
          <w:sz w:val="24"/>
          <w:szCs w:val="24"/>
          <w:lang w:val="en-US"/>
        </w:rPr>
        <w:t>akostim</w:t>
      </w:r>
      <w:proofErr w:type="spellEnd"/>
      <w:r w:rsidRPr="006F0708">
        <w:rPr>
          <w:rFonts w:ascii="Times New Roman" w:hAnsi="Times New Roman" w:cs="Times New Roman"/>
          <w:sz w:val="24"/>
          <w:szCs w:val="24"/>
          <w:lang w:val="en-US"/>
        </w:rPr>
        <w:t>/</w:t>
      </w:r>
      <w:proofErr w:type="spellStart"/>
      <w:r w:rsidRPr="006F0708">
        <w:rPr>
          <w:rFonts w:ascii="Times New Roman" w:hAnsi="Times New Roman" w:cs="Times New Roman"/>
          <w:sz w:val="24"/>
          <w:szCs w:val="24"/>
          <w:lang w:val="en-US"/>
        </w:rPr>
        <w:t>ç’akostimit</w:t>
      </w:r>
      <w:proofErr w:type="spellEnd"/>
      <w:r w:rsidRPr="006F0708">
        <w:rPr>
          <w:rFonts w:ascii="Times New Roman" w:hAnsi="Times New Roman" w:cs="Times New Roman"/>
          <w:sz w:val="24"/>
          <w:szCs w:val="24"/>
          <w:lang w:val="en-US"/>
        </w:rPr>
        <w:t xml:space="preserve"> </w:t>
      </w:r>
      <w:proofErr w:type="spellStart"/>
      <w:r w:rsidRPr="006F0708">
        <w:rPr>
          <w:rFonts w:ascii="Times New Roman" w:hAnsi="Times New Roman" w:cs="Times New Roman"/>
          <w:sz w:val="24"/>
          <w:szCs w:val="24"/>
          <w:lang w:val="en-US"/>
        </w:rPr>
        <w:t>të</w:t>
      </w:r>
      <w:proofErr w:type="spellEnd"/>
      <w:r w:rsidRPr="006F0708">
        <w:rPr>
          <w:rFonts w:ascii="Times New Roman" w:hAnsi="Times New Roman" w:cs="Times New Roman"/>
          <w:sz w:val="24"/>
          <w:szCs w:val="24"/>
          <w:lang w:val="en-US"/>
        </w:rPr>
        <w:t xml:space="preserve"> </w:t>
      </w:r>
      <w:proofErr w:type="spellStart"/>
      <w:r w:rsidRPr="006F0708">
        <w:rPr>
          <w:rFonts w:ascii="Times New Roman" w:hAnsi="Times New Roman" w:cs="Times New Roman"/>
          <w:sz w:val="24"/>
          <w:szCs w:val="24"/>
          <w:lang w:val="en-US"/>
        </w:rPr>
        <w:t>mjetit</w:t>
      </w:r>
      <w:proofErr w:type="spellEnd"/>
      <w:r w:rsidRPr="006F0708">
        <w:rPr>
          <w:rFonts w:ascii="Times New Roman" w:hAnsi="Times New Roman" w:cs="Times New Roman"/>
          <w:sz w:val="24"/>
          <w:szCs w:val="24"/>
          <w:lang w:val="en-US"/>
        </w:rPr>
        <w:t xml:space="preserve"> </w:t>
      </w:r>
      <w:proofErr w:type="spellStart"/>
      <w:r w:rsidRPr="006F0708">
        <w:rPr>
          <w:rFonts w:ascii="Times New Roman" w:hAnsi="Times New Roman" w:cs="Times New Roman"/>
          <w:sz w:val="24"/>
          <w:szCs w:val="24"/>
          <w:lang w:val="en-US"/>
        </w:rPr>
        <w:t>lundrues</w:t>
      </w:r>
      <w:proofErr w:type="spellEnd"/>
      <w:r w:rsidRPr="006F0708">
        <w:rPr>
          <w:rFonts w:ascii="Times New Roman" w:hAnsi="Times New Roman" w:cs="Times New Roman"/>
          <w:sz w:val="24"/>
          <w:szCs w:val="24"/>
          <w:lang w:val="en-US"/>
        </w:rPr>
        <w:t>;</w:t>
      </w:r>
    </w:p>
    <w:p w14:paraId="1E9EBFBD" w14:textId="77777777" w:rsidR="00237CA6" w:rsidRPr="006F0708" w:rsidRDefault="00237CA6" w:rsidP="00B13EEF">
      <w:pPr>
        <w:pStyle w:val="ListParagraph"/>
        <w:numPr>
          <w:ilvl w:val="0"/>
          <w:numId w:val="36"/>
        </w:numPr>
        <w:spacing w:after="0" w:line="240" w:lineRule="auto"/>
        <w:ind w:left="426" w:hanging="426"/>
        <w:rPr>
          <w:rFonts w:ascii="Times New Roman" w:hAnsi="Times New Roman" w:cs="Times New Roman"/>
          <w:sz w:val="24"/>
          <w:szCs w:val="24"/>
          <w:lang w:val="en-US"/>
        </w:rPr>
      </w:pPr>
      <w:proofErr w:type="spellStart"/>
      <w:r w:rsidRPr="006F0708">
        <w:rPr>
          <w:rFonts w:ascii="Times New Roman" w:hAnsi="Times New Roman" w:cs="Times New Roman"/>
          <w:sz w:val="24"/>
          <w:szCs w:val="24"/>
          <w:lang w:val="en-US"/>
        </w:rPr>
        <w:t>Të</w:t>
      </w:r>
      <w:proofErr w:type="spellEnd"/>
      <w:r w:rsidRPr="006F0708">
        <w:rPr>
          <w:rFonts w:ascii="Times New Roman" w:hAnsi="Times New Roman" w:cs="Times New Roman"/>
          <w:sz w:val="24"/>
          <w:szCs w:val="24"/>
          <w:lang w:val="en-US"/>
        </w:rPr>
        <w:t xml:space="preserve"> </w:t>
      </w:r>
      <w:proofErr w:type="spellStart"/>
      <w:r w:rsidRPr="006F0708">
        <w:rPr>
          <w:rFonts w:ascii="Times New Roman" w:hAnsi="Times New Roman" w:cs="Times New Roman"/>
          <w:sz w:val="24"/>
          <w:szCs w:val="24"/>
          <w:lang w:val="en-US"/>
        </w:rPr>
        <w:t>interpretojë</w:t>
      </w:r>
      <w:proofErr w:type="spellEnd"/>
      <w:r w:rsidRPr="006F0708">
        <w:rPr>
          <w:rFonts w:ascii="Times New Roman" w:hAnsi="Times New Roman" w:cs="Times New Roman"/>
          <w:sz w:val="24"/>
          <w:szCs w:val="24"/>
          <w:lang w:val="en-US"/>
        </w:rPr>
        <w:t xml:space="preserve"> </w:t>
      </w:r>
      <w:proofErr w:type="spellStart"/>
      <w:r w:rsidRPr="006F0708">
        <w:rPr>
          <w:rFonts w:ascii="Times New Roman" w:hAnsi="Times New Roman" w:cs="Times New Roman"/>
          <w:sz w:val="24"/>
          <w:szCs w:val="24"/>
          <w:lang w:val="en-US"/>
        </w:rPr>
        <w:t>leximet</w:t>
      </w:r>
      <w:proofErr w:type="spellEnd"/>
      <w:r w:rsidRPr="006F0708">
        <w:rPr>
          <w:rFonts w:ascii="Times New Roman" w:hAnsi="Times New Roman" w:cs="Times New Roman"/>
          <w:sz w:val="24"/>
          <w:szCs w:val="24"/>
          <w:lang w:val="en-US"/>
        </w:rPr>
        <w:t xml:space="preserve"> e </w:t>
      </w:r>
      <w:proofErr w:type="spellStart"/>
      <w:r w:rsidRPr="006F0708">
        <w:rPr>
          <w:rFonts w:ascii="Times New Roman" w:hAnsi="Times New Roman" w:cs="Times New Roman"/>
          <w:sz w:val="24"/>
          <w:szCs w:val="24"/>
          <w:lang w:val="en-US"/>
        </w:rPr>
        <w:t>telegrafës</w:t>
      </w:r>
      <w:proofErr w:type="spellEnd"/>
      <w:r w:rsidRPr="006F0708">
        <w:rPr>
          <w:rFonts w:ascii="Times New Roman" w:hAnsi="Times New Roman" w:cs="Times New Roman"/>
          <w:sz w:val="24"/>
          <w:szCs w:val="24"/>
          <w:lang w:val="en-US"/>
        </w:rPr>
        <w:t>;</w:t>
      </w:r>
    </w:p>
    <w:p w14:paraId="4B2E781F" w14:textId="77777777" w:rsidR="00237CA6" w:rsidRPr="006F0708" w:rsidRDefault="00237CA6" w:rsidP="00B13EEF">
      <w:pPr>
        <w:pStyle w:val="ListParagraph"/>
        <w:numPr>
          <w:ilvl w:val="0"/>
          <w:numId w:val="36"/>
        </w:numPr>
        <w:spacing w:after="0" w:line="240" w:lineRule="auto"/>
        <w:ind w:left="426" w:hanging="426"/>
        <w:rPr>
          <w:rFonts w:ascii="Times New Roman" w:hAnsi="Times New Roman" w:cs="Times New Roman"/>
          <w:sz w:val="24"/>
          <w:szCs w:val="24"/>
          <w:lang w:val="en-US"/>
        </w:rPr>
      </w:pPr>
      <w:proofErr w:type="spellStart"/>
      <w:r w:rsidRPr="006F0708">
        <w:rPr>
          <w:rFonts w:ascii="Times New Roman" w:hAnsi="Times New Roman" w:cs="Times New Roman"/>
          <w:sz w:val="24"/>
          <w:szCs w:val="24"/>
          <w:lang w:val="en-US"/>
        </w:rPr>
        <w:t>Të</w:t>
      </w:r>
      <w:proofErr w:type="spellEnd"/>
      <w:r w:rsidRPr="006F0708">
        <w:rPr>
          <w:rFonts w:ascii="Times New Roman" w:hAnsi="Times New Roman" w:cs="Times New Roman"/>
          <w:sz w:val="24"/>
          <w:szCs w:val="24"/>
          <w:lang w:val="en-US"/>
        </w:rPr>
        <w:t xml:space="preserve"> </w:t>
      </w:r>
      <w:proofErr w:type="spellStart"/>
      <w:r w:rsidRPr="006F0708">
        <w:rPr>
          <w:rFonts w:ascii="Times New Roman" w:hAnsi="Times New Roman" w:cs="Times New Roman"/>
          <w:sz w:val="24"/>
          <w:szCs w:val="24"/>
          <w:lang w:val="en-US"/>
        </w:rPr>
        <w:t>përshkruajë</w:t>
      </w:r>
      <w:proofErr w:type="spellEnd"/>
      <w:r w:rsidRPr="006F0708">
        <w:rPr>
          <w:rFonts w:ascii="Times New Roman" w:hAnsi="Times New Roman" w:cs="Times New Roman"/>
          <w:sz w:val="24"/>
          <w:szCs w:val="24"/>
          <w:lang w:val="en-US"/>
        </w:rPr>
        <w:t xml:space="preserve"> </w:t>
      </w:r>
      <w:proofErr w:type="spellStart"/>
      <w:r w:rsidRPr="006F0708">
        <w:rPr>
          <w:rFonts w:ascii="Times New Roman" w:hAnsi="Times New Roman" w:cs="Times New Roman"/>
          <w:sz w:val="24"/>
          <w:szCs w:val="24"/>
          <w:lang w:val="en-US"/>
        </w:rPr>
        <w:t>hapat</w:t>
      </w:r>
      <w:proofErr w:type="spellEnd"/>
      <w:r w:rsidRPr="006F0708">
        <w:rPr>
          <w:rFonts w:ascii="Times New Roman" w:hAnsi="Times New Roman" w:cs="Times New Roman"/>
          <w:sz w:val="24"/>
          <w:szCs w:val="24"/>
          <w:lang w:val="en-US"/>
        </w:rPr>
        <w:t xml:space="preserve"> </w:t>
      </w:r>
      <w:proofErr w:type="spellStart"/>
      <w:r w:rsidRPr="006F0708">
        <w:rPr>
          <w:rFonts w:ascii="Times New Roman" w:hAnsi="Times New Roman" w:cs="Times New Roman"/>
          <w:sz w:val="24"/>
          <w:szCs w:val="24"/>
          <w:lang w:val="en-US"/>
        </w:rPr>
        <w:t>për</w:t>
      </w:r>
      <w:proofErr w:type="spellEnd"/>
      <w:r w:rsidRPr="006F0708">
        <w:rPr>
          <w:rFonts w:ascii="Times New Roman" w:hAnsi="Times New Roman" w:cs="Times New Roman"/>
          <w:sz w:val="24"/>
          <w:szCs w:val="24"/>
          <w:lang w:val="en-US"/>
        </w:rPr>
        <w:t xml:space="preserve"> </w:t>
      </w:r>
      <w:proofErr w:type="spellStart"/>
      <w:r w:rsidRPr="006F0708">
        <w:rPr>
          <w:rFonts w:ascii="Times New Roman" w:hAnsi="Times New Roman" w:cs="Times New Roman"/>
          <w:sz w:val="24"/>
          <w:szCs w:val="24"/>
          <w:lang w:val="en-US"/>
        </w:rPr>
        <w:t>vënien</w:t>
      </w:r>
      <w:proofErr w:type="spellEnd"/>
      <w:r w:rsidRPr="006F0708">
        <w:rPr>
          <w:rFonts w:ascii="Times New Roman" w:hAnsi="Times New Roman" w:cs="Times New Roman"/>
          <w:sz w:val="24"/>
          <w:szCs w:val="24"/>
          <w:lang w:val="en-US"/>
        </w:rPr>
        <w:t xml:space="preserve"> </w:t>
      </w:r>
      <w:proofErr w:type="spellStart"/>
      <w:r w:rsidRPr="006F0708">
        <w:rPr>
          <w:rFonts w:ascii="Times New Roman" w:hAnsi="Times New Roman" w:cs="Times New Roman"/>
          <w:sz w:val="24"/>
          <w:szCs w:val="24"/>
          <w:lang w:val="en-US"/>
        </w:rPr>
        <w:t>në</w:t>
      </w:r>
      <w:proofErr w:type="spellEnd"/>
      <w:r w:rsidRPr="006F0708">
        <w:rPr>
          <w:rFonts w:ascii="Times New Roman" w:hAnsi="Times New Roman" w:cs="Times New Roman"/>
          <w:sz w:val="24"/>
          <w:szCs w:val="24"/>
          <w:lang w:val="en-US"/>
        </w:rPr>
        <w:t xml:space="preserve"> </w:t>
      </w:r>
      <w:proofErr w:type="spellStart"/>
      <w:r w:rsidRPr="006F0708">
        <w:rPr>
          <w:rFonts w:ascii="Times New Roman" w:hAnsi="Times New Roman" w:cs="Times New Roman"/>
          <w:sz w:val="24"/>
          <w:szCs w:val="24"/>
          <w:lang w:val="en-US"/>
        </w:rPr>
        <w:t>punë</w:t>
      </w:r>
      <w:proofErr w:type="spellEnd"/>
      <w:r w:rsidRPr="006F0708">
        <w:rPr>
          <w:rFonts w:ascii="Times New Roman" w:hAnsi="Times New Roman" w:cs="Times New Roman"/>
          <w:sz w:val="24"/>
          <w:szCs w:val="24"/>
          <w:lang w:val="en-US"/>
        </w:rPr>
        <w:t xml:space="preserve"> </w:t>
      </w:r>
      <w:proofErr w:type="spellStart"/>
      <w:r w:rsidRPr="006F0708">
        <w:rPr>
          <w:rFonts w:ascii="Times New Roman" w:hAnsi="Times New Roman" w:cs="Times New Roman"/>
          <w:sz w:val="24"/>
          <w:szCs w:val="24"/>
          <w:lang w:val="en-US"/>
        </w:rPr>
        <w:t>të</w:t>
      </w:r>
      <w:proofErr w:type="spellEnd"/>
      <w:r w:rsidRPr="006F0708">
        <w:rPr>
          <w:rFonts w:ascii="Times New Roman" w:hAnsi="Times New Roman" w:cs="Times New Roman"/>
          <w:sz w:val="24"/>
          <w:szCs w:val="24"/>
          <w:lang w:val="en-US"/>
        </w:rPr>
        <w:t xml:space="preserve"> </w:t>
      </w:r>
      <w:proofErr w:type="spellStart"/>
      <w:r w:rsidRPr="006F0708">
        <w:rPr>
          <w:rFonts w:ascii="Times New Roman" w:hAnsi="Times New Roman" w:cs="Times New Roman"/>
          <w:sz w:val="24"/>
          <w:szCs w:val="24"/>
          <w:lang w:val="en-US"/>
        </w:rPr>
        <w:t>mekanizmit</w:t>
      </w:r>
      <w:proofErr w:type="spellEnd"/>
      <w:r w:rsidRPr="006F0708">
        <w:rPr>
          <w:rFonts w:ascii="Times New Roman" w:hAnsi="Times New Roman" w:cs="Times New Roman"/>
          <w:sz w:val="24"/>
          <w:szCs w:val="24"/>
          <w:lang w:val="en-US"/>
        </w:rPr>
        <w:t xml:space="preserve"> </w:t>
      </w:r>
      <w:proofErr w:type="spellStart"/>
      <w:r w:rsidRPr="006F0708">
        <w:rPr>
          <w:rFonts w:ascii="Times New Roman" w:hAnsi="Times New Roman" w:cs="Times New Roman"/>
          <w:sz w:val="24"/>
          <w:szCs w:val="24"/>
          <w:lang w:val="en-US"/>
        </w:rPr>
        <w:t>të</w:t>
      </w:r>
      <w:proofErr w:type="spellEnd"/>
      <w:r w:rsidRPr="006F0708">
        <w:rPr>
          <w:rFonts w:ascii="Times New Roman" w:hAnsi="Times New Roman" w:cs="Times New Roman"/>
          <w:sz w:val="24"/>
          <w:szCs w:val="24"/>
          <w:lang w:val="en-US"/>
        </w:rPr>
        <w:t xml:space="preserve"> </w:t>
      </w:r>
      <w:proofErr w:type="spellStart"/>
      <w:r w:rsidRPr="006F0708">
        <w:rPr>
          <w:rFonts w:ascii="Times New Roman" w:hAnsi="Times New Roman" w:cs="Times New Roman"/>
          <w:sz w:val="24"/>
          <w:szCs w:val="24"/>
          <w:lang w:val="en-US"/>
        </w:rPr>
        <w:t>hedhjes</w:t>
      </w:r>
      <w:proofErr w:type="spellEnd"/>
      <w:r w:rsidRPr="006F0708">
        <w:rPr>
          <w:rFonts w:ascii="Times New Roman" w:hAnsi="Times New Roman" w:cs="Times New Roman"/>
          <w:sz w:val="24"/>
          <w:szCs w:val="24"/>
          <w:lang w:val="en-US"/>
        </w:rPr>
        <w:t>/</w:t>
      </w:r>
      <w:proofErr w:type="spellStart"/>
      <w:r w:rsidRPr="006F0708">
        <w:rPr>
          <w:rFonts w:ascii="Times New Roman" w:hAnsi="Times New Roman" w:cs="Times New Roman"/>
          <w:sz w:val="24"/>
          <w:szCs w:val="24"/>
          <w:lang w:val="en-US"/>
        </w:rPr>
        <w:t>marrjes</w:t>
      </w:r>
      <w:proofErr w:type="spellEnd"/>
      <w:r w:rsidRPr="006F0708">
        <w:rPr>
          <w:rFonts w:ascii="Times New Roman" w:hAnsi="Times New Roman" w:cs="Times New Roman"/>
          <w:sz w:val="24"/>
          <w:szCs w:val="24"/>
          <w:lang w:val="en-US"/>
        </w:rPr>
        <w:t xml:space="preserve"> </w:t>
      </w:r>
      <w:proofErr w:type="spellStart"/>
      <w:r w:rsidRPr="006F0708">
        <w:rPr>
          <w:rFonts w:ascii="Times New Roman" w:hAnsi="Times New Roman" w:cs="Times New Roman"/>
          <w:sz w:val="24"/>
          <w:szCs w:val="24"/>
          <w:lang w:val="en-US"/>
        </w:rPr>
        <w:t>së</w:t>
      </w:r>
      <w:proofErr w:type="spellEnd"/>
      <w:r w:rsidRPr="006F0708">
        <w:rPr>
          <w:rFonts w:ascii="Times New Roman" w:hAnsi="Times New Roman" w:cs="Times New Roman"/>
          <w:sz w:val="24"/>
          <w:szCs w:val="24"/>
          <w:lang w:val="en-US"/>
        </w:rPr>
        <w:t xml:space="preserve"> </w:t>
      </w:r>
      <w:proofErr w:type="spellStart"/>
      <w:r w:rsidRPr="006F0708">
        <w:rPr>
          <w:rFonts w:ascii="Times New Roman" w:hAnsi="Times New Roman" w:cs="Times New Roman"/>
          <w:sz w:val="24"/>
          <w:szCs w:val="24"/>
          <w:lang w:val="en-US"/>
        </w:rPr>
        <w:t>spirancës</w:t>
      </w:r>
      <w:proofErr w:type="spellEnd"/>
      <w:r w:rsidRPr="006F0708">
        <w:rPr>
          <w:rFonts w:ascii="Times New Roman" w:hAnsi="Times New Roman" w:cs="Times New Roman"/>
          <w:sz w:val="24"/>
          <w:szCs w:val="24"/>
          <w:lang w:val="en-US"/>
        </w:rPr>
        <w:t>;</w:t>
      </w:r>
    </w:p>
    <w:p w14:paraId="50C31B85" w14:textId="77777777" w:rsidR="00237CA6" w:rsidRPr="006F0708" w:rsidRDefault="00237CA6" w:rsidP="00B13EEF">
      <w:pPr>
        <w:pStyle w:val="ListParagraph"/>
        <w:numPr>
          <w:ilvl w:val="0"/>
          <w:numId w:val="36"/>
        </w:numPr>
        <w:spacing w:after="0" w:line="240" w:lineRule="auto"/>
        <w:ind w:left="426" w:hanging="426"/>
        <w:rPr>
          <w:rFonts w:ascii="Times New Roman" w:hAnsi="Times New Roman" w:cs="Times New Roman"/>
          <w:sz w:val="24"/>
          <w:szCs w:val="24"/>
          <w:lang w:val="en-US"/>
        </w:rPr>
      </w:pPr>
      <w:proofErr w:type="spellStart"/>
      <w:r w:rsidRPr="006F0708">
        <w:rPr>
          <w:rFonts w:ascii="Times New Roman" w:hAnsi="Times New Roman" w:cs="Times New Roman"/>
          <w:sz w:val="24"/>
          <w:szCs w:val="24"/>
          <w:lang w:val="en-US"/>
        </w:rPr>
        <w:t>Të</w:t>
      </w:r>
      <w:proofErr w:type="spellEnd"/>
      <w:r w:rsidRPr="006F0708">
        <w:rPr>
          <w:rFonts w:ascii="Times New Roman" w:hAnsi="Times New Roman" w:cs="Times New Roman"/>
          <w:sz w:val="24"/>
          <w:szCs w:val="24"/>
          <w:lang w:val="en-US"/>
        </w:rPr>
        <w:t xml:space="preserve"> </w:t>
      </w:r>
      <w:proofErr w:type="spellStart"/>
      <w:r w:rsidRPr="006F0708">
        <w:rPr>
          <w:rFonts w:ascii="Times New Roman" w:hAnsi="Times New Roman" w:cs="Times New Roman"/>
          <w:sz w:val="24"/>
          <w:szCs w:val="24"/>
          <w:lang w:val="en-US"/>
        </w:rPr>
        <w:t>interpretojë</w:t>
      </w:r>
      <w:proofErr w:type="spellEnd"/>
      <w:r w:rsidRPr="006F0708">
        <w:rPr>
          <w:rFonts w:ascii="Times New Roman" w:hAnsi="Times New Roman" w:cs="Times New Roman"/>
          <w:sz w:val="24"/>
          <w:szCs w:val="24"/>
          <w:lang w:val="en-US"/>
        </w:rPr>
        <w:t xml:space="preserve"> </w:t>
      </w:r>
      <w:proofErr w:type="spellStart"/>
      <w:r w:rsidRPr="006F0708">
        <w:rPr>
          <w:rFonts w:ascii="Times New Roman" w:hAnsi="Times New Roman" w:cs="Times New Roman"/>
          <w:sz w:val="24"/>
          <w:szCs w:val="24"/>
          <w:lang w:val="en-US"/>
        </w:rPr>
        <w:t>shenjëzimin</w:t>
      </w:r>
      <w:proofErr w:type="spellEnd"/>
      <w:r w:rsidRPr="006F0708">
        <w:rPr>
          <w:rFonts w:ascii="Times New Roman" w:hAnsi="Times New Roman" w:cs="Times New Roman"/>
          <w:sz w:val="24"/>
          <w:szCs w:val="24"/>
          <w:lang w:val="en-US"/>
        </w:rPr>
        <w:t xml:space="preserve"> e </w:t>
      </w:r>
      <w:proofErr w:type="spellStart"/>
      <w:r w:rsidRPr="006F0708">
        <w:rPr>
          <w:rFonts w:ascii="Times New Roman" w:hAnsi="Times New Roman" w:cs="Times New Roman"/>
          <w:sz w:val="24"/>
          <w:szCs w:val="24"/>
          <w:lang w:val="en-US"/>
        </w:rPr>
        <w:t>ndarjes</w:t>
      </w:r>
      <w:proofErr w:type="spellEnd"/>
      <w:r w:rsidRPr="006F0708">
        <w:rPr>
          <w:rFonts w:ascii="Times New Roman" w:hAnsi="Times New Roman" w:cs="Times New Roman"/>
          <w:sz w:val="24"/>
          <w:szCs w:val="24"/>
          <w:lang w:val="en-US"/>
        </w:rPr>
        <w:t xml:space="preserve"> </w:t>
      </w:r>
      <w:proofErr w:type="spellStart"/>
      <w:r w:rsidRPr="006F0708">
        <w:rPr>
          <w:rFonts w:ascii="Times New Roman" w:hAnsi="Times New Roman" w:cs="Times New Roman"/>
          <w:sz w:val="24"/>
          <w:szCs w:val="24"/>
          <w:lang w:val="en-US"/>
        </w:rPr>
        <w:t>së</w:t>
      </w:r>
      <w:proofErr w:type="spellEnd"/>
      <w:r w:rsidRPr="006F0708">
        <w:rPr>
          <w:rFonts w:ascii="Times New Roman" w:hAnsi="Times New Roman" w:cs="Times New Roman"/>
          <w:sz w:val="24"/>
          <w:szCs w:val="24"/>
          <w:lang w:val="en-US"/>
        </w:rPr>
        <w:t xml:space="preserve"> </w:t>
      </w:r>
      <w:proofErr w:type="spellStart"/>
      <w:r w:rsidRPr="006F0708">
        <w:rPr>
          <w:rFonts w:ascii="Times New Roman" w:hAnsi="Times New Roman" w:cs="Times New Roman"/>
          <w:sz w:val="24"/>
          <w:szCs w:val="24"/>
          <w:lang w:val="en-US"/>
        </w:rPr>
        <w:t>gjatësive</w:t>
      </w:r>
      <w:proofErr w:type="spellEnd"/>
      <w:r w:rsidRPr="006F0708">
        <w:rPr>
          <w:rFonts w:ascii="Times New Roman" w:hAnsi="Times New Roman" w:cs="Times New Roman"/>
          <w:sz w:val="24"/>
          <w:szCs w:val="24"/>
          <w:lang w:val="en-US"/>
        </w:rPr>
        <w:t xml:space="preserve"> </w:t>
      </w:r>
      <w:proofErr w:type="spellStart"/>
      <w:r w:rsidRPr="006F0708">
        <w:rPr>
          <w:rFonts w:ascii="Times New Roman" w:hAnsi="Times New Roman" w:cs="Times New Roman"/>
          <w:sz w:val="24"/>
          <w:szCs w:val="24"/>
          <w:lang w:val="en-US"/>
        </w:rPr>
        <w:t>të</w:t>
      </w:r>
      <w:proofErr w:type="spellEnd"/>
      <w:r w:rsidRPr="006F0708">
        <w:rPr>
          <w:rFonts w:ascii="Times New Roman" w:hAnsi="Times New Roman" w:cs="Times New Roman"/>
          <w:sz w:val="24"/>
          <w:szCs w:val="24"/>
          <w:lang w:val="en-US"/>
        </w:rPr>
        <w:t xml:space="preserve"> </w:t>
      </w:r>
      <w:proofErr w:type="spellStart"/>
      <w:r w:rsidRPr="006F0708">
        <w:rPr>
          <w:rFonts w:ascii="Times New Roman" w:hAnsi="Times New Roman" w:cs="Times New Roman"/>
          <w:sz w:val="24"/>
          <w:szCs w:val="24"/>
          <w:lang w:val="en-US"/>
        </w:rPr>
        <w:t>gadinave</w:t>
      </w:r>
      <w:proofErr w:type="spellEnd"/>
      <w:r w:rsidRPr="006F0708">
        <w:rPr>
          <w:rFonts w:ascii="Times New Roman" w:hAnsi="Times New Roman" w:cs="Times New Roman"/>
          <w:sz w:val="24"/>
          <w:szCs w:val="24"/>
          <w:lang w:val="en-US"/>
        </w:rPr>
        <w:t xml:space="preserve"> </w:t>
      </w:r>
      <w:proofErr w:type="spellStart"/>
      <w:r w:rsidRPr="006F0708">
        <w:rPr>
          <w:rFonts w:ascii="Times New Roman" w:hAnsi="Times New Roman" w:cs="Times New Roman"/>
          <w:sz w:val="24"/>
          <w:szCs w:val="24"/>
          <w:lang w:val="en-US"/>
        </w:rPr>
        <w:t>të</w:t>
      </w:r>
      <w:proofErr w:type="spellEnd"/>
      <w:r w:rsidRPr="006F0708">
        <w:rPr>
          <w:rFonts w:ascii="Times New Roman" w:hAnsi="Times New Roman" w:cs="Times New Roman"/>
          <w:sz w:val="24"/>
          <w:szCs w:val="24"/>
          <w:lang w:val="en-US"/>
        </w:rPr>
        <w:t xml:space="preserve"> </w:t>
      </w:r>
      <w:proofErr w:type="spellStart"/>
      <w:r w:rsidRPr="006F0708">
        <w:rPr>
          <w:rFonts w:ascii="Times New Roman" w:hAnsi="Times New Roman" w:cs="Times New Roman"/>
          <w:sz w:val="24"/>
          <w:szCs w:val="24"/>
          <w:lang w:val="en-US"/>
        </w:rPr>
        <w:t>spirancës</w:t>
      </w:r>
      <w:proofErr w:type="spellEnd"/>
      <w:r w:rsidRPr="006F0708">
        <w:rPr>
          <w:rFonts w:ascii="Times New Roman" w:hAnsi="Times New Roman" w:cs="Times New Roman"/>
          <w:sz w:val="24"/>
          <w:szCs w:val="24"/>
          <w:lang w:val="en-US"/>
        </w:rPr>
        <w:t>;</w:t>
      </w:r>
    </w:p>
    <w:p w14:paraId="6803AA7C" w14:textId="77777777" w:rsidR="00237CA6" w:rsidRPr="008D13CC" w:rsidRDefault="00237CA6" w:rsidP="00B13EEF">
      <w:pPr>
        <w:pStyle w:val="ListParagraph"/>
        <w:numPr>
          <w:ilvl w:val="0"/>
          <w:numId w:val="36"/>
        </w:numPr>
        <w:spacing w:after="0" w:line="240" w:lineRule="auto"/>
        <w:ind w:left="426" w:right="-867" w:hanging="426"/>
        <w:rPr>
          <w:rFonts w:ascii="Times New Roman" w:hAnsi="Times New Roman" w:cs="Times New Roman"/>
          <w:sz w:val="24"/>
          <w:szCs w:val="24"/>
          <w:lang w:val="en-US"/>
        </w:rPr>
      </w:pPr>
      <w:proofErr w:type="spellStart"/>
      <w:r w:rsidRPr="006F0708">
        <w:rPr>
          <w:rFonts w:ascii="Times New Roman" w:hAnsi="Times New Roman" w:cs="Times New Roman"/>
          <w:sz w:val="24"/>
          <w:szCs w:val="24"/>
          <w:lang w:val="en-US"/>
        </w:rPr>
        <w:t>Të</w:t>
      </w:r>
      <w:proofErr w:type="spellEnd"/>
      <w:r w:rsidRPr="006F0708">
        <w:rPr>
          <w:rFonts w:ascii="Times New Roman" w:hAnsi="Times New Roman" w:cs="Times New Roman"/>
          <w:sz w:val="24"/>
          <w:szCs w:val="24"/>
          <w:lang w:val="en-US"/>
        </w:rPr>
        <w:t xml:space="preserve"> </w:t>
      </w:r>
      <w:proofErr w:type="spellStart"/>
      <w:r w:rsidRPr="006F0708">
        <w:rPr>
          <w:rFonts w:ascii="Times New Roman" w:hAnsi="Times New Roman" w:cs="Times New Roman"/>
          <w:sz w:val="24"/>
          <w:szCs w:val="24"/>
          <w:lang w:val="en-US"/>
        </w:rPr>
        <w:t>përshkruajë</w:t>
      </w:r>
      <w:proofErr w:type="spellEnd"/>
      <w:r w:rsidRPr="006F0708">
        <w:rPr>
          <w:rFonts w:ascii="Times New Roman" w:hAnsi="Times New Roman" w:cs="Times New Roman"/>
          <w:sz w:val="24"/>
          <w:szCs w:val="24"/>
          <w:lang w:val="en-US"/>
        </w:rPr>
        <w:t xml:space="preserve"> </w:t>
      </w:r>
      <w:proofErr w:type="spellStart"/>
      <w:r w:rsidRPr="006F0708">
        <w:rPr>
          <w:rFonts w:ascii="Times New Roman" w:hAnsi="Times New Roman" w:cs="Times New Roman"/>
          <w:sz w:val="24"/>
          <w:szCs w:val="24"/>
          <w:lang w:val="en-US"/>
        </w:rPr>
        <w:t>simbolet</w:t>
      </w:r>
      <w:proofErr w:type="spellEnd"/>
      <w:r w:rsidRPr="006F0708">
        <w:rPr>
          <w:rFonts w:ascii="Times New Roman" w:hAnsi="Times New Roman" w:cs="Times New Roman"/>
          <w:sz w:val="24"/>
          <w:szCs w:val="24"/>
          <w:lang w:val="en-US"/>
        </w:rPr>
        <w:t xml:space="preserve">, </w:t>
      </w:r>
      <w:proofErr w:type="spellStart"/>
      <w:r w:rsidRPr="006F0708">
        <w:rPr>
          <w:rFonts w:ascii="Times New Roman" w:hAnsi="Times New Roman" w:cs="Times New Roman"/>
          <w:sz w:val="24"/>
          <w:szCs w:val="24"/>
          <w:lang w:val="en-US"/>
        </w:rPr>
        <w:t>dritat</w:t>
      </w:r>
      <w:proofErr w:type="spellEnd"/>
      <w:r w:rsidRPr="006F0708">
        <w:rPr>
          <w:rFonts w:ascii="Times New Roman" w:hAnsi="Times New Roman" w:cs="Times New Roman"/>
          <w:sz w:val="24"/>
          <w:szCs w:val="24"/>
          <w:lang w:val="en-US"/>
        </w:rPr>
        <w:t xml:space="preserve"> </w:t>
      </w:r>
      <w:proofErr w:type="spellStart"/>
      <w:r w:rsidRPr="006F0708">
        <w:rPr>
          <w:rFonts w:ascii="Times New Roman" w:hAnsi="Times New Roman" w:cs="Times New Roman"/>
          <w:sz w:val="24"/>
          <w:szCs w:val="24"/>
          <w:lang w:val="en-US"/>
        </w:rPr>
        <w:t>dhe</w:t>
      </w:r>
      <w:proofErr w:type="spellEnd"/>
      <w:r w:rsidRPr="006F0708">
        <w:rPr>
          <w:rFonts w:ascii="Times New Roman" w:hAnsi="Times New Roman" w:cs="Times New Roman"/>
          <w:sz w:val="24"/>
          <w:szCs w:val="24"/>
          <w:lang w:val="en-US"/>
        </w:rPr>
        <w:t xml:space="preserve"> </w:t>
      </w:r>
      <w:proofErr w:type="spellStart"/>
      <w:r w:rsidRPr="006F0708">
        <w:rPr>
          <w:rFonts w:ascii="Times New Roman" w:hAnsi="Times New Roman" w:cs="Times New Roman"/>
          <w:sz w:val="24"/>
          <w:szCs w:val="24"/>
          <w:lang w:val="en-US"/>
        </w:rPr>
        <w:t>vendet</w:t>
      </w:r>
      <w:proofErr w:type="spellEnd"/>
      <w:r w:rsidRPr="006F0708">
        <w:rPr>
          <w:rFonts w:ascii="Times New Roman" w:hAnsi="Times New Roman" w:cs="Times New Roman"/>
          <w:sz w:val="24"/>
          <w:szCs w:val="24"/>
          <w:lang w:val="en-US"/>
        </w:rPr>
        <w:t xml:space="preserve"> e </w:t>
      </w:r>
      <w:proofErr w:type="spellStart"/>
      <w:r w:rsidRPr="006F0708">
        <w:rPr>
          <w:rFonts w:ascii="Times New Roman" w:hAnsi="Times New Roman" w:cs="Times New Roman"/>
          <w:sz w:val="24"/>
          <w:szCs w:val="24"/>
          <w:lang w:val="en-US"/>
        </w:rPr>
        <w:t>shfaqjes</w:t>
      </w:r>
      <w:proofErr w:type="spellEnd"/>
      <w:r w:rsidRPr="006F0708">
        <w:rPr>
          <w:rFonts w:ascii="Times New Roman" w:hAnsi="Times New Roman" w:cs="Times New Roman"/>
          <w:sz w:val="24"/>
          <w:szCs w:val="24"/>
          <w:lang w:val="en-US"/>
        </w:rPr>
        <w:t xml:space="preserve"> </w:t>
      </w:r>
      <w:proofErr w:type="spellStart"/>
      <w:r w:rsidRPr="006F0708">
        <w:rPr>
          <w:rFonts w:ascii="Times New Roman" w:hAnsi="Times New Roman" w:cs="Times New Roman"/>
          <w:sz w:val="24"/>
          <w:szCs w:val="24"/>
          <w:lang w:val="en-US"/>
        </w:rPr>
        <w:t>sipas</w:t>
      </w:r>
      <w:proofErr w:type="spellEnd"/>
      <w:r w:rsidRPr="006F0708">
        <w:rPr>
          <w:rFonts w:ascii="Times New Roman" w:hAnsi="Times New Roman" w:cs="Times New Roman"/>
          <w:sz w:val="24"/>
          <w:szCs w:val="24"/>
          <w:lang w:val="en-US"/>
        </w:rPr>
        <w:t xml:space="preserve"> REPAD, </w:t>
      </w:r>
      <w:proofErr w:type="spellStart"/>
      <w:r w:rsidRPr="006F0708">
        <w:rPr>
          <w:rFonts w:ascii="Times New Roman" w:hAnsi="Times New Roman" w:cs="Times New Roman"/>
          <w:sz w:val="24"/>
          <w:szCs w:val="24"/>
          <w:lang w:val="en-US"/>
        </w:rPr>
        <w:t>gjatë</w:t>
      </w:r>
      <w:proofErr w:type="spellEnd"/>
      <w:r w:rsidRPr="006F0708">
        <w:rPr>
          <w:rFonts w:ascii="Times New Roman" w:hAnsi="Times New Roman" w:cs="Times New Roman"/>
          <w:sz w:val="24"/>
          <w:szCs w:val="24"/>
          <w:lang w:val="en-US"/>
        </w:rPr>
        <w:t xml:space="preserve"> </w:t>
      </w:r>
      <w:proofErr w:type="spellStart"/>
      <w:r w:rsidRPr="006F0708">
        <w:rPr>
          <w:rFonts w:ascii="Times New Roman" w:hAnsi="Times New Roman" w:cs="Times New Roman"/>
          <w:sz w:val="24"/>
          <w:szCs w:val="24"/>
          <w:lang w:val="en-US"/>
        </w:rPr>
        <w:t>qëndrimit</w:t>
      </w:r>
      <w:proofErr w:type="spellEnd"/>
      <w:r w:rsidRPr="006F0708">
        <w:rPr>
          <w:rFonts w:ascii="Times New Roman" w:hAnsi="Times New Roman" w:cs="Times New Roman"/>
          <w:sz w:val="24"/>
          <w:szCs w:val="24"/>
          <w:lang w:val="en-US"/>
        </w:rPr>
        <w:t xml:space="preserve"> </w:t>
      </w:r>
      <w:proofErr w:type="spellStart"/>
      <w:r w:rsidRPr="006F0708">
        <w:rPr>
          <w:rFonts w:ascii="Times New Roman" w:hAnsi="Times New Roman" w:cs="Times New Roman"/>
          <w:sz w:val="24"/>
          <w:szCs w:val="24"/>
          <w:lang w:val="en-US"/>
        </w:rPr>
        <w:t>në</w:t>
      </w:r>
      <w:proofErr w:type="spellEnd"/>
      <w:r w:rsidR="008D13CC">
        <w:rPr>
          <w:rFonts w:ascii="Times New Roman" w:hAnsi="Times New Roman" w:cs="Times New Roman"/>
          <w:sz w:val="24"/>
          <w:szCs w:val="24"/>
          <w:lang w:val="en-US"/>
        </w:rPr>
        <w:t xml:space="preserve"> </w:t>
      </w:r>
      <w:proofErr w:type="spellStart"/>
      <w:r w:rsidRPr="008D13CC">
        <w:rPr>
          <w:rFonts w:ascii="Times New Roman" w:hAnsi="Times New Roman" w:cs="Times New Roman"/>
          <w:sz w:val="24"/>
          <w:szCs w:val="24"/>
          <w:lang w:val="en-US"/>
        </w:rPr>
        <w:t>spirancë</w:t>
      </w:r>
      <w:proofErr w:type="spellEnd"/>
      <w:r w:rsidRPr="008D13CC">
        <w:rPr>
          <w:rFonts w:ascii="Times New Roman" w:hAnsi="Times New Roman" w:cs="Times New Roman"/>
          <w:sz w:val="24"/>
          <w:szCs w:val="24"/>
          <w:lang w:val="en-US"/>
        </w:rPr>
        <w:t>;</w:t>
      </w:r>
    </w:p>
    <w:p w14:paraId="6FB049D6" w14:textId="77777777" w:rsidR="00237CA6" w:rsidRPr="006F0708" w:rsidRDefault="00237CA6" w:rsidP="00B13EEF">
      <w:pPr>
        <w:pStyle w:val="ListParagraph"/>
        <w:numPr>
          <w:ilvl w:val="0"/>
          <w:numId w:val="36"/>
        </w:numPr>
        <w:spacing w:after="0" w:line="240" w:lineRule="auto"/>
        <w:ind w:left="426" w:right="-867" w:hanging="426"/>
        <w:rPr>
          <w:rFonts w:ascii="Times New Roman" w:hAnsi="Times New Roman" w:cs="Times New Roman"/>
          <w:sz w:val="24"/>
          <w:szCs w:val="24"/>
          <w:lang w:val="en-US"/>
        </w:rPr>
      </w:pPr>
      <w:proofErr w:type="spellStart"/>
      <w:r w:rsidRPr="006F0708">
        <w:rPr>
          <w:rFonts w:ascii="Times New Roman" w:hAnsi="Times New Roman" w:cs="Times New Roman"/>
          <w:sz w:val="24"/>
          <w:szCs w:val="24"/>
          <w:lang w:val="en-US"/>
        </w:rPr>
        <w:t>Të</w:t>
      </w:r>
      <w:proofErr w:type="spellEnd"/>
      <w:r w:rsidRPr="006F0708">
        <w:rPr>
          <w:rFonts w:ascii="Times New Roman" w:hAnsi="Times New Roman" w:cs="Times New Roman"/>
          <w:sz w:val="24"/>
          <w:szCs w:val="24"/>
          <w:lang w:val="en-US"/>
        </w:rPr>
        <w:t xml:space="preserve"> </w:t>
      </w:r>
      <w:proofErr w:type="spellStart"/>
      <w:r w:rsidRPr="006F0708">
        <w:rPr>
          <w:rFonts w:ascii="Times New Roman" w:hAnsi="Times New Roman" w:cs="Times New Roman"/>
          <w:sz w:val="24"/>
          <w:szCs w:val="24"/>
          <w:lang w:val="en-US"/>
        </w:rPr>
        <w:t>përshkruajë</w:t>
      </w:r>
      <w:proofErr w:type="spellEnd"/>
      <w:r w:rsidRPr="006F0708">
        <w:rPr>
          <w:rFonts w:ascii="Times New Roman" w:hAnsi="Times New Roman" w:cs="Times New Roman"/>
          <w:sz w:val="24"/>
          <w:szCs w:val="24"/>
          <w:lang w:val="en-US"/>
        </w:rPr>
        <w:t xml:space="preserve"> </w:t>
      </w:r>
      <w:proofErr w:type="spellStart"/>
      <w:r w:rsidRPr="006F0708">
        <w:rPr>
          <w:rFonts w:ascii="Times New Roman" w:hAnsi="Times New Roman" w:cs="Times New Roman"/>
          <w:sz w:val="24"/>
          <w:szCs w:val="24"/>
          <w:lang w:val="en-US"/>
        </w:rPr>
        <w:t>masat</w:t>
      </w:r>
      <w:proofErr w:type="spellEnd"/>
      <w:r w:rsidRPr="006F0708">
        <w:rPr>
          <w:rFonts w:ascii="Times New Roman" w:hAnsi="Times New Roman" w:cs="Times New Roman"/>
          <w:sz w:val="24"/>
          <w:szCs w:val="24"/>
          <w:lang w:val="en-US"/>
        </w:rPr>
        <w:t xml:space="preserve"> </w:t>
      </w:r>
      <w:proofErr w:type="spellStart"/>
      <w:r w:rsidRPr="006F0708">
        <w:rPr>
          <w:rFonts w:ascii="Times New Roman" w:hAnsi="Times New Roman" w:cs="Times New Roman"/>
          <w:sz w:val="24"/>
          <w:szCs w:val="24"/>
          <w:lang w:val="en-US"/>
        </w:rPr>
        <w:t>për</w:t>
      </w:r>
      <w:proofErr w:type="spellEnd"/>
      <w:r w:rsidRPr="006F0708">
        <w:rPr>
          <w:rFonts w:ascii="Times New Roman" w:hAnsi="Times New Roman" w:cs="Times New Roman"/>
          <w:sz w:val="24"/>
          <w:szCs w:val="24"/>
          <w:lang w:val="en-US"/>
        </w:rPr>
        <w:t xml:space="preserve"> </w:t>
      </w:r>
      <w:proofErr w:type="spellStart"/>
      <w:r w:rsidRPr="006F0708">
        <w:rPr>
          <w:rFonts w:ascii="Times New Roman" w:hAnsi="Times New Roman" w:cs="Times New Roman"/>
          <w:sz w:val="24"/>
          <w:szCs w:val="24"/>
          <w:lang w:val="en-US"/>
        </w:rPr>
        <w:t>sigurimin</w:t>
      </w:r>
      <w:proofErr w:type="spellEnd"/>
      <w:r w:rsidRPr="006F0708">
        <w:rPr>
          <w:rFonts w:ascii="Times New Roman" w:hAnsi="Times New Roman" w:cs="Times New Roman"/>
          <w:sz w:val="24"/>
          <w:szCs w:val="24"/>
          <w:lang w:val="en-US"/>
        </w:rPr>
        <w:t xml:space="preserve"> e </w:t>
      </w:r>
      <w:proofErr w:type="spellStart"/>
      <w:r w:rsidRPr="006F0708">
        <w:rPr>
          <w:rFonts w:ascii="Times New Roman" w:hAnsi="Times New Roman" w:cs="Times New Roman"/>
          <w:sz w:val="24"/>
          <w:szCs w:val="24"/>
          <w:lang w:val="en-US"/>
        </w:rPr>
        <w:t>mekanizmit</w:t>
      </w:r>
      <w:proofErr w:type="spellEnd"/>
      <w:r w:rsidRPr="006F0708">
        <w:rPr>
          <w:rFonts w:ascii="Times New Roman" w:hAnsi="Times New Roman" w:cs="Times New Roman"/>
          <w:sz w:val="24"/>
          <w:szCs w:val="24"/>
          <w:lang w:val="en-US"/>
        </w:rPr>
        <w:t xml:space="preserve"> </w:t>
      </w:r>
      <w:proofErr w:type="spellStart"/>
      <w:r w:rsidRPr="006F0708">
        <w:rPr>
          <w:rFonts w:ascii="Times New Roman" w:hAnsi="Times New Roman" w:cs="Times New Roman"/>
          <w:sz w:val="24"/>
          <w:szCs w:val="24"/>
          <w:lang w:val="en-US"/>
        </w:rPr>
        <w:t>të</w:t>
      </w:r>
      <w:proofErr w:type="spellEnd"/>
      <w:r w:rsidRPr="006F0708">
        <w:rPr>
          <w:rFonts w:ascii="Times New Roman" w:hAnsi="Times New Roman" w:cs="Times New Roman"/>
          <w:sz w:val="24"/>
          <w:szCs w:val="24"/>
          <w:lang w:val="en-US"/>
        </w:rPr>
        <w:t xml:space="preserve"> </w:t>
      </w:r>
      <w:proofErr w:type="spellStart"/>
      <w:r w:rsidRPr="006F0708">
        <w:rPr>
          <w:rFonts w:ascii="Times New Roman" w:hAnsi="Times New Roman" w:cs="Times New Roman"/>
          <w:sz w:val="24"/>
          <w:szCs w:val="24"/>
          <w:lang w:val="en-US"/>
        </w:rPr>
        <w:t>spirancës</w:t>
      </w:r>
      <w:proofErr w:type="spellEnd"/>
      <w:r w:rsidRPr="006F0708">
        <w:rPr>
          <w:rFonts w:ascii="Times New Roman" w:hAnsi="Times New Roman" w:cs="Times New Roman"/>
          <w:sz w:val="24"/>
          <w:szCs w:val="24"/>
          <w:lang w:val="en-US"/>
        </w:rPr>
        <w:t xml:space="preserve"> pas </w:t>
      </w:r>
      <w:proofErr w:type="spellStart"/>
      <w:r w:rsidRPr="006F0708">
        <w:rPr>
          <w:rFonts w:ascii="Times New Roman" w:hAnsi="Times New Roman" w:cs="Times New Roman"/>
          <w:sz w:val="24"/>
          <w:szCs w:val="24"/>
          <w:lang w:val="en-US"/>
        </w:rPr>
        <w:t>hedhjes</w:t>
      </w:r>
      <w:proofErr w:type="spellEnd"/>
      <w:r w:rsidRPr="006F0708">
        <w:rPr>
          <w:rFonts w:ascii="Times New Roman" w:hAnsi="Times New Roman" w:cs="Times New Roman"/>
          <w:sz w:val="24"/>
          <w:szCs w:val="24"/>
          <w:lang w:val="en-US"/>
        </w:rPr>
        <w:t>/</w:t>
      </w:r>
      <w:proofErr w:type="spellStart"/>
      <w:r w:rsidRPr="006F0708">
        <w:rPr>
          <w:rFonts w:ascii="Times New Roman" w:hAnsi="Times New Roman" w:cs="Times New Roman"/>
          <w:sz w:val="24"/>
          <w:szCs w:val="24"/>
          <w:lang w:val="en-US"/>
        </w:rPr>
        <w:t>marrjes</w:t>
      </w:r>
      <w:proofErr w:type="spellEnd"/>
      <w:r w:rsidRPr="006F0708">
        <w:rPr>
          <w:rFonts w:ascii="Times New Roman" w:hAnsi="Times New Roman" w:cs="Times New Roman"/>
          <w:sz w:val="24"/>
          <w:szCs w:val="24"/>
          <w:lang w:val="en-US"/>
        </w:rPr>
        <w:t xml:space="preserve"> </w:t>
      </w:r>
      <w:proofErr w:type="spellStart"/>
      <w:r w:rsidRPr="006F0708">
        <w:rPr>
          <w:rFonts w:ascii="Times New Roman" w:hAnsi="Times New Roman" w:cs="Times New Roman"/>
          <w:sz w:val="24"/>
          <w:szCs w:val="24"/>
          <w:lang w:val="en-US"/>
        </w:rPr>
        <w:t>në</w:t>
      </w:r>
      <w:proofErr w:type="spellEnd"/>
      <w:r w:rsidRPr="006F0708">
        <w:rPr>
          <w:rFonts w:ascii="Times New Roman" w:hAnsi="Times New Roman" w:cs="Times New Roman"/>
          <w:sz w:val="24"/>
          <w:szCs w:val="24"/>
          <w:lang w:val="en-US"/>
        </w:rPr>
        <w:t>/</w:t>
      </w:r>
      <w:proofErr w:type="spellStart"/>
      <w:r w:rsidRPr="006F0708">
        <w:rPr>
          <w:rFonts w:ascii="Times New Roman" w:hAnsi="Times New Roman" w:cs="Times New Roman"/>
          <w:sz w:val="24"/>
          <w:szCs w:val="24"/>
          <w:lang w:val="en-US"/>
        </w:rPr>
        <w:t>nga</w:t>
      </w:r>
      <w:proofErr w:type="spellEnd"/>
      <w:r w:rsidRPr="006F0708">
        <w:rPr>
          <w:rFonts w:ascii="Times New Roman" w:hAnsi="Times New Roman" w:cs="Times New Roman"/>
          <w:sz w:val="24"/>
          <w:szCs w:val="24"/>
          <w:lang w:val="en-US"/>
        </w:rPr>
        <w:t xml:space="preserve"> uji;</w:t>
      </w:r>
    </w:p>
    <w:p w14:paraId="590D7B12" w14:textId="77777777" w:rsidR="00237CA6" w:rsidRPr="006F0708" w:rsidRDefault="00237CA6" w:rsidP="00B13EEF">
      <w:pPr>
        <w:pStyle w:val="ListParagraph"/>
        <w:numPr>
          <w:ilvl w:val="0"/>
          <w:numId w:val="36"/>
        </w:numPr>
        <w:spacing w:after="0" w:line="240" w:lineRule="auto"/>
        <w:ind w:left="426" w:hanging="426"/>
        <w:rPr>
          <w:rFonts w:ascii="Times New Roman" w:hAnsi="Times New Roman" w:cs="Times New Roman"/>
          <w:sz w:val="24"/>
          <w:szCs w:val="24"/>
          <w:lang w:val="en-US"/>
        </w:rPr>
      </w:pPr>
      <w:proofErr w:type="spellStart"/>
      <w:r w:rsidRPr="006F0708">
        <w:rPr>
          <w:rFonts w:ascii="Times New Roman" w:hAnsi="Times New Roman" w:cs="Times New Roman"/>
          <w:sz w:val="24"/>
          <w:szCs w:val="24"/>
          <w:lang w:val="en-US"/>
        </w:rPr>
        <w:t>Të</w:t>
      </w:r>
      <w:proofErr w:type="spellEnd"/>
      <w:r w:rsidRPr="006F0708">
        <w:rPr>
          <w:rFonts w:ascii="Times New Roman" w:hAnsi="Times New Roman" w:cs="Times New Roman"/>
          <w:sz w:val="24"/>
          <w:szCs w:val="24"/>
          <w:lang w:val="en-US"/>
        </w:rPr>
        <w:t xml:space="preserve"> </w:t>
      </w:r>
      <w:proofErr w:type="spellStart"/>
      <w:r w:rsidRPr="006F0708">
        <w:rPr>
          <w:rFonts w:ascii="Times New Roman" w:hAnsi="Times New Roman" w:cs="Times New Roman"/>
          <w:sz w:val="24"/>
          <w:szCs w:val="24"/>
          <w:lang w:val="en-US"/>
        </w:rPr>
        <w:t>përshkruajë</w:t>
      </w:r>
      <w:proofErr w:type="spellEnd"/>
      <w:r w:rsidRPr="006F0708">
        <w:rPr>
          <w:rFonts w:ascii="Times New Roman" w:hAnsi="Times New Roman" w:cs="Times New Roman"/>
          <w:sz w:val="24"/>
          <w:szCs w:val="24"/>
          <w:lang w:val="en-US"/>
        </w:rPr>
        <w:t xml:space="preserve"> </w:t>
      </w:r>
      <w:proofErr w:type="spellStart"/>
      <w:r w:rsidRPr="006F0708">
        <w:rPr>
          <w:rFonts w:ascii="Times New Roman" w:hAnsi="Times New Roman" w:cs="Times New Roman"/>
          <w:sz w:val="24"/>
          <w:szCs w:val="24"/>
          <w:lang w:val="en-US"/>
        </w:rPr>
        <w:t>praktikën</w:t>
      </w:r>
      <w:proofErr w:type="spellEnd"/>
      <w:r w:rsidRPr="006F0708">
        <w:rPr>
          <w:rFonts w:ascii="Times New Roman" w:hAnsi="Times New Roman" w:cs="Times New Roman"/>
          <w:sz w:val="24"/>
          <w:szCs w:val="24"/>
          <w:lang w:val="en-US"/>
        </w:rPr>
        <w:t xml:space="preserve"> e </w:t>
      </w:r>
      <w:proofErr w:type="spellStart"/>
      <w:r w:rsidRPr="006F0708">
        <w:rPr>
          <w:rFonts w:ascii="Times New Roman" w:hAnsi="Times New Roman" w:cs="Times New Roman"/>
          <w:sz w:val="24"/>
          <w:szCs w:val="24"/>
          <w:lang w:val="en-US"/>
        </w:rPr>
        <w:t>punës</w:t>
      </w:r>
      <w:proofErr w:type="spellEnd"/>
      <w:r w:rsidRPr="006F0708">
        <w:rPr>
          <w:rFonts w:ascii="Times New Roman" w:hAnsi="Times New Roman" w:cs="Times New Roman"/>
          <w:sz w:val="24"/>
          <w:szCs w:val="24"/>
          <w:lang w:val="en-US"/>
        </w:rPr>
        <w:t xml:space="preserve"> </w:t>
      </w:r>
      <w:proofErr w:type="spellStart"/>
      <w:r w:rsidRPr="006F0708">
        <w:rPr>
          <w:rFonts w:ascii="Times New Roman" w:hAnsi="Times New Roman" w:cs="Times New Roman"/>
          <w:sz w:val="24"/>
          <w:szCs w:val="24"/>
          <w:lang w:val="en-US"/>
        </w:rPr>
        <w:t>për</w:t>
      </w:r>
      <w:proofErr w:type="spellEnd"/>
      <w:r w:rsidRPr="006F0708">
        <w:rPr>
          <w:rFonts w:ascii="Times New Roman" w:hAnsi="Times New Roman" w:cs="Times New Roman"/>
          <w:sz w:val="24"/>
          <w:szCs w:val="24"/>
          <w:lang w:val="en-US"/>
        </w:rPr>
        <w:t xml:space="preserve"> </w:t>
      </w:r>
      <w:proofErr w:type="spellStart"/>
      <w:r w:rsidRPr="006F0708">
        <w:rPr>
          <w:rFonts w:ascii="Times New Roman" w:hAnsi="Times New Roman" w:cs="Times New Roman"/>
          <w:sz w:val="24"/>
          <w:szCs w:val="24"/>
          <w:lang w:val="en-US"/>
        </w:rPr>
        <w:t>raportim</w:t>
      </w:r>
      <w:proofErr w:type="spellEnd"/>
      <w:r w:rsidRPr="006F0708">
        <w:rPr>
          <w:rFonts w:ascii="Times New Roman" w:hAnsi="Times New Roman" w:cs="Times New Roman"/>
          <w:sz w:val="24"/>
          <w:szCs w:val="24"/>
          <w:lang w:val="en-US"/>
        </w:rPr>
        <w:t xml:space="preserve"> </w:t>
      </w:r>
      <w:proofErr w:type="spellStart"/>
      <w:r w:rsidRPr="006F0708">
        <w:rPr>
          <w:rFonts w:ascii="Times New Roman" w:hAnsi="Times New Roman" w:cs="Times New Roman"/>
          <w:sz w:val="24"/>
          <w:szCs w:val="24"/>
          <w:lang w:val="en-US"/>
        </w:rPr>
        <w:t>të</w:t>
      </w:r>
      <w:proofErr w:type="spellEnd"/>
      <w:r w:rsidRPr="006F0708">
        <w:rPr>
          <w:rFonts w:ascii="Times New Roman" w:hAnsi="Times New Roman" w:cs="Times New Roman"/>
          <w:sz w:val="24"/>
          <w:szCs w:val="24"/>
          <w:lang w:val="en-US"/>
        </w:rPr>
        <w:t xml:space="preserve"> </w:t>
      </w:r>
      <w:proofErr w:type="spellStart"/>
      <w:r w:rsidRPr="006F0708">
        <w:rPr>
          <w:rFonts w:ascii="Times New Roman" w:hAnsi="Times New Roman" w:cs="Times New Roman"/>
          <w:sz w:val="24"/>
          <w:szCs w:val="24"/>
          <w:lang w:val="en-US"/>
        </w:rPr>
        <w:t>drejtimit</w:t>
      </w:r>
      <w:proofErr w:type="spellEnd"/>
      <w:r w:rsidRPr="006F0708">
        <w:rPr>
          <w:rFonts w:ascii="Times New Roman" w:hAnsi="Times New Roman" w:cs="Times New Roman"/>
          <w:sz w:val="24"/>
          <w:szCs w:val="24"/>
          <w:lang w:val="en-US"/>
        </w:rPr>
        <w:t xml:space="preserve"> </w:t>
      </w:r>
      <w:proofErr w:type="spellStart"/>
      <w:r w:rsidRPr="006F0708">
        <w:rPr>
          <w:rFonts w:ascii="Times New Roman" w:hAnsi="Times New Roman" w:cs="Times New Roman"/>
          <w:sz w:val="24"/>
          <w:szCs w:val="24"/>
          <w:lang w:val="en-US"/>
        </w:rPr>
        <w:t>të</w:t>
      </w:r>
      <w:proofErr w:type="spellEnd"/>
      <w:r w:rsidRPr="006F0708">
        <w:rPr>
          <w:rFonts w:ascii="Times New Roman" w:hAnsi="Times New Roman" w:cs="Times New Roman"/>
          <w:sz w:val="24"/>
          <w:szCs w:val="24"/>
          <w:lang w:val="en-US"/>
        </w:rPr>
        <w:t xml:space="preserve"> </w:t>
      </w:r>
      <w:proofErr w:type="spellStart"/>
      <w:r w:rsidRPr="006F0708">
        <w:rPr>
          <w:rFonts w:ascii="Times New Roman" w:hAnsi="Times New Roman" w:cs="Times New Roman"/>
          <w:sz w:val="24"/>
          <w:szCs w:val="24"/>
          <w:lang w:val="en-US"/>
        </w:rPr>
        <w:t>gadinës</w:t>
      </w:r>
      <w:proofErr w:type="spellEnd"/>
      <w:r w:rsidRPr="006F0708">
        <w:rPr>
          <w:rFonts w:ascii="Times New Roman" w:hAnsi="Times New Roman" w:cs="Times New Roman"/>
          <w:sz w:val="24"/>
          <w:szCs w:val="24"/>
          <w:lang w:val="en-US"/>
        </w:rPr>
        <w:t xml:space="preserve"> </w:t>
      </w:r>
      <w:proofErr w:type="spellStart"/>
      <w:r w:rsidRPr="006F0708">
        <w:rPr>
          <w:rFonts w:ascii="Times New Roman" w:hAnsi="Times New Roman" w:cs="Times New Roman"/>
          <w:sz w:val="24"/>
          <w:szCs w:val="24"/>
          <w:lang w:val="en-US"/>
        </w:rPr>
        <w:t>kur</w:t>
      </w:r>
      <w:proofErr w:type="spellEnd"/>
      <w:r w:rsidRPr="006F0708">
        <w:rPr>
          <w:rFonts w:ascii="Times New Roman" w:hAnsi="Times New Roman" w:cs="Times New Roman"/>
          <w:sz w:val="24"/>
          <w:szCs w:val="24"/>
          <w:lang w:val="en-US"/>
        </w:rPr>
        <w:t xml:space="preserve"> </w:t>
      </w:r>
      <w:proofErr w:type="spellStart"/>
      <w:r w:rsidRPr="006F0708">
        <w:rPr>
          <w:rFonts w:ascii="Times New Roman" w:hAnsi="Times New Roman" w:cs="Times New Roman"/>
          <w:sz w:val="24"/>
          <w:szCs w:val="24"/>
          <w:lang w:val="en-US"/>
        </w:rPr>
        <w:t>spiranca</w:t>
      </w:r>
      <w:proofErr w:type="spellEnd"/>
      <w:r w:rsidRPr="006F0708">
        <w:rPr>
          <w:rFonts w:ascii="Times New Roman" w:hAnsi="Times New Roman" w:cs="Times New Roman"/>
          <w:sz w:val="24"/>
          <w:szCs w:val="24"/>
          <w:lang w:val="en-US"/>
        </w:rPr>
        <w:t xml:space="preserve"> </w:t>
      </w:r>
      <w:proofErr w:type="spellStart"/>
      <w:r w:rsidRPr="006F0708">
        <w:rPr>
          <w:rFonts w:ascii="Times New Roman" w:hAnsi="Times New Roman" w:cs="Times New Roman"/>
          <w:sz w:val="24"/>
          <w:szCs w:val="24"/>
          <w:lang w:val="en-US"/>
        </w:rPr>
        <w:t>hidhet</w:t>
      </w:r>
      <w:proofErr w:type="spellEnd"/>
      <w:r w:rsidRPr="006F0708">
        <w:rPr>
          <w:rFonts w:ascii="Times New Roman" w:hAnsi="Times New Roman" w:cs="Times New Roman"/>
          <w:sz w:val="24"/>
          <w:szCs w:val="24"/>
          <w:lang w:val="en-US"/>
        </w:rPr>
        <w:t xml:space="preserve"> apo </w:t>
      </w:r>
      <w:proofErr w:type="spellStart"/>
      <w:r w:rsidRPr="006F0708">
        <w:rPr>
          <w:rFonts w:ascii="Times New Roman" w:hAnsi="Times New Roman" w:cs="Times New Roman"/>
          <w:sz w:val="24"/>
          <w:szCs w:val="24"/>
          <w:lang w:val="en-US"/>
        </w:rPr>
        <w:t>merret</w:t>
      </w:r>
      <w:proofErr w:type="spellEnd"/>
      <w:r w:rsidRPr="006F0708">
        <w:rPr>
          <w:rFonts w:ascii="Times New Roman" w:hAnsi="Times New Roman" w:cs="Times New Roman"/>
          <w:sz w:val="24"/>
          <w:szCs w:val="24"/>
          <w:lang w:val="en-US"/>
        </w:rPr>
        <w:t xml:space="preserve"> </w:t>
      </w:r>
      <w:proofErr w:type="spellStart"/>
      <w:r w:rsidRPr="006F0708">
        <w:rPr>
          <w:rFonts w:ascii="Times New Roman" w:hAnsi="Times New Roman" w:cs="Times New Roman"/>
          <w:sz w:val="24"/>
          <w:szCs w:val="24"/>
          <w:lang w:val="en-US"/>
        </w:rPr>
        <w:t>nga</w:t>
      </w:r>
      <w:proofErr w:type="spellEnd"/>
      <w:r w:rsidRPr="006F0708">
        <w:rPr>
          <w:rFonts w:ascii="Times New Roman" w:hAnsi="Times New Roman" w:cs="Times New Roman"/>
          <w:sz w:val="24"/>
          <w:szCs w:val="24"/>
          <w:lang w:val="en-US"/>
        </w:rPr>
        <w:t xml:space="preserve"> uji;</w:t>
      </w:r>
    </w:p>
    <w:p w14:paraId="753743C4" w14:textId="77777777" w:rsidR="00237CA6" w:rsidRPr="006F0708" w:rsidRDefault="00237CA6" w:rsidP="00B13EEF">
      <w:pPr>
        <w:pStyle w:val="ListParagraph"/>
        <w:numPr>
          <w:ilvl w:val="0"/>
          <w:numId w:val="36"/>
        </w:numPr>
        <w:spacing w:after="0" w:line="240" w:lineRule="auto"/>
        <w:ind w:left="426" w:hanging="426"/>
        <w:rPr>
          <w:rFonts w:ascii="Times New Roman" w:hAnsi="Times New Roman" w:cs="Times New Roman"/>
          <w:sz w:val="24"/>
          <w:szCs w:val="24"/>
          <w:lang w:val="en-US"/>
        </w:rPr>
      </w:pPr>
      <w:proofErr w:type="spellStart"/>
      <w:r w:rsidRPr="006F0708">
        <w:rPr>
          <w:rFonts w:ascii="Times New Roman" w:hAnsi="Times New Roman" w:cs="Times New Roman"/>
          <w:sz w:val="24"/>
          <w:szCs w:val="24"/>
          <w:lang w:val="en-US"/>
        </w:rPr>
        <w:t>Të</w:t>
      </w:r>
      <w:proofErr w:type="spellEnd"/>
      <w:r w:rsidRPr="006F0708">
        <w:rPr>
          <w:rFonts w:ascii="Times New Roman" w:hAnsi="Times New Roman" w:cs="Times New Roman"/>
          <w:sz w:val="24"/>
          <w:szCs w:val="24"/>
          <w:lang w:val="en-US"/>
        </w:rPr>
        <w:t xml:space="preserve"> </w:t>
      </w:r>
      <w:proofErr w:type="spellStart"/>
      <w:r w:rsidRPr="006F0708">
        <w:rPr>
          <w:rFonts w:ascii="Times New Roman" w:hAnsi="Times New Roman" w:cs="Times New Roman"/>
          <w:sz w:val="24"/>
          <w:szCs w:val="24"/>
          <w:lang w:val="en-US"/>
        </w:rPr>
        <w:t>përshkruajë</w:t>
      </w:r>
      <w:proofErr w:type="spellEnd"/>
      <w:r w:rsidRPr="006F0708">
        <w:rPr>
          <w:rFonts w:ascii="Times New Roman" w:hAnsi="Times New Roman" w:cs="Times New Roman"/>
          <w:sz w:val="24"/>
          <w:szCs w:val="24"/>
          <w:lang w:val="en-US"/>
        </w:rPr>
        <w:t xml:space="preserve"> </w:t>
      </w:r>
      <w:proofErr w:type="spellStart"/>
      <w:r w:rsidRPr="006F0708">
        <w:rPr>
          <w:rFonts w:ascii="Times New Roman" w:hAnsi="Times New Roman" w:cs="Times New Roman"/>
          <w:sz w:val="24"/>
          <w:szCs w:val="24"/>
          <w:lang w:val="en-US"/>
        </w:rPr>
        <w:t>detyrat</w:t>
      </w:r>
      <w:proofErr w:type="spellEnd"/>
      <w:r w:rsidRPr="006F0708">
        <w:rPr>
          <w:rFonts w:ascii="Times New Roman" w:hAnsi="Times New Roman" w:cs="Times New Roman"/>
          <w:sz w:val="24"/>
          <w:szCs w:val="24"/>
          <w:lang w:val="en-US"/>
        </w:rPr>
        <w:t xml:space="preserve"> </w:t>
      </w:r>
      <w:proofErr w:type="spellStart"/>
      <w:r w:rsidRPr="006F0708">
        <w:rPr>
          <w:rFonts w:ascii="Times New Roman" w:hAnsi="Times New Roman" w:cs="Times New Roman"/>
          <w:sz w:val="24"/>
          <w:szCs w:val="24"/>
          <w:lang w:val="en-US"/>
        </w:rPr>
        <w:t>gjatë</w:t>
      </w:r>
      <w:proofErr w:type="spellEnd"/>
      <w:r w:rsidRPr="006F0708">
        <w:rPr>
          <w:rFonts w:ascii="Times New Roman" w:hAnsi="Times New Roman" w:cs="Times New Roman"/>
          <w:sz w:val="24"/>
          <w:szCs w:val="24"/>
          <w:lang w:val="en-US"/>
        </w:rPr>
        <w:t xml:space="preserve"> </w:t>
      </w:r>
      <w:proofErr w:type="spellStart"/>
      <w:r w:rsidRPr="006F0708">
        <w:rPr>
          <w:rFonts w:ascii="Times New Roman" w:hAnsi="Times New Roman" w:cs="Times New Roman"/>
          <w:sz w:val="24"/>
          <w:szCs w:val="24"/>
          <w:lang w:val="en-US"/>
        </w:rPr>
        <w:t>marrjes</w:t>
      </w:r>
      <w:proofErr w:type="spellEnd"/>
      <w:r w:rsidRPr="006F0708">
        <w:rPr>
          <w:rFonts w:ascii="Times New Roman" w:hAnsi="Times New Roman" w:cs="Times New Roman"/>
          <w:sz w:val="24"/>
          <w:szCs w:val="24"/>
          <w:lang w:val="en-US"/>
        </w:rPr>
        <w:t xml:space="preserve"> </w:t>
      </w:r>
      <w:proofErr w:type="spellStart"/>
      <w:r w:rsidRPr="006F0708">
        <w:rPr>
          <w:rFonts w:ascii="Times New Roman" w:hAnsi="Times New Roman" w:cs="Times New Roman"/>
          <w:sz w:val="24"/>
          <w:szCs w:val="24"/>
          <w:lang w:val="en-US"/>
        </w:rPr>
        <w:t>së</w:t>
      </w:r>
      <w:proofErr w:type="spellEnd"/>
      <w:r w:rsidRPr="006F0708">
        <w:rPr>
          <w:rFonts w:ascii="Times New Roman" w:hAnsi="Times New Roman" w:cs="Times New Roman"/>
          <w:sz w:val="24"/>
          <w:szCs w:val="24"/>
          <w:lang w:val="en-US"/>
        </w:rPr>
        <w:t xml:space="preserve"> </w:t>
      </w:r>
      <w:proofErr w:type="spellStart"/>
      <w:r w:rsidRPr="006F0708">
        <w:rPr>
          <w:rFonts w:ascii="Times New Roman" w:hAnsi="Times New Roman" w:cs="Times New Roman"/>
          <w:sz w:val="24"/>
          <w:szCs w:val="24"/>
          <w:lang w:val="en-US"/>
        </w:rPr>
        <w:t>gadinës</w:t>
      </w:r>
      <w:proofErr w:type="spellEnd"/>
      <w:r w:rsidRPr="006F0708">
        <w:rPr>
          <w:rFonts w:ascii="Times New Roman" w:hAnsi="Times New Roman" w:cs="Times New Roman"/>
          <w:sz w:val="24"/>
          <w:szCs w:val="24"/>
          <w:lang w:val="en-US"/>
        </w:rPr>
        <w:t xml:space="preserve"> </w:t>
      </w:r>
      <w:proofErr w:type="spellStart"/>
      <w:r w:rsidRPr="006F0708">
        <w:rPr>
          <w:rFonts w:ascii="Times New Roman" w:hAnsi="Times New Roman" w:cs="Times New Roman"/>
          <w:sz w:val="24"/>
          <w:szCs w:val="24"/>
          <w:lang w:val="en-US"/>
        </w:rPr>
        <w:t>në</w:t>
      </w:r>
      <w:proofErr w:type="spellEnd"/>
      <w:r w:rsidRPr="006F0708">
        <w:rPr>
          <w:rFonts w:ascii="Times New Roman" w:hAnsi="Times New Roman" w:cs="Times New Roman"/>
          <w:sz w:val="24"/>
          <w:szCs w:val="24"/>
          <w:lang w:val="en-US"/>
        </w:rPr>
        <w:t xml:space="preserve"> </w:t>
      </w:r>
      <w:proofErr w:type="spellStart"/>
      <w:r w:rsidRPr="006F0708">
        <w:rPr>
          <w:rFonts w:ascii="Times New Roman" w:hAnsi="Times New Roman" w:cs="Times New Roman"/>
          <w:sz w:val="24"/>
          <w:szCs w:val="24"/>
          <w:lang w:val="en-US"/>
        </w:rPr>
        <w:t>mjetin</w:t>
      </w:r>
      <w:proofErr w:type="spellEnd"/>
      <w:r w:rsidRPr="006F0708">
        <w:rPr>
          <w:rFonts w:ascii="Times New Roman" w:hAnsi="Times New Roman" w:cs="Times New Roman"/>
          <w:sz w:val="24"/>
          <w:szCs w:val="24"/>
          <w:lang w:val="en-US"/>
        </w:rPr>
        <w:t xml:space="preserve"> e </w:t>
      </w:r>
      <w:proofErr w:type="spellStart"/>
      <w:r w:rsidRPr="006F0708">
        <w:rPr>
          <w:rFonts w:ascii="Times New Roman" w:hAnsi="Times New Roman" w:cs="Times New Roman"/>
          <w:sz w:val="24"/>
          <w:szCs w:val="24"/>
          <w:lang w:val="en-US"/>
        </w:rPr>
        <w:t>lundrimit</w:t>
      </w:r>
      <w:proofErr w:type="spellEnd"/>
      <w:r w:rsidRPr="006F0708">
        <w:rPr>
          <w:rFonts w:ascii="Times New Roman" w:hAnsi="Times New Roman" w:cs="Times New Roman"/>
          <w:sz w:val="24"/>
          <w:szCs w:val="24"/>
          <w:lang w:val="en-US"/>
        </w:rPr>
        <w:t>;</w:t>
      </w:r>
    </w:p>
    <w:p w14:paraId="642FBB6C" w14:textId="77777777" w:rsidR="00237CA6" w:rsidRPr="006F0708" w:rsidRDefault="00237CA6" w:rsidP="00B13EEF">
      <w:pPr>
        <w:pStyle w:val="ListParagraph"/>
        <w:numPr>
          <w:ilvl w:val="0"/>
          <w:numId w:val="36"/>
        </w:numPr>
        <w:spacing w:after="0" w:line="240" w:lineRule="auto"/>
        <w:ind w:left="426" w:hanging="426"/>
        <w:rPr>
          <w:rFonts w:ascii="Times New Roman" w:hAnsi="Times New Roman" w:cs="Times New Roman"/>
          <w:sz w:val="24"/>
          <w:szCs w:val="24"/>
          <w:lang w:val="en-US"/>
        </w:rPr>
      </w:pPr>
      <w:proofErr w:type="spellStart"/>
      <w:r w:rsidRPr="006F0708">
        <w:rPr>
          <w:rFonts w:ascii="Times New Roman" w:hAnsi="Times New Roman" w:cs="Times New Roman"/>
          <w:sz w:val="24"/>
          <w:szCs w:val="24"/>
          <w:lang w:val="en-US"/>
        </w:rPr>
        <w:t>Të</w:t>
      </w:r>
      <w:proofErr w:type="spellEnd"/>
      <w:r w:rsidRPr="006F0708">
        <w:rPr>
          <w:rFonts w:ascii="Times New Roman" w:hAnsi="Times New Roman" w:cs="Times New Roman"/>
          <w:sz w:val="24"/>
          <w:szCs w:val="24"/>
          <w:lang w:val="en-US"/>
        </w:rPr>
        <w:t xml:space="preserve"> </w:t>
      </w:r>
      <w:proofErr w:type="spellStart"/>
      <w:r w:rsidRPr="006F0708">
        <w:rPr>
          <w:rFonts w:ascii="Times New Roman" w:hAnsi="Times New Roman" w:cs="Times New Roman"/>
          <w:sz w:val="24"/>
          <w:szCs w:val="24"/>
          <w:lang w:val="en-US"/>
        </w:rPr>
        <w:t>përshkruajë</w:t>
      </w:r>
      <w:proofErr w:type="spellEnd"/>
      <w:r w:rsidRPr="006F0708">
        <w:rPr>
          <w:rFonts w:ascii="Times New Roman" w:hAnsi="Times New Roman" w:cs="Times New Roman"/>
          <w:sz w:val="24"/>
          <w:szCs w:val="24"/>
          <w:lang w:val="en-US"/>
        </w:rPr>
        <w:t xml:space="preserve"> </w:t>
      </w:r>
      <w:proofErr w:type="spellStart"/>
      <w:r w:rsidRPr="006F0708">
        <w:rPr>
          <w:rFonts w:ascii="Times New Roman" w:hAnsi="Times New Roman" w:cs="Times New Roman"/>
          <w:sz w:val="24"/>
          <w:szCs w:val="24"/>
          <w:lang w:val="en-US"/>
        </w:rPr>
        <w:t>detyrat</w:t>
      </w:r>
      <w:proofErr w:type="spellEnd"/>
      <w:r w:rsidRPr="006F0708">
        <w:rPr>
          <w:rFonts w:ascii="Times New Roman" w:hAnsi="Times New Roman" w:cs="Times New Roman"/>
          <w:sz w:val="24"/>
          <w:szCs w:val="24"/>
          <w:lang w:val="en-US"/>
        </w:rPr>
        <w:t xml:space="preserve"> </w:t>
      </w:r>
      <w:proofErr w:type="spellStart"/>
      <w:r w:rsidRPr="006F0708">
        <w:rPr>
          <w:rFonts w:ascii="Times New Roman" w:hAnsi="Times New Roman" w:cs="Times New Roman"/>
          <w:sz w:val="24"/>
          <w:szCs w:val="24"/>
          <w:lang w:val="en-US"/>
        </w:rPr>
        <w:t>në</w:t>
      </w:r>
      <w:proofErr w:type="spellEnd"/>
      <w:r w:rsidRPr="006F0708">
        <w:rPr>
          <w:rFonts w:ascii="Times New Roman" w:hAnsi="Times New Roman" w:cs="Times New Roman"/>
          <w:sz w:val="24"/>
          <w:szCs w:val="24"/>
          <w:lang w:val="en-US"/>
        </w:rPr>
        <w:t xml:space="preserve"> </w:t>
      </w:r>
      <w:proofErr w:type="spellStart"/>
      <w:r w:rsidRPr="006F0708">
        <w:rPr>
          <w:rFonts w:ascii="Times New Roman" w:hAnsi="Times New Roman" w:cs="Times New Roman"/>
          <w:sz w:val="24"/>
          <w:szCs w:val="24"/>
          <w:lang w:val="en-US"/>
        </w:rPr>
        <w:t>shërbim</w:t>
      </w:r>
      <w:proofErr w:type="spellEnd"/>
      <w:r w:rsidRPr="006F0708">
        <w:rPr>
          <w:rFonts w:ascii="Times New Roman" w:hAnsi="Times New Roman" w:cs="Times New Roman"/>
          <w:sz w:val="24"/>
          <w:szCs w:val="24"/>
          <w:lang w:val="en-US"/>
        </w:rPr>
        <w:t xml:space="preserve"> </w:t>
      </w:r>
      <w:proofErr w:type="spellStart"/>
      <w:r w:rsidRPr="006F0708">
        <w:rPr>
          <w:rFonts w:ascii="Times New Roman" w:hAnsi="Times New Roman" w:cs="Times New Roman"/>
          <w:sz w:val="24"/>
          <w:szCs w:val="24"/>
          <w:lang w:val="en-US"/>
        </w:rPr>
        <w:t>në</w:t>
      </w:r>
      <w:proofErr w:type="spellEnd"/>
      <w:r w:rsidRPr="006F0708">
        <w:rPr>
          <w:rFonts w:ascii="Times New Roman" w:hAnsi="Times New Roman" w:cs="Times New Roman"/>
          <w:sz w:val="24"/>
          <w:szCs w:val="24"/>
          <w:lang w:val="en-US"/>
        </w:rPr>
        <w:t xml:space="preserve"> </w:t>
      </w:r>
      <w:proofErr w:type="spellStart"/>
      <w:r w:rsidRPr="006F0708">
        <w:rPr>
          <w:rFonts w:ascii="Times New Roman" w:hAnsi="Times New Roman" w:cs="Times New Roman"/>
          <w:sz w:val="24"/>
          <w:szCs w:val="24"/>
          <w:lang w:val="en-US"/>
        </w:rPr>
        <w:t>urën</w:t>
      </w:r>
      <w:proofErr w:type="spellEnd"/>
      <w:r w:rsidRPr="006F0708">
        <w:rPr>
          <w:rFonts w:ascii="Times New Roman" w:hAnsi="Times New Roman" w:cs="Times New Roman"/>
          <w:sz w:val="24"/>
          <w:szCs w:val="24"/>
          <w:lang w:val="en-US"/>
        </w:rPr>
        <w:t xml:space="preserve"> e </w:t>
      </w:r>
      <w:proofErr w:type="spellStart"/>
      <w:r w:rsidRPr="006F0708">
        <w:rPr>
          <w:rFonts w:ascii="Times New Roman" w:hAnsi="Times New Roman" w:cs="Times New Roman"/>
          <w:sz w:val="24"/>
          <w:szCs w:val="24"/>
          <w:lang w:val="en-US"/>
        </w:rPr>
        <w:t>komandës</w:t>
      </w:r>
      <w:proofErr w:type="spellEnd"/>
      <w:r w:rsidRPr="006F0708">
        <w:rPr>
          <w:rFonts w:ascii="Times New Roman" w:hAnsi="Times New Roman" w:cs="Times New Roman"/>
          <w:sz w:val="24"/>
          <w:szCs w:val="24"/>
          <w:lang w:val="en-US"/>
        </w:rPr>
        <w:t xml:space="preserve"> </w:t>
      </w:r>
      <w:proofErr w:type="spellStart"/>
      <w:r w:rsidRPr="006F0708">
        <w:rPr>
          <w:rFonts w:ascii="Times New Roman" w:hAnsi="Times New Roman" w:cs="Times New Roman"/>
          <w:sz w:val="24"/>
          <w:szCs w:val="24"/>
          <w:lang w:val="en-US"/>
        </w:rPr>
        <w:t>ose</w:t>
      </w:r>
      <w:proofErr w:type="spellEnd"/>
      <w:r w:rsidRPr="006F0708">
        <w:rPr>
          <w:rFonts w:ascii="Times New Roman" w:hAnsi="Times New Roman" w:cs="Times New Roman"/>
          <w:sz w:val="24"/>
          <w:szCs w:val="24"/>
          <w:lang w:val="en-US"/>
        </w:rPr>
        <w:t xml:space="preserve"> </w:t>
      </w:r>
      <w:proofErr w:type="spellStart"/>
      <w:r w:rsidRPr="006F0708">
        <w:rPr>
          <w:rFonts w:ascii="Times New Roman" w:hAnsi="Times New Roman" w:cs="Times New Roman"/>
          <w:sz w:val="24"/>
          <w:szCs w:val="24"/>
          <w:lang w:val="en-US"/>
        </w:rPr>
        <w:t>në</w:t>
      </w:r>
      <w:proofErr w:type="spellEnd"/>
      <w:r w:rsidRPr="006F0708">
        <w:rPr>
          <w:rFonts w:ascii="Times New Roman" w:hAnsi="Times New Roman" w:cs="Times New Roman"/>
          <w:sz w:val="24"/>
          <w:szCs w:val="24"/>
          <w:lang w:val="en-US"/>
        </w:rPr>
        <w:t xml:space="preserve"> </w:t>
      </w:r>
      <w:proofErr w:type="spellStart"/>
      <w:r w:rsidRPr="006F0708">
        <w:rPr>
          <w:rFonts w:ascii="Times New Roman" w:hAnsi="Times New Roman" w:cs="Times New Roman"/>
          <w:sz w:val="24"/>
          <w:szCs w:val="24"/>
          <w:lang w:val="en-US"/>
        </w:rPr>
        <w:t>lokalin</w:t>
      </w:r>
      <w:proofErr w:type="spellEnd"/>
      <w:r w:rsidRPr="006F0708">
        <w:rPr>
          <w:rFonts w:ascii="Times New Roman" w:hAnsi="Times New Roman" w:cs="Times New Roman"/>
          <w:sz w:val="24"/>
          <w:szCs w:val="24"/>
          <w:lang w:val="en-US"/>
        </w:rPr>
        <w:t xml:space="preserve"> e </w:t>
      </w:r>
      <w:proofErr w:type="spellStart"/>
      <w:r w:rsidRPr="006F0708">
        <w:rPr>
          <w:rFonts w:ascii="Times New Roman" w:hAnsi="Times New Roman" w:cs="Times New Roman"/>
          <w:sz w:val="24"/>
          <w:szCs w:val="24"/>
          <w:lang w:val="en-US"/>
        </w:rPr>
        <w:t>makinerisë</w:t>
      </w:r>
      <w:proofErr w:type="spellEnd"/>
      <w:r w:rsidRPr="006F0708">
        <w:rPr>
          <w:rFonts w:ascii="Times New Roman" w:hAnsi="Times New Roman" w:cs="Times New Roman"/>
          <w:sz w:val="24"/>
          <w:szCs w:val="24"/>
          <w:lang w:val="en-US"/>
        </w:rPr>
        <w:t xml:space="preserve"> </w:t>
      </w:r>
      <w:proofErr w:type="spellStart"/>
      <w:r w:rsidRPr="006F0708">
        <w:rPr>
          <w:rFonts w:ascii="Times New Roman" w:hAnsi="Times New Roman" w:cs="Times New Roman"/>
          <w:sz w:val="24"/>
          <w:szCs w:val="24"/>
          <w:lang w:val="en-US"/>
        </w:rPr>
        <w:t>kur</w:t>
      </w:r>
      <w:proofErr w:type="spellEnd"/>
      <w:r w:rsidRPr="006F0708">
        <w:rPr>
          <w:rFonts w:ascii="Times New Roman" w:hAnsi="Times New Roman" w:cs="Times New Roman"/>
          <w:sz w:val="24"/>
          <w:szCs w:val="24"/>
          <w:lang w:val="en-US"/>
        </w:rPr>
        <w:t xml:space="preserve"> </w:t>
      </w:r>
      <w:proofErr w:type="spellStart"/>
      <w:r w:rsidRPr="006F0708">
        <w:rPr>
          <w:rFonts w:ascii="Times New Roman" w:hAnsi="Times New Roman" w:cs="Times New Roman"/>
          <w:sz w:val="24"/>
          <w:szCs w:val="24"/>
          <w:lang w:val="en-US"/>
        </w:rPr>
        <w:t>mjeti</w:t>
      </w:r>
      <w:proofErr w:type="spellEnd"/>
      <w:r w:rsidRPr="006F0708">
        <w:rPr>
          <w:rFonts w:ascii="Times New Roman" w:hAnsi="Times New Roman" w:cs="Times New Roman"/>
          <w:sz w:val="24"/>
          <w:szCs w:val="24"/>
          <w:lang w:val="en-US"/>
        </w:rPr>
        <w:t xml:space="preserve"> </w:t>
      </w:r>
      <w:proofErr w:type="spellStart"/>
      <w:r w:rsidRPr="006F0708">
        <w:rPr>
          <w:rFonts w:ascii="Times New Roman" w:hAnsi="Times New Roman" w:cs="Times New Roman"/>
          <w:sz w:val="24"/>
          <w:szCs w:val="24"/>
          <w:lang w:val="en-US"/>
        </w:rPr>
        <w:t>lundrues</w:t>
      </w:r>
      <w:proofErr w:type="spellEnd"/>
      <w:r w:rsidRPr="006F0708">
        <w:rPr>
          <w:rFonts w:ascii="Times New Roman" w:hAnsi="Times New Roman" w:cs="Times New Roman"/>
          <w:sz w:val="24"/>
          <w:szCs w:val="24"/>
          <w:lang w:val="en-US"/>
        </w:rPr>
        <w:t xml:space="preserve"> </w:t>
      </w:r>
      <w:proofErr w:type="spellStart"/>
      <w:r w:rsidRPr="006F0708">
        <w:rPr>
          <w:rFonts w:ascii="Times New Roman" w:hAnsi="Times New Roman" w:cs="Times New Roman"/>
          <w:sz w:val="24"/>
          <w:szCs w:val="24"/>
          <w:lang w:val="en-US"/>
        </w:rPr>
        <w:t>ndodhet</w:t>
      </w:r>
      <w:proofErr w:type="spellEnd"/>
      <w:r w:rsidRPr="006F0708">
        <w:rPr>
          <w:rFonts w:ascii="Times New Roman" w:hAnsi="Times New Roman" w:cs="Times New Roman"/>
          <w:sz w:val="24"/>
          <w:szCs w:val="24"/>
          <w:lang w:val="en-US"/>
        </w:rPr>
        <w:t xml:space="preserve"> </w:t>
      </w:r>
      <w:proofErr w:type="spellStart"/>
      <w:r w:rsidRPr="006F0708">
        <w:rPr>
          <w:rFonts w:ascii="Times New Roman" w:hAnsi="Times New Roman" w:cs="Times New Roman"/>
          <w:sz w:val="24"/>
          <w:szCs w:val="24"/>
          <w:lang w:val="en-US"/>
        </w:rPr>
        <w:t>në</w:t>
      </w:r>
      <w:proofErr w:type="spellEnd"/>
      <w:r w:rsidRPr="006F0708">
        <w:rPr>
          <w:rFonts w:ascii="Times New Roman" w:hAnsi="Times New Roman" w:cs="Times New Roman"/>
          <w:sz w:val="24"/>
          <w:szCs w:val="24"/>
          <w:lang w:val="en-US"/>
        </w:rPr>
        <w:t xml:space="preserve"> </w:t>
      </w:r>
      <w:proofErr w:type="spellStart"/>
      <w:r w:rsidRPr="006F0708">
        <w:rPr>
          <w:rFonts w:ascii="Times New Roman" w:hAnsi="Times New Roman" w:cs="Times New Roman"/>
          <w:sz w:val="24"/>
          <w:szCs w:val="24"/>
          <w:lang w:val="en-US"/>
        </w:rPr>
        <w:t>spirancë</w:t>
      </w:r>
      <w:proofErr w:type="spellEnd"/>
      <w:r w:rsidRPr="006F0708">
        <w:rPr>
          <w:rFonts w:ascii="Times New Roman" w:hAnsi="Times New Roman" w:cs="Times New Roman"/>
          <w:sz w:val="24"/>
          <w:szCs w:val="24"/>
          <w:lang w:val="en-US"/>
        </w:rPr>
        <w:t>;</w:t>
      </w:r>
    </w:p>
    <w:p w14:paraId="16361CF1" w14:textId="77777777" w:rsidR="00DF0A34" w:rsidRPr="006F0708" w:rsidRDefault="00DF0A34" w:rsidP="00B13EEF">
      <w:pPr>
        <w:pStyle w:val="ListParagraph"/>
        <w:numPr>
          <w:ilvl w:val="0"/>
          <w:numId w:val="36"/>
        </w:numPr>
        <w:spacing w:after="0" w:line="240" w:lineRule="auto"/>
        <w:ind w:left="426" w:right="-300" w:hanging="426"/>
        <w:rPr>
          <w:rFonts w:ascii="Times New Roman" w:hAnsi="Times New Roman" w:cs="Times New Roman"/>
          <w:sz w:val="24"/>
          <w:szCs w:val="24"/>
          <w:lang w:val="en-US"/>
        </w:rPr>
      </w:pPr>
      <w:proofErr w:type="spellStart"/>
      <w:r w:rsidRPr="006F0708">
        <w:rPr>
          <w:rFonts w:ascii="Times New Roman" w:hAnsi="Times New Roman" w:cs="Times New Roman"/>
          <w:sz w:val="24"/>
          <w:szCs w:val="24"/>
          <w:lang w:val="en-US"/>
        </w:rPr>
        <w:t>Të</w:t>
      </w:r>
      <w:proofErr w:type="spellEnd"/>
      <w:r w:rsidRPr="006F0708">
        <w:rPr>
          <w:rFonts w:ascii="Times New Roman" w:hAnsi="Times New Roman" w:cs="Times New Roman"/>
          <w:sz w:val="24"/>
          <w:szCs w:val="24"/>
          <w:lang w:val="en-US"/>
        </w:rPr>
        <w:t xml:space="preserve"> </w:t>
      </w:r>
      <w:proofErr w:type="spellStart"/>
      <w:r w:rsidRPr="006F0708">
        <w:rPr>
          <w:rFonts w:ascii="Times New Roman" w:hAnsi="Times New Roman" w:cs="Times New Roman"/>
          <w:sz w:val="24"/>
          <w:szCs w:val="24"/>
          <w:lang w:val="en-US"/>
        </w:rPr>
        <w:t>përshkruajë</w:t>
      </w:r>
      <w:proofErr w:type="spellEnd"/>
      <w:r w:rsidRPr="006F0708">
        <w:rPr>
          <w:rFonts w:ascii="Times New Roman" w:hAnsi="Times New Roman" w:cs="Times New Roman"/>
          <w:sz w:val="24"/>
          <w:szCs w:val="24"/>
          <w:lang w:val="en-US"/>
        </w:rPr>
        <w:t xml:space="preserve"> </w:t>
      </w:r>
      <w:proofErr w:type="spellStart"/>
      <w:r w:rsidRPr="006F0708">
        <w:rPr>
          <w:rFonts w:ascii="Times New Roman" w:hAnsi="Times New Roman" w:cs="Times New Roman"/>
          <w:sz w:val="24"/>
          <w:szCs w:val="24"/>
          <w:lang w:val="en-US"/>
        </w:rPr>
        <w:t>mjetet</w:t>
      </w:r>
      <w:proofErr w:type="spellEnd"/>
      <w:r w:rsidRPr="006F0708">
        <w:rPr>
          <w:rFonts w:ascii="Times New Roman" w:hAnsi="Times New Roman" w:cs="Times New Roman"/>
          <w:sz w:val="24"/>
          <w:szCs w:val="24"/>
          <w:lang w:val="en-US"/>
        </w:rPr>
        <w:t xml:space="preserve">, </w:t>
      </w:r>
      <w:proofErr w:type="spellStart"/>
      <w:r w:rsidRPr="006F0708">
        <w:rPr>
          <w:rFonts w:ascii="Times New Roman" w:hAnsi="Times New Roman" w:cs="Times New Roman"/>
          <w:sz w:val="24"/>
          <w:szCs w:val="24"/>
          <w:lang w:val="en-US"/>
        </w:rPr>
        <w:t>pajisjet</w:t>
      </w:r>
      <w:proofErr w:type="spellEnd"/>
      <w:r w:rsidRPr="006F0708">
        <w:rPr>
          <w:rFonts w:ascii="Times New Roman" w:hAnsi="Times New Roman" w:cs="Times New Roman"/>
          <w:sz w:val="24"/>
          <w:szCs w:val="24"/>
          <w:lang w:val="en-US"/>
        </w:rPr>
        <w:t xml:space="preserve"> </w:t>
      </w:r>
      <w:proofErr w:type="spellStart"/>
      <w:r w:rsidRPr="006F0708">
        <w:rPr>
          <w:rFonts w:ascii="Times New Roman" w:hAnsi="Times New Roman" w:cs="Times New Roman"/>
          <w:sz w:val="24"/>
          <w:szCs w:val="24"/>
          <w:lang w:val="en-US"/>
        </w:rPr>
        <w:t>dhe</w:t>
      </w:r>
      <w:proofErr w:type="spellEnd"/>
      <w:r w:rsidRPr="006F0708">
        <w:rPr>
          <w:rFonts w:ascii="Times New Roman" w:hAnsi="Times New Roman" w:cs="Times New Roman"/>
          <w:sz w:val="24"/>
          <w:szCs w:val="24"/>
          <w:lang w:val="en-US"/>
        </w:rPr>
        <w:t xml:space="preserve"> </w:t>
      </w:r>
      <w:proofErr w:type="spellStart"/>
      <w:r w:rsidRPr="006F0708">
        <w:rPr>
          <w:rFonts w:ascii="Times New Roman" w:hAnsi="Times New Roman" w:cs="Times New Roman"/>
          <w:sz w:val="24"/>
          <w:szCs w:val="24"/>
          <w:lang w:val="en-US"/>
        </w:rPr>
        <w:t>mënyrat</w:t>
      </w:r>
      <w:proofErr w:type="spellEnd"/>
      <w:r w:rsidRPr="006F0708">
        <w:rPr>
          <w:rFonts w:ascii="Times New Roman" w:hAnsi="Times New Roman" w:cs="Times New Roman"/>
          <w:sz w:val="24"/>
          <w:szCs w:val="24"/>
          <w:lang w:val="en-US"/>
        </w:rPr>
        <w:t xml:space="preserve"> e </w:t>
      </w:r>
      <w:proofErr w:type="spellStart"/>
      <w:r w:rsidRPr="006F0708">
        <w:rPr>
          <w:rFonts w:ascii="Times New Roman" w:hAnsi="Times New Roman" w:cs="Times New Roman"/>
          <w:sz w:val="24"/>
          <w:szCs w:val="24"/>
          <w:lang w:val="en-US"/>
        </w:rPr>
        <w:t>përdorshme</w:t>
      </w:r>
      <w:proofErr w:type="spellEnd"/>
      <w:r w:rsidRPr="006F0708">
        <w:rPr>
          <w:rFonts w:ascii="Times New Roman" w:hAnsi="Times New Roman" w:cs="Times New Roman"/>
          <w:sz w:val="24"/>
          <w:szCs w:val="24"/>
          <w:lang w:val="en-US"/>
        </w:rPr>
        <w:t xml:space="preserve"> </w:t>
      </w:r>
      <w:proofErr w:type="spellStart"/>
      <w:r w:rsidRPr="006F0708">
        <w:rPr>
          <w:rFonts w:ascii="Times New Roman" w:hAnsi="Times New Roman" w:cs="Times New Roman"/>
          <w:sz w:val="24"/>
          <w:szCs w:val="24"/>
          <w:lang w:val="en-US"/>
        </w:rPr>
        <w:t>për</w:t>
      </w:r>
      <w:proofErr w:type="spellEnd"/>
      <w:r w:rsidRPr="006F0708">
        <w:rPr>
          <w:rFonts w:ascii="Times New Roman" w:hAnsi="Times New Roman" w:cs="Times New Roman"/>
          <w:sz w:val="24"/>
          <w:szCs w:val="24"/>
          <w:lang w:val="en-US"/>
        </w:rPr>
        <w:t xml:space="preserve"> </w:t>
      </w:r>
      <w:proofErr w:type="spellStart"/>
      <w:r w:rsidRPr="006F0708">
        <w:rPr>
          <w:rFonts w:ascii="Times New Roman" w:hAnsi="Times New Roman" w:cs="Times New Roman"/>
          <w:sz w:val="24"/>
          <w:szCs w:val="24"/>
          <w:lang w:val="en-US"/>
        </w:rPr>
        <w:t>rimorkimin</w:t>
      </w:r>
      <w:proofErr w:type="spellEnd"/>
      <w:r w:rsidRPr="006F0708">
        <w:rPr>
          <w:rFonts w:ascii="Times New Roman" w:hAnsi="Times New Roman" w:cs="Times New Roman"/>
          <w:sz w:val="24"/>
          <w:szCs w:val="24"/>
          <w:lang w:val="en-US"/>
        </w:rPr>
        <w:t xml:space="preserve"> e </w:t>
      </w:r>
      <w:proofErr w:type="spellStart"/>
      <w:r w:rsidRPr="006F0708">
        <w:rPr>
          <w:rFonts w:ascii="Times New Roman" w:hAnsi="Times New Roman" w:cs="Times New Roman"/>
          <w:sz w:val="24"/>
          <w:szCs w:val="24"/>
          <w:lang w:val="en-US"/>
        </w:rPr>
        <w:t>mjetit</w:t>
      </w:r>
      <w:proofErr w:type="spellEnd"/>
      <w:r w:rsidRPr="006F0708">
        <w:rPr>
          <w:rFonts w:ascii="Times New Roman" w:hAnsi="Times New Roman" w:cs="Times New Roman"/>
          <w:sz w:val="24"/>
          <w:szCs w:val="24"/>
          <w:lang w:val="en-US"/>
        </w:rPr>
        <w:t xml:space="preserve"> </w:t>
      </w:r>
      <w:proofErr w:type="spellStart"/>
      <w:r w:rsidRPr="006F0708">
        <w:rPr>
          <w:rFonts w:ascii="Times New Roman" w:hAnsi="Times New Roman" w:cs="Times New Roman"/>
          <w:sz w:val="24"/>
          <w:szCs w:val="24"/>
          <w:lang w:val="en-US"/>
        </w:rPr>
        <w:t>lundrues</w:t>
      </w:r>
      <w:proofErr w:type="spellEnd"/>
      <w:r w:rsidRPr="006F0708">
        <w:rPr>
          <w:rFonts w:ascii="Times New Roman" w:hAnsi="Times New Roman" w:cs="Times New Roman"/>
          <w:sz w:val="24"/>
          <w:szCs w:val="24"/>
          <w:lang w:val="en-US"/>
        </w:rPr>
        <w:t>;</w:t>
      </w:r>
    </w:p>
    <w:p w14:paraId="350102F2" w14:textId="77777777" w:rsidR="00DF0A34" w:rsidRPr="006F0708" w:rsidRDefault="00DF0A34" w:rsidP="00B13EEF">
      <w:pPr>
        <w:pStyle w:val="ListParagraph"/>
        <w:numPr>
          <w:ilvl w:val="0"/>
          <w:numId w:val="36"/>
        </w:numPr>
        <w:spacing w:after="0" w:line="240" w:lineRule="auto"/>
        <w:ind w:left="426" w:hanging="426"/>
        <w:rPr>
          <w:rFonts w:ascii="Times New Roman" w:hAnsi="Times New Roman" w:cs="Times New Roman"/>
          <w:sz w:val="24"/>
          <w:szCs w:val="24"/>
          <w:lang w:val="en-US"/>
        </w:rPr>
      </w:pPr>
      <w:proofErr w:type="spellStart"/>
      <w:r w:rsidRPr="006F0708">
        <w:rPr>
          <w:rFonts w:ascii="Times New Roman" w:hAnsi="Times New Roman" w:cs="Times New Roman"/>
          <w:sz w:val="24"/>
          <w:szCs w:val="24"/>
          <w:lang w:val="en-US"/>
        </w:rPr>
        <w:t>Të</w:t>
      </w:r>
      <w:proofErr w:type="spellEnd"/>
      <w:r w:rsidRPr="006F0708">
        <w:rPr>
          <w:rFonts w:ascii="Times New Roman" w:hAnsi="Times New Roman" w:cs="Times New Roman"/>
          <w:sz w:val="24"/>
          <w:szCs w:val="24"/>
          <w:lang w:val="en-US"/>
        </w:rPr>
        <w:t xml:space="preserve"> </w:t>
      </w:r>
      <w:proofErr w:type="spellStart"/>
      <w:r w:rsidRPr="006F0708">
        <w:rPr>
          <w:rFonts w:ascii="Times New Roman" w:hAnsi="Times New Roman" w:cs="Times New Roman"/>
          <w:sz w:val="24"/>
          <w:szCs w:val="24"/>
          <w:lang w:val="en-US"/>
        </w:rPr>
        <w:t>përshkruajë</w:t>
      </w:r>
      <w:proofErr w:type="spellEnd"/>
      <w:r w:rsidRPr="006F0708">
        <w:rPr>
          <w:rFonts w:ascii="Times New Roman" w:hAnsi="Times New Roman" w:cs="Times New Roman"/>
          <w:sz w:val="24"/>
          <w:szCs w:val="24"/>
          <w:lang w:val="en-US"/>
        </w:rPr>
        <w:t xml:space="preserve"> </w:t>
      </w:r>
      <w:proofErr w:type="spellStart"/>
      <w:r w:rsidRPr="006F0708">
        <w:rPr>
          <w:rFonts w:ascii="Times New Roman" w:hAnsi="Times New Roman" w:cs="Times New Roman"/>
          <w:sz w:val="24"/>
          <w:szCs w:val="24"/>
          <w:lang w:val="en-US"/>
        </w:rPr>
        <w:t>detyrat</w:t>
      </w:r>
      <w:proofErr w:type="spellEnd"/>
      <w:r w:rsidRPr="006F0708">
        <w:rPr>
          <w:rFonts w:ascii="Times New Roman" w:hAnsi="Times New Roman" w:cs="Times New Roman"/>
          <w:sz w:val="24"/>
          <w:szCs w:val="24"/>
          <w:lang w:val="en-US"/>
        </w:rPr>
        <w:t xml:space="preserve"> </w:t>
      </w:r>
      <w:r w:rsidR="003A492B">
        <w:rPr>
          <w:rFonts w:ascii="Times New Roman" w:hAnsi="Times New Roman" w:cs="Times New Roman"/>
          <w:sz w:val="24"/>
          <w:szCs w:val="24"/>
          <w:lang w:val="en-US"/>
        </w:rPr>
        <w:t xml:space="preserve">e </w:t>
      </w:r>
      <w:proofErr w:type="spellStart"/>
      <w:r w:rsidR="003A492B">
        <w:rPr>
          <w:rFonts w:ascii="Times New Roman" w:hAnsi="Times New Roman" w:cs="Times New Roman"/>
          <w:sz w:val="24"/>
          <w:szCs w:val="24"/>
          <w:lang w:val="en-US"/>
        </w:rPr>
        <w:t>ekuipazhit</w:t>
      </w:r>
      <w:proofErr w:type="spellEnd"/>
      <w:r w:rsidR="003A492B">
        <w:rPr>
          <w:rFonts w:ascii="Times New Roman" w:hAnsi="Times New Roman" w:cs="Times New Roman"/>
          <w:sz w:val="24"/>
          <w:szCs w:val="24"/>
          <w:lang w:val="en-US"/>
        </w:rPr>
        <w:t xml:space="preserve"> </w:t>
      </w:r>
      <w:r w:rsidRPr="006F0708">
        <w:rPr>
          <w:rFonts w:ascii="Times New Roman" w:hAnsi="Times New Roman" w:cs="Times New Roman"/>
          <w:sz w:val="24"/>
          <w:szCs w:val="24"/>
          <w:lang w:val="en-US"/>
        </w:rPr>
        <w:t xml:space="preserve">para, </w:t>
      </w:r>
      <w:proofErr w:type="spellStart"/>
      <w:r w:rsidRPr="006F0708">
        <w:rPr>
          <w:rFonts w:ascii="Times New Roman" w:hAnsi="Times New Roman" w:cs="Times New Roman"/>
          <w:sz w:val="24"/>
          <w:szCs w:val="24"/>
          <w:lang w:val="en-US"/>
        </w:rPr>
        <w:t>gjatë</w:t>
      </w:r>
      <w:proofErr w:type="spellEnd"/>
      <w:r w:rsidRPr="006F0708">
        <w:rPr>
          <w:rFonts w:ascii="Times New Roman" w:hAnsi="Times New Roman" w:cs="Times New Roman"/>
          <w:sz w:val="24"/>
          <w:szCs w:val="24"/>
          <w:lang w:val="en-US"/>
        </w:rPr>
        <w:t xml:space="preserve"> </w:t>
      </w:r>
      <w:proofErr w:type="spellStart"/>
      <w:r w:rsidRPr="006F0708">
        <w:rPr>
          <w:rFonts w:ascii="Times New Roman" w:hAnsi="Times New Roman" w:cs="Times New Roman"/>
          <w:sz w:val="24"/>
          <w:szCs w:val="24"/>
          <w:lang w:val="en-US"/>
        </w:rPr>
        <w:t>dhe</w:t>
      </w:r>
      <w:proofErr w:type="spellEnd"/>
      <w:r w:rsidRPr="006F0708">
        <w:rPr>
          <w:rFonts w:ascii="Times New Roman" w:hAnsi="Times New Roman" w:cs="Times New Roman"/>
          <w:sz w:val="24"/>
          <w:szCs w:val="24"/>
          <w:lang w:val="en-US"/>
        </w:rPr>
        <w:t xml:space="preserve"> </w:t>
      </w:r>
      <w:proofErr w:type="spellStart"/>
      <w:r w:rsidRPr="006F0708">
        <w:rPr>
          <w:rFonts w:ascii="Times New Roman" w:hAnsi="Times New Roman" w:cs="Times New Roman"/>
          <w:sz w:val="24"/>
          <w:szCs w:val="24"/>
          <w:lang w:val="en-US"/>
        </w:rPr>
        <w:t>mbas</w:t>
      </w:r>
      <w:proofErr w:type="spellEnd"/>
      <w:r w:rsidRPr="006F0708">
        <w:rPr>
          <w:rFonts w:ascii="Times New Roman" w:hAnsi="Times New Roman" w:cs="Times New Roman"/>
          <w:sz w:val="24"/>
          <w:szCs w:val="24"/>
          <w:lang w:val="en-US"/>
        </w:rPr>
        <w:t xml:space="preserve"> </w:t>
      </w:r>
      <w:proofErr w:type="spellStart"/>
      <w:r w:rsidRPr="006F0708">
        <w:rPr>
          <w:rFonts w:ascii="Times New Roman" w:hAnsi="Times New Roman" w:cs="Times New Roman"/>
          <w:sz w:val="24"/>
          <w:szCs w:val="24"/>
          <w:lang w:val="en-US"/>
        </w:rPr>
        <w:t>rimorkimit</w:t>
      </w:r>
      <w:proofErr w:type="spellEnd"/>
      <w:r w:rsidRPr="006F0708">
        <w:rPr>
          <w:rFonts w:ascii="Times New Roman" w:hAnsi="Times New Roman" w:cs="Times New Roman"/>
          <w:sz w:val="24"/>
          <w:szCs w:val="24"/>
          <w:lang w:val="en-US"/>
        </w:rPr>
        <w:t>;</w:t>
      </w:r>
    </w:p>
    <w:p w14:paraId="02DADD01" w14:textId="77777777" w:rsidR="00237CA6" w:rsidRPr="00356780" w:rsidRDefault="00237CA6" w:rsidP="00237CA6">
      <w:pPr>
        <w:widowControl/>
        <w:rPr>
          <w:bCs/>
        </w:rPr>
      </w:pPr>
    </w:p>
    <w:p w14:paraId="215D0FBC" w14:textId="77777777" w:rsidR="0070658D" w:rsidRPr="003D5902" w:rsidRDefault="0070658D" w:rsidP="000527AA">
      <w:pPr>
        <w:pStyle w:val="BodyText"/>
        <w:widowControl/>
        <w:spacing w:after="0"/>
        <w:jc w:val="both"/>
        <w:rPr>
          <w:bCs/>
        </w:rPr>
      </w:pPr>
    </w:p>
    <w:p w14:paraId="0A3164C3" w14:textId="77777777" w:rsidR="00522FB6" w:rsidRPr="003D5902" w:rsidRDefault="00CF1162" w:rsidP="00B13EEF">
      <w:pPr>
        <w:widowControl/>
        <w:numPr>
          <w:ilvl w:val="0"/>
          <w:numId w:val="27"/>
        </w:numPr>
        <w:tabs>
          <w:tab w:val="left" w:pos="360"/>
        </w:tabs>
        <w:overflowPunct w:val="0"/>
        <w:ind w:left="426" w:hanging="426"/>
        <w:jc w:val="both"/>
        <w:textAlignment w:val="baseline"/>
        <w:rPr>
          <w:b/>
          <w:iCs/>
        </w:rPr>
      </w:pPr>
      <w:r w:rsidRPr="003D5902">
        <w:rPr>
          <w:b/>
          <w:iCs/>
        </w:rPr>
        <w:lastRenderedPageBreak/>
        <w:t>Përmbajtjet e përgjithshme të lëndës</w:t>
      </w:r>
      <w:r w:rsidR="00C758AD" w:rsidRPr="003D5902">
        <w:rPr>
          <w:b/>
          <w:iCs/>
        </w:rPr>
        <w:t xml:space="preserve"> </w:t>
      </w:r>
      <w:r w:rsidRPr="003D5902">
        <w:rPr>
          <w:b/>
          <w:iCs/>
        </w:rPr>
        <w:t>“</w:t>
      </w:r>
      <w:r w:rsidR="0090593E" w:rsidRPr="003D5902">
        <w:rPr>
          <w:b/>
          <w:iCs/>
        </w:rPr>
        <w:t>Lundrim</w:t>
      </w:r>
      <w:r w:rsidRPr="003D5902">
        <w:rPr>
          <w:b/>
          <w:iCs/>
        </w:rPr>
        <w:t xml:space="preserve">”, </w:t>
      </w:r>
      <w:proofErr w:type="spellStart"/>
      <w:r w:rsidR="0084420F" w:rsidRPr="003D5902">
        <w:rPr>
          <w:b/>
          <w:iCs/>
        </w:rPr>
        <w:t>k</w:t>
      </w:r>
      <w:r w:rsidRPr="003D5902">
        <w:rPr>
          <w:b/>
          <w:iCs/>
        </w:rPr>
        <w:t>l</w:t>
      </w:r>
      <w:proofErr w:type="spellEnd"/>
      <w:r w:rsidRPr="003D5902">
        <w:rPr>
          <w:b/>
          <w:iCs/>
        </w:rPr>
        <w:t>. 12</w:t>
      </w:r>
      <w:r w:rsidR="0090593E" w:rsidRPr="003D5902">
        <w:rPr>
          <w:b/>
          <w:iCs/>
        </w:rPr>
        <w:t xml:space="preserve"> </w:t>
      </w:r>
      <w:r w:rsidRPr="003D5902">
        <w:rPr>
          <w:b/>
          <w:iCs/>
        </w:rPr>
        <w:t xml:space="preserve">- </w:t>
      </w:r>
      <w:r w:rsidR="009D6F3A">
        <w:rPr>
          <w:b/>
          <w:iCs/>
        </w:rPr>
        <w:t>34</w:t>
      </w:r>
      <w:r w:rsidRPr="003D5902">
        <w:rPr>
          <w:b/>
          <w:iCs/>
        </w:rPr>
        <w:t xml:space="preserve"> orë: </w:t>
      </w:r>
    </w:p>
    <w:p w14:paraId="23F33F91" w14:textId="77777777" w:rsidR="00522FB6" w:rsidRPr="003D5902" w:rsidRDefault="00522FB6" w:rsidP="00F648BA">
      <w:pPr>
        <w:widowControl/>
        <w:tabs>
          <w:tab w:val="left" w:pos="360"/>
        </w:tabs>
        <w:overflowPunct w:val="0"/>
        <w:jc w:val="both"/>
        <w:textAlignment w:val="baseline"/>
        <w:rPr>
          <w:b/>
          <w:iCs/>
          <w:color w:val="FF0000"/>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42"/>
        <w:gridCol w:w="6946"/>
        <w:gridCol w:w="1134"/>
      </w:tblGrid>
      <w:tr w:rsidR="007809FC" w:rsidRPr="003D5902" w14:paraId="6123FE23" w14:textId="77777777" w:rsidTr="00CE2065">
        <w:trPr>
          <w:trHeight w:val="331"/>
        </w:trPr>
        <w:tc>
          <w:tcPr>
            <w:tcW w:w="1242" w:type="dxa"/>
            <w:tcBorders>
              <w:top w:val="single" w:sz="4" w:space="0" w:color="auto"/>
              <w:left w:val="single" w:sz="4" w:space="0" w:color="auto"/>
              <w:bottom w:val="single" w:sz="4" w:space="0" w:color="auto"/>
              <w:right w:val="single" w:sz="4" w:space="0" w:color="auto"/>
            </w:tcBorders>
            <w:vAlign w:val="center"/>
          </w:tcPr>
          <w:p w14:paraId="45DA7664" w14:textId="77777777" w:rsidR="007809FC" w:rsidRPr="003D5902" w:rsidRDefault="007809FC" w:rsidP="002F5EB6">
            <w:pPr>
              <w:rPr>
                <w:b/>
              </w:rPr>
            </w:pPr>
            <w:r w:rsidRPr="003D5902">
              <w:rPr>
                <w:b/>
              </w:rPr>
              <w:t>Tema 1</w:t>
            </w:r>
          </w:p>
        </w:tc>
        <w:tc>
          <w:tcPr>
            <w:tcW w:w="6946" w:type="dxa"/>
            <w:tcBorders>
              <w:top w:val="single" w:sz="4" w:space="0" w:color="auto"/>
              <w:left w:val="single" w:sz="4" w:space="0" w:color="auto"/>
              <w:bottom w:val="single" w:sz="4" w:space="0" w:color="auto"/>
              <w:right w:val="single" w:sz="4" w:space="0" w:color="auto"/>
            </w:tcBorders>
            <w:vAlign w:val="center"/>
          </w:tcPr>
          <w:p w14:paraId="68FCB690" w14:textId="77777777" w:rsidR="007809FC" w:rsidRPr="003D5902" w:rsidRDefault="0042794B" w:rsidP="000527AA">
            <w:pPr>
              <w:pStyle w:val="BodyText"/>
              <w:spacing w:after="0"/>
              <w:jc w:val="both"/>
              <w:rPr>
                <w:bCs/>
              </w:rPr>
            </w:pPr>
            <w:r w:rsidRPr="003D5902">
              <w:rPr>
                <w:bCs/>
              </w:rPr>
              <w:t>F</w:t>
            </w:r>
            <w:r w:rsidR="00F3711B" w:rsidRPr="003D5902">
              <w:rPr>
                <w:bCs/>
              </w:rPr>
              <w:t>orm</w:t>
            </w:r>
            <w:r w:rsidRPr="003D5902">
              <w:rPr>
                <w:bCs/>
              </w:rPr>
              <w:t>a</w:t>
            </w:r>
            <w:r w:rsidR="00F3711B" w:rsidRPr="003D5902">
              <w:rPr>
                <w:bCs/>
              </w:rPr>
              <w:t xml:space="preserve"> dhe lëvizj</w:t>
            </w:r>
            <w:r w:rsidRPr="003D5902">
              <w:rPr>
                <w:bCs/>
              </w:rPr>
              <w:t>a</w:t>
            </w:r>
            <w:r w:rsidR="00F3711B" w:rsidRPr="003D5902">
              <w:rPr>
                <w:bCs/>
              </w:rPr>
              <w:t xml:space="preserve"> e tokës, pikat dhe rrathët kryesore, koordinatat gjeografike në funksion të lundrimit</w:t>
            </w:r>
          </w:p>
        </w:tc>
        <w:tc>
          <w:tcPr>
            <w:tcW w:w="1134" w:type="dxa"/>
            <w:tcBorders>
              <w:top w:val="single" w:sz="4" w:space="0" w:color="auto"/>
              <w:left w:val="single" w:sz="4" w:space="0" w:color="auto"/>
              <w:bottom w:val="single" w:sz="4" w:space="0" w:color="auto"/>
              <w:right w:val="single" w:sz="4" w:space="0" w:color="auto"/>
            </w:tcBorders>
            <w:vAlign w:val="center"/>
          </w:tcPr>
          <w:p w14:paraId="41F4A328" w14:textId="77777777" w:rsidR="007809FC" w:rsidRPr="003D5902" w:rsidRDefault="002D36E4" w:rsidP="00947176">
            <w:pPr>
              <w:ind w:left="-108" w:right="-90"/>
              <w:jc w:val="center"/>
            </w:pPr>
            <w:r w:rsidRPr="003D5902">
              <w:t>2</w:t>
            </w:r>
            <w:r w:rsidR="007809FC" w:rsidRPr="003D5902">
              <w:t xml:space="preserve"> orë</w:t>
            </w:r>
          </w:p>
        </w:tc>
      </w:tr>
      <w:tr w:rsidR="00947176" w:rsidRPr="003D5902" w14:paraId="7FD29589" w14:textId="77777777" w:rsidTr="00CE2065">
        <w:trPr>
          <w:trHeight w:val="331"/>
        </w:trPr>
        <w:tc>
          <w:tcPr>
            <w:tcW w:w="1242" w:type="dxa"/>
            <w:tcBorders>
              <w:top w:val="single" w:sz="4" w:space="0" w:color="auto"/>
              <w:left w:val="single" w:sz="4" w:space="0" w:color="auto"/>
              <w:bottom w:val="single" w:sz="4" w:space="0" w:color="auto"/>
              <w:right w:val="single" w:sz="4" w:space="0" w:color="auto"/>
            </w:tcBorders>
            <w:vAlign w:val="center"/>
          </w:tcPr>
          <w:p w14:paraId="3CD95EEE" w14:textId="77777777" w:rsidR="00947176" w:rsidRPr="003D5902" w:rsidRDefault="00947176" w:rsidP="002203F6">
            <w:pPr>
              <w:rPr>
                <w:b/>
              </w:rPr>
            </w:pPr>
            <w:r w:rsidRPr="003D5902">
              <w:rPr>
                <w:b/>
              </w:rPr>
              <w:t>Tema 2</w:t>
            </w:r>
          </w:p>
        </w:tc>
        <w:tc>
          <w:tcPr>
            <w:tcW w:w="6946" w:type="dxa"/>
            <w:tcBorders>
              <w:top w:val="single" w:sz="4" w:space="0" w:color="auto"/>
              <w:left w:val="single" w:sz="4" w:space="0" w:color="auto"/>
              <w:bottom w:val="single" w:sz="4" w:space="0" w:color="auto"/>
              <w:right w:val="single" w:sz="4" w:space="0" w:color="auto"/>
            </w:tcBorders>
            <w:vAlign w:val="center"/>
          </w:tcPr>
          <w:p w14:paraId="7A1B9E9C" w14:textId="77777777" w:rsidR="00947176" w:rsidRPr="003D5902" w:rsidRDefault="00947176" w:rsidP="000527AA">
            <w:pPr>
              <w:tabs>
                <w:tab w:val="left" w:pos="360"/>
              </w:tabs>
              <w:rPr>
                <w:color w:val="FF0000"/>
              </w:rPr>
            </w:pPr>
            <w:r w:rsidRPr="003D5902">
              <w:rPr>
                <w:bCs/>
              </w:rPr>
              <w:t>Magnetizmi tokësor, busulla magnetike dhe ndikimi i saj mbi anije</w:t>
            </w:r>
          </w:p>
        </w:tc>
        <w:tc>
          <w:tcPr>
            <w:tcW w:w="1134" w:type="dxa"/>
            <w:tcBorders>
              <w:top w:val="single" w:sz="4" w:space="0" w:color="auto"/>
              <w:left w:val="single" w:sz="4" w:space="0" w:color="auto"/>
              <w:bottom w:val="single" w:sz="4" w:space="0" w:color="auto"/>
              <w:right w:val="single" w:sz="4" w:space="0" w:color="auto"/>
            </w:tcBorders>
            <w:vAlign w:val="center"/>
          </w:tcPr>
          <w:p w14:paraId="10A0B1D3" w14:textId="77777777" w:rsidR="00947176" w:rsidRPr="003D5902" w:rsidRDefault="0005290E" w:rsidP="00947176">
            <w:pPr>
              <w:ind w:left="-108" w:right="-90"/>
              <w:jc w:val="center"/>
            </w:pPr>
            <w:r>
              <w:t>3</w:t>
            </w:r>
            <w:r w:rsidR="00947176" w:rsidRPr="003D5902">
              <w:t xml:space="preserve"> orë</w:t>
            </w:r>
          </w:p>
        </w:tc>
      </w:tr>
      <w:tr w:rsidR="00947176" w:rsidRPr="003D5902" w14:paraId="520FA457" w14:textId="77777777" w:rsidTr="00CE2065">
        <w:trPr>
          <w:trHeight w:val="331"/>
        </w:trPr>
        <w:tc>
          <w:tcPr>
            <w:tcW w:w="1242" w:type="dxa"/>
            <w:tcBorders>
              <w:top w:val="single" w:sz="4" w:space="0" w:color="auto"/>
              <w:left w:val="single" w:sz="4" w:space="0" w:color="auto"/>
              <w:bottom w:val="single" w:sz="4" w:space="0" w:color="auto"/>
              <w:right w:val="single" w:sz="4" w:space="0" w:color="auto"/>
            </w:tcBorders>
            <w:vAlign w:val="center"/>
          </w:tcPr>
          <w:p w14:paraId="4CBF9737" w14:textId="77777777" w:rsidR="00947176" w:rsidRPr="003D5902" w:rsidRDefault="00947176" w:rsidP="002203F6">
            <w:pPr>
              <w:rPr>
                <w:b/>
              </w:rPr>
            </w:pPr>
            <w:r w:rsidRPr="003D5902">
              <w:rPr>
                <w:b/>
              </w:rPr>
              <w:t>Tema 3</w:t>
            </w:r>
          </w:p>
        </w:tc>
        <w:tc>
          <w:tcPr>
            <w:tcW w:w="6946" w:type="dxa"/>
            <w:tcBorders>
              <w:top w:val="single" w:sz="4" w:space="0" w:color="auto"/>
              <w:left w:val="single" w:sz="4" w:space="0" w:color="auto"/>
              <w:bottom w:val="single" w:sz="4" w:space="0" w:color="auto"/>
              <w:right w:val="single" w:sz="4" w:space="0" w:color="auto"/>
            </w:tcBorders>
            <w:vAlign w:val="center"/>
          </w:tcPr>
          <w:p w14:paraId="6D18E8ED" w14:textId="77777777" w:rsidR="00947176" w:rsidRPr="003D5902" w:rsidRDefault="00947176" w:rsidP="000527AA">
            <w:pPr>
              <w:tabs>
                <w:tab w:val="left" w:pos="360"/>
              </w:tabs>
              <w:rPr>
                <w:color w:val="FF0000"/>
              </w:rPr>
            </w:pPr>
            <w:proofErr w:type="spellStart"/>
            <w:r w:rsidRPr="003D5902">
              <w:rPr>
                <w:bCs/>
              </w:rPr>
              <w:t>Korigjimi</w:t>
            </w:r>
            <w:proofErr w:type="spellEnd"/>
            <w:r w:rsidRPr="003D5902">
              <w:rPr>
                <w:bCs/>
              </w:rPr>
              <w:t xml:space="preserve"> dhe kthimi i kurseve dhe </w:t>
            </w:r>
            <w:proofErr w:type="spellStart"/>
            <w:r w:rsidRPr="003D5902">
              <w:rPr>
                <w:bCs/>
              </w:rPr>
              <w:t>pelengjeve</w:t>
            </w:r>
            <w:proofErr w:type="spellEnd"/>
          </w:p>
        </w:tc>
        <w:tc>
          <w:tcPr>
            <w:tcW w:w="1134" w:type="dxa"/>
            <w:tcBorders>
              <w:top w:val="single" w:sz="4" w:space="0" w:color="auto"/>
              <w:left w:val="single" w:sz="4" w:space="0" w:color="auto"/>
              <w:bottom w:val="single" w:sz="4" w:space="0" w:color="auto"/>
              <w:right w:val="single" w:sz="4" w:space="0" w:color="auto"/>
            </w:tcBorders>
            <w:vAlign w:val="center"/>
          </w:tcPr>
          <w:p w14:paraId="6FACC508" w14:textId="77777777" w:rsidR="00947176" w:rsidRPr="003D5902" w:rsidRDefault="002D36E4" w:rsidP="00947176">
            <w:pPr>
              <w:ind w:left="-108" w:right="-90"/>
              <w:jc w:val="center"/>
            </w:pPr>
            <w:r w:rsidRPr="003D5902">
              <w:t>2</w:t>
            </w:r>
            <w:r w:rsidR="00947176" w:rsidRPr="003D5902">
              <w:t xml:space="preserve"> orë</w:t>
            </w:r>
          </w:p>
        </w:tc>
      </w:tr>
      <w:tr w:rsidR="00947176" w:rsidRPr="003D5902" w14:paraId="3182494F" w14:textId="77777777" w:rsidTr="00CE2065">
        <w:trPr>
          <w:trHeight w:val="331"/>
        </w:trPr>
        <w:tc>
          <w:tcPr>
            <w:tcW w:w="1242" w:type="dxa"/>
            <w:tcBorders>
              <w:top w:val="single" w:sz="4" w:space="0" w:color="auto"/>
              <w:left w:val="single" w:sz="4" w:space="0" w:color="auto"/>
              <w:bottom w:val="single" w:sz="4" w:space="0" w:color="auto"/>
              <w:right w:val="single" w:sz="4" w:space="0" w:color="auto"/>
            </w:tcBorders>
            <w:vAlign w:val="center"/>
          </w:tcPr>
          <w:p w14:paraId="3D206EC1" w14:textId="77777777" w:rsidR="00947176" w:rsidRPr="003D5902" w:rsidRDefault="00947176" w:rsidP="002203F6">
            <w:pPr>
              <w:rPr>
                <w:b/>
              </w:rPr>
            </w:pPr>
            <w:r w:rsidRPr="003D5902">
              <w:rPr>
                <w:b/>
              </w:rPr>
              <w:t>Tema 4</w:t>
            </w:r>
          </w:p>
        </w:tc>
        <w:tc>
          <w:tcPr>
            <w:tcW w:w="6946" w:type="dxa"/>
            <w:tcBorders>
              <w:top w:val="single" w:sz="4" w:space="0" w:color="auto"/>
              <w:left w:val="single" w:sz="4" w:space="0" w:color="auto"/>
              <w:bottom w:val="single" w:sz="4" w:space="0" w:color="auto"/>
              <w:right w:val="single" w:sz="4" w:space="0" w:color="auto"/>
            </w:tcBorders>
            <w:vAlign w:val="center"/>
          </w:tcPr>
          <w:p w14:paraId="2045B117" w14:textId="77777777" w:rsidR="00947176" w:rsidRPr="003D5902" w:rsidRDefault="00947176" w:rsidP="0042794B">
            <w:pPr>
              <w:tabs>
                <w:tab w:val="left" w:pos="360"/>
              </w:tabs>
              <w:rPr>
                <w:color w:val="FF0000"/>
              </w:rPr>
            </w:pPr>
            <w:r w:rsidRPr="003D5902">
              <w:rPr>
                <w:bCs/>
              </w:rPr>
              <w:t>Madhësitë e ndryshme gjatësore që përdoren për matjen e largësive dhe thellësive në lundrim, si dhe aparatet matëse të tyre</w:t>
            </w:r>
          </w:p>
        </w:tc>
        <w:tc>
          <w:tcPr>
            <w:tcW w:w="1134" w:type="dxa"/>
            <w:tcBorders>
              <w:top w:val="single" w:sz="4" w:space="0" w:color="auto"/>
              <w:left w:val="single" w:sz="4" w:space="0" w:color="auto"/>
              <w:bottom w:val="single" w:sz="4" w:space="0" w:color="auto"/>
              <w:right w:val="single" w:sz="4" w:space="0" w:color="auto"/>
            </w:tcBorders>
            <w:vAlign w:val="center"/>
          </w:tcPr>
          <w:p w14:paraId="2CA78411" w14:textId="77777777" w:rsidR="00947176" w:rsidRPr="003D5902" w:rsidRDefault="002D36E4" w:rsidP="00947176">
            <w:pPr>
              <w:ind w:left="-108" w:right="-90"/>
              <w:jc w:val="center"/>
            </w:pPr>
            <w:r w:rsidRPr="003D5902">
              <w:t>2</w:t>
            </w:r>
            <w:r w:rsidR="00947176" w:rsidRPr="003D5902">
              <w:t xml:space="preserve"> orë</w:t>
            </w:r>
          </w:p>
        </w:tc>
      </w:tr>
      <w:tr w:rsidR="00947176" w:rsidRPr="003D5902" w14:paraId="5A618C6B" w14:textId="77777777" w:rsidTr="00CE2065">
        <w:trPr>
          <w:trHeight w:val="331"/>
        </w:trPr>
        <w:tc>
          <w:tcPr>
            <w:tcW w:w="1242" w:type="dxa"/>
            <w:tcBorders>
              <w:top w:val="single" w:sz="4" w:space="0" w:color="auto"/>
              <w:left w:val="single" w:sz="4" w:space="0" w:color="auto"/>
              <w:bottom w:val="single" w:sz="4" w:space="0" w:color="auto"/>
              <w:right w:val="single" w:sz="4" w:space="0" w:color="auto"/>
            </w:tcBorders>
            <w:vAlign w:val="center"/>
          </w:tcPr>
          <w:p w14:paraId="6E4319F6" w14:textId="77777777" w:rsidR="00947176" w:rsidRPr="003D5902" w:rsidRDefault="00947176" w:rsidP="002203F6">
            <w:pPr>
              <w:rPr>
                <w:b/>
              </w:rPr>
            </w:pPr>
            <w:r w:rsidRPr="003D5902">
              <w:rPr>
                <w:b/>
              </w:rPr>
              <w:t>Tema 5</w:t>
            </w:r>
          </w:p>
        </w:tc>
        <w:tc>
          <w:tcPr>
            <w:tcW w:w="6946" w:type="dxa"/>
            <w:tcBorders>
              <w:top w:val="single" w:sz="4" w:space="0" w:color="auto"/>
              <w:left w:val="single" w:sz="4" w:space="0" w:color="auto"/>
              <w:bottom w:val="single" w:sz="4" w:space="0" w:color="auto"/>
              <w:right w:val="single" w:sz="4" w:space="0" w:color="auto"/>
            </w:tcBorders>
            <w:vAlign w:val="center"/>
          </w:tcPr>
          <w:p w14:paraId="1F47F066" w14:textId="77777777" w:rsidR="00947176" w:rsidRPr="003D5902" w:rsidRDefault="00947176" w:rsidP="0042794B">
            <w:pPr>
              <w:tabs>
                <w:tab w:val="left" w:pos="360"/>
              </w:tabs>
              <w:rPr>
                <w:color w:val="FF0000"/>
              </w:rPr>
            </w:pPr>
            <w:r w:rsidRPr="003D5902">
              <w:rPr>
                <w:bCs/>
              </w:rPr>
              <w:t>Projeksionet hartografike, shkalla e hartave, leximi i tyre, shtrimi grafik i lundrimit në hartë</w:t>
            </w:r>
          </w:p>
        </w:tc>
        <w:tc>
          <w:tcPr>
            <w:tcW w:w="1134" w:type="dxa"/>
            <w:tcBorders>
              <w:top w:val="single" w:sz="4" w:space="0" w:color="auto"/>
              <w:left w:val="single" w:sz="4" w:space="0" w:color="auto"/>
              <w:bottom w:val="single" w:sz="4" w:space="0" w:color="auto"/>
              <w:right w:val="single" w:sz="4" w:space="0" w:color="auto"/>
            </w:tcBorders>
            <w:vAlign w:val="center"/>
          </w:tcPr>
          <w:p w14:paraId="25DE409D" w14:textId="77777777" w:rsidR="00947176" w:rsidRPr="003D5902" w:rsidRDefault="009D6F3A" w:rsidP="00947176">
            <w:pPr>
              <w:ind w:left="-108" w:right="-90"/>
              <w:jc w:val="center"/>
            </w:pPr>
            <w:r>
              <w:t>2</w:t>
            </w:r>
            <w:r w:rsidR="00947176" w:rsidRPr="003D5902">
              <w:t xml:space="preserve"> orë</w:t>
            </w:r>
          </w:p>
        </w:tc>
      </w:tr>
      <w:tr w:rsidR="002E1566" w:rsidRPr="003D5902" w14:paraId="2C3D19D7" w14:textId="77777777" w:rsidTr="00CE2065">
        <w:trPr>
          <w:trHeight w:val="331"/>
        </w:trPr>
        <w:tc>
          <w:tcPr>
            <w:tcW w:w="1242" w:type="dxa"/>
            <w:tcBorders>
              <w:top w:val="single" w:sz="4" w:space="0" w:color="auto"/>
              <w:left w:val="single" w:sz="4" w:space="0" w:color="auto"/>
              <w:bottom w:val="single" w:sz="4" w:space="0" w:color="auto"/>
              <w:right w:val="single" w:sz="4" w:space="0" w:color="auto"/>
            </w:tcBorders>
            <w:vAlign w:val="center"/>
          </w:tcPr>
          <w:p w14:paraId="6B54C65A" w14:textId="77777777" w:rsidR="002E1566" w:rsidRPr="003D5902" w:rsidRDefault="002E1566" w:rsidP="00814822">
            <w:pPr>
              <w:rPr>
                <w:b/>
              </w:rPr>
            </w:pPr>
            <w:r w:rsidRPr="003D5902">
              <w:rPr>
                <w:b/>
              </w:rPr>
              <w:t>Tema 6</w:t>
            </w:r>
          </w:p>
        </w:tc>
        <w:tc>
          <w:tcPr>
            <w:tcW w:w="6946" w:type="dxa"/>
            <w:tcBorders>
              <w:top w:val="single" w:sz="4" w:space="0" w:color="auto"/>
              <w:left w:val="single" w:sz="4" w:space="0" w:color="auto"/>
              <w:bottom w:val="single" w:sz="4" w:space="0" w:color="auto"/>
              <w:right w:val="single" w:sz="4" w:space="0" w:color="auto"/>
            </w:tcBorders>
            <w:vAlign w:val="center"/>
          </w:tcPr>
          <w:p w14:paraId="2E4A5099" w14:textId="77777777" w:rsidR="002E1566" w:rsidRPr="00463481" w:rsidRDefault="002E1566" w:rsidP="00814822">
            <w:pPr>
              <w:tabs>
                <w:tab w:val="left" w:pos="360"/>
              </w:tabs>
            </w:pPr>
            <w:r w:rsidRPr="00463481">
              <w:t>P</w:t>
            </w:r>
            <w:r>
              <w:t>ë</w:t>
            </w:r>
            <w:r w:rsidRPr="00463481">
              <w:t xml:space="preserve">rcaktimi i </w:t>
            </w:r>
            <w:proofErr w:type="spellStart"/>
            <w:r w:rsidRPr="00463481">
              <w:t>vendodhjes</w:t>
            </w:r>
            <w:proofErr w:type="spellEnd"/>
            <w:r w:rsidRPr="00463481">
              <w:t xml:space="preserve"> s</w:t>
            </w:r>
            <w:r>
              <w:t>ë</w:t>
            </w:r>
            <w:r w:rsidRPr="00463481">
              <w:t xml:space="preserve"> anijes me objekte bregdetare</w:t>
            </w:r>
          </w:p>
        </w:tc>
        <w:tc>
          <w:tcPr>
            <w:tcW w:w="1134" w:type="dxa"/>
            <w:tcBorders>
              <w:top w:val="single" w:sz="4" w:space="0" w:color="auto"/>
              <w:left w:val="single" w:sz="4" w:space="0" w:color="auto"/>
              <w:bottom w:val="single" w:sz="4" w:space="0" w:color="auto"/>
              <w:right w:val="single" w:sz="4" w:space="0" w:color="auto"/>
            </w:tcBorders>
            <w:vAlign w:val="center"/>
          </w:tcPr>
          <w:p w14:paraId="7402D89E" w14:textId="77777777" w:rsidR="002E1566" w:rsidRPr="003D5902" w:rsidRDefault="009D6F3A" w:rsidP="00814822">
            <w:pPr>
              <w:ind w:left="-108" w:right="-90"/>
              <w:jc w:val="center"/>
            </w:pPr>
            <w:r>
              <w:t>3</w:t>
            </w:r>
            <w:r w:rsidR="002E1566" w:rsidRPr="003D5902">
              <w:t xml:space="preserve"> orë</w:t>
            </w:r>
          </w:p>
        </w:tc>
      </w:tr>
      <w:tr w:rsidR="002E1566" w:rsidRPr="003D5902" w14:paraId="3E9582E6" w14:textId="77777777" w:rsidTr="00CE2065">
        <w:trPr>
          <w:trHeight w:val="331"/>
        </w:trPr>
        <w:tc>
          <w:tcPr>
            <w:tcW w:w="1242" w:type="dxa"/>
            <w:tcBorders>
              <w:top w:val="single" w:sz="4" w:space="0" w:color="auto"/>
              <w:left w:val="single" w:sz="4" w:space="0" w:color="auto"/>
              <w:bottom w:val="single" w:sz="4" w:space="0" w:color="auto"/>
              <w:right w:val="single" w:sz="4" w:space="0" w:color="auto"/>
            </w:tcBorders>
            <w:vAlign w:val="center"/>
          </w:tcPr>
          <w:p w14:paraId="3F150B12" w14:textId="77777777" w:rsidR="002E1566" w:rsidRPr="003D5902" w:rsidRDefault="002E1566" w:rsidP="00814822">
            <w:pPr>
              <w:rPr>
                <w:b/>
              </w:rPr>
            </w:pPr>
            <w:r w:rsidRPr="003D5902">
              <w:rPr>
                <w:b/>
              </w:rPr>
              <w:t>Tema 7</w:t>
            </w:r>
          </w:p>
        </w:tc>
        <w:tc>
          <w:tcPr>
            <w:tcW w:w="6946" w:type="dxa"/>
            <w:tcBorders>
              <w:top w:val="single" w:sz="4" w:space="0" w:color="auto"/>
              <w:left w:val="single" w:sz="4" w:space="0" w:color="auto"/>
              <w:bottom w:val="single" w:sz="4" w:space="0" w:color="auto"/>
              <w:right w:val="single" w:sz="4" w:space="0" w:color="auto"/>
            </w:tcBorders>
            <w:vAlign w:val="center"/>
          </w:tcPr>
          <w:p w14:paraId="255693B2" w14:textId="77777777" w:rsidR="002E1566" w:rsidRPr="003D5902" w:rsidRDefault="002E1566" w:rsidP="0042794B">
            <w:pPr>
              <w:tabs>
                <w:tab w:val="left" w:pos="360"/>
              </w:tabs>
              <w:rPr>
                <w:color w:val="FF0000"/>
              </w:rPr>
            </w:pPr>
            <w:r w:rsidRPr="003D5902">
              <w:rPr>
                <w:bCs/>
              </w:rPr>
              <w:t>Erërat dhe rrymat detare dhe ndikimi i tyre tek anija në lundrim</w:t>
            </w:r>
          </w:p>
        </w:tc>
        <w:tc>
          <w:tcPr>
            <w:tcW w:w="1134" w:type="dxa"/>
            <w:tcBorders>
              <w:top w:val="single" w:sz="4" w:space="0" w:color="auto"/>
              <w:left w:val="single" w:sz="4" w:space="0" w:color="auto"/>
              <w:bottom w:val="single" w:sz="4" w:space="0" w:color="auto"/>
              <w:right w:val="single" w:sz="4" w:space="0" w:color="auto"/>
            </w:tcBorders>
            <w:vAlign w:val="center"/>
          </w:tcPr>
          <w:p w14:paraId="056CEB8F" w14:textId="77777777" w:rsidR="002E1566" w:rsidRPr="003D5902" w:rsidRDefault="009D6F3A" w:rsidP="00947176">
            <w:pPr>
              <w:ind w:left="-108" w:right="-90"/>
              <w:jc w:val="center"/>
            </w:pPr>
            <w:r>
              <w:t>2</w:t>
            </w:r>
            <w:r w:rsidR="002E1566" w:rsidRPr="003D5902">
              <w:t xml:space="preserve"> orë</w:t>
            </w:r>
          </w:p>
        </w:tc>
      </w:tr>
      <w:tr w:rsidR="002E1566" w:rsidRPr="003D5902" w14:paraId="35E9C5DE" w14:textId="77777777" w:rsidTr="00CE2065">
        <w:trPr>
          <w:trHeight w:val="331"/>
        </w:trPr>
        <w:tc>
          <w:tcPr>
            <w:tcW w:w="1242" w:type="dxa"/>
            <w:tcBorders>
              <w:top w:val="single" w:sz="4" w:space="0" w:color="auto"/>
              <w:left w:val="single" w:sz="4" w:space="0" w:color="auto"/>
              <w:bottom w:val="single" w:sz="4" w:space="0" w:color="auto"/>
              <w:right w:val="single" w:sz="4" w:space="0" w:color="auto"/>
            </w:tcBorders>
            <w:vAlign w:val="center"/>
          </w:tcPr>
          <w:p w14:paraId="08CB8301" w14:textId="77777777" w:rsidR="002E1566" w:rsidRPr="003D5902" w:rsidRDefault="002E1566" w:rsidP="00814822">
            <w:pPr>
              <w:rPr>
                <w:b/>
              </w:rPr>
            </w:pPr>
            <w:r w:rsidRPr="003D5902">
              <w:rPr>
                <w:b/>
              </w:rPr>
              <w:t>Tema  8</w:t>
            </w:r>
          </w:p>
        </w:tc>
        <w:tc>
          <w:tcPr>
            <w:tcW w:w="6946" w:type="dxa"/>
            <w:tcBorders>
              <w:top w:val="single" w:sz="4" w:space="0" w:color="auto"/>
              <w:left w:val="single" w:sz="4" w:space="0" w:color="auto"/>
              <w:bottom w:val="single" w:sz="4" w:space="0" w:color="auto"/>
              <w:right w:val="single" w:sz="4" w:space="0" w:color="auto"/>
            </w:tcBorders>
            <w:vAlign w:val="center"/>
          </w:tcPr>
          <w:p w14:paraId="026D81DA" w14:textId="77777777" w:rsidR="002E1566" w:rsidRPr="003D5902" w:rsidRDefault="009D6F3A" w:rsidP="007D378D">
            <w:pPr>
              <w:tabs>
                <w:tab w:val="left" w:pos="360"/>
              </w:tabs>
              <w:rPr>
                <w:color w:val="FF0000"/>
              </w:rPr>
            </w:pPr>
            <w:r w:rsidRPr="003D5902">
              <w:rPr>
                <w:bCs/>
              </w:rPr>
              <w:t>Veçoritë e lundrimit në rrethana të veçanta si kanale, ngushtica etj.</w:t>
            </w:r>
          </w:p>
        </w:tc>
        <w:tc>
          <w:tcPr>
            <w:tcW w:w="1134" w:type="dxa"/>
            <w:tcBorders>
              <w:top w:val="single" w:sz="4" w:space="0" w:color="auto"/>
              <w:left w:val="single" w:sz="4" w:space="0" w:color="auto"/>
              <w:bottom w:val="single" w:sz="4" w:space="0" w:color="auto"/>
              <w:right w:val="single" w:sz="4" w:space="0" w:color="auto"/>
            </w:tcBorders>
            <w:vAlign w:val="center"/>
          </w:tcPr>
          <w:p w14:paraId="3E1B3C6C" w14:textId="77777777" w:rsidR="002E1566" w:rsidRPr="003D5902" w:rsidRDefault="0005290E" w:rsidP="0005290E">
            <w:pPr>
              <w:ind w:left="-108" w:right="-90"/>
              <w:jc w:val="center"/>
            </w:pPr>
            <w:r>
              <w:t>2</w:t>
            </w:r>
            <w:r w:rsidR="002E1566" w:rsidRPr="003D5902">
              <w:t xml:space="preserve"> orë</w:t>
            </w:r>
          </w:p>
        </w:tc>
      </w:tr>
      <w:tr w:rsidR="002E1566" w:rsidRPr="003D5902" w14:paraId="5FCF4E8D" w14:textId="77777777" w:rsidTr="00CE2065">
        <w:trPr>
          <w:trHeight w:val="331"/>
        </w:trPr>
        <w:tc>
          <w:tcPr>
            <w:tcW w:w="1242" w:type="dxa"/>
            <w:tcBorders>
              <w:top w:val="single" w:sz="4" w:space="0" w:color="auto"/>
              <w:left w:val="single" w:sz="4" w:space="0" w:color="auto"/>
              <w:bottom w:val="single" w:sz="4" w:space="0" w:color="auto"/>
              <w:right w:val="single" w:sz="4" w:space="0" w:color="auto"/>
            </w:tcBorders>
            <w:vAlign w:val="center"/>
          </w:tcPr>
          <w:p w14:paraId="64589CD4" w14:textId="77777777" w:rsidR="002E1566" w:rsidRPr="003D5902" w:rsidRDefault="002E1566" w:rsidP="00814822">
            <w:pPr>
              <w:rPr>
                <w:b/>
              </w:rPr>
            </w:pPr>
            <w:r w:rsidRPr="003D5902">
              <w:rPr>
                <w:b/>
              </w:rPr>
              <w:t>Tema 9</w:t>
            </w:r>
          </w:p>
        </w:tc>
        <w:tc>
          <w:tcPr>
            <w:tcW w:w="6946" w:type="dxa"/>
            <w:tcBorders>
              <w:top w:val="single" w:sz="4" w:space="0" w:color="auto"/>
              <w:left w:val="single" w:sz="4" w:space="0" w:color="auto"/>
              <w:bottom w:val="single" w:sz="4" w:space="0" w:color="auto"/>
              <w:right w:val="single" w:sz="4" w:space="0" w:color="auto"/>
            </w:tcBorders>
            <w:vAlign w:val="center"/>
          </w:tcPr>
          <w:p w14:paraId="36856049" w14:textId="77777777" w:rsidR="002E1566" w:rsidRPr="003D5902" w:rsidRDefault="009D6F3A" w:rsidP="0042794B">
            <w:pPr>
              <w:tabs>
                <w:tab w:val="left" w:pos="360"/>
              </w:tabs>
              <w:rPr>
                <w:color w:val="FF0000"/>
              </w:rPr>
            </w:pPr>
            <w:r w:rsidRPr="003D5902">
              <w:t>Fenerët detar, funksioni dhe karakteristikat;</w:t>
            </w:r>
          </w:p>
        </w:tc>
        <w:tc>
          <w:tcPr>
            <w:tcW w:w="1134" w:type="dxa"/>
            <w:tcBorders>
              <w:top w:val="single" w:sz="4" w:space="0" w:color="auto"/>
              <w:left w:val="single" w:sz="4" w:space="0" w:color="auto"/>
              <w:bottom w:val="single" w:sz="4" w:space="0" w:color="auto"/>
              <w:right w:val="single" w:sz="4" w:space="0" w:color="auto"/>
            </w:tcBorders>
            <w:vAlign w:val="center"/>
          </w:tcPr>
          <w:p w14:paraId="35CBA03F" w14:textId="77777777" w:rsidR="002E1566" w:rsidRPr="003D5902" w:rsidRDefault="009D6F3A" w:rsidP="00947176">
            <w:pPr>
              <w:ind w:left="-108" w:right="-90"/>
              <w:jc w:val="center"/>
            </w:pPr>
            <w:r>
              <w:t>2</w:t>
            </w:r>
            <w:r w:rsidR="002E1566" w:rsidRPr="003D5902">
              <w:t xml:space="preserve"> orë</w:t>
            </w:r>
          </w:p>
        </w:tc>
      </w:tr>
      <w:tr w:rsidR="002E1566" w:rsidRPr="003D5902" w14:paraId="349EF3CF" w14:textId="77777777" w:rsidTr="00CE2065">
        <w:trPr>
          <w:trHeight w:val="331"/>
        </w:trPr>
        <w:tc>
          <w:tcPr>
            <w:tcW w:w="1242" w:type="dxa"/>
            <w:tcBorders>
              <w:top w:val="single" w:sz="4" w:space="0" w:color="auto"/>
              <w:left w:val="single" w:sz="4" w:space="0" w:color="auto"/>
              <w:bottom w:val="single" w:sz="4" w:space="0" w:color="auto"/>
              <w:right w:val="single" w:sz="4" w:space="0" w:color="auto"/>
            </w:tcBorders>
            <w:vAlign w:val="center"/>
          </w:tcPr>
          <w:p w14:paraId="2F0563DF" w14:textId="77777777" w:rsidR="002E1566" w:rsidRPr="003D5902" w:rsidRDefault="002E1566" w:rsidP="00814822">
            <w:pPr>
              <w:rPr>
                <w:b/>
              </w:rPr>
            </w:pPr>
            <w:r w:rsidRPr="003D5902">
              <w:rPr>
                <w:b/>
              </w:rPr>
              <w:t>Tema 10</w:t>
            </w:r>
          </w:p>
        </w:tc>
        <w:tc>
          <w:tcPr>
            <w:tcW w:w="6946" w:type="dxa"/>
            <w:tcBorders>
              <w:top w:val="single" w:sz="4" w:space="0" w:color="auto"/>
              <w:left w:val="single" w:sz="4" w:space="0" w:color="auto"/>
              <w:bottom w:val="single" w:sz="4" w:space="0" w:color="auto"/>
              <w:right w:val="single" w:sz="4" w:space="0" w:color="auto"/>
            </w:tcBorders>
            <w:vAlign w:val="center"/>
          </w:tcPr>
          <w:p w14:paraId="7CD52405" w14:textId="77777777" w:rsidR="002E1566" w:rsidRPr="003D5902" w:rsidRDefault="002E1566" w:rsidP="00A13654">
            <w:pPr>
              <w:tabs>
                <w:tab w:val="left" w:pos="360"/>
              </w:tabs>
            </w:pPr>
            <w:r w:rsidRPr="003D5902">
              <w:t xml:space="preserve">Literatura </w:t>
            </w:r>
            <w:proofErr w:type="spellStart"/>
            <w:r w:rsidRPr="003D5902">
              <w:t>navigacionale</w:t>
            </w:r>
            <w:proofErr w:type="spellEnd"/>
            <w:r w:rsidR="007D378D">
              <w:t>, ditari i lundrimit</w:t>
            </w:r>
            <w:r w:rsidRPr="003D5902">
              <w:t xml:space="preserve"> </w:t>
            </w:r>
            <w:r w:rsidR="00A13654">
              <w:t xml:space="preserve">dhe dokumentacioni </w:t>
            </w:r>
            <w:r w:rsidRPr="003D5902">
              <w:t xml:space="preserve">në </w:t>
            </w:r>
            <w:r w:rsidR="00A13654">
              <w:t>funksion të aktivitetit të gjuetisë</w:t>
            </w:r>
            <w:r w:rsidR="0068202E">
              <w:t>;</w:t>
            </w:r>
          </w:p>
        </w:tc>
        <w:tc>
          <w:tcPr>
            <w:tcW w:w="1134" w:type="dxa"/>
            <w:tcBorders>
              <w:top w:val="single" w:sz="4" w:space="0" w:color="auto"/>
              <w:left w:val="single" w:sz="4" w:space="0" w:color="auto"/>
              <w:bottom w:val="single" w:sz="4" w:space="0" w:color="auto"/>
              <w:right w:val="single" w:sz="4" w:space="0" w:color="auto"/>
            </w:tcBorders>
            <w:vAlign w:val="center"/>
          </w:tcPr>
          <w:p w14:paraId="17D3D4FF" w14:textId="77777777" w:rsidR="002E1566" w:rsidRPr="003D5902" w:rsidRDefault="002E1566" w:rsidP="00947176">
            <w:pPr>
              <w:ind w:left="-108" w:right="-90"/>
              <w:jc w:val="center"/>
            </w:pPr>
            <w:r>
              <w:t>2</w:t>
            </w:r>
            <w:r w:rsidRPr="003D5902">
              <w:t xml:space="preserve"> orë</w:t>
            </w:r>
          </w:p>
        </w:tc>
      </w:tr>
      <w:tr w:rsidR="009D6F3A" w:rsidRPr="003D5902" w14:paraId="09C24F6C" w14:textId="77777777" w:rsidTr="00CE2065">
        <w:trPr>
          <w:trHeight w:val="331"/>
        </w:trPr>
        <w:tc>
          <w:tcPr>
            <w:tcW w:w="1242" w:type="dxa"/>
            <w:tcBorders>
              <w:top w:val="single" w:sz="4" w:space="0" w:color="auto"/>
              <w:left w:val="single" w:sz="4" w:space="0" w:color="auto"/>
              <w:bottom w:val="single" w:sz="4" w:space="0" w:color="auto"/>
              <w:right w:val="single" w:sz="4" w:space="0" w:color="auto"/>
            </w:tcBorders>
            <w:vAlign w:val="center"/>
          </w:tcPr>
          <w:p w14:paraId="50FC1661" w14:textId="77777777" w:rsidR="009D6F3A" w:rsidRPr="003D5902" w:rsidRDefault="009D6F3A" w:rsidP="009D6F3A">
            <w:pPr>
              <w:rPr>
                <w:b/>
              </w:rPr>
            </w:pPr>
            <w:r w:rsidRPr="003D5902">
              <w:rPr>
                <w:b/>
              </w:rPr>
              <w:t xml:space="preserve">Tema </w:t>
            </w:r>
            <w:r>
              <w:rPr>
                <w:b/>
              </w:rPr>
              <w:t xml:space="preserve"> </w:t>
            </w:r>
            <w:r w:rsidRPr="003D5902">
              <w:rPr>
                <w:b/>
              </w:rPr>
              <w:t>11</w:t>
            </w:r>
          </w:p>
        </w:tc>
        <w:tc>
          <w:tcPr>
            <w:tcW w:w="6946" w:type="dxa"/>
            <w:tcBorders>
              <w:top w:val="single" w:sz="4" w:space="0" w:color="auto"/>
              <w:left w:val="single" w:sz="4" w:space="0" w:color="auto"/>
              <w:bottom w:val="single" w:sz="4" w:space="0" w:color="auto"/>
              <w:right w:val="single" w:sz="4" w:space="0" w:color="auto"/>
            </w:tcBorders>
            <w:vAlign w:val="center"/>
          </w:tcPr>
          <w:p w14:paraId="71F35A55" w14:textId="77777777" w:rsidR="009D6F3A" w:rsidRPr="003D5902" w:rsidRDefault="009D6F3A" w:rsidP="009D6F3A">
            <w:pPr>
              <w:tabs>
                <w:tab w:val="left" w:pos="360"/>
              </w:tabs>
            </w:pPr>
            <w:r>
              <w:t>Përgatitja për lundrim</w:t>
            </w:r>
          </w:p>
        </w:tc>
        <w:tc>
          <w:tcPr>
            <w:tcW w:w="1134" w:type="dxa"/>
            <w:tcBorders>
              <w:top w:val="single" w:sz="4" w:space="0" w:color="auto"/>
              <w:left w:val="single" w:sz="4" w:space="0" w:color="auto"/>
              <w:bottom w:val="single" w:sz="4" w:space="0" w:color="auto"/>
              <w:right w:val="single" w:sz="4" w:space="0" w:color="auto"/>
            </w:tcBorders>
            <w:vAlign w:val="center"/>
          </w:tcPr>
          <w:p w14:paraId="1FDD5994" w14:textId="77777777" w:rsidR="009D6F3A" w:rsidRPr="003D5902" w:rsidRDefault="009D6F3A" w:rsidP="009D6F3A">
            <w:pPr>
              <w:ind w:left="-108" w:right="-90"/>
              <w:jc w:val="center"/>
            </w:pPr>
            <w:r>
              <w:t>3</w:t>
            </w:r>
            <w:r w:rsidRPr="003D5902">
              <w:t xml:space="preserve"> orë</w:t>
            </w:r>
          </w:p>
        </w:tc>
      </w:tr>
      <w:tr w:rsidR="009D6F3A" w:rsidRPr="003D5902" w14:paraId="2593152C" w14:textId="77777777" w:rsidTr="00CE2065">
        <w:trPr>
          <w:trHeight w:val="331"/>
        </w:trPr>
        <w:tc>
          <w:tcPr>
            <w:tcW w:w="1242" w:type="dxa"/>
            <w:tcBorders>
              <w:top w:val="single" w:sz="4" w:space="0" w:color="auto"/>
              <w:left w:val="single" w:sz="4" w:space="0" w:color="auto"/>
              <w:bottom w:val="single" w:sz="4" w:space="0" w:color="auto"/>
              <w:right w:val="single" w:sz="4" w:space="0" w:color="auto"/>
            </w:tcBorders>
            <w:vAlign w:val="center"/>
          </w:tcPr>
          <w:p w14:paraId="7E6D8EBD" w14:textId="77777777" w:rsidR="009D6F3A" w:rsidRPr="003D5902" w:rsidRDefault="009D6F3A" w:rsidP="009D6F3A">
            <w:pPr>
              <w:rPr>
                <w:b/>
              </w:rPr>
            </w:pPr>
            <w:r>
              <w:rPr>
                <w:b/>
              </w:rPr>
              <w:t>Tema 12</w:t>
            </w:r>
          </w:p>
        </w:tc>
        <w:tc>
          <w:tcPr>
            <w:tcW w:w="6946" w:type="dxa"/>
            <w:tcBorders>
              <w:top w:val="single" w:sz="4" w:space="0" w:color="auto"/>
              <w:left w:val="single" w:sz="4" w:space="0" w:color="auto"/>
              <w:bottom w:val="single" w:sz="4" w:space="0" w:color="auto"/>
              <w:right w:val="single" w:sz="4" w:space="0" w:color="auto"/>
            </w:tcBorders>
            <w:vAlign w:val="center"/>
          </w:tcPr>
          <w:p w14:paraId="4C09E4D1" w14:textId="77777777" w:rsidR="009D6F3A" w:rsidRPr="003D5902" w:rsidRDefault="009D6F3A" w:rsidP="009D6F3A">
            <w:pPr>
              <w:tabs>
                <w:tab w:val="left" w:pos="360"/>
              </w:tabs>
            </w:pPr>
            <w:r>
              <w:t>Detyra në lundrimit në kuvertë dhe makineri në funksion të g</w:t>
            </w:r>
            <w:r w:rsidR="0005290E">
              <w:t>jue</w:t>
            </w:r>
            <w:r>
              <w:t>tisë</w:t>
            </w:r>
          </w:p>
        </w:tc>
        <w:tc>
          <w:tcPr>
            <w:tcW w:w="1134" w:type="dxa"/>
            <w:tcBorders>
              <w:top w:val="single" w:sz="4" w:space="0" w:color="auto"/>
              <w:left w:val="single" w:sz="4" w:space="0" w:color="auto"/>
              <w:bottom w:val="single" w:sz="4" w:space="0" w:color="auto"/>
              <w:right w:val="single" w:sz="4" w:space="0" w:color="auto"/>
            </w:tcBorders>
            <w:vAlign w:val="center"/>
          </w:tcPr>
          <w:p w14:paraId="329BFF04" w14:textId="77777777" w:rsidR="009D6F3A" w:rsidRDefault="0005290E" w:rsidP="009D6F3A">
            <w:pPr>
              <w:ind w:left="-108" w:right="-90"/>
              <w:jc w:val="center"/>
            </w:pPr>
            <w:r>
              <w:t>4</w:t>
            </w:r>
            <w:r w:rsidR="009D6F3A">
              <w:t xml:space="preserve"> orë</w:t>
            </w:r>
          </w:p>
        </w:tc>
      </w:tr>
      <w:tr w:rsidR="009D6F3A" w:rsidRPr="003D5902" w14:paraId="0ED51066" w14:textId="77777777" w:rsidTr="00CE2065">
        <w:trPr>
          <w:trHeight w:val="331"/>
        </w:trPr>
        <w:tc>
          <w:tcPr>
            <w:tcW w:w="1242" w:type="dxa"/>
            <w:tcBorders>
              <w:top w:val="single" w:sz="4" w:space="0" w:color="auto"/>
              <w:left w:val="single" w:sz="4" w:space="0" w:color="auto"/>
              <w:bottom w:val="single" w:sz="4" w:space="0" w:color="auto"/>
              <w:right w:val="single" w:sz="4" w:space="0" w:color="auto"/>
            </w:tcBorders>
            <w:vAlign w:val="center"/>
          </w:tcPr>
          <w:p w14:paraId="169FEEDC" w14:textId="77777777" w:rsidR="009D6F3A" w:rsidRPr="003D5902" w:rsidRDefault="009D6F3A" w:rsidP="009D6F3A">
            <w:pPr>
              <w:rPr>
                <w:b/>
              </w:rPr>
            </w:pPr>
            <w:r>
              <w:rPr>
                <w:b/>
              </w:rPr>
              <w:t>Tema 13</w:t>
            </w:r>
          </w:p>
        </w:tc>
        <w:tc>
          <w:tcPr>
            <w:tcW w:w="6946" w:type="dxa"/>
            <w:tcBorders>
              <w:top w:val="single" w:sz="4" w:space="0" w:color="auto"/>
              <w:left w:val="single" w:sz="4" w:space="0" w:color="auto"/>
              <w:bottom w:val="single" w:sz="4" w:space="0" w:color="auto"/>
              <w:right w:val="single" w:sz="4" w:space="0" w:color="auto"/>
            </w:tcBorders>
            <w:vAlign w:val="center"/>
          </w:tcPr>
          <w:p w14:paraId="109B3867" w14:textId="77777777" w:rsidR="009D6F3A" w:rsidRPr="003D5902" w:rsidRDefault="009D6F3A" w:rsidP="009D6F3A">
            <w:pPr>
              <w:tabs>
                <w:tab w:val="left" w:pos="360"/>
              </w:tabs>
            </w:pPr>
            <w:r>
              <w:t>Afrimi, qëndrimi dhe largimi nga spiranca e mjetit lundrues</w:t>
            </w:r>
          </w:p>
        </w:tc>
        <w:tc>
          <w:tcPr>
            <w:tcW w:w="1134" w:type="dxa"/>
            <w:tcBorders>
              <w:top w:val="single" w:sz="4" w:space="0" w:color="auto"/>
              <w:left w:val="single" w:sz="4" w:space="0" w:color="auto"/>
              <w:bottom w:val="single" w:sz="4" w:space="0" w:color="auto"/>
              <w:right w:val="single" w:sz="4" w:space="0" w:color="auto"/>
            </w:tcBorders>
            <w:vAlign w:val="center"/>
          </w:tcPr>
          <w:p w14:paraId="2DCF9006" w14:textId="77777777" w:rsidR="009D6F3A" w:rsidRDefault="009D6F3A" w:rsidP="009D6F3A">
            <w:pPr>
              <w:ind w:left="-108" w:right="-90"/>
              <w:jc w:val="center"/>
            </w:pPr>
            <w:r>
              <w:t>2 orë</w:t>
            </w:r>
          </w:p>
        </w:tc>
      </w:tr>
      <w:tr w:rsidR="009D6F3A" w:rsidRPr="003D5902" w14:paraId="11FC9AB4" w14:textId="77777777" w:rsidTr="00CE2065">
        <w:trPr>
          <w:trHeight w:val="331"/>
        </w:trPr>
        <w:tc>
          <w:tcPr>
            <w:tcW w:w="1242" w:type="dxa"/>
            <w:tcBorders>
              <w:top w:val="single" w:sz="4" w:space="0" w:color="auto"/>
              <w:left w:val="single" w:sz="4" w:space="0" w:color="auto"/>
              <w:bottom w:val="single" w:sz="4" w:space="0" w:color="auto"/>
              <w:right w:val="single" w:sz="4" w:space="0" w:color="auto"/>
            </w:tcBorders>
            <w:vAlign w:val="center"/>
          </w:tcPr>
          <w:p w14:paraId="1EE2C0D8" w14:textId="77777777" w:rsidR="009D6F3A" w:rsidRPr="003D5902" w:rsidRDefault="009D6F3A" w:rsidP="009D6F3A">
            <w:pPr>
              <w:rPr>
                <w:b/>
              </w:rPr>
            </w:pPr>
            <w:r>
              <w:rPr>
                <w:b/>
              </w:rPr>
              <w:t>Tema 14</w:t>
            </w:r>
          </w:p>
        </w:tc>
        <w:tc>
          <w:tcPr>
            <w:tcW w:w="6946" w:type="dxa"/>
            <w:tcBorders>
              <w:top w:val="single" w:sz="4" w:space="0" w:color="auto"/>
              <w:left w:val="single" w:sz="4" w:space="0" w:color="auto"/>
              <w:bottom w:val="single" w:sz="4" w:space="0" w:color="auto"/>
              <w:right w:val="single" w:sz="4" w:space="0" w:color="auto"/>
            </w:tcBorders>
            <w:vAlign w:val="center"/>
          </w:tcPr>
          <w:p w14:paraId="7C0CE340" w14:textId="77777777" w:rsidR="009D6F3A" w:rsidRPr="003D5902" w:rsidRDefault="009D6F3A" w:rsidP="009D6F3A">
            <w:pPr>
              <w:tabs>
                <w:tab w:val="left" w:pos="360"/>
              </w:tabs>
            </w:pPr>
            <w:r>
              <w:t>Rimorkimi</w:t>
            </w:r>
          </w:p>
        </w:tc>
        <w:tc>
          <w:tcPr>
            <w:tcW w:w="1134" w:type="dxa"/>
            <w:tcBorders>
              <w:top w:val="single" w:sz="4" w:space="0" w:color="auto"/>
              <w:left w:val="single" w:sz="4" w:space="0" w:color="auto"/>
              <w:bottom w:val="single" w:sz="4" w:space="0" w:color="auto"/>
              <w:right w:val="single" w:sz="4" w:space="0" w:color="auto"/>
            </w:tcBorders>
            <w:vAlign w:val="center"/>
          </w:tcPr>
          <w:p w14:paraId="157704B7" w14:textId="77777777" w:rsidR="009D6F3A" w:rsidRDefault="009D6F3A" w:rsidP="009D6F3A">
            <w:pPr>
              <w:ind w:left="-108" w:right="-90"/>
              <w:jc w:val="center"/>
            </w:pPr>
            <w:r>
              <w:t>3 orë</w:t>
            </w:r>
          </w:p>
        </w:tc>
      </w:tr>
    </w:tbl>
    <w:p w14:paraId="22C7A40A" w14:textId="77777777" w:rsidR="00CF1162" w:rsidRPr="003D5902" w:rsidRDefault="00CF1162" w:rsidP="00F648BA">
      <w:pPr>
        <w:jc w:val="both"/>
      </w:pPr>
    </w:p>
    <w:p w14:paraId="5FECD365" w14:textId="77777777" w:rsidR="00E81870" w:rsidRPr="003D5902" w:rsidRDefault="006A1C93" w:rsidP="00E81870">
      <w:pPr>
        <w:pStyle w:val="Default"/>
        <w:jc w:val="both"/>
        <w:rPr>
          <w:b/>
          <w:bCs/>
          <w:color w:val="auto"/>
          <w:lang w:val="sq-AL"/>
        </w:rPr>
      </w:pPr>
      <w:r w:rsidRPr="00897B5A">
        <w:rPr>
          <w:b/>
          <w:bCs/>
          <w:color w:val="auto"/>
          <w:highlight w:val="lightGray"/>
          <w:lang w:val="sq-AL"/>
        </w:rPr>
        <w:t>4</w:t>
      </w:r>
      <w:r w:rsidR="00E81870" w:rsidRPr="00897B5A">
        <w:rPr>
          <w:b/>
          <w:bCs/>
          <w:color w:val="auto"/>
          <w:highlight w:val="lightGray"/>
          <w:lang w:val="sq-AL"/>
        </w:rPr>
        <w:t>. Lënda “Pa</w:t>
      </w:r>
      <w:r w:rsidR="00F05C8C" w:rsidRPr="00897B5A">
        <w:rPr>
          <w:b/>
          <w:bCs/>
          <w:color w:val="auto"/>
          <w:highlight w:val="lightGray"/>
          <w:lang w:val="sq-AL"/>
        </w:rPr>
        <w:t>j</w:t>
      </w:r>
      <w:r w:rsidR="00E81870" w:rsidRPr="00897B5A">
        <w:rPr>
          <w:b/>
          <w:bCs/>
          <w:color w:val="auto"/>
          <w:highlight w:val="lightGray"/>
          <w:lang w:val="sq-AL"/>
        </w:rPr>
        <w:t xml:space="preserve">isje </w:t>
      </w:r>
      <w:proofErr w:type="spellStart"/>
      <w:r w:rsidR="00E81870" w:rsidRPr="00897B5A">
        <w:rPr>
          <w:b/>
          <w:bCs/>
          <w:color w:val="auto"/>
          <w:highlight w:val="lightGray"/>
          <w:lang w:val="sq-AL"/>
        </w:rPr>
        <w:t>radionavigacionale</w:t>
      </w:r>
      <w:proofErr w:type="spellEnd"/>
      <w:r w:rsidR="00E81870" w:rsidRPr="00897B5A">
        <w:rPr>
          <w:b/>
          <w:bCs/>
          <w:color w:val="auto"/>
          <w:highlight w:val="lightGray"/>
          <w:lang w:val="sq-AL"/>
        </w:rPr>
        <w:t xml:space="preserve"> </w:t>
      </w:r>
      <w:r w:rsidR="00902DF3" w:rsidRPr="00897B5A">
        <w:rPr>
          <w:b/>
          <w:bCs/>
          <w:color w:val="auto"/>
          <w:highlight w:val="lightGray"/>
          <w:lang w:val="sq-AL"/>
        </w:rPr>
        <w:t>GMDSS</w:t>
      </w:r>
      <w:r w:rsidR="00E81870" w:rsidRPr="00897B5A">
        <w:rPr>
          <w:b/>
          <w:bCs/>
          <w:color w:val="auto"/>
          <w:highlight w:val="lightGray"/>
          <w:lang w:val="sq-AL"/>
        </w:rPr>
        <w:t xml:space="preserve">” </w:t>
      </w:r>
      <w:r w:rsidR="00897B5A" w:rsidRPr="00897B5A">
        <w:rPr>
          <w:b/>
          <w:color w:val="auto"/>
          <w:highlight w:val="lightGray"/>
        </w:rPr>
        <w:t>(L-30-608-23</w:t>
      </w:r>
      <w:r w:rsidR="00E81870" w:rsidRPr="00897B5A">
        <w:rPr>
          <w:b/>
          <w:color w:val="auto"/>
          <w:highlight w:val="lightGray"/>
        </w:rPr>
        <w:t>)</w:t>
      </w:r>
      <w:r w:rsidR="00E81870" w:rsidRPr="00897B5A">
        <w:rPr>
          <w:b/>
          <w:bCs/>
          <w:color w:val="auto"/>
          <w:highlight w:val="lightGray"/>
          <w:lang w:val="sq-AL"/>
        </w:rPr>
        <w:t xml:space="preserve">. </w:t>
      </w:r>
      <w:proofErr w:type="spellStart"/>
      <w:r w:rsidR="00E81870" w:rsidRPr="00897B5A">
        <w:rPr>
          <w:b/>
          <w:bCs/>
          <w:color w:val="auto"/>
          <w:highlight w:val="lightGray"/>
          <w:lang w:val="sq-AL"/>
        </w:rPr>
        <w:t>Kl</w:t>
      </w:r>
      <w:proofErr w:type="spellEnd"/>
      <w:r w:rsidR="00E81870" w:rsidRPr="00897B5A">
        <w:rPr>
          <w:b/>
          <w:bCs/>
          <w:color w:val="auto"/>
          <w:highlight w:val="lightGray"/>
          <w:lang w:val="sq-AL"/>
        </w:rPr>
        <w:t xml:space="preserve">. 12 - </w:t>
      </w:r>
      <w:r w:rsidR="0005290E" w:rsidRPr="00897B5A">
        <w:rPr>
          <w:b/>
          <w:bCs/>
          <w:color w:val="auto"/>
          <w:highlight w:val="lightGray"/>
          <w:lang w:val="sq-AL"/>
        </w:rPr>
        <w:t>34</w:t>
      </w:r>
      <w:r w:rsidR="00E81870" w:rsidRPr="00897B5A">
        <w:rPr>
          <w:b/>
          <w:bCs/>
          <w:color w:val="auto"/>
          <w:highlight w:val="lightGray"/>
          <w:lang w:val="sq-AL"/>
        </w:rPr>
        <w:t xml:space="preserve"> orë</w:t>
      </w:r>
      <w:r w:rsidR="00E81870" w:rsidRPr="003D5902">
        <w:rPr>
          <w:b/>
          <w:bCs/>
          <w:color w:val="auto"/>
          <w:lang w:val="sq-AL"/>
        </w:rPr>
        <w:t xml:space="preserve"> </w:t>
      </w:r>
    </w:p>
    <w:p w14:paraId="1B76B9A3" w14:textId="77777777" w:rsidR="00E81870" w:rsidRPr="003D5902" w:rsidRDefault="00E81870" w:rsidP="00E81870">
      <w:pPr>
        <w:tabs>
          <w:tab w:val="left" w:pos="360"/>
        </w:tabs>
        <w:jc w:val="both"/>
        <w:rPr>
          <w:b/>
          <w:i/>
        </w:rPr>
      </w:pPr>
    </w:p>
    <w:p w14:paraId="34BC63EE" w14:textId="77777777" w:rsidR="00E81870" w:rsidRPr="003D5902" w:rsidRDefault="00E81870" w:rsidP="00B13EEF">
      <w:pPr>
        <w:widowControl/>
        <w:numPr>
          <w:ilvl w:val="0"/>
          <w:numId w:val="27"/>
        </w:numPr>
        <w:tabs>
          <w:tab w:val="left" w:pos="360"/>
        </w:tabs>
        <w:overflowPunct w:val="0"/>
        <w:ind w:hanging="720"/>
        <w:jc w:val="both"/>
        <w:textAlignment w:val="baseline"/>
      </w:pPr>
      <w:r w:rsidRPr="003D5902">
        <w:rPr>
          <w:b/>
          <w:iCs/>
        </w:rPr>
        <w:t>Synimet e lëndës “</w:t>
      </w:r>
      <w:r w:rsidRPr="00902DF3">
        <w:rPr>
          <w:b/>
          <w:bCs/>
        </w:rPr>
        <w:t>Pa</w:t>
      </w:r>
      <w:r w:rsidR="00F05C8C">
        <w:rPr>
          <w:b/>
          <w:bCs/>
        </w:rPr>
        <w:t>j</w:t>
      </w:r>
      <w:r w:rsidRPr="00902DF3">
        <w:rPr>
          <w:b/>
          <w:bCs/>
        </w:rPr>
        <w:t xml:space="preserve">isje </w:t>
      </w:r>
      <w:proofErr w:type="spellStart"/>
      <w:r w:rsidRPr="00902DF3">
        <w:rPr>
          <w:b/>
          <w:bCs/>
        </w:rPr>
        <w:t>radionavigacionale</w:t>
      </w:r>
      <w:proofErr w:type="spellEnd"/>
      <w:r w:rsidRPr="00902DF3">
        <w:rPr>
          <w:b/>
          <w:bCs/>
        </w:rPr>
        <w:t xml:space="preserve"> </w:t>
      </w:r>
      <w:r w:rsidR="00902DF3" w:rsidRPr="00902DF3">
        <w:rPr>
          <w:b/>
          <w:bCs/>
        </w:rPr>
        <w:t>GMDSS</w:t>
      </w:r>
      <w:r w:rsidRPr="003D5902">
        <w:rPr>
          <w:b/>
          <w:iCs/>
        </w:rPr>
        <w:t xml:space="preserve">”, </w:t>
      </w:r>
      <w:proofErr w:type="spellStart"/>
      <w:r w:rsidRPr="003D5902">
        <w:rPr>
          <w:b/>
          <w:iCs/>
        </w:rPr>
        <w:t>kl</w:t>
      </w:r>
      <w:proofErr w:type="spellEnd"/>
      <w:r w:rsidRPr="003D5902">
        <w:rPr>
          <w:b/>
          <w:iCs/>
        </w:rPr>
        <w:t xml:space="preserve">. 12 </w:t>
      </w:r>
    </w:p>
    <w:p w14:paraId="3A526067" w14:textId="77777777" w:rsidR="00E81870" w:rsidRPr="003D5902" w:rsidRDefault="00E81870" w:rsidP="00E81870">
      <w:pPr>
        <w:tabs>
          <w:tab w:val="left" w:pos="360"/>
        </w:tabs>
        <w:jc w:val="both"/>
      </w:pPr>
    </w:p>
    <w:p w14:paraId="05491914" w14:textId="77777777" w:rsidR="00E81870" w:rsidRPr="003D5902" w:rsidRDefault="00E81870" w:rsidP="00E81870">
      <w:pPr>
        <w:tabs>
          <w:tab w:val="left" w:pos="360"/>
        </w:tabs>
        <w:jc w:val="both"/>
      </w:pPr>
      <w:r w:rsidRPr="003D5902">
        <w:t xml:space="preserve">Në përfundim të trajtimit të </w:t>
      </w:r>
      <w:r w:rsidRPr="005B5825">
        <w:t>lëndës “</w:t>
      </w:r>
      <w:r w:rsidRPr="00E81870">
        <w:t>Pa</w:t>
      </w:r>
      <w:r w:rsidR="00F05C8C">
        <w:t>j</w:t>
      </w:r>
      <w:r w:rsidRPr="00E81870">
        <w:t xml:space="preserve">isje </w:t>
      </w:r>
      <w:proofErr w:type="spellStart"/>
      <w:r w:rsidRPr="00E81870">
        <w:t>radionavigacionale</w:t>
      </w:r>
      <w:proofErr w:type="spellEnd"/>
      <w:r w:rsidRPr="00E81870">
        <w:t xml:space="preserve"> </w:t>
      </w:r>
      <w:r w:rsidR="00902DF3">
        <w:t>GMDSS</w:t>
      </w:r>
      <w:r w:rsidRPr="005B5825">
        <w:t>”,</w:t>
      </w:r>
      <w:r w:rsidRPr="003D5902">
        <w:t xml:space="preserve"> klasa 12, nxënësit duhet:</w:t>
      </w:r>
    </w:p>
    <w:p w14:paraId="6053B695" w14:textId="77777777" w:rsidR="00902DF3" w:rsidRPr="00840CBE" w:rsidRDefault="00902DF3" w:rsidP="00902DF3">
      <w:pPr>
        <w:pStyle w:val="BodyText"/>
        <w:numPr>
          <w:ilvl w:val="1"/>
          <w:numId w:val="9"/>
        </w:numPr>
        <w:tabs>
          <w:tab w:val="clear" w:pos="1440"/>
          <w:tab w:val="num" w:pos="360"/>
        </w:tabs>
        <w:spacing w:after="0"/>
        <w:ind w:left="360"/>
        <w:jc w:val="both"/>
        <w:rPr>
          <w:bCs/>
        </w:rPr>
      </w:pPr>
      <w:r w:rsidRPr="00840CBE">
        <w:rPr>
          <w:bCs/>
        </w:rPr>
        <w:t xml:space="preserve">Të listojë llojet e </w:t>
      </w:r>
      <w:proofErr w:type="spellStart"/>
      <w:r w:rsidRPr="00840CBE">
        <w:rPr>
          <w:bCs/>
        </w:rPr>
        <w:t>paisjeve</w:t>
      </w:r>
      <w:proofErr w:type="spellEnd"/>
      <w:r w:rsidRPr="00840CBE">
        <w:rPr>
          <w:bCs/>
        </w:rPr>
        <w:t xml:space="preserve"> radio-</w:t>
      </w:r>
      <w:proofErr w:type="spellStart"/>
      <w:r w:rsidRPr="00840CBE">
        <w:rPr>
          <w:bCs/>
        </w:rPr>
        <w:t>navigacionale</w:t>
      </w:r>
      <w:proofErr w:type="spellEnd"/>
      <w:r w:rsidRPr="00840CBE">
        <w:rPr>
          <w:bCs/>
        </w:rPr>
        <w:t xml:space="preserve"> që instalohen në një mjet lundrimi për qëllime peshkimi;</w:t>
      </w:r>
    </w:p>
    <w:p w14:paraId="06905351" w14:textId="77777777" w:rsidR="00902DF3" w:rsidRPr="00840CBE" w:rsidRDefault="00E81870" w:rsidP="004D1673">
      <w:pPr>
        <w:pStyle w:val="ListParagraph"/>
        <w:numPr>
          <w:ilvl w:val="1"/>
          <w:numId w:val="9"/>
        </w:numPr>
        <w:tabs>
          <w:tab w:val="clear" w:pos="1440"/>
          <w:tab w:val="num" w:pos="360"/>
        </w:tabs>
        <w:spacing w:after="0" w:line="240" w:lineRule="auto"/>
        <w:ind w:left="425" w:hanging="425"/>
        <w:jc w:val="both"/>
        <w:rPr>
          <w:rFonts w:ascii="Times New Roman" w:hAnsi="Times New Roman" w:cs="Times New Roman"/>
          <w:bCs/>
          <w:sz w:val="24"/>
          <w:szCs w:val="24"/>
        </w:rPr>
      </w:pPr>
      <w:proofErr w:type="spellStart"/>
      <w:r w:rsidRPr="00840CBE">
        <w:rPr>
          <w:rFonts w:ascii="Times New Roman" w:hAnsi="Times New Roman" w:cs="Times New Roman"/>
          <w:sz w:val="24"/>
          <w:szCs w:val="24"/>
          <w:lang w:val="en-US"/>
        </w:rPr>
        <w:t>Të</w:t>
      </w:r>
      <w:proofErr w:type="spellEnd"/>
      <w:r w:rsidRPr="00840CBE">
        <w:rPr>
          <w:rFonts w:ascii="Times New Roman" w:hAnsi="Times New Roman" w:cs="Times New Roman"/>
          <w:sz w:val="24"/>
          <w:szCs w:val="24"/>
          <w:lang w:val="en-US"/>
        </w:rPr>
        <w:t xml:space="preserve"> </w:t>
      </w:r>
      <w:proofErr w:type="spellStart"/>
      <w:r w:rsidRPr="00840CBE">
        <w:rPr>
          <w:rFonts w:ascii="Times New Roman" w:hAnsi="Times New Roman" w:cs="Times New Roman"/>
          <w:sz w:val="24"/>
          <w:szCs w:val="24"/>
          <w:lang w:val="en-US"/>
        </w:rPr>
        <w:t>përshkruajë</w:t>
      </w:r>
      <w:proofErr w:type="spellEnd"/>
      <w:r w:rsidRPr="00840CBE">
        <w:rPr>
          <w:rFonts w:ascii="Times New Roman" w:hAnsi="Times New Roman" w:cs="Times New Roman"/>
          <w:sz w:val="24"/>
          <w:szCs w:val="24"/>
          <w:lang w:val="en-US"/>
        </w:rPr>
        <w:t xml:space="preserve"> </w:t>
      </w:r>
      <w:proofErr w:type="spellStart"/>
      <w:r w:rsidRPr="00840CBE">
        <w:rPr>
          <w:rFonts w:ascii="Times New Roman" w:hAnsi="Times New Roman" w:cs="Times New Roman"/>
          <w:sz w:val="24"/>
          <w:szCs w:val="24"/>
          <w:lang w:val="en-US"/>
        </w:rPr>
        <w:t>hapat</w:t>
      </w:r>
      <w:proofErr w:type="spellEnd"/>
      <w:r w:rsidRPr="00840CBE">
        <w:rPr>
          <w:rFonts w:ascii="Times New Roman" w:hAnsi="Times New Roman" w:cs="Times New Roman"/>
          <w:sz w:val="24"/>
          <w:szCs w:val="24"/>
          <w:lang w:val="en-US"/>
        </w:rPr>
        <w:t xml:space="preserve"> </w:t>
      </w:r>
      <w:proofErr w:type="spellStart"/>
      <w:r w:rsidRPr="00840CBE">
        <w:rPr>
          <w:rFonts w:ascii="Times New Roman" w:hAnsi="Times New Roman" w:cs="Times New Roman"/>
          <w:sz w:val="24"/>
          <w:szCs w:val="24"/>
          <w:lang w:val="en-US"/>
        </w:rPr>
        <w:t>për</w:t>
      </w:r>
      <w:proofErr w:type="spellEnd"/>
      <w:r w:rsidRPr="00840CBE">
        <w:rPr>
          <w:rFonts w:ascii="Times New Roman" w:hAnsi="Times New Roman" w:cs="Times New Roman"/>
          <w:sz w:val="24"/>
          <w:szCs w:val="24"/>
          <w:lang w:val="en-US"/>
        </w:rPr>
        <w:t xml:space="preserve"> </w:t>
      </w:r>
      <w:proofErr w:type="spellStart"/>
      <w:r w:rsidRPr="00840CBE">
        <w:rPr>
          <w:rFonts w:ascii="Times New Roman" w:hAnsi="Times New Roman" w:cs="Times New Roman"/>
          <w:sz w:val="24"/>
          <w:szCs w:val="24"/>
          <w:lang w:val="en-US"/>
        </w:rPr>
        <w:t>vënien</w:t>
      </w:r>
      <w:proofErr w:type="spellEnd"/>
      <w:r w:rsidRPr="00840CBE">
        <w:rPr>
          <w:rFonts w:ascii="Times New Roman" w:hAnsi="Times New Roman" w:cs="Times New Roman"/>
          <w:sz w:val="24"/>
          <w:szCs w:val="24"/>
          <w:lang w:val="en-US"/>
        </w:rPr>
        <w:t xml:space="preserve"> </w:t>
      </w:r>
      <w:proofErr w:type="spellStart"/>
      <w:r w:rsidRPr="00840CBE">
        <w:rPr>
          <w:rFonts w:ascii="Times New Roman" w:hAnsi="Times New Roman" w:cs="Times New Roman"/>
          <w:sz w:val="24"/>
          <w:szCs w:val="24"/>
          <w:lang w:val="en-US"/>
        </w:rPr>
        <w:t>në</w:t>
      </w:r>
      <w:proofErr w:type="spellEnd"/>
      <w:r w:rsidRPr="00840CBE">
        <w:rPr>
          <w:rFonts w:ascii="Times New Roman" w:hAnsi="Times New Roman" w:cs="Times New Roman"/>
          <w:sz w:val="24"/>
          <w:szCs w:val="24"/>
          <w:lang w:val="en-US"/>
        </w:rPr>
        <w:t xml:space="preserve"> </w:t>
      </w:r>
      <w:proofErr w:type="spellStart"/>
      <w:r w:rsidRPr="00840CBE">
        <w:rPr>
          <w:rFonts w:ascii="Times New Roman" w:hAnsi="Times New Roman" w:cs="Times New Roman"/>
          <w:sz w:val="24"/>
          <w:szCs w:val="24"/>
          <w:lang w:val="en-US"/>
        </w:rPr>
        <w:t>punë</w:t>
      </w:r>
      <w:proofErr w:type="spellEnd"/>
      <w:r w:rsidRPr="00840CBE">
        <w:rPr>
          <w:rFonts w:ascii="Times New Roman" w:hAnsi="Times New Roman" w:cs="Times New Roman"/>
          <w:sz w:val="24"/>
          <w:szCs w:val="24"/>
          <w:lang w:val="en-US"/>
        </w:rPr>
        <w:t xml:space="preserve"> </w:t>
      </w:r>
      <w:proofErr w:type="spellStart"/>
      <w:r w:rsidRPr="00840CBE">
        <w:rPr>
          <w:rFonts w:ascii="Times New Roman" w:hAnsi="Times New Roman" w:cs="Times New Roman"/>
          <w:sz w:val="24"/>
          <w:szCs w:val="24"/>
          <w:lang w:val="en-US"/>
        </w:rPr>
        <w:t>të</w:t>
      </w:r>
      <w:proofErr w:type="spellEnd"/>
      <w:r w:rsidRPr="00840CBE">
        <w:rPr>
          <w:rFonts w:ascii="Times New Roman" w:hAnsi="Times New Roman" w:cs="Times New Roman"/>
          <w:sz w:val="24"/>
          <w:szCs w:val="24"/>
          <w:lang w:val="en-US"/>
        </w:rPr>
        <w:t xml:space="preserve"> </w:t>
      </w:r>
      <w:proofErr w:type="spellStart"/>
      <w:r w:rsidRPr="00840CBE">
        <w:rPr>
          <w:rFonts w:ascii="Times New Roman" w:hAnsi="Times New Roman" w:cs="Times New Roman"/>
          <w:sz w:val="24"/>
          <w:szCs w:val="24"/>
          <w:lang w:val="en-US"/>
        </w:rPr>
        <w:t>pajisjeve</w:t>
      </w:r>
      <w:proofErr w:type="spellEnd"/>
      <w:r w:rsidRPr="00840CBE">
        <w:rPr>
          <w:rFonts w:ascii="Times New Roman" w:hAnsi="Times New Roman" w:cs="Times New Roman"/>
          <w:sz w:val="24"/>
          <w:szCs w:val="24"/>
          <w:lang w:val="en-US"/>
        </w:rPr>
        <w:t xml:space="preserve"> radio-</w:t>
      </w:r>
      <w:proofErr w:type="spellStart"/>
      <w:r w:rsidRPr="00840CBE">
        <w:rPr>
          <w:rFonts w:ascii="Times New Roman" w:hAnsi="Times New Roman" w:cs="Times New Roman"/>
          <w:sz w:val="24"/>
          <w:szCs w:val="24"/>
          <w:lang w:val="en-US"/>
        </w:rPr>
        <w:t>navigacionale</w:t>
      </w:r>
      <w:proofErr w:type="spellEnd"/>
      <w:r w:rsidRPr="00840CBE">
        <w:rPr>
          <w:rFonts w:ascii="Times New Roman" w:hAnsi="Times New Roman" w:cs="Times New Roman"/>
          <w:sz w:val="24"/>
          <w:szCs w:val="24"/>
          <w:lang w:val="en-US"/>
        </w:rPr>
        <w:t xml:space="preserve"> </w:t>
      </w:r>
      <w:proofErr w:type="spellStart"/>
      <w:r w:rsidRPr="00840CBE">
        <w:rPr>
          <w:rFonts w:ascii="Times New Roman" w:hAnsi="Times New Roman" w:cs="Times New Roman"/>
          <w:sz w:val="24"/>
          <w:szCs w:val="24"/>
          <w:lang w:val="en-US"/>
        </w:rPr>
        <w:t>që</w:t>
      </w:r>
      <w:proofErr w:type="spellEnd"/>
      <w:r w:rsidRPr="00840CBE">
        <w:rPr>
          <w:rFonts w:ascii="Times New Roman" w:hAnsi="Times New Roman" w:cs="Times New Roman"/>
          <w:sz w:val="24"/>
          <w:szCs w:val="24"/>
          <w:lang w:val="en-US"/>
        </w:rPr>
        <w:t xml:space="preserve"> </w:t>
      </w:r>
      <w:proofErr w:type="spellStart"/>
      <w:r w:rsidRPr="00840CBE">
        <w:rPr>
          <w:rFonts w:ascii="Times New Roman" w:hAnsi="Times New Roman" w:cs="Times New Roman"/>
          <w:sz w:val="24"/>
          <w:szCs w:val="24"/>
          <w:lang w:val="en-US"/>
        </w:rPr>
        <w:t>instalohen</w:t>
      </w:r>
      <w:proofErr w:type="spellEnd"/>
      <w:r w:rsidRPr="00840CBE">
        <w:rPr>
          <w:rFonts w:ascii="Times New Roman" w:hAnsi="Times New Roman" w:cs="Times New Roman"/>
          <w:sz w:val="24"/>
          <w:szCs w:val="24"/>
          <w:lang w:val="en-US"/>
        </w:rPr>
        <w:t xml:space="preserve"> </w:t>
      </w:r>
      <w:proofErr w:type="spellStart"/>
      <w:r w:rsidRPr="00840CBE">
        <w:rPr>
          <w:rFonts w:ascii="Times New Roman" w:hAnsi="Times New Roman" w:cs="Times New Roman"/>
          <w:sz w:val="24"/>
          <w:szCs w:val="24"/>
          <w:lang w:val="en-US"/>
        </w:rPr>
        <w:t>në</w:t>
      </w:r>
      <w:proofErr w:type="spellEnd"/>
      <w:r w:rsidRPr="00840CBE">
        <w:rPr>
          <w:rFonts w:ascii="Times New Roman" w:hAnsi="Times New Roman" w:cs="Times New Roman"/>
          <w:sz w:val="24"/>
          <w:szCs w:val="24"/>
          <w:lang w:val="en-US"/>
        </w:rPr>
        <w:t xml:space="preserve"> </w:t>
      </w:r>
      <w:proofErr w:type="spellStart"/>
      <w:r w:rsidRPr="00840CBE">
        <w:rPr>
          <w:rFonts w:ascii="Times New Roman" w:hAnsi="Times New Roman" w:cs="Times New Roman"/>
          <w:sz w:val="24"/>
          <w:szCs w:val="24"/>
          <w:lang w:val="en-US"/>
        </w:rPr>
        <w:t>një</w:t>
      </w:r>
      <w:proofErr w:type="spellEnd"/>
      <w:r w:rsidRPr="00840CBE">
        <w:rPr>
          <w:rFonts w:ascii="Times New Roman" w:hAnsi="Times New Roman" w:cs="Times New Roman"/>
          <w:sz w:val="24"/>
          <w:szCs w:val="24"/>
          <w:lang w:val="en-US"/>
        </w:rPr>
        <w:t xml:space="preserve"> </w:t>
      </w:r>
      <w:proofErr w:type="spellStart"/>
      <w:r w:rsidRPr="00840CBE">
        <w:rPr>
          <w:rFonts w:ascii="Times New Roman" w:hAnsi="Times New Roman" w:cs="Times New Roman"/>
          <w:sz w:val="24"/>
          <w:szCs w:val="24"/>
          <w:lang w:val="en-US"/>
        </w:rPr>
        <w:t>mjet</w:t>
      </w:r>
      <w:proofErr w:type="spellEnd"/>
      <w:r w:rsidRPr="00840CBE">
        <w:rPr>
          <w:rFonts w:ascii="Times New Roman" w:hAnsi="Times New Roman" w:cs="Times New Roman"/>
          <w:sz w:val="24"/>
          <w:szCs w:val="24"/>
          <w:lang w:val="en-US"/>
        </w:rPr>
        <w:t xml:space="preserve"> </w:t>
      </w:r>
      <w:proofErr w:type="spellStart"/>
      <w:r w:rsidRPr="00840CBE">
        <w:rPr>
          <w:rFonts w:ascii="Times New Roman" w:hAnsi="Times New Roman" w:cs="Times New Roman"/>
          <w:sz w:val="24"/>
          <w:szCs w:val="24"/>
          <w:lang w:val="en-US"/>
        </w:rPr>
        <w:t>lundrimi</w:t>
      </w:r>
      <w:proofErr w:type="spellEnd"/>
      <w:r w:rsidRPr="00840CBE">
        <w:rPr>
          <w:rFonts w:ascii="Times New Roman" w:hAnsi="Times New Roman" w:cs="Times New Roman"/>
          <w:sz w:val="24"/>
          <w:szCs w:val="24"/>
          <w:lang w:val="en-US"/>
        </w:rPr>
        <w:t xml:space="preserve"> </w:t>
      </w:r>
      <w:proofErr w:type="spellStart"/>
      <w:r w:rsidRPr="00840CBE">
        <w:rPr>
          <w:rFonts w:ascii="Times New Roman" w:hAnsi="Times New Roman" w:cs="Times New Roman"/>
          <w:sz w:val="24"/>
          <w:szCs w:val="24"/>
          <w:lang w:val="en-US"/>
        </w:rPr>
        <w:t>peshkimi</w:t>
      </w:r>
      <w:proofErr w:type="spellEnd"/>
      <w:r w:rsidRPr="00840CBE">
        <w:rPr>
          <w:rFonts w:ascii="Times New Roman" w:hAnsi="Times New Roman" w:cs="Times New Roman"/>
          <w:sz w:val="24"/>
          <w:szCs w:val="24"/>
          <w:lang w:val="en-US"/>
        </w:rPr>
        <w:t>;</w:t>
      </w:r>
    </w:p>
    <w:p w14:paraId="69D8EE17" w14:textId="77777777" w:rsidR="00E81870" w:rsidRPr="00840CBE" w:rsidRDefault="00E81870" w:rsidP="004D1673">
      <w:pPr>
        <w:pStyle w:val="ListParagraph"/>
        <w:numPr>
          <w:ilvl w:val="1"/>
          <w:numId w:val="9"/>
        </w:numPr>
        <w:tabs>
          <w:tab w:val="clear" w:pos="1440"/>
          <w:tab w:val="num" w:pos="360"/>
        </w:tabs>
        <w:spacing w:after="0" w:line="240" w:lineRule="auto"/>
        <w:ind w:left="425" w:hanging="425"/>
        <w:jc w:val="both"/>
        <w:rPr>
          <w:rFonts w:ascii="Times New Roman" w:hAnsi="Times New Roman" w:cs="Times New Roman"/>
          <w:bCs/>
          <w:sz w:val="24"/>
          <w:szCs w:val="24"/>
        </w:rPr>
      </w:pPr>
      <w:r w:rsidRPr="00840CBE">
        <w:rPr>
          <w:rFonts w:ascii="Times New Roman" w:hAnsi="Times New Roman" w:cs="Times New Roman"/>
          <w:bCs/>
          <w:sz w:val="24"/>
          <w:szCs w:val="24"/>
        </w:rPr>
        <w:t>Të interpretojë leximet e instrumenteve për parashikimin e motit;</w:t>
      </w:r>
    </w:p>
    <w:p w14:paraId="4232D3E1" w14:textId="77777777" w:rsidR="00E81870" w:rsidRPr="00840CBE" w:rsidRDefault="00E81870" w:rsidP="00E81870">
      <w:pPr>
        <w:pStyle w:val="ListParagraph"/>
        <w:numPr>
          <w:ilvl w:val="1"/>
          <w:numId w:val="9"/>
        </w:numPr>
        <w:spacing w:after="0" w:line="240" w:lineRule="auto"/>
        <w:ind w:left="425" w:hanging="425"/>
        <w:jc w:val="both"/>
        <w:rPr>
          <w:rFonts w:ascii="Times New Roman" w:hAnsi="Times New Roman" w:cs="Times New Roman"/>
          <w:bCs/>
          <w:sz w:val="24"/>
          <w:szCs w:val="24"/>
        </w:rPr>
      </w:pPr>
      <w:r w:rsidRPr="00840CBE">
        <w:rPr>
          <w:rFonts w:ascii="Times New Roman" w:hAnsi="Times New Roman" w:cs="Times New Roman"/>
          <w:bCs/>
          <w:sz w:val="24"/>
          <w:szCs w:val="24"/>
        </w:rPr>
        <w:t>Të interpretojë sinjalet e alarmeve dhe rëndësinë e reagimit saktë dhe në kohë;</w:t>
      </w:r>
    </w:p>
    <w:p w14:paraId="32F72B51" w14:textId="77777777" w:rsidR="00E81870" w:rsidRPr="00840CBE" w:rsidRDefault="00E81870" w:rsidP="00E81870">
      <w:pPr>
        <w:pStyle w:val="ListParagraph"/>
        <w:numPr>
          <w:ilvl w:val="1"/>
          <w:numId w:val="9"/>
        </w:numPr>
        <w:spacing w:after="0" w:line="240" w:lineRule="auto"/>
        <w:ind w:left="425" w:hanging="425"/>
        <w:jc w:val="both"/>
        <w:rPr>
          <w:rFonts w:ascii="Times New Roman" w:hAnsi="Times New Roman" w:cs="Times New Roman"/>
          <w:bCs/>
          <w:sz w:val="24"/>
          <w:szCs w:val="24"/>
        </w:rPr>
      </w:pPr>
      <w:r w:rsidRPr="00840CBE">
        <w:rPr>
          <w:rFonts w:ascii="Times New Roman" w:hAnsi="Times New Roman" w:cs="Times New Roman"/>
          <w:bCs/>
          <w:sz w:val="24"/>
          <w:szCs w:val="24"/>
        </w:rPr>
        <w:t>Të argumentojë rëndësinë e shmangies së alarmeve të rreme dhe veprimet në rast të një aktivizimi aksidental;</w:t>
      </w:r>
    </w:p>
    <w:p w14:paraId="4F458E54" w14:textId="77777777" w:rsidR="00902DF3" w:rsidRPr="00840CBE" w:rsidRDefault="00902DF3" w:rsidP="00902DF3">
      <w:pPr>
        <w:pStyle w:val="BodyText"/>
        <w:numPr>
          <w:ilvl w:val="1"/>
          <w:numId w:val="9"/>
        </w:numPr>
        <w:tabs>
          <w:tab w:val="clear" w:pos="1440"/>
          <w:tab w:val="num" w:pos="360"/>
        </w:tabs>
        <w:spacing w:after="0"/>
        <w:ind w:left="360"/>
        <w:jc w:val="both"/>
        <w:rPr>
          <w:bCs/>
        </w:rPr>
      </w:pPr>
      <w:r w:rsidRPr="00840CBE">
        <w:rPr>
          <w:bCs/>
        </w:rPr>
        <w:t>Të përshkruajë parimin e punës dhe funksionin e Radarit në anije;</w:t>
      </w:r>
    </w:p>
    <w:p w14:paraId="3A72066E" w14:textId="77777777" w:rsidR="00902DF3" w:rsidRPr="00840CBE" w:rsidRDefault="00902DF3" w:rsidP="00902DF3">
      <w:pPr>
        <w:pStyle w:val="BodyText"/>
        <w:numPr>
          <w:ilvl w:val="1"/>
          <w:numId w:val="9"/>
        </w:numPr>
        <w:tabs>
          <w:tab w:val="clear" w:pos="1440"/>
          <w:tab w:val="num" w:pos="360"/>
        </w:tabs>
        <w:spacing w:after="0"/>
        <w:ind w:left="360"/>
        <w:jc w:val="both"/>
        <w:rPr>
          <w:bCs/>
        </w:rPr>
      </w:pPr>
      <w:r w:rsidRPr="00840CBE">
        <w:rPr>
          <w:bCs/>
        </w:rPr>
        <w:t xml:space="preserve">Të përshkruajë parimin e punës dhe funksionin e </w:t>
      </w:r>
      <w:proofErr w:type="spellStart"/>
      <w:r w:rsidRPr="00840CBE">
        <w:rPr>
          <w:bCs/>
        </w:rPr>
        <w:t>Xhirobusullës</w:t>
      </w:r>
      <w:proofErr w:type="spellEnd"/>
      <w:r w:rsidRPr="00840CBE">
        <w:rPr>
          <w:bCs/>
        </w:rPr>
        <w:t xml:space="preserve"> në anije;</w:t>
      </w:r>
    </w:p>
    <w:p w14:paraId="436D829A" w14:textId="77777777" w:rsidR="00902DF3" w:rsidRPr="00840CBE" w:rsidRDefault="00902DF3" w:rsidP="00902DF3">
      <w:pPr>
        <w:pStyle w:val="BodyText"/>
        <w:numPr>
          <w:ilvl w:val="1"/>
          <w:numId w:val="9"/>
        </w:numPr>
        <w:tabs>
          <w:tab w:val="clear" w:pos="1440"/>
          <w:tab w:val="num" w:pos="360"/>
        </w:tabs>
        <w:spacing w:after="0"/>
        <w:ind w:left="360"/>
        <w:jc w:val="both"/>
        <w:rPr>
          <w:bCs/>
        </w:rPr>
      </w:pPr>
      <w:r w:rsidRPr="00840CBE">
        <w:rPr>
          <w:bCs/>
        </w:rPr>
        <w:t xml:space="preserve">Të </w:t>
      </w:r>
      <w:proofErr w:type="spellStart"/>
      <w:r w:rsidRPr="00840CBE">
        <w:rPr>
          <w:bCs/>
        </w:rPr>
        <w:t>përshrkuajë</w:t>
      </w:r>
      <w:proofErr w:type="spellEnd"/>
      <w:r w:rsidRPr="00840CBE">
        <w:rPr>
          <w:bCs/>
        </w:rPr>
        <w:t xml:space="preserve"> parimin e punës dhe funksionin e Autopilotit në anije;</w:t>
      </w:r>
    </w:p>
    <w:p w14:paraId="5B382336" w14:textId="77777777" w:rsidR="00902DF3" w:rsidRPr="00840CBE" w:rsidRDefault="00902DF3" w:rsidP="00902DF3">
      <w:pPr>
        <w:pStyle w:val="BodyText"/>
        <w:numPr>
          <w:ilvl w:val="1"/>
          <w:numId w:val="9"/>
        </w:numPr>
        <w:tabs>
          <w:tab w:val="clear" w:pos="1440"/>
          <w:tab w:val="num" w:pos="360"/>
        </w:tabs>
        <w:spacing w:after="0"/>
        <w:ind w:left="360"/>
        <w:jc w:val="both"/>
        <w:rPr>
          <w:bCs/>
        </w:rPr>
      </w:pPr>
      <w:r w:rsidRPr="00840CBE">
        <w:rPr>
          <w:bCs/>
        </w:rPr>
        <w:t>Të përshkruajë parimin e punës dhe funksionin e GPS-së në anije;</w:t>
      </w:r>
    </w:p>
    <w:p w14:paraId="13ABC395" w14:textId="77777777" w:rsidR="00902DF3" w:rsidRPr="00840CBE" w:rsidRDefault="00902DF3" w:rsidP="00902DF3">
      <w:pPr>
        <w:pStyle w:val="BodyText"/>
        <w:numPr>
          <w:ilvl w:val="1"/>
          <w:numId w:val="9"/>
        </w:numPr>
        <w:tabs>
          <w:tab w:val="clear" w:pos="1440"/>
          <w:tab w:val="num" w:pos="360"/>
        </w:tabs>
        <w:spacing w:after="0"/>
        <w:ind w:left="360"/>
        <w:jc w:val="both"/>
        <w:rPr>
          <w:bCs/>
        </w:rPr>
      </w:pPr>
      <w:r w:rsidRPr="00840CBE">
        <w:rPr>
          <w:bCs/>
        </w:rPr>
        <w:t xml:space="preserve">Të përshkruajë parimin e punës dhe funksionin e </w:t>
      </w:r>
      <w:proofErr w:type="spellStart"/>
      <w:r w:rsidRPr="00840CBE">
        <w:rPr>
          <w:bCs/>
        </w:rPr>
        <w:t>Ehollotit</w:t>
      </w:r>
      <w:proofErr w:type="spellEnd"/>
      <w:r w:rsidRPr="00840CBE">
        <w:rPr>
          <w:bCs/>
        </w:rPr>
        <w:t xml:space="preserve"> në anije;</w:t>
      </w:r>
    </w:p>
    <w:p w14:paraId="3F7AF35C" w14:textId="77777777" w:rsidR="00902DF3" w:rsidRPr="00840CBE" w:rsidRDefault="00902DF3" w:rsidP="00902DF3">
      <w:pPr>
        <w:pStyle w:val="BodyText"/>
        <w:numPr>
          <w:ilvl w:val="1"/>
          <w:numId w:val="9"/>
        </w:numPr>
        <w:tabs>
          <w:tab w:val="clear" w:pos="1440"/>
          <w:tab w:val="num" w:pos="360"/>
        </w:tabs>
        <w:spacing w:after="0"/>
        <w:ind w:left="360"/>
        <w:jc w:val="both"/>
        <w:rPr>
          <w:bCs/>
        </w:rPr>
      </w:pPr>
      <w:r w:rsidRPr="00840CBE">
        <w:rPr>
          <w:bCs/>
        </w:rPr>
        <w:t xml:space="preserve">Të përshkruajë parimin e punës dhe funksionin e </w:t>
      </w:r>
      <w:proofErr w:type="spellStart"/>
      <w:r w:rsidRPr="00840CBE">
        <w:rPr>
          <w:bCs/>
        </w:rPr>
        <w:t>Sonarit</w:t>
      </w:r>
      <w:proofErr w:type="spellEnd"/>
      <w:r w:rsidRPr="00840CBE">
        <w:rPr>
          <w:bCs/>
        </w:rPr>
        <w:t xml:space="preserve"> në anijen e peshkimit;</w:t>
      </w:r>
    </w:p>
    <w:p w14:paraId="6AD6EE28" w14:textId="77777777" w:rsidR="00902DF3" w:rsidRPr="00840CBE" w:rsidRDefault="00902DF3" w:rsidP="00902DF3">
      <w:pPr>
        <w:pStyle w:val="BodyText"/>
        <w:numPr>
          <w:ilvl w:val="1"/>
          <w:numId w:val="9"/>
        </w:numPr>
        <w:tabs>
          <w:tab w:val="clear" w:pos="1440"/>
          <w:tab w:val="num" w:pos="360"/>
        </w:tabs>
        <w:spacing w:after="0"/>
        <w:ind w:left="360"/>
        <w:jc w:val="both"/>
        <w:rPr>
          <w:bCs/>
        </w:rPr>
      </w:pPr>
      <w:r w:rsidRPr="00840CBE">
        <w:rPr>
          <w:bCs/>
        </w:rPr>
        <w:t xml:space="preserve">Të përshkruajë parimin e punës dhe funksionin e </w:t>
      </w:r>
      <w:proofErr w:type="spellStart"/>
      <w:r w:rsidRPr="00840CBE">
        <w:rPr>
          <w:bCs/>
        </w:rPr>
        <w:t>Navtex</w:t>
      </w:r>
      <w:proofErr w:type="spellEnd"/>
      <w:r w:rsidRPr="00840CBE">
        <w:rPr>
          <w:bCs/>
        </w:rPr>
        <w:t>-it në anije;</w:t>
      </w:r>
    </w:p>
    <w:p w14:paraId="527B5749" w14:textId="77777777" w:rsidR="00902DF3" w:rsidRPr="00840CBE" w:rsidRDefault="00902DF3" w:rsidP="00902DF3">
      <w:pPr>
        <w:pStyle w:val="BodyText"/>
        <w:widowControl/>
        <w:numPr>
          <w:ilvl w:val="1"/>
          <w:numId w:val="9"/>
        </w:numPr>
        <w:tabs>
          <w:tab w:val="clear" w:pos="1440"/>
          <w:tab w:val="num" w:pos="360"/>
        </w:tabs>
        <w:spacing w:after="0"/>
        <w:ind w:left="360"/>
        <w:jc w:val="both"/>
        <w:rPr>
          <w:bCs/>
        </w:rPr>
      </w:pPr>
      <w:r w:rsidRPr="00840CBE">
        <w:rPr>
          <w:bCs/>
        </w:rPr>
        <w:t xml:space="preserve">Të përshkruajë parimin e punës dhe funksionin e </w:t>
      </w:r>
      <w:proofErr w:type="spellStart"/>
      <w:r w:rsidRPr="00840CBE">
        <w:rPr>
          <w:bCs/>
        </w:rPr>
        <w:t>Blue</w:t>
      </w:r>
      <w:proofErr w:type="spellEnd"/>
      <w:r w:rsidRPr="00840CBE">
        <w:rPr>
          <w:bCs/>
        </w:rPr>
        <w:t xml:space="preserve"> </w:t>
      </w:r>
      <w:proofErr w:type="spellStart"/>
      <w:r w:rsidRPr="00840CBE">
        <w:rPr>
          <w:bCs/>
        </w:rPr>
        <w:t>Box</w:t>
      </w:r>
      <w:proofErr w:type="spellEnd"/>
      <w:r w:rsidRPr="00840CBE">
        <w:rPr>
          <w:bCs/>
        </w:rPr>
        <w:t>-it në anijen e peshkimit;</w:t>
      </w:r>
    </w:p>
    <w:p w14:paraId="60D074F1" w14:textId="77777777" w:rsidR="00902DF3" w:rsidRPr="00840CBE" w:rsidRDefault="00902DF3" w:rsidP="00902DF3">
      <w:pPr>
        <w:pStyle w:val="ListParagraph"/>
        <w:numPr>
          <w:ilvl w:val="1"/>
          <w:numId w:val="9"/>
        </w:numPr>
        <w:spacing w:after="0" w:line="240" w:lineRule="auto"/>
        <w:ind w:left="425" w:hanging="425"/>
        <w:jc w:val="both"/>
        <w:rPr>
          <w:rFonts w:ascii="Times New Roman" w:hAnsi="Times New Roman" w:cs="Times New Roman"/>
          <w:bCs/>
          <w:sz w:val="28"/>
          <w:szCs w:val="24"/>
        </w:rPr>
      </w:pPr>
      <w:r w:rsidRPr="00840CBE">
        <w:rPr>
          <w:rFonts w:ascii="Times New Roman" w:hAnsi="Times New Roman" w:cs="Times New Roman"/>
          <w:bCs/>
          <w:sz w:val="24"/>
        </w:rPr>
        <w:t>Të përshkruajë parimin e punës dhe funksionin e AIS (sistemi i identifikimit automatik) në anije;</w:t>
      </w:r>
    </w:p>
    <w:p w14:paraId="38233132" w14:textId="77777777" w:rsidR="006670B2" w:rsidRPr="00840CBE" w:rsidRDefault="006670B2" w:rsidP="006670B2">
      <w:pPr>
        <w:pStyle w:val="ListParagraph"/>
        <w:numPr>
          <w:ilvl w:val="1"/>
          <w:numId w:val="9"/>
        </w:numPr>
        <w:tabs>
          <w:tab w:val="clear" w:pos="1440"/>
        </w:tabs>
        <w:spacing w:after="0" w:line="240" w:lineRule="auto"/>
        <w:ind w:left="426" w:hanging="426"/>
        <w:jc w:val="both"/>
        <w:rPr>
          <w:rFonts w:ascii="Times New Roman" w:hAnsi="Times New Roman" w:cs="Times New Roman"/>
          <w:bCs/>
          <w:sz w:val="24"/>
          <w:szCs w:val="24"/>
        </w:rPr>
      </w:pPr>
      <w:r w:rsidRPr="00840CBE">
        <w:rPr>
          <w:rFonts w:ascii="Times New Roman" w:hAnsi="Times New Roman" w:cs="Times New Roman"/>
          <w:bCs/>
          <w:sz w:val="24"/>
          <w:szCs w:val="24"/>
        </w:rPr>
        <w:lastRenderedPageBreak/>
        <w:t>Të përshkuajë treguesit e ndryshëm radionavigacional në urën e komandës dhe integrimi i tyre;</w:t>
      </w:r>
    </w:p>
    <w:p w14:paraId="3923175E" w14:textId="77777777" w:rsidR="006670B2" w:rsidRPr="00840CBE" w:rsidRDefault="006670B2" w:rsidP="006670B2">
      <w:pPr>
        <w:pStyle w:val="ListParagraph"/>
        <w:numPr>
          <w:ilvl w:val="1"/>
          <w:numId w:val="9"/>
        </w:numPr>
        <w:tabs>
          <w:tab w:val="clear" w:pos="1440"/>
        </w:tabs>
        <w:spacing w:after="0" w:line="240" w:lineRule="auto"/>
        <w:ind w:left="426" w:hanging="426"/>
        <w:jc w:val="both"/>
        <w:rPr>
          <w:rFonts w:ascii="Times New Roman" w:hAnsi="Times New Roman" w:cs="Times New Roman"/>
          <w:bCs/>
          <w:sz w:val="24"/>
          <w:szCs w:val="24"/>
        </w:rPr>
      </w:pPr>
      <w:r w:rsidRPr="00840CBE">
        <w:rPr>
          <w:rFonts w:ascii="Times New Roman" w:hAnsi="Times New Roman" w:cs="Times New Roman"/>
          <w:bCs/>
          <w:sz w:val="24"/>
          <w:szCs w:val="24"/>
        </w:rPr>
        <w:t>Parimi i punës dhe funksionimi i EPIRB-it 406 MHz (Emergency Indicating Radio Beacon);</w:t>
      </w:r>
    </w:p>
    <w:p w14:paraId="12444093" w14:textId="77777777" w:rsidR="006670B2" w:rsidRPr="00840CBE" w:rsidRDefault="006670B2" w:rsidP="006670B2">
      <w:pPr>
        <w:pStyle w:val="ListParagraph"/>
        <w:numPr>
          <w:ilvl w:val="1"/>
          <w:numId w:val="9"/>
        </w:numPr>
        <w:tabs>
          <w:tab w:val="clear" w:pos="1440"/>
        </w:tabs>
        <w:spacing w:after="0" w:line="240" w:lineRule="auto"/>
        <w:ind w:left="426" w:hanging="426"/>
        <w:jc w:val="both"/>
        <w:rPr>
          <w:rFonts w:ascii="Times New Roman" w:hAnsi="Times New Roman" w:cs="Times New Roman"/>
          <w:bCs/>
          <w:sz w:val="24"/>
          <w:szCs w:val="24"/>
        </w:rPr>
      </w:pPr>
      <w:r w:rsidRPr="00840CBE">
        <w:rPr>
          <w:rFonts w:ascii="Times New Roman" w:hAnsi="Times New Roman" w:cs="Times New Roman"/>
          <w:bCs/>
          <w:sz w:val="24"/>
          <w:szCs w:val="24"/>
        </w:rPr>
        <w:t>Parimi i punës dhe funksionimi i SART-it (Search And Rescue Radar Transponder);</w:t>
      </w:r>
    </w:p>
    <w:p w14:paraId="5F6E0F8F" w14:textId="77777777" w:rsidR="00902DF3" w:rsidRPr="00840CBE" w:rsidRDefault="00902DF3" w:rsidP="00902DF3">
      <w:pPr>
        <w:pStyle w:val="BodyText"/>
        <w:widowControl/>
        <w:numPr>
          <w:ilvl w:val="1"/>
          <w:numId w:val="9"/>
        </w:numPr>
        <w:tabs>
          <w:tab w:val="clear" w:pos="1440"/>
          <w:tab w:val="num" w:pos="360"/>
        </w:tabs>
        <w:spacing w:after="0"/>
        <w:ind w:left="360"/>
        <w:jc w:val="both"/>
        <w:rPr>
          <w:color w:val="000000"/>
          <w:sz w:val="18"/>
          <w:szCs w:val="18"/>
          <w:lang w:val="en-US"/>
        </w:rPr>
      </w:pPr>
      <w:r w:rsidRPr="00840CBE">
        <w:rPr>
          <w:bCs/>
        </w:rPr>
        <w:t>Të përshkruajë parimet e përgjithshme dhe tiparet bazë të shërbimeve të komunikimit të lëvizshëm detar;</w:t>
      </w:r>
    </w:p>
    <w:p w14:paraId="1C57B7B8" w14:textId="77777777" w:rsidR="00902DF3" w:rsidRPr="00840CBE" w:rsidRDefault="00902DF3" w:rsidP="00902DF3">
      <w:pPr>
        <w:pStyle w:val="BodyText"/>
        <w:widowControl/>
        <w:numPr>
          <w:ilvl w:val="1"/>
          <w:numId w:val="9"/>
        </w:numPr>
        <w:tabs>
          <w:tab w:val="clear" w:pos="1440"/>
          <w:tab w:val="num" w:pos="360"/>
        </w:tabs>
        <w:spacing w:after="0"/>
        <w:ind w:left="360"/>
        <w:jc w:val="both"/>
        <w:rPr>
          <w:sz w:val="18"/>
          <w:szCs w:val="18"/>
        </w:rPr>
      </w:pPr>
      <w:r w:rsidRPr="00840CBE">
        <w:rPr>
          <w:bCs/>
        </w:rPr>
        <w:t>Të përshkruajë parimet e punës të Sistemit Global të Komunikimit për Rreziqet dhe Sigurinë në Det;</w:t>
      </w:r>
    </w:p>
    <w:p w14:paraId="6C2FCE5B" w14:textId="77777777" w:rsidR="006670B2" w:rsidRPr="00840CBE" w:rsidRDefault="006670B2" w:rsidP="00902DF3">
      <w:pPr>
        <w:pStyle w:val="BodyText"/>
        <w:widowControl/>
        <w:numPr>
          <w:ilvl w:val="1"/>
          <w:numId w:val="9"/>
        </w:numPr>
        <w:tabs>
          <w:tab w:val="clear" w:pos="1440"/>
          <w:tab w:val="num" w:pos="360"/>
        </w:tabs>
        <w:spacing w:after="0"/>
        <w:ind w:left="360"/>
        <w:jc w:val="both"/>
        <w:rPr>
          <w:sz w:val="18"/>
          <w:szCs w:val="18"/>
        </w:rPr>
      </w:pPr>
      <w:r w:rsidRPr="00840CBE">
        <w:rPr>
          <w:bCs/>
        </w:rPr>
        <w:t xml:space="preserve">Të përshkruajë metodat e komunikimit detar, me autoritete, </w:t>
      </w:r>
      <w:proofErr w:type="spellStart"/>
      <w:r w:rsidRPr="00840CBE">
        <w:rPr>
          <w:bCs/>
        </w:rPr>
        <w:t>mjetete</w:t>
      </w:r>
      <w:proofErr w:type="spellEnd"/>
      <w:r w:rsidRPr="00840CBE">
        <w:rPr>
          <w:bCs/>
        </w:rPr>
        <w:t xml:space="preserve"> të tjera lundruese për raste sigurie, rreziqesh, raportimi, etj.;</w:t>
      </w:r>
    </w:p>
    <w:p w14:paraId="010C61F6" w14:textId="77777777" w:rsidR="00902DF3" w:rsidRPr="00840CBE" w:rsidRDefault="00902DF3" w:rsidP="00902DF3">
      <w:pPr>
        <w:pStyle w:val="BodyText"/>
        <w:widowControl/>
        <w:numPr>
          <w:ilvl w:val="1"/>
          <w:numId w:val="9"/>
        </w:numPr>
        <w:tabs>
          <w:tab w:val="clear" w:pos="1440"/>
          <w:tab w:val="num" w:pos="360"/>
        </w:tabs>
        <w:spacing w:after="0"/>
        <w:ind w:left="360" w:right="-446"/>
        <w:jc w:val="both"/>
        <w:rPr>
          <w:b/>
          <w:bCs/>
          <w:color w:val="000000"/>
          <w:sz w:val="18"/>
          <w:szCs w:val="18"/>
          <w:lang w:val="en-US"/>
        </w:rPr>
      </w:pPr>
      <w:r w:rsidRPr="00840CBE">
        <w:rPr>
          <w:bCs/>
        </w:rPr>
        <w:t>Të përshkruajë legjislacionin, rregullat dhe institucionet përkatëse për komunikimin në det.</w:t>
      </w:r>
    </w:p>
    <w:p w14:paraId="5316D93B" w14:textId="77777777" w:rsidR="00E81870" w:rsidRPr="003D5902" w:rsidRDefault="00E81870" w:rsidP="00E81870">
      <w:pPr>
        <w:widowControl/>
        <w:tabs>
          <w:tab w:val="left" w:pos="360"/>
        </w:tabs>
        <w:overflowPunct w:val="0"/>
        <w:jc w:val="both"/>
        <w:textAlignment w:val="baseline"/>
        <w:rPr>
          <w:b/>
          <w:iCs/>
        </w:rPr>
      </w:pPr>
    </w:p>
    <w:p w14:paraId="2E98957C" w14:textId="77777777" w:rsidR="00E81870" w:rsidRPr="003D5902" w:rsidRDefault="00E81870" w:rsidP="00B13EEF">
      <w:pPr>
        <w:widowControl/>
        <w:numPr>
          <w:ilvl w:val="0"/>
          <w:numId w:val="27"/>
        </w:numPr>
        <w:overflowPunct w:val="0"/>
        <w:jc w:val="both"/>
        <w:textAlignment w:val="baseline"/>
        <w:rPr>
          <w:b/>
          <w:iCs/>
        </w:rPr>
      </w:pPr>
      <w:r w:rsidRPr="003D5902">
        <w:rPr>
          <w:b/>
          <w:iCs/>
        </w:rPr>
        <w:t>Përmbajtjet e përgjithshme të lëndës “</w:t>
      </w:r>
      <w:r w:rsidR="00902DF3" w:rsidRPr="00902DF3">
        <w:rPr>
          <w:b/>
          <w:iCs/>
        </w:rPr>
        <w:t>Pa</w:t>
      </w:r>
      <w:r w:rsidR="00F05C8C">
        <w:rPr>
          <w:b/>
          <w:iCs/>
        </w:rPr>
        <w:t>j</w:t>
      </w:r>
      <w:r w:rsidR="00902DF3" w:rsidRPr="00902DF3">
        <w:rPr>
          <w:b/>
          <w:iCs/>
        </w:rPr>
        <w:t xml:space="preserve">isje </w:t>
      </w:r>
      <w:proofErr w:type="spellStart"/>
      <w:r w:rsidR="00902DF3" w:rsidRPr="00902DF3">
        <w:rPr>
          <w:b/>
          <w:iCs/>
        </w:rPr>
        <w:t>radionavigacionale</w:t>
      </w:r>
      <w:proofErr w:type="spellEnd"/>
      <w:r w:rsidR="00902DF3" w:rsidRPr="00902DF3">
        <w:rPr>
          <w:b/>
          <w:iCs/>
        </w:rPr>
        <w:t xml:space="preserve"> GMDSS</w:t>
      </w:r>
      <w:r w:rsidRPr="003D5902">
        <w:rPr>
          <w:b/>
          <w:iCs/>
        </w:rPr>
        <w:t xml:space="preserve">”, kl.12- </w:t>
      </w:r>
      <w:r w:rsidR="0005290E">
        <w:rPr>
          <w:b/>
          <w:iCs/>
        </w:rPr>
        <w:t>34</w:t>
      </w:r>
      <w:r w:rsidRPr="003D5902">
        <w:rPr>
          <w:b/>
          <w:iCs/>
        </w:rPr>
        <w:t xml:space="preserve"> orë</w:t>
      </w:r>
    </w:p>
    <w:p w14:paraId="2EAB8E50" w14:textId="77777777" w:rsidR="00E81870" w:rsidRPr="003D5902" w:rsidRDefault="00E81870" w:rsidP="00E81870">
      <w:pPr>
        <w:widowControl/>
        <w:tabs>
          <w:tab w:val="left" w:pos="360"/>
        </w:tabs>
        <w:overflowPunct w:val="0"/>
        <w:jc w:val="both"/>
        <w:textAlignment w:val="baseline"/>
        <w:rPr>
          <w:b/>
          <w:iC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70"/>
        <w:gridCol w:w="6629"/>
        <w:gridCol w:w="949"/>
      </w:tblGrid>
      <w:tr w:rsidR="00E81870" w:rsidRPr="003D5902" w14:paraId="6BF77145" w14:textId="77777777" w:rsidTr="00E81870">
        <w:tc>
          <w:tcPr>
            <w:tcW w:w="1170" w:type="dxa"/>
            <w:tcBorders>
              <w:top w:val="single" w:sz="4" w:space="0" w:color="auto"/>
              <w:left w:val="single" w:sz="4" w:space="0" w:color="auto"/>
              <w:bottom w:val="single" w:sz="4" w:space="0" w:color="auto"/>
              <w:right w:val="single" w:sz="4" w:space="0" w:color="auto"/>
            </w:tcBorders>
          </w:tcPr>
          <w:p w14:paraId="067F6BDB" w14:textId="77777777" w:rsidR="00E81870" w:rsidRPr="003D5902" w:rsidRDefault="00E81870" w:rsidP="00E81870">
            <w:pPr>
              <w:jc w:val="both"/>
              <w:rPr>
                <w:b/>
              </w:rPr>
            </w:pPr>
            <w:r w:rsidRPr="003D5902">
              <w:rPr>
                <w:b/>
              </w:rPr>
              <w:t>Tema   1</w:t>
            </w:r>
          </w:p>
        </w:tc>
        <w:tc>
          <w:tcPr>
            <w:tcW w:w="6629" w:type="dxa"/>
            <w:tcBorders>
              <w:top w:val="single" w:sz="4" w:space="0" w:color="auto"/>
              <w:left w:val="single" w:sz="4" w:space="0" w:color="auto"/>
              <w:bottom w:val="single" w:sz="4" w:space="0" w:color="auto"/>
              <w:right w:val="single" w:sz="4" w:space="0" w:color="auto"/>
            </w:tcBorders>
          </w:tcPr>
          <w:p w14:paraId="61596D66" w14:textId="77777777" w:rsidR="00E81870" w:rsidRPr="003D5902" w:rsidRDefault="000A2156" w:rsidP="00E81870">
            <w:pPr>
              <w:numPr>
                <w:ilvl w:val="12"/>
                <w:numId w:val="0"/>
              </w:numPr>
              <w:tabs>
                <w:tab w:val="left" w:pos="360"/>
              </w:tabs>
              <w:rPr>
                <w:lang w:val="nb-NO"/>
              </w:rPr>
            </w:pPr>
            <w:r>
              <w:rPr>
                <w:lang w:val="nb-NO"/>
              </w:rPr>
              <w:t>Paisjet radio-navigacionale në mjetin e lundrimit për peshkim</w:t>
            </w:r>
          </w:p>
        </w:tc>
        <w:tc>
          <w:tcPr>
            <w:tcW w:w="949" w:type="dxa"/>
            <w:tcBorders>
              <w:top w:val="single" w:sz="4" w:space="0" w:color="auto"/>
              <w:left w:val="single" w:sz="4" w:space="0" w:color="auto"/>
              <w:bottom w:val="single" w:sz="4" w:space="0" w:color="auto"/>
              <w:right w:val="single" w:sz="4" w:space="0" w:color="auto"/>
            </w:tcBorders>
          </w:tcPr>
          <w:p w14:paraId="3EC6CEC7" w14:textId="77777777" w:rsidR="00E81870" w:rsidRPr="003D5902" w:rsidRDefault="00C22577" w:rsidP="00E81870">
            <w:pPr>
              <w:numPr>
                <w:ilvl w:val="12"/>
                <w:numId w:val="0"/>
              </w:numPr>
              <w:tabs>
                <w:tab w:val="left" w:pos="360"/>
              </w:tabs>
              <w:jc w:val="center"/>
              <w:rPr>
                <w:bCs/>
                <w:lang w:val="nb-NO"/>
              </w:rPr>
            </w:pPr>
            <w:r>
              <w:t>1</w:t>
            </w:r>
            <w:r w:rsidR="00E81870" w:rsidRPr="003D5902">
              <w:t xml:space="preserve"> orë</w:t>
            </w:r>
          </w:p>
        </w:tc>
      </w:tr>
      <w:tr w:rsidR="00E81870" w:rsidRPr="003D5902" w14:paraId="7AEA5A52" w14:textId="77777777" w:rsidTr="00E81870">
        <w:tc>
          <w:tcPr>
            <w:tcW w:w="1170" w:type="dxa"/>
            <w:tcBorders>
              <w:top w:val="single" w:sz="4" w:space="0" w:color="auto"/>
              <w:left w:val="single" w:sz="4" w:space="0" w:color="auto"/>
              <w:bottom w:val="single" w:sz="4" w:space="0" w:color="auto"/>
              <w:right w:val="single" w:sz="4" w:space="0" w:color="auto"/>
            </w:tcBorders>
          </w:tcPr>
          <w:p w14:paraId="0EC16120" w14:textId="77777777" w:rsidR="00E81870" w:rsidRPr="003D5902" w:rsidRDefault="00E81870" w:rsidP="00E81870">
            <w:pPr>
              <w:jc w:val="both"/>
              <w:rPr>
                <w:b/>
              </w:rPr>
            </w:pPr>
            <w:r w:rsidRPr="003D5902">
              <w:rPr>
                <w:b/>
              </w:rPr>
              <w:t>Tema   2</w:t>
            </w:r>
          </w:p>
        </w:tc>
        <w:tc>
          <w:tcPr>
            <w:tcW w:w="6629" w:type="dxa"/>
            <w:tcBorders>
              <w:top w:val="single" w:sz="4" w:space="0" w:color="auto"/>
              <w:left w:val="single" w:sz="4" w:space="0" w:color="auto"/>
              <w:bottom w:val="single" w:sz="4" w:space="0" w:color="auto"/>
              <w:right w:val="single" w:sz="4" w:space="0" w:color="auto"/>
            </w:tcBorders>
          </w:tcPr>
          <w:p w14:paraId="2BB7C23F" w14:textId="77777777" w:rsidR="00E81870" w:rsidRPr="003D5902" w:rsidRDefault="000A2156" w:rsidP="00E81870">
            <w:pPr>
              <w:numPr>
                <w:ilvl w:val="12"/>
                <w:numId w:val="0"/>
              </w:numPr>
              <w:tabs>
                <w:tab w:val="left" w:pos="360"/>
              </w:tabs>
              <w:rPr>
                <w:lang w:val="nb-NO"/>
              </w:rPr>
            </w:pPr>
            <w:r>
              <w:rPr>
                <w:lang w:val="nb-NO"/>
              </w:rPr>
              <w:t>Sinjalet e alarmit</w:t>
            </w:r>
          </w:p>
        </w:tc>
        <w:tc>
          <w:tcPr>
            <w:tcW w:w="949" w:type="dxa"/>
            <w:tcBorders>
              <w:top w:val="single" w:sz="4" w:space="0" w:color="auto"/>
              <w:left w:val="single" w:sz="4" w:space="0" w:color="auto"/>
              <w:bottom w:val="single" w:sz="4" w:space="0" w:color="auto"/>
              <w:right w:val="single" w:sz="4" w:space="0" w:color="auto"/>
            </w:tcBorders>
          </w:tcPr>
          <w:p w14:paraId="43A3B883" w14:textId="77777777" w:rsidR="00E81870" w:rsidRPr="003D5902" w:rsidRDefault="00C22577" w:rsidP="00C22577">
            <w:pPr>
              <w:numPr>
                <w:ilvl w:val="12"/>
                <w:numId w:val="0"/>
              </w:numPr>
              <w:tabs>
                <w:tab w:val="left" w:pos="360"/>
              </w:tabs>
              <w:jc w:val="center"/>
              <w:rPr>
                <w:bCs/>
                <w:lang w:val="nb-NO"/>
              </w:rPr>
            </w:pPr>
            <w:r>
              <w:rPr>
                <w:bCs/>
                <w:lang w:val="nb-NO"/>
              </w:rPr>
              <w:t>1</w:t>
            </w:r>
            <w:r w:rsidR="00E81870" w:rsidRPr="003D5902">
              <w:rPr>
                <w:bCs/>
                <w:lang w:val="nb-NO"/>
              </w:rPr>
              <w:t xml:space="preserve"> orë</w:t>
            </w:r>
          </w:p>
        </w:tc>
      </w:tr>
      <w:tr w:rsidR="00C22577" w:rsidRPr="003D5902" w14:paraId="744DE73B" w14:textId="77777777" w:rsidTr="004D1673">
        <w:tc>
          <w:tcPr>
            <w:tcW w:w="1170" w:type="dxa"/>
            <w:tcBorders>
              <w:top w:val="single" w:sz="4" w:space="0" w:color="auto"/>
              <w:left w:val="single" w:sz="4" w:space="0" w:color="auto"/>
              <w:bottom w:val="single" w:sz="4" w:space="0" w:color="auto"/>
              <w:right w:val="single" w:sz="4" w:space="0" w:color="auto"/>
            </w:tcBorders>
          </w:tcPr>
          <w:p w14:paraId="0B97E8BD" w14:textId="77777777" w:rsidR="00C22577" w:rsidRPr="003D5902" w:rsidRDefault="00C22577" w:rsidP="00C22577">
            <w:pPr>
              <w:jc w:val="both"/>
              <w:rPr>
                <w:b/>
              </w:rPr>
            </w:pPr>
            <w:r w:rsidRPr="003D5902">
              <w:rPr>
                <w:b/>
              </w:rPr>
              <w:t>Tema   3</w:t>
            </w:r>
          </w:p>
        </w:tc>
        <w:tc>
          <w:tcPr>
            <w:tcW w:w="6629" w:type="dxa"/>
            <w:tcBorders>
              <w:top w:val="single" w:sz="4" w:space="0" w:color="auto"/>
              <w:left w:val="single" w:sz="4" w:space="0" w:color="auto"/>
              <w:bottom w:val="single" w:sz="4" w:space="0" w:color="auto"/>
              <w:right w:val="single" w:sz="4" w:space="0" w:color="auto"/>
            </w:tcBorders>
            <w:vAlign w:val="center"/>
          </w:tcPr>
          <w:p w14:paraId="5DC85255" w14:textId="77777777" w:rsidR="00C22577" w:rsidRPr="003D5902" w:rsidRDefault="00C22577" w:rsidP="00C22577">
            <w:pPr>
              <w:tabs>
                <w:tab w:val="left" w:pos="360"/>
              </w:tabs>
              <w:rPr>
                <w:color w:val="FF0000"/>
              </w:rPr>
            </w:pPr>
            <w:r w:rsidRPr="003D5902">
              <w:rPr>
                <w:bCs/>
              </w:rPr>
              <w:t>Parimi i punës dhe funksioni i Radarit në anijen e peshkimit;</w:t>
            </w:r>
          </w:p>
        </w:tc>
        <w:tc>
          <w:tcPr>
            <w:tcW w:w="949" w:type="dxa"/>
            <w:tcBorders>
              <w:top w:val="single" w:sz="4" w:space="0" w:color="auto"/>
              <w:left w:val="single" w:sz="4" w:space="0" w:color="auto"/>
              <w:bottom w:val="single" w:sz="4" w:space="0" w:color="auto"/>
              <w:right w:val="single" w:sz="4" w:space="0" w:color="auto"/>
            </w:tcBorders>
          </w:tcPr>
          <w:p w14:paraId="690B5F24" w14:textId="77777777" w:rsidR="00C22577" w:rsidRPr="003D5902" w:rsidRDefault="00C22577" w:rsidP="00C22577">
            <w:pPr>
              <w:numPr>
                <w:ilvl w:val="12"/>
                <w:numId w:val="0"/>
              </w:numPr>
              <w:tabs>
                <w:tab w:val="left" w:pos="360"/>
              </w:tabs>
              <w:jc w:val="center"/>
              <w:rPr>
                <w:bCs/>
                <w:lang w:val="nb-NO"/>
              </w:rPr>
            </w:pPr>
            <w:r>
              <w:rPr>
                <w:bCs/>
                <w:lang w:val="nb-NO"/>
              </w:rPr>
              <w:t>2</w:t>
            </w:r>
            <w:r w:rsidRPr="003D5902">
              <w:rPr>
                <w:bCs/>
                <w:lang w:val="nb-NO"/>
              </w:rPr>
              <w:t xml:space="preserve"> orë</w:t>
            </w:r>
          </w:p>
        </w:tc>
      </w:tr>
      <w:tr w:rsidR="00C22577" w:rsidRPr="003D5902" w14:paraId="7C9B022E" w14:textId="77777777" w:rsidTr="004D1673">
        <w:tc>
          <w:tcPr>
            <w:tcW w:w="1170" w:type="dxa"/>
            <w:tcBorders>
              <w:top w:val="single" w:sz="4" w:space="0" w:color="auto"/>
              <w:left w:val="single" w:sz="4" w:space="0" w:color="auto"/>
              <w:bottom w:val="single" w:sz="4" w:space="0" w:color="auto"/>
              <w:right w:val="single" w:sz="4" w:space="0" w:color="auto"/>
            </w:tcBorders>
          </w:tcPr>
          <w:p w14:paraId="6BACA5A3" w14:textId="77777777" w:rsidR="00C22577" w:rsidRPr="003D5902" w:rsidRDefault="00C22577" w:rsidP="00C22577">
            <w:pPr>
              <w:jc w:val="both"/>
              <w:rPr>
                <w:b/>
              </w:rPr>
            </w:pPr>
            <w:r w:rsidRPr="003D5902">
              <w:rPr>
                <w:b/>
              </w:rPr>
              <w:t>Tema   4</w:t>
            </w:r>
          </w:p>
        </w:tc>
        <w:tc>
          <w:tcPr>
            <w:tcW w:w="6629" w:type="dxa"/>
            <w:tcBorders>
              <w:top w:val="single" w:sz="4" w:space="0" w:color="auto"/>
              <w:left w:val="single" w:sz="4" w:space="0" w:color="auto"/>
              <w:bottom w:val="single" w:sz="4" w:space="0" w:color="auto"/>
              <w:right w:val="single" w:sz="4" w:space="0" w:color="auto"/>
            </w:tcBorders>
            <w:vAlign w:val="center"/>
          </w:tcPr>
          <w:p w14:paraId="595B4AEF" w14:textId="77777777" w:rsidR="00C22577" w:rsidRPr="003D5902" w:rsidRDefault="00C22577" w:rsidP="00C22577">
            <w:pPr>
              <w:tabs>
                <w:tab w:val="left" w:pos="360"/>
              </w:tabs>
              <w:ind w:right="-106"/>
              <w:rPr>
                <w:color w:val="FF0000"/>
              </w:rPr>
            </w:pPr>
            <w:r w:rsidRPr="003D5902">
              <w:rPr>
                <w:bCs/>
              </w:rPr>
              <w:t xml:space="preserve">Parimi i punës dhe funksioni i </w:t>
            </w:r>
            <w:proofErr w:type="spellStart"/>
            <w:r w:rsidRPr="003D5902">
              <w:rPr>
                <w:bCs/>
              </w:rPr>
              <w:t>Xhirobusullës</w:t>
            </w:r>
            <w:proofErr w:type="spellEnd"/>
            <w:r w:rsidRPr="003D5902">
              <w:rPr>
                <w:bCs/>
              </w:rPr>
              <w:t xml:space="preserve"> në anije;</w:t>
            </w:r>
          </w:p>
        </w:tc>
        <w:tc>
          <w:tcPr>
            <w:tcW w:w="949" w:type="dxa"/>
            <w:tcBorders>
              <w:top w:val="single" w:sz="4" w:space="0" w:color="auto"/>
              <w:left w:val="single" w:sz="4" w:space="0" w:color="auto"/>
              <w:bottom w:val="single" w:sz="4" w:space="0" w:color="auto"/>
              <w:right w:val="single" w:sz="4" w:space="0" w:color="auto"/>
            </w:tcBorders>
          </w:tcPr>
          <w:p w14:paraId="1E56A23F" w14:textId="77777777" w:rsidR="00C22577" w:rsidRPr="003D5902" w:rsidRDefault="00C22577" w:rsidP="00C22577">
            <w:pPr>
              <w:numPr>
                <w:ilvl w:val="12"/>
                <w:numId w:val="0"/>
              </w:numPr>
              <w:tabs>
                <w:tab w:val="left" w:pos="360"/>
              </w:tabs>
              <w:jc w:val="center"/>
              <w:rPr>
                <w:bCs/>
                <w:lang w:val="nb-NO"/>
              </w:rPr>
            </w:pPr>
            <w:r>
              <w:rPr>
                <w:bCs/>
                <w:lang w:val="nb-NO"/>
              </w:rPr>
              <w:t>2</w:t>
            </w:r>
            <w:r w:rsidRPr="003D5902">
              <w:rPr>
                <w:bCs/>
                <w:lang w:val="nb-NO"/>
              </w:rPr>
              <w:t xml:space="preserve"> orë</w:t>
            </w:r>
          </w:p>
        </w:tc>
      </w:tr>
      <w:tr w:rsidR="00C22577" w:rsidRPr="003D5902" w14:paraId="29A6B556" w14:textId="77777777" w:rsidTr="004D1673">
        <w:tc>
          <w:tcPr>
            <w:tcW w:w="1170" w:type="dxa"/>
            <w:tcBorders>
              <w:top w:val="single" w:sz="4" w:space="0" w:color="auto"/>
              <w:left w:val="single" w:sz="4" w:space="0" w:color="auto"/>
              <w:bottom w:val="single" w:sz="4" w:space="0" w:color="auto"/>
              <w:right w:val="single" w:sz="4" w:space="0" w:color="auto"/>
            </w:tcBorders>
          </w:tcPr>
          <w:p w14:paraId="61AFA0DC" w14:textId="77777777" w:rsidR="00C22577" w:rsidRPr="003D5902" w:rsidRDefault="00C22577" w:rsidP="00C22577">
            <w:pPr>
              <w:jc w:val="both"/>
              <w:rPr>
                <w:b/>
              </w:rPr>
            </w:pPr>
            <w:r w:rsidRPr="003D5902">
              <w:rPr>
                <w:b/>
              </w:rPr>
              <w:t>Tema   5</w:t>
            </w:r>
          </w:p>
        </w:tc>
        <w:tc>
          <w:tcPr>
            <w:tcW w:w="6629" w:type="dxa"/>
            <w:tcBorders>
              <w:top w:val="single" w:sz="4" w:space="0" w:color="auto"/>
              <w:left w:val="single" w:sz="4" w:space="0" w:color="auto"/>
              <w:bottom w:val="single" w:sz="4" w:space="0" w:color="auto"/>
              <w:right w:val="single" w:sz="4" w:space="0" w:color="auto"/>
            </w:tcBorders>
            <w:vAlign w:val="center"/>
          </w:tcPr>
          <w:p w14:paraId="29BB0565" w14:textId="77777777" w:rsidR="00C22577" w:rsidRPr="003D5902" w:rsidRDefault="00C22577" w:rsidP="00C22577">
            <w:pPr>
              <w:tabs>
                <w:tab w:val="left" w:pos="360"/>
              </w:tabs>
              <w:rPr>
                <w:color w:val="FF0000"/>
              </w:rPr>
            </w:pPr>
            <w:r w:rsidRPr="003D5902">
              <w:rPr>
                <w:bCs/>
              </w:rPr>
              <w:t>Parimi i punës dhe funksioni i</w:t>
            </w:r>
            <w:r>
              <w:rPr>
                <w:bCs/>
              </w:rPr>
              <w:t xml:space="preserve"> </w:t>
            </w:r>
            <w:r w:rsidRPr="003D5902">
              <w:rPr>
                <w:bCs/>
              </w:rPr>
              <w:t>Autopilotit</w:t>
            </w:r>
            <w:r>
              <w:rPr>
                <w:bCs/>
              </w:rPr>
              <w:t xml:space="preserve"> </w:t>
            </w:r>
            <w:r w:rsidRPr="003D5902">
              <w:rPr>
                <w:bCs/>
              </w:rPr>
              <w:t>në anije</w:t>
            </w:r>
            <w:r>
              <w:rPr>
                <w:bCs/>
              </w:rPr>
              <w:t>;</w:t>
            </w:r>
          </w:p>
        </w:tc>
        <w:tc>
          <w:tcPr>
            <w:tcW w:w="949" w:type="dxa"/>
            <w:tcBorders>
              <w:top w:val="single" w:sz="4" w:space="0" w:color="auto"/>
              <w:left w:val="single" w:sz="4" w:space="0" w:color="auto"/>
              <w:bottom w:val="single" w:sz="4" w:space="0" w:color="auto"/>
              <w:right w:val="single" w:sz="4" w:space="0" w:color="auto"/>
            </w:tcBorders>
          </w:tcPr>
          <w:p w14:paraId="06CAB5A2" w14:textId="77777777" w:rsidR="00C22577" w:rsidRPr="003D5902" w:rsidRDefault="00C22577" w:rsidP="00C22577">
            <w:pPr>
              <w:jc w:val="center"/>
            </w:pPr>
            <w:r>
              <w:t>2 orë</w:t>
            </w:r>
          </w:p>
        </w:tc>
      </w:tr>
      <w:tr w:rsidR="00C22577" w:rsidRPr="003D5902" w14:paraId="19119CA1" w14:textId="77777777" w:rsidTr="004D1673">
        <w:tc>
          <w:tcPr>
            <w:tcW w:w="1170" w:type="dxa"/>
            <w:tcBorders>
              <w:top w:val="single" w:sz="4" w:space="0" w:color="auto"/>
              <w:left w:val="single" w:sz="4" w:space="0" w:color="auto"/>
              <w:bottom w:val="single" w:sz="4" w:space="0" w:color="auto"/>
              <w:right w:val="single" w:sz="4" w:space="0" w:color="auto"/>
            </w:tcBorders>
          </w:tcPr>
          <w:p w14:paraId="7B876188" w14:textId="77777777" w:rsidR="00C22577" w:rsidRPr="003D5902" w:rsidRDefault="00C22577" w:rsidP="00C22577">
            <w:pPr>
              <w:jc w:val="both"/>
              <w:rPr>
                <w:b/>
              </w:rPr>
            </w:pPr>
            <w:r w:rsidRPr="003D5902">
              <w:rPr>
                <w:b/>
              </w:rPr>
              <w:t>Tema   6</w:t>
            </w:r>
          </w:p>
        </w:tc>
        <w:tc>
          <w:tcPr>
            <w:tcW w:w="6629" w:type="dxa"/>
            <w:tcBorders>
              <w:top w:val="single" w:sz="4" w:space="0" w:color="auto"/>
              <w:left w:val="single" w:sz="4" w:space="0" w:color="auto"/>
              <w:bottom w:val="single" w:sz="4" w:space="0" w:color="auto"/>
              <w:right w:val="single" w:sz="4" w:space="0" w:color="auto"/>
            </w:tcBorders>
            <w:vAlign w:val="center"/>
          </w:tcPr>
          <w:p w14:paraId="13B58E94" w14:textId="77777777" w:rsidR="00C22577" w:rsidRPr="003D5902" w:rsidRDefault="00C22577" w:rsidP="00C22577">
            <w:pPr>
              <w:tabs>
                <w:tab w:val="left" w:pos="360"/>
              </w:tabs>
              <w:rPr>
                <w:color w:val="FF0000"/>
              </w:rPr>
            </w:pPr>
            <w:r w:rsidRPr="003D5902">
              <w:rPr>
                <w:bCs/>
              </w:rPr>
              <w:t>Parimi i punës dhe funksioni i GPS-së në anije;</w:t>
            </w:r>
          </w:p>
        </w:tc>
        <w:tc>
          <w:tcPr>
            <w:tcW w:w="949" w:type="dxa"/>
            <w:tcBorders>
              <w:top w:val="single" w:sz="4" w:space="0" w:color="auto"/>
              <w:left w:val="single" w:sz="4" w:space="0" w:color="auto"/>
              <w:bottom w:val="single" w:sz="4" w:space="0" w:color="auto"/>
              <w:right w:val="single" w:sz="4" w:space="0" w:color="auto"/>
            </w:tcBorders>
          </w:tcPr>
          <w:p w14:paraId="372B7418" w14:textId="77777777" w:rsidR="00C22577" w:rsidRPr="003D5902" w:rsidRDefault="00C22577" w:rsidP="00C22577">
            <w:pPr>
              <w:jc w:val="center"/>
            </w:pPr>
            <w:r>
              <w:t>2</w:t>
            </w:r>
            <w:r w:rsidRPr="003D5902">
              <w:t xml:space="preserve"> orë</w:t>
            </w:r>
          </w:p>
        </w:tc>
      </w:tr>
      <w:tr w:rsidR="00C22577" w:rsidRPr="003D5902" w14:paraId="4587E755" w14:textId="77777777" w:rsidTr="004D1673">
        <w:tc>
          <w:tcPr>
            <w:tcW w:w="1170" w:type="dxa"/>
            <w:tcBorders>
              <w:top w:val="single" w:sz="4" w:space="0" w:color="auto"/>
              <w:left w:val="single" w:sz="4" w:space="0" w:color="auto"/>
              <w:bottom w:val="single" w:sz="4" w:space="0" w:color="auto"/>
              <w:right w:val="single" w:sz="4" w:space="0" w:color="auto"/>
            </w:tcBorders>
          </w:tcPr>
          <w:p w14:paraId="53B29325" w14:textId="77777777" w:rsidR="00C22577" w:rsidRPr="003D5902" w:rsidRDefault="00C22577" w:rsidP="00C22577">
            <w:pPr>
              <w:jc w:val="both"/>
              <w:rPr>
                <w:b/>
              </w:rPr>
            </w:pPr>
            <w:r w:rsidRPr="003D5902">
              <w:rPr>
                <w:b/>
              </w:rPr>
              <w:t>Tema   7</w:t>
            </w:r>
          </w:p>
        </w:tc>
        <w:tc>
          <w:tcPr>
            <w:tcW w:w="6629" w:type="dxa"/>
            <w:tcBorders>
              <w:top w:val="single" w:sz="4" w:space="0" w:color="auto"/>
              <w:left w:val="single" w:sz="4" w:space="0" w:color="auto"/>
              <w:bottom w:val="single" w:sz="4" w:space="0" w:color="auto"/>
              <w:right w:val="single" w:sz="4" w:space="0" w:color="auto"/>
            </w:tcBorders>
            <w:vAlign w:val="center"/>
          </w:tcPr>
          <w:p w14:paraId="04C3D74C" w14:textId="77777777" w:rsidR="00C22577" w:rsidRPr="003D5902" w:rsidRDefault="00C22577" w:rsidP="00C22577">
            <w:pPr>
              <w:tabs>
                <w:tab w:val="left" w:pos="360"/>
              </w:tabs>
              <w:rPr>
                <w:color w:val="FF0000"/>
              </w:rPr>
            </w:pPr>
            <w:r w:rsidRPr="003D5902">
              <w:rPr>
                <w:bCs/>
              </w:rPr>
              <w:t xml:space="preserve">Parimi i punës dhe funksioni i </w:t>
            </w:r>
            <w:proofErr w:type="spellStart"/>
            <w:r w:rsidRPr="003D5902">
              <w:rPr>
                <w:bCs/>
              </w:rPr>
              <w:t>Ehollotit</w:t>
            </w:r>
            <w:proofErr w:type="spellEnd"/>
            <w:r w:rsidRPr="003D5902">
              <w:rPr>
                <w:bCs/>
              </w:rPr>
              <w:t>-it në anijen e peshkimit;</w:t>
            </w:r>
          </w:p>
        </w:tc>
        <w:tc>
          <w:tcPr>
            <w:tcW w:w="949" w:type="dxa"/>
            <w:tcBorders>
              <w:top w:val="single" w:sz="4" w:space="0" w:color="auto"/>
              <w:left w:val="single" w:sz="4" w:space="0" w:color="auto"/>
              <w:bottom w:val="single" w:sz="4" w:space="0" w:color="auto"/>
              <w:right w:val="single" w:sz="4" w:space="0" w:color="auto"/>
            </w:tcBorders>
          </w:tcPr>
          <w:p w14:paraId="682744D1" w14:textId="77777777" w:rsidR="00C22577" w:rsidRPr="003D5902" w:rsidRDefault="00C22577" w:rsidP="00C22577">
            <w:pPr>
              <w:jc w:val="center"/>
            </w:pPr>
            <w:r>
              <w:t>2</w:t>
            </w:r>
            <w:r w:rsidRPr="003D5902">
              <w:t xml:space="preserve"> orë</w:t>
            </w:r>
          </w:p>
        </w:tc>
      </w:tr>
      <w:tr w:rsidR="00C22577" w:rsidRPr="003D5902" w14:paraId="673ED1FB" w14:textId="77777777" w:rsidTr="004D1673">
        <w:tc>
          <w:tcPr>
            <w:tcW w:w="1170" w:type="dxa"/>
            <w:tcBorders>
              <w:top w:val="single" w:sz="4" w:space="0" w:color="auto"/>
              <w:left w:val="single" w:sz="4" w:space="0" w:color="auto"/>
              <w:bottom w:val="single" w:sz="4" w:space="0" w:color="auto"/>
              <w:right w:val="single" w:sz="4" w:space="0" w:color="auto"/>
            </w:tcBorders>
          </w:tcPr>
          <w:p w14:paraId="09C286D1" w14:textId="77777777" w:rsidR="00C22577" w:rsidRPr="003D5902" w:rsidRDefault="00C22577" w:rsidP="00C22577">
            <w:pPr>
              <w:jc w:val="both"/>
              <w:rPr>
                <w:b/>
              </w:rPr>
            </w:pPr>
            <w:r w:rsidRPr="003D5902">
              <w:rPr>
                <w:b/>
              </w:rPr>
              <w:t>Tema   8</w:t>
            </w:r>
          </w:p>
        </w:tc>
        <w:tc>
          <w:tcPr>
            <w:tcW w:w="6629" w:type="dxa"/>
            <w:tcBorders>
              <w:top w:val="single" w:sz="4" w:space="0" w:color="auto"/>
              <w:left w:val="single" w:sz="4" w:space="0" w:color="auto"/>
              <w:bottom w:val="single" w:sz="4" w:space="0" w:color="auto"/>
              <w:right w:val="single" w:sz="4" w:space="0" w:color="auto"/>
            </w:tcBorders>
            <w:vAlign w:val="center"/>
          </w:tcPr>
          <w:p w14:paraId="06BAB8BA" w14:textId="77777777" w:rsidR="00C22577" w:rsidRPr="003D5902" w:rsidRDefault="00C22577" w:rsidP="00C22577">
            <w:pPr>
              <w:tabs>
                <w:tab w:val="left" w:pos="360"/>
              </w:tabs>
              <w:rPr>
                <w:color w:val="FF0000"/>
              </w:rPr>
            </w:pPr>
            <w:r w:rsidRPr="003D5902">
              <w:rPr>
                <w:bCs/>
              </w:rPr>
              <w:t xml:space="preserve">Parimi i punës dhe funksioni i </w:t>
            </w:r>
            <w:proofErr w:type="spellStart"/>
            <w:r w:rsidRPr="003D5902">
              <w:rPr>
                <w:bCs/>
              </w:rPr>
              <w:t>Sonarit</w:t>
            </w:r>
            <w:proofErr w:type="spellEnd"/>
            <w:r w:rsidRPr="003D5902">
              <w:rPr>
                <w:bCs/>
              </w:rPr>
              <w:t xml:space="preserve"> në anijen e peshkimit;</w:t>
            </w:r>
          </w:p>
        </w:tc>
        <w:tc>
          <w:tcPr>
            <w:tcW w:w="949" w:type="dxa"/>
            <w:tcBorders>
              <w:top w:val="single" w:sz="4" w:space="0" w:color="auto"/>
              <w:left w:val="single" w:sz="4" w:space="0" w:color="auto"/>
              <w:bottom w:val="single" w:sz="4" w:space="0" w:color="auto"/>
              <w:right w:val="single" w:sz="4" w:space="0" w:color="auto"/>
            </w:tcBorders>
          </w:tcPr>
          <w:p w14:paraId="444D5EE8" w14:textId="77777777" w:rsidR="00C22577" w:rsidRPr="003D5902" w:rsidRDefault="00C22577" w:rsidP="00C22577">
            <w:pPr>
              <w:jc w:val="center"/>
            </w:pPr>
            <w:r>
              <w:t>2</w:t>
            </w:r>
            <w:r w:rsidRPr="003D5902">
              <w:t xml:space="preserve"> orë</w:t>
            </w:r>
          </w:p>
        </w:tc>
      </w:tr>
      <w:tr w:rsidR="00C22577" w:rsidRPr="003D5902" w14:paraId="711C4802" w14:textId="77777777" w:rsidTr="004D1673">
        <w:tc>
          <w:tcPr>
            <w:tcW w:w="1170" w:type="dxa"/>
            <w:tcBorders>
              <w:top w:val="single" w:sz="4" w:space="0" w:color="auto"/>
              <w:left w:val="single" w:sz="4" w:space="0" w:color="auto"/>
              <w:bottom w:val="single" w:sz="4" w:space="0" w:color="auto"/>
              <w:right w:val="single" w:sz="4" w:space="0" w:color="auto"/>
            </w:tcBorders>
          </w:tcPr>
          <w:p w14:paraId="700A7301" w14:textId="77777777" w:rsidR="00C22577" w:rsidRPr="003D5902" w:rsidRDefault="00C22577" w:rsidP="00C22577">
            <w:pPr>
              <w:jc w:val="both"/>
              <w:rPr>
                <w:b/>
              </w:rPr>
            </w:pPr>
            <w:r>
              <w:rPr>
                <w:b/>
              </w:rPr>
              <w:t>Tema   9</w:t>
            </w:r>
          </w:p>
        </w:tc>
        <w:tc>
          <w:tcPr>
            <w:tcW w:w="6629" w:type="dxa"/>
            <w:tcBorders>
              <w:top w:val="single" w:sz="4" w:space="0" w:color="auto"/>
              <w:left w:val="single" w:sz="4" w:space="0" w:color="auto"/>
              <w:bottom w:val="single" w:sz="4" w:space="0" w:color="auto"/>
              <w:right w:val="single" w:sz="4" w:space="0" w:color="auto"/>
            </w:tcBorders>
            <w:vAlign w:val="center"/>
          </w:tcPr>
          <w:p w14:paraId="5BEAF1FC" w14:textId="77777777" w:rsidR="00C22577" w:rsidRPr="003D5902" w:rsidRDefault="00C22577" w:rsidP="00C22577">
            <w:pPr>
              <w:tabs>
                <w:tab w:val="left" w:pos="360"/>
              </w:tabs>
            </w:pPr>
            <w:r w:rsidRPr="003D5902">
              <w:rPr>
                <w:bCs/>
              </w:rPr>
              <w:t xml:space="preserve">Parimi i punës dhe funksioni i </w:t>
            </w:r>
            <w:proofErr w:type="spellStart"/>
            <w:r w:rsidRPr="003D5902">
              <w:rPr>
                <w:bCs/>
              </w:rPr>
              <w:t>Navtex</w:t>
            </w:r>
            <w:proofErr w:type="spellEnd"/>
            <w:r w:rsidRPr="003D5902">
              <w:rPr>
                <w:bCs/>
              </w:rPr>
              <w:t>-it në anije;</w:t>
            </w:r>
          </w:p>
        </w:tc>
        <w:tc>
          <w:tcPr>
            <w:tcW w:w="949" w:type="dxa"/>
            <w:tcBorders>
              <w:top w:val="single" w:sz="4" w:space="0" w:color="auto"/>
              <w:left w:val="single" w:sz="4" w:space="0" w:color="auto"/>
              <w:bottom w:val="single" w:sz="4" w:space="0" w:color="auto"/>
              <w:right w:val="single" w:sz="4" w:space="0" w:color="auto"/>
            </w:tcBorders>
          </w:tcPr>
          <w:p w14:paraId="5F523DDE" w14:textId="77777777" w:rsidR="00C22577" w:rsidRPr="003D5902" w:rsidRDefault="00C22577" w:rsidP="00C22577">
            <w:pPr>
              <w:jc w:val="center"/>
            </w:pPr>
            <w:r>
              <w:t>2</w:t>
            </w:r>
            <w:r w:rsidRPr="003D5902">
              <w:t xml:space="preserve"> orë</w:t>
            </w:r>
          </w:p>
        </w:tc>
      </w:tr>
      <w:tr w:rsidR="00C22577" w:rsidRPr="003D5902" w14:paraId="5BFA4439" w14:textId="77777777" w:rsidTr="004D1673">
        <w:tc>
          <w:tcPr>
            <w:tcW w:w="1170" w:type="dxa"/>
            <w:tcBorders>
              <w:top w:val="single" w:sz="4" w:space="0" w:color="auto"/>
              <w:left w:val="single" w:sz="4" w:space="0" w:color="auto"/>
              <w:bottom w:val="single" w:sz="4" w:space="0" w:color="auto"/>
              <w:right w:val="single" w:sz="4" w:space="0" w:color="auto"/>
            </w:tcBorders>
          </w:tcPr>
          <w:p w14:paraId="6503772D" w14:textId="77777777" w:rsidR="00C22577" w:rsidRPr="003D5902" w:rsidRDefault="00C22577" w:rsidP="00C22577">
            <w:pPr>
              <w:jc w:val="both"/>
              <w:rPr>
                <w:b/>
              </w:rPr>
            </w:pPr>
            <w:r>
              <w:rPr>
                <w:b/>
              </w:rPr>
              <w:t>Tema 10</w:t>
            </w:r>
          </w:p>
        </w:tc>
        <w:tc>
          <w:tcPr>
            <w:tcW w:w="6629" w:type="dxa"/>
            <w:tcBorders>
              <w:top w:val="single" w:sz="4" w:space="0" w:color="auto"/>
              <w:left w:val="single" w:sz="4" w:space="0" w:color="auto"/>
              <w:bottom w:val="single" w:sz="4" w:space="0" w:color="auto"/>
              <w:right w:val="single" w:sz="4" w:space="0" w:color="auto"/>
            </w:tcBorders>
            <w:vAlign w:val="center"/>
          </w:tcPr>
          <w:p w14:paraId="50FFDC54" w14:textId="77777777" w:rsidR="00C22577" w:rsidRPr="003D5902" w:rsidRDefault="00C22577" w:rsidP="00C22577">
            <w:pPr>
              <w:tabs>
                <w:tab w:val="left" w:pos="360"/>
              </w:tabs>
            </w:pPr>
            <w:r w:rsidRPr="003D5902">
              <w:rPr>
                <w:bCs/>
              </w:rPr>
              <w:t xml:space="preserve">Parimi i punës dhe funksioni i </w:t>
            </w:r>
            <w:proofErr w:type="spellStart"/>
            <w:r w:rsidRPr="003D5902">
              <w:rPr>
                <w:bCs/>
              </w:rPr>
              <w:t>Blue</w:t>
            </w:r>
            <w:proofErr w:type="spellEnd"/>
            <w:r w:rsidRPr="003D5902">
              <w:rPr>
                <w:bCs/>
              </w:rPr>
              <w:t xml:space="preserve"> </w:t>
            </w:r>
            <w:proofErr w:type="spellStart"/>
            <w:r w:rsidRPr="003D5902">
              <w:rPr>
                <w:bCs/>
              </w:rPr>
              <w:t>Box</w:t>
            </w:r>
            <w:proofErr w:type="spellEnd"/>
            <w:r w:rsidRPr="003D5902">
              <w:rPr>
                <w:bCs/>
              </w:rPr>
              <w:t>-it në anije</w:t>
            </w:r>
            <w:r>
              <w:rPr>
                <w:bCs/>
              </w:rPr>
              <w:t>n e peshkimit</w:t>
            </w:r>
            <w:r w:rsidRPr="003D5902">
              <w:rPr>
                <w:bCs/>
              </w:rPr>
              <w:t>;</w:t>
            </w:r>
          </w:p>
        </w:tc>
        <w:tc>
          <w:tcPr>
            <w:tcW w:w="949" w:type="dxa"/>
            <w:tcBorders>
              <w:top w:val="single" w:sz="4" w:space="0" w:color="auto"/>
              <w:left w:val="single" w:sz="4" w:space="0" w:color="auto"/>
              <w:bottom w:val="single" w:sz="4" w:space="0" w:color="auto"/>
              <w:right w:val="single" w:sz="4" w:space="0" w:color="auto"/>
            </w:tcBorders>
          </w:tcPr>
          <w:p w14:paraId="02B45A56" w14:textId="77777777" w:rsidR="00C22577" w:rsidRPr="003D5902" w:rsidRDefault="00C22577" w:rsidP="00C22577">
            <w:pPr>
              <w:jc w:val="center"/>
            </w:pPr>
            <w:r>
              <w:t>2 orë</w:t>
            </w:r>
          </w:p>
        </w:tc>
      </w:tr>
      <w:tr w:rsidR="00C22577" w:rsidRPr="003D5902" w14:paraId="4EAA3736" w14:textId="77777777" w:rsidTr="004D1673">
        <w:tc>
          <w:tcPr>
            <w:tcW w:w="1170" w:type="dxa"/>
            <w:tcBorders>
              <w:top w:val="single" w:sz="4" w:space="0" w:color="auto"/>
              <w:left w:val="single" w:sz="4" w:space="0" w:color="auto"/>
              <w:bottom w:val="single" w:sz="4" w:space="0" w:color="auto"/>
              <w:right w:val="single" w:sz="4" w:space="0" w:color="auto"/>
            </w:tcBorders>
          </w:tcPr>
          <w:p w14:paraId="2B181447" w14:textId="77777777" w:rsidR="00C22577" w:rsidRPr="003D5902" w:rsidRDefault="00C22577" w:rsidP="00C22577">
            <w:pPr>
              <w:jc w:val="both"/>
              <w:rPr>
                <w:b/>
              </w:rPr>
            </w:pPr>
            <w:r>
              <w:rPr>
                <w:b/>
              </w:rPr>
              <w:t>Tema 11</w:t>
            </w:r>
          </w:p>
        </w:tc>
        <w:tc>
          <w:tcPr>
            <w:tcW w:w="6629" w:type="dxa"/>
            <w:tcBorders>
              <w:top w:val="single" w:sz="4" w:space="0" w:color="auto"/>
              <w:left w:val="single" w:sz="4" w:space="0" w:color="auto"/>
              <w:bottom w:val="single" w:sz="4" w:space="0" w:color="auto"/>
              <w:right w:val="single" w:sz="4" w:space="0" w:color="auto"/>
            </w:tcBorders>
            <w:vAlign w:val="center"/>
          </w:tcPr>
          <w:p w14:paraId="55CEC2E8" w14:textId="77777777" w:rsidR="00C22577" w:rsidRPr="003D5902" w:rsidRDefault="00C22577" w:rsidP="006670B2">
            <w:pPr>
              <w:tabs>
                <w:tab w:val="left" w:pos="360"/>
              </w:tabs>
            </w:pPr>
            <w:r w:rsidRPr="003D5902">
              <w:t xml:space="preserve">Treguesit </w:t>
            </w:r>
            <w:proofErr w:type="spellStart"/>
            <w:r>
              <w:t>radionavigacional</w:t>
            </w:r>
            <w:proofErr w:type="spellEnd"/>
            <w:r>
              <w:t xml:space="preserve"> </w:t>
            </w:r>
            <w:r w:rsidRPr="003D5902">
              <w:t>në urën e komandës dhe integrimi;</w:t>
            </w:r>
          </w:p>
        </w:tc>
        <w:tc>
          <w:tcPr>
            <w:tcW w:w="949" w:type="dxa"/>
            <w:tcBorders>
              <w:top w:val="single" w:sz="4" w:space="0" w:color="auto"/>
              <w:left w:val="single" w:sz="4" w:space="0" w:color="auto"/>
              <w:bottom w:val="single" w:sz="4" w:space="0" w:color="auto"/>
              <w:right w:val="single" w:sz="4" w:space="0" w:color="auto"/>
            </w:tcBorders>
          </w:tcPr>
          <w:p w14:paraId="78181352" w14:textId="77777777" w:rsidR="00C22577" w:rsidRPr="003D5902" w:rsidRDefault="00C22577" w:rsidP="00C22577">
            <w:pPr>
              <w:numPr>
                <w:ilvl w:val="12"/>
                <w:numId w:val="0"/>
              </w:numPr>
              <w:tabs>
                <w:tab w:val="left" w:pos="360"/>
              </w:tabs>
              <w:jc w:val="center"/>
              <w:rPr>
                <w:bCs/>
                <w:lang w:val="nb-NO"/>
              </w:rPr>
            </w:pPr>
            <w:r>
              <w:rPr>
                <w:bCs/>
                <w:lang w:val="nb-NO"/>
              </w:rPr>
              <w:t>2</w:t>
            </w:r>
            <w:r w:rsidRPr="003D5902">
              <w:rPr>
                <w:bCs/>
                <w:lang w:val="nb-NO"/>
              </w:rPr>
              <w:t xml:space="preserve"> orë</w:t>
            </w:r>
          </w:p>
        </w:tc>
      </w:tr>
      <w:tr w:rsidR="00C22577" w:rsidRPr="003D5902" w14:paraId="6E80B3D6" w14:textId="77777777" w:rsidTr="004D1673">
        <w:tc>
          <w:tcPr>
            <w:tcW w:w="1170" w:type="dxa"/>
            <w:tcBorders>
              <w:top w:val="single" w:sz="4" w:space="0" w:color="auto"/>
              <w:left w:val="single" w:sz="4" w:space="0" w:color="auto"/>
              <w:bottom w:val="single" w:sz="4" w:space="0" w:color="auto"/>
              <w:right w:val="single" w:sz="4" w:space="0" w:color="auto"/>
            </w:tcBorders>
          </w:tcPr>
          <w:p w14:paraId="7314E75C" w14:textId="77777777" w:rsidR="00C22577" w:rsidRPr="003D5902" w:rsidRDefault="00C22577" w:rsidP="00C22577">
            <w:pPr>
              <w:jc w:val="both"/>
              <w:rPr>
                <w:b/>
              </w:rPr>
            </w:pPr>
            <w:r>
              <w:rPr>
                <w:b/>
              </w:rPr>
              <w:t>Tema 12</w:t>
            </w:r>
          </w:p>
        </w:tc>
        <w:tc>
          <w:tcPr>
            <w:tcW w:w="6629" w:type="dxa"/>
            <w:tcBorders>
              <w:top w:val="single" w:sz="4" w:space="0" w:color="auto"/>
              <w:left w:val="single" w:sz="4" w:space="0" w:color="auto"/>
              <w:bottom w:val="single" w:sz="4" w:space="0" w:color="auto"/>
              <w:right w:val="single" w:sz="4" w:space="0" w:color="auto"/>
            </w:tcBorders>
            <w:vAlign w:val="center"/>
          </w:tcPr>
          <w:p w14:paraId="03FC9EF9" w14:textId="77777777" w:rsidR="00C22577" w:rsidRPr="003D5902" w:rsidRDefault="00C22577" w:rsidP="00C22577">
            <w:pPr>
              <w:tabs>
                <w:tab w:val="left" w:pos="360"/>
              </w:tabs>
              <w:rPr>
                <w:bCs/>
              </w:rPr>
            </w:pPr>
            <w:r>
              <w:rPr>
                <w:bCs/>
              </w:rPr>
              <w:t xml:space="preserve">Parimi i punës dhe funksionimi i EPIRB-it 406 </w:t>
            </w:r>
            <w:proofErr w:type="spellStart"/>
            <w:r>
              <w:rPr>
                <w:bCs/>
              </w:rPr>
              <w:t>MHz</w:t>
            </w:r>
            <w:proofErr w:type="spellEnd"/>
            <w:r>
              <w:rPr>
                <w:bCs/>
              </w:rPr>
              <w:t xml:space="preserve"> (</w:t>
            </w:r>
            <w:proofErr w:type="spellStart"/>
            <w:r>
              <w:rPr>
                <w:bCs/>
              </w:rPr>
              <w:t>Emergency</w:t>
            </w:r>
            <w:proofErr w:type="spellEnd"/>
            <w:r>
              <w:rPr>
                <w:bCs/>
              </w:rPr>
              <w:t xml:space="preserve"> </w:t>
            </w:r>
            <w:proofErr w:type="spellStart"/>
            <w:r>
              <w:rPr>
                <w:bCs/>
              </w:rPr>
              <w:t>Indicating</w:t>
            </w:r>
            <w:proofErr w:type="spellEnd"/>
            <w:r>
              <w:rPr>
                <w:bCs/>
              </w:rPr>
              <w:t xml:space="preserve"> Radio </w:t>
            </w:r>
            <w:proofErr w:type="spellStart"/>
            <w:r>
              <w:rPr>
                <w:bCs/>
              </w:rPr>
              <w:t>Beacon</w:t>
            </w:r>
            <w:proofErr w:type="spellEnd"/>
            <w:r>
              <w:rPr>
                <w:bCs/>
              </w:rPr>
              <w:t>);</w:t>
            </w:r>
          </w:p>
        </w:tc>
        <w:tc>
          <w:tcPr>
            <w:tcW w:w="949" w:type="dxa"/>
            <w:tcBorders>
              <w:top w:val="single" w:sz="4" w:space="0" w:color="auto"/>
              <w:left w:val="single" w:sz="4" w:space="0" w:color="auto"/>
              <w:bottom w:val="single" w:sz="4" w:space="0" w:color="auto"/>
              <w:right w:val="single" w:sz="4" w:space="0" w:color="auto"/>
            </w:tcBorders>
          </w:tcPr>
          <w:p w14:paraId="0D6B7553" w14:textId="77777777" w:rsidR="00C22577" w:rsidRPr="003D5902" w:rsidRDefault="00C22577" w:rsidP="00C22577">
            <w:pPr>
              <w:numPr>
                <w:ilvl w:val="12"/>
                <w:numId w:val="0"/>
              </w:numPr>
              <w:tabs>
                <w:tab w:val="left" w:pos="360"/>
              </w:tabs>
              <w:jc w:val="center"/>
              <w:rPr>
                <w:bCs/>
                <w:lang w:val="nb-NO"/>
              </w:rPr>
            </w:pPr>
            <w:r>
              <w:t>1</w:t>
            </w:r>
            <w:r w:rsidRPr="003D5902">
              <w:t xml:space="preserve"> orë</w:t>
            </w:r>
          </w:p>
        </w:tc>
      </w:tr>
      <w:tr w:rsidR="00C22577" w:rsidRPr="003D5902" w14:paraId="4608AEF0" w14:textId="77777777" w:rsidTr="004D1673">
        <w:tc>
          <w:tcPr>
            <w:tcW w:w="1170" w:type="dxa"/>
            <w:tcBorders>
              <w:top w:val="single" w:sz="4" w:space="0" w:color="auto"/>
              <w:left w:val="single" w:sz="4" w:space="0" w:color="auto"/>
              <w:bottom w:val="single" w:sz="4" w:space="0" w:color="auto"/>
              <w:right w:val="single" w:sz="4" w:space="0" w:color="auto"/>
            </w:tcBorders>
          </w:tcPr>
          <w:p w14:paraId="5A800BE8" w14:textId="77777777" w:rsidR="00C22577" w:rsidRPr="003D5902" w:rsidRDefault="00C22577" w:rsidP="00C22577">
            <w:pPr>
              <w:jc w:val="both"/>
              <w:rPr>
                <w:b/>
              </w:rPr>
            </w:pPr>
            <w:r>
              <w:rPr>
                <w:b/>
              </w:rPr>
              <w:t>Tema 13</w:t>
            </w:r>
          </w:p>
        </w:tc>
        <w:tc>
          <w:tcPr>
            <w:tcW w:w="6629" w:type="dxa"/>
            <w:tcBorders>
              <w:top w:val="single" w:sz="4" w:space="0" w:color="auto"/>
              <w:left w:val="single" w:sz="4" w:space="0" w:color="auto"/>
              <w:bottom w:val="single" w:sz="4" w:space="0" w:color="auto"/>
              <w:right w:val="single" w:sz="4" w:space="0" w:color="auto"/>
            </w:tcBorders>
            <w:vAlign w:val="center"/>
          </w:tcPr>
          <w:p w14:paraId="7D55A429" w14:textId="77777777" w:rsidR="00C22577" w:rsidRPr="003D5902" w:rsidRDefault="00C22577" w:rsidP="00C22577">
            <w:pPr>
              <w:pStyle w:val="NormalWeb"/>
              <w:shd w:val="clear" w:color="auto" w:fill="FFFFFF"/>
              <w:spacing w:before="0" w:beforeAutospacing="0"/>
              <w:rPr>
                <w:bCs/>
              </w:rPr>
            </w:pPr>
            <w:r>
              <w:rPr>
                <w:bCs/>
              </w:rPr>
              <w:t xml:space="preserve">Parimi </w:t>
            </w:r>
            <w:proofErr w:type="spellStart"/>
            <w:r>
              <w:rPr>
                <w:bCs/>
              </w:rPr>
              <w:t>i</w:t>
            </w:r>
            <w:proofErr w:type="spellEnd"/>
            <w:r>
              <w:rPr>
                <w:bCs/>
              </w:rPr>
              <w:t xml:space="preserve"> </w:t>
            </w:r>
            <w:proofErr w:type="spellStart"/>
            <w:r>
              <w:rPr>
                <w:bCs/>
              </w:rPr>
              <w:t>punës</w:t>
            </w:r>
            <w:proofErr w:type="spellEnd"/>
            <w:r>
              <w:rPr>
                <w:bCs/>
              </w:rPr>
              <w:t xml:space="preserve"> </w:t>
            </w:r>
            <w:proofErr w:type="spellStart"/>
            <w:r>
              <w:rPr>
                <w:bCs/>
              </w:rPr>
              <w:t>dhe</w:t>
            </w:r>
            <w:proofErr w:type="spellEnd"/>
            <w:r>
              <w:rPr>
                <w:bCs/>
              </w:rPr>
              <w:t xml:space="preserve"> </w:t>
            </w:r>
            <w:proofErr w:type="spellStart"/>
            <w:r>
              <w:rPr>
                <w:bCs/>
              </w:rPr>
              <w:t>funksionimi</w:t>
            </w:r>
            <w:proofErr w:type="spellEnd"/>
            <w:r>
              <w:rPr>
                <w:bCs/>
              </w:rPr>
              <w:t xml:space="preserve"> </w:t>
            </w:r>
            <w:proofErr w:type="spellStart"/>
            <w:r>
              <w:rPr>
                <w:bCs/>
              </w:rPr>
              <w:t>i</w:t>
            </w:r>
            <w:proofErr w:type="spellEnd"/>
            <w:r>
              <w:rPr>
                <w:bCs/>
              </w:rPr>
              <w:t xml:space="preserve"> SART-it (Search </w:t>
            </w:r>
            <w:proofErr w:type="gramStart"/>
            <w:r>
              <w:rPr>
                <w:bCs/>
              </w:rPr>
              <w:t>And</w:t>
            </w:r>
            <w:proofErr w:type="gramEnd"/>
            <w:r>
              <w:rPr>
                <w:bCs/>
              </w:rPr>
              <w:t xml:space="preserve"> Rescue Radar Transponder);</w:t>
            </w:r>
          </w:p>
        </w:tc>
        <w:tc>
          <w:tcPr>
            <w:tcW w:w="949" w:type="dxa"/>
            <w:tcBorders>
              <w:top w:val="single" w:sz="4" w:space="0" w:color="auto"/>
              <w:left w:val="single" w:sz="4" w:space="0" w:color="auto"/>
              <w:bottom w:val="single" w:sz="4" w:space="0" w:color="auto"/>
              <w:right w:val="single" w:sz="4" w:space="0" w:color="auto"/>
            </w:tcBorders>
          </w:tcPr>
          <w:p w14:paraId="5987B3C7" w14:textId="77777777" w:rsidR="00C22577" w:rsidRPr="003D5902" w:rsidRDefault="00C22577" w:rsidP="00C22577">
            <w:pPr>
              <w:numPr>
                <w:ilvl w:val="12"/>
                <w:numId w:val="0"/>
              </w:numPr>
              <w:tabs>
                <w:tab w:val="left" w:pos="360"/>
              </w:tabs>
              <w:jc w:val="center"/>
              <w:rPr>
                <w:bCs/>
                <w:lang w:val="nb-NO"/>
              </w:rPr>
            </w:pPr>
            <w:r>
              <w:rPr>
                <w:bCs/>
                <w:lang w:val="nb-NO"/>
              </w:rPr>
              <w:t xml:space="preserve"> 1</w:t>
            </w:r>
            <w:r w:rsidRPr="003D5902">
              <w:rPr>
                <w:bCs/>
                <w:lang w:val="nb-NO"/>
              </w:rPr>
              <w:t xml:space="preserve">  orë</w:t>
            </w:r>
          </w:p>
        </w:tc>
      </w:tr>
      <w:tr w:rsidR="00C22577" w:rsidRPr="003D5902" w14:paraId="7F921ECA" w14:textId="77777777" w:rsidTr="004D1673">
        <w:tc>
          <w:tcPr>
            <w:tcW w:w="1170" w:type="dxa"/>
            <w:tcBorders>
              <w:top w:val="single" w:sz="4" w:space="0" w:color="auto"/>
              <w:left w:val="single" w:sz="4" w:space="0" w:color="auto"/>
              <w:bottom w:val="single" w:sz="4" w:space="0" w:color="auto"/>
              <w:right w:val="single" w:sz="4" w:space="0" w:color="auto"/>
            </w:tcBorders>
          </w:tcPr>
          <w:p w14:paraId="562BF844" w14:textId="77777777" w:rsidR="00C22577" w:rsidRPr="003D5902" w:rsidRDefault="00C22577" w:rsidP="00C22577">
            <w:pPr>
              <w:jc w:val="both"/>
              <w:rPr>
                <w:b/>
              </w:rPr>
            </w:pPr>
            <w:r>
              <w:rPr>
                <w:b/>
              </w:rPr>
              <w:t>Tema 14</w:t>
            </w:r>
          </w:p>
        </w:tc>
        <w:tc>
          <w:tcPr>
            <w:tcW w:w="6629" w:type="dxa"/>
            <w:tcBorders>
              <w:top w:val="single" w:sz="4" w:space="0" w:color="auto"/>
              <w:left w:val="single" w:sz="4" w:space="0" w:color="auto"/>
              <w:bottom w:val="single" w:sz="4" w:space="0" w:color="auto"/>
              <w:right w:val="single" w:sz="4" w:space="0" w:color="auto"/>
            </w:tcBorders>
            <w:vAlign w:val="center"/>
          </w:tcPr>
          <w:p w14:paraId="6FE022B0" w14:textId="77777777" w:rsidR="00C22577" w:rsidRPr="003D5902" w:rsidRDefault="00C22577" w:rsidP="00C22577">
            <w:pPr>
              <w:tabs>
                <w:tab w:val="left" w:pos="360"/>
              </w:tabs>
            </w:pPr>
            <w:r w:rsidRPr="004F7B28">
              <w:rPr>
                <w:szCs w:val="18"/>
              </w:rPr>
              <w:t>P</w:t>
            </w:r>
            <w:r w:rsidRPr="004F7B28">
              <w:rPr>
                <w:bCs/>
              </w:rPr>
              <w:t>arimet e p</w:t>
            </w:r>
            <w:r>
              <w:rPr>
                <w:bCs/>
              </w:rPr>
              <w:t>ë</w:t>
            </w:r>
            <w:r w:rsidRPr="004F7B28">
              <w:rPr>
                <w:bCs/>
              </w:rPr>
              <w:t>rgjithshme dhe tiparet baz</w:t>
            </w:r>
            <w:r>
              <w:rPr>
                <w:bCs/>
              </w:rPr>
              <w:t>ë</w:t>
            </w:r>
            <w:r w:rsidRPr="004F7B28">
              <w:rPr>
                <w:bCs/>
              </w:rPr>
              <w:t xml:space="preserve"> t</w:t>
            </w:r>
            <w:r>
              <w:rPr>
                <w:bCs/>
              </w:rPr>
              <w:t>ë</w:t>
            </w:r>
            <w:r w:rsidRPr="004F7B28">
              <w:rPr>
                <w:bCs/>
              </w:rPr>
              <w:t xml:space="preserve"> sh</w:t>
            </w:r>
            <w:r>
              <w:rPr>
                <w:bCs/>
              </w:rPr>
              <w:t>ë</w:t>
            </w:r>
            <w:r w:rsidRPr="004F7B28">
              <w:rPr>
                <w:bCs/>
              </w:rPr>
              <w:t>rbimeve t</w:t>
            </w:r>
            <w:r>
              <w:rPr>
                <w:bCs/>
              </w:rPr>
              <w:t>ë</w:t>
            </w:r>
            <w:r w:rsidRPr="004F7B28">
              <w:rPr>
                <w:bCs/>
              </w:rPr>
              <w:t xml:space="preserve"> komunikimit t</w:t>
            </w:r>
            <w:r>
              <w:rPr>
                <w:bCs/>
              </w:rPr>
              <w:t>ë</w:t>
            </w:r>
            <w:r w:rsidRPr="004F7B28">
              <w:rPr>
                <w:bCs/>
              </w:rPr>
              <w:t xml:space="preserve"> l</w:t>
            </w:r>
            <w:r>
              <w:rPr>
                <w:bCs/>
              </w:rPr>
              <w:t>ë</w:t>
            </w:r>
            <w:r w:rsidRPr="004F7B28">
              <w:rPr>
                <w:bCs/>
              </w:rPr>
              <w:t>vizsh</w:t>
            </w:r>
            <w:r>
              <w:rPr>
                <w:bCs/>
              </w:rPr>
              <w:t>ë</w:t>
            </w:r>
            <w:r w:rsidRPr="004F7B28">
              <w:rPr>
                <w:bCs/>
              </w:rPr>
              <w:t>m detar</w:t>
            </w:r>
            <w:r>
              <w:rPr>
                <w:bCs/>
              </w:rPr>
              <w:t xml:space="preserve"> (IMO Model 1.26);</w:t>
            </w:r>
          </w:p>
        </w:tc>
        <w:tc>
          <w:tcPr>
            <w:tcW w:w="949" w:type="dxa"/>
            <w:tcBorders>
              <w:top w:val="single" w:sz="4" w:space="0" w:color="auto"/>
              <w:left w:val="single" w:sz="4" w:space="0" w:color="auto"/>
              <w:bottom w:val="single" w:sz="4" w:space="0" w:color="auto"/>
              <w:right w:val="single" w:sz="4" w:space="0" w:color="auto"/>
            </w:tcBorders>
          </w:tcPr>
          <w:p w14:paraId="049FBFEA" w14:textId="77777777" w:rsidR="00C22577" w:rsidRPr="003D5902" w:rsidRDefault="00C22577" w:rsidP="00C22577">
            <w:pPr>
              <w:jc w:val="center"/>
            </w:pPr>
            <w:r>
              <w:t xml:space="preserve">4 orë </w:t>
            </w:r>
          </w:p>
        </w:tc>
      </w:tr>
      <w:tr w:rsidR="00C22577" w:rsidRPr="003D5902" w14:paraId="3DB4ABE9" w14:textId="77777777" w:rsidTr="004D1673">
        <w:tc>
          <w:tcPr>
            <w:tcW w:w="1170" w:type="dxa"/>
            <w:tcBorders>
              <w:top w:val="single" w:sz="4" w:space="0" w:color="auto"/>
              <w:left w:val="single" w:sz="4" w:space="0" w:color="auto"/>
              <w:bottom w:val="single" w:sz="4" w:space="0" w:color="auto"/>
              <w:right w:val="single" w:sz="4" w:space="0" w:color="auto"/>
            </w:tcBorders>
          </w:tcPr>
          <w:p w14:paraId="23B420B9" w14:textId="77777777" w:rsidR="00C22577" w:rsidRPr="003D5902" w:rsidRDefault="00C22577" w:rsidP="00C22577">
            <w:pPr>
              <w:jc w:val="both"/>
              <w:rPr>
                <w:b/>
              </w:rPr>
            </w:pPr>
            <w:r>
              <w:rPr>
                <w:b/>
              </w:rPr>
              <w:t>Tema 15</w:t>
            </w:r>
          </w:p>
        </w:tc>
        <w:tc>
          <w:tcPr>
            <w:tcW w:w="6629" w:type="dxa"/>
            <w:tcBorders>
              <w:top w:val="single" w:sz="4" w:space="0" w:color="auto"/>
              <w:left w:val="single" w:sz="4" w:space="0" w:color="auto"/>
              <w:bottom w:val="single" w:sz="4" w:space="0" w:color="auto"/>
              <w:right w:val="single" w:sz="4" w:space="0" w:color="auto"/>
            </w:tcBorders>
            <w:vAlign w:val="center"/>
          </w:tcPr>
          <w:p w14:paraId="50581E11" w14:textId="77777777" w:rsidR="00C22577" w:rsidRPr="003D5902" w:rsidRDefault="00C22577" w:rsidP="00C22577">
            <w:pPr>
              <w:tabs>
                <w:tab w:val="left" w:pos="360"/>
              </w:tabs>
              <w:rPr>
                <w:bCs/>
              </w:rPr>
            </w:pPr>
            <w:r>
              <w:rPr>
                <w:bCs/>
              </w:rPr>
              <w:t>P</w:t>
            </w:r>
            <w:r w:rsidRPr="004F7B28">
              <w:rPr>
                <w:bCs/>
              </w:rPr>
              <w:t>arimet e pun</w:t>
            </w:r>
            <w:r>
              <w:rPr>
                <w:bCs/>
              </w:rPr>
              <w:t>ë</w:t>
            </w:r>
            <w:r w:rsidRPr="004F7B28">
              <w:rPr>
                <w:bCs/>
              </w:rPr>
              <w:t>s t</w:t>
            </w:r>
            <w:r>
              <w:rPr>
                <w:bCs/>
              </w:rPr>
              <w:t>ë Sistemit Global të Komunikimit për Rreziqet dhe Sigurinë</w:t>
            </w:r>
            <w:r w:rsidRPr="004F7B28">
              <w:rPr>
                <w:bCs/>
              </w:rPr>
              <w:t xml:space="preserve"> </w:t>
            </w:r>
            <w:r>
              <w:rPr>
                <w:bCs/>
              </w:rPr>
              <w:t>në Det GMDSS;</w:t>
            </w:r>
          </w:p>
        </w:tc>
        <w:tc>
          <w:tcPr>
            <w:tcW w:w="949" w:type="dxa"/>
            <w:tcBorders>
              <w:top w:val="single" w:sz="4" w:space="0" w:color="auto"/>
              <w:left w:val="single" w:sz="4" w:space="0" w:color="auto"/>
              <w:bottom w:val="single" w:sz="4" w:space="0" w:color="auto"/>
              <w:right w:val="single" w:sz="4" w:space="0" w:color="auto"/>
            </w:tcBorders>
          </w:tcPr>
          <w:p w14:paraId="5F86493E" w14:textId="77777777" w:rsidR="00C22577" w:rsidRPr="003D5902" w:rsidRDefault="00C22577" w:rsidP="00C22577">
            <w:pPr>
              <w:jc w:val="center"/>
            </w:pPr>
            <w:r>
              <w:t>4 orë</w:t>
            </w:r>
          </w:p>
        </w:tc>
      </w:tr>
      <w:tr w:rsidR="00C22577" w:rsidRPr="003D5902" w14:paraId="24739952" w14:textId="77777777" w:rsidTr="004D1673">
        <w:tc>
          <w:tcPr>
            <w:tcW w:w="1170" w:type="dxa"/>
            <w:tcBorders>
              <w:top w:val="single" w:sz="4" w:space="0" w:color="auto"/>
              <w:left w:val="single" w:sz="4" w:space="0" w:color="auto"/>
              <w:bottom w:val="single" w:sz="4" w:space="0" w:color="auto"/>
              <w:right w:val="single" w:sz="4" w:space="0" w:color="auto"/>
            </w:tcBorders>
          </w:tcPr>
          <w:p w14:paraId="5733E20F" w14:textId="77777777" w:rsidR="00C22577" w:rsidRPr="003D5902" w:rsidRDefault="00C22577" w:rsidP="00C22577">
            <w:pPr>
              <w:jc w:val="both"/>
              <w:rPr>
                <w:b/>
              </w:rPr>
            </w:pPr>
            <w:r>
              <w:rPr>
                <w:b/>
              </w:rPr>
              <w:t>Tema 16</w:t>
            </w:r>
          </w:p>
        </w:tc>
        <w:tc>
          <w:tcPr>
            <w:tcW w:w="6629" w:type="dxa"/>
            <w:tcBorders>
              <w:top w:val="single" w:sz="4" w:space="0" w:color="auto"/>
              <w:left w:val="single" w:sz="4" w:space="0" w:color="auto"/>
              <w:bottom w:val="single" w:sz="4" w:space="0" w:color="auto"/>
              <w:right w:val="single" w:sz="4" w:space="0" w:color="auto"/>
            </w:tcBorders>
            <w:vAlign w:val="center"/>
          </w:tcPr>
          <w:p w14:paraId="7C74402C" w14:textId="77777777" w:rsidR="00C22577" w:rsidRPr="003D5902" w:rsidRDefault="00C22577" w:rsidP="00C22577">
            <w:pPr>
              <w:tabs>
                <w:tab w:val="left" w:pos="360"/>
              </w:tabs>
              <w:rPr>
                <w:bCs/>
              </w:rPr>
            </w:pPr>
            <w:r>
              <w:rPr>
                <w:bCs/>
              </w:rPr>
              <w:t>Rregullat dhe legjislacionin përkatës të komunikimit në det.</w:t>
            </w:r>
          </w:p>
        </w:tc>
        <w:tc>
          <w:tcPr>
            <w:tcW w:w="949" w:type="dxa"/>
            <w:tcBorders>
              <w:top w:val="single" w:sz="4" w:space="0" w:color="auto"/>
              <w:left w:val="single" w:sz="4" w:space="0" w:color="auto"/>
              <w:bottom w:val="single" w:sz="4" w:space="0" w:color="auto"/>
              <w:right w:val="single" w:sz="4" w:space="0" w:color="auto"/>
            </w:tcBorders>
          </w:tcPr>
          <w:p w14:paraId="12CED950" w14:textId="77777777" w:rsidR="00C22577" w:rsidRPr="003D5902" w:rsidRDefault="00C22577" w:rsidP="00C22577">
            <w:pPr>
              <w:jc w:val="center"/>
            </w:pPr>
            <w:r>
              <w:t>4 orë</w:t>
            </w:r>
          </w:p>
        </w:tc>
      </w:tr>
    </w:tbl>
    <w:p w14:paraId="01CDAEAB" w14:textId="77777777" w:rsidR="00E81870" w:rsidRDefault="00E81870" w:rsidP="00161489">
      <w:pPr>
        <w:pStyle w:val="Default"/>
        <w:jc w:val="both"/>
        <w:rPr>
          <w:b/>
          <w:bCs/>
          <w:color w:val="auto"/>
          <w:highlight w:val="lightGray"/>
          <w:lang w:val="sq-AL"/>
        </w:rPr>
      </w:pPr>
    </w:p>
    <w:p w14:paraId="4AB27B5C" w14:textId="77777777" w:rsidR="00E81870" w:rsidRDefault="00E81870" w:rsidP="00161489">
      <w:pPr>
        <w:pStyle w:val="Default"/>
        <w:jc w:val="both"/>
        <w:rPr>
          <w:b/>
          <w:bCs/>
          <w:color w:val="auto"/>
          <w:highlight w:val="lightGray"/>
          <w:lang w:val="sq-AL"/>
        </w:rPr>
      </w:pPr>
    </w:p>
    <w:p w14:paraId="3C335CD4" w14:textId="77777777" w:rsidR="00161489" w:rsidRPr="003D5902" w:rsidRDefault="006A1C93" w:rsidP="00161489">
      <w:pPr>
        <w:pStyle w:val="Default"/>
        <w:jc w:val="both"/>
        <w:rPr>
          <w:b/>
          <w:bCs/>
          <w:color w:val="auto"/>
          <w:lang w:val="sq-AL"/>
        </w:rPr>
      </w:pPr>
      <w:r>
        <w:rPr>
          <w:b/>
          <w:bCs/>
          <w:color w:val="auto"/>
          <w:highlight w:val="lightGray"/>
          <w:lang w:val="sq-AL"/>
        </w:rPr>
        <w:t>5</w:t>
      </w:r>
      <w:r w:rsidR="00C758AD" w:rsidRPr="000527AA">
        <w:rPr>
          <w:b/>
          <w:bCs/>
          <w:color w:val="auto"/>
          <w:highlight w:val="lightGray"/>
          <w:lang w:val="sq-AL"/>
        </w:rPr>
        <w:t xml:space="preserve">. </w:t>
      </w:r>
      <w:r w:rsidR="00161489" w:rsidRPr="000527AA">
        <w:rPr>
          <w:b/>
          <w:bCs/>
          <w:color w:val="auto"/>
          <w:highlight w:val="lightGray"/>
          <w:lang w:val="sq-AL"/>
        </w:rPr>
        <w:t>Lënda “</w:t>
      </w:r>
      <w:r w:rsidR="00161489" w:rsidRPr="000527AA">
        <w:rPr>
          <w:b/>
          <w:bCs/>
          <w:color w:val="auto"/>
          <w:highlight w:val="lightGray"/>
          <w:lang w:val="nb-NO"/>
        </w:rPr>
        <w:t>Teknologji peshku</w:t>
      </w:r>
      <w:r w:rsidR="00161489" w:rsidRPr="000527AA">
        <w:rPr>
          <w:b/>
          <w:bCs/>
          <w:color w:val="auto"/>
          <w:highlight w:val="lightGray"/>
          <w:lang w:val="sq-AL"/>
        </w:rPr>
        <w:t xml:space="preserve">” </w:t>
      </w:r>
      <w:r w:rsidR="00897B5A">
        <w:rPr>
          <w:b/>
          <w:color w:val="auto"/>
          <w:highlight w:val="lightGray"/>
        </w:rPr>
        <w:t>(L-16-055-23</w:t>
      </w:r>
      <w:r w:rsidR="00161489" w:rsidRPr="000527AA">
        <w:rPr>
          <w:b/>
          <w:color w:val="auto"/>
          <w:highlight w:val="lightGray"/>
        </w:rPr>
        <w:t>)</w:t>
      </w:r>
      <w:r w:rsidR="00161489" w:rsidRPr="000527AA">
        <w:rPr>
          <w:b/>
          <w:bCs/>
          <w:color w:val="auto"/>
          <w:highlight w:val="lightGray"/>
          <w:lang w:val="sq-AL"/>
        </w:rPr>
        <w:t xml:space="preserve">. </w:t>
      </w:r>
      <w:proofErr w:type="spellStart"/>
      <w:r w:rsidR="00161489" w:rsidRPr="000527AA">
        <w:rPr>
          <w:b/>
          <w:bCs/>
          <w:color w:val="auto"/>
          <w:highlight w:val="lightGray"/>
          <w:lang w:val="sq-AL"/>
        </w:rPr>
        <w:t>Kl</w:t>
      </w:r>
      <w:proofErr w:type="spellEnd"/>
      <w:r w:rsidR="00161489" w:rsidRPr="000527AA">
        <w:rPr>
          <w:b/>
          <w:bCs/>
          <w:color w:val="auto"/>
          <w:highlight w:val="lightGray"/>
          <w:lang w:val="sq-AL"/>
        </w:rPr>
        <w:t xml:space="preserve">. 12 - </w:t>
      </w:r>
      <w:r w:rsidR="00802633" w:rsidRPr="000527AA">
        <w:rPr>
          <w:b/>
          <w:bCs/>
          <w:color w:val="auto"/>
          <w:highlight w:val="lightGray"/>
          <w:lang w:val="sq-AL"/>
        </w:rPr>
        <w:t>68</w:t>
      </w:r>
      <w:r w:rsidR="00161489" w:rsidRPr="000527AA">
        <w:rPr>
          <w:b/>
          <w:bCs/>
          <w:color w:val="auto"/>
          <w:highlight w:val="lightGray"/>
          <w:lang w:val="sq-AL"/>
        </w:rPr>
        <w:t xml:space="preserve"> orë</w:t>
      </w:r>
      <w:r w:rsidR="00161489" w:rsidRPr="003D5902">
        <w:rPr>
          <w:b/>
          <w:bCs/>
          <w:color w:val="auto"/>
          <w:lang w:val="sq-AL"/>
        </w:rPr>
        <w:t xml:space="preserve"> </w:t>
      </w:r>
    </w:p>
    <w:p w14:paraId="197D0AC8" w14:textId="77777777" w:rsidR="00161489" w:rsidRPr="003D5902" w:rsidRDefault="00161489" w:rsidP="00161489">
      <w:pPr>
        <w:tabs>
          <w:tab w:val="left" w:pos="360"/>
        </w:tabs>
        <w:jc w:val="both"/>
        <w:rPr>
          <w:b/>
          <w:i/>
        </w:rPr>
      </w:pPr>
    </w:p>
    <w:p w14:paraId="6D13655B" w14:textId="77777777" w:rsidR="00161489" w:rsidRPr="003D5902" w:rsidRDefault="00161489" w:rsidP="00B13EEF">
      <w:pPr>
        <w:widowControl/>
        <w:numPr>
          <w:ilvl w:val="0"/>
          <w:numId w:val="27"/>
        </w:numPr>
        <w:tabs>
          <w:tab w:val="left" w:pos="360"/>
        </w:tabs>
        <w:overflowPunct w:val="0"/>
        <w:ind w:hanging="720"/>
        <w:jc w:val="both"/>
        <w:textAlignment w:val="baseline"/>
      </w:pPr>
      <w:r w:rsidRPr="003D5902">
        <w:rPr>
          <w:b/>
          <w:iCs/>
        </w:rPr>
        <w:t xml:space="preserve">Synimet e lëndës “Teknologji peshku”, </w:t>
      </w:r>
      <w:proofErr w:type="spellStart"/>
      <w:r w:rsidRPr="003D5902">
        <w:rPr>
          <w:b/>
          <w:iCs/>
        </w:rPr>
        <w:t>kl</w:t>
      </w:r>
      <w:proofErr w:type="spellEnd"/>
      <w:r w:rsidRPr="003D5902">
        <w:rPr>
          <w:b/>
          <w:iCs/>
        </w:rPr>
        <w:t xml:space="preserve">. 12 </w:t>
      </w:r>
    </w:p>
    <w:p w14:paraId="1C2457EF" w14:textId="77777777" w:rsidR="00161489" w:rsidRPr="003D5902" w:rsidRDefault="00161489" w:rsidP="00161489">
      <w:pPr>
        <w:tabs>
          <w:tab w:val="left" w:pos="360"/>
        </w:tabs>
        <w:jc w:val="both"/>
      </w:pPr>
    </w:p>
    <w:p w14:paraId="394E39AD" w14:textId="77777777" w:rsidR="00161489" w:rsidRPr="003D5902" w:rsidRDefault="00161489" w:rsidP="00782CB9">
      <w:pPr>
        <w:tabs>
          <w:tab w:val="left" w:pos="360"/>
        </w:tabs>
        <w:jc w:val="both"/>
      </w:pPr>
      <w:r w:rsidRPr="003D5902">
        <w:t xml:space="preserve">Në përfundim të trajtimit të </w:t>
      </w:r>
      <w:r w:rsidRPr="005B5825">
        <w:t>lëndës “Teknologji peshku”,</w:t>
      </w:r>
      <w:r w:rsidRPr="003D5902">
        <w:t xml:space="preserve"> klasa 12, nxënësit duhet:</w:t>
      </w:r>
    </w:p>
    <w:p w14:paraId="09077120" w14:textId="77777777" w:rsidR="009F270A" w:rsidRPr="005725BB" w:rsidRDefault="009F270A" w:rsidP="00B13EEF">
      <w:pPr>
        <w:pStyle w:val="ListParagraph"/>
        <w:numPr>
          <w:ilvl w:val="0"/>
          <w:numId w:val="30"/>
        </w:numPr>
        <w:spacing w:after="0" w:line="240" w:lineRule="auto"/>
        <w:ind w:left="426" w:hanging="426"/>
        <w:rPr>
          <w:rFonts w:ascii="Times New Roman" w:hAnsi="Times New Roman" w:cs="Times New Roman"/>
          <w:sz w:val="24"/>
          <w:szCs w:val="24"/>
          <w:lang w:val="en-US"/>
        </w:rPr>
      </w:pPr>
      <w:proofErr w:type="spellStart"/>
      <w:r w:rsidRPr="005725BB">
        <w:rPr>
          <w:rFonts w:ascii="Times New Roman" w:hAnsi="Times New Roman" w:cs="Times New Roman"/>
          <w:sz w:val="24"/>
          <w:szCs w:val="24"/>
          <w:lang w:val="en-US"/>
        </w:rPr>
        <w:t>Të</w:t>
      </w:r>
      <w:proofErr w:type="spellEnd"/>
      <w:r w:rsidRPr="005725BB">
        <w:rPr>
          <w:rFonts w:ascii="Times New Roman" w:hAnsi="Times New Roman" w:cs="Times New Roman"/>
          <w:sz w:val="24"/>
          <w:szCs w:val="24"/>
          <w:lang w:val="en-US"/>
        </w:rPr>
        <w:t xml:space="preserve"> </w:t>
      </w:r>
      <w:proofErr w:type="spellStart"/>
      <w:r w:rsidR="00E7690B">
        <w:rPr>
          <w:rFonts w:ascii="Times New Roman" w:hAnsi="Times New Roman" w:cs="Times New Roman"/>
          <w:sz w:val="24"/>
          <w:szCs w:val="24"/>
          <w:lang w:val="en-US"/>
        </w:rPr>
        <w:t>përshkruajë</w:t>
      </w:r>
      <w:proofErr w:type="spellEnd"/>
      <w:r w:rsidRPr="005725BB">
        <w:rPr>
          <w:rFonts w:ascii="Times New Roman" w:hAnsi="Times New Roman" w:cs="Times New Roman"/>
          <w:sz w:val="24"/>
          <w:szCs w:val="24"/>
          <w:lang w:val="en-US"/>
        </w:rPr>
        <w:t xml:space="preserve"> </w:t>
      </w:r>
      <w:proofErr w:type="spellStart"/>
      <w:r w:rsidRPr="005725BB">
        <w:rPr>
          <w:rFonts w:ascii="Times New Roman" w:hAnsi="Times New Roman" w:cs="Times New Roman"/>
          <w:sz w:val="24"/>
          <w:szCs w:val="24"/>
          <w:lang w:val="en-US"/>
        </w:rPr>
        <w:t>planin</w:t>
      </w:r>
      <w:proofErr w:type="spellEnd"/>
      <w:r w:rsidRPr="005725BB">
        <w:rPr>
          <w:rFonts w:ascii="Times New Roman" w:hAnsi="Times New Roman" w:cs="Times New Roman"/>
          <w:sz w:val="24"/>
          <w:szCs w:val="24"/>
          <w:lang w:val="en-US"/>
        </w:rPr>
        <w:t xml:space="preserve"> e </w:t>
      </w:r>
      <w:proofErr w:type="spellStart"/>
      <w:r w:rsidRPr="005725BB">
        <w:rPr>
          <w:rFonts w:ascii="Times New Roman" w:hAnsi="Times New Roman" w:cs="Times New Roman"/>
          <w:sz w:val="24"/>
          <w:szCs w:val="24"/>
          <w:lang w:val="en-US"/>
        </w:rPr>
        <w:t>gjuetisë</w:t>
      </w:r>
      <w:proofErr w:type="spellEnd"/>
      <w:r w:rsidRPr="005725BB">
        <w:rPr>
          <w:rFonts w:ascii="Times New Roman" w:hAnsi="Times New Roman" w:cs="Times New Roman"/>
          <w:sz w:val="24"/>
          <w:szCs w:val="24"/>
          <w:lang w:val="en-US"/>
        </w:rPr>
        <w:t xml:space="preserve"> </w:t>
      </w:r>
      <w:proofErr w:type="spellStart"/>
      <w:r w:rsidRPr="005725BB">
        <w:rPr>
          <w:rFonts w:ascii="Times New Roman" w:hAnsi="Times New Roman" w:cs="Times New Roman"/>
          <w:sz w:val="24"/>
          <w:szCs w:val="24"/>
          <w:lang w:val="en-US"/>
        </w:rPr>
        <w:t>të</w:t>
      </w:r>
      <w:proofErr w:type="spellEnd"/>
      <w:r w:rsidRPr="005725BB">
        <w:rPr>
          <w:rFonts w:ascii="Times New Roman" w:hAnsi="Times New Roman" w:cs="Times New Roman"/>
          <w:sz w:val="24"/>
          <w:szCs w:val="24"/>
          <w:lang w:val="en-US"/>
        </w:rPr>
        <w:t xml:space="preserve"> </w:t>
      </w:r>
      <w:proofErr w:type="spellStart"/>
      <w:r w:rsidRPr="005725BB">
        <w:rPr>
          <w:rFonts w:ascii="Times New Roman" w:hAnsi="Times New Roman" w:cs="Times New Roman"/>
          <w:sz w:val="24"/>
          <w:szCs w:val="24"/>
          <w:lang w:val="en-US"/>
        </w:rPr>
        <w:t>hedhur</w:t>
      </w:r>
      <w:proofErr w:type="spellEnd"/>
      <w:r w:rsidRPr="005725BB">
        <w:rPr>
          <w:rFonts w:ascii="Times New Roman" w:hAnsi="Times New Roman" w:cs="Times New Roman"/>
          <w:sz w:val="24"/>
          <w:szCs w:val="24"/>
          <w:lang w:val="en-US"/>
        </w:rPr>
        <w:t xml:space="preserve"> </w:t>
      </w:r>
      <w:proofErr w:type="spellStart"/>
      <w:r w:rsidRPr="005725BB">
        <w:rPr>
          <w:rFonts w:ascii="Times New Roman" w:hAnsi="Times New Roman" w:cs="Times New Roman"/>
          <w:sz w:val="24"/>
          <w:szCs w:val="24"/>
          <w:lang w:val="en-US"/>
        </w:rPr>
        <w:t>në</w:t>
      </w:r>
      <w:proofErr w:type="spellEnd"/>
      <w:r w:rsidRPr="005725BB">
        <w:rPr>
          <w:rFonts w:ascii="Times New Roman" w:hAnsi="Times New Roman" w:cs="Times New Roman"/>
          <w:sz w:val="24"/>
          <w:szCs w:val="24"/>
          <w:lang w:val="en-US"/>
        </w:rPr>
        <w:t xml:space="preserve"> </w:t>
      </w:r>
      <w:proofErr w:type="spellStart"/>
      <w:r w:rsidRPr="005725BB">
        <w:rPr>
          <w:rFonts w:ascii="Times New Roman" w:hAnsi="Times New Roman" w:cs="Times New Roman"/>
          <w:sz w:val="24"/>
          <w:szCs w:val="24"/>
          <w:lang w:val="en-US"/>
        </w:rPr>
        <w:t>hartë</w:t>
      </w:r>
      <w:proofErr w:type="spellEnd"/>
      <w:r w:rsidRPr="005725BB">
        <w:rPr>
          <w:rFonts w:ascii="Times New Roman" w:hAnsi="Times New Roman" w:cs="Times New Roman"/>
          <w:sz w:val="24"/>
          <w:szCs w:val="24"/>
          <w:lang w:val="en-US"/>
        </w:rPr>
        <w:t xml:space="preserve"> </w:t>
      </w:r>
      <w:proofErr w:type="spellStart"/>
      <w:r w:rsidRPr="005725BB">
        <w:rPr>
          <w:rFonts w:ascii="Times New Roman" w:hAnsi="Times New Roman" w:cs="Times New Roman"/>
          <w:sz w:val="24"/>
          <w:szCs w:val="24"/>
          <w:lang w:val="en-US"/>
        </w:rPr>
        <w:t>sipas</w:t>
      </w:r>
      <w:proofErr w:type="spellEnd"/>
      <w:r w:rsidRPr="005725BB">
        <w:rPr>
          <w:rFonts w:ascii="Times New Roman" w:hAnsi="Times New Roman" w:cs="Times New Roman"/>
          <w:sz w:val="24"/>
          <w:szCs w:val="24"/>
          <w:lang w:val="en-US"/>
        </w:rPr>
        <w:t xml:space="preserve"> </w:t>
      </w:r>
      <w:proofErr w:type="spellStart"/>
      <w:r w:rsidRPr="005725BB">
        <w:rPr>
          <w:rFonts w:ascii="Times New Roman" w:hAnsi="Times New Roman" w:cs="Times New Roman"/>
          <w:sz w:val="24"/>
          <w:szCs w:val="24"/>
          <w:lang w:val="en-US"/>
        </w:rPr>
        <w:t>koordinatave</w:t>
      </w:r>
      <w:proofErr w:type="spellEnd"/>
      <w:r w:rsidRPr="005725BB">
        <w:rPr>
          <w:rFonts w:ascii="Times New Roman" w:hAnsi="Times New Roman" w:cs="Times New Roman"/>
          <w:sz w:val="24"/>
          <w:szCs w:val="24"/>
          <w:lang w:val="en-US"/>
        </w:rPr>
        <w:t xml:space="preserve"> </w:t>
      </w:r>
      <w:proofErr w:type="spellStart"/>
      <w:r w:rsidRPr="005725BB">
        <w:rPr>
          <w:rFonts w:ascii="Times New Roman" w:hAnsi="Times New Roman" w:cs="Times New Roman"/>
          <w:sz w:val="24"/>
          <w:szCs w:val="24"/>
          <w:lang w:val="en-US"/>
        </w:rPr>
        <w:t>gjeografike</w:t>
      </w:r>
      <w:proofErr w:type="spellEnd"/>
      <w:r w:rsidRPr="005725BB">
        <w:rPr>
          <w:rFonts w:ascii="Times New Roman" w:hAnsi="Times New Roman" w:cs="Times New Roman"/>
          <w:sz w:val="24"/>
          <w:szCs w:val="24"/>
          <w:lang w:val="en-US"/>
        </w:rPr>
        <w:t>;</w:t>
      </w:r>
    </w:p>
    <w:p w14:paraId="7D8B92D7" w14:textId="77777777" w:rsidR="0036284D" w:rsidRDefault="0036284D" w:rsidP="0036284D">
      <w:pPr>
        <w:pStyle w:val="ListParagraph"/>
        <w:numPr>
          <w:ilvl w:val="0"/>
          <w:numId w:val="30"/>
        </w:numPr>
        <w:spacing w:after="0" w:line="240" w:lineRule="auto"/>
        <w:ind w:left="426" w:hanging="426"/>
        <w:rPr>
          <w:rFonts w:ascii="Times New Roman" w:hAnsi="Times New Roman" w:cs="Times New Roman"/>
          <w:sz w:val="24"/>
          <w:szCs w:val="24"/>
          <w:lang w:val="en-US"/>
        </w:rPr>
      </w:pPr>
      <w:proofErr w:type="spellStart"/>
      <w:r w:rsidRPr="005725BB">
        <w:rPr>
          <w:rFonts w:ascii="Times New Roman" w:hAnsi="Times New Roman" w:cs="Times New Roman"/>
          <w:sz w:val="24"/>
          <w:szCs w:val="24"/>
          <w:lang w:val="en-US"/>
        </w:rPr>
        <w:t>Të</w:t>
      </w:r>
      <w:proofErr w:type="spellEnd"/>
      <w:r w:rsidRPr="005725BB">
        <w:rPr>
          <w:rFonts w:ascii="Times New Roman" w:hAnsi="Times New Roman" w:cs="Times New Roman"/>
          <w:sz w:val="24"/>
          <w:szCs w:val="24"/>
          <w:lang w:val="en-US"/>
        </w:rPr>
        <w:t xml:space="preserve"> </w:t>
      </w:r>
      <w:proofErr w:type="spellStart"/>
      <w:r w:rsidRPr="005725BB">
        <w:rPr>
          <w:rFonts w:ascii="Times New Roman" w:hAnsi="Times New Roman" w:cs="Times New Roman"/>
          <w:sz w:val="24"/>
          <w:szCs w:val="24"/>
          <w:lang w:val="en-US"/>
        </w:rPr>
        <w:t>rendisë</w:t>
      </w:r>
      <w:proofErr w:type="spellEnd"/>
      <w:r w:rsidRPr="005725BB">
        <w:rPr>
          <w:rFonts w:ascii="Times New Roman" w:hAnsi="Times New Roman" w:cs="Times New Roman"/>
          <w:sz w:val="24"/>
          <w:szCs w:val="24"/>
          <w:lang w:val="en-US"/>
        </w:rPr>
        <w:t xml:space="preserve"> </w:t>
      </w:r>
      <w:proofErr w:type="spellStart"/>
      <w:r w:rsidRPr="005725BB">
        <w:rPr>
          <w:rFonts w:ascii="Times New Roman" w:hAnsi="Times New Roman" w:cs="Times New Roman"/>
          <w:sz w:val="24"/>
          <w:szCs w:val="24"/>
          <w:lang w:val="en-US"/>
        </w:rPr>
        <w:t>rregullat</w:t>
      </w:r>
      <w:proofErr w:type="spellEnd"/>
      <w:r w:rsidRPr="005725BB">
        <w:rPr>
          <w:rFonts w:ascii="Times New Roman" w:hAnsi="Times New Roman" w:cs="Times New Roman"/>
          <w:sz w:val="24"/>
          <w:szCs w:val="24"/>
          <w:lang w:val="en-US"/>
        </w:rPr>
        <w:t xml:space="preserve">, </w:t>
      </w:r>
      <w:proofErr w:type="spellStart"/>
      <w:r w:rsidRPr="005725BB">
        <w:rPr>
          <w:rFonts w:ascii="Times New Roman" w:hAnsi="Times New Roman" w:cs="Times New Roman"/>
          <w:sz w:val="24"/>
          <w:szCs w:val="24"/>
          <w:lang w:val="en-US"/>
        </w:rPr>
        <w:t>metodat</w:t>
      </w:r>
      <w:proofErr w:type="spellEnd"/>
      <w:r w:rsidRPr="005725BB">
        <w:rPr>
          <w:rFonts w:ascii="Times New Roman" w:hAnsi="Times New Roman" w:cs="Times New Roman"/>
          <w:sz w:val="24"/>
          <w:szCs w:val="24"/>
          <w:lang w:val="en-US"/>
        </w:rPr>
        <w:t xml:space="preserve"> </w:t>
      </w:r>
      <w:proofErr w:type="spellStart"/>
      <w:r w:rsidRPr="005725BB">
        <w:rPr>
          <w:rFonts w:ascii="Times New Roman" w:hAnsi="Times New Roman" w:cs="Times New Roman"/>
          <w:sz w:val="24"/>
          <w:szCs w:val="24"/>
          <w:lang w:val="en-US"/>
        </w:rPr>
        <w:t>dhe</w:t>
      </w:r>
      <w:proofErr w:type="spellEnd"/>
      <w:r w:rsidRPr="005725BB">
        <w:rPr>
          <w:rFonts w:ascii="Times New Roman" w:hAnsi="Times New Roman" w:cs="Times New Roman"/>
          <w:sz w:val="24"/>
          <w:szCs w:val="24"/>
          <w:lang w:val="en-US"/>
        </w:rPr>
        <w:t xml:space="preserve"> </w:t>
      </w:r>
      <w:proofErr w:type="spellStart"/>
      <w:r w:rsidRPr="005725BB">
        <w:rPr>
          <w:rFonts w:ascii="Times New Roman" w:hAnsi="Times New Roman" w:cs="Times New Roman"/>
          <w:sz w:val="24"/>
          <w:szCs w:val="24"/>
          <w:lang w:val="en-US"/>
        </w:rPr>
        <w:t>pajisjet</w:t>
      </w:r>
      <w:proofErr w:type="spellEnd"/>
      <w:r w:rsidRPr="005725BB">
        <w:rPr>
          <w:rFonts w:ascii="Times New Roman" w:hAnsi="Times New Roman" w:cs="Times New Roman"/>
          <w:sz w:val="24"/>
          <w:szCs w:val="24"/>
          <w:lang w:val="en-US"/>
        </w:rPr>
        <w:t xml:space="preserve"> </w:t>
      </w:r>
      <w:proofErr w:type="spellStart"/>
      <w:r w:rsidRPr="005725BB">
        <w:rPr>
          <w:rFonts w:ascii="Times New Roman" w:hAnsi="Times New Roman" w:cs="Times New Roman"/>
          <w:sz w:val="24"/>
          <w:szCs w:val="24"/>
          <w:lang w:val="en-US"/>
        </w:rPr>
        <w:t>për</w:t>
      </w:r>
      <w:proofErr w:type="spellEnd"/>
      <w:r w:rsidRPr="005725BB">
        <w:rPr>
          <w:rFonts w:ascii="Times New Roman" w:hAnsi="Times New Roman" w:cs="Times New Roman"/>
          <w:sz w:val="24"/>
          <w:szCs w:val="24"/>
          <w:lang w:val="en-US"/>
        </w:rPr>
        <w:t xml:space="preserve"> </w:t>
      </w:r>
      <w:proofErr w:type="spellStart"/>
      <w:r w:rsidRPr="005725BB">
        <w:rPr>
          <w:rFonts w:ascii="Times New Roman" w:hAnsi="Times New Roman" w:cs="Times New Roman"/>
          <w:sz w:val="24"/>
          <w:szCs w:val="24"/>
          <w:lang w:val="en-US"/>
        </w:rPr>
        <w:t>vrojtimin</w:t>
      </w:r>
      <w:proofErr w:type="spellEnd"/>
      <w:r w:rsidRPr="005725BB">
        <w:rPr>
          <w:rFonts w:ascii="Times New Roman" w:hAnsi="Times New Roman" w:cs="Times New Roman"/>
          <w:sz w:val="24"/>
          <w:szCs w:val="24"/>
          <w:lang w:val="en-US"/>
        </w:rPr>
        <w:t xml:space="preserve"> e </w:t>
      </w:r>
      <w:proofErr w:type="spellStart"/>
      <w:r w:rsidRPr="005725BB">
        <w:rPr>
          <w:rFonts w:ascii="Times New Roman" w:hAnsi="Times New Roman" w:cs="Times New Roman"/>
          <w:sz w:val="24"/>
          <w:szCs w:val="24"/>
          <w:lang w:val="en-US"/>
        </w:rPr>
        <w:t>peshkut</w:t>
      </w:r>
      <w:proofErr w:type="spellEnd"/>
      <w:r w:rsidRPr="005725BB">
        <w:rPr>
          <w:rFonts w:ascii="Times New Roman" w:hAnsi="Times New Roman" w:cs="Times New Roman"/>
          <w:sz w:val="24"/>
          <w:szCs w:val="24"/>
          <w:lang w:val="en-US"/>
        </w:rPr>
        <w:t>;</w:t>
      </w:r>
    </w:p>
    <w:p w14:paraId="6E8D477A" w14:textId="77777777" w:rsidR="0036284D" w:rsidRPr="005725BB" w:rsidRDefault="0036284D" w:rsidP="0036284D">
      <w:pPr>
        <w:pStyle w:val="ListParagraph"/>
        <w:numPr>
          <w:ilvl w:val="0"/>
          <w:numId w:val="30"/>
        </w:numPr>
        <w:spacing w:after="0" w:line="240" w:lineRule="auto"/>
        <w:ind w:left="426" w:hanging="426"/>
        <w:rPr>
          <w:rFonts w:ascii="Times New Roman" w:hAnsi="Times New Roman" w:cs="Times New Roman"/>
          <w:sz w:val="24"/>
          <w:szCs w:val="24"/>
          <w:lang w:val="en-US"/>
        </w:rPr>
      </w:pPr>
      <w:proofErr w:type="spellStart"/>
      <w:r w:rsidRPr="005725BB">
        <w:rPr>
          <w:rFonts w:ascii="Times New Roman" w:hAnsi="Times New Roman" w:cs="Times New Roman"/>
          <w:sz w:val="24"/>
          <w:szCs w:val="24"/>
          <w:lang w:val="en-US"/>
        </w:rPr>
        <w:t>Të</w:t>
      </w:r>
      <w:proofErr w:type="spellEnd"/>
      <w:r w:rsidRPr="005725BB">
        <w:rPr>
          <w:rFonts w:ascii="Times New Roman" w:hAnsi="Times New Roman" w:cs="Times New Roman"/>
          <w:sz w:val="24"/>
          <w:szCs w:val="24"/>
          <w:lang w:val="en-US"/>
        </w:rPr>
        <w:t xml:space="preserve"> </w:t>
      </w:r>
      <w:proofErr w:type="spellStart"/>
      <w:r w:rsidRPr="005725BB">
        <w:rPr>
          <w:rFonts w:ascii="Times New Roman" w:hAnsi="Times New Roman" w:cs="Times New Roman"/>
          <w:sz w:val="24"/>
          <w:szCs w:val="24"/>
          <w:lang w:val="en-US"/>
        </w:rPr>
        <w:t>interpretojë</w:t>
      </w:r>
      <w:proofErr w:type="spellEnd"/>
      <w:r w:rsidRPr="005725BB">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informacionin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që</w:t>
      </w:r>
      <w:proofErr w:type="spellEnd"/>
      <w:r w:rsidRPr="005725BB">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paraqesin</w:t>
      </w:r>
      <w:proofErr w:type="spellEnd"/>
      <w:r>
        <w:rPr>
          <w:rFonts w:ascii="Times New Roman" w:hAnsi="Times New Roman" w:cs="Times New Roman"/>
          <w:sz w:val="24"/>
          <w:szCs w:val="24"/>
          <w:lang w:val="en-US"/>
        </w:rPr>
        <w:t xml:space="preserve"> </w:t>
      </w:r>
      <w:proofErr w:type="spellStart"/>
      <w:r w:rsidRPr="005725BB">
        <w:rPr>
          <w:rFonts w:ascii="Times New Roman" w:hAnsi="Times New Roman" w:cs="Times New Roman"/>
          <w:sz w:val="24"/>
          <w:szCs w:val="24"/>
          <w:lang w:val="en-US"/>
        </w:rPr>
        <w:t>pajisje</w:t>
      </w:r>
      <w:r>
        <w:rPr>
          <w:rFonts w:ascii="Times New Roman" w:hAnsi="Times New Roman" w:cs="Times New Roman"/>
          <w:sz w:val="24"/>
          <w:szCs w:val="24"/>
          <w:lang w:val="en-US"/>
        </w:rPr>
        <w:t>t</w:t>
      </w:r>
      <w:proofErr w:type="spellEnd"/>
      <w:r w:rsidRPr="005725BB">
        <w:rPr>
          <w:rFonts w:ascii="Times New Roman" w:hAnsi="Times New Roman" w:cs="Times New Roman"/>
          <w:sz w:val="24"/>
          <w:szCs w:val="24"/>
          <w:lang w:val="en-US"/>
        </w:rPr>
        <w:t xml:space="preserve"> </w:t>
      </w:r>
      <w:proofErr w:type="spellStart"/>
      <w:r w:rsidRPr="005725BB">
        <w:rPr>
          <w:rFonts w:ascii="Times New Roman" w:hAnsi="Times New Roman" w:cs="Times New Roman"/>
          <w:sz w:val="24"/>
          <w:szCs w:val="24"/>
          <w:lang w:val="en-US"/>
        </w:rPr>
        <w:t>për</w:t>
      </w:r>
      <w:proofErr w:type="spellEnd"/>
      <w:r w:rsidRPr="005725BB">
        <w:rPr>
          <w:rFonts w:ascii="Times New Roman" w:hAnsi="Times New Roman" w:cs="Times New Roman"/>
          <w:sz w:val="24"/>
          <w:szCs w:val="24"/>
          <w:lang w:val="en-US"/>
        </w:rPr>
        <w:t xml:space="preserve"> </w:t>
      </w:r>
      <w:proofErr w:type="spellStart"/>
      <w:r w:rsidRPr="005725BB">
        <w:rPr>
          <w:rFonts w:ascii="Times New Roman" w:hAnsi="Times New Roman" w:cs="Times New Roman"/>
          <w:sz w:val="24"/>
          <w:szCs w:val="24"/>
          <w:lang w:val="en-US"/>
        </w:rPr>
        <w:t>vrojtimin</w:t>
      </w:r>
      <w:proofErr w:type="spellEnd"/>
      <w:r w:rsidRPr="005725BB">
        <w:rPr>
          <w:rFonts w:ascii="Times New Roman" w:hAnsi="Times New Roman" w:cs="Times New Roman"/>
          <w:sz w:val="24"/>
          <w:szCs w:val="24"/>
          <w:lang w:val="en-US"/>
        </w:rPr>
        <w:t xml:space="preserve"> e </w:t>
      </w:r>
      <w:proofErr w:type="spellStart"/>
      <w:r w:rsidRPr="005725BB">
        <w:rPr>
          <w:rFonts w:ascii="Times New Roman" w:hAnsi="Times New Roman" w:cs="Times New Roman"/>
          <w:sz w:val="24"/>
          <w:szCs w:val="24"/>
          <w:lang w:val="en-US"/>
        </w:rPr>
        <w:t>peshkut</w:t>
      </w:r>
      <w:proofErr w:type="spellEnd"/>
      <w:r w:rsidRPr="005725BB">
        <w:rPr>
          <w:rFonts w:ascii="Times New Roman" w:hAnsi="Times New Roman" w:cs="Times New Roman"/>
          <w:sz w:val="24"/>
          <w:szCs w:val="24"/>
          <w:lang w:val="en-US"/>
        </w:rPr>
        <w:t>;</w:t>
      </w:r>
    </w:p>
    <w:p w14:paraId="3CFBF973" w14:textId="77777777" w:rsidR="00356780" w:rsidRPr="005725BB" w:rsidRDefault="00356780" w:rsidP="00B13EEF">
      <w:pPr>
        <w:pStyle w:val="ListParagraph"/>
        <w:numPr>
          <w:ilvl w:val="0"/>
          <w:numId w:val="30"/>
        </w:numPr>
        <w:spacing w:after="0" w:line="240" w:lineRule="auto"/>
        <w:ind w:left="426" w:hanging="426"/>
        <w:rPr>
          <w:rFonts w:ascii="Times New Roman" w:hAnsi="Times New Roman" w:cs="Times New Roman"/>
          <w:sz w:val="24"/>
          <w:szCs w:val="24"/>
          <w:lang w:val="en-US"/>
        </w:rPr>
      </w:pPr>
      <w:proofErr w:type="spellStart"/>
      <w:r w:rsidRPr="005725BB">
        <w:rPr>
          <w:rFonts w:ascii="Times New Roman" w:hAnsi="Times New Roman" w:cs="Times New Roman"/>
          <w:sz w:val="24"/>
          <w:szCs w:val="24"/>
          <w:lang w:val="en-US"/>
        </w:rPr>
        <w:t>Të</w:t>
      </w:r>
      <w:proofErr w:type="spellEnd"/>
      <w:r w:rsidRPr="005725BB">
        <w:rPr>
          <w:rFonts w:ascii="Times New Roman" w:hAnsi="Times New Roman" w:cs="Times New Roman"/>
          <w:sz w:val="24"/>
          <w:szCs w:val="24"/>
          <w:lang w:val="en-US"/>
        </w:rPr>
        <w:t xml:space="preserve"> </w:t>
      </w:r>
      <w:proofErr w:type="spellStart"/>
      <w:r w:rsidRPr="005725BB">
        <w:rPr>
          <w:rFonts w:ascii="Times New Roman" w:hAnsi="Times New Roman" w:cs="Times New Roman"/>
          <w:sz w:val="24"/>
          <w:szCs w:val="24"/>
          <w:lang w:val="en-US"/>
        </w:rPr>
        <w:t>përshkruajë</w:t>
      </w:r>
      <w:proofErr w:type="spellEnd"/>
      <w:r w:rsidRPr="005725BB">
        <w:rPr>
          <w:rFonts w:ascii="Times New Roman" w:hAnsi="Times New Roman" w:cs="Times New Roman"/>
          <w:sz w:val="24"/>
          <w:szCs w:val="24"/>
          <w:lang w:val="en-US"/>
        </w:rPr>
        <w:t xml:space="preserve"> </w:t>
      </w:r>
      <w:proofErr w:type="spellStart"/>
      <w:r w:rsidRPr="005725BB">
        <w:rPr>
          <w:rFonts w:ascii="Times New Roman" w:hAnsi="Times New Roman" w:cs="Times New Roman"/>
          <w:sz w:val="24"/>
          <w:szCs w:val="24"/>
          <w:lang w:val="en-US"/>
        </w:rPr>
        <w:t>hapat</w:t>
      </w:r>
      <w:proofErr w:type="spellEnd"/>
      <w:r w:rsidRPr="005725BB">
        <w:rPr>
          <w:rFonts w:ascii="Times New Roman" w:hAnsi="Times New Roman" w:cs="Times New Roman"/>
          <w:sz w:val="24"/>
          <w:szCs w:val="24"/>
          <w:lang w:val="en-US"/>
        </w:rPr>
        <w:t xml:space="preserve"> </w:t>
      </w:r>
      <w:proofErr w:type="spellStart"/>
      <w:r w:rsidRPr="005725BB">
        <w:rPr>
          <w:rFonts w:ascii="Times New Roman" w:hAnsi="Times New Roman" w:cs="Times New Roman"/>
          <w:sz w:val="24"/>
          <w:szCs w:val="24"/>
          <w:lang w:val="en-US"/>
        </w:rPr>
        <w:t>për</w:t>
      </w:r>
      <w:proofErr w:type="spellEnd"/>
      <w:r w:rsidRPr="005725BB">
        <w:rPr>
          <w:rFonts w:ascii="Times New Roman" w:hAnsi="Times New Roman" w:cs="Times New Roman"/>
          <w:sz w:val="24"/>
          <w:szCs w:val="24"/>
          <w:lang w:val="en-US"/>
        </w:rPr>
        <w:t xml:space="preserve"> </w:t>
      </w:r>
      <w:proofErr w:type="spellStart"/>
      <w:r w:rsidRPr="005725BB">
        <w:rPr>
          <w:rFonts w:ascii="Times New Roman" w:hAnsi="Times New Roman" w:cs="Times New Roman"/>
          <w:sz w:val="24"/>
          <w:szCs w:val="24"/>
          <w:lang w:val="en-US"/>
        </w:rPr>
        <w:t>vënien</w:t>
      </w:r>
      <w:proofErr w:type="spellEnd"/>
      <w:r w:rsidRPr="005725BB">
        <w:rPr>
          <w:rFonts w:ascii="Times New Roman" w:hAnsi="Times New Roman" w:cs="Times New Roman"/>
          <w:sz w:val="24"/>
          <w:szCs w:val="24"/>
          <w:lang w:val="en-US"/>
        </w:rPr>
        <w:t xml:space="preserve"> </w:t>
      </w:r>
      <w:proofErr w:type="spellStart"/>
      <w:r w:rsidRPr="005725BB">
        <w:rPr>
          <w:rFonts w:ascii="Times New Roman" w:hAnsi="Times New Roman" w:cs="Times New Roman"/>
          <w:sz w:val="24"/>
          <w:szCs w:val="24"/>
          <w:lang w:val="en-US"/>
        </w:rPr>
        <w:t>në</w:t>
      </w:r>
      <w:proofErr w:type="spellEnd"/>
      <w:r w:rsidRPr="005725BB">
        <w:rPr>
          <w:rFonts w:ascii="Times New Roman" w:hAnsi="Times New Roman" w:cs="Times New Roman"/>
          <w:sz w:val="24"/>
          <w:szCs w:val="24"/>
          <w:lang w:val="en-US"/>
        </w:rPr>
        <w:t xml:space="preserve"> </w:t>
      </w:r>
      <w:proofErr w:type="spellStart"/>
      <w:r w:rsidRPr="005725BB">
        <w:rPr>
          <w:rFonts w:ascii="Times New Roman" w:hAnsi="Times New Roman" w:cs="Times New Roman"/>
          <w:sz w:val="24"/>
          <w:szCs w:val="24"/>
          <w:lang w:val="en-US"/>
        </w:rPr>
        <w:t>punë</w:t>
      </w:r>
      <w:proofErr w:type="spellEnd"/>
      <w:r w:rsidRPr="005725BB">
        <w:rPr>
          <w:rFonts w:ascii="Times New Roman" w:hAnsi="Times New Roman" w:cs="Times New Roman"/>
          <w:sz w:val="24"/>
          <w:szCs w:val="24"/>
          <w:lang w:val="en-US"/>
        </w:rPr>
        <w:t xml:space="preserve"> </w:t>
      </w:r>
      <w:proofErr w:type="spellStart"/>
      <w:r w:rsidRPr="005725BB">
        <w:rPr>
          <w:rFonts w:ascii="Times New Roman" w:hAnsi="Times New Roman" w:cs="Times New Roman"/>
          <w:sz w:val="24"/>
          <w:szCs w:val="24"/>
          <w:lang w:val="en-US"/>
        </w:rPr>
        <w:t>të</w:t>
      </w:r>
      <w:proofErr w:type="spellEnd"/>
      <w:r w:rsidRPr="005725BB">
        <w:rPr>
          <w:rFonts w:ascii="Times New Roman" w:hAnsi="Times New Roman" w:cs="Times New Roman"/>
          <w:sz w:val="24"/>
          <w:szCs w:val="24"/>
          <w:lang w:val="en-US"/>
        </w:rPr>
        <w:t xml:space="preserve"> </w:t>
      </w:r>
      <w:proofErr w:type="spellStart"/>
      <w:r w:rsidRPr="005725BB">
        <w:rPr>
          <w:rFonts w:ascii="Times New Roman" w:hAnsi="Times New Roman" w:cs="Times New Roman"/>
          <w:sz w:val="24"/>
          <w:szCs w:val="24"/>
          <w:lang w:val="en-US"/>
        </w:rPr>
        <w:t>mjeteve</w:t>
      </w:r>
      <w:proofErr w:type="spellEnd"/>
      <w:r w:rsidRPr="005725BB">
        <w:rPr>
          <w:rFonts w:ascii="Times New Roman" w:hAnsi="Times New Roman" w:cs="Times New Roman"/>
          <w:sz w:val="24"/>
          <w:szCs w:val="24"/>
          <w:lang w:val="en-US"/>
        </w:rPr>
        <w:t xml:space="preserve"> </w:t>
      </w:r>
      <w:proofErr w:type="spellStart"/>
      <w:r w:rsidRPr="005725BB">
        <w:rPr>
          <w:rFonts w:ascii="Times New Roman" w:hAnsi="Times New Roman" w:cs="Times New Roman"/>
          <w:sz w:val="24"/>
          <w:szCs w:val="24"/>
          <w:lang w:val="en-US"/>
        </w:rPr>
        <w:t>dhe</w:t>
      </w:r>
      <w:proofErr w:type="spellEnd"/>
      <w:r w:rsidRPr="005725BB">
        <w:rPr>
          <w:rFonts w:ascii="Times New Roman" w:hAnsi="Times New Roman" w:cs="Times New Roman"/>
          <w:sz w:val="24"/>
          <w:szCs w:val="24"/>
          <w:lang w:val="en-US"/>
        </w:rPr>
        <w:t xml:space="preserve"> </w:t>
      </w:r>
      <w:proofErr w:type="spellStart"/>
      <w:r w:rsidRPr="005725BB">
        <w:rPr>
          <w:rFonts w:ascii="Times New Roman" w:hAnsi="Times New Roman" w:cs="Times New Roman"/>
          <w:sz w:val="24"/>
          <w:szCs w:val="24"/>
          <w:lang w:val="en-US"/>
        </w:rPr>
        <w:t>veglave</w:t>
      </w:r>
      <w:proofErr w:type="spellEnd"/>
      <w:r w:rsidRPr="005725BB">
        <w:rPr>
          <w:rFonts w:ascii="Times New Roman" w:hAnsi="Times New Roman" w:cs="Times New Roman"/>
          <w:sz w:val="24"/>
          <w:szCs w:val="24"/>
          <w:lang w:val="en-US"/>
        </w:rPr>
        <w:t xml:space="preserve"> </w:t>
      </w:r>
      <w:proofErr w:type="spellStart"/>
      <w:r w:rsidRPr="005725BB">
        <w:rPr>
          <w:rFonts w:ascii="Times New Roman" w:hAnsi="Times New Roman" w:cs="Times New Roman"/>
          <w:sz w:val="24"/>
          <w:szCs w:val="24"/>
          <w:lang w:val="en-US"/>
        </w:rPr>
        <w:t>kryesore</w:t>
      </w:r>
      <w:proofErr w:type="spellEnd"/>
      <w:r w:rsidRPr="005725BB">
        <w:rPr>
          <w:rFonts w:ascii="Times New Roman" w:hAnsi="Times New Roman" w:cs="Times New Roman"/>
          <w:sz w:val="24"/>
          <w:szCs w:val="24"/>
          <w:lang w:val="en-US"/>
        </w:rPr>
        <w:t xml:space="preserve"> </w:t>
      </w:r>
      <w:proofErr w:type="spellStart"/>
      <w:r w:rsidRPr="005725BB">
        <w:rPr>
          <w:rFonts w:ascii="Times New Roman" w:hAnsi="Times New Roman" w:cs="Times New Roman"/>
          <w:sz w:val="24"/>
          <w:szCs w:val="24"/>
          <w:lang w:val="en-US"/>
        </w:rPr>
        <w:t>të</w:t>
      </w:r>
      <w:proofErr w:type="spellEnd"/>
      <w:r w:rsidRPr="005725BB">
        <w:rPr>
          <w:rFonts w:ascii="Times New Roman" w:hAnsi="Times New Roman" w:cs="Times New Roman"/>
          <w:sz w:val="24"/>
          <w:szCs w:val="24"/>
          <w:lang w:val="en-US"/>
        </w:rPr>
        <w:t xml:space="preserve"> </w:t>
      </w:r>
      <w:proofErr w:type="spellStart"/>
      <w:r w:rsidRPr="005725BB">
        <w:rPr>
          <w:rFonts w:ascii="Times New Roman" w:hAnsi="Times New Roman" w:cs="Times New Roman"/>
          <w:sz w:val="24"/>
          <w:szCs w:val="24"/>
          <w:lang w:val="en-US"/>
        </w:rPr>
        <w:t>punës</w:t>
      </w:r>
      <w:proofErr w:type="spellEnd"/>
      <w:r w:rsidRPr="005725BB">
        <w:rPr>
          <w:rFonts w:ascii="Times New Roman" w:hAnsi="Times New Roman" w:cs="Times New Roman"/>
          <w:sz w:val="24"/>
          <w:szCs w:val="24"/>
          <w:lang w:val="en-US"/>
        </w:rPr>
        <w:t xml:space="preserve"> </w:t>
      </w:r>
      <w:proofErr w:type="spellStart"/>
      <w:r w:rsidRPr="005725BB">
        <w:rPr>
          <w:rFonts w:ascii="Times New Roman" w:hAnsi="Times New Roman" w:cs="Times New Roman"/>
          <w:sz w:val="24"/>
          <w:szCs w:val="24"/>
          <w:lang w:val="en-US"/>
        </w:rPr>
        <w:t>të</w:t>
      </w:r>
      <w:proofErr w:type="spellEnd"/>
      <w:r w:rsidRPr="005725BB">
        <w:rPr>
          <w:rFonts w:ascii="Times New Roman" w:hAnsi="Times New Roman" w:cs="Times New Roman"/>
          <w:sz w:val="24"/>
          <w:szCs w:val="24"/>
          <w:lang w:val="en-US"/>
        </w:rPr>
        <w:t xml:space="preserve"> </w:t>
      </w:r>
      <w:proofErr w:type="spellStart"/>
      <w:r w:rsidRPr="005725BB">
        <w:rPr>
          <w:rFonts w:ascii="Times New Roman" w:hAnsi="Times New Roman" w:cs="Times New Roman"/>
          <w:sz w:val="24"/>
          <w:szCs w:val="24"/>
          <w:lang w:val="en-US"/>
        </w:rPr>
        <w:t>instaluara</w:t>
      </w:r>
      <w:proofErr w:type="spellEnd"/>
      <w:r w:rsidRPr="005725BB">
        <w:rPr>
          <w:rFonts w:ascii="Times New Roman" w:hAnsi="Times New Roman" w:cs="Times New Roman"/>
          <w:sz w:val="24"/>
          <w:szCs w:val="24"/>
          <w:lang w:val="en-US"/>
        </w:rPr>
        <w:t xml:space="preserve"> </w:t>
      </w:r>
      <w:proofErr w:type="spellStart"/>
      <w:r w:rsidRPr="005725BB">
        <w:rPr>
          <w:rFonts w:ascii="Times New Roman" w:hAnsi="Times New Roman" w:cs="Times New Roman"/>
          <w:sz w:val="24"/>
          <w:szCs w:val="24"/>
          <w:lang w:val="en-US"/>
        </w:rPr>
        <w:t>në</w:t>
      </w:r>
      <w:proofErr w:type="spellEnd"/>
      <w:r w:rsidRPr="005725BB">
        <w:rPr>
          <w:rFonts w:ascii="Times New Roman" w:hAnsi="Times New Roman" w:cs="Times New Roman"/>
          <w:sz w:val="24"/>
          <w:szCs w:val="24"/>
          <w:lang w:val="en-US"/>
        </w:rPr>
        <w:t xml:space="preserve"> </w:t>
      </w:r>
      <w:proofErr w:type="spellStart"/>
      <w:r w:rsidRPr="005725BB">
        <w:rPr>
          <w:rFonts w:ascii="Times New Roman" w:hAnsi="Times New Roman" w:cs="Times New Roman"/>
          <w:sz w:val="24"/>
          <w:szCs w:val="24"/>
          <w:lang w:val="en-US"/>
        </w:rPr>
        <w:t>një</w:t>
      </w:r>
      <w:proofErr w:type="spellEnd"/>
      <w:r w:rsidRPr="005725BB">
        <w:rPr>
          <w:rFonts w:ascii="Times New Roman" w:hAnsi="Times New Roman" w:cs="Times New Roman"/>
          <w:sz w:val="24"/>
          <w:szCs w:val="24"/>
          <w:lang w:val="en-US"/>
        </w:rPr>
        <w:t xml:space="preserve"> </w:t>
      </w:r>
      <w:proofErr w:type="spellStart"/>
      <w:r w:rsidRPr="005725BB">
        <w:rPr>
          <w:rFonts w:ascii="Times New Roman" w:hAnsi="Times New Roman" w:cs="Times New Roman"/>
          <w:sz w:val="24"/>
          <w:szCs w:val="24"/>
          <w:lang w:val="en-US"/>
        </w:rPr>
        <w:t>mjet</w:t>
      </w:r>
      <w:proofErr w:type="spellEnd"/>
      <w:r w:rsidRPr="005725BB">
        <w:rPr>
          <w:rFonts w:ascii="Times New Roman" w:hAnsi="Times New Roman" w:cs="Times New Roman"/>
          <w:sz w:val="24"/>
          <w:szCs w:val="24"/>
          <w:lang w:val="en-US"/>
        </w:rPr>
        <w:t xml:space="preserve"> </w:t>
      </w:r>
      <w:proofErr w:type="spellStart"/>
      <w:r w:rsidRPr="005725BB">
        <w:rPr>
          <w:rFonts w:ascii="Times New Roman" w:hAnsi="Times New Roman" w:cs="Times New Roman"/>
          <w:sz w:val="24"/>
          <w:szCs w:val="24"/>
          <w:lang w:val="en-US"/>
        </w:rPr>
        <w:t>lundrimi</w:t>
      </w:r>
      <w:proofErr w:type="spellEnd"/>
      <w:r w:rsidRPr="005725BB">
        <w:rPr>
          <w:rFonts w:ascii="Times New Roman" w:hAnsi="Times New Roman" w:cs="Times New Roman"/>
          <w:sz w:val="24"/>
          <w:szCs w:val="24"/>
          <w:lang w:val="en-US"/>
        </w:rPr>
        <w:t xml:space="preserve"> </w:t>
      </w:r>
      <w:proofErr w:type="spellStart"/>
      <w:r w:rsidRPr="005725BB">
        <w:rPr>
          <w:rFonts w:ascii="Times New Roman" w:hAnsi="Times New Roman" w:cs="Times New Roman"/>
          <w:sz w:val="24"/>
          <w:szCs w:val="24"/>
          <w:lang w:val="en-US"/>
        </w:rPr>
        <w:t>peshkimi</w:t>
      </w:r>
      <w:proofErr w:type="spellEnd"/>
      <w:r w:rsidRPr="005725BB">
        <w:rPr>
          <w:rFonts w:ascii="Times New Roman" w:hAnsi="Times New Roman" w:cs="Times New Roman"/>
          <w:sz w:val="24"/>
          <w:szCs w:val="24"/>
          <w:lang w:val="en-US"/>
        </w:rPr>
        <w:t>;</w:t>
      </w:r>
    </w:p>
    <w:p w14:paraId="299D7A6F" w14:textId="77777777" w:rsidR="00356780" w:rsidRDefault="00356780" w:rsidP="00B13EEF">
      <w:pPr>
        <w:pStyle w:val="ListParagraph"/>
        <w:numPr>
          <w:ilvl w:val="0"/>
          <w:numId w:val="30"/>
        </w:numPr>
        <w:spacing w:after="0" w:line="240" w:lineRule="auto"/>
        <w:ind w:left="426" w:hanging="426"/>
        <w:rPr>
          <w:rFonts w:ascii="Times New Roman" w:hAnsi="Times New Roman" w:cs="Times New Roman"/>
          <w:sz w:val="24"/>
          <w:szCs w:val="24"/>
          <w:lang w:val="en-US"/>
        </w:rPr>
      </w:pPr>
      <w:proofErr w:type="spellStart"/>
      <w:r w:rsidRPr="005725BB">
        <w:rPr>
          <w:rFonts w:ascii="Times New Roman" w:hAnsi="Times New Roman" w:cs="Times New Roman"/>
          <w:sz w:val="24"/>
          <w:szCs w:val="24"/>
          <w:lang w:val="en-US"/>
        </w:rPr>
        <w:lastRenderedPageBreak/>
        <w:t>Të</w:t>
      </w:r>
      <w:proofErr w:type="spellEnd"/>
      <w:r w:rsidRPr="005725BB">
        <w:rPr>
          <w:rFonts w:ascii="Times New Roman" w:hAnsi="Times New Roman" w:cs="Times New Roman"/>
          <w:sz w:val="24"/>
          <w:szCs w:val="24"/>
          <w:lang w:val="en-US"/>
        </w:rPr>
        <w:t xml:space="preserve"> </w:t>
      </w:r>
      <w:proofErr w:type="spellStart"/>
      <w:r w:rsidRPr="005725BB">
        <w:rPr>
          <w:rFonts w:ascii="Times New Roman" w:hAnsi="Times New Roman" w:cs="Times New Roman"/>
          <w:sz w:val="24"/>
          <w:szCs w:val="24"/>
          <w:lang w:val="en-US"/>
        </w:rPr>
        <w:t>përshkruajë</w:t>
      </w:r>
      <w:proofErr w:type="spellEnd"/>
      <w:r w:rsidRPr="005725BB">
        <w:rPr>
          <w:rFonts w:ascii="Times New Roman" w:hAnsi="Times New Roman" w:cs="Times New Roman"/>
          <w:sz w:val="24"/>
          <w:szCs w:val="24"/>
          <w:lang w:val="en-US"/>
        </w:rPr>
        <w:t xml:space="preserve"> </w:t>
      </w:r>
      <w:proofErr w:type="spellStart"/>
      <w:r w:rsidRPr="005725BB">
        <w:rPr>
          <w:rFonts w:ascii="Times New Roman" w:hAnsi="Times New Roman" w:cs="Times New Roman"/>
          <w:sz w:val="24"/>
          <w:szCs w:val="24"/>
          <w:lang w:val="en-US"/>
        </w:rPr>
        <w:t>hapat</w:t>
      </w:r>
      <w:proofErr w:type="spellEnd"/>
      <w:r w:rsidRPr="005725BB">
        <w:rPr>
          <w:rFonts w:ascii="Times New Roman" w:hAnsi="Times New Roman" w:cs="Times New Roman"/>
          <w:sz w:val="24"/>
          <w:szCs w:val="24"/>
          <w:lang w:val="en-US"/>
        </w:rPr>
        <w:t xml:space="preserve"> </w:t>
      </w:r>
      <w:proofErr w:type="spellStart"/>
      <w:r w:rsidRPr="005725BB">
        <w:rPr>
          <w:rFonts w:ascii="Times New Roman" w:hAnsi="Times New Roman" w:cs="Times New Roman"/>
          <w:sz w:val="24"/>
          <w:szCs w:val="24"/>
          <w:lang w:val="en-US"/>
        </w:rPr>
        <w:t>për</w:t>
      </w:r>
      <w:proofErr w:type="spellEnd"/>
      <w:r w:rsidRPr="005725BB">
        <w:rPr>
          <w:rFonts w:ascii="Times New Roman" w:hAnsi="Times New Roman" w:cs="Times New Roman"/>
          <w:sz w:val="24"/>
          <w:szCs w:val="24"/>
          <w:lang w:val="en-US"/>
        </w:rPr>
        <w:t xml:space="preserve"> </w:t>
      </w:r>
      <w:proofErr w:type="spellStart"/>
      <w:r w:rsidRPr="005725BB">
        <w:rPr>
          <w:rFonts w:ascii="Times New Roman" w:hAnsi="Times New Roman" w:cs="Times New Roman"/>
          <w:sz w:val="24"/>
          <w:szCs w:val="24"/>
          <w:lang w:val="en-US"/>
        </w:rPr>
        <w:t>vënien</w:t>
      </w:r>
      <w:proofErr w:type="spellEnd"/>
      <w:r w:rsidRPr="005725BB">
        <w:rPr>
          <w:rFonts w:ascii="Times New Roman" w:hAnsi="Times New Roman" w:cs="Times New Roman"/>
          <w:sz w:val="24"/>
          <w:szCs w:val="24"/>
          <w:lang w:val="en-US"/>
        </w:rPr>
        <w:t xml:space="preserve"> </w:t>
      </w:r>
      <w:proofErr w:type="spellStart"/>
      <w:r w:rsidRPr="005725BB">
        <w:rPr>
          <w:rFonts w:ascii="Times New Roman" w:hAnsi="Times New Roman" w:cs="Times New Roman"/>
          <w:sz w:val="24"/>
          <w:szCs w:val="24"/>
          <w:lang w:val="en-US"/>
        </w:rPr>
        <w:t>në</w:t>
      </w:r>
      <w:proofErr w:type="spellEnd"/>
      <w:r w:rsidRPr="005725BB">
        <w:rPr>
          <w:rFonts w:ascii="Times New Roman" w:hAnsi="Times New Roman" w:cs="Times New Roman"/>
          <w:sz w:val="24"/>
          <w:szCs w:val="24"/>
          <w:lang w:val="en-US"/>
        </w:rPr>
        <w:t xml:space="preserve"> </w:t>
      </w:r>
      <w:proofErr w:type="spellStart"/>
      <w:r w:rsidRPr="005725BB">
        <w:rPr>
          <w:rFonts w:ascii="Times New Roman" w:hAnsi="Times New Roman" w:cs="Times New Roman"/>
          <w:sz w:val="24"/>
          <w:szCs w:val="24"/>
          <w:lang w:val="en-US"/>
        </w:rPr>
        <w:t>punë</w:t>
      </w:r>
      <w:proofErr w:type="spellEnd"/>
      <w:r w:rsidRPr="005725BB">
        <w:rPr>
          <w:rFonts w:ascii="Times New Roman" w:hAnsi="Times New Roman" w:cs="Times New Roman"/>
          <w:sz w:val="24"/>
          <w:szCs w:val="24"/>
          <w:lang w:val="en-US"/>
        </w:rPr>
        <w:t xml:space="preserve"> </w:t>
      </w:r>
      <w:proofErr w:type="spellStart"/>
      <w:r w:rsidRPr="005725BB">
        <w:rPr>
          <w:rFonts w:ascii="Times New Roman" w:hAnsi="Times New Roman" w:cs="Times New Roman"/>
          <w:sz w:val="24"/>
          <w:szCs w:val="24"/>
          <w:lang w:val="en-US"/>
        </w:rPr>
        <w:t>të</w:t>
      </w:r>
      <w:proofErr w:type="spellEnd"/>
      <w:r w:rsidRPr="005725BB">
        <w:rPr>
          <w:rFonts w:ascii="Times New Roman" w:hAnsi="Times New Roman" w:cs="Times New Roman"/>
          <w:sz w:val="24"/>
          <w:szCs w:val="24"/>
          <w:lang w:val="en-US"/>
        </w:rPr>
        <w:t xml:space="preserve"> </w:t>
      </w:r>
      <w:proofErr w:type="spellStart"/>
      <w:r w:rsidRPr="005725BB">
        <w:rPr>
          <w:rFonts w:ascii="Times New Roman" w:hAnsi="Times New Roman" w:cs="Times New Roman"/>
          <w:sz w:val="24"/>
          <w:szCs w:val="24"/>
          <w:lang w:val="en-US"/>
        </w:rPr>
        <w:t>mekanizmave</w:t>
      </w:r>
      <w:proofErr w:type="spellEnd"/>
      <w:r w:rsidRPr="005725BB">
        <w:rPr>
          <w:rFonts w:ascii="Times New Roman" w:hAnsi="Times New Roman" w:cs="Times New Roman"/>
          <w:sz w:val="24"/>
          <w:szCs w:val="24"/>
          <w:lang w:val="en-US"/>
        </w:rPr>
        <w:t xml:space="preserve"> </w:t>
      </w:r>
      <w:proofErr w:type="spellStart"/>
      <w:r w:rsidRPr="005725BB">
        <w:rPr>
          <w:rFonts w:ascii="Times New Roman" w:hAnsi="Times New Roman" w:cs="Times New Roman"/>
          <w:sz w:val="24"/>
          <w:szCs w:val="24"/>
          <w:lang w:val="en-US"/>
        </w:rPr>
        <w:t>të</w:t>
      </w:r>
      <w:proofErr w:type="spellEnd"/>
      <w:r w:rsidRPr="005725BB">
        <w:rPr>
          <w:rFonts w:ascii="Times New Roman" w:hAnsi="Times New Roman" w:cs="Times New Roman"/>
          <w:sz w:val="24"/>
          <w:szCs w:val="24"/>
          <w:lang w:val="en-US"/>
        </w:rPr>
        <w:t xml:space="preserve"> </w:t>
      </w:r>
      <w:proofErr w:type="spellStart"/>
      <w:r w:rsidRPr="005725BB">
        <w:rPr>
          <w:rFonts w:ascii="Times New Roman" w:hAnsi="Times New Roman" w:cs="Times New Roman"/>
          <w:sz w:val="24"/>
          <w:szCs w:val="24"/>
          <w:lang w:val="en-US"/>
        </w:rPr>
        <w:t>instaluara</w:t>
      </w:r>
      <w:proofErr w:type="spellEnd"/>
      <w:r w:rsidRPr="005725BB">
        <w:rPr>
          <w:rFonts w:ascii="Times New Roman" w:hAnsi="Times New Roman" w:cs="Times New Roman"/>
          <w:sz w:val="24"/>
          <w:szCs w:val="24"/>
          <w:lang w:val="en-US"/>
        </w:rPr>
        <w:t xml:space="preserve"> </w:t>
      </w:r>
      <w:proofErr w:type="spellStart"/>
      <w:r w:rsidRPr="005725BB">
        <w:rPr>
          <w:rFonts w:ascii="Times New Roman" w:hAnsi="Times New Roman" w:cs="Times New Roman"/>
          <w:sz w:val="24"/>
          <w:szCs w:val="24"/>
          <w:lang w:val="en-US"/>
        </w:rPr>
        <w:t>në</w:t>
      </w:r>
      <w:proofErr w:type="spellEnd"/>
      <w:r w:rsidRPr="005725BB">
        <w:rPr>
          <w:rFonts w:ascii="Times New Roman" w:hAnsi="Times New Roman" w:cs="Times New Roman"/>
          <w:sz w:val="24"/>
          <w:szCs w:val="24"/>
          <w:lang w:val="en-US"/>
        </w:rPr>
        <w:t xml:space="preserve"> </w:t>
      </w:r>
      <w:proofErr w:type="spellStart"/>
      <w:r w:rsidRPr="005725BB">
        <w:rPr>
          <w:rFonts w:ascii="Times New Roman" w:hAnsi="Times New Roman" w:cs="Times New Roman"/>
          <w:sz w:val="24"/>
          <w:szCs w:val="24"/>
          <w:lang w:val="en-US"/>
        </w:rPr>
        <w:t>kuvertë</w:t>
      </w:r>
      <w:proofErr w:type="spellEnd"/>
      <w:r w:rsidRPr="005725BB">
        <w:rPr>
          <w:rFonts w:ascii="Times New Roman" w:hAnsi="Times New Roman" w:cs="Times New Roman"/>
          <w:sz w:val="24"/>
          <w:szCs w:val="24"/>
          <w:lang w:val="en-US"/>
        </w:rPr>
        <w:t xml:space="preserve"> </w:t>
      </w:r>
      <w:proofErr w:type="spellStart"/>
      <w:r w:rsidRPr="005725BB">
        <w:rPr>
          <w:rFonts w:ascii="Times New Roman" w:hAnsi="Times New Roman" w:cs="Times New Roman"/>
          <w:sz w:val="24"/>
          <w:szCs w:val="24"/>
          <w:lang w:val="en-US"/>
        </w:rPr>
        <w:t>në</w:t>
      </w:r>
      <w:proofErr w:type="spellEnd"/>
      <w:r w:rsidRPr="005725BB">
        <w:rPr>
          <w:rFonts w:ascii="Times New Roman" w:hAnsi="Times New Roman" w:cs="Times New Roman"/>
          <w:sz w:val="24"/>
          <w:szCs w:val="24"/>
          <w:lang w:val="en-US"/>
        </w:rPr>
        <w:t xml:space="preserve"> </w:t>
      </w:r>
      <w:proofErr w:type="spellStart"/>
      <w:r w:rsidRPr="005725BB">
        <w:rPr>
          <w:rFonts w:ascii="Times New Roman" w:hAnsi="Times New Roman" w:cs="Times New Roman"/>
          <w:sz w:val="24"/>
          <w:szCs w:val="24"/>
          <w:lang w:val="en-US"/>
        </w:rPr>
        <w:t>një</w:t>
      </w:r>
      <w:proofErr w:type="spellEnd"/>
      <w:r w:rsidRPr="005725BB">
        <w:rPr>
          <w:rFonts w:ascii="Times New Roman" w:hAnsi="Times New Roman" w:cs="Times New Roman"/>
          <w:sz w:val="24"/>
          <w:szCs w:val="24"/>
          <w:lang w:val="en-US"/>
        </w:rPr>
        <w:t xml:space="preserve"> </w:t>
      </w:r>
      <w:proofErr w:type="spellStart"/>
      <w:r w:rsidRPr="005725BB">
        <w:rPr>
          <w:rFonts w:ascii="Times New Roman" w:hAnsi="Times New Roman" w:cs="Times New Roman"/>
          <w:sz w:val="24"/>
          <w:szCs w:val="24"/>
          <w:lang w:val="en-US"/>
        </w:rPr>
        <w:t>mjet</w:t>
      </w:r>
      <w:proofErr w:type="spellEnd"/>
      <w:r w:rsidRPr="005725BB">
        <w:rPr>
          <w:rFonts w:ascii="Times New Roman" w:hAnsi="Times New Roman" w:cs="Times New Roman"/>
          <w:sz w:val="24"/>
          <w:szCs w:val="24"/>
          <w:lang w:val="en-US"/>
        </w:rPr>
        <w:t xml:space="preserve"> </w:t>
      </w:r>
      <w:proofErr w:type="spellStart"/>
      <w:r w:rsidRPr="005725BB">
        <w:rPr>
          <w:rFonts w:ascii="Times New Roman" w:hAnsi="Times New Roman" w:cs="Times New Roman"/>
          <w:sz w:val="24"/>
          <w:szCs w:val="24"/>
          <w:lang w:val="en-US"/>
        </w:rPr>
        <w:t>lundrimi</w:t>
      </w:r>
      <w:proofErr w:type="spellEnd"/>
      <w:r w:rsidRPr="005725BB">
        <w:rPr>
          <w:rFonts w:ascii="Times New Roman" w:hAnsi="Times New Roman" w:cs="Times New Roman"/>
          <w:sz w:val="24"/>
          <w:szCs w:val="24"/>
          <w:lang w:val="en-US"/>
        </w:rPr>
        <w:t xml:space="preserve"> </w:t>
      </w:r>
      <w:proofErr w:type="spellStart"/>
      <w:r w:rsidRPr="005725BB">
        <w:rPr>
          <w:rFonts w:ascii="Times New Roman" w:hAnsi="Times New Roman" w:cs="Times New Roman"/>
          <w:sz w:val="24"/>
          <w:szCs w:val="24"/>
          <w:lang w:val="en-US"/>
        </w:rPr>
        <w:t>për</w:t>
      </w:r>
      <w:proofErr w:type="spellEnd"/>
      <w:r w:rsidRPr="005725BB">
        <w:rPr>
          <w:rFonts w:ascii="Times New Roman" w:hAnsi="Times New Roman" w:cs="Times New Roman"/>
          <w:sz w:val="24"/>
          <w:szCs w:val="24"/>
          <w:lang w:val="en-US"/>
        </w:rPr>
        <w:t xml:space="preserve"> </w:t>
      </w:r>
      <w:proofErr w:type="spellStart"/>
      <w:r w:rsidRPr="005725BB">
        <w:rPr>
          <w:rFonts w:ascii="Times New Roman" w:hAnsi="Times New Roman" w:cs="Times New Roman"/>
          <w:sz w:val="24"/>
          <w:szCs w:val="24"/>
          <w:lang w:val="en-US"/>
        </w:rPr>
        <w:t>peshkim</w:t>
      </w:r>
      <w:proofErr w:type="spellEnd"/>
      <w:r w:rsidRPr="005725BB">
        <w:rPr>
          <w:rFonts w:ascii="Times New Roman" w:hAnsi="Times New Roman" w:cs="Times New Roman"/>
          <w:sz w:val="24"/>
          <w:szCs w:val="24"/>
          <w:lang w:val="en-US"/>
        </w:rPr>
        <w:t>;</w:t>
      </w:r>
    </w:p>
    <w:p w14:paraId="196EBD02" w14:textId="77777777" w:rsidR="00237CA6" w:rsidRPr="005725BB" w:rsidRDefault="00237CA6" w:rsidP="00B13EEF">
      <w:pPr>
        <w:pStyle w:val="ListParagraph"/>
        <w:numPr>
          <w:ilvl w:val="0"/>
          <w:numId w:val="30"/>
        </w:numPr>
        <w:spacing w:after="0" w:line="240" w:lineRule="auto"/>
        <w:ind w:left="426" w:hanging="426"/>
        <w:rPr>
          <w:rFonts w:ascii="Times New Roman" w:hAnsi="Times New Roman" w:cs="Times New Roman"/>
          <w:sz w:val="24"/>
          <w:szCs w:val="24"/>
          <w:lang w:val="en-US"/>
        </w:rPr>
      </w:pPr>
      <w:proofErr w:type="spellStart"/>
      <w:r w:rsidRPr="005725BB">
        <w:rPr>
          <w:rFonts w:ascii="Times New Roman" w:hAnsi="Times New Roman" w:cs="Times New Roman"/>
          <w:sz w:val="24"/>
          <w:szCs w:val="24"/>
          <w:lang w:val="en-US"/>
        </w:rPr>
        <w:t>Të</w:t>
      </w:r>
      <w:proofErr w:type="spellEnd"/>
      <w:r w:rsidRPr="005725BB">
        <w:rPr>
          <w:rFonts w:ascii="Times New Roman" w:hAnsi="Times New Roman" w:cs="Times New Roman"/>
          <w:sz w:val="24"/>
          <w:szCs w:val="24"/>
          <w:lang w:val="en-US"/>
        </w:rPr>
        <w:t xml:space="preserve"> </w:t>
      </w:r>
      <w:proofErr w:type="spellStart"/>
      <w:r w:rsidRPr="005725BB">
        <w:rPr>
          <w:rFonts w:ascii="Times New Roman" w:hAnsi="Times New Roman" w:cs="Times New Roman"/>
          <w:sz w:val="24"/>
          <w:szCs w:val="24"/>
          <w:lang w:val="en-US"/>
        </w:rPr>
        <w:t>përshkruajë</w:t>
      </w:r>
      <w:proofErr w:type="spellEnd"/>
      <w:r w:rsidRPr="005725BB">
        <w:rPr>
          <w:rFonts w:ascii="Times New Roman" w:hAnsi="Times New Roman" w:cs="Times New Roman"/>
          <w:sz w:val="24"/>
          <w:szCs w:val="24"/>
          <w:lang w:val="en-US"/>
        </w:rPr>
        <w:t xml:space="preserve"> </w:t>
      </w:r>
      <w:proofErr w:type="spellStart"/>
      <w:r w:rsidRPr="005725BB">
        <w:rPr>
          <w:rFonts w:ascii="Times New Roman" w:hAnsi="Times New Roman" w:cs="Times New Roman"/>
          <w:sz w:val="24"/>
          <w:szCs w:val="24"/>
          <w:lang w:val="en-US"/>
        </w:rPr>
        <w:t>kriteret</w:t>
      </w:r>
      <w:proofErr w:type="spellEnd"/>
      <w:r w:rsidRPr="005725BB">
        <w:rPr>
          <w:rFonts w:ascii="Times New Roman" w:hAnsi="Times New Roman" w:cs="Times New Roman"/>
          <w:sz w:val="24"/>
          <w:szCs w:val="24"/>
          <w:lang w:val="en-US"/>
        </w:rPr>
        <w:t xml:space="preserve"> e </w:t>
      </w:r>
      <w:proofErr w:type="spellStart"/>
      <w:r w:rsidRPr="005725BB">
        <w:rPr>
          <w:rFonts w:ascii="Times New Roman" w:hAnsi="Times New Roman" w:cs="Times New Roman"/>
          <w:sz w:val="24"/>
          <w:szCs w:val="24"/>
          <w:lang w:val="en-US"/>
        </w:rPr>
        <w:t>gjuetisë</w:t>
      </w:r>
      <w:proofErr w:type="spellEnd"/>
      <w:r w:rsidRPr="005725BB">
        <w:rPr>
          <w:rFonts w:ascii="Times New Roman" w:hAnsi="Times New Roman" w:cs="Times New Roman"/>
          <w:sz w:val="24"/>
          <w:szCs w:val="24"/>
          <w:lang w:val="en-US"/>
        </w:rPr>
        <w:t xml:space="preserve"> me </w:t>
      </w:r>
      <w:proofErr w:type="spellStart"/>
      <w:r w:rsidRPr="005725BB">
        <w:rPr>
          <w:rFonts w:ascii="Times New Roman" w:hAnsi="Times New Roman" w:cs="Times New Roman"/>
          <w:sz w:val="24"/>
          <w:szCs w:val="24"/>
          <w:lang w:val="en-US"/>
        </w:rPr>
        <w:t>vegla</w:t>
      </w:r>
      <w:proofErr w:type="spellEnd"/>
      <w:r w:rsidRPr="005725BB">
        <w:rPr>
          <w:rFonts w:ascii="Times New Roman" w:hAnsi="Times New Roman" w:cs="Times New Roman"/>
          <w:sz w:val="24"/>
          <w:szCs w:val="24"/>
          <w:lang w:val="en-US"/>
        </w:rPr>
        <w:t xml:space="preserve"> </w:t>
      </w:r>
      <w:proofErr w:type="spellStart"/>
      <w:r w:rsidRPr="005725BB">
        <w:rPr>
          <w:rFonts w:ascii="Times New Roman" w:hAnsi="Times New Roman" w:cs="Times New Roman"/>
          <w:sz w:val="24"/>
          <w:szCs w:val="24"/>
          <w:lang w:val="en-US"/>
        </w:rPr>
        <w:t>pasive</w:t>
      </w:r>
      <w:proofErr w:type="spellEnd"/>
      <w:r w:rsidRPr="005725BB">
        <w:rPr>
          <w:rFonts w:ascii="Times New Roman" w:hAnsi="Times New Roman" w:cs="Times New Roman"/>
          <w:sz w:val="24"/>
          <w:szCs w:val="24"/>
          <w:lang w:val="en-US"/>
        </w:rPr>
        <w:t xml:space="preserve"> </w:t>
      </w:r>
      <w:proofErr w:type="spellStart"/>
      <w:r w:rsidRPr="005725BB">
        <w:rPr>
          <w:rFonts w:ascii="Times New Roman" w:hAnsi="Times New Roman" w:cs="Times New Roman"/>
          <w:sz w:val="24"/>
          <w:szCs w:val="24"/>
          <w:lang w:val="en-US"/>
        </w:rPr>
        <w:t>si</w:t>
      </w:r>
      <w:proofErr w:type="spellEnd"/>
      <w:r w:rsidRPr="005725BB">
        <w:rPr>
          <w:rFonts w:ascii="Times New Roman" w:hAnsi="Times New Roman" w:cs="Times New Roman"/>
          <w:sz w:val="24"/>
          <w:szCs w:val="24"/>
          <w:lang w:val="en-US"/>
        </w:rPr>
        <w:t xml:space="preserve"> </w:t>
      </w:r>
      <w:proofErr w:type="spellStart"/>
      <w:r w:rsidRPr="005725BB">
        <w:rPr>
          <w:rFonts w:ascii="Times New Roman" w:hAnsi="Times New Roman" w:cs="Times New Roman"/>
          <w:sz w:val="24"/>
          <w:szCs w:val="24"/>
          <w:lang w:val="en-US"/>
        </w:rPr>
        <w:t>kosh</w:t>
      </w:r>
      <w:proofErr w:type="spellEnd"/>
      <w:r w:rsidRPr="005725BB">
        <w:rPr>
          <w:rFonts w:ascii="Times New Roman" w:hAnsi="Times New Roman" w:cs="Times New Roman"/>
          <w:sz w:val="24"/>
          <w:szCs w:val="24"/>
          <w:lang w:val="en-US"/>
        </w:rPr>
        <w:t xml:space="preserve">, </w:t>
      </w:r>
      <w:proofErr w:type="spellStart"/>
      <w:r w:rsidRPr="005725BB">
        <w:rPr>
          <w:rFonts w:ascii="Times New Roman" w:hAnsi="Times New Roman" w:cs="Times New Roman"/>
          <w:sz w:val="24"/>
          <w:szCs w:val="24"/>
          <w:lang w:val="en-US"/>
        </w:rPr>
        <w:t>gracka</w:t>
      </w:r>
      <w:proofErr w:type="spellEnd"/>
      <w:r w:rsidRPr="005725BB">
        <w:rPr>
          <w:rFonts w:ascii="Times New Roman" w:hAnsi="Times New Roman" w:cs="Times New Roman"/>
          <w:sz w:val="24"/>
          <w:szCs w:val="24"/>
          <w:lang w:val="en-US"/>
        </w:rPr>
        <w:t xml:space="preserve"> </w:t>
      </w:r>
      <w:proofErr w:type="spellStart"/>
      <w:r w:rsidRPr="005725BB">
        <w:rPr>
          <w:rFonts w:ascii="Times New Roman" w:hAnsi="Times New Roman" w:cs="Times New Roman"/>
          <w:sz w:val="24"/>
          <w:szCs w:val="24"/>
          <w:lang w:val="en-US"/>
        </w:rPr>
        <w:t>dhe</w:t>
      </w:r>
      <w:proofErr w:type="spellEnd"/>
      <w:r w:rsidRPr="005725BB">
        <w:rPr>
          <w:rFonts w:ascii="Times New Roman" w:hAnsi="Times New Roman" w:cs="Times New Roman"/>
          <w:sz w:val="24"/>
          <w:szCs w:val="24"/>
          <w:lang w:val="en-US"/>
        </w:rPr>
        <w:t xml:space="preserve"> </w:t>
      </w:r>
      <w:proofErr w:type="spellStart"/>
      <w:r w:rsidRPr="005725BB">
        <w:rPr>
          <w:rFonts w:ascii="Times New Roman" w:hAnsi="Times New Roman" w:cs="Times New Roman"/>
          <w:sz w:val="24"/>
          <w:szCs w:val="24"/>
          <w:lang w:val="en-US"/>
        </w:rPr>
        <w:t>kutia</w:t>
      </w:r>
      <w:proofErr w:type="spellEnd"/>
      <w:r w:rsidRPr="005725BB">
        <w:rPr>
          <w:rFonts w:ascii="Times New Roman" w:hAnsi="Times New Roman" w:cs="Times New Roman"/>
          <w:sz w:val="24"/>
          <w:szCs w:val="24"/>
          <w:lang w:val="en-US"/>
        </w:rPr>
        <w:t xml:space="preserve"> </w:t>
      </w:r>
      <w:proofErr w:type="spellStart"/>
      <w:r w:rsidRPr="005725BB">
        <w:rPr>
          <w:rFonts w:ascii="Times New Roman" w:hAnsi="Times New Roman" w:cs="Times New Roman"/>
          <w:sz w:val="24"/>
          <w:szCs w:val="24"/>
          <w:lang w:val="en-US"/>
        </w:rPr>
        <w:t>notuese</w:t>
      </w:r>
      <w:proofErr w:type="spellEnd"/>
      <w:r w:rsidRPr="005725BB">
        <w:rPr>
          <w:rFonts w:ascii="Times New Roman" w:hAnsi="Times New Roman" w:cs="Times New Roman"/>
          <w:sz w:val="24"/>
          <w:szCs w:val="24"/>
          <w:lang w:val="en-US"/>
        </w:rPr>
        <w:t>;</w:t>
      </w:r>
    </w:p>
    <w:p w14:paraId="4855B08C" w14:textId="77777777" w:rsidR="00237CA6" w:rsidRPr="005725BB" w:rsidRDefault="00237CA6" w:rsidP="00B13EEF">
      <w:pPr>
        <w:pStyle w:val="ListParagraph"/>
        <w:numPr>
          <w:ilvl w:val="0"/>
          <w:numId w:val="30"/>
        </w:numPr>
        <w:spacing w:after="0" w:line="240" w:lineRule="auto"/>
        <w:ind w:left="426" w:right="-300" w:hanging="426"/>
        <w:rPr>
          <w:rFonts w:ascii="Times New Roman" w:hAnsi="Times New Roman" w:cs="Times New Roman"/>
          <w:sz w:val="24"/>
          <w:szCs w:val="24"/>
          <w:lang w:val="en-US"/>
        </w:rPr>
      </w:pPr>
      <w:proofErr w:type="spellStart"/>
      <w:r w:rsidRPr="005725BB">
        <w:rPr>
          <w:rFonts w:ascii="Times New Roman" w:hAnsi="Times New Roman" w:cs="Times New Roman"/>
          <w:sz w:val="24"/>
          <w:szCs w:val="24"/>
          <w:lang w:val="en-US"/>
        </w:rPr>
        <w:t>Të</w:t>
      </w:r>
      <w:proofErr w:type="spellEnd"/>
      <w:r w:rsidRPr="005725BB">
        <w:rPr>
          <w:rFonts w:ascii="Times New Roman" w:hAnsi="Times New Roman" w:cs="Times New Roman"/>
          <w:sz w:val="24"/>
          <w:szCs w:val="24"/>
          <w:lang w:val="en-US"/>
        </w:rPr>
        <w:t xml:space="preserve"> </w:t>
      </w:r>
      <w:proofErr w:type="spellStart"/>
      <w:r w:rsidRPr="005725BB">
        <w:rPr>
          <w:rFonts w:ascii="Times New Roman" w:hAnsi="Times New Roman" w:cs="Times New Roman"/>
          <w:sz w:val="24"/>
          <w:szCs w:val="24"/>
          <w:lang w:val="en-US"/>
        </w:rPr>
        <w:t>përshkruajë</w:t>
      </w:r>
      <w:proofErr w:type="spellEnd"/>
      <w:r w:rsidRPr="005725BB">
        <w:rPr>
          <w:rFonts w:ascii="Times New Roman" w:hAnsi="Times New Roman" w:cs="Times New Roman"/>
          <w:sz w:val="24"/>
          <w:szCs w:val="24"/>
          <w:lang w:val="en-US"/>
        </w:rPr>
        <w:t xml:space="preserve"> </w:t>
      </w:r>
      <w:proofErr w:type="spellStart"/>
      <w:r w:rsidRPr="005725BB">
        <w:rPr>
          <w:rFonts w:ascii="Times New Roman" w:hAnsi="Times New Roman" w:cs="Times New Roman"/>
          <w:sz w:val="24"/>
          <w:szCs w:val="24"/>
          <w:lang w:val="en-US"/>
        </w:rPr>
        <w:t>bazat</w:t>
      </w:r>
      <w:proofErr w:type="spellEnd"/>
      <w:r w:rsidRPr="005725BB">
        <w:rPr>
          <w:rFonts w:ascii="Times New Roman" w:hAnsi="Times New Roman" w:cs="Times New Roman"/>
          <w:sz w:val="24"/>
          <w:szCs w:val="24"/>
          <w:lang w:val="en-US"/>
        </w:rPr>
        <w:t xml:space="preserve"> </w:t>
      </w:r>
      <w:proofErr w:type="spellStart"/>
      <w:r w:rsidRPr="005725BB">
        <w:rPr>
          <w:rFonts w:ascii="Times New Roman" w:hAnsi="Times New Roman" w:cs="Times New Roman"/>
          <w:sz w:val="24"/>
          <w:szCs w:val="24"/>
          <w:lang w:val="en-US"/>
        </w:rPr>
        <w:t>teorike</w:t>
      </w:r>
      <w:proofErr w:type="spellEnd"/>
      <w:r w:rsidRPr="005725BB">
        <w:rPr>
          <w:rFonts w:ascii="Times New Roman" w:hAnsi="Times New Roman" w:cs="Times New Roman"/>
          <w:sz w:val="24"/>
          <w:szCs w:val="24"/>
          <w:lang w:val="en-US"/>
        </w:rPr>
        <w:t xml:space="preserve"> </w:t>
      </w:r>
      <w:proofErr w:type="spellStart"/>
      <w:r w:rsidRPr="005725BB">
        <w:rPr>
          <w:rFonts w:ascii="Times New Roman" w:hAnsi="Times New Roman" w:cs="Times New Roman"/>
          <w:sz w:val="24"/>
          <w:szCs w:val="24"/>
          <w:lang w:val="en-US"/>
        </w:rPr>
        <w:t>të</w:t>
      </w:r>
      <w:proofErr w:type="spellEnd"/>
      <w:r w:rsidRPr="005725BB">
        <w:rPr>
          <w:rFonts w:ascii="Times New Roman" w:hAnsi="Times New Roman" w:cs="Times New Roman"/>
          <w:sz w:val="24"/>
          <w:szCs w:val="24"/>
          <w:lang w:val="en-US"/>
        </w:rPr>
        <w:t xml:space="preserve"> </w:t>
      </w:r>
      <w:proofErr w:type="spellStart"/>
      <w:r w:rsidRPr="005725BB">
        <w:rPr>
          <w:rFonts w:ascii="Times New Roman" w:hAnsi="Times New Roman" w:cs="Times New Roman"/>
          <w:sz w:val="24"/>
          <w:szCs w:val="24"/>
          <w:lang w:val="en-US"/>
        </w:rPr>
        <w:t>ekuilibrit</w:t>
      </w:r>
      <w:proofErr w:type="spellEnd"/>
      <w:r w:rsidRPr="005725BB">
        <w:rPr>
          <w:rFonts w:ascii="Times New Roman" w:hAnsi="Times New Roman" w:cs="Times New Roman"/>
          <w:sz w:val="24"/>
          <w:szCs w:val="24"/>
          <w:lang w:val="en-US"/>
        </w:rPr>
        <w:t xml:space="preserve"> </w:t>
      </w:r>
      <w:proofErr w:type="spellStart"/>
      <w:r w:rsidRPr="005725BB">
        <w:rPr>
          <w:rFonts w:ascii="Times New Roman" w:hAnsi="Times New Roman" w:cs="Times New Roman"/>
          <w:sz w:val="24"/>
          <w:szCs w:val="24"/>
          <w:lang w:val="en-US"/>
        </w:rPr>
        <w:t>dhe</w:t>
      </w:r>
      <w:proofErr w:type="spellEnd"/>
      <w:r w:rsidRPr="005725BB">
        <w:rPr>
          <w:rFonts w:ascii="Times New Roman" w:hAnsi="Times New Roman" w:cs="Times New Roman"/>
          <w:sz w:val="24"/>
          <w:szCs w:val="24"/>
          <w:lang w:val="en-US"/>
        </w:rPr>
        <w:t xml:space="preserve"> </w:t>
      </w:r>
      <w:proofErr w:type="spellStart"/>
      <w:r w:rsidRPr="005725BB">
        <w:rPr>
          <w:rFonts w:ascii="Times New Roman" w:hAnsi="Times New Roman" w:cs="Times New Roman"/>
          <w:sz w:val="24"/>
          <w:szCs w:val="24"/>
          <w:lang w:val="en-US"/>
        </w:rPr>
        <w:t>organizimin</w:t>
      </w:r>
      <w:proofErr w:type="spellEnd"/>
      <w:r w:rsidRPr="005725BB">
        <w:rPr>
          <w:rFonts w:ascii="Times New Roman" w:hAnsi="Times New Roman" w:cs="Times New Roman"/>
          <w:sz w:val="24"/>
          <w:szCs w:val="24"/>
          <w:lang w:val="en-US"/>
        </w:rPr>
        <w:t xml:space="preserve"> e </w:t>
      </w:r>
      <w:proofErr w:type="spellStart"/>
      <w:r w:rsidRPr="005725BB">
        <w:rPr>
          <w:rFonts w:ascii="Times New Roman" w:hAnsi="Times New Roman" w:cs="Times New Roman"/>
          <w:sz w:val="24"/>
          <w:szCs w:val="24"/>
          <w:lang w:val="en-US"/>
        </w:rPr>
        <w:t>punës</w:t>
      </w:r>
      <w:proofErr w:type="spellEnd"/>
      <w:r w:rsidRPr="005725BB">
        <w:rPr>
          <w:rFonts w:ascii="Times New Roman" w:hAnsi="Times New Roman" w:cs="Times New Roman"/>
          <w:sz w:val="24"/>
          <w:szCs w:val="24"/>
          <w:lang w:val="en-US"/>
        </w:rPr>
        <w:t xml:space="preserve"> </w:t>
      </w:r>
      <w:proofErr w:type="spellStart"/>
      <w:r w:rsidRPr="005725BB">
        <w:rPr>
          <w:rFonts w:ascii="Times New Roman" w:hAnsi="Times New Roman" w:cs="Times New Roman"/>
          <w:sz w:val="24"/>
          <w:szCs w:val="24"/>
          <w:lang w:val="en-US"/>
        </w:rPr>
        <w:t>në</w:t>
      </w:r>
      <w:proofErr w:type="spellEnd"/>
      <w:r w:rsidRPr="005725BB">
        <w:rPr>
          <w:rFonts w:ascii="Times New Roman" w:hAnsi="Times New Roman" w:cs="Times New Roman"/>
          <w:sz w:val="24"/>
          <w:szCs w:val="24"/>
          <w:lang w:val="en-US"/>
        </w:rPr>
        <w:t xml:space="preserve"> </w:t>
      </w:r>
      <w:proofErr w:type="spellStart"/>
      <w:r w:rsidRPr="005725BB">
        <w:rPr>
          <w:rFonts w:ascii="Times New Roman" w:hAnsi="Times New Roman" w:cs="Times New Roman"/>
          <w:sz w:val="24"/>
          <w:szCs w:val="24"/>
          <w:lang w:val="en-US"/>
        </w:rPr>
        <w:t>gjuetinë</w:t>
      </w:r>
      <w:proofErr w:type="spellEnd"/>
      <w:r w:rsidRPr="005725BB">
        <w:rPr>
          <w:rFonts w:ascii="Times New Roman" w:hAnsi="Times New Roman" w:cs="Times New Roman"/>
          <w:sz w:val="24"/>
          <w:szCs w:val="24"/>
          <w:lang w:val="en-US"/>
        </w:rPr>
        <w:t xml:space="preserve"> me </w:t>
      </w:r>
      <w:proofErr w:type="spellStart"/>
      <w:r w:rsidRPr="005725BB">
        <w:rPr>
          <w:rFonts w:ascii="Times New Roman" w:hAnsi="Times New Roman" w:cs="Times New Roman"/>
          <w:sz w:val="24"/>
          <w:szCs w:val="24"/>
          <w:lang w:val="en-US"/>
        </w:rPr>
        <w:t>trata</w:t>
      </w:r>
      <w:proofErr w:type="spellEnd"/>
      <w:r w:rsidRPr="005725BB">
        <w:rPr>
          <w:rFonts w:ascii="Times New Roman" w:hAnsi="Times New Roman" w:cs="Times New Roman"/>
          <w:sz w:val="24"/>
          <w:szCs w:val="24"/>
          <w:lang w:val="en-US"/>
        </w:rPr>
        <w:t xml:space="preserve"> </w:t>
      </w:r>
      <w:proofErr w:type="spellStart"/>
      <w:r w:rsidRPr="005725BB">
        <w:rPr>
          <w:rFonts w:ascii="Times New Roman" w:hAnsi="Times New Roman" w:cs="Times New Roman"/>
          <w:sz w:val="24"/>
          <w:szCs w:val="24"/>
          <w:lang w:val="en-US"/>
        </w:rPr>
        <w:t>kiçi</w:t>
      </w:r>
      <w:proofErr w:type="spellEnd"/>
      <w:r w:rsidR="00AB75A2">
        <w:rPr>
          <w:rFonts w:ascii="Times New Roman" w:hAnsi="Times New Roman" w:cs="Times New Roman"/>
          <w:sz w:val="24"/>
          <w:szCs w:val="24"/>
          <w:lang w:val="en-US"/>
        </w:rPr>
        <w:t xml:space="preserve"> </w:t>
      </w:r>
      <w:proofErr w:type="spellStart"/>
      <w:r w:rsidR="00AB75A2">
        <w:rPr>
          <w:rFonts w:ascii="Times New Roman" w:hAnsi="Times New Roman" w:cs="Times New Roman"/>
          <w:sz w:val="24"/>
          <w:szCs w:val="24"/>
          <w:lang w:val="en-US"/>
        </w:rPr>
        <w:t>dhe</w:t>
      </w:r>
      <w:proofErr w:type="spellEnd"/>
      <w:r w:rsidR="00AB75A2">
        <w:rPr>
          <w:rFonts w:ascii="Times New Roman" w:hAnsi="Times New Roman" w:cs="Times New Roman"/>
          <w:sz w:val="24"/>
          <w:szCs w:val="24"/>
          <w:lang w:val="en-US"/>
        </w:rPr>
        <w:t xml:space="preserve"> </w:t>
      </w:r>
      <w:proofErr w:type="spellStart"/>
      <w:r w:rsidR="00AB75A2">
        <w:rPr>
          <w:rFonts w:ascii="Times New Roman" w:hAnsi="Times New Roman" w:cs="Times New Roman"/>
          <w:sz w:val="24"/>
          <w:szCs w:val="24"/>
          <w:lang w:val="en-US"/>
        </w:rPr>
        <w:t>tratat</w:t>
      </w:r>
      <w:proofErr w:type="spellEnd"/>
      <w:r w:rsidR="00AB75A2">
        <w:rPr>
          <w:rFonts w:ascii="Times New Roman" w:hAnsi="Times New Roman" w:cs="Times New Roman"/>
          <w:sz w:val="24"/>
          <w:szCs w:val="24"/>
          <w:lang w:val="en-US"/>
        </w:rPr>
        <w:t xml:space="preserve"> </w:t>
      </w:r>
      <w:proofErr w:type="spellStart"/>
      <w:r w:rsidR="00AB75A2">
        <w:rPr>
          <w:rFonts w:ascii="Times New Roman" w:hAnsi="Times New Roman" w:cs="Times New Roman"/>
          <w:sz w:val="24"/>
          <w:szCs w:val="24"/>
          <w:lang w:val="en-US"/>
        </w:rPr>
        <w:t>binjake</w:t>
      </w:r>
      <w:proofErr w:type="spellEnd"/>
      <w:r w:rsidRPr="005725BB">
        <w:rPr>
          <w:rFonts w:ascii="Times New Roman" w:hAnsi="Times New Roman" w:cs="Times New Roman"/>
          <w:sz w:val="24"/>
          <w:szCs w:val="24"/>
          <w:lang w:val="en-US"/>
        </w:rPr>
        <w:t>;</w:t>
      </w:r>
    </w:p>
    <w:p w14:paraId="1A62B4E4" w14:textId="77777777" w:rsidR="00AB75A2" w:rsidRDefault="00237CA6" w:rsidP="00AB75A2">
      <w:pPr>
        <w:pStyle w:val="ListParagraph"/>
        <w:numPr>
          <w:ilvl w:val="0"/>
          <w:numId w:val="30"/>
        </w:numPr>
        <w:spacing w:after="0" w:line="240" w:lineRule="auto"/>
        <w:ind w:left="426" w:hanging="426"/>
        <w:rPr>
          <w:rFonts w:ascii="Times New Roman" w:hAnsi="Times New Roman" w:cs="Times New Roman"/>
          <w:sz w:val="24"/>
          <w:szCs w:val="24"/>
          <w:lang w:val="en-US"/>
        </w:rPr>
      </w:pPr>
      <w:proofErr w:type="spellStart"/>
      <w:r w:rsidRPr="005725BB">
        <w:rPr>
          <w:rFonts w:ascii="Times New Roman" w:hAnsi="Times New Roman" w:cs="Times New Roman"/>
          <w:sz w:val="24"/>
          <w:szCs w:val="24"/>
          <w:lang w:val="en-US"/>
        </w:rPr>
        <w:t>Të</w:t>
      </w:r>
      <w:proofErr w:type="spellEnd"/>
      <w:r w:rsidRPr="005725BB">
        <w:rPr>
          <w:rFonts w:ascii="Times New Roman" w:hAnsi="Times New Roman" w:cs="Times New Roman"/>
          <w:sz w:val="24"/>
          <w:szCs w:val="24"/>
          <w:lang w:val="en-US"/>
        </w:rPr>
        <w:t xml:space="preserve"> </w:t>
      </w:r>
      <w:proofErr w:type="spellStart"/>
      <w:r w:rsidRPr="005725BB">
        <w:rPr>
          <w:rFonts w:ascii="Times New Roman" w:hAnsi="Times New Roman" w:cs="Times New Roman"/>
          <w:sz w:val="24"/>
          <w:szCs w:val="24"/>
          <w:lang w:val="en-US"/>
        </w:rPr>
        <w:t>radhisë</w:t>
      </w:r>
      <w:proofErr w:type="spellEnd"/>
      <w:r w:rsidRPr="005725BB">
        <w:rPr>
          <w:rFonts w:ascii="Times New Roman" w:hAnsi="Times New Roman" w:cs="Times New Roman"/>
          <w:sz w:val="24"/>
          <w:szCs w:val="24"/>
          <w:lang w:val="en-US"/>
        </w:rPr>
        <w:t xml:space="preserve"> </w:t>
      </w:r>
      <w:proofErr w:type="spellStart"/>
      <w:r w:rsidRPr="005725BB">
        <w:rPr>
          <w:rFonts w:ascii="Times New Roman" w:hAnsi="Times New Roman" w:cs="Times New Roman"/>
          <w:sz w:val="24"/>
          <w:szCs w:val="24"/>
          <w:lang w:val="en-US"/>
        </w:rPr>
        <w:t>hapat</w:t>
      </w:r>
      <w:proofErr w:type="spellEnd"/>
      <w:r w:rsidRPr="005725BB">
        <w:rPr>
          <w:rFonts w:ascii="Times New Roman" w:hAnsi="Times New Roman" w:cs="Times New Roman"/>
          <w:sz w:val="24"/>
          <w:szCs w:val="24"/>
          <w:lang w:val="en-US"/>
        </w:rPr>
        <w:t xml:space="preserve"> </w:t>
      </w:r>
      <w:proofErr w:type="spellStart"/>
      <w:r w:rsidRPr="005725BB">
        <w:rPr>
          <w:rFonts w:ascii="Times New Roman" w:hAnsi="Times New Roman" w:cs="Times New Roman"/>
          <w:sz w:val="24"/>
          <w:szCs w:val="24"/>
          <w:lang w:val="en-US"/>
        </w:rPr>
        <w:t>për</w:t>
      </w:r>
      <w:proofErr w:type="spellEnd"/>
      <w:r w:rsidRPr="005725BB">
        <w:rPr>
          <w:rFonts w:ascii="Times New Roman" w:hAnsi="Times New Roman" w:cs="Times New Roman"/>
          <w:sz w:val="24"/>
          <w:szCs w:val="24"/>
          <w:lang w:val="en-US"/>
        </w:rPr>
        <w:t xml:space="preserve"> </w:t>
      </w:r>
      <w:proofErr w:type="spellStart"/>
      <w:r w:rsidRPr="005725BB">
        <w:rPr>
          <w:rFonts w:ascii="Times New Roman" w:hAnsi="Times New Roman" w:cs="Times New Roman"/>
          <w:sz w:val="24"/>
          <w:szCs w:val="24"/>
          <w:lang w:val="en-US"/>
        </w:rPr>
        <w:t>gjuetinë</w:t>
      </w:r>
      <w:proofErr w:type="spellEnd"/>
      <w:r w:rsidRPr="005725BB">
        <w:rPr>
          <w:rFonts w:ascii="Times New Roman" w:hAnsi="Times New Roman" w:cs="Times New Roman"/>
          <w:sz w:val="24"/>
          <w:szCs w:val="24"/>
          <w:lang w:val="en-US"/>
        </w:rPr>
        <w:t xml:space="preserve"> me </w:t>
      </w:r>
      <w:proofErr w:type="spellStart"/>
      <w:r w:rsidRPr="005725BB">
        <w:rPr>
          <w:rFonts w:ascii="Times New Roman" w:hAnsi="Times New Roman" w:cs="Times New Roman"/>
          <w:sz w:val="24"/>
          <w:szCs w:val="24"/>
          <w:lang w:val="en-US"/>
        </w:rPr>
        <w:t>grepa</w:t>
      </w:r>
      <w:proofErr w:type="spellEnd"/>
      <w:r w:rsidRPr="005725BB">
        <w:rPr>
          <w:rFonts w:ascii="Times New Roman" w:hAnsi="Times New Roman" w:cs="Times New Roman"/>
          <w:sz w:val="24"/>
          <w:szCs w:val="24"/>
          <w:lang w:val="en-US"/>
        </w:rPr>
        <w:t>;</w:t>
      </w:r>
      <w:r w:rsidR="00AB75A2" w:rsidRPr="00AB75A2">
        <w:rPr>
          <w:rFonts w:ascii="Times New Roman" w:hAnsi="Times New Roman" w:cs="Times New Roman"/>
          <w:sz w:val="24"/>
          <w:szCs w:val="24"/>
          <w:lang w:val="en-US"/>
        </w:rPr>
        <w:t xml:space="preserve"> </w:t>
      </w:r>
    </w:p>
    <w:p w14:paraId="57C253FC" w14:textId="77777777" w:rsidR="00AB75A2" w:rsidRPr="00AB75A2" w:rsidRDefault="00AB75A2" w:rsidP="00AB75A2">
      <w:pPr>
        <w:pStyle w:val="ListParagraph"/>
        <w:numPr>
          <w:ilvl w:val="0"/>
          <w:numId w:val="30"/>
        </w:numPr>
        <w:spacing w:after="0" w:line="240" w:lineRule="auto"/>
        <w:ind w:left="426" w:hanging="426"/>
        <w:rPr>
          <w:rFonts w:ascii="Times New Roman" w:hAnsi="Times New Roman" w:cs="Times New Roman"/>
          <w:sz w:val="24"/>
          <w:szCs w:val="24"/>
          <w:lang w:val="en-US"/>
        </w:rPr>
      </w:pPr>
      <w:proofErr w:type="spellStart"/>
      <w:r w:rsidRPr="00AB75A2">
        <w:rPr>
          <w:rFonts w:ascii="Times New Roman" w:hAnsi="Times New Roman" w:cs="Times New Roman"/>
          <w:sz w:val="24"/>
          <w:szCs w:val="24"/>
          <w:lang w:val="en-US"/>
        </w:rPr>
        <w:t>Të</w:t>
      </w:r>
      <w:proofErr w:type="spellEnd"/>
      <w:r w:rsidRPr="00AB75A2">
        <w:rPr>
          <w:rFonts w:ascii="Times New Roman" w:hAnsi="Times New Roman" w:cs="Times New Roman"/>
          <w:sz w:val="24"/>
          <w:szCs w:val="24"/>
          <w:lang w:val="en-US"/>
        </w:rPr>
        <w:t xml:space="preserve"> </w:t>
      </w:r>
      <w:proofErr w:type="spellStart"/>
      <w:r w:rsidRPr="00AB75A2">
        <w:rPr>
          <w:rFonts w:ascii="Times New Roman" w:hAnsi="Times New Roman" w:cs="Times New Roman"/>
          <w:sz w:val="24"/>
          <w:szCs w:val="24"/>
          <w:lang w:val="en-US"/>
        </w:rPr>
        <w:t>përshkruajë</w:t>
      </w:r>
      <w:proofErr w:type="spellEnd"/>
      <w:r w:rsidRPr="00AB75A2">
        <w:rPr>
          <w:rFonts w:ascii="Times New Roman" w:hAnsi="Times New Roman" w:cs="Times New Roman"/>
          <w:sz w:val="24"/>
          <w:szCs w:val="24"/>
          <w:lang w:val="en-US"/>
        </w:rPr>
        <w:t xml:space="preserve"> </w:t>
      </w:r>
      <w:proofErr w:type="spellStart"/>
      <w:r w:rsidRPr="00AB75A2">
        <w:rPr>
          <w:rFonts w:ascii="Times New Roman" w:hAnsi="Times New Roman" w:cs="Times New Roman"/>
          <w:sz w:val="24"/>
          <w:szCs w:val="24"/>
          <w:lang w:val="en-US"/>
        </w:rPr>
        <w:t>parimet</w:t>
      </w:r>
      <w:proofErr w:type="spellEnd"/>
      <w:r w:rsidRPr="00AB75A2">
        <w:rPr>
          <w:rFonts w:ascii="Times New Roman" w:hAnsi="Times New Roman" w:cs="Times New Roman"/>
          <w:sz w:val="24"/>
          <w:szCs w:val="24"/>
          <w:lang w:val="en-US"/>
        </w:rPr>
        <w:t xml:space="preserve"> </w:t>
      </w:r>
      <w:proofErr w:type="spellStart"/>
      <w:r w:rsidRPr="00AB75A2">
        <w:rPr>
          <w:rFonts w:ascii="Times New Roman" w:hAnsi="Times New Roman" w:cs="Times New Roman"/>
          <w:sz w:val="24"/>
          <w:szCs w:val="24"/>
          <w:lang w:val="en-US"/>
        </w:rPr>
        <w:t>dhe</w:t>
      </w:r>
      <w:proofErr w:type="spellEnd"/>
      <w:r w:rsidRPr="00AB75A2">
        <w:rPr>
          <w:rFonts w:ascii="Times New Roman" w:hAnsi="Times New Roman" w:cs="Times New Roman"/>
          <w:sz w:val="24"/>
          <w:szCs w:val="24"/>
          <w:lang w:val="en-US"/>
        </w:rPr>
        <w:t xml:space="preserve"> </w:t>
      </w:r>
      <w:proofErr w:type="spellStart"/>
      <w:r w:rsidRPr="00AB75A2">
        <w:rPr>
          <w:rFonts w:ascii="Times New Roman" w:hAnsi="Times New Roman" w:cs="Times New Roman"/>
          <w:sz w:val="24"/>
          <w:szCs w:val="24"/>
          <w:lang w:val="en-US"/>
        </w:rPr>
        <w:t>rregullat</w:t>
      </w:r>
      <w:proofErr w:type="spellEnd"/>
      <w:r w:rsidRPr="00AB75A2">
        <w:rPr>
          <w:rFonts w:ascii="Times New Roman" w:hAnsi="Times New Roman" w:cs="Times New Roman"/>
          <w:sz w:val="24"/>
          <w:szCs w:val="24"/>
          <w:lang w:val="en-US"/>
        </w:rPr>
        <w:t xml:space="preserve"> </w:t>
      </w:r>
      <w:proofErr w:type="spellStart"/>
      <w:r w:rsidRPr="00AB75A2">
        <w:rPr>
          <w:rFonts w:ascii="Times New Roman" w:hAnsi="Times New Roman" w:cs="Times New Roman"/>
          <w:sz w:val="24"/>
          <w:szCs w:val="24"/>
          <w:lang w:val="en-US"/>
        </w:rPr>
        <w:t>për</w:t>
      </w:r>
      <w:proofErr w:type="spellEnd"/>
      <w:r w:rsidRPr="00AB75A2">
        <w:rPr>
          <w:rFonts w:ascii="Times New Roman" w:hAnsi="Times New Roman" w:cs="Times New Roman"/>
          <w:sz w:val="24"/>
          <w:szCs w:val="24"/>
          <w:lang w:val="en-US"/>
        </w:rPr>
        <w:t xml:space="preserve"> </w:t>
      </w:r>
      <w:proofErr w:type="spellStart"/>
      <w:r w:rsidRPr="00AB75A2">
        <w:rPr>
          <w:rFonts w:ascii="Times New Roman" w:hAnsi="Times New Roman" w:cs="Times New Roman"/>
          <w:sz w:val="24"/>
          <w:szCs w:val="24"/>
          <w:lang w:val="en-US"/>
        </w:rPr>
        <w:t>gjueti</w:t>
      </w:r>
      <w:proofErr w:type="spellEnd"/>
      <w:r w:rsidRPr="00AB75A2">
        <w:rPr>
          <w:rFonts w:ascii="Times New Roman" w:hAnsi="Times New Roman" w:cs="Times New Roman"/>
          <w:sz w:val="24"/>
          <w:szCs w:val="24"/>
          <w:lang w:val="en-US"/>
        </w:rPr>
        <w:t xml:space="preserve"> </w:t>
      </w:r>
      <w:proofErr w:type="spellStart"/>
      <w:r w:rsidRPr="00AB75A2">
        <w:rPr>
          <w:rFonts w:ascii="Times New Roman" w:hAnsi="Times New Roman" w:cs="Times New Roman"/>
          <w:sz w:val="24"/>
          <w:szCs w:val="24"/>
          <w:lang w:val="en-US"/>
        </w:rPr>
        <w:t>specifike</w:t>
      </w:r>
      <w:proofErr w:type="spellEnd"/>
      <w:r w:rsidRPr="00AB75A2">
        <w:rPr>
          <w:rFonts w:ascii="Times New Roman" w:hAnsi="Times New Roman" w:cs="Times New Roman"/>
          <w:sz w:val="24"/>
          <w:szCs w:val="24"/>
          <w:lang w:val="en-US"/>
        </w:rPr>
        <w:t>;</w:t>
      </w:r>
    </w:p>
    <w:p w14:paraId="551CDD7C" w14:textId="77777777" w:rsidR="00AB75A2" w:rsidRPr="005725BB" w:rsidRDefault="00AB75A2" w:rsidP="00AB75A2">
      <w:pPr>
        <w:pStyle w:val="ListParagraph"/>
        <w:numPr>
          <w:ilvl w:val="0"/>
          <w:numId w:val="30"/>
        </w:numPr>
        <w:spacing w:after="0" w:line="240" w:lineRule="auto"/>
        <w:ind w:left="426" w:hanging="426"/>
        <w:rPr>
          <w:rFonts w:ascii="Times New Roman" w:hAnsi="Times New Roman" w:cs="Times New Roman"/>
          <w:sz w:val="24"/>
          <w:szCs w:val="24"/>
          <w:lang w:val="en-US"/>
        </w:rPr>
      </w:pPr>
      <w:proofErr w:type="spellStart"/>
      <w:r w:rsidRPr="005725BB">
        <w:rPr>
          <w:rFonts w:ascii="Times New Roman" w:hAnsi="Times New Roman" w:cs="Times New Roman"/>
          <w:sz w:val="24"/>
          <w:szCs w:val="24"/>
          <w:lang w:val="en-US"/>
        </w:rPr>
        <w:t>Të</w:t>
      </w:r>
      <w:proofErr w:type="spellEnd"/>
      <w:r w:rsidRPr="005725BB">
        <w:rPr>
          <w:rFonts w:ascii="Times New Roman" w:hAnsi="Times New Roman" w:cs="Times New Roman"/>
          <w:sz w:val="24"/>
          <w:szCs w:val="24"/>
          <w:lang w:val="en-US"/>
        </w:rPr>
        <w:t xml:space="preserve"> </w:t>
      </w:r>
      <w:proofErr w:type="spellStart"/>
      <w:r w:rsidRPr="005725BB">
        <w:rPr>
          <w:rFonts w:ascii="Times New Roman" w:hAnsi="Times New Roman" w:cs="Times New Roman"/>
          <w:sz w:val="24"/>
          <w:szCs w:val="24"/>
          <w:lang w:val="en-US"/>
        </w:rPr>
        <w:t>përshkruajë</w:t>
      </w:r>
      <w:proofErr w:type="spellEnd"/>
      <w:r w:rsidRPr="005725BB">
        <w:rPr>
          <w:rFonts w:ascii="Times New Roman" w:hAnsi="Times New Roman" w:cs="Times New Roman"/>
          <w:sz w:val="24"/>
          <w:szCs w:val="24"/>
          <w:lang w:val="en-US"/>
        </w:rPr>
        <w:t xml:space="preserve"> </w:t>
      </w:r>
      <w:proofErr w:type="spellStart"/>
      <w:r w:rsidRPr="005725BB">
        <w:rPr>
          <w:rFonts w:ascii="Times New Roman" w:hAnsi="Times New Roman" w:cs="Times New Roman"/>
          <w:sz w:val="24"/>
          <w:szCs w:val="24"/>
          <w:lang w:val="en-US"/>
        </w:rPr>
        <w:t>parimet</w:t>
      </w:r>
      <w:proofErr w:type="spellEnd"/>
      <w:r w:rsidRPr="005725BB">
        <w:rPr>
          <w:rFonts w:ascii="Times New Roman" w:hAnsi="Times New Roman" w:cs="Times New Roman"/>
          <w:sz w:val="24"/>
          <w:szCs w:val="24"/>
          <w:lang w:val="en-US"/>
        </w:rPr>
        <w:t xml:space="preserve"> </w:t>
      </w:r>
      <w:proofErr w:type="spellStart"/>
      <w:r w:rsidRPr="005725BB">
        <w:rPr>
          <w:rFonts w:ascii="Times New Roman" w:hAnsi="Times New Roman" w:cs="Times New Roman"/>
          <w:sz w:val="24"/>
          <w:szCs w:val="24"/>
          <w:lang w:val="en-US"/>
        </w:rPr>
        <w:t>dhe</w:t>
      </w:r>
      <w:proofErr w:type="spellEnd"/>
      <w:r w:rsidRPr="005725BB">
        <w:rPr>
          <w:rFonts w:ascii="Times New Roman" w:hAnsi="Times New Roman" w:cs="Times New Roman"/>
          <w:sz w:val="24"/>
          <w:szCs w:val="24"/>
          <w:lang w:val="en-US"/>
        </w:rPr>
        <w:t xml:space="preserve"> </w:t>
      </w:r>
      <w:proofErr w:type="spellStart"/>
      <w:r w:rsidRPr="005725BB">
        <w:rPr>
          <w:rFonts w:ascii="Times New Roman" w:hAnsi="Times New Roman" w:cs="Times New Roman"/>
          <w:sz w:val="24"/>
          <w:szCs w:val="24"/>
          <w:lang w:val="en-US"/>
        </w:rPr>
        <w:t>rregullat</w:t>
      </w:r>
      <w:proofErr w:type="spellEnd"/>
      <w:r w:rsidRPr="005725BB">
        <w:rPr>
          <w:rFonts w:ascii="Times New Roman" w:hAnsi="Times New Roman" w:cs="Times New Roman"/>
          <w:sz w:val="24"/>
          <w:szCs w:val="24"/>
          <w:lang w:val="en-US"/>
        </w:rPr>
        <w:t xml:space="preserve"> e </w:t>
      </w:r>
      <w:proofErr w:type="spellStart"/>
      <w:r w:rsidRPr="005725BB">
        <w:rPr>
          <w:rFonts w:ascii="Times New Roman" w:hAnsi="Times New Roman" w:cs="Times New Roman"/>
          <w:sz w:val="24"/>
          <w:szCs w:val="24"/>
          <w:lang w:val="en-US"/>
        </w:rPr>
        <w:t>gjuetisë</w:t>
      </w:r>
      <w:proofErr w:type="spellEnd"/>
      <w:r w:rsidRPr="005725BB">
        <w:rPr>
          <w:rFonts w:ascii="Times New Roman" w:hAnsi="Times New Roman" w:cs="Times New Roman"/>
          <w:sz w:val="24"/>
          <w:szCs w:val="24"/>
          <w:lang w:val="en-US"/>
        </w:rPr>
        <w:t xml:space="preserve"> sportive;</w:t>
      </w:r>
    </w:p>
    <w:p w14:paraId="4F69D050" w14:textId="77777777" w:rsidR="00237CA6" w:rsidRDefault="00237CA6" w:rsidP="00B13EEF">
      <w:pPr>
        <w:pStyle w:val="ListParagraph"/>
        <w:numPr>
          <w:ilvl w:val="0"/>
          <w:numId w:val="30"/>
        </w:numPr>
        <w:spacing w:after="0" w:line="240" w:lineRule="auto"/>
        <w:ind w:left="426" w:hanging="426"/>
        <w:rPr>
          <w:rFonts w:ascii="Times New Roman" w:hAnsi="Times New Roman" w:cs="Times New Roman"/>
          <w:sz w:val="24"/>
          <w:szCs w:val="24"/>
          <w:lang w:val="en-US"/>
        </w:rPr>
      </w:pPr>
      <w:proofErr w:type="spellStart"/>
      <w:r w:rsidRPr="005725BB">
        <w:rPr>
          <w:rFonts w:ascii="Times New Roman" w:hAnsi="Times New Roman" w:cs="Times New Roman"/>
          <w:sz w:val="24"/>
          <w:szCs w:val="24"/>
          <w:lang w:val="en-US"/>
        </w:rPr>
        <w:t>Të</w:t>
      </w:r>
      <w:proofErr w:type="spellEnd"/>
      <w:r w:rsidRPr="005725BB">
        <w:rPr>
          <w:rFonts w:ascii="Times New Roman" w:hAnsi="Times New Roman" w:cs="Times New Roman"/>
          <w:sz w:val="24"/>
          <w:szCs w:val="24"/>
          <w:lang w:val="en-US"/>
        </w:rPr>
        <w:t xml:space="preserve"> </w:t>
      </w:r>
      <w:proofErr w:type="spellStart"/>
      <w:r w:rsidRPr="005725BB">
        <w:rPr>
          <w:rFonts w:ascii="Times New Roman" w:hAnsi="Times New Roman" w:cs="Times New Roman"/>
          <w:sz w:val="24"/>
          <w:szCs w:val="24"/>
          <w:lang w:val="en-US"/>
        </w:rPr>
        <w:t>shpjegojë</w:t>
      </w:r>
      <w:proofErr w:type="spellEnd"/>
      <w:r w:rsidRPr="005725BB">
        <w:rPr>
          <w:rFonts w:ascii="Times New Roman" w:hAnsi="Times New Roman" w:cs="Times New Roman"/>
          <w:sz w:val="24"/>
          <w:szCs w:val="24"/>
          <w:lang w:val="en-US"/>
        </w:rPr>
        <w:t xml:space="preserve"> </w:t>
      </w:r>
      <w:proofErr w:type="spellStart"/>
      <w:r w:rsidRPr="005725BB">
        <w:rPr>
          <w:rFonts w:ascii="Times New Roman" w:hAnsi="Times New Roman" w:cs="Times New Roman"/>
          <w:sz w:val="24"/>
          <w:szCs w:val="24"/>
          <w:lang w:val="en-US"/>
        </w:rPr>
        <w:t>procedurat</w:t>
      </w:r>
      <w:proofErr w:type="spellEnd"/>
      <w:r w:rsidRPr="005725BB">
        <w:rPr>
          <w:rFonts w:ascii="Times New Roman" w:hAnsi="Times New Roman" w:cs="Times New Roman"/>
          <w:sz w:val="24"/>
          <w:szCs w:val="24"/>
          <w:lang w:val="en-US"/>
        </w:rPr>
        <w:t xml:space="preserve"> e </w:t>
      </w:r>
      <w:proofErr w:type="spellStart"/>
      <w:r w:rsidRPr="005725BB">
        <w:rPr>
          <w:rFonts w:ascii="Times New Roman" w:hAnsi="Times New Roman" w:cs="Times New Roman"/>
          <w:sz w:val="24"/>
          <w:szCs w:val="24"/>
          <w:lang w:val="en-US"/>
        </w:rPr>
        <w:t>sigurta</w:t>
      </w:r>
      <w:proofErr w:type="spellEnd"/>
      <w:r w:rsidRPr="005725BB">
        <w:rPr>
          <w:rFonts w:ascii="Times New Roman" w:hAnsi="Times New Roman" w:cs="Times New Roman"/>
          <w:sz w:val="24"/>
          <w:szCs w:val="24"/>
          <w:lang w:val="en-US"/>
        </w:rPr>
        <w:t xml:space="preserve"> </w:t>
      </w:r>
      <w:proofErr w:type="spellStart"/>
      <w:r w:rsidRPr="005725BB">
        <w:rPr>
          <w:rFonts w:ascii="Times New Roman" w:hAnsi="Times New Roman" w:cs="Times New Roman"/>
          <w:sz w:val="24"/>
          <w:szCs w:val="24"/>
          <w:lang w:val="en-US"/>
        </w:rPr>
        <w:t>të</w:t>
      </w:r>
      <w:proofErr w:type="spellEnd"/>
      <w:r w:rsidRPr="005725BB">
        <w:rPr>
          <w:rFonts w:ascii="Times New Roman" w:hAnsi="Times New Roman" w:cs="Times New Roman"/>
          <w:sz w:val="24"/>
          <w:szCs w:val="24"/>
          <w:lang w:val="en-US"/>
        </w:rPr>
        <w:t xml:space="preserve"> </w:t>
      </w:r>
      <w:proofErr w:type="spellStart"/>
      <w:r w:rsidRPr="005725BB">
        <w:rPr>
          <w:rFonts w:ascii="Times New Roman" w:hAnsi="Times New Roman" w:cs="Times New Roman"/>
          <w:sz w:val="24"/>
          <w:szCs w:val="24"/>
          <w:lang w:val="en-US"/>
        </w:rPr>
        <w:t>punës</w:t>
      </w:r>
      <w:proofErr w:type="spellEnd"/>
      <w:r w:rsidRPr="005725BB">
        <w:rPr>
          <w:rFonts w:ascii="Times New Roman" w:hAnsi="Times New Roman" w:cs="Times New Roman"/>
          <w:sz w:val="24"/>
          <w:szCs w:val="24"/>
          <w:lang w:val="en-US"/>
        </w:rPr>
        <w:t xml:space="preserve"> </w:t>
      </w:r>
      <w:proofErr w:type="spellStart"/>
      <w:r w:rsidRPr="005725BB">
        <w:rPr>
          <w:rFonts w:ascii="Times New Roman" w:hAnsi="Times New Roman" w:cs="Times New Roman"/>
          <w:sz w:val="24"/>
          <w:szCs w:val="24"/>
          <w:lang w:val="en-US"/>
        </w:rPr>
        <w:t>për</w:t>
      </w:r>
      <w:proofErr w:type="spellEnd"/>
      <w:r w:rsidRPr="005725BB">
        <w:rPr>
          <w:rFonts w:ascii="Times New Roman" w:hAnsi="Times New Roman" w:cs="Times New Roman"/>
          <w:sz w:val="24"/>
          <w:szCs w:val="24"/>
          <w:lang w:val="en-US"/>
        </w:rPr>
        <w:t xml:space="preserve"> </w:t>
      </w:r>
      <w:proofErr w:type="spellStart"/>
      <w:r w:rsidRPr="005725BB">
        <w:rPr>
          <w:rFonts w:ascii="Times New Roman" w:hAnsi="Times New Roman" w:cs="Times New Roman"/>
          <w:sz w:val="24"/>
          <w:szCs w:val="24"/>
          <w:lang w:val="en-US"/>
        </w:rPr>
        <w:t>hedhjen</w:t>
      </w:r>
      <w:proofErr w:type="spellEnd"/>
      <w:r w:rsidRPr="005725BB">
        <w:rPr>
          <w:rFonts w:ascii="Times New Roman" w:hAnsi="Times New Roman" w:cs="Times New Roman"/>
          <w:sz w:val="24"/>
          <w:szCs w:val="24"/>
          <w:lang w:val="en-US"/>
        </w:rPr>
        <w:t>/</w:t>
      </w:r>
      <w:proofErr w:type="spellStart"/>
      <w:r w:rsidRPr="005725BB">
        <w:rPr>
          <w:rFonts w:ascii="Times New Roman" w:hAnsi="Times New Roman" w:cs="Times New Roman"/>
          <w:sz w:val="24"/>
          <w:szCs w:val="24"/>
          <w:lang w:val="en-US"/>
        </w:rPr>
        <w:t>marrjen</w:t>
      </w:r>
      <w:proofErr w:type="spellEnd"/>
      <w:r w:rsidRPr="005725BB">
        <w:rPr>
          <w:rFonts w:ascii="Times New Roman" w:hAnsi="Times New Roman" w:cs="Times New Roman"/>
          <w:sz w:val="24"/>
          <w:szCs w:val="24"/>
          <w:lang w:val="en-US"/>
        </w:rPr>
        <w:t xml:space="preserve"> e </w:t>
      </w:r>
      <w:proofErr w:type="spellStart"/>
      <w:r w:rsidRPr="005725BB">
        <w:rPr>
          <w:rFonts w:ascii="Times New Roman" w:hAnsi="Times New Roman" w:cs="Times New Roman"/>
          <w:sz w:val="24"/>
          <w:szCs w:val="24"/>
          <w:lang w:val="en-US"/>
        </w:rPr>
        <w:t>veglës</w:t>
      </w:r>
      <w:proofErr w:type="spellEnd"/>
      <w:r w:rsidRPr="005725BB">
        <w:rPr>
          <w:rFonts w:ascii="Times New Roman" w:hAnsi="Times New Roman" w:cs="Times New Roman"/>
          <w:sz w:val="24"/>
          <w:szCs w:val="24"/>
          <w:lang w:val="en-US"/>
        </w:rPr>
        <w:t xml:space="preserve"> </w:t>
      </w:r>
      <w:proofErr w:type="spellStart"/>
      <w:r w:rsidRPr="005725BB">
        <w:rPr>
          <w:rFonts w:ascii="Times New Roman" w:hAnsi="Times New Roman" w:cs="Times New Roman"/>
          <w:sz w:val="24"/>
          <w:szCs w:val="24"/>
          <w:lang w:val="en-US"/>
        </w:rPr>
        <w:t>së</w:t>
      </w:r>
      <w:proofErr w:type="spellEnd"/>
      <w:r w:rsidRPr="005725BB">
        <w:rPr>
          <w:rFonts w:ascii="Times New Roman" w:hAnsi="Times New Roman" w:cs="Times New Roman"/>
          <w:sz w:val="24"/>
          <w:szCs w:val="24"/>
          <w:lang w:val="en-US"/>
        </w:rPr>
        <w:t xml:space="preserve"> </w:t>
      </w:r>
      <w:proofErr w:type="spellStart"/>
      <w:r w:rsidRPr="005725BB">
        <w:rPr>
          <w:rFonts w:ascii="Times New Roman" w:hAnsi="Times New Roman" w:cs="Times New Roman"/>
          <w:sz w:val="24"/>
          <w:szCs w:val="24"/>
          <w:lang w:val="en-US"/>
        </w:rPr>
        <w:t>gjuetisë</w:t>
      </w:r>
      <w:proofErr w:type="spellEnd"/>
      <w:r w:rsidR="0041195E">
        <w:rPr>
          <w:rFonts w:ascii="Times New Roman" w:hAnsi="Times New Roman" w:cs="Times New Roman"/>
          <w:sz w:val="24"/>
          <w:szCs w:val="24"/>
          <w:lang w:val="en-US"/>
        </w:rPr>
        <w:t>;</w:t>
      </w:r>
    </w:p>
    <w:p w14:paraId="296966FA" w14:textId="77777777" w:rsidR="0041195E" w:rsidRPr="005725BB" w:rsidRDefault="0041195E" w:rsidP="0041195E">
      <w:pPr>
        <w:numPr>
          <w:ilvl w:val="0"/>
          <w:numId w:val="30"/>
        </w:numPr>
        <w:ind w:left="426" w:hanging="426"/>
        <w:jc w:val="both"/>
        <w:rPr>
          <w:lang w:val="da-DK"/>
        </w:rPr>
      </w:pPr>
      <w:r w:rsidRPr="005725BB">
        <w:t>Të përshk</w:t>
      </w:r>
      <w:r>
        <w:t>r</w:t>
      </w:r>
      <w:r w:rsidRPr="005725BB">
        <w:t xml:space="preserve">uajë masat e sigurisë në punë, normat e </w:t>
      </w:r>
      <w:proofErr w:type="spellStart"/>
      <w:r w:rsidRPr="005725BB">
        <w:t>higjenës</w:t>
      </w:r>
      <w:proofErr w:type="spellEnd"/>
      <w:r w:rsidRPr="005725BB">
        <w:t xml:space="preserve">, veprimet në kuvertë pas ri-hedhjes së veglës së gjuetisë në ujë për gjuetinë e radhës. </w:t>
      </w:r>
    </w:p>
    <w:p w14:paraId="4BA05D76" w14:textId="77777777" w:rsidR="00237CA6" w:rsidRPr="005725BB" w:rsidRDefault="00237CA6" w:rsidP="00B13EEF">
      <w:pPr>
        <w:pStyle w:val="ListParagraph"/>
        <w:numPr>
          <w:ilvl w:val="0"/>
          <w:numId w:val="30"/>
        </w:numPr>
        <w:spacing w:after="0" w:line="240" w:lineRule="auto"/>
        <w:ind w:left="426" w:hanging="426"/>
        <w:rPr>
          <w:rFonts w:ascii="Times New Roman" w:hAnsi="Times New Roman" w:cs="Times New Roman"/>
          <w:sz w:val="24"/>
          <w:szCs w:val="24"/>
          <w:lang w:val="en-US"/>
        </w:rPr>
      </w:pPr>
      <w:proofErr w:type="spellStart"/>
      <w:r w:rsidRPr="005725BB">
        <w:rPr>
          <w:rFonts w:ascii="Times New Roman" w:hAnsi="Times New Roman" w:cs="Times New Roman"/>
          <w:sz w:val="24"/>
          <w:szCs w:val="24"/>
          <w:lang w:val="en-US"/>
        </w:rPr>
        <w:t>Të</w:t>
      </w:r>
      <w:proofErr w:type="spellEnd"/>
      <w:r w:rsidRPr="005725BB">
        <w:rPr>
          <w:rFonts w:ascii="Times New Roman" w:hAnsi="Times New Roman" w:cs="Times New Roman"/>
          <w:sz w:val="24"/>
          <w:szCs w:val="24"/>
          <w:lang w:val="en-US"/>
        </w:rPr>
        <w:t xml:space="preserve"> </w:t>
      </w:r>
      <w:proofErr w:type="spellStart"/>
      <w:r w:rsidRPr="005725BB">
        <w:rPr>
          <w:rFonts w:ascii="Times New Roman" w:hAnsi="Times New Roman" w:cs="Times New Roman"/>
          <w:sz w:val="24"/>
          <w:szCs w:val="24"/>
          <w:lang w:val="en-US"/>
        </w:rPr>
        <w:t>përshkruajë</w:t>
      </w:r>
      <w:proofErr w:type="spellEnd"/>
      <w:r w:rsidRPr="005725BB">
        <w:rPr>
          <w:rFonts w:ascii="Times New Roman" w:hAnsi="Times New Roman" w:cs="Times New Roman"/>
          <w:sz w:val="24"/>
          <w:szCs w:val="24"/>
          <w:lang w:val="en-US"/>
        </w:rPr>
        <w:t xml:space="preserve"> </w:t>
      </w:r>
      <w:proofErr w:type="spellStart"/>
      <w:r w:rsidRPr="005725BB">
        <w:rPr>
          <w:rFonts w:ascii="Times New Roman" w:hAnsi="Times New Roman" w:cs="Times New Roman"/>
          <w:sz w:val="24"/>
          <w:szCs w:val="24"/>
          <w:lang w:val="en-US"/>
        </w:rPr>
        <w:t>vetitë</w:t>
      </w:r>
      <w:proofErr w:type="spellEnd"/>
      <w:r w:rsidRPr="005725BB">
        <w:rPr>
          <w:rFonts w:ascii="Times New Roman" w:hAnsi="Times New Roman" w:cs="Times New Roman"/>
          <w:sz w:val="24"/>
          <w:szCs w:val="24"/>
          <w:lang w:val="en-US"/>
        </w:rPr>
        <w:t xml:space="preserve"> </w:t>
      </w:r>
      <w:proofErr w:type="spellStart"/>
      <w:r w:rsidRPr="005725BB">
        <w:rPr>
          <w:rFonts w:ascii="Times New Roman" w:hAnsi="Times New Roman" w:cs="Times New Roman"/>
          <w:sz w:val="24"/>
          <w:szCs w:val="24"/>
          <w:lang w:val="en-US"/>
        </w:rPr>
        <w:t>fiziko</w:t>
      </w:r>
      <w:proofErr w:type="spellEnd"/>
      <w:r w:rsidRPr="005725BB">
        <w:rPr>
          <w:rFonts w:ascii="Times New Roman" w:hAnsi="Times New Roman" w:cs="Times New Roman"/>
          <w:sz w:val="24"/>
          <w:szCs w:val="24"/>
          <w:lang w:val="en-US"/>
        </w:rPr>
        <w:t xml:space="preserve"> </w:t>
      </w:r>
      <w:proofErr w:type="spellStart"/>
      <w:r w:rsidRPr="005725BB">
        <w:rPr>
          <w:rFonts w:ascii="Times New Roman" w:hAnsi="Times New Roman" w:cs="Times New Roman"/>
          <w:sz w:val="24"/>
          <w:szCs w:val="24"/>
          <w:lang w:val="en-US"/>
        </w:rPr>
        <w:t>kimike</w:t>
      </w:r>
      <w:proofErr w:type="spellEnd"/>
      <w:r w:rsidRPr="005725BB">
        <w:rPr>
          <w:rFonts w:ascii="Times New Roman" w:hAnsi="Times New Roman" w:cs="Times New Roman"/>
          <w:sz w:val="24"/>
          <w:szCs w:val="24"/>
          <w:lang w:val="en-US"/>
        </w:rPr>
        <w:t xml:space="preserve"> </w:t>
      </w:r>
      <w:proofErr w:type="spellStart"/>
      <w:r w:rsidRPr="005725BB">
        <w:rPr>
          <w:rFonts w:ascii="Times New Roman" w:hAnsi="Times New Roman" w:cs="Times New Roman"/>
          <w:sz w:val="24"/>
          <w:szCs w:val="24"/>
          <w:lang w:val="en-US"/>
        </w:rPr>
        <w:t>të</w:t>
      </w:r>
      <w:proofErr w:type="spellEnd"/>
      <w:r w:rsidRPr="005725BB">
        <w:rPr>
          <w:rFonts w:ascii="Times New Roman" w:hAnsi="Times New Roman" w:cs="Times New Roman"/>
          <w:sz w:val="24"/>
          <w:szCs w:val="24"/>
          <w:lang w:val="en-US"/>
        </w:rPr>
        <w:t xml:space="preserve"> </w:t>
      </w:r>
      <w:proofErr w:type="spellStart"/>
      <w:r w:rsidRPr="005725BB">
        <w:rPr>
          <w:rFonts w:ascii="Times New Roman" w:hAnsi="Times New Roman" w:cs="Times New Roman"/>
          <w:sz w:val="24"/>
          <w:szCs w:val="24"/>
          <w:lang w:val="en-US"/>
        </w:rPr>
        <w:t>ujërave</w:t>
      </w:r>
      <w:proofErr w:type="spellEnd"/>
      <w:r w:rsidRPr="005725BB">
        <w:rPr>
          <w:rFonts w:ascii="Times New Roman" w:hAnsi="Times New Roman" w:cs="Times New Roman"/>
          <w:sz w:val="24"/>
          <w:szCs w:val="24"/>
          <w:lang w:val="en-US"/>
        </w:rPr>
        <w:t>;</w:t>
      </w:r>
    </w:p>
    <w:p w14:paraId="622E4D22" w14:textId="77777777" w:rsidR="00237CA6" w:rsidRPr="005725BB" w:rsidRDefault="00237CA6" w:rsidP="00B13EEF">
      <w:pPr>
        <w:pStyle w:val="ListParagraph"/>
        <w:numPr>
          <w:ilvl w:val="0"/>
          <w:numId w:val="30"/>
        </w:numPr>
        <w:spacing w:after="0" w:line="240" w:lineRule="auto"/>
        <w:ind w:left="426" w:hanging="426"/>
        <w:rPr>
          <w:rFonts w:ascii="Times New Roman" w:hAnsi="Times New Roman" w:cs="Times New Roman"/>
          <w:sz w:val="24"/>
          <w:szCs w:val="24"/>
          <w:lang w:val="en-US"/>
        </w:rPr>
      </w:pPr>
      <w:proofErr w:type="spellStart"/>
      <w:r w:rsidRPr="005725BB">
        <w:rPr>
          <w:rFonts w:ascii="Times New Roman" w:hAnsi="Times New Roman" w:cs="Times New Roman"/>
          <w:sz w:val="24"/>
          <w:szCs w:val="24"/>
          <w:lang w:val="en-US"/>
        </w:rPr>
        <w:t>Të</w:t>
      </w:r>
      <w:proofErr w:type="spellEnd"/>
      <w:r w:rsidRPr="005725BB">
        <w:rPr>
          <w:rFonts w:ascii="Times New Roman" w:hAnsi="Times New Roman" w:cs="Times New Roman"/>
          <w:sz w:val="24"/>
          <w:szCs w:val="24"/>
          <w:lang w:val="en-US"/>
        </w:rPr>
        <w:t xml:space="preserve"> </w:t>
      </w:r>
      <w:proofErr w:type="spellStart"/>
      <w:r w:rsidRPr="005725BB">
        <w:rPr>
          <w:rFonts w:ascii="Times New Roman" w:hAnsi="Times New Roman" w:cs="Times New Roman"/>
          <w:sz w:val="24"/>
          <w:szCs w:val="24"/>
          <w:lang w:val="en-US"/>
        </w:rPr>
        <w:t>përshkruajë</w:t>
      </w:r>
      <w:proofErr w:type="spellEnd"/>
      <w:r w:rsidRPr="005725BB">
        <w:rPr>
          <w:rFonts w:ascii="Times New Roman" w:hAnsi="Times New Roman" w:cs="Times New Roman"/>
          <w:sz w:val="24"/>
          <w:szCs w:val="24"/>
          <w:lang w:val="en-US"/>
        </w:rPr>
        <w:t xml:space="preserve"> </w:t>
      </w:r>
      <w:proofErr w:type="spellStart"/>
      <w:r w:rsidRPr="005725BB">
        <w:rPr>
          <w:rFonts w:ascii="Times New Roman" w:hAnsi="Times New Roman" w:cs="Times New Roman"/>
          <w:sz w:val="24"/>
          <w:szCs w:val="24"/>
          <w:lang w:val="en-US"/>
        </w:rPr>
        <w:t>parimet</w:t>
      </w:r>
      <w:proofErr w:type="spellEnd"/>
      <w:r w:rsidRPr="005725BB">
        <w:rPr>
          <w:rFonts w:ascii="Times New Roman" w:hAnsi="Times New Roman" w:cs="Times New Roman"/>
          <w:sz w:val="24"/>
          <w:szCs w:val="24"/>
          <w:lang w:val="en-US"/>
        </w:rPr>
        <w:t xml:space="preserve"> </w:t>
      </w:r>
      <w:proofErr w:type="spellStart"/>
      <w:r w:rsidRPr="005725BB">
        <w:rPr>
          <w:rFonts w:ascii="Times New Roman" w:hAnsi="Times New Roman" w:cs="Times New Roman"/>
          <w:sz w:val="24"/>
          <w:szCs w:val="24"/>
          <w:lang w:val="en-US"/>
        </w:rPr>
        <w:t>dhe</w:t>
      </w:r>
      <w:proofErr w:type="spellEnd"/>
      <w:r w:rsidRPr="005725BB">
        <w:rPr>
          <w:rFonts w:ascii="Times New Roman" w:hAnsi="Times New Roman" w:cs="Times New Roman"/>
          <w:sz w:val="24"/>
          <w:szCs w:val="24"/>
          <w:lang w:val="en-US"/>
        </w:rPr>
        <w:t xml:space="preserve"> </w:t>
      </w:r>
      <w:proofErr w:type="spellStart"/>
      <w:r w:rsidRPr="005725BB">
        <w:rPr>
          <w:rFonts w:ascii="Times New Roman" w:hAnsi="Times New Roman" w:cs="Times New Roman"/>
          <w:sz w:val="24"/>
          <w:szCs w:val="24"/>
          <w:lang w:val="en-US"/>
        </w:rPr>
        <w:t>shtresat</w:t>
      </w:r>
      <w:proofErr w:type="spellEnd"/>
      <w:r w:rsidRPr="005725BB">
        <w:rPr>
          <w:rFonts w:ascii="Times New Roman" w:hAnsi="Times New Roman" w:cs="Times New Roman"/>
          <w:sz w:val="24"/>
          <w:szCs w:val="24"/>
          <w:lang w:val="en-US"/>
        </w:rPr>
        <w:t xml:space="preserve"> e </w:t>
      </w:r>
      <w:proofErr w:type="spellStart"/>
      <w:r w:rsidRPr="005725BB">
        <w:rPr>
          <w:rFonts w:ascii="Times New Roman" w:hAnsi="Times New Roman" w:cs="Times New Roman"/>
          <w:sz w:val="24"/>
          <w:szCs w:val="24"/>
          <w:lang w:val="en-US"/>
        </w:rPr>
        <w:t>përhapjes</w:t>
      </w:r>
      <w:proofErr w:type="spellEnd"/>
      <w:r w:rsidRPr="005725BB">
        <w:rPr>
          <w:rFonts w:ascii="Times New Roman" w:hAnsi="Times New Roman" w:cs="Times New Roman"/>
          <w:sz w:val="24"/>
          <w:szCs w:val="24"/>
          <w:lang w:val="en-US"/>
        </w:rPr>
        <w:t xml:space="preserve"> </w:t>
      </w:r>
      <w:proofErr w:type="spellStart"/>
      <w:r w:rsidRPr="005725BB">
        <w:rPr>
          <w:rFonts w:ascii="Times New Roman" w:hAnsi="Times New Roman" w:cs="Times New Roman"/>
          <w:sz w:val="24"/>
          <w:szCs w:val="24"/>
          <w:lang w:val="en-US"/>
        </w:rPr>
        <w:t>së</w:t>
      </w:r>
      <w:proofErr w:type="spellEnd"/>
      <w:r w:rsidRPr="005725BB">
        <w:rPr>
          <w:rFonts w:ascii="Times New Roman" w:hAnsi="Times New Roman" w:cs="Times New Roman"/>
          <w:sz w:val="24"/>
          <w:szCs w:val="24"/>
          <w:lang w:val="en-US"/>
        </w:rPr>
        <w:t xml:space="preserve"> </w:t>
      </w:r>
      <w:proofErr w:type="spellStart"/>
      <w:r w:rsidRPr="005725BB">
        <w:rPr>
          <w:rFonts w:ascii="Times New Roman" w:hAnsi="Times New Roman" w:cs="Times New Roman"/>
          <w:sz w:val="24"/>
          <w:szCs w:val="24"/>
          <w:lang w:val="en-US"/>
        </w:rPr>
        <w:t>dritës</w:t>
      </w:r>
      <w:proofErr w:type="spellEnd"/>
      <w:r w:rsidRPr="005725BB">
        <w:rPr>
          <w:rFonts w:ascii="Times New Roman" w:hAnsi="Times New Roman" w:cs="Times New Roman"/>
          <w:sz w:val="24"/>
          <w:szCs w:val="24"/>
          <w:lang w:val="en-US"/>
        </w:rPr>
        <w:t xml:space="preserve"> </w:t>
      </w:r>
      <w:proofErr w:type="spellStart"/>
      <w:r w:rsidRPr="005725BB">
        <w:rPr>
          <w:rFonts w:ascii="Times New Roman" w:hAnsi="Times New Roman" w:cs="Times New Roman"/>
          <w:sz w:val="24"/>
          <w:szCs w:val="24"/>
          <w:lang w:val="en-US"/>
        </w:rPr>
        <w:t>në</w:t>
      </w:r>
      <w:proofErr w:type="spellEnd"/>
      <w:r w:rsidRPr="005725BB">
        <w:rPr>
          <w:rFonts w:ascii="Times New Roman" w:hAnsi="Times New Roman" w:cs="Times New Roman"/>
          <w:sz w:val="24"/>
          <w:szCs w:val="24"/>
          <w:lang w:val="en-US"/>
        </w:rPr>
        <w:t xml:space="preserve"> </w:t>
      </w:r>
      <w:proofErr w:type="spellStart"/>
      <w:r w:rsidRPr="005725BB">
        <w:rPr>
          <w:rFonts w:ascii="Times New Roman" w:hAnsi="Times New Roman" w:cs="Times New Roman"/>
          <w:sz w:val="24"/>
          <w:szCs w:val="24"/>
          <w:lang w:val="en-US"/>
        </w:rPr>
        <w:t>ujëra</w:t>
      </w:r>
      <w:proofErr w:type="spellEnd"/>
      <w:r w:rsidRPr="005725BB">
        <w:rPr>
          <w:rFonts w:ascii="Times New Roman" w:hAnsi="Times New Roman" w:cs="Times New Roman"/>
          <w:sz w:val="24"/>
          <w:szCs w:val="24"/>
          <w:lang w:val="en-US"/>
        </w:rPr>
        <w:t>;</w:t>
      </w:r>
    </w:p>
    <w:p w14:paraId="25520651" w14:textId="77777777" w:rsidR="00237CA6" w:rsidRDefault="00237CA6" w:rsidP="00B13EEF">
      <w:pPr>
        <w:pStyle w:val="ListParagraph"/>
        <w:numPr>
          <w:ilvl w:val="0"/>
          <w:numId w:val="30"/>
        </w:numPr>
        <w:spacing w:after="0" w:line="240" w:lineRule="auto"/>
        <w:ind w:left="426" w:hanging="426"/>
        <w:rPr>
          <w:rFonts w:ascii="Times New Roman" w:hAnsi="Times New Roman" w:cs="Times New Roman"/>
          <w:sz w:val="24"/>
          <w:szCs w:val="24"/>
          <w:lang w:val="en-US"/>
        </w:rPr>
      </w:pPr>
      <w:proofErr w:type="spellStart"/>
      <w:r w:rsidRPr="005725BB">
        <w:rPr>
          <w:rFonts w:ascii="Times New Roman" w:hAnsi="Times New Roman" w:cs="Times New Roman"/>
          <w:sz w:val="24"/>
          <w:szCs w:val="24"/>
          <w:lang w:val="en-US"/>
        </w:rPr>
        <w:t>Të</w:t>
      </w:r>
      <w:proofErr w:type="spellEnd"/>
      <w:r w:rsidRPr="005725BB">
        <w:rPr>
          <w:rFonts w:ascii="Times New Roman" w:hAnsi="Times New Roman" w:cs="Times New Roman"/>
          <w:sz w:val="24"/>
          <w:szCs w:val="24"/>
          <w:lang w:val="en-US"/>
        </w:rPr>
        <w:t xml:space="preserve"> </w:t>
      </w:r>
      <w:proofErr w:type="spellStart"/>
      <w:r w:rsidRPr="005725BB">
        <w:rPr>
          <w:rFonts w:ascii="Times New Roman" w:hAnsi="Times New Roman" w:cs="Times New Roman"/>
          <w:sz w:val="24"/>
          <w:szCs w:val="24"/>
          <w:lang w:val="en-US"/>
        </w:rPr>
        <w:t>përshkruajë</w:t>
      </w:r>
      <w:proofErr w:type="spellEnd"/>
      <w:r w:rsidRPr="005725BB">
        <w:rPr>
          <w:rFonts w:ascii="Times New Roman" w:hAnsi="Times New Roman" w:cs="Times New Roman"/>
          <w:sz w:val="24"/>
          <w:szCs w:val="24"/>
          <w:lang w:val="en-US"/>
        </w:rPr>
        <w:t xml:space="preserve"> </w:t>
      </w:r>
      <w:proofErr w:type="spellStart"/>
      <w:r w:rsidRPr="005725BB">
        <w:rPr>
          <w:rFonts w:ascii="Times New Roman" w:hAnsi="Times New Roman" w:cs="Times New Roman"/>
          <w:sz w:val="24"/>
          <w:szCs w:val="24"/>
          <w:lang w:val="en-US"/>
        </w:rPr>
        <w:t>karakteristikat</w:t>
      </w:r>
      <w:proofErr w:type="spellEnd"/>
      <w:r w:rsidRPr="005725BB">
        <w:rPr>
          <w:rFonts w:ascii="Times New Roman" w:hAnsi="Times New Roman" w:cs="Times New Roman"/>
          <w:sz w:val="24"/>
          <w:szCs w:val="24"/>
          <w:lang w:val="en-US"/>
        </w:rPr>
        <w:t xml:space="preserve"> </w:t>
      </w:r>
      <w:proofErr w:type="spellStart"/>
      <w:r w:rsidRPr="005725BB">
        <w:rPr>
          <w:rFonts w:ascii="Times New Roman" w:hAnsi="Times New Roman" w:cs="Times New Roman"/>
          <w:sz w:val="24"/>
          <w:szCs w:val="24"/>
          <w:lang w:val="en-US"/>
        </w:rPr>
        <w:t>dhe</w:t>
      </w:r>
      <w:proofErr w:type="spellEnd"/>
      <w:r w:rsidRPr="005725BB">
        <w:rPr>
          <w:rFonts w:ascii="Times New Roman" w:hAnsi="Times New Roman" w:cs="Times New Roman"/>
          <w:sz w:val="24"/>
          <w:szCs w:val="24"/>
          <w:lang w:val="en-US"/>
        </w:rPr>
        <w:t xml:space="preserve"> </w:t>
      </w:r>
      <w:proofErr w:type="spellStart"/>
      <w:r w:rsidRPr="005725BB">
        <w:rPr>
          <w:rFonts w:ascii="Times New Roman" w:hAnsi="Times New Roman" w:cs="Times New Roman"/>
          <w:sz w:val="24"/>
          <w:szCs w:val="24"/>
          <w:lang w:val="en-US"/>
        </w:rPr>
        <w:t>veçoritë</w:t>
      </w:r>
      <w:proofErr w:type="spellEnd"/>
      <w:r w:rsidRPr="005725BB">
        <w:rPr>
          <w:rFonts w:ascii="Times New Roman" w:hAnsi="Times New Roman" w:cs="Times New Roman"/>
          <w:sz w:val="24"/>
          <w:szCs w:val="24"/>
          <w:lang w:val="en-US"/>
        </w:rPr>
        <w:t xml:space="preserve"> e </w:t>
      </w:r>
      <w:proofErr w:type="spellStart"/>
      <w:r w:rsidRPr="005725BB">
        <w:rPr>
          <w:rFonts w:ascii="Times New Roman" w:hAnsi="Times New Roman" w:cs="Times New Roman"/>
          <w:sz w:val="24"/>
          <w:szCs w:val="24"/>
          <w:lang w:val="en-US"/>
        </w:rPr>
        <w:t>organizmave</w:t>
      </w:r>
      <w:proofErr w:type="spellEnd"/>
      <w:r w:rsidRPr="005725BB">
        <w:rPr>
          <w:rFonts w:ascii="Times New Roman" w:hAnsi="Times New Roman" w:cs="Times New Roman"/>
          <w:sz w:val="24"/>
          <w:szCs w:val="24"/>
          <w:lang w:val="en-US"/>
        </w:rPr>
        <w:t xml:space="preserve"> </w:t>
      </w:r>
      <w:proofErr w:type="spellStart"/>
      <w:r w:rsidRPr="005725BB">
        <w:rPr>
          <w:rFonts w:ascii="Times New Roman" w:hAnsi="Times New Roman" w:cs="Times New Roman"/>
          <w:sz w:val="24"/>
          <w:szCs w:val="24"/>
          <w:lang w:val="en-US"/>
        </w:rPr>
        <w:t>ujorë</w:t>
      </w:r>
      <w:proofErr w:type="spellEnd"/>
      <w:r w:rsidRPr="005725BB">
        <w:rPr>
          <w:rFonts w:ascii="Times New Roman" w:hAnsi="Times New Roman" w:cs="Times New Roman"/>
          <w:sz w:val="24"/>
          <w:szCs w:val="24"/>
          <w:lang w:val="en-US"/>
        </w:rPr>
        <w:t>;</w:t>
      </w:r>
    </w:p>
    <w:p w14:paraId="56C919A8" w14:textId="77777777" w:rsidR="0041195E" w:rsidRPr="005725BB" w:rsidRDefault="0041195E" w:rsidP="0041195E">
      <w:pPr>
        <w:pStyle w:val="ListParagraph"/>
        <w:numPr>
          <w:ilvl w:val="0"/>
          <w:numId w:val="30"/>
        </w:numPr>
        <w:spacing w:after="0" w:line="240" w:lineRule="auto"/>
        <w:ind w:left="426" w:hanging="426"/>
        <w:rPr>
          <w:rFonts w:ascii="Times New Roman" w:hAnsi="Times New Roman" w:cs="Times New Roman"/>
          <w:sz w:val="24"/>
          <w:szCs w:val="24"/>
          <w:lang w:val="en-US"/>
        </w:rPr>
      </w:pPr>
      <w:proofErr w:type="spellStart"/>
      <w:r w:rsidRPr="005725BB">
        <w:rPr>
          <w:rFonts w:ascii="Times New Roman" w:hAnsi="Times New Roman" w:cs="Times New Roman"/>
          <w:sz w:val="24"/>
          <w:szCs w:val="24"/>
          <w:lang w:val="en-US"/>
        </w:rPr>
        <w:t>Të</w:t>
      </w:r>
      <w:proofErr w:type="spellEnd"/>
      <w:r w:rsidRPr="005725BB">
        <w:rPr>
          <w:rFonts w:ascii="Times New Roman" w:hAnsi="Times New Roman" w:cs="Times New Roman"/>
          <w:sz w:val="24"/>
          <w:szCs w:val="24"/>
          <w:lang w:val="en-US"/>
        </w:rPr>
        <w:t xml:space="preserve"> </w:t>
      </w:r>
      <w:proofErr w:type="spellStart"/>
      <w:r w:rsidRPr="005725BB">
        <w:rPr>
          <w:rFonts w:ascii="Times New Roman" w:hAnsi="Times New Roman" w:cs="Times New Roman"/>
          <w:sz w:val="24"/>
          <w:szCs w:val="24"/>
          <w:lang w:val="en-US"/>
        </w:rPr>
        <w:t>përshkruajë</w:t>
      </w:r>
      <w:proofErr w:type="spellEnd"/>
      <w:r w:rsidRPr="005725BB">
        <w:rPr>
          <w:rFonts w:ascii="Times New Roman" w:hAnsi="Times New Roman" w:cs="Times New Roman"/>
          <w:sz w:val="24"/>
          <w:szCs w:val="24"/>
          <w:lang w:val="en-US"/>
        </w:rPr>
        <w:t xml:space="preserve"> </w:t>
      </w:r>
      <w:proofErr w:type="spellStart"/>
      <w:r w:rsidRPr="005725BB">
        <w:rPr>
          <w:rFonts w:ascii="Times New Roman" w:hAnsi="Times New Roman" w:cs="Times New Roman"/>
          <w:sz w:val="24"/>
          <w:szCs w:val="24"/>
          <w:lang w:val="en-US"/>
        </w:rPr>
        <w:t>sëmundjet</w:t>
      </w:r>
      <w:proofErr w:type="spellEnd"/>
      <w:r w:rsidRPr="005725BB">
        <w:rPr>
          <w:rFonts w:ascii="Times New Roman" w:hAnsi="Times New Roman" w:cs="Times New Roman"/>
          <w:sz w:val="24"/>
          <w:szCs w:val="24"/>
          <w:lang w:val="en-US"/>
        </w:rPr>
        <w:t xml:space="preserve"> </w:t>
      </w:r>
      <w:proofErr w:type="spellStart"/>
      <w:r w:rsidRPr="005725BB">
        <w:rPr>
          <w:rFonts w:ascii="Times New Roman" w:hAnsi="Times New Roman" w:cs="Times New Roman"/>
          <w:sz w:val="24"/>
          <w:szCs w:val="24"/>
          <w:lang w:val="en-US"/>
        </w:rPr>
        <w:t>kryesore</w:t>
      </w:r>
      <w:proofErr w:type="spellEnd"/>
      <w:r w:rsidRPr="005725BB">
        <w:rPr>
          <w:rFonts w:ascii="Times New Roman" w:hAnsi="Times New Roman" w:cs="Times New Roman"/>
          <w:sz w:val="24"/>
          <w:szCs w:val="24"/>
          <w:lang w:val="en-US"/>
        </w:rPr>
        <w:t xml:space="preserve"> </w:t>
      </w:r>
      <w:proofErr w:type="spellStart"/>
      <w:r w:rsidRPr="005725BB">
        <w:rPr>
          <w:rFonts w:ascii="Times New Roman" w:hAnsi="Times New Roman" w:cs="Times New Roman"/>
          <w:sz w:val="24"/>
          <w:szCs w:val="24"/>
          <w:lang w:val="en-US"/>
        </w:rPr>
        <w:t>që</w:t>
      </w:r>
      <w:proofErr w:type="spellEnd"/>
      <w:r w:rsidRPr="005725BB">
        <w:rPr>
          <w:rFonts w:ascii="Times New Roman" w:hAnsi="Times New Roman" w:cs="Times New Roman"/>
          <w:sz w:val="24"/>
          <w:szCs w:val="24"/>
          <w:lang w:val="en-US"/>
        </w:rPr>
        <w:t xml:space="preserve"> </w:t>
      </w:r>
      <w:proofErr w:type="spellStart"/>
      <w:r w:rsidRPr="005725BB">
        <w:rPr>
          <w:rFonts w:ascii="Times New Roman" w:hAnsi="Times New Roman" w:cs="Times New Roman"/>
          <w:sz w:val="24"/>
          <w:szCs w:val="24"/>
          <w:lang w:val="en-US"/>
        </w:rPr>
        <w:t>evidentohen</w:t>
      </w:r>
      <w:proofErr w:type="spellEnd"/>
      <w:r w:rsidRPr="005725BB">
        <w:rPr>
          <w:rFonts w:ascii="Times New Roman" w:hAnsi="Times New Roman" w:cs="Times New Roman"/>
          <w:sz w:val="24"/>
          <w:szCs w:val="24"/>
          <w:lang w:val="en-US"/>
        </w:rPr>
        <w:t xml:space="preserve"> </w:t>
      </w:r>
      <w:proofErr w:type="spellStart"/>
      <w:r w:rsidRPr="005725BB">
        <w:rPr>
          <w:rFonts w:ascii="Times New Roman" w:hAnsi="Times New Roman" w:cs="Times New Roman"/>
          <w:sz w:val="24"/>
          <w:szCs w:val="24"/>
          <w:lang w:val="en-US"/>
        </w:rPr>
        <w:t>tek</w:t>
      </w:r>
      <w:proofErr w:type="spellEnd"/>
      <w:r w:rsidRPr="005725BB">
        <w:rPr>
          <w:rFonts w:ascii="Times New Roman" w:hAnsi="Times New Roman" w:cs="Times New Roman"/>
          <w:sz w:val="24"/>
          <w:szCs w:val="24"/>
          <w:lang w:val="en-US"/>
        </w:rPr>
        <w:t xml:space="preserve"> </w:t>
      </w:r>
      <w:proofErr w:type="spellStart"/>
      <w:r w:rsidRPr="005725BB">
        <w:rPr>
          <w:rFonts w:ascii="Times New Roman" w:hAnsi="Times New Roman" w:cs="Times New Roman"/>
          <w:sz w:val="24"/>
          <w:szCs w:val="24"/>
          <w:lang w:val="en-US"/>
        </w:rPr>
        <w:t>peshqit</w:t>
      </w:r>
      <w:proofErr w:type="spellEnd"/>
      <w:r w:rsidRPr="005725BB">
        <w:rPr>
          <w:rFonts w:ascii="Times New Roman" w:hAnsi="Times New Roman" w:cs="Times New Roman"/>
          <w:sz w:val="24"/>
          <w:szCs w:val="24"/>
          <w:lang w:val="en-US"/>
        </w:rPr>
        <w:t>;</w:t>
      </w:r>
    </w:p>
    <w:p w14:paraId="7BEA1FC3" w14:textId="77777777" w:rsidR="0041195E" w:rsidRDefault="0041195E" w:rsidP="0041195E">
      <w:pPr>
        <w:pStyle w:val="ListParagraph"/>
        <w:numPr>
          <w:ilvl w:val="0"/>
          <w:numId w:val="30"/>
        </w:numPr>
        <w:spacing w:after="0" w:line="240" w:lineRule="auto"/>
        <w:ind w:left="426" w:hanging="426"/>
        <w:rPr>
          <w:rFonts w:ascii="Times New Roman" w:hAnsi="Times New Roman" w:cs="Times New Roman"/>
          <w:sz w:val="24"/>
          <w:szCs w:val="24"/>
          <w:lang w:val="en-US"/>
        </w:rPr>
      </w:pPr>
      <w:proofErr w:type="spellStart"/>
      <w:r w:rsidRPr="005725BB">
        <w:rPr>
          <w:rFonts w:ascii="Times New Roman" w:hAnsi="Times New Roman" w:cs="Times New Roman"/>
          <w:sz w:val="24"/>
          <w:szCs w:val="24"/>
          <w:lang w:val="en-US"/>
        </w:rPr>
        <w:t>Të</w:t>
      </w:r>
      <w:proofErr w:type="spellEnd"/>
      <w:r w:rsidRPr="005725BB">
        <w:rPr>
          <w:rFonts w:ascii="Times New Roman" w:hAnsi="Times New Roman" w:cs="Times New Roman"/>
          <w:sz w:val="24"/>
          <w:szCs w:val="24"/>
          <w:lang w:val="en-US"/>
        </w:rPr>
        <w:t xml:space="preserve"> </w:t>
      </w:r>
      <w:proofErr w:type="spellStart"/>
      <w:r w:rsidRPr="005725BB">
        <w:rPr>
          <w:rFonts w:ascii="Times New Roman" w:hAnsi="Times New Roman" w:cs="Times New Roman"/>
          <w:sz w:val="24"/>
          <w:szCs w:val="24"/>
          <w:lang w:val="en-US"/>
        </w:rPr>
        <w:t>përshkruajë</w:t>
      </w:r>
      <w:proofErr w:type="spellEnd"/>
      <w:r w:rsidRPr="005725BB">
        <w:rPr>
          <w:rFonts w:ascii="Times New Roman" w:hAnsi="Times New Roman" w:cs="Times New Roman"/>
          <w:sz w:val="24"/>
          <w:szCs w:val="24"/>
          <w:lang w:val="en-US"/>
        </w:rPr>
        <w:t xml:space="preserve"> </w:t>
      </w:r>
      <w:proofErr w:type="spellStart"/>
      <w:r w:rsidRPr="005725BB">
        <w:rPr>
          <w:rFonts w:ascii="Times New Roman" w:hAnsi="Times New Roman" w:cs="Times New Roman"/>
          <w:sz w:val="24"/>
          <w:szCs w:val="24"/>
          <w:lang w:val="en-US"/>
        </w:rPr>
        <w:t>shenjat</w:t>
      </w:r>
      <w:proofErr w:type="spellEnd"/>
      <w:r w:rsidRPr="005725BB">
        <w:rPr>
          <w:rFonts w:ascii="Times New Roman" w:hAnsi="Times New Roman" w:cs="Times New Roman"/>
          <w:sz w:val="24"/>
          <w:szCs w:val="24"/>
          <w:lang w:val="en-US"/>
        </w:rPr>
        <w:t xml:space="preserve"> e </w:t>
      </w:r>
      <w:proofErr w:type="spellStart"/>
      <w:r w:rsidRPr="005725BB">
        <w:rPr>
          <w:rFonts w:ascii="Times New Roman" w:hAnsi="Times New Roman" w:cs="Times New Roman"/>
          <w:sz w:val="24"/>
          <w:szCs w:val="24"/>
          <w:lang w:val="en-US"/>
        </w:rPr>
        <w:t>peshqve</w:t>
      </w:r>
      <w:proofErr w:type="spellEnd"/>
      <w:r w:rsidRPr="005725BB">
        <w:rPr>
          <w:rFonts w:ascii="Times New Roman" w:hAnsi="Times New Roman" w:cs="Times New Roman"/>
          <w:sz w:val="24"/>
          <w:szCs w:val="24"/>
          <w:lang w:val="en-US"/>
        </w:rPr>
        <w:t xml:space="preserve"> </w:t>
      </w:r>
      <w:proofErr w:type="spellStart"/>
      <w:r w:rsidRPr="005725BB">
        <w:rPr>
          <w:rFonts w:ascii="Times New Roman" w:hAnsi="Times New Roman" w:cs="Times New Roman"/>
          <w:sz w:val="24"/>
          <w:szCs w:val="24"/>
          <w:lang w:val="en-US"/>
        </w:rPr>
        <w:t>të</w:t>
      </w:r>
      <w:proofErr w:type="spellEnd"/>
      <w:r w:rsidRPr="005725BB">
        <w:rPr>
          <w:rFonts w:ascii="Times New Roman" w:hAnsi="Times New Roman" w:cs="Times New Roman"/>
          <w:sz w:val="24"/>
          <w:szCs w:val="24"/>
          <w:lang w:val="en-US"/>
        </w:rPr>
        <w:t xml:space="preserve"> </w:t>
      </w:r>
      <w:proofErr w:type="spellStart"/>
      <w:r w:rsidRPr="005725BB">
        <w:rPr>
          <w:rFonts w:ascii="Times New Roman" w:hAnsi="Times New Roman" w:cs="Times New Roman"/>
          <w:sz w:val="24"/>
          <w:szCs w:val="24"/>
          <w:lang w:val="en-US"/>
        </w:rPr>
        <w:t>sëmurë</w:t>
      </w:r>
      <w:proofErr w:type="spellEnd"/>
      <w:r w:rsidRPr="005725BB">
        <w:rPr>
          <w:rFonts w:ascii="Times New Roman" w:hAnsi="Times New Roman" w:cs="Times New Roman"/>
          <w:sz w:val="24"/>
          <w:szCs w:val="24"/>
          <w:lang w:val="en-US"/>
        </w:rPr>
        <w:t xml:space="preserve"> </w:t>
      </w:r>
      <w:proofErr w:type="spellStart"/>
      <w:r w:rsidRPr="005725BB">
        <w:rPr>
          <w:rFonts w:ascii="Times New Roman" w:hAnsi="Times New Roman" w:cs="Times New Roman"/>
          <w:sz w:val="24"/>
          <w:szCs w:val="24"/>
          <w:lang w:val="en-US"/>
        </w:rPr>
        <w:t>nga</w:t>
      </w:r>
      <w:proofErr w:type="spellEnd"/>
      <w:r w:rsidRPr="005725BB">
        <w:rPr>
          <w:rFonts w:ascii="Times New Roman" w:hAnsi="Times New Roman" w:cs="Times New Roman"/>
          <w:sz w:val="24"/>
          <w:szCs w:val="24"/>
          <w:lang w:val="en-US"/>
        </w:rPr>
        <w:t xml:space="preserve"> </w:t>
      </w:r>
      <w:proofErr w:type="spellStart"/>
      <w:r w:rsidRPr="005725BB">
        <w:rPr>
          <w:rFonts w:ascii="Times New Roman" w:hAnsi="Times New Roman" w:cs="Times New Roman"/>
          <w:sz w:val="24"/>
          <w:szCs w:val="24"/>
          <w:lang w:val="en-US"/>
        </w:rPr>
        <w:t>ato</w:t>
      </w:r>
      <w:proofErr w:type="spellEnd"/>
      <w:r w:rsidRPr="005725BB">
        <w:rPr>
          <w:rFonts w:ascii="Times New Roman" w:hAnsi="Times New Roman" w:cs="Times New Roman"/>
          <w:sz w:val="24"/>
          <w:szCs w:val="24"/>
          <w:lang w:val="en-US"/>
        </w:rPr>
        <w:t xml:space="preserve"> </w:t>
      </w:r>
      <w:proofErr w:type="spellStart"/>
      <w:r w:rsidRPr="005725BB">
        <w:rPr>
          <w:rFonts w:ascii="Times New Roman" w:hAnsi="Times New Roman" w:cs="Times New Roman"/>
          <w:sz w:val="24"/>
          <w:szCs w:val="24"/>
          <w:lang w:val="en-US"/>
        </w:rPr>
        <w:t>normale</w:t>
      </w:r>
      <w:proofErr w:type="spellEnd"/>
      <w:r w:rsidRPr="005725BB">
        <w:rPr>
          <w:rFonts w:ascii="Times New Roman" w:hAnsi="Times New Roman" w:cs="Times New Roman"/>
          <w:sz w:val="24"/>
          <w:szCs w:val="24"/>
          <w:lang w:val="en-US"/>
        </w:rPr>
        <w:t>;</w:t>
      </w:r>
    </w:p>
    <w:p w14:paraId="5FD184F5" w14:textId="77777777" w:rsidR="0041195E" w:rsidRPr="005725BB" w:rsidRDefault="0041195E" w:rsidP="0041195E">
      <w:pPr>
        <w:pStyle w:val="ListParagraph"/>
        <w:numPr>
          <w:ilvl w:val="0"/>
          <w:numId w:val="30"/>
        </w:numPr>
        <w:spacing w:after="0" w:line="240" w:lineRule="auto"/>
        <w:ind w:left="426" w:hanging="426"/>
        <w:rPr>
          <w:rFonts w:ascii="Times New Roman" w:hAnsi="Times New Roman" w:cs="Times New Roman"/>
          <w:sz w:val="24"/>
          <w:szCs w:val="24"/>
          <w:lang w:val="en-US"/>
        </w:rPr>
      </w:pPr>
      <w:proofErr w:type="spellStart"/>
      <w:r w:rsidRPr="005725BB">
        <w:rPr>
          <w:rFonts w:ascii="Times New Roman" w:hAnsi="Times New Roman" w:cs="Times New Roman"/>
          <w:sz w:val="24"/>
          <w:szCs w:val="24"/>
          <w:lang w:val="en-US"/>
        </w:rPr>
        <w:t>Të</w:t>
      </w:r>
      <w:proofErr w:type="spellEnd"/>
      <w:r w:rsidRPr="005725BB">
        <w:rPr>
          <w:rFonts w:ascii="Times New Roman" w:hAnsi="Times New Roman" w:cs="Times New Roman"/>
          <w:sz w:val="24"/>
          <w:szCs w:val="24"/>
          <w:lang w:val="en-US"/>
        </w:rPr>
        <w:t xml:space="preserve"> </w:t>
      </w:r>
      <w:proofErr w:type="spellStart"/>
      <w:r w:rsidRPr="005725BB">
        <w:rPr>
          <w:rFonts w:ascii="Times New Roman" w:hAnsi="Times New Roman" w:cs="Times New Roman"/>
          <w:sz w:val="24"/>
          <w:szCs w:val="24"/>
          <w:lang w:val="en-US"/>
        </w:rPr>
        <w:t>listojë</w:t>
      </w:r>
      <w:proofErr w:type="spellEnd"/>
      <w:r w:rsidRPr="005725BB">
        <w:rPr>
          <w:rFonts w:ascii="Times New Roman" w:hAnsi="Times New Roman" w:cs="Times New Roman"/>
          <w:sz w:val="24"/>
          <w:szCs w:val="24"/>
          <w:lang w:val="en-US"/>
        </w:rPr>
        <w:t xml:space="preserve"> </w:t>
      </w:r>
      <w:proofErr w:type="spellStart"/>
      <w:r w:rsidRPr="005725BB">
        <w:rPr>
          <w:rFonts w:ascii="Times New Roman" w:hAnsi="Times New Roman" w:cs="Times New Roman"/>
          <w:sz w:val="24"/>
          <w:szCs w:val="24"/>
          <w:lang w:val="en-US"/>
        </w:rPr>
        <w:t>llojet</w:t>
      </w:r>
      <w:proofErr w:type="spellEnd"/>
      <w:r w:rsidRPr="005725BB">
        <w:rPr>
          <w:rFonts w:ascii="Times New Roman" w:hAnsi="Times New Roman" w:cs="Times New Roman"/>
          <w:sz w:val="24"/>
          <w:szCs w:val="24"/>
          <w:lang w:val="en-US"/>
        </w:rPr>
        <w:t xml:space="preserve"> </w:t>
      </w:r>
      <w:proofErr w:type="spellStart"/>
      <w:r w:rsidRPr="005725BB">
        <w:rPr>
          <w:rFonts w:ascii="Times New Roman" w:hAnsi="Times New Roman" w:cs="Times New Roman"/>
          <w:sz w:val="24"/>
          <w:szCs w:val="24"/>
          <w:lang w:val="en-US"/>
        </w:rPr>
        <w:t>dhe</w:t>
      </w:r>
      <w:proofErr w:type="spellEnd"/>
      <w:r w:rsidRPr="005725BB">
        <w:rPr>
          <w:rFonts w:ascii="Times New Roman" w:hAnsi="Times New Roman" w:cs="Times New Roman"/>
          <w:sz w:val="24"/>
          <w:szCs w:val="24"/>
          <w:lang w:val="en-US"/>
        </w:rPr>
        <w:t xml:space="preserve"> </w:t>
      </w:r>
      <w:proofErr w:type="spellStart"/>
      <w:r w:rsidRPr="005725BB">
        <w:rPr>
          <w:rFonts w:ascii="Times New Roman" w:hAnsi="Times New Roman" w:cs="Times New Roman"/>
          <w:sz w:val="24"/>
          <w:szCs w:val="24"/>
          <w:lang w:val="en-US"/>
        </w:rPr>
        <w:t>cilësitë</w:t>
      </w:r>
      <w:proofErr w:type="spellEnd"/>
      <w:r w:rsidRPr="005725BB">
        <w:rPr>
          <w:rFonts w:ascii="Times New Roman" w:hAnsi="Times New Roman" w:cs="Times New Roman"/>
          <w:sz w:val="24"/>
          <w:szCs w:val="24"/>
          <w:lang w:val="en-US"/>
        </w:rPr>
        <w:t xml:space="preserve"> </w:t>
      </w:r>
      <w:proofErr w:type="spellStart"/>
      <w:r w:rsidRPr="005725BB">
        <w:rPr>
          <w:rFonts w:ascii="Times New Roman" w:hAnsi="Times New Roman" w:cs="Times New Roman"/>
          <w:sz w:val="24"/>
          <w:szCs w:val="24"/>
          <w:lang w:val="en-US"/>
        </w:rPr>
        <w:t>kryesore</w:t>
      </w:r>
      <w:proofErr w:type="spellEnd"/>
      <w:r w:rsidRPr="005725BB">
        <w:rPr>
          <w:rFonts w:ascii="Times New Roman" w:hAnsi="Times New Roman" w:cs="Times New Roman"/>
          <w:sz w:val="24"/>
          <w:szCs w:val="24"/>
          <w:lang w:val="en-US"/>
        </w:rPr>
        <w:t xml:space="preserve"> </w:t>
      </w:r>
      <w:proofErr w:type="spellStart"/>
      <w:r w:rsidRPr="005725BB">
        <w:rPr>
          <w:rFonts w:ascii="Times New Roman" w:hAnsi="Times New Roman" w:cs="Times New Roman"/>
          <w:sz w:val="24"/>
          <w:szCs w:val="24"/>
          <w:lang w:val="en-US"/>
        </w:rPr>
        <w:t>të</w:t>
      </w:r>
      <w:proofErr w:type="spellEnd"/>
      <w:r w:rsidRPr="005725BB">
        <w:rPr>
          <w:rFonts w:ascii="Times New Roman" w:hAnsi="Times New Roman" w:cs="Times New Roman"/>
          <w:sz w:val="24"/>
          <w:szCs w:val="24"/>
          <w:lang w:val="en-US"/>
        </w:rPr>
        <w:t xml:space="preserve"> </w:t>
      </w:r>
      <w:proofErr w:type="spellStart"/>
      <w:r w:rsidRPr="005725BB">
        <w:rPr>
          <w:rFonts w:ascii="Times New Roman" w:hAnsi="Times New Roman" w:cs="Times New Roman"/>
          <w:sz w:val="24"/>
          <w:szCs w:val="24"/>
          <w:lang w:val="en-US"/>
        </w:rPr>
        <w:t>peshqve</w:t>
      </w:r>
      <w:proofErr w:type="spellEnd"/>
      <w:r w:rsidRPr="005725BB">
        <w:rPr>
          <w:rFonts w:ascii="Times New Roman" w:hAnsi="Times New Roman" w:cs="Times New Roman"/>
          <w:sz w:val="24"/>
          <w:szCs w:val="24"/>
          <w:lang w:val="en-US"/>
        </w:rPr>
        <w:t xml:space="preserve"> </w:t>
      </w:r>
      <w:proofErr w:type="spellStart"/>
      <w:r w:rsidRPr="005725BB">
        <w:rPr>
          <w:rFonts w:ascii="Times New Roman" w:hAnsi="Times New Roman" w:cs="Times New Roman"/>
          <w:sz w:val="24"/>
          <w:szCs w:val="24"/>
          <w:lang w:val="en-US"/>
        </w:rPr>
        <w:t>dhe</w:t>
      </w:r>
      <w:proofErr w:type="spellEnd"/>
      <w:r w:rsidRPr="005725BB">
        <w:rPr>
          <w:rFonts w:ascii="Times New Roman" w:hAnsi="Times New Roman" w:cs="Times New Roman"/>
          <w:sz w:val="24"/>
          <w:szCs w:val="24"/>
          <w:lang w:val="en-US"/>
        </w:rPr>
        <w:t xml:space="preserve"> </w:t>
      </w:r>
      <w:proofErr w:type="spellStart"/>
      <w:r w:rsidRPr="005725BB">
        <w:rPr>
          <w:rFonts w:ascii="Times New Roman" w:hAnsi="Times New Roman" w:cs="Times New Roman"/>
          <w:sz w:val="24"/>
          <w:szCs w:val="24"/>
          <w:lang w:val="en-US"/>
        </w:rPr>
        <w:t>produkteve</w:t>
      </w:r>
      <w:proofErr w:type="spellEnd"/>
      <w:r w:rsidRPr="005725BB">
        <w:rPr>
          <w:rFonts w:ascii="Times New Roman" w:hAnsi="Times New Roman" w:cs="Times New Roman"/>
          <w:sz w:val="24"/>
          <w:szCs w:val="24"/>
          <w:lang w:val="en-US"/>
        </w:rPr>
        <w:t xml:space="preserve"> </w:t>
      </w:r>
      <w:proofErr w:type="spellStart"/>
      <w:r w:rsidRPr="005725BB">
        <w:rPr>
          <w:rFonts w:ascii="Times New Roman" w:hAnsi="Times New Roman" w:cs="Times New Roman"/>
          <w:sz w:val="24"/>
          <w:szCs w:val="24"/>
          <w:lang w:val="en-US"/>
        </w:rPr>
        <w:t>të</w:t>
      </w:r>
      <w:proofErr w:type="spellEnd"/>
      <w:r w:rsidRPr="005725BB">
        <w:rPr>
          <w:rFonts w:ascii="Times New Roman" w:hAnsi="Times New Roman" w:cs="Times New Roman"/>
          <w:sz w:val="24"/>
          <w:szCs w:val="24"/>
          <w:lang w:val="en-US"/>
        </w:rPr>
        <w:t xml:space="preserve"> </w:t>
      </w:r>
      <w:proofErr w:type="spellStart"/>
      <w:r w:rsidRPr="005725BB">
        <w:rPr>
          <w:rFonts w:ascii="Times New Roman" w:hAnsi="Times New Roman" w:cs="Times New Roman"/>
          <w:sz w:val="24"/>
          <w:szCs w:val="24"/>
          <w:lang w:val="en-US"/>
        </w:rPr>
        <w:t>tjera</w:t>
      </w:r>
      <w:proofErr w:type="spellEnd"/>
      <w:r w:rsidRPr="005725BB">
        <w:rPr>
          <w:rFonts w:ascii="Times New Roman" w:hAnsi="Times New Roman" w:cs="Times New Roman"/>
          <w:sz w:val="24"/>
          <w:szCs w:val="24"/>
          <w:lang w:val="en-US"/>
        </w:rPr>
        <w:t xml:space="preserve"> </w:t>
      </w:r>
      <w:proofErr w:type="spellStart"/>
      <w:r w:rsidRPr="005725BB">
        <w:rPr>
          <w:rFonts w:ascii="Times New Roman" w:hAnsi="Times New Roman" w:cs="Times New Roman"/>
          <w:sz w:val="24"/>
          <w:szCs w:val="24"/>
          <w:lang w:val="en-US"/>
        </w:rPr>
        <w:t>detare</w:t>
      </w:r>
      <w:proofErr w:type="spellEnd"/>
      <w:r w:rsidRPr="005725BB">
        <w:rPr>
          <w:rFonts w:ascii="Times New Roman" w:hAnsi="Times New Roman" w:cs="Times New Roman"/>
          <w:sz w:val="24"/>
          <w:szCs w:val="24"/>
          <w:lang w:val="en-US"/>
        </w:rPr>
        <w:t xml:space="preserve"> </w:t>
      </w:r>
      <w:proofErr w:type="spellStart"/>
      <w:r w:rsidRPr="005725BB">
        <w:rPr>
          <w:rFonts w:ascii="Times New Roman" w:hAnsi="Times New Roman" w:cs="Times New Roman"/>
          <w:sz w:val="24"/>
          <w:szCs w:val="24"/>
          <w:lang w:val="en-US"/>
        </w:rPr>
        <w:t>më</w:t>
      </w:r>
      <w:proofErr w:type="spellEnd"/>
      <w:r w:rsidRPr="005725BB">
        <w:rPr>
          <w:rFonts w:ascii="Times New Roman" w:hAnsi="Times New Roman" w:cs="Times New Roman"/>
          <w:sz w:val="24"/>
          <w:szCs w:val="24"/>
          <w:lang w:val="en-US"/>
        </w:rPr>
        <w:t xml:space="preserve"> </w:t>
      </w:r>
      <w:proofErr w:type="spellStart"/>
      <w:r w:rsidRPr="005725BB">
        <w:rPr>
          <w:rFonts w:ascii="Times New Roman" w:hAnsi="Times New Roman" w:cs="Times New Roman"/>
          <w:sz w:val="24"/>
          <w:szCs w:val="24"/>
          <w:lang w:val="en-US"/>
        </w:rPr>
        <w:t>të</w:t>
      </w:r>
      <w:proofErr w:type="spellEnd"/>
    </w:p>
    <w:p w14:paraId="03E6946F" w14:textId="77777777" w:rsidR="0041195E" w:rsidRDefault="0041195E" w:rsidP="0041195E">
      <w:pPr>
        <w:pStyle w:val="ListParagraph"/>
        <w:spacing w:after="0" w:line="240" w:lineRule="auto"/>
        <w:ind w:left="426"/>
        <w:rPr>
          <w:rFonts w:ascii="Times New Roman" w:hAnsi="Times New Roman" w:cs="Times New Roman"/>
          <w:sz w:val="24"/>
          <w:szCs w:val="24"/>
          <w:lang w:val="en-US"/>
        </w:rPr>
      </w:pPr>
      <w:proofErr w:type="spellStart"/>
      <w:r w:rsidRPr="005725BB">
        <w:rPr>
          <w:rFonts w:ascii="Times New Roman" w:hAnsi="Times New Roman" w:cs="Times New Roman"/>
          <w:sz w:val="24"/>
          <w:szCs w:val="24"/>
          <w:lang w:val="en-US"/>
        </w:rPr>
        <w:t>zakonshme</w:t>
      </w:r>
      <w:proofErr w:type="spellEnd"/>
      <w:r w:rsidRPr="005725BB">
        <w:rPr>
          <w:rFonts w:ascii="Times New Roman" w:hAnsi="Times New Roman" w:cs="Times New Roman"/>
          <w:sz w:val="24"/>
          <w:szCs w:val="24"/>
          <w:lang w:val="en-US"/>
        </w:rPr>
        <w:t xml:space="preserve"> </w:t>
      </w:r>
      <w:proofErr w:type="spellStart"/>
      <w:r w:rsidRPr="005725BB">
        <w:rPr>
          <w:rFonts w:ascii="Times New Roman" w:hAnsi="Times New Roman" w:cs="Times New Roman"/>
          <w:sz w:val="24"/>
          <w:szCs w:val="24"/>
          <w:lang w:val="en-US"/>
        </w:rPr>
        <w:t>në</w:t>
      </w:r>
      <w:proofErr w:type="spellEnd"/>
      <w:r w:rsidRPr="005725BB">
        <w:rPr>
          <w:rFonts w:ascii="Times New Roman" w:hAnsi="Times New Roman" w:cs="Times New Roman"/>
          <w:sz w:val="24"/>
          <w:szCs w:val="24"/>
          <w:lang w:val="en-US"/>
        </w:rPr>
        <w:t xml:space="preserve"> </w:t>
      </w:r>
      <w:proofErr w:type="spellStart"/>
      <w:r w:rsidRPr="005725BB">
        <w:rPr>
          <w:rFonts w:ascii="Times New Roman" w:hAnsi="Times New Roman" w:cs="Times New Roman"/>
          <w:sz w:val="24"/>
          <w:szCs w:val="24"/>
          <w:lang w:val="en-US"/>
        </w:rPr>
        <w:t>ujërat</w:t>
      </w:r>
      <w:proofErr w:type="spellEnd"/>
      <w:r w:rsidRPr="005725BB">
        <w:rPr>
          <w:rFonts w:ascii="Times New Roman" w:hAnsi="Times New Roman" w:cs="Times New Roman"/>
          <w:sz w:val="24"/>
          <w:szCs w:val="24"/>
          <w:lang w:val="en-US"/>
        </w:rPr>
        <w:t xml:space="preserve"> e </w:t>
      </w:r>
      <w:proofErr w:type="spellStart"/>
      <w:r w:rsidRPr="005725BB">
        <w:rPr>
          <w:rFonts w:ascii="Times New Roman" w:hAnsi="Times New Roman" w:cs="Times New Roman"/>
          <w:sz w:val="24"/>
          <w:szCs w:val="24"/>
          <w:lang w:val="en-US"/>
        </w:rPr>
        <w:t>Mesdheut</w:t>
      </w:r>
      <w:proofErr w:type="spellEnd"/>
      <w:r w:rsidRPr="005725BB">
        <w:rPr>
          <w:rFonts w:ascii="Times New Roman" w:hAnsi="Times New Roman" w:cs="Times New Roman"/>
          <w:sz w:val="24"/>
          <w:szCs w:val="24"/>
          <w:lang w:val="en-US"/>
        </w:rPr>
        <w:t>;</w:t>
      </w:r>
    </w:p>
    <w:p w14:paraId="3FD9093E" w14:textId="77777777" w:rsidR="00817185" w:rsidRDefault="00817185" w:rsidP="00817185">
      <w:pPr>
        <w:pStyle w:val="ListParagraph"/>
        <w:numPr>
          <w:ilvl w:val="0"/>
          <w:numId w:val="30"/>
        </w:numPr>
        <w:spacing w:after="0" w:line="240" w:lineRule="auto"/>
        <w:ind w:left="426" w:hanging="426"/>
        <w:rPr>
          <w:rFonts w:ascii="Times New Roman" w:hAnsi="Times New Roman" w:cs="Times New Roman"/>
          <w:sz w:val="24"/>
          <w:szCs w:val="24"/>
          <w:lang w:val="en-US"/>
        </w:rPr>
      </w:pPr>
      <w:proofErr w:type="spellStart"/>
      <w:r w:rsidRPr="005725BB">
        <w:rPr>
          <w:rFonts w:ascii="Times New Roman" w:hAnsi="Times New Roman" w:cs="Times New Roman"/>
          <w:sz w:val="24"/>
          <w:szCs w:val="24"/>
          <w:lang w:val="en-US"/>
        </w:rPr>
        <w:t>Të</w:t>
      </w:r>
      <w:proofErr w:type="spellEnd"/>
      <w:r w:rsidRPr="005725BB">
        <w:rPr>
          <w:rFonts w:ascii="Times New Roman" w:hAnsi="Times New Roman" w:cs="Times New Roman"/>
          <w:sz w:val="24"/>
          <w:szCs w:val="24"/>
          <w:lang w:val="en-US"/>
        </w:rPr>
        <w:t xml:space="preserve"> </w:t>
      </w:r>
      <w:proofErr w:type="spellStart"/>
      <w:r w:rsidRPr="005725BB">
        <w:rPr>
          <w:rFonts w:ascii="Times New Roman" w:hAnsi="Times New Roman" w:cs="Times New Roman"/>
          <w:sz w:val="24"/>
          <w:szCs w:val="24"/>
          <w:lang w:val="en-US"/>
        </w:rPr>
        <w:t>përshkruajë</w:t>
      </w:r>
      <w:proofErr w:type="spellEnd"/>
      <w:r w:rsidRPr="005725BB">
        <w:rPr>
          <w:rFonts w:ascii="Times New Roman" w:hAnsi="Times New Roman" w:cs="Times New Roman"/>
          <w:sz w:val="24"/>
          <w:szCs w:val="24"/>
          <w:lang w:val="en-US"/>
        </w:rPr>
        <w:t xml:space="preserve"> </w:t>
      </w:r>
      <w:proofErr w:type="spellStart"/>
      <w:r w:rsidRPr="005725BB">
        <w:rPr>
          <w:rFonts w:ascii="Times New Roman" w:hAnsi="Times New Roman" w:cs="Times New Roman"/>
          <w:sz w:val="24"/>
          <w:szCs w:val="24"/>
          <w:lang w:val="en-US"/>
        </w:rPr>
        <w:t>llojet</w:t>
      </w:r>
      <w:proofErr w:type="spellEnd"/>
      <w:r w:rsidRPr="005725BB">
        <w:rPr>
          <w:rFonts w:ascii="Times New Roman" w:hAnsi="Times New Roman" w:cs="Times New Roman"/>
          <w:sz w:val="24"/>
          <w:szCs w:val="24"/>
          <w:lang w:val="en-US"/>
        </w:rPr>
        <w:t xml:space="preserve"> </w:t>
      </w:r>
      <w:proofErr w:type="spellStart"/>
      <w:r w:rsidRPr="005725BB">
        <w:rPr>
          <w:rFonts w:ascii="Times New Roman" w:hAnsi="Times New Roman" w:cs="Times New Roman"/>
          <w:sz w:val="24"/>
          <w:szCs w:val="24"/>
          <w:lang w:val="en-US"/>
        </w:rPr>
        <w:t>dhe</w:t>
      </w:r>
      <w:proofErr w:type="spellEnd"/>
      <w:r w:rsidRPr="005725BB">
        <w:rPr>
          <w:rFonts w:ascii="Times New Roman" w:hAnsi="Times New Roman" w:cs="Times New Roman"/>
          <w:sz w:val="24"/>
          <w:szCs w:val="24"/>
          <w:lang w:val="en-US"/>
        </w:rPr>
        <w:t xml:space="preserve"> </w:t>
      </w:r>
      <w:proofErr w:type="spellStart"/>
      <w:r w:rsidRPr="005725BB">
        <w:rPr>
          <w:rFonts w:ascii="Times New Roman" w:hAnsi="Times New Roman" w:cs="Times New Roman"/>
          <w:sz w:val="24"/>
          <w:szCs w:val="24"/>
          <w:lang w:val="en-US"/>
        </w:rPr>
        <w:t>veçoritë</w:t>
      </w:r>
      <w:proofErr w:type="spellEnd"/>
      <w:r w:rsidRPr="005725BB">
        <w:rPr>
          <w:rFonts w:ascii="Times New Roman" w:hAnsi="Times New Roman" w:cs="Times New Roman"/>
          <w:sz w:val="24"/>
          <w:szCs w:val="24"/>
          <w:lang w:val="en-US"/>
        </w:rPr>
        <w:t xml:space="preserve"> e </w:t>
      </w:r>
      <w:proofErr w:type="spellStart"/>
      <w:r w:rsidRPr="005725BB">
        <w:rPr>
          <w:rFonts w:ascii="Times New Roman" w:hAnsi="Times New Roman" w:cs="Times New Roman"/>
          <w:sz w:val="24"/>
          <w:szCs w:val="24"/>
          <w:lang w:val="en-US"/>
        </w:rPr>
        <w:t>ambalazheve</w:t>
      </w:r>
      <w:proofErr w:type="spellEnd"/>
      <w:r w:rsidRPr="005725BB">
        <w:rPr>
          <w:rFonts w:ascii="Times New Roman" w:hAnsi="Times New Roman" w:cs="Times New Roman"/>
          <w:sz w:val="24"/>
          <w:szCs w:val="24"/>
          <w:lang w:val="en-US"/>
        </w:rPr>
        <w:t xml:space="preserve"> </w:t>
      </w:r>
      <w:proofErr w:type="spellStart"/>
      <w:r w:rsidRPr="005725BB">
        <w:rPr>
          <w:rFonts w:ascii="Times New Roman" w:hAnsi="Times New Roman" w:cs="Times New Roman"/>
          <w:sz w:val="24"/>
          <w:szCs w:val="24"/>
          <w:lang w:val="en-US"/>
        </w:rPr>
        <w:t>për</w:t>
      </w:r>
      <w:proofErr w:type="spellEnd"/>
      <w:r w:rsidRPr="005725BB">
        <w:rPr>
          <w:rFonts w:ascii="Times New Roman" w:hAnsi="Times New Roman" w:cs="Times New Roman"/>
          <w:sz w:val="24"/>
          <w:szCs w:val="24"/>
          <w:lang w:val="en-US"/>
        </w:rPr>
        <w:t xml:space="preserve"> </w:t>
      </w:r>
      <w:proofErr w:type="spellStart"/>
      <w:r w:rsidRPr="005725BB">
        <w:rPr>
          <w:rFonts w:ascii="Times New Roman" w:hAnsi="Times New Roman" w:cs="Times New Roman"/>
          <w:sz w:val="24"/>
          <w:szCs w:val="24"/>
          <w:lang w:val="en-US"/>
        </w:rPr>
        <w:t>produktet</w:t>
      </w:r>
      <w:proofErr w:type="spellEnd"/>
      <w:r w:rsidRPr="005725BB">
        <w:rPr>
          <w:rFonts w:ascii="Times New Roman" w:hAnsi="Times New Roman" w:cs="Times New Roman"/>
          <w:sz w:val="24"/>
          <w:szCs w:val="24"/>
          <w:lang w:val="en-US"/>
        </w:rPr>
        <w:t xml:space="preserve"> </w:t>
      </w:r>
      <w:proofErr w:type="spellStart"/>
      <w:r w:rsidRPr="005725BB">
        <w:rPr>
          <w:rFonts w:ascii="Times New Roman" w:hAnsi="Times New Roman" w:cs="Times New Roman"/>
          <w:sz w:val="24"/>
          <w:szCs w:val="24"/>
          <w:lang w:val="en-US"/>
        </w:rPr>
        <w:t>nga</w:t>
      </w:r>
      <w:proofErr w:type="spellEnd"/>
      <w:r w:rsidRPr="005725BB">
        <w:rPr>
          <w:rFonts w:ascii="Times New Roman" w:hAnsi="Times New Roman" w:cs="Times New Roman"/>
          <w:sz w:val="24"/>
          <w:szCs w:val="24"/>
          <w:lang w:val="en-US"/>
        </w:rPr>
        <w:t xml:space="preserve"> </w:t>
      </w:r>
      <w:proofErr w:type="spellStart"/>
      <w:r w:rsidRPr="005725BB">
        <w:rPr>
          <w:rFonts w:ascii="Times New Roman" w:hAnsi="Times New Roman" w:cs="Times New Roman"/>
          <w:sz w:val="24"/>
          <w:szCs w:val="24"/>
          <w:lang w:val="en-US"/>
        </w:rPr>
        <w:t>gjuetia</w:t>
      </w:r>
      <w:proofErr w:type="spellEnd"/>
      <w:r w:rsidRPr="005725BB">
        <w:rPr>
          <w:rFonts w:ascii="Times New Roman" w:hAnsi="Times New Roman" w:cs="Times New Roman"/>
          <w:sz w:val="24"/>
          <w:szCs w:val="24"/>
          <w:lang w:val="en-US"/>
        </w:rPr>
        <w:t>;</w:t>
      </w:r>
    </w:p>
    <w:p w14:paraId="04445BBB" w14:textId="77777777" w:rsidR="00893D41" w:rsidRPr="005725BB" w:rsidRDefault="00893D41" w:rsidP="00B13EEF">
      <w:pPr>
        <w:pStyle w:val="ListParagraph"/>
        <w:numPr>
          <w:ilvl w:val="0"/>
          <w:numId w:val="30"/>
        </w:numPr>
        <w:spacing w:after="0" w:line="240" w:lineRule="auto"/>
        <w:ind w:left="426" w:hanging="426"/>
        <w:rPr>
          <w:rFonts w:ascii="Times New Roman" w:hAnsi="Times New Roman" w:cs="Times New Roman"/>
          <w:sz w:val="24"/>
          <w:szCs w:val="24"/>
          <w:lang w:val="en-US"/>
        </w:rPr>
      </w:pPr>
      <w:proofErr w:type="spellStart"/>
      <w:r w:rsidRPr="005725BB">
        <w:rPr>
          <w:rFonts w:ascii="Times New Roman" w:hAnsi="Times New Roman" w:cs="Times New Roman"/>
          <w:sz w:val="24"/>
          <w:szCs w:val="24"/>
          <w:lang w:val="en-US"/>
        </w:rPr>
        <w:t>Të</w:t>
      </w:r>
      <w:proofErr w:type="spellEnd"/>
      <w:r w:rsidRPr="005725BB">
        <w:rPr>
          <w:rFonts w:ascii="Times New Roman" w:hAnsi="Times New Roman" w:cs="Times New Roman"/>
          <w:sz w:val="24"/>
          <w:szCs w:val="24"/>
          <w:lang w:val="en-US"/>
        </w:rPr>
        <w:t xml:space="preserve"> </w:t>
      </w:r>
      <w:proofErr w:type="spellStart"/>
      <w:r w:rsidRPr="005725BB">
        <w:rPr>
          <w:rFonts w:ascii="Times New Roman" w:hAnsi="Times New Roman" w:cs="Times New Roman"/>
          <w:sz w:val="24"/>
          <w:szCs w:val="24"/>
          <w:lang w:val="en-US"/>
        </w:rPr>
        <w:t>përshkruajë</w:t>
      </w:r>
      <w:proofErr w:type="spellEnd"/>
      <w:r w:rsidRPr="005725BB">
        <w:rPr>
          <w:rFonts w:ascii="Times New Roman" w:hAnsi="Times New Roman" w:cs="Times New Roman"/>
          <w:sz w:val="24"/>
          <w:szCs w:val="24"/>
          <w:lang w:val="en-US"/>
        </w:rPr>
        <w:t xml:space="preserve"> </w:t>
      </w:r>
      <w:proofErr w:type="spellStart"/>
      <w:r w:rsidRPr="005725BB">
        <w:rPr>
          <w:rFonts w:ascii="Times New Roman" w:hAnsi="Times New Roman" w:cs="Times New Roman"/>
          <w:sz w:val="24"/>
          <w:szCs w:val="24"/>
          <w:lang w:val="en-US"/>
        </w:rPr>
        <w:t>mënyrën</w:t>
      </w:r>
      <w:proofErr w:type="spellEnd"/>
      <w:r w:rsidRPr="005725BB">
        <w:rPr>
          <w:rFonts w:ascii="Times New Roman" w:hAnsi="Times New Roman" w:cs="Times New Roman"/>
          <w:sz w:val="24"/>
          <w:szCs w:val="24"/>
          <w:lang w:val="en-US"/>
        </w:rPr>
        <w:t xml:space="preserve"> e </w:t>
      </w:r>
      <w:proofErr w:type="spellStart"/>
      <w:r w:rsidRPr="005725BB">
        <w:rPr>
          <w:rFonts w:ascii="Times New Roman" w:hAnsi="Times New Roman" w:cs="Times New Roman"/>
          <w:sz w:val="24"/>
          <w:szCs w:val="24"/>
          <w:lang w:val="en-US"/>
        </w:rPr>
        <w:t>seleksionimit</w:t>
      </w:r>
      <w:proofErr w:type="spellEnd"/>
      <w:r w:rsidRPr="005725BB">
        <w:rPr>
          <w:rFonts w:ascii="Times New Roman" w:hAnsi="Times New Roman" w:cs="Times New Roman"/>
          <w:sz w:val="24"/>
          <w:szCs w:val="24"/>
          <w:lang w:val="en-US"/>
        </w:rPr>
        <w:t xml:space="preserve"> </w:t>
      </w:r>
      <w:proofErr w:type="spellStart"/>
      <w:r w:rsidRPr="005725BB">
        <w:rPr>
          <w:rFonts w:ascii="Times New Roman" w:hAnsi="Times New Roman" w:cs="Times New Roman"/>
          <w:sz w:val="24"/>
          <w:szCs w:val="24"/>
          <w:lang w:val="en-US"/>
        </w:rPr>
        <w:t>dhe</w:t>
      </w:r>
      <w:proofErr w:type="spellEnd"/>
      <w:r w:rsidRPr="005725BB">
        <w:rPr>
          <w:rFonts w:ascii="Times New Roman" w:hAnsi="Times New Roman" w:cs="Times New Roman"/>
          <w:sz w:val="24"/>
          <w:szCs w:val="24"/>
          <w:lang w:val="en-US"/>
        </w:rPr>
        <w:t xml:space="preserve"> </w:t>
      </w:r>
      <w:proofErr w:type="spellStart"/>
      <w:r w:rsidRPr="005725BB">
        <w:rPr>
          <w:rFonts w:ascii="Times New Roman" w:hAnsi="Times New Roman" w:cs="Times New Roman"/>
          <w:sz w:val="24"/>
          <w:szCs w:val="24"/>
          <w:lang w:val="en-US"/>
        </w:rPr>
        <w:t>sistemit</w:t>
      </w:r>
      <w:proofErr w:type="spellEnd"/>
      <w:r w:rsidRPr="005725BB">
        <w:rPr>
          <w:rFonts w:ascii="Times New Roman" w:hAnsi="Times New Roman" w:cs="Times New Roman"/>
          <w:sz w:val="24"/>
          <w:szCs w:val="24"/>
          <w:lang w:val="en-US"/>
        </w:rPr>
        <w:t xml:space="preserve"> </w:t>
      </w:r>
      <w:proofErr w:type="spellStart"/>
      <w:r w:rsidRPr="005725BB">
        <w:rPr>
          <w:rFonts w:ascii="Times New Roman" w:hAnsi="Times New Roman" w:cs="Times New Roman"/>
          <w:sz w:val="24"/>
          <w:szCs w:val="24"/>
          <w:lang w:val="en-US"/>
        </w:rPr>
        <w:t>të</w:t>
      </w:r>
      <w:proofErr w:type="spellEnd"/>
      <w:r w:rsidRPr="005725BB">
        <w:rPr>
          <w:rFonts w:ascii="Times New Roman" w:hAnsi="Times New Roman" w:cs="Times New Roman"/>
          <w:sz w:val="24"/>
          <w:szCs w:val="24"/>
          <w:lang w:val="en-US"/>
        </w:rPr>
        <w:t xml:space="preserve"> </w:t>
      </w:r>
      <w:proofErr w:type="spellStart"/>
      <w:r w:rsidRPr="005725BB">
        <w:rPr>
          <w:rFonts w:ascii="Times New Roman" w:hAnsi="Times New Roman" w:cs="Times New Roman"/>
          <w:sz w:val="24"/>
          <w:szCs w:val="24"/>
          <w:lang w:val="en-US"/>
        </w:rPr>
        <w:t>peshkut</w:t>
      </w:r>
      <w:proofErr w:type="spellEnd"/>
      <w:r w:rsidRPr="005725BB">
        <w:rPr>
          <w:rFonts w:ascii="Times New Roman" w:hAnsi="Times New Roman" w:cs="Times New Roman"/>
          <w:sz w:val="24"/>
          <w:szCs w:val="24"/>
          <w:lang w:val="en-US"/>
        </w:rPr>
        <w:t xml:space="preserve"> </w:t>
      </w:r>
      <w:proofErr w:type="spellStart"/>
      <w:r w:rsidRPr="005725BB">
        <w:rPr>
          <w:rFonts w:ascii="Times New Roman" w:hAnsi="Times New Roman" w:cs="Times New Roman"/>
          <w:sz w:val="24"/>
          <w:szCs w:val="24"/>
          <w:lang w:val="en-US"/>
        </w:rPr>
        <w:t>mbas</w:t>
      </w:r>
      <w:proofErr w:type="spellEnd"/>
      <w:r w:rsidRPr="005725BB">
        <w:rPr>
          <w:rFonts w:ascii="Times New Roman" w:hAnsi="Times New Roman" w:cs="Times New Roman"/>
          <w:sz w:val="24"/>
          <w:szCs w:val="24"/>
          <w:lang w:val="en-US"/>
        </w:rPr>
        <w:t xml:space="preserve"> </w:t>
      </w:r>
      <w:proofErr w:type="spellStart"/>
      <w:r w:rsidRPr="005725BB">
        <w:rPr>
          <w:rFonts w:ascii="Times New Roman" w:hAnsi="Times New Roman" w:cs="Times New Roman"/>
          <w:sz w:val="24"/>
          <w:szCs w:val="24"/>
          <w:lang w:val="en-US"/>
        </w:rPr>
        <w:t>gjuetisë</w:t>
      </w:r>
      <w:proofErr w:type="spellEnd"/>
      <w:r w:rsidRPr="005725BB">
        <w:rPr>
          <w:rFonts w:ascii="Times New Roman" w:hAnsi="Times New Roman" w:cs="Times New Roman"/>
          <w:sz w:val="24"/>
          <w:szCs w:val="24"/>
          <w:lang w:val="en-US"/>
        </w:rPr>
        <w:t>;</w:t>
      </w:r>
    </w:p>
    <w:p w14:paraId="4D7FBDFE" w14:textId="77777777" w:rsidR="00893D41" w:rsidRDefault="00893D41" w:rsidP="00B13EEF">
      <w:pPr>
        <w:pStyle w:val="ListParagraph"/>
        <w:numPr>
          <w:ilvl w:val="0"/>
          <w:numId w:val="30"/>
        </w:numPr>
        <w:spacing w:after="0" w:line="240" w:lineRule="auto"/>
        <w:ind w:left="426" w:hanging="426"/>
        <w:rPr>
          <w:rFonts w:ascii="Times New Roman" w:hAnsi="Times New Roman" w:cs="Times New Roman"/>
          <w:sz w:val="24"/>
          <w:szCs w:val="24"/>
          <w:lang w:val="en-US"/>
        </w:rPr>
      </w:pPr>
      <w:proofErr w:type="spellStart"/>
      <w:r w:rsidRPr="00672732">
        <w:rPr>
          <w:rFonts w:ascii="Times New Roman" w:hAnsi="Times New Roman" w:cs="Times New Roman"/>
          <w:sz w:val="24"/>
          <w:szCs w:val="24"/>
          <w:lang w:val="en-US"/>
        </w:rPr>
        <w:t>Të</w:t>
      </w:r>
      <w:proofErr w:type="spellEnd"/>
      <w:r w:rsidRPr="00672732">
        <w:rPr>
          <w:rFonts w:ascii="Times New Roman" w:hAnsi="Times New Roman" w:cs="Times New Roman"/>
          <w:sz w:val="24"/>
          <w:szCs w:val="24"/>
          <w:lang w:val="en-US"/>
        </w:rPr>
        <w:t xml:space="preserve"> </w:t>
      </w:r>
      <w:proofErr w:type="spellStart"/>
      <w:r w:rsidRPr="00672732">
        <w:rPr>
          <w:rFonts w:ascii="Times New Roman" w:hAnsi="Times New Roman" w:cs="Times New Roman"/>
          <w:sz w:val="24"/>
          <w:szCs w:val="24"/>
          <w:lang w:val="en-US"/>
        </w:rPr>
        <w:t>përshkruajë</w:t>
      </w:r>
      <w:proofErr w:type="spellEnd"/>
      <w:r w:rsidRPr="00672732">
        <w:rPr>
          <w:rFonts w:ascii="Times New Roman" w:hAnsi="Times New Roman" w:cs="Times New Roman"/>
          <w:sz w:val="24"/>
          <w:szCs w:val="24"/>
          <w:lang w:val="en-US"/>
        </w:rPr>
        <w:t xml:space="preserve"> </w:t>
      </w:r>
      <w:proofErr w:type="spellStart"/>
      <w:r w:rsidRPr="00672732">
        <w:rPr>
          <w:rFonts w:ascii="Times New Roman" w:hAnsi="Times New Roman" w:cs="Times New Roman"/>
          <w:sz w:val="24"/>
          <w:szCs w:val="24"/>
          <w:lang w:val="en-US"/>
        </w:rPr>
        <w:t>hapat</w:t>
      </w:r>
      <w:proofErr w:type="spellEnd"/>
      <w:r w:rsidRPr="00672732">
        <w:rPr>
          <w:rFonts w:ascii="Times New Roman" w:hAnsi="Times New Roman" w:cs="Times New Roman"/>
          <w:sz w:val="24"/>
          <w:szCs w:val="24"/>
          <w:lang w:val="en-US"/>
        </w:rPr>
        <w:t xml:space="preserve"> e </w:t>
      </w:r>
      <w:proofErr w:type="spellStart"/>
      <w:r w:rsidRPr="00672732">
        <w:rPr>
          <w:rFonts w:ascii="Times New Roman" w:hAnsi="Times New Roman" w:cs="Times New Roman"/>
          <w:sz w:val="24"/>
          <w:szCs w:val="24"/>
          <w:lang w:val="en-US"/>
        </w:rPr>
        <w:t>punës</w:t>
      </w:r>
      <w:proofErr w:type="spellEnd"/>
      <w:r w:rsidRPr="00672732">
        <w:rPr>
          <w:rFonts w:ascii="Times New Roman" w:hAnsi="Times New Roman" w:cs="Times New Roman"/>
          <w:sz w:val="24"/>
          <w:szCs w:val="24"/>
          <w:lang w:val="en-US"/>
        </w:rPr>
        <w:t xml:space="preserve"> </w:t>
      </w:r>
      <w:proofErr w:type="spellStart"/>
      <w:r w:rsidRPr="00672732">
        <w:rPr>
          <w:rFonts w:ascii="Times New Roman" w:hAnsi="Times New Roman" w:cs="Times New Roman"/>
          <w:sz w:val="24"/>
          <w:szCs w:val="24"/>
          <w:lang w:val="en-US"/>
        </w:rPr>
        <w:t>të</w:t>
      </w:r>
      <w:proofErr w:type="spellEnd"/>
      <w:r w:rsidRPr="00672732">
        <w:rPr>
          <w:rFonts w:ascii="Times New Roman" w:hAnsi="Times New Roman" w:cs="Times New Roman"/>
          <w:sz w:val="24"/>
          <w:szCs w:val="24"/>
          <w:lang w:val="en-US"/>
        </w:rPr>
        <w:t xml:space="preserve"> </w:t>
      </w:r>
      <w:proofErr w:type="spellStart"/>
      <w:r w:rsidRPr="00672732">
        <w:rPr>
          <w:rFonts w:ascii="Times New Roman" w:hAnsi="Times New Roman" w:cs="Times New Roman"/>
          <w:sz w:val="24"/>
          <w:szCs w:val="24"/>
          <w:lang w:val="en-US"/>
        </w:rPr>
        <w:t>trajtimit</w:t>
      </w:r>
      <w:proofErr w:type="spellEnd"/>
      <w:r w:rsidRPr="00672732">
        <w:rPr>
          <w:rFonts w:ascii="Times New Roman" w:hAnsi="Times New Roman" w:cs="Times New Roman"/>
          <w:sz w:val="24"/>
          <w:szCs w:val="24"/>
          <w:lang w:val="en-US"/>
        </w:rPr>
        <w:t xml:space="preserve"> </w:t>
      </w:r>
      <w:proofErr w:type="spellStart"/>
      <w:r w:rsidRPr="00672732">
        <w:rPr>
          <w:rFonts w:ascii="Times New Roman" w:hAnsi="Times New Roman" w:cs="Times New Roman"/>
          <w:sz w:val="24"/>
          <w:szCs w:val="24"/>
          <w:lang w:val="en-US"/>
        </w:rPr>
        <w:t>paraprak</w:t>
      </w:r>
      <w:proofErr w:type="spellEnd"/>
      <w:r w:rsidRPr="00672732">
        <w:rPr>
          <w:rFonts w:ascii="Times New Roman" w:hAnsi="Times New Roman" w:cs="Times New Roman"/>
          <w:sz w:val="24"/>
          <w:szCs w:val="24"/>
          <w:lang w:val="en-US"/>
        </w:rPr>
        <w:t xml:space="preserve"> </w:t>
      </w:r>
      <w:proofErr w:type="spellStart"/>
      <w:r w:rsidRPr="00672732">
        <w:rPr>
          <w:rFonts w:ascii="Times New Roman" w:hAnsi="Times New Roman" w:cs="Times New Roman"/>
          <w:sz w:val="24"/>
          <w:szCs w:val="24"/>
          <w:lang w:val="en-US"/>
        </w:rPr>
        <w:t>për</w:t>
      </w:r>
      <w:proofErr w:type="spellEnd"/>
      <w:r w:rsidRPr="00672732">
        <w:rPr>
          <w:rFonts w:ascii="Times New Roman" w:hAnsi="Times New Roman" w:cs="Times New Roman"/>
          <w:sz w:val="24"/>
          <w:szCs w:val="24"/>
          <w:lang w:val="en-US"/>
        </w:rPr>
        <w:t xml:space="preserve"> </w:t>
      </w:r>
      <w:proofErr w:type="spellStart"/>
      <w:r w:rsidRPr="00672732">
        <w:rPr>
          <w:rFonts w:ascii="Times New Roman" w:hAnsi="Times New Roman" w:cs="Times New Roman"/>
          <w:sz w:val="24"/>
          <w:szCs w:val="24"/>
          <w:lang w:val="en-US"/>
        </w:rPr>
        <w:t>ruajtjen</w:t>
      </w:r>
      <w:proofErr w:type="spellEnd"/>
      <w:r w:rsidRPr="00672732">
        <w:rPr>
          <w:rFonts w:ascii="Times New Roman" w:hAnsi="Times New Roman" w:cs="Times New Roman"/>
          <w:sz w:val="24"/>
          <w:szCs w:val="24"/>
          <w:lang w:val="en-US"/>
        </w:rPr>
        <w:t xml:space="preserve"> e </w:t>
      </w:r>
      <w:proofErr w:type="spellStart"/>
      <w:r w:rsidRPr="00672732">
        <w:rPr>
          <w:rFonts w:ascii="Times New Roman" w:hAnsi="Times New Roman" w:cs="Times New Roman"/>
          <w:sz w:val="24"/>
          <w:szCs w:val="24"/>
          <w:lang w:val="en-US"/>
        </w:rPr>
        <w:t>freskisë</w:t>
      </w:r>
      <w:proofErr w:type="spellEnd"/>
      <w:r w:rsidRPr="00672732">
        <w:rPr>
          <w:rFonts w:ascii="Times New Roman" w:hAnsi="Times New Roman" w:cs="Times New Roman"/>
          <w:sz w:val="24"/>
          <w:szCs w:val="24"/>
          <w:lang w:val="en-US"/>
        </w:rPr>
        <w:t xml:space="preserve"> </w:t>
      </w:r>
      <w:proofErr w:type="spellStart"/>
      <w:r w:rsidRPr="00672732">
        <w:rPr>
          <w:rFonts w:ascii="Times New Roman" w:hAnsi="Times New Roman" w:cs="Times New Roman"/>
          <w:sz w:val="24"/>
          <w:szCs w:val="24"/>
          <w:lang w:val="en-US"/>
        </w:rPr>
        <w:t>së</w:t>
      </w:r>
      <w:proofErr w:type="spellEnd"/>
      <w:r w:rsidRPr="00672732">
        <w:rPr>
          <w:rFonts w:ascii="Times New Roman" w:hAnsi="Times New Roman" w:cs="Times New Roman"/>
          <w:sz w:val="24"/>
          <w:szCs w:val="24"/>
          <w:lang w:val="en-US"/>
        </w:rPr>
        <w:t xml:space="preserve"> </w:t>
      </w:r>
      <w:proofErr w:type="spellStart"/>
      <w:r w:rsidRPr="00672732">
        <w:rPr>
          <w:rFonts w:ascii="Times New Roman" w:hAnsi="Times New Roman" w:cs="Times New Roman"/>
          <w:sz w:val="24"/>
          <w:szCs w:val="24"/>
          <w:lang w:val="en-US"/>
        </w:rPr>
        <w:t>produkteve</w:t>
      </w:r>
      <w:proofErr w:type="spellEnd"/>
      <w:r w:rsidRPr="00672732">
        <w:rPr>
          <w:rFonts w:ascii="Times New Roman" w:hAnsi="Times New Roman" w:cs="Times New Roman"/>
          <w:sz w:val="24"/>
          <w:szCs w:val="24"/>
          <w:lang w:val="en-US"/>
        </w:rPr>
        <w:t xml:space="preserve"> </w:t>
      </w:r>
      <w:proofErr w:type="spellStart"/>
      <w:r w:rsidRPr="00672732">
        <w:rPr>
          <w:rFonts w:ascii="Times New Roman" w:hAnsi="Times New Roman" w:cs="Times New Roman"/>
          <w:sz w:val="24"/>
          <w:szCs w:val="24"/>
          <w:lang w:val="en-US"/>
        </w:rPr>
        <w:t>nga</w:t>
      </w:r>
      <w:proofErr w:type="spellEnd"/>
      <w:r w:rsidR="00672732" w:rsidRPr="00672732">
        <w:rPr>
          <w:rFonts w:ascii="Times New Roman" w:hAnsi="Times New Roman" w:cs="Times New Roman"/>
          <w:sz w:val="24"/>
          <w:szCs w:val="24"/>
          <w:lang w:val="en-US"/>
        </w:rPr>
        <w:t xml:space="preserve"> </w:t>
      </w:r>
      <w:proofErr w:type="spellStart"/>
      <w:r w:rsidRPr="00672732">
        <w:rPr>
          <w:rFonts w:ascii="Times New Roman" w:hAnsi="Times New Roman" w:cs="Times New Roman"/>
          <w:sz w:val="24"/>
          <w:szCs w:val="24"/>
          <w:lang w:val="en-US"/>
        </w:rPr>
        <w:t>gjuetia</w:t>
      </w:r>
      <w:proofErr w:type="spellEnd"/>
      <w:r w:rsidRPr="00672732">
        <w:rPr>
          <w:rFonts w:ascii="Times New Roman" w:hAnsi="Times New Roman" w:cs="Times New Roman"/>
          <w:sz w:val="24"/>
          <w:szCs w:val="24"/>
          <w:lang w:val="en-US"/>
        </w:rPr>
        <w:t xml:space="preserve"> </w:t>
      </w:r>
      <w:proofErr w:type="spellStart"/>
      <w:r w:rsidRPr="00672732">
        <w:rPr>
          <w:rFonts w:ascii="Times New Roman" w:hAnsi="Times New Roman" w:cs="Times New Roman"/>
          <w:sz w:val="24"/>
          <w:szCs w:val="24"/>
          <w:lang w:val="en-US"/>
        </w:rPr>
        <w:t>deri</w:t>
      </w:r>
      <w:proofErr w:type="spellEnd"/>
      <w:r w:rsidRPr="00672732">
        <w:rPr>
          <w:rFonts w:ascii="Times New Roman" w:hAnsi="Times New Roman" w:cs="Times New Roman"/>
          <w:sz w:val="24"/>
          <w:szCs w:val="24"/>
          <w:lang w:val="en-US"/>
        </w:rPr>
        <w:t xml:space="preserve"> </w:t>
      </w:r>
      <w:proofErr w:type="spellStart"/>
      <w:r w:rsidRPr="00672732">
        <w:rPr>
          <w:rFonts w:ascii="Times New Roman" w:hAnsi="Times New Roman" w:cs="Times New Roman"/>
          <w:sz w:val="24"/>
          <w:szCs w:val="24"/>
          <w:lang w:val="en-US"/>
        </w:rPr>
        <w:t>në</w:t>
      </w:r>
      <w:proofErr w:type="spellEnd"/>
      <w:r w:rsidRPr="00672732">
        <w:rPr>
          <w:rFonts w:ascii="Times New Roman" w:hAnsi="Times New Roman" w:cs="Times New Roman"/>
          <w:sz w:val="24"/>
          <w:szCs w:val="24"/>
          <w:lang w:val="en-US"/>
        </w:rPr>
        <w:t xml:space="preserve"> </w:t>
      </w:r>
      <w:proofErr w:type="spellStart"/>
      <w:r w:rsidRPr="00672732">
        <w:rPr>
          <w:rFonts w:ascii="Times New Roman" w:hAnsi="Times New Roman" w:cs="Times New Roman"/>
          <w:sz w:val="24"/>
          <w:szCs w:val="24"/>
          <w:lang w:val="en-US"/>
        </w:rPr>
        <w:t>dorëzimin</w:t>
      </w:r>
      <w:proofErr w:type="spellEnd"/>
      <w:r w:rsidRPr="00672732">
        <w:rPr>
          <w:rFonts w:ascii="Times New Roman" w:hAnsi="Times New Roman" w:cs="Times New Roman"/>
          <w:sz w:val="24"/>
          <w:szCs w:val="24"/>
          <w:lang w:val="en-US"/>
        </w:rPr>
        <w:t xml:space="preserve"> </w:t>
      </w:r>
      <w:proofErr w:type="spellStart"/>
      <w:r w:rsidRPr="00672732">
        <w:rPr>
          <w:rFonts w:ascii="Times New Roman" w:hAnsi="Times New Roman" w:cs="Times New Roman"/>
          <w:sz w:val="24"/>
          <w:szCs w:val="24"/>
          <w:lang w:val="en-US"/>
        </w:rPr>
        <w:t>në</w:t>
      </w:r>
      <w:proofErr w:type="spellEnd"/>
      <w:r w:rsidRPr="00672732">
        <w:rPr>
          <w:rFonts w:ascii="Times New Roman" w:hAnsi="Times New Roman" w:cs="Times New Roman"/>
          <w:sz w:val="24"/>
          <w:szCs w:val="24"/>
          <w:lang w:val="en-US"/>
        </w:rPr>
        <w:t xml:space="preserve"> </w:t>
      </w:r>
      <w:proofErr w:type="spellStart"/>
      <w:r w:rsidRPr="00672732">
        <w:rPr>
          <w:rFonts w:ascii="Times New Roman" w:hAnsi="Times New Roman" w:cs="Times New Roman"/>
          <w:sz w:val="24"/>
          <w:szCs w:val="24"/>
          <w:lang w:val="en-US"/>
        </w:rPr>
        <w:t>stabilimentet</w:t>
      </w:r>
      <w:proofErr w:type="spellEnd"/>
      <w:r w:rsidRPr="00672732">
        <w:rPr>
          <w:rFonts w:ascii="Times New Roman" w:hAnsi="Times New Roman" w:cs="Times New Roman"/>
          <w:sz w:val="24"/>
          <w:szCs w:val="24"/>
          <w:lang w:val="en-US"/>
        </w:rPr>
        <w:t xml:space="preserve"> </w:t>
      </w:r>
      <w:proofErr w:type="spellStart"/>
      <w:r w:rsidRPr="00672732">
        <w:rPr>
          <w:rFonts w:ascii="Times New Roman" w:hAnsi="Times New Roman" w:cs="Times New Roman"/>
          <w:sz w:val="24"/>
          <w:szCs w:val="24"/>
          <w:lang w:val="en-US"/>
        </w:rPr>
        <w:t>në</w:t>
      </w:r>
      <w:proofErr w:type="spellEnd"/>
      <w:r w:rsidRPr="00672732">
        <w:rPr>
          <w:rFonts w:ascii="Times New Roman" w:hAnsi="Times New Roman" w:cs="Times New Roman"/>
          <w:sz w:val="24"/>
          <w:szCs w:val="24"/>
          <w:lang w:val="en-US"/>
        </w:rPr>
        <w:t xml:space="preserve"> </w:t>
      </w:r>
      <w:proofErr w:type="spellStart"/>
      <w:r w:rsidRPr="00672732">
        <w:rPr>
          <w:rFonts w:ascii="Times New Roman" w:hAnsi="Times New Roman" w:cs="Times New Roman"/>
          <w:sz w:val="24"/>
          <w:szCs w:val="24"/>
          <w:lang w:val="en-US"/>
        </w:rPr>
        <w:t>breg</w:t>
      </w:r>
      <w:proofErr w:type="spellEnd"/>
      <w:r w:rsidRPr="00672732">
        <w:rPr>
          <w:rFonts w:ascii="Times New Roman" w:hAnsi="Times New Roman" w:cs="Times New Roman"/>
          <w:sz w:val="24"/>
          <w:szCs w:val="24"/>
          <w:lang w:val="en-US"/>
        </w:rPr>
        <w:t>;</w:t>
      </w:r>
    </w:p>
    <w:p w14:paraId="38A8A7CB" w14:textId="77777777" w:rsidR="0041195E" w:rsidRPr="005725BB" w:rsidRDefault="0041195E" w:rsidP="0041195E">
      <w:pPr>
        <w:pStyle w:val="ListParagraph"/>
        <w:numPr>
          <w:ilvl w:val="0"/>
          <w:numId w:val="30"/>
        </w:numPr>
        <w:spacing w:after="0" w:line="240" w:lineRule="auto"/>
        <w:ind w:left="426" w:hanging="426"/>
        <w:rPr>
          <w:rFonts w:ascii="Times New Roman" w:hAnsi="Times New Roman" w:cs="Times New Roman"/>
          <w:sz w:val="24"/>
          <w:szCs w:val="24"/>
          <w:lang w:val="en-US"/>
        </w:rPr>
      </w:pPr>
      <w:proofErr w:type="spellStart"/>
      <w:r w:rsidRPr="005725BB">
        <w:rPr>
          <w:rFonts w:ascii="Times New Roman" w:hAnsi="Times New Roman" w:cs="Times New Roman"/>
          <w:sz w:val="24"/>
          <w:szCs w:val="24"/>
          <w:lang w:val="en-US"/>
        </w:rPr>
        <w:t>Të</w:t>
      </w:r>
      <w:proofErr w:type="spellEnd"/>
      <w:r w:rsidRPr="005725BB">
        <w:rPr>
          <w:rFonts w:ascii="Times New Roman" w:hAnsi="Times New Roman" w:cs="Times New Roman"/>
          <w:sz w:val="24"/>
          <w:szCs w:val="24"/>
          <w:lang w:val="en-US"/>
        </w:rPr>
        <w:t xml:space="preserve"> </w:t>
      </w:r>
      <w:proofErr w:type="spellStart"/>
      <w:r w:rsidRPr="005725BB">
        <w:rPr>
          <w:rFonts w:ascii="Times New Roman" w:hAnsi="Times New Roman" w:cs="Times New Roman"/>
          <w:sz w:val="24"/>
          <w:szCs w:val="24"/>
          <w:lang w:val="en-US"/>
        </w:rPr>
        <w:t>përshkruajë</w:t>
      </w:r>
      <w:proofErr w:type="spellEnd"/>
      <w:r w:rsidRPr="005725BB">
        <w:rPr>
          <w:rFonts w:ascii="Times New Roman" w:hAnsi="Times New Roman" w:cs="Times New Roman"/>
          <w:sz w:val="24"/>
          <w:szCs w:val="24"/>
          <w:lang w:val="en-US"/>
        </w:rPr>
        <w:t xml:space="preserve"> </w:t>
      </w:r>
      <w:proofErr w:type="spellStart"/>
      <w:r w:rsidRPr="005725BB">
        <w:rPr>
          <w:rFonts w:ascii="Times New Roman" w:hAnsi="Times New Roman" w:cs="Times New Roman"/>
          <w:sz w:val="24"/>
          <w:szCs w:val="24"/>
          <w:lang w:val="en-US"/>
        </w:rPr>
        <w:t>normat</w:t>
      </w:r>
      <w:proofErr w:type="spellEnd"/>
      <w:r w:rsidRPr="005725BB">
        <w:rPr>
          <w:rFonts w:ascii="Times New Roman" w:hAnsi="Times New Roman" w:cs="Times New Roman"/>
          <w:sz w:val="24"/>
          <w:szCs w:val="24"/>
          <w:lang w:val="en-US"/>
        </w:rPr>
        <w:t xml:space="preserve"> </w:t>
      </w:r>
      <w:proofErr w:type="spellStart"/>
      <w:r w:rsidRPr="005725BB">
        <w:rPr>
          <w:rFonts w:ascii="Times New Roman" w:hAnsi="Times New Roman" w:cs="Times New Roman"/>
          <w:sz w:val="24"/>
          <w:szCs w:val="24"/>
          <w:lang w:val="en-US"/>
        </w:rPr>
        <w:t>dhe</w:t>
      </w:r>
      <w:proofErr w:type="spellEnd"/>
      <w:r w:rsidRPr="005725BB">
        <w:rPr>
          <w:rFonts w:ascii="Times New Roman" w:hAnsi="Times New Roman" w:cs="Times New Roman"/>
          <w:sz w:val="24"/>
          <w:szCs w:val="24"/>
          <w:lang w:val="en-US"/>
        </w:rPr>
        <w:t xml:space="preserve"> </w:t>
      </w:r>
      <w:proofErr w:type="spellStart"/>
      <w:r w:rsidRPr="005725BB">
        <w:rPr>
          <w:rFonts w:ascii="Times New Roman" w:hAnsi="Times New Roman" w:cs="Times New Roman"/>
          <w:sz w:val="24"/>
          <w:szCs w:val="24"/>
          <w:lang w:val="en-US"/>
        </w:rPr>
        <w:t>procedurat</w:t>
      </w:r>
      <w:proofErr w:type="spellEnd"/>
      <w:r w:rsidRPr="005725BB">
        <w:rPr>
          <w:rFonts w:ascii="Times New Roman" w:hAnsi="Times New Roman" w:cs="Times New Roman"/>
          <w:sz w:val="24"/>
          <w:szCs w:val="24"/>
          <w:lang w:val="en-US"/>
        </w:rPr>
        <w:t xml:space="preserve"> e </w:t>
      </w:r>
      <w:proofErr w:type="spellStart"/>
      <w:r w:rsidRPr="005725BB">
        <w:rPr>
          <w:rFonts w:ascii="Times New Roman" w:hAnsi="Times New Roman" w:cs="Times New Roman"/>
          <w:sz w:val="24"/>
          <w:szCs w:val="24"/>
          <w:lang w:val="en-US"/>
        </w:rPr>
        <w:t>punës</w:t>
      </w:r>
      <w:proofErr w:type="spellEnd"/>
      <w:r w:rsidRPr="005725BB">
        <w:rPr>
          <w:rFonts w:ascii="Times New Roman" w:hAnsi="Times New Roman" w:cs="Times New Roman"/>
          <w:sz w:val="24"/>
          <w:szCs w:val="24"/>
          <w:lang w:val="en-US"/>
        </w:rPr>
        <w:t xml:space="preserve"> </w:t>
      </w:r>
      <w:proofErr w:type="spellStart"/>
      <w:r w:rsidRPr="005725BB">
        <w:rPr>
          <w:rFonts w:ascii="Times New Roman" w:hAnsi="Times New Roman" w:cs="Times New Roman"/>
          <w:sz w:val="24"/>
          <w:szCs w:val="24"/>
          <w:lang w:val="en-US"/>
        </w:rPr>
        <w:t>për</w:t>
      </w:r>
      <w:proofErr w:type="spellEnd"/>
      <w:r w:rsidRPr="005725BB">
        <w:rPr>
          <w:rFonts w:ascii="Times New Roman" w:hAnsi="Times New Roman" w:cs="Times New Roman"/>
          <w:sz w:val="24"/>
          <w:szCs w:val="24"/>
          <w:lang w:val="en-US"/>
        </w:rPr>
        <w:t xml:space="preserve"> </w:t>
      </w:r>
      <w:proofErr w:type="spellStart"/>
      <w:r w:rsidRPr="005725BB">
        <w:rPr>
          <w:rFonts w:ascii="Times New Roman" w:hAnsi="Times New Roman" w:cs="Times New Roman"/>
          <w:sz w:val="24"/>
          <w:szCs w:val="24"/>
          <w:lang w:val="en-US"/>
        </w:rPr>
        <w:t>raportim</w:t>
      </w:r>
      <w:proofErr w:type="spellEnd"/>
      <w:r w:rsidRPr="005725BB">
        <w:rPr>
          <w:rFonts w:ascii="Times New Roman" w:hAnsi="Times New Roman" w:cs="Times New Roman"/>
          <w:sz w:val="24"/>
          <w:szCs w:val="24"/>
          <w:lang w:val="en-US"/>
        </w:rPr>
        <w:t xml:space="preserve"> </w:t>
      </w:r>
      <w:proofErr w:type="spellStart"/>
      <w:r w:rsidRPr="005725BB">
        <w:rPr>
          <w:rFonts w:ascii="Times New Roman" w:hAnsi="Times New Roman" w:cs="Times New Roman"/>
          <w:sz w:val="24"/>
          <w:szCs w:val="24"/>
          <w:lang w:val="en-US"/>
        </w:rPr>
        <w:t>të</w:t>
      </w:r>
      <w:proofErr w:type="spellEnd"/>
      <w:r w:rsidRPr="005725BB">
        <w:rPr>
          <w:rFonts w:ascii="Times New Roman" w:hAnsi="Times New Roman" w:cs="Times New Roman"/>
          <w:sz w:val="24"/>
          <w:szCs w:val="24"/>
          <w:lang w:val="en-US"/>
        </w:rPr>
        <w:t xml:space="preserve"> </w:t>
      </w:r>
      <w:proofErr w:type="spellStart"/>
      <w:r w:rsidRPr="005725BB">
        <w:rPr>
          <w:rFonts w:ascii="Times New Roman" w:hAnsi="Times New Roman" w:cs="Times New Roman"/>
          <w:sz w:val="24"/>
          <w:szCs w:val="24"/>
          <w:lang w:val="en-US"/>
        </w:rPr>
        <w:t>produkteve</w:t>
      </w:r>
      <w:proofErr w:type="spellEnd"/>
      <w:r w:rsidRPr="005725BB">
        <w:rPr>
          <w:rFonts w:ascii="Times New Roman" w:hAnsi="Times New Roman" w:cs="Times New Roman"/>
          <w:sz w:val="24"/>
          <w:szCs w:val="24"/>
          <w:lang w:val="en-US"/>
        </w:rPr>
        <w:t xml:space="preserve"> </w:t>
      </w:r>
      <w:proofErr w:type="spellStart"/>
      <w:r w:rsidRPr="005725BB">
        <w:rPr>
          <w:rFonts w:ascii="Times New Roman" w:hAnsi="Times New Roman" w:cs="Times New Roman"/>
          <w:sz w:val="24"/>
          <w:szCs w:val="24"/>
          <w:lang w:val="en-US"/>
        </w:rPr>
        <w:t>të</w:t>
      </w:r>
      <w:proofErr w:type="spellEnd"/>
      <w:r w:rsidRPr="005725BB">
        <w:rPr>
          <w:rFonts w:ascii="Times New Roman" w:hAnsi="Times New Roman" w:cs="Times New Roman"/>
          <w:sz w:val="24"/>
          <w:szCs w:val="24"/>
          <w:lang w:val="en-US"/>
        </w:rPr>
        <w:t xml:space="preserve"> </w:t>
      </w:r>
      <w:proofErr w:type="spellStart"/>
      <w:r w:rsidRPr="005725BB">
        <w:rPr>
          <w:rFonts w:ascii="Times New Roman" w:hAnsi="Times New Roman" w:cs="Times New Roman"/>
          <w:sz w:val="24"/>
          <w:szCs w:val="24"/>
          <w:lang w:val="en-US"/>
        </w:rPr>
        <w:t>zëna</w:t>
      </w:r>
      <w:proofErr w:type="spellEnd"/>
      <w:r w:rsidRPr="005725BB">
        <w:rPr>
          <w:rFonts w:ascii="Times New Roman" w:hAnsi="Times New Roman" w:cs="Times New Roman"/>
          <w:sz w:val="24"/>
          <w:szCs w:val="24"/>
          <w:lang w:val="en-US"/>
        </w:rPr>
        <w:t xml:space="preserve"> </w:t>
      </w:r>
      <w:proofErr w:type="spellStart"/>
      <w:r w:rsidRPr="005725BB">
        <w:rPr>
          <w:rFonts w:ascii="Times New Roman" w:hAnsi="Times New Roman" w:cs="Times New Roman"/>
          <w:sz w:val="24"/>
          <w:szCs w:val="24"/>
          <w:lang w:val="en-US"/>
        </w:rPr>
        <w:t>nga</w:t>
      </w:r>
      <w:proofErr w:type="spellEnd"/>
      <w:r w:rsidRPr="005725BB">
        <w:rPr>
          <w:rFonts w:ascii="Times New Roman" w:hAnsi="Times New Roman" w:cs="Times New Roman"/>
          <w:sz w:val="24"/>
          <w:szCs w:val="24"/>
          <w:lang w:val="en-US"/>
        </w:rPr>
        <w:t xml:space="preserve"> </w:t>
      </w:r>
      <w:proofErr w:type="spellStart"/>
      <w:r w:rsidRPr="005725BB">
        <w:rPr>
          <w:rFonts w:ascii="Times New Roman" w:hAnsi="Times New Roman" w:cs="Times New Roman"/>
          <w:sz w:val="24"/>
          <w:szCs w:val="24"/>
          <w:lang w:val="en-US"/>
        </w:rPr>
        <w:t>gjuetia</w:t>
      </w:r>
      <w:proofErr w:type="spellEnd"/>
      <w:r w:rsidRPr="005725BB">
        <w:rPr>
          <w:rFonts w:ascii="Times New Roman" w:hAnsi="Times New Roman" w:cs="Times New Roman"/>
          <w:sz w:val="24"/>
          <w:szCs w:val="24"/>
          <w:lang w:val="en-US"/>
        </w:rPr>
        <w:t xml:space="preserve"> </w:t>
      </w:r>
      <w:proofErr w:type="spellStart"/>
      <w:r w:rsidRPr="005725BB">
        <w:rPr>
          <w:rFonts w:ascii="Times New Roman" w:hAnsi="Times New Roman" w:cs="Times New Roman"/>
          <w:sz w:val="24"/>
          <w:szCs w:val="24"/>
          <w:lang w:val="en-US"/>
        </w:rPr>
        <w:t>nëpërmjet</w:t>
      </w:r>
      <w:proofErr w:type="spellEnd"/>
      <w:r w:rsidRPr="005725BB">
        <w:rPr>
          <w:rFonts w:ascii="Times New Roman" w:hAnsi="Times New Roman" w:cs="Times New Roman"/>
          <w:sz w:val="24"/>
          <w:szCs w:val="24"/>
          <w:lang w:val="en-US"/>
        </w:rPr>
        <w:t xml:space="preserve"> </w:t>
      </w:r>
      <w:proofErr w:type="spellStart"/>
      <w:r w:rsidR="00D80398">
        <w:rPr>
          <w:rFonts w:ascii="Times New Roman" w:hAnsi="Times New Roman" w:cs="Times New Roman"/>
          <w:sz w:val="24"/>
          <w:szCs w:val="24"/>
          <w:lang w:val="en-US"/>
        </w:rPr>
        <w:t>shënimeve</w:t>
      </w:r>
      <w:proofErr w:type="spellEnd"/>
      <w:r w:rsidR="00D80398">
        <w:rPr>
          <w:rFonts w:ascii="Times New Roman" w:hAnsi="Times New Roman" w:cs="Times New Roman"/>
          <w:sz w:val="24"/>
          <w:szCs w:val="24"/>
          <w:lang w:val="en-US"/>
        </w:rPr>
        <w:t xml:space="preserve"> </w:t>
      </w:r>
      <w:proofErr w:type="spellStart"/>
      <w:r w:rsidR="00D80398">
        <w:rPr>
          <w:rFonts w:ascii="Times New Roman" w:hAnsi="Times New Roman" w:cs="Times New Roman"/>
          <w:sz w:val="24"/>
          <w:szCs w:val="24"/>
          <w:lang w:val="en-US"/>
        </w:rPr>
        <w:t>në</w:t>
      </w:r>
      <w:proofErr w:type="spellEnd"/>
      <w:r w:rsidR="00D80398">
        <w:rPr>
          <w:rFonts w:ascii="Times New Roman" w:hAnsi="Times New Roman" w:cs="Times New Roman"/>
          <w:sz w:val="24"/>
          <w:szCs w:val="24"/>
          <w:lang w:val="en-US"/>
        </w:rPr>
        <w:t xml:space="preserve"> </w:t>
      </w:r>
      <w:proofErr w:type="spellStart"/>
      <w:r w:rsidR="00D80398">
        <w:rPr>
          <w:rFonts w:ascii="Times New Roman" w:hAnsi="Times New Roman" w:cs="Times New Roman"/>
          <w:sz w:val="24"/>
          <w:szCs w:val="24"/>
          <w:lang w:val="en-US"/>
        </w:rPr>
        <w:t>ditar</w:t>
      </w:r>
      <w:proofErr w:type="spellEnd"/>
      <w:r w:rsidR="00D80398">
        <w:rPr>
          <w:rFonts w:ascii="Times New Roman" w:hAnsi="Times New Roman" w:cs="Times New Roman"/>
          <w:sz w:val="24"/>
          <w:szCs w:val="24"/>
          <w:lang w:val="en-US"/>
        </w:rPr>
        <w:t xml:space="preserve">, </w:t>
      </w:r>
      <w:proofErr w:type="spellStart"/>
      <w:r w:rsidR="00D80398">
        <w:rPr>
          <w:rFonts w:ascii="Times New Roman" w:hAnsi="Times New Roman" w:cs="Times New Roman"/>
          <w:sz w:val="24"/>
          <w:szCs w:val="24"/>
          <w:lang w:val="en-US"/>
        </w:rPr>
        <w:t>raportimin</w:t>
      </w:r>
      <w:proofErr w:type="spellEnd"/>
      <w:r w:rsidR="00D80398">
        <w:rPr>
          <w:rFonts w:ascii="Times New Roman" w:hAnsi="Times New Roman" w:cs="Times New Roman"/>
          <w:sz w:val="24"/>
          <w:szCs w:val="24"/>
          <w:lang w:val="en-US"/>
        </w:rPr>
        <w:t xml:space="preserve"> me radio </w:t>
      </w:r>
      <w:proofErr w:type="spellStart"/>
      <w:r w:rsidR="00D80398">
        <w:rPr>
          <w:rFonts w:ascii="Times New Roman" w:hAnsi="Times New Roman" w:cs="Times New Roman"/>
          <w:sz w:val="24"/>
          <w:szCs w:val="24"/>
          <w:lang w:val="en-US"/>
        </w:rPr>
        <w:t>dhe</w:t>
      </w:r>
      <w:proofErr w:type="spellEnd"/>
      <w:r w:rsidR="00D80398">
        <w:rPr>
          <w:rFonts w:ascii="Times New Roman" w:hAnsi="Times New Roman" w:cs="Times New Roman"/>
          <w:sz w:val="24"/>
          <w:szCs w:val="24"/>
          <w:lang w:val="en-US"/>
        </w:rPr>
        <w:t xml:space="preserve"> </w:t>
      </w:r>
      <w:r w:rsidRPr="005725BB">
        <w:rPr>
          <w:rFonts w:ascii="Times New Roman" w:hAnsi="Times New Roman" w:cs="Times New Roman"/>
          <w:sz w:val="24"/>
          <w:szCs w:val="24"/>
          <w:lang w:val="en-US"/>
        </w:rPr>
        <w:t>blue-</w:t>
      </w:r>
      <w:proofErr w:type="spellStart"/>
      <w:r w:rsidRPr="005725BB">
        <w:rPr>
          <w:rFonts w:ascii="Times New Roman" w:hAnsi="Times New Roman" w:cs="Times New Roman"/>
          <w:sz w:val="24"/>
          <w:szCs w:val="24"/>
          <w:lang w:val="en-US"/>
        </w:rPr>
        <w:t>boxit</w:t>
      </w:r>
      <w:proofErr w:type="spellEnd"/>
      <w:r w:rsidRPr="005725BB">
        <w:rPr>
          <w:rFonts w:ascii="Times New Roman" w:hAnsi="Times New Roman" w:cs="Times New Roman"/>
          <w:sz w:val="24"/>
          <w:szCs w:val="24"/>
          <w:lang w:val="en-US"/>
        </w:rPr>
        <w:t>;</w:t>
      </w:r>
    </w:p>
    <w:p w14:paraId="3939ED84" w14:textId="77777777" w:rsidR="0041195E" w:rsidRDefault="0041195E" w:rsidP="0041195E">
      <w:pPr>
        <w:pStyle w:val="ListParagraph"/>
        <w:numPr>
          <w:ilvl w:val="0"/>
          <w:numId w:val="30"/>
        </w:numPr>
        <w:spacing w:after="0" w:line="240" w:lineRule="auto"/>
        <w:ind w:left="426" w:hanging="426"/>
        <w:rPr>
          <w:rFonts w:ascii="Times New Roman" w:hAnsi="Times New Roman" w:cs="Times New Roman"/>
          <w:sz w:val="24"/>
          <w:szCs w:val="24"/>
          <w:lang w:val="en-US"/>
        </w:rPr>
      </w:pPr>
      <w:proofErr w:type="spellStart"/>
      <w:r w:rsidRPr="00672732">
        <w:rPr>
          <w:rFonts w:ascii="Times New Roman" w:hAnsi="Times New Roman" w:cs="Times New Roman"/>
          <w:sz w:val="24"/>
          <w:szCs w:val="24"/>
          <w:lang w:val="en-US"/>
        </w:rPr>
        <w:t>Të</w:t>
      </w:r>
      <w:proofErr w:type="spellEnd"/>
      <w:r w:rsidRPr="00672732">
        <w:rPr>
          <w:rFonts w:ascii="Times New Roman" w:hAnsi="Times New Roman" w:cs="Times New Roman"/>
          <w:sz w:val="24"/>
          <w:szCs w:val="24"/>
          <w:lang w:val="en-US"/>
        </w:rPr>
        <w:t xml:space="preserve"> </w:t>
      </w:r>
      <w:proofErr w:type="spellStart"/>
      <w:r w:rsidRPr="00672732">
        <w:rPr>
          <w:rFonts w:ascii="Times New Roman" w:hAnsi="Times New Roman" w:cs="Times New Roman"/>
          <w:sz w:val="24"/>
          <w:szCs w:val="24"/>
          <w:lang w:val="en-US"/>
        </w:rPr>
        <w:t>përshkruajë</w:t>
      </w:r>
      <w:proofErr w:type="spellEnd"/>
      <w:r w:rsidRPr="00672732">
        <w:rPr>
          <w:rFonts w:ascii="Times New Roman" w:hAnsi="Times New Roman" w:cs="Times New Roman"/>
          <w:sz w:val="24"/>
          <w:szCs w:val="24"/>
          <w:lang w:val="en-US"/>
        </w:rPr>
        <w:t xml:space="preserve"> </w:t>
      </w:r>
      <w:proofErr w:type="spellStart"/>
      <w:r w:rsidRPr="00672732">
        <w:rPr>
          <w:rFonts w:ascii="Times New Roman" w:hAnsi="Times New Roman" w:cs="Times New Roman"/>
          <w:sz w:val="24"/>
          <w:szCs w:val="24"/>
          <w:lang w:val="en-US"/>
        </w:rPr>
        <w:t>procedurat</w:t>
      </w:r>
      <w:proofErr w:type="spellEnd"/>
      <w:r w:rsidRPr="00672732">
        <w:rPr>
          <w:rFonts w:ascii="Times New Roman" w:hAnsi="Times New Roman" w:cs="Times New Roman"/>
          <w:sz w:val="24"/>
          <w:szCs w:val="24"/>
          <w:lang w:val="en-US"/>
        </w:rPr>
        <w:t xml:space="preserve"> e </w:t>
      </w:r>
      <w:proofErr w:type="spellStart"/>
      <w:r w:rsidRPr="00672732">
        <w:rPr>
          <w:rFonts w:ascii="Times New Roman" w:hAnsi="Times New Roman" w:cs="Times New Roman"/>
          <w:sz w:val="24"/>
          <w:szCs w:val="24"/>
          <w:lang w:val="en-US"/>
        </w:rPr>
        <w:t>dorëzimit</w:t>
      </w:r>
      <w:proofErr w:type="spellEnd"/>
      <w:r w:rsidRPr="00672732">
        <w:rPr>
          <w:rFonts w:ascii="Times New Roman" w:hAnsi="Times New Roman" w:cs="Times New Roman"/>
          <w:sz w:val="24"/>
          <w:szCs w:val="24"/>
          <w:lang w:val="en-US"/>
        </w:rPr>
        <w:t xml:space="preserve"> </w:t>
      </w:r>
      <w:proofErr w:type="spellStart"/>
      <w:r w:rsidRPr="00672732">
        <w:rPr>
          <w:rFonts w:ascii="Times New Roman" w:hAnsi="Times New Roman" w:cs="Times New Roman"/>
          <w:sz w:val="24"/>
          <w:szCs w:val="24"/>
          <w:lang w:val="en-US"/>
        </w:rPr>
        <w:t>në</w:t>
      </w:r>
      <w:proofErr w:type="spellEnd"/>
      <w:r w:rsidRPr="00672732">
        <w:rPr>
          <w:rFonts w:ascii="Times New Roman" w:hAnsi="Times New Roman" w:cs="Times New Roman"/>
          <w:sz w:val="24"/>
          <w:szCs w:val="24"/>
          <w:lang w:val="en-US"/>
        </w:rPr>
        <w:t xml:space="preserve"> </w:t>
      </w:r>
      <w:proofErr w:type="spellStart"/>
      <w:r w:rsidRPr="00672732">
        <w:rPr>
          <w:rFonts w:ascii="Times New Roman" w:hAnsi="Times New Roman" w:cs="Times New Roman"/>
          <w:sz w:val="24"/>
          <w:szCs w:val="24"/>
          <w:lang w:val="en-US"/>
        </w:rPr>
        <w:t>stabilimentet</w:t>
      </w:r>
      <w:proofErr w:type="spellEnd"/>
      <w:r w:rsidRPr="00672732">
        <w:rPr>
          <w:rFonts w:ascii="Times New Roman" w:hAnsi="Times New Roman" w:cs="Times New Roman"/>
          <w:sz w:val="24"/>
          <w:szCs w:val="24"/>
          <w:lang w:val="en-US"/>
        </w:rPr>
        <w:t xml:space="preserve"> </w:t>
      </w:r>
      <w:proofErr w:type="spellStart"/>
      <w:r w:rsidRPr="00672732">
        <w:rPr>
          <w:rFonts w:ascii="Times New Roman" w:hAnsi="Times New Roman" w:cs="Times New Roman"/>
          <w:sz w:val="24"/>
          <w:szCs w:val="24"/>
          <w:lang w:val="en-US"/>
        </w:rPr>
        <w:t>në</w:t>
      </w:r>
      <w:proofErr w:type="spellEnd"/>
      <w:r w:rsidRPr="00672732">
        <w:rPr>
          <w:rFonts w:ascii="Times New Roman" w:hAnsi="Times New Roman" w:cs="Times New Roman"/>
          <w:sz w:val="24"/>
          <w:szCs w:val="24"/>
          <w:lang w:val="en-US"/>
        </w:rPr>
        <w:t xml:space="preserve"> </w:t>
      </w:r>
      <w:proofErr w:type="spellStart"/>
      <w:r w:rsidRPr="00672732">
        <w:rPr>
          <w:rFonts w:ascii="Times New Roman" w:hAnsi="Times New Roman" w:cs="Times New Roman"/>
          <w:sz w:val="24"/>
          <w:szCs w:val="24"/>
          <w:lang w:val="en-US"/>
        </w:rPr>
        <w:t>breg</w:t>
      </w:r>
      <w:proofErr w:type="spellEnd"/>
      <w:r w:rsidRPr="00672732">
        <w:rPr>
          <w:rFonts w:ascii="Times New Roman" w:hAnsi="Times New Roman" w:cs="Times New Roman"/>
          <w:sz w:val="24"/>
          <w:szCs w:val="24"/>
          <w:lang w:val="en-US"/>
        </w:rPr>
        <w:t xml:space="preserve"> </w:t>
      </w:r>
      <w:proofErr w:type="spellStart"/>
      <w:r w:rsidRPr="00672732">
        <w:rPr>
          <w:rFonts w:ascii="Times New Roman" w:hAnsi="Times New Roman" w:cs="Times New Roman"/>
          <w:sz w:val="24"/>
          <w:szCs w:val="24"/>
          <w:lang w:val="en-US"/>
        </w:rPr>
        <w:t>të</w:t>
      </w:r>
      <w:proofErr w:type="spellEnd"/>
      <w:r w:rsidRPr="00672732">
        <w:rPr>
          <w:rFonts w:ascii="Times New Roman" w:hAnsi="Times New Roman" w:cs="Times New Roman"/>
          <w:sz w:val="24"/>
          <w:szCs w:val="24"/>
          <w:lang w:val="en-US"/>
        </w:rPr>
        <w:t xml:space="preserve"> </w:t>
      </w:r>
      <w:proofErr w:type="spellStart"/>
      <w:r w:rsidRPr="00672732">
        <w:rPr>
          <w:rFonts w:ascii="Times New Roman" w:hAnsi="Times New Roman" w:cs="Times New Roman"/>
          <w:sz w:val="24"/>
          <w:szCs w:val="24"/>
          <w:lang w:val="en-US"/>
        </w:rPr>
        <w:t>produkteve</w:t>
      </w:r>
      <w:proofErr w:type="spellEnd"/>
      <w:r w:rsidRPr="00672732">
        <w:rPr>
          <w:rFonts w:ascii="Times New Roman" w:hAnsi="Times New Roman" w:cs="Times New Roman"/>
          <w:sz w:val="24"/>
          <w:szCs w:val="24"/>
          <w:lang w:val="en-US"/>
        </w:rPr>
        <w:t xml:space="preserve"> </w:t>
      </w:r>
      <w:proofErr w:type="spellStart"/>
      <w:r w:rsidRPr="00672732">
        <w:rPr>
          <w:rFonts w:ascii="Times New Roman" w:hAnsi="Times New Roman" w:cs="Times New Roman"/>
          <w:sz w:val="24"/>
          <w:szCs w:val="24"/>
          <w:lang w:val="en-US"/>
        </w:rPr>
        <w:t>të</w:t>
      </w:r>
      <w:proofErr w:type="spellEnd"/>
      <w:r w:rsidRPr="00672732">
        <w:rPr>
          <w:rFonts w:ascii="Times New Roman" w:hAnsi="Times New Roman" w:cs="Times New Roman"/>
          <w:sz w:val="24"/>
          <w:szCs w:val="24"/>
          <w:lang w:val="en-US"/>
        </w:rPr>
        <w:t xml:space="preserve"> </w:t>
      </w:r>
      <w:proofErr w:type="spellStart"/>
      <w:r w:rsidRPr="00672732">
        <w:rPr>
          <w:rFonts w:ascii="Times New Roman" w:hAnsi="Times New Roman" w:cs="Times New Roman"/>
          <w:sz w:val="24"/>
          <w:szCs w:val="24"/>
          <w:lang w:val="en-US"/>
        </w:rPr>
        <w:t>zëna</w:t>
      </w:r>
      <w:proofErr w:type="spellEnd"/>
      <w:r w:rsidRPr="00672732">
        <w:rPr>
          <w:rFonts w:ascii="Times New Roman" w:hAnsi="Times New Roman" w:cs="Times New Roman"/>
          <w:sz w:val="24"/>
          <w:szCs w:val="24"/>
          <w:lang w:val="en-US"/>
        </w:rPr>
        <w:t xml:space="preserve"> </w:t>
      </w:r>
      <w:proofErr w:type="spellStart"/>
      <w:r w:rsidRPr="00672732">
        <w:rPr>
          <w:rFonts w:ascii="Times New Roman" w:hAnsi="Times New Roman" w:cs="Times New Roman"/>
          <w:sz w:val="24"/>
          <w:szCs w:val="24"/>
          <w:lang w:val="en-US"/>
        </w:rPr>
        <w:t>nga</w:t>
      </w:r>
      <w:proofErr w:type="spellEnd"/>
      <w:r w:rsidRPr="00672732">
        <w:rPr>
          <w:rFonts w:ascii="Times New Roman" w:hAnsi="Times New Roman" w:cs="Times New Roman"/>
          <w:sz w:val="24"/>
          <w:szCs w:val="24"/>
          <w:lang w:val="en-US"/>
        </w:rPr>
        <w:t xml:space="preserve"> </w:t>
      </w:r>
      <w:proofErr w:type="spellStart"/>
      <w:r w:rsidRPr="00672732">
        <w:rPr>
          <w:rFonts w:ascii="Times New Roman" w:hAnsi="Times New Roman" w:cs="Times New Roman"/>
          <w:sz w:val="24"/>
          <w:szCs w:val="24"/>
          <w:lang w:val="en-US"/>
        </w:rPr>
        <w:t>gjuetia</w:t>
      </w:r>
      <w:proofErr w:type="spellEnd"/>
      <w:r w:rsidRPr="00672732">
        <w:rPr>
          <w:rFonts w:ascii="Times New Roman" w:hAnsi="Times New Roman" w:cs="Times New Roman"/>
          <w:sz w:val="24"/>
          <w:szCs w:val="24"/>
          <w:lang w:val="en-US"/>
        </w:rPr>
        <w:t>;</w:t>
      </w:r>
    </w:p>
    <w:p w14:paraId="7E59A177" w14:textId="77777777" w:rsidR="00893D41" w:rsidRPr="005725BB" w:rsidRDefault="00893D41" w:rsidP="00B13EEF">
      <w:pPr>
        <w:pStyle w:val="ListParagraph"/>
        <w:numPr>
          <w:ilvl w:val="0"/>
          <w:numId w:val="30"/>
        </w:numPr>
        <w:spacing w:after="0" w:line="240" w:lineRule="auto"/>
        <w:ind w:left="426" w:hanging="426"/>
        <w:rPr>
          <w:rFonts w:ascii="Times New Roman" w:hAnsi="Times New Roman" w:cs="Times New Roman"/>
          <w:sz w:val="24"/>
          <w:szCs w:val="24"/>
          <w:lang w:val="en-US"/>
        </w:rPr>
      </w:pPr>
      <w:proofErr w:type="spellStart"/>
      <w:r w:rsidRPr="005725BB">
        <w:rPr>
          <w:rFonts w:ascii="Times New Roman" w:hAnsi="Times New Roman" w:cs="Times New Roman"/>
          <w:sz w:val="24"/>
          <w:szCs w:val="24"/>
          <w:lang w:val="en-US"/>
        </w:rPr>
        <w:t>Të</w:t>
      </w:r>
      <w:proofErr w:type="spellEnd"/>
      <w:r w:rsidRPr="005725BB">
        <w:rPr>
          <w:rFonts w:ascii="Times New Roman" w:hAnsi="Times New Roman" w:cs="Times New Roman"/>
          <w:sz w:val="24"/>
          <w:szCs w:val="24"/>
          <w:lang w:val="en-US"/>
        </w:rPr>
        <w:t xml:space="preserve"> </w:t>
      </w:r>
      <w:proofErr w:type="spellStart"/>
      <w:r w:rsidRPr="005725BB">
        <w:rPr>
          <w:rFonts w:ascii="Times New Roman" w:hAnsi="Times New Roman" w:cs="Times New Roman"/>
          <w:sz w:val="24"/>
          <w:szCs w:val="24"/>
          <w:lang w:val="en-US"/>
        </w:rPr>
        <w:t>përshkruajë</w:t>
      </w:r>
      <w:proofErr w:type="spellEnd"/>
      <w:r w:rsidRPr="005725BB">
        <w:rPr>
          <w:rFonts w:ascii="Times New Roman" w:hAnsi="Times New Roman" w:cs="Times New Roman"/>
          <w:sz w:val="24"/>
          <w:szCs w:val="24"/>
          <w:lang w:val="en-US"/>
        </w:rPr>
        <w:t xml:space="preserve"> </w:t>
      </w:r>
      <w:proofErr w:type="spellStart"/>
      <w:r w:rsidRPr="005725BB">
        <w:rPr>
          <w:rFonts w:ascii="Times New Roman" w:hAnsi="Times New Roman" w:cs="Times New Roman"/>
          <w:sz w:val="24"/>
          <w:szCs w:val="24"/>
          <w:lang w:val="en-US"/>
        </w:rPr>
        <w:t>treguesit</w:t>
      </w:r>
      <w:proofErr w:type="spellEnd"/>
      <w:r w:rsidRPr="005725BB">
        <w:rPr>
          <w:rFonts w:ascii="Times New Roman" w:hAnsi="Times New Roman" w:cs="Times New Roman"/>
          <w:sz w:val="24"/>
          <w:szCs w:val="24"/>
          <w:lang w:val="en-US"/>
        </w:rPr>
        <w:t xml:space="preserve"> </w:t>
      </w:r>
      <w:proofErr w:type="spellStart"/>
      <w:r w:rsidRPr="005725BB">
        <w:rPr>
          <w:rFonts w:ascii="Times New Roman" w:hAnsi="Times New Roman" w:cs="Times New Roman"/>
          <w:sz w:val="24"/>
          <w:szCs w:val="24"/>
          <w:lang w:val="en-US"/>
        </w:rPr>
        <w:t>kryesorë</w:t>
      </w:r>
      <w:proofErr w:type="spellEnd"/>
      <w:r w:rsidRPr="005725BB">
        <w:rPr>
          <w:rFonts w:ascii="Times New Roman" w:hAnsi="Times New Roman" w:cs="Times New Roman"/>
          <w:sz w:val="24"/>
          <w:szCs w:val="24"/>
          <w:lang w:val="en-US"/>
        </w:rPr>
        <w:t xml:space="preserve"> </w:t>
      </w:r>
      <w:proofErr w:type="spellStart"/>
      <w:r w:rsidRPr="005725BB">
        <w:rPr>
          <w:rFonts w:ascii="Times New Roman" w:hAnsi="Times New Roman" w:cs="Times New Roman"/>
          <w:sz w:val="24"/>
          <w:szCs w:val="24"/>
          <w:lang w:val="en-US"/>
        </w:rPr>
        <w:t>për</w:t>
      </w:r>
      <w:proofErr w:type="spellEnd"/>
      <w:r w:rsidRPr="005725BB">
        <w:rPr>
          <w:rFonts w:ascii="Times New Roman" w:hAnsi="Times New Roman" w:cs="Times New Roman"/>
          <w:sz w:val="24"/>
          <w:szCs w:val="24"/>
          <w:lang w:val="en-US"/>
        </w:rPr>
        <w:t xml:space="preserve"> </w:t>
      </w:r>
      <w:proofErr w:type="spellStart"/>
      <w:r w:rsidRPr="005725BB">
        <w:rPr>
          <w:rFonts w:ascii="Times New Roman" w:hAnsi="Times New Roman" w:cs="Times New Roman"/>
          <w:sz w:val="24"/>
          <w:szCs w:val="24"/>
          <w:lang w:val="en-US"/>
        </w:rPr>
        <w:t>referimin</w:t>
      </w:r>
      <w:proofErr w:type="spellEnd"/>
      <w:r w:rsidRPr="005725BB">
        <w:rPr>
          <w:rFonts w:ascii="Times New Roman" w:hAnsi="Times New Roman" w:cs="Times New Roman"/>
          <w:sz w:val="24"/>
          <w:szCs w:val="24"/>
          <w:lang w:val="en-US"/>
        </w:rPr>
        <w:t xml:space="preserve"> e </w:t>
      </w:r>
      <w:proofErr w:type="spellStart"/>
      <w:r w:rsidRPr="005725BB">
        <w:rPr>
          <w:rFonts w:ascii="Times New Roman" w:hAnsi="Times New Roman" w:cs="Times New Roman"/>
          <w:sz w:val="24"/>
          <w:szCs w:val="24"/>
          <w:lang w:val="en-US"/>
        </w:rPr>
        <w:t>çmimeve</w:t>
      </w:r>
      <w:proofErr w:type="spellEnd"/>
      <w:r w:rsidRPr="005725BB">
        <w:rPr>
          <w:rFonts w:ascii="Times New Roman" w:hAnsi="Times New Roman" w:cs="Times New Roman"/>
          <w:sz w:val="24"/>
          <w:szCs w:val="24"/>
          <w:lang w:val="en-US"/>
        </w:rPr>
        <w:t xml:space="preserve"> </w:t>
      </w:r>
      <w:proofErr w:type="spellStart"/>
      <w:r w:rsidRPr="005725BB">
        <w:rPr>
          <w:rFonts w:ascii="Times New Roman" w:hAnsi="Times New Roman" w:cs="Times New Roman"/>
          <w:sz w:val="24"/>
          <w:szCs w:val="24"/>
          <w:lang w:val="en-US"/>
        </w:rPr>
        <w:t>të</w:t>
      </w:r>
      <w:proofErr w:type="spellEnd"/>
      <w:r w:rsidRPr="005725BB">
        <w:rPr>
          <w:rFonts w:ascii="Times New Roman" w:hAnsi="Times New Roman" w:cs="Times New Roman"/>
          <w:sz w:val="24"/>
          <w:szCs w:val="24"/>
          <w:lang w:val="en-US"/>
        </w:rPr>
        <w:t xml:space="preserve"> </w:t>
      </w:r>
      <w:proofErr w:type="spellStart"/>
      <w:r w:rsidRPr="005725BB">
        <w:rPr>
          <w:rFonts w:ascii="Times New Roman" w:hAnsi="Times New Roman" w:cs="Times New Roman"/>
          <w:sz w:val="24"/>
          <w:szCs w:val="24"/>
          <w:lang w:val="en-US"/>
        </w:rPr>
        <w:t>tregut</w:t>
      </w:r>
      <w:proofErr w:type="spellEnd"/>
      <w:r w:rsidRPr="005725BB">
        <w:rPr>
          <w:rFonts w:ascii="Times New Roman" w:hAnsi="Times New Roman" w:cs="Times New Roman"/>
          <w:sz w:val="24"/>
          <w:szCs w:val="24"/>
          <w:lang w:val="en-US"/>
        </w:rPr>
        <w:t xml:space="preserve"> </w:t>
      </w:r>
      <w:proofErr w:type="spellStart"/>
      <w:r w:rsidRPr="005725BB">
        <w:rPr>
          <w:rFonts w:ascii="Times New Roman" w:hAnsi="Times New Roman" w:cs="Times New Roman"/>
          <w:sz w:val="24"/>
          <w:szCs w:val="24"/>
          <w:lang w:val="en-US"/>
        </w:rPr>
        <w:t>për</w:t>
      </w:r>
      <w:proofErr w:type="spellEnd"/>
      <w:r w:rsidRPr="005725BB">
        <w:rPr>
          <w:rFonts w:ascii="Times New Roman" w:hAnsi="Times New Roman" w:cs="Times New Roman"/>
          <w:sz w:val="24"/>
          <w:szCs w:val="24"/>
          <w:lang w:val="en-US"/>
        </w:rPr>
        <w:t xml:space="preserve"> </w:t>
      </w:r>
      <w:proofErr w:type="spellStart"/>
      <w:r w:rsidRPr="005725BB">
        <w:rPr>
          <w:rFonts w:ascii="Times New Roman" w:hAnsi="Times New Roman" w:cs="Times New Roman"/>
          <w:sz w:val="24"/>
          <w:szCs w:val="24"/>
          <w:lang w:val="en-US"/>
        </w:rPr>
        <w:t>lloje</w:t>
      </w:r>
      <w:proofErr w:type="spellEnd"/>
      <w:r w:rsidRPr="005725BB">
        <w:rPr>
          <w:rFonts w:ascii="Times New Roman" w:hAnsi="Times New Roman" w:cs="Times New Roman"/>
          <w:sz w:val="24"/>
          <w:szCs w:val="24"/>
          <w:lang w:val="en-US"/>
        </w:rPr>
        <w:t xml:space="preserve"> </w:t>
      </w:r>
      <w:proofErr w:type="spellStart"/>
      <w:r w:rsidRPr="005725BB">
        <w:rPr>
          <w:rFonts w:ascii="Times New Roman" w:hAnsi="Times New Roman" w:cs="Times New Roman"/>
          <w:sz w:val="24"/>
          <w:szCs w:val="24"/>
          <w:lang w:val="en-US"/>
        </w:rPr>
        <w:t>speciesh</w:t>
      </w:r>
      <w:proofErr w:type="spellEnd"/>
      <w:r w:rsidRPr="005725BB">
        <w:rPr>
          <w:rFonts w:ascii="Times New Roman" w:hAnsi="Times New Roman" w:cs="Times New Roman"/>
          <w:sz w:val="24"/>
          <w:szCs w:val="24"/>
          <w:lang w:val="en-US"/>
        </w:rPr>
        <w:t xml:space="preserve"> </w:t>
      </w:r>
      <w:proofErr w:type="spellStart"/>
      <w:r w:rsidRPr="005725BB">
        <w:rPr>
          <w:rFonts w:ascii="Times New Roman" w:hAnsi="Times New Roman" w:cs="Times New Roman"/>
          <w:sz w:val="24"/>
          <w:szCs w:val="24"/>
          <w:lang w:val="en-US"/>
        </w:rPr>
        <w:t>peshku</w:t>
      </w:r>
      <w:proofErr w:type="spellEnd"/>
      <w:r w:rsidRPr="005725BB">
        <w:rPr>
          <w:rFonts w:ascii="Times New Roman" w:hAnsi="Times New Roman" w:cs="Times New Roman"/>
          <w:sz w:val="24"/>
          <w:szCs w:val="24"/>
          <w:lang w:val="en-US"/>
        </w:rPr>
        <w:t xml:space="preserve"> </w:t>
      </w:r>
      <w:proofErr w:type="spellStart"/>
      <w:r w:rsidRPr="005725BB">
        <w:rPr>
          <w:rFonts w:ascii="Times New Roman" w:hAnsi="Times New Roman" w:cs="Times New Roman"/>
          <w:sz w:val="24"/>
          <w:szCs w:val="24"/>
          <w:lang w:val="en-US"/>
        </w:rPr>
        <w:t>dhe</w:t>
      </w:r>
      <w:proofErr w:type="spellEnd"/>
      <w:r w:rsidRPr="005725BB">
        <w:rPr>
          <w:rFonts w:ascii="Times New Roman" w:hAnsi="Times New Roman" w:cs="Times New Roman"/>
          <w:sz w:val="24"/>
          <w:szCs w:val="24"/>
          <w:lang w:val="en-US"/>
        </w:rPr>
        <w:t xml:space="preserve"> </w:t>
      </w:r>
      <w:proofErr w:type="spellStart"/>
      <w:r w:rsidRPr="005725BB">
        <w:rPr>
          <w:rFonts w:ascii="Times New Roman" w:hAnsi="Times New Roman" w:cs="Times New Roman"/>
          <w:sz w:val="24"/>
          <w:szCs w:val="24"/>
          <w:lang w:val="en-US"/>
        </w:rPr>
        <w:t>produktesh</w:t>
      </w:r>
      <w:proofErr w:type="spellEnd"/>
      <w:r w:rsidRPr="005725BB">
        <w:rPr>
          <w:rFonts w:ascii="Times New Roman" w:hAnsi="Times New Roman" w:cs="Times New Roman"/>
          <w:sz w:val="24"/>
          <w:szCs w:val="24"/>
          <w:lang w:val="en-US"/>
        </w:rPr>
        <w:t xml:space="preserve"> </w:t>
      </w:r>
      <w:proofErr w:type="spellStart"/>
      <w:r w:rsidRPr="005725BB">
        <w:rPr>
          <w:rFonts w:ascii="Times New Roman" w:hAnsi="Times New Roman" w:cs="Times New Roman"/>
          <w:sz w:val="24"/>
          <w:szCs w:val="24"/>
          <w:lang w:val="en-US"/>
        </w:rPr>
        <w:t>detare</w:t>
      </w:r>
      <w:proofErr w:type="spellEnd"/>
      <w:r w:rsidRPr="005725BB">
        <w:rPr>
          <w:rFonts w:ascii="Times New Roman" w:hAnsi="Times New Roman" w:cs="Times New Roman"/>
          <w:sz w:val="24"/>
          <w:szCs w:val="24"/>
          <w:lang w:val="en-US"/>
        </w:rPr>
        <w:t>;</w:t>
      </w:r>
    </w:p>
    <w:p w14:paraId="4F943B21" w14:textId="77777777" w:rsidR="00893D41" w:rsidRPr="005725BB" w:rsidRDefault="00893D41" w:rsidP="00B13EEF">
      <w:pPr>
        <w:pStyle w:val="ListParagraph"/>
        <w:numPr>
          <w:ilvl w:val="0"/>
          <w:numId w:val="30"/>
        </w:numPr>
        <w:spacing w:after="0" w:line="240" w:lineRule="auto"/>
        <w:ind w:left="426" w:hanging="426"/>
        <w:rPr>
          <w:rFonts w:ascii="Times New Roman" w:hAnsi="Times New Roman" w:cs="Times New Roman"/>
          <w:sz w:val="24"/>
          <w:szCs w:val="24"/>
          <w:lang w:val="en-US"/>
        </w:rPr>
      </w:pPr>
      <w:proofErr w:type="spellStart"/>
      <w:r w:rsidRPr="005725BB">
        <w:rPr>
          <w:rFonts w:ascii="Times New Roman" w:hAnsi="Times New Roman" w:cs="Times New Roman"/>
          <w:sz w:val="24"/>
          <w:szCs w:val="24"/>
          <w:lang w:val="en-US"/>
        </w:rPr>
        <w:t>Të</w:t>
      </w:r>
      <w:proofErr w:type="spellEnd"/>
      <w:r w:rsidRPr="005725BB">
        <w:rPr>
          <w:rFonts w:ascii="Times New Roman" w:hAnsi="Times New Roman" w:cs="Times New Roman"/>
          <w:sz w:val="24"/>
          <w:szCs w:val="24"/>
          <w:lang w:val="en-US"/>
        </w:rPr>
        <w:t xml:space="preserve"> </w:t>
      </w:r>
      <w:proofErr w:type="spellStart"/>
      <w:r w:rsidRPr="005725BB">
        <w:rPr>
          <w:rFonts w:ascii="Times New Roman" w:hAnsi="Times New Roman" w:cs="Times New Roman"/>
          <w:sz w:val="24"/>
          <w:szCs w:val="24"/>
          <w:lang w:val="en-US"/>
        </w:rPr>
        <w:t>përshkruajë</w:t>
      </w:r>
      <w:proofErr w:type="spellEnd"/>
      <w:r w:rsidRPr="005725BB">
        <w:rPr>
          <w:rFonts w:ascii="Times New Roman" w:hAnsi="Times New Roman" w:cs="Times New Roman"/>
          <w:sz w:val="24"/>
          <w:szCs w:val="24"/>
          <w:lang w:val="en-US"/>
        </w:rPr>
        <w:t xml:space="preserve"> </w:t>
      </w:r>
      <w:proofErr w:type="spellStart"/>
      <w:r w:rsidRPr="005725BB">
        <w:rPr>
          <w:rFonts w:ascii="Times New Roman" w:hAnsi="Times New Roman" w:cs="Times New Roman"/>
          <w:sz w:val="24"/>
          <w:szCs w:val="24"/>
          <w:lang w:val="en-US"/>
        </w:rPr>
        <w:t>treguesit</w:t>
      </w:r>
      <w:proofErr w:type="spellEnd"/>
      <w:r w:rsidRPr="005725BB">
        <w:rPr>
          <w:rFonts w:ascii="Times New Roman" w:hAnsi="Times New Roman" w:cs="Times New Roman"/>
          <w:sz w:val="24"/>
          <w:szCs w:val="24"/>
          <w:lang w:val="en-US"/>
        </w:rPr>
        <w:t xml:space="preserve"> </w:t>
      </w:r>
      <w:proofErr w:type="spellStart"/>
      <w:r w:rsidRPr="005725BB">
        <w:rPr>
          <w:rFonts w:ascii="Times New Roman" w:hAnsi="Times New Roman" w:cs="Times New Roman"/>
          <w:sz w:val="24"/>
          <w:szCs w:val="24"/>
          <w:lang w:val="en-US"/>
        </w:rPr>
        <w:t>kryesorë</w:t>
      </w:r>
      <w:proofErr w:type="spellEnd"/>
      <w:r w:rsidRPr="005725BB">
        <w:rPr>
          <w:rFonts w:ascii="Times New Roman" w:hAnsi="Times New Roman" w:cs="Times New Roman"/>
          <w:sz w:val="24"/>
          <w:szCs w:val="24"/>
          <w:lang w:val="en-US"/>
        </w:rPr>
        <w:t xml:space="preserve"> </w:t>
      </w:r>
      <w:proofErr w:type="spellStart"/>
      <w:r w:rsidRPr="005725BB">
        <w:rPr>
          <w:rFonts w:ascii="Times New Roman" w:hAnsi="Times New Roman" w:cs="Times New Roman"/>
          <w:sz w:val="24"/>
          <w:szCs w:val="24"/>
          <w:lang w:val="en-US"/>
        </w:rPr>
        <w:t>për</w:t>
      </w:r>
      <w:proofErr w:type="spellEnd"/>
      <w:r w:rsidRPr="005725BB">
        <w:rPr>
          <w:rFonts w:ascii="Times New Roman" w:hAnsi="Times New Roman" w:cs="Times New Roman"/>
          <w:sz w:val="24"/>
          <w:szCs w:val="24"/>
          <w:lang w:val="en-US"/>
        </w:rPr>
        <w:t xml:space="preserve"> </w:t>
      </w:r>
      <w:proofErr w:type="spellStart"/>
      <w:r w:rsidRPr="005725BB">
        <w:rPr>
          <w:rFonts w:ascii="Times New Roman" w:hAnsi="Times New Roman" w:cs="Times New Roman"/>
          <w:sz w:val="24"/>
          <w:szCs w:val="24"/>
          <w:lang w:val="en-US"/>
        </w:rPr>
        <w:t>referimin</w:t>
      </w:r>
      <w:proofErr w:type="spellEnd"/>
      <w:r w:rsidRPr="005725BB">
        <w:rPr>
          <w:rFonts w:ascii="Times New Roman" w:hAnsi="Times New Roman" w:cs="Times New Roman"/>
          <w:sz w:val="24"/>
          <w:szCs w:val="24"/>
          <w:lang w:val="en-US"/>
        </w:rPr>
        <w:t xml:space="preserve"> e </w:t>
      </w:r>
      <w:proofErr w:type="spellStart"/>
      <w:r w:rsidRPr="005725BB">
        <w:rPr>
          <w:rFonts w:ascii="Times New Roman" w:hAnsi="Times New Roman" w:cs="Times New Roman"/>
          <w:sz w:val="24"/>
          <w:szCs w:val="24"/>
          <w:lang w:val="en-US"/>
        </w:rPr>
        <w:t>klientëve</w:t>
      </w:r>
      <w:proofErr w:type="spellEnd"/>
      <w:r w:rsidRPr="005725BB">
        <w:rPr>
          <w:rFonts w:ascii="Times New Roman" w:hAnsi="Times New Roman" w:cs="Times New Roman"/>
          <w:sz w:val="24"/>
          <w:szCs w:val="24"/>
          <w:lang w:val="en-US"/>
        </w:rPr>
        <w:t xml:space="preserve"> </w:t>
      </w:r>
      <w:proofErr w:type="spellStart"/>
      <w:r w:rsidRPr="005725BB">
        <w:rPr>
          <w:rFonts w:ascii="Times New Roman" w:hAnsi="Times New Roman" w:cs="Times New Roman"/>
          <w:sz w:val="24"/>
          <w:szCs w:val="24"/>
          <w:lang w:val="en-US"/>
        </w:rPr>
        <w:t>potencialë</w:t>
      </w:r>
      <w:proofErr w:type="spellEnd"/>
      <w:r w:rsidRPr="005725BB">
        <w:rPr>
          <w:rFonts w:ascii="Times New Roman" w:hAnsi="Times New Roman" w:cs="Times New Roman"/>
          <w:sz w:val="24"/>
          <w:szCs w:val="24"/>
          <w:lang w:val="en-US"/>
        </w:rPr>
        <w:t xml:space="preserve"> </w:t>
      </w:r>
      <w:proofErr w:type="spellStart"/>
      <w:r w:rsidRPr="005725BB">
        <w:rPr>
          <w:rFonts w:ascii="Times New Roman" w:hAnsi="Times New Roman" w:cs="Times New Roman"/>
          <w:sz w:val="24"/>
          <w:szCs w:val="24"/>
          <w:lang w:val="en-US"/>
        </w:rPr>
        <w:t>për</w:t>
      </w:r>
      <w:proofErr w:type="spellEnd"/>
      <w:r w:rsidRPr="005725BB">
        <w:rPr>
          <w:rFonts w:ascii="Times New Roman" w:hAnsi="Times New Roman" w:cs="Times New Roman"/>
          <w:sz w:val="24"/>
          <w:szCs w:val="24"/>
          <w:lang w:val="en-US"/>
        </w:rPr>
        <w:t xml:space="preserve"> </w:t>
      </w:r>
      <w:proofErr w:type="spellStart"/>
      <w:r w:rsidRPr="005725BB">
        <w:rPr>
          <w:rFonts w:ascii="Times New Roman" w:hAnsi="Times New Roman" w:cs="Times New Roman"/>
          <w:sz w:val="24"/>
          <w:szCs w:val="24"/>
          <w:lang w:val="en-US"/>
        </w:rPr>
        <w:t>produktin</w:t>
      </w:r>
      <w:proofErr w:type="spellEnd"/>
      <w:r w:rsidRPr="005725BB">
        <w:rPr>
          <w:rFonts w:ascii="Times New Roman" w:hAnsi="Times New Roman" w:cs="Times New Roman"/>
          <w:sz w:val="24"/>
          <w:szCs w:val="24"/>
          <w:lang w:val="en-US"/>
        </w:rPr>
        <w:t xml:space="preserve"> e </w:t>
      </w:r>
      <w:proofErr w:type="spellStart"/>
      <w:r w:rsidRPr="005725BB">
        <w:rPr>
          <w:rFonts w:ascii="Times New Roman" w:hAnsi="Times New Roman" w:cs="Times New Roman"/>
          <w:sz w:val="24"/>
          <w:szCs w:val="24"/>
          <w:lang w:val="en-US"/>
        </w:rPr>
        <w:t>pritshëm</w:t>
      </w:r>
      <w:proofErr w:type="spellEnd"/>
      <w:r w:rsidRPr="005725BB">
        <w:rPr>
          <w:rFonts w:ascii="Times New Roman" w:hAnsi="Times New Roman" w:cs="Times New Roman"/>
          <w:sz w:val="24"/>
          <w:szCs w:val="24"/>
          <w:lang w:val="en-US"/>
        </w:rPr>
        <w:t xml:space="preserve"> </w:t>
      </w:r>
      <w:proofErr w:type="spellStart"/>
      <w:r w:rsidRPr="005725BB">
        <w:rPr>
          <w:rFonts w:ascii="Times New Roman" w:hAnsi="Times New Roman" w:cs="Times New Roman"/>
          <w:sz w:val="24"/>
          <w:szCs w:val="24"/>
          <w:lang w:val="en-US"/>
        </w:rPr>
        <w:t>nga</w:t>
      </w:r>
      <w:proofErr w:type="spellEnd"/>
      <w:r w:rsidRPr="005725BB">
        <w:rPr>
          <w:rFonts w:ascii="Times New Roman" w:hAnsi="Times New Roman" w:cs="Times New Roman"/>
          <w:sz w:val="24"/>
          <w:szCs w:val="24"/>
          <w:lang w:val="en-US"/>
        </w:rPr>
        <w:t xml:space="preserve"> </w:t>
      </w:r>
      <w:proofErr w:type="spellStart"/>
      <w:r w:rsidRPr="005725BB">
        <w:rPr>
          <w:rFonts w:ascii="Times New Roman" w:hAnsi="Times New Roman" w:cs="Times New Roman"/>
          <w:sz w:val="24"/>
          <w:szCs w:val="24"/>
          <w:lang w:val="en-US"/>
        </w:rPr>
        <w:t>gjuetia</w:t>
      </w:r>
      <w:proofErr w:type="spellEnd"/>
      <w:r w:rsidRPr="005725BB">
        <w:rPr>
          <w:rFonts w:ascii="Times New Roman" w:hAnsi="Times New Roman" w:cs="Times New Roman"/>
          <w:sz w:val="24"/>
          <w:szCs w:val="24"/>
          <w:lang w:val="en-US"/>
        </w:rPr>
        <w:t>;</w:t>
      </w:r>
    </w:p>
    <w:p w14:paraId="04AD4638" w14:textId="77777777" w:rsidR="00893D41" w:rsidRPr="00672732" w:rsidRDefault="00893D41" w:rsidP="00B13EEF">
      <w:pPr>
        <w:pStyle w:val="ListParagraph"/>
        <w:numPr>
          <w:ilvl w:val="0"/>
          <w:numId w:val="30"/>
        </w:numPr>
        <w:spacing w:after="0" w:line="240" w:lineRule="auto"/>
        <w:ind w:left="426" w:hanging="426"/>
        <w:rPr>
          <w:rFonts w:ascii="Times New Roman" w:hAnsi="Times New Roman" w:cs="Times New Roman"/>
          <w:sz w:val="24"/>
          <w:szCs w:val="24"/>
          <w:lang w:val="en-US"/>
        </w:rPr>
      </w:pPr>
      <w:proofErr w:type="spellStart"/>
      <w:r w:rsidRPr="00672732">
        <w:rPr>
          <w:rFonts w:ascii="Times New Roman" w:hAnsi="Times New Roman" w:cs="Times New Roman"/>
          <w:sz w:val="24"/>
          <w:szCs w:val="24"/>
          <w:lang w:val="en-US"/>
        </w:rPr>
        <w:t>Të</w:t>
      </w:r>
      <w:proofErr w:type="spellEnd"/>
      <w:r w:rsidRPr="00672732">
        <w:rPr>
          <w:rFonts w:ascii="Times New Roman" w:hAnsi="Times New Roman" w:cs="Times New Roman"/>
          <w:sz w:val="24"/>
          <w:szCs w:val="24"/>
          <w:lang w:val="en-US"/>
        </w:rPr>
        <w:t xml:space="preserve"> </w:t>
      </w:r>
      <w:proofErr w:type="spellStart"/>
      <w:r w:rsidRPr="00672732">
        <w:rPr>
          <w:rFonts w:ascii="Times New Roman" w:hAnsi="Times New Roman" w:cs="Times New Roman"/>
          <w:sz w:val="24"/>
          <w:szCs w:val="24"/>
          <w:lang w:val="en-US"/>
        </w:rPr>
        <w:t>përshkruajë</w:t>
      </w:r>
      <w:proofErr w:type="spellEnd"/>
      <w:r w:rsidRPr="00672732">
        <w:rPr>
          <w:rFonts w:ascii="Times New Roman" w:hAnsi="Times New Roman" w:cs="Times New Roman"/>
          <w:sz w:val="24"/>
          <w:szCs w:val="24"/>
          <w:lang w:val="en-US"/>
        </w:rPr>
        <w:t xml:space="preserve"> </w:t>
      </w:r>
      <w:proofErr w:type="spellStart"/>
      <w:r w:rsidRPr="00672732">
        <w:rPr>
          <w:rFonts w:ascii="Times New Roman" w:hAnsi="Times New Roman" w:cs="Times New Roman"/>
          <w:sz w:val="24"/>
          <w:szCs w:val="24"/>
          <w:lang w:val="en-US"/>
        </w:rPr>
        <w:t>treguesit</w:t>
      </w:r>
      <w:proofErr w:type="spellEnd"/>
      <w:r w:rsidRPr="00672732">
        <w:rPr>
          <w:rFonts w:ascii="Times New Roman" w:hAnsi="Times New Roman" w:cs="Times New Roman"/>
          <w:sz w:val="24"/>
          <w:szCs w:val="24"/>
          <w:lang w:val="en-US"/>
        </w:rPr>
        <w:t xml:space="preserve"> </w:t>
      </w:r>
      <w:proofErr w:type="spellStart"/>
      <w:r w:rsidRPr="00672732">
        <w:rPr>
          <w:rFonts w:ascii="Times New Roman" w:hAnsi="Times New Roman" w:cs="Times New Roman"/>
          <w:sz w:val="24"/>
          <w:szCs w:val="24"/>
          <w:lang w:val="en-US"/>
        </w:rPr>
        <w:t>kryesor</w:t>
      </w:r>
      <w:proofErr w:type="spellEnd"/>
      <w:r w:rsidRPr="00672732">
        <w:rPr>
          <w:rFonts w:ascii="Times New Roman" w:hAnsi="Times New Roman" w:cs="Times New Roman"/>
          <w:sz w:val="24"/>
          <w:szCs w:val="24"/>
          <w:lang w:val="en-US"/>
        </w:rPr>
        <w:t xml:space="preserve"> </w:t>
      </w:r>
      <w:proofErr w:type="spellStart"/>
      <w:r w:rsidRPr="00672732">
        <w:rPr>
          <w:rFonts w:ascii="Times New Roman" w:hAnsi="Times New Roman" w:cs="Times New Roman"/>
          <w:sz w:val="24"/>
          <w:szCs w:val="24"/>
          <w:lang w:val="en-US"/>
        </w:rPr>
        <w:t>për</w:t>
      </w:r>
      <w:proofErr w:type="spellEnd"/>
      <w:r w:rsidRPr="00672732">
        <w:rPr>
          <w:rFonts w:ascii="Times New Roman" w:hAnsi="Times New Roman" w:cs="Times New Roman"/>
          <w:sz w:val="24"/>
          <w:szCs w:val="24"/>
          <w:lang w:val="en-US"/>
        </w:rPr>
        <w:t xml:space="preserve"> </w:t>
      </w:r>
      <w:proofErr w:type="spellStart"/>
      <w:r w:rsidRPr="00672732">
        <w:rPr>
          <w:rFonts w:ascii="Times New Roman" w:hAnsi="Times New Roman" w:cs="Times New Roman"/>
          <w:sz w:val="24"/>
          <w:szCs w:val="24"/>
          <w:lang w:val="en-US"/>
        </w:rPr>
        <w:t>referimin</w:t>
      </w:r>
      <w:proofErr w:type="spellEnd"/>
      <w:r w:rsidRPr="00672732">
        <w:rPr>
          <w:rFonts w:ascii="Times New Roman" w:hAnsi="Times New Roman" w:cs="Times New Roman"/>
          <w:sz w:val="24"/>
          <w:szCs w:val="24"/>
          <w:lang w:val="en-US"/>
        </w:rPr>
        <w:t xml:space="preserve"> e </w:t>
      </w:r>
      <w:proofErr w:type="spellStart"/>
      <w:r w:rsidRPr="00672732">
        <w:rPr>
          <w:rFonts w:ascii="Times New Roman" w:hAnsi="Times New Roman" w:cs="Times New Roman"/>
          <w:sz w:val="24"/>
          <w:szCs w:val="24"/>
          <w:lang w:val="en-US"/>
        </w:rPr>
        <w:t>çmimeve</w:t>
      </w:r>
      <w:proofErr w:type="spellEnd"/>
      <w:r w:rsidRPr="00672732">
        <w:rPr>
          <w:rFonts w:ascii="Times New Roman" w:hAnsi="Times New Roman" w:cs="Times New Roman"/>
          <w:sz w:val="24"/>
          <w:szCs w:val="24"/>
          <w:lang w:val="en-US"/>
        </w:rPr>
        <w:t xml:space="preserve"> </w:t>
      </w:r>
      <w:proofErr w:type="spellStart"/>
      <w:r w:rsidRPr="00672732">
        <w:rPr>
          <w:rFonts w:ascii="Times New Roman" w:hAnsi="Times New Roman" w:cs="Times New Roman"/>
          <w:sz w:val="24"/>
          <w:szCs w:val="24"/>
          <w:lang w:val="en-US"/>
        </w:rPr>
        <w:t>të</w:t>
      </w:r>
      <w:proofErr w:type="spellEnd"/>
      <w:r w:rsidRPr="00672732">
        <w:rPr>
          <w:rFonts w:ascii="Times New Roman" w:hAnsi="Times New Roman" w:cs="Times New Roman"/>
          <w:sz w:val="24"/>
          <w:szCs w:val="24"/>
          <w:lang w:val="en-US"/>
        </w:rPr>
        <w:t xml:space="preserve"> </w:t>
      </w:r>
      <w:proofErr w:type="spellStart"/>
      <w:r w:rsidRPr="00672732">
        <w:rPr>
          <w:rFonts w:ascii="Times New Roman" w:hAnsi="Times New Roman" w:cs="Times New Roman"/>
          <w:sz w:val="24"/>
          <w:szCs w:val="24"/>
          <w:lang w:val="en-US"/>
        </w:rPr>
        <w:t>tregut</w:t>
      </w:r>
      <w:proofErr w:type="spellEnd"/>
      <w:r w:rsidRPr="00672732">
        <w:rPr>
          <w:rFonts w:ascii="Times New Roman" w:hAnsi="Times New Roman" w:cs="Times New Roman"/>
          <w:sz w:val="24"/>
          <w:szCs w:val="24"/>
          <w:lang w:val="en-US"/>
        </w:rPr>
        <w:t xml:space="preserve"> </w:t>
      </w:r>
      <w:proofErr w:type="spellStart"/>
      <w:r w:rsidRPr="00672732">
        <w:rPr>
          <w:rFonts w:ascii="Times New Roman" w:hAnsi="Times New Roman" w:cs="Times New Roman"/>
          <w:sz w:val="24"/>
          <w:szCs w:val="24"/>
          <w:lang w:val="en-US"/>
        </w:rPr>
        <w:t>për</w:t>
      </w:r>
      <w:proofErr w:type="spellEnd"/>
      <w:r w:rsidRPr="00672732">
        <w:rPr>
          <w:rFonts w:ascii="Times New Roman" w:hAnsi="Times New Roman" w:cs="Times New Roman"/>
          <w:sz w:val="24"/>
          <w:szCs w:val="24"/>
          <w:lang w:val="en-US"/>
        </w:rPr>
        <w:t xml:space="preserve"> </w:t>
      </w:r>
      <w:proofErr w:type="spellStart"/>
      <w:r w:rsidRPr="00672732">
        <w:rPr>
          <w:rFonts w:ascii="Times New Roman" w:hAnsi="Times New Roman" w:cs="Times New Roman"/>
          <w:sz w:val="24"/>
          <w:szCs w:val="24"/>
          <w:lang w:val="en-US"/>
        </w:rPr>
        <w:t>veglat</w:t>
      </w:r>
      <w:proofErr w:type="spellEnd"/>
      <w:r w:rsidRPr="00672732">
        <w:rPr>
          <w:rFonts w:ascii="Times New Roman" w:hAnsi="Times New Roman" w:cs="Times New Roman"/>
          <w:sz w:val="24"/>
          <w:szCs w:val="24"/>
          <w:lang w:val="en-US"/>
        </w:rPr>
        <w:t xml:space="preserve">, </w:t>
      </w:r>
      <w:proofErr w:type="spellStart"/>
      <w:r w:rsidRPr="00672732">
        <w:rPr>
          <w:rFonts w:ascii="Times New Roman" w:hAnsi="Times New Roman" w:cs="Times New Roman"/>
          <w:sz w:val="24"/>
          <w:szCs w:val="24"/>
          <w:lang w:val="en-US"/>
        </w:rPr>
        <w:t>materialet</w:t>
      </w:r>
      <w:proofErr w:type="spellEnd"/>
      <w:r w:rsidRPr="00672732">
        <w:rPr>
          <w:rFonts w:ascii="Times New Roman" w:hAnsi="Times New Roman" w:cs="Times New Roman"/>
          <w:sz w:val="24"/>
          <w:szCs w:val="24"/>
          <w:lang w:val="en-US"/>
        </w:rPr>
        <w:t xml:space="preserve"> e</w:t>
      </w:r>
      <w:r w:rsidR="00672732" w:rsidRPr="00672732">
        <w:rPr>
          <w:rFonts w:ascii="Times New Roman" w:hAnsi="Times New Roman" w:cs="Times New Roman"/>
          <w:sz w:val="24"/>
          <w:szCs w:val="24"/>
          <w:lang w:val="en-US"/>
        </w:rPr>
        <w:t xml:space="preserve"> </w:t>
      </w:r>
      <w:proofErr w:type="spellStart"/>
      <w:r w:rsidRPr="00672732">
        <w:rPr>
          <w:rFonts w:ascii="Times New Roman" w:hAnsi="Times New Roman" w:cs="Times New Roman"/>
          <w:sz w:val="24"/>
          <w:szCs w:val="24"/>
          <w:lang w:val="en-US"/>
        </w:rPr>
        <w:t>gjuetisë</w:t>
      </w:r>
      <w:proofErr w:type="spellEnd"/>
      <w:r w:rsidRPr="00672732">
        <w:rPr>
          <w:rFonts w:ascii="Times New Roman" w:hAnsi="Times New Roman" w:cs="Times New Roman"/>
          <w:sz w:val="24"/>
          <w:szCs w:val="24"/>
          <w:lang w:val="en-US"/>
        </w:rPr>
        <w:t xml:space="preserve">, </w:t>
      </w:r>
      <w:proofErr w:type="spellStart"/>
      <w:r w:rsidRPr="00672732">
        <w:rPr>
          <w:rFonts w:ascii="Times New Roman" w:hAnsi="Times New Roman" w:cs="Times New Roman"/>
          <w:sz w:val="24"/>
          <w:szCs w:val="24"/>
          <w:lang w:val="en-US"/>
        </w:rPr>
        <w:t>karburanteve</w:t>
      </w:r>
      <w:proofErr w:type="spellEnd"/>
      <w:r w:rsidRPr="00672732">
        <w:rPr>
          <w:rFonts w:ascii="Times New Roman" w:hAnsi="Times New Roman" w:cs="Times New Roman"/>
          <w:sz w:val="24"/>
          <w:szCs w:val="24"/>
          <w:lang w:val="en-US"/>
        </w:rPr>
        <w:t xml:space="preserve">, </w:t>
      </w:r>
      <w:proofErr w:type="spellStart"/>
      <w:r w:rsidRPr="00672732">
        <w:rPr>
          <w:rFonts w:ascii="Times New Roman" w:hAnsi="Times New Roman" w:cs="Times New Roman"/>
          <w:sz w:val="24"/>
          <w:szCs w:val="24"/>
          <w:lang w:val="en-US"/>
        </w:rPr>
        <w:t>ambalazheve</w:t>
      </w:r>
      <w:proofErr w:type="spellEnd"/>
      <w:r w:rsidRPr="00672732">
        <w:rPr>
          <w:rFonts w:ascii="Times New Roman" w:hAnsi="Times New Roman" w:cs="Times New Roman"/>
          <w:sz w:val="24"/>
          <w:szCs w:val="24"/>
          <w:lang w:val="en-US"/>
        </w:rPr>
        <w:t xml:space="preserve"> </w:t>
      </w:r>
      <w:proofErr w:type="spellStart"/>
      <w:r w:rsidRPr="00672732">
        <w:rPr>
          <w:rFonts w:ascii="Times New Roman" w:hAnsi="Times New Roman" w:cs="Times New Roman"/>
          <w:sz w:val="24"/>
          <w:szCs w:val="24"/>
          <w:lang w:val="en-US"/>
        </w:rPr>
        <w:t>etj</w:t>
      </w:r>
      <w:proofErr w:type="spellEnd"/>
      <w:r w:rsidRPr="00672732">
        <w:rPr>
          <w:rFonts w:ascii="Times New Roman" w:hAnsi="Times New Roman" w:cs="Times New Roman"/>
          <w:sz w:val="24"/>
          <w:szCs w:val="24"/>
          <w:lang w:val="en-US"/>
        </w:rPr>
        <w:t>.</w:t>
      </w:r>
    </w:p>
    <w:p w14:paraId="066B9509" w14:textId="77777777" w:rsidR="00893D41" w:rsidRDefault="00893D41" w:rsidP="00B13EEF">
      <w:pPr>
        <w:pStyle w:val="ListParagraph"/>
        <w:numPr>
          <w:ilvl w:val="0"/>
          <w:numId w:val="30"/>
        </w:numPr>
        <w:spacing w:after="0" w:line="240" w:lineRule="auto"/>
        <w:ind w:left="426" w:hanging="426"/>
        <w:rPr>
          <w:rFonts w:ascii="Times New Roman" w:hAnsi="Times New Roman" w:cs="Times New Roman"/>
          <w:sz w:val="24"/>
          <w:szCs w:val="24"/>
          <w:lang w:val="en-US"/>
        </w:rPr>
      </w:pPr>
      <w:proofErr w:type="spellStart"/>
      <w:r w:rsidRPr="005725BB">
        <w:rPr>
          <w:rFonts w:ascii="Times New Roman" w:hAnsi="Times New Roman" w:cs="Times New Roman"/>
          <w:sz w:val="24"/>
          <w:szCs w:val="24"/>
          <w:lang w:val="en-US"/>
        </w:rPr>
        <w:t>Të</w:t>
      </w:r>
      <w:proofErr w:type="spellEnd"/>
      <w:r w:rsidRPr="005725BB">
        <w:rPr>
          <w:rFonts w:ascii="Times New Roman" w:hAnsi="Times New Roman" w:cs="Times New Roman"/>
          <w:sz w:val="24"/>
          <w:szCs w:val="24"/>
          <w:lang w:val="en-US"/>
        </w:rPr>
        <w:t xml:space="preserve"> </w:t>
      </w:r>
      <w:proofErr w:type="spellStart"/>
      <w:r w:rsidRPr="005725BB">
        <w:rPr>
          <w:rFonts w:ascii="Times New Roman" w:hAnsi="Times New Roman" w:cs="Times New Roman"/>
          <w:sz w:val="24"/>
          <w:szCs w:val="24"/>
          <w:lang w:val="en-US"/>
        </w:rPr>
        <w:t>llogarisë</w:t>
      </w:r>
      <w:proofErr w:type="spellEnd"/>
      <w:r w:rsidRPr="005725BB">
        <w:rPr>
          <w:rFonts w:ascii="Times New Roman" w:hAnsi="Times New Roman" w:cs="Times New Roman"/>
          <w:sz w:val="24"/>
          <w:szCs w:val="24"/>
          <w:lang w:val="en-US"/>
        </w:rPr>
        <w:t xml:space="preserve"> </w:t>
      </w:r>
      <w:proofErr w:type="spellStart"/>
      <w:r w:rsidRPr="005725BB">
        <w:rPr>
          <w:rFonts w:ascii="Times New Roman" w:hAnsi="Times New Roman" w:cs="Times New Roman"/>
          <w:sz w:val="24"/>
          <w:szCs w:val="24"/>
          <w:lang w:val="en-US"/>
        </w:rPr>
        <w:t>një</w:t>
      </w:r>
      <w:proofErr w:type="spellEnd"/>
      <w:r w:rsidRPr="005725BB">
        <w:rPr>
          <w:rFonts w:ascii="Times New Roman" w:hAnsi="Times New Roman" w:cs="Times New Roman"/>
          <w:sz w:val="24"/>
          <w:szCs w:val="24"/>
          <w:lang w:val="en-US"/>
        </w:rPr>
        <w:t xml:space="preserve"> </w:t>
      </w:r>
      <w:proofErr w:type="spellStart"/>
      <w:r w:rsidRPr="005725BB">
        <w:rPr>
          <w:rFonts w:ascii="Times New Roman" w:hAnsi="Times New Roman" w:cs="Times New Roman"/>
          <w:sz w:val="24"/>
          <w:szCs w:val="24"/>
          <w:lang w:val="en-US"/>
        </w:rPr>
        <w:t>bilanc</w:t>
      </w:r>
      <w:proofErr w:type="spellEnd"/>
      <w:r w:rsidRPr="005725BB">
        <w:rPr>
          <w:rFonts w:ascii="Times New Roman" w:hAnsi="Times New Roman" w:cs="Times New Roman"/>
          <w:sz w:val="24"/>
          <w:szCs w:val="24"/>
          <w:lang w:val="en-US"/>
        </w:rPr>
        <w:t xml:space="preserve"> </w:t>
      </w:r>
      <w:proofErr w:type="spellStart"/>
      <w:r w:rsidRPr="005725BB">
        <w:rPr>
          <w:rFonts w:ascii="Times New Roman" w:hAnsi="Times New Roman" w:cs="Times New Roman"/>
          <w:sz w:val="24"/>
          <w:szCs w:val="24"/>
          <w:lang w:val="en-US"/>
        </w:rPr>
        <w:t>të</w:t>
      </w:r>
      <w:proofErr w:type="spellEnd"/>
      <w:r w:rsidRPr="005725BB">
        <w:rPr>
          <w:rFonts w:ascii="Times New Roman" w:hAnsi="Times New Roman" w:cs="Times New Roman"/>
          <w:sz w:val="24"/>
          <w:szCs w:val="24"/>
          <w:lang w:val="en-US"/>
        </w:rPr>
        <w:t xml:space="preserve"> </w:t>
      </w:r>
      <w:proofErr w:type="spellStart"/>
      <w:r w:rsidRPr="005725BB">
        <w:rPr>
          <w:rFonts w:ascii="Times New Roman" w:hAnsi="Times New Roman" w:cs="Times New Roman"/>
          <w:sz w:val="24"/>
          <w:szCs w:val="24"/>
          <w:lang w:val="en-US"/>
        </w:rPr>
        <w:t>thjeshtë</w:t>
      </w:r>
      <w:proofErr w:type="spellEnd"/>
      <w:r w:rsidRPr="005725BB">
        <w:rPr>
          <w:rFonts w:ascii="Times New Roman" w:hAnsi="Times New Roman" w:cs="Times New Roman"/>
          <w:sz w:val="24"/>
          <w:szCs w:val="24"/>
          <w:lang w:val="en-US"/>
        </w:rPr>
        <w:t xml:space="preserve"> </w:t>
      </w:r>
      <w:proofErr w:type="spellStart"/>
      <w:r w:rsidRPr="005725BB">
        <w:rPr>
          <w:rFonts w:ascii="Times New Roman" w:hAnsi="Times New Roman" w:cs="Times New Roman"/>
          <w:sz w:val="24"/>
          <w:szCs w:val="24"/>
          <w:lang w:val="en-US"/>
        </w:rPr>
        <w:t>të</w:t>
      </w:r>
      <w:proofErr w:type="spellEnd"/>
      <w:r w:rsidRPr="005725BB">
        <w:rPr>
          <w:rFonts w:ascii="Times New Roman" w:hAnsi="Times New Roman" w:cs="Times New Roman"/>
          <w:sz w:val="24"/>
          <w:szCs w:val="24"/>
          <w:lang w:val="en-US"/>
        </w:rPr>
        <w:t xml:space="preserve"> </w:t>
      </w:r>
      <w:proofErr w:type="spellStart"/>
      <w:r w:rsidRPr="005725BB">
        <w:rPr>
          <w:rFonts w:ascii="Times New Roman" w:hAnsi="Times New Roman" w:cs="Times New Roman"/>
          <w:sz w:val="24"/>
          <w:szCs w:val="24"/>
          <w:lang w:val="en-US"/>
        </w:rPr>
        <w:t>kostove</w:t>
      </w:r>
      <w:proofErr w:type="spellEnd"/>
      <w:r w:rsidRPr="005725BB">
        <w:rPr>
          <w:rFonts w:ascii="Times New Roman" w:hAnsi="Times New Roman" w:cs="Times New Roman"/>
          <w:sz w:val="24"/>
          <w:szCs w:val="24"/>
          <w:lang w:val="en-US"/>
        </w:rPr>
        <w:t xml:space="preserve"> </w:t>
      </w:r>
      <w:proofErr w:type="spellStart"/>
      <w:r w:rsidRPr="005725BB">
        <w:rPr>
          <w:rFonts w:ascii="Times New Roman" w:hAnsi="Times New Roman" w:cs="Times New Roman"/>
          <w:sz w:val="24"/>
          <w:szCs w:val="24"/>
          <w:lang w:val="en-US"/>
        </w:rPr>
        <w:t>dhe</w:t>
      </w:r>
      <w:proofErr w:type="spellEnd"/>
      <w:r w:rsidRPr="005725BB">
        <w:rPr>
          <w:rFonts w:ascii="Times New Roman" w:hAnsi="Times New Roman" w:cs="Times New Roman"/>
          <w:sz w:val="24"/>
          <w:szCs w:val="24"/>
          <w:lang w:val="en-US"/>
        </w:rPr>
        <w:t xml:space="preserve"> </w:t>
      </w:r>
      <w:proofErr w:type="spellStart"/>
      <w:r w:rsidRPr="005725BB">
        <w:rPr>
          <w:rFonts w:ascii="Times New Roman" w:hAnsi="Times New Roman" w:cs="Times New Roman"/>
          <w:sz w:val="24"/>
          <w:szCs w:val="24"/>
          <w:lang w:val="en-US"/>
        </w:rPr>
        <w:t>të</w:t>
      </w:r>
      <w:proofErr w:type="spellEnd"/>
      <w:r w:rsidRPr="005725BB">
        <w:rPr>
          <w:rFonts w:ascii="Times New Roman" w:hAnsi="Times New Roman" w:cs="Times New Roman"/>
          <w:sz w:val="24"/>
          <w:szCs w:val="24"/>
          <w:lang w:val="en-US"/>
        </w:rPr>
        <w:t xml:space="preserve"> </w:t>
      </w:r>
      <w:proofErr w:type="spellStart"/>
      <w:r w:rsidRPr="005725BB">
        <w:rPr>
          <w:rFonts w:ascii="Times New Roman" w:hAnsi="Times New Roman" w:cs="Times New Roman"/>
          <w:sz w:val="24"/>
          <w:szCs w:val="24"/>
          <w:lang w:val="en-US"/>
        </w:rPr>
        <w:t>ardhurave</w:t>
      </w:r>
      <w:proofErr w:type="spellEnd"/>
      <w:r w:rsidRPr="005725BB">
        <w:rPr>
          <w:rFonts w:ascii="Times New Roman" w:hAnsi="Times New Roman" w:cs="Times New Roman"/>
          <w:sz w:val="24"/>
          <w:szCs w:val="24"/>
          <w:lang w:val="en-US"/>
        </w:rPr>
        <w:t xml:space="preserve"> </w:t>
      </w:r>
      <w:proofErr w:type="spellStart"/>
      <w:r w:rsidRPr="005725BB">
        <w:rPr>
          <w:rFonts w:ascii="Times New Roman" w:hAnsi="Times New Roman" w:cs="Times New Roman"/>
          <w:sz w:val="24"/>
          <w:szCs w:val="24"/>
          <w:lang w:val="en-US"/>
        </w:rPr>
        <w:t>nga</w:t>
      </w:r>
      <w:proofErr w:type="spellEnd"/>
      <w:r w:rsidRPr="005725BB">
        <w:rPr>
          <w:rFonts w:ascii="Times New Roman" w:hAnsi="Times New Roman" w:cs="Times New Roman"/>
          <w:sz w:val="24"/>
          <w:szCs w:val="24"/>
          <w:lang w:val="en-US"/>
        </w:rPr>
        <w:t xml:space="preserve"> </w:t>
      </w:r>
      <w:proofErr w:type="spellStart"/>
      <w:r w:rsidRPr="005725BB">
        <w:rPr>
          <w:rFonts w:ascii="Times New Roman" w:hAnsi="Times New Roman" w:cs="Times New Roman"/>
          <w:sz w:val="24"/>
          <w:szCs w:val="24"/>
          <w:lang w:val="en-US"/>
        </w:rPr>
        <w:t>gjuetia</w:t>
      </w:r>
      <w:proofErr w:type="spellEnd"/>
      <w:r w:rsidRPr="005725BB">
        <w:rPr>
          <w:rFonts w:ascii="Times New Roman" w:hAnsi="Times New Roman" w:cs="Times New Roman"/>
          <w:sz w:val="24"/>
          <w:szCs w:val="24"/>
          <w:lang w:val="en-US"/>
        </w:rPr>
        <w:t>;</w:t>
      </w:r>
    </w:p>
    <w:p w14:paraId="684120B5" w14:textId="77777777" w:rsidR="00893D41" w:rsidRPr="005725BB" w:rsidRDefault="00893D41" w:rsidP="00B13EEF">
      <w:pPr>
        <w:pStyle w:val="ListParagraph"/>
        <w:numPr>
          <w:ilvl w:val="0"/>
          <w:numId w:val="30"/>
        </w:numPr>
        <w:spacing w:after="0" w:line="240" w:lineRule="auto"/>
        <w:ind w:left="426" w:hanging="426"/>
        <w:rPr>
          <w:rFonts w:ascii="Times New Roman" w:hAnsi="Times New Roman" w:cs="Times New Roman"/>
          <w:sz w:val="24"/>
          <w:szCs w:val="24"/>
          <w:lang w:val="en-US"/>
        </w:rPr>
      </w:pPr>
      <w:proofErr w:type="spellStart"/>
      <w:r w:rsidRPr="005725BB">
        <w:rPr>
          <w:rFonts w:ascii="Times New Roman" w:hAnsi="Times New Roman" w:cs="Times New Roman"/>
          <w:sz w:val="24"/>
          <w:szCs w:val="24"/>
          <w:lang w:val="en-US"/>
        </w:rPr>
        <w:t>Të</w:t>
      </w:r>
      <w:proofErr w:type="spellEnd"/>
      <w:r w:rsidRPr="005725BB">
        <w:rPr>
          <w:rFonts w:ascii="Times New Roman" w:hAnsi="Times New Roman" w:cs="Times New Roman"/>
          <w:sz w:val="24"/>
          <w:szCs w:val="24"/>
          <w:lang w:val="en-US"/>
        </w:rPr>
        <w:t xml:space="preserve"> </w:t>
      </w:r>
      <w:proofErr w:type="spellStart"/>
      <w:r w:rsidRPr="005725BB">
        <w:rPr>
          <w:rFonts w:ascii="Times New Roman" w:hAnsi="Times New Roman" w:cs="Times New Roman"/>
          <w:sz w:val="24"/>
          <w:szCs w:val="24"/>
          <w:lang w:val="en-US"/>
        </w:rPr>
        <w:t>përshkruajë</w:t>
      </w:r>
      <w:proofErr w:type="spellEnd"/>
      <w:r w:rsidRPr="005725BB">
        <w:rPr>
          <w:rFonts w:ascii="Times New Roman" w:hAnsi="Times New Roman" w:cs="Times New Roman"/>
          <w:sz w:val="24"/>
          <w:szCs w:val="24"/>
          <w:lang w:val="en-US"/>
        </w:rPr>
        <w:t xml:space="preserve"> </w:t>
      </w:r>
      <w:proofErr w:type="spellStart"/>
      <w:r w:rsidRPr="005725BB">
        <w:rPr>
          <w:rFonts w:ascii="Times New Roman" w:hAnsi="Times New Roman" w:cs="Times New Roman"/>
          <w:sz w:val="24"/>
          <w:szCs w:val="24"/>
          <w:lang w:val="en-US"/>
        </w:rPr>
        <w:t>kriteret</w:t>
      </w:r>
      <w:proofErr w:type="spellEnd"/>
      <w:r w:rsidRPr="005725BB">
        <w:rPr>
          <w:rFonts w:ascii="Times New Roman" w:hAnsi="Times New Roman" w:cs="Times New Roman"/>
          <w:sz w:val="24"/>
          <w:szCs w:val="24"/>
          <w:lang w:val="en-US"/>
        </w:rPr>
        <w:t xml:space="preserve"> </w:t>
      </w:r>
      <w:proofErr w:type="spellStart"/>
      <w:r w:rsidRPr="005725BB">
        <w:rPr>
          <w:rFonts w:ascii="Times New Roman" w:hAnsi="Times New Roman" w:cs="Times New Roman"/>
          <w:sz w:val="24"/>
          <w:szCs w:val="24"/>
          <w:lang w:val="en-US"/>
        </w:rPr>
        <w:t>kryesore</w:t>
      </w:r>
      <w:proofErr w:type="spellEnd"/>
      <w:r w:rsidRPr="005725BB">
        <w:rPr>
          <w:rFonts w:ascii="Times New Roman" w:hAnsi="Times New Roman" w:cs="Times New Roman"/>
          <w:sz w:val="24"/>
          <w:szCs w:val="24"/>
          <w:lang w:val="en-US"/>
        </w:rPr>
        <w:t xml:space="preserve"> </w:t>
      </w:r>
      <w:proofErr w:type="spellStart"/>
      <w:r w:rsidRPr="005725BB">
        <w:rPr>
          <w:rFonts w:ascii="Times New Roman" w:hAnsi="Times New Roman" w:cs="Times New Roman"/>
          <w:sz w:val="24"/>
          <w:szCs w:val="24"/>
          <w:lang w:val="en-US"/>
        </w:rPr>
        <w:t>ligjore</w:t>
      </w:r>
      <w:proofErr w:type="spellEnd"/>
      <w:r w:rsidRPr="005725BB">
        <w:rPr>
          <w:rFonts w:ascii="Times New Roman" w:hAnsi="Times New Roman" w:cs="Times New Roman"/>
          <w:sz w:val="24"/>
          <w:szCs w:val="24"/>
          <w:lang w:val="en-US"/>
        </w:rPr>
        <w:t xml:space="preserve"> </w:t>
      </w:r>
      <w:proofErr w:type="spellStart"/>
      <w:r w:rsidRPr="005725BB">
        <w:rPr>
          <w:rFonts w:ascii="Times New Roman" w:hAnsi="Times New Roman" w:cs="Times New Roman"/>
          <w:sz w:val="24"/>
          <w:szCs w:val="24"/>
          <w:lang w:val="en-US"/>
        </w:rPr>
        <w:t>që</w:t>
      </w:r>
      <w:proofErr w:type="spellEnd"/>
      <w:r w:rsidRPr="005725BB">
        <w:rPr>
          <w:rFonts w:ascii="Times New Roman" w:hAnsi="Times New Roman" w:cs="Times New Roman"/>
          <w:sz w:val="24"/>
          <w:szCs w:val="24"/>
          <w:lang w:val="en-US"/>
        </w:rPr>
        <w:t xml:space="preserve"> </w:t>
      </w:r>
      <w:proofErr w:type="spellStart"/>
      <w:r w:rsidRPr="005725BB">
        <w:rPr>
          <w:rFonts w:ascii="Times New Roman" w:hAnsi="Times New Roman" w:cs="Times New Roman"/>
          <w:sz w:val="24"/>
          <w:szCs w:val="24"/>
          <w:lang w:val="en-US"/>
        </w:rPr>
        <w:t>lidhen</w:t>
      </w:r>
      <w:proofErr w:type="spellEnd"/>
      <w:r w:rsidRPr="005725BB">
        <w:rPr>
          <w:rFonts w:ascii="Times New Roman" w:hAnsi="Times New Roman" w:cs="Times New Roman"/>
          <w:sz w:val="24"/>
          <w:szCs w:val="24"/>
          <w:lang w:val="en-US"/>
        </w:rPr>
        <w:t xml:space="preserve"> me </w:t>
      </w:r>
      <w:proofErr w:type="spellStart"/>
      <w:r w:rsidRPr="005725BB">
        <w:rPr>
          <w:rFonts w:ascii="Times New Roman" w:hAnsi="Times New Roman" w:cs="Times New Roman"/>
          <w:sz w:val="24"/>
          <w:szCs w:val="24"/>
          <w:lang w:val="en-US"/>
        </w:rPr>
        <w:t>gjuetinë</w:t>
      </w:r>
      <w:proofErr w:type="spellEnd"/>
      <w:r w:rsidRPr="005725BB">
        <w:rPr>
          <w:rFonts w:ascii="Times New Roman" w:hAnsi="Times New Roman" w:cs="Times New Roman"/>
          <w:sz w:val="24"/>
          <w:szCs w:val="24"/>
          <w:lang w:val="en-US"/>
        </w:rPr>
        <w:t xml:space="preserve"> </w:t>
      </w:r>
      <w:proofErr w:type="spellStart"/>
      <w:r w:rsidRPr="005725BB">
        <w:rPr>
          <w:rFonts w:ascii="Times New Roman" w:hAnsi="Times New Roman" w:cs="Times New Roman"/>
          <w:sz w:val="24"/>
          <w:szCs w:val="24"/>
          <w:lang w:val="en-US"/>
        </w:rPr>
        <w:t>detare</w:t>
      </w:r>
      <w:proofErr w:type="spellEnd"/>
      <w:r w:rsidRPr="005725BB">
        <w:rPr>
          <w:rFonts w:ascii="Times New Roman" w:hAnsi="Times New Roman" w:cs="Times New Roman"/>
          <w:sz w:val="24"/>
          <w:szCs w:val="24"/>
          <w:lang w:val="en-US"/>
        </w:rPr>
        <w:t>;</w:t>
      </w:r>
    </w:p>
    <w:p w14:paraId="2590A090" w14:textId="77777777" w:rsidR="00817185" w:rsidRPr="005725BB" w:rsidRDefault="00817185" w:rsidP="00817185">
      <w:pPr>
        <w:numPr>
          <w:ilvl w:val="0"/>
          <w:numId w:val="30"/>
        </w:numPr>
        <w:ind w:left="426" w:hanging="426"/>
        <w:jc w:val="both"/>
        <w:rPr>
          <w:lang w:val="da-DK"/>
        </w:rPr>
      </w:pPr>
      <w:r w:rsidRPr="005725BB">
        <w:t xml:space="preserve">Të rendisë rregullat e FAO-s në lidhje me ruajtjen e ekuilibrave </w:t>
      </w:r>
      <w:proofErr w:type="spellStart"/>
      <w:r w:rsidRPr="005725BB">
        <w:t>botëore</w:t>
      </w:r>
      <w:proofErr w:type="spellEnd"/>
      <w:r w:rsidRPr="005725BB">
        <w:t xml:space="preserve"> gjueti – ruajtje rezervash peshkore për peshkun ton;</w:t>
      </w:r>
    </w:p>
    <w:p w14:paraId="386C81DD" w14:textId="77777777" w:rsidR="00161489" w:rsidRPr="003D5902" w:rsidRDefault="00161489" w:rsidP="00161489">
      <w:pPr>
        <w:widowControl/>
        <w:tabs>
          <w:tab w:val="left" w:pos="360"/>
        </w:tabs>
        <w:overflowPunct w:val="0"/>
        <w:jc w:val="both"/>
        <w:textAlignment w:val="baseline"/>
        <w:rPr>
          <w:b/>
          <w:iCs/>
        </w:rPr>
      </w:pPr>
    </w:p>
    <w:p w14:paraId="35BED50D" w14:textId="77777777" w:rsidR="00161489" w:rsidRPr="003D5902" w:rsidRDefault="00161489" w:rsidP="00B13EEF">
      <w:pPr>
        <w:widowControl/>
        <w:numPr>
          <w:ilvl w:val="0"/>
          <w:numId w:val="27"/>
        </w:numPr>
        <w:overflowPunct w:val="0"/>
        <w:ind w:left="426" w:hanging="426"/>
        <w:jc w:val="both"/>
        <w:textAlignment w:val="baseline"/>
        <w:rPr>
          <w:b/>
          <w:iCs/>
        </w:rPr>
      </w:pPr>
      <w:r w:rsidRPr="003D5902">
        <w:rPr>
          <w:b/>
          <w:iCs/>
        </w:rPr>
        <w:t xml:space="preserve">Përmbajtjet e përgjithshme të lëndës “Teknologji peshku”, kl.12- </w:t>
      </w:r>
      <w:r w:rsidR="00305026">
        <w:rPr>
          <w:b/>
          <w:iCs/>
        </w:rPr>
        <w:t>68</w:t>
      </w:r>
      <w:r w:rsidRPr="003D5902">
        <w:rPr>
          <w:b/>
          <w:iCs/>
        </w:rPr>
        <w:t xml:space="preserve"> orë</w:t>
      </w:r>
    </w:p>
    <w:p w14:paraId="75001E6C" w14:textId="77777777" w:rsidR="00161489" w:rsidRPr="003D5902" w:rsidRDefault="00161489" w:rsidP="00161489">
      <w:pPr>
        <w:widowControl/>
        <w:tabs>
          <w:tab w:val="left" w:pos="360"/>
        </w:tabs>
        <w:overflowPunct w:val="0"/>
        <w:jc w:val="both"/>
        <w:textAlignment w:val="baseline"/>
        <w:rPr>
          <w:b/>
          <w:iC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70"/>
        <w:gridCol w:w="6629"/>
        <w:gridCol w:w="949"/>
      </w:tblGrid>
      <w:tr w:rsidR="00A604A2" w:rsidRPr="003D5902" w14:paraId="76E480B8" w14:textId="77777777" w:rsidTr="00501500">
        <w:tc>
          <w:tcPr>
            <w:tcW w:w="1170" w:type="dxa"/>
            <w:tcBorders>
              <w:top w:val="single" w:sz="4" w:space="0" w:color="auto"/>
              <w:left w:val="single" w:sz="4" w:space="0" w:color="auto"/>
              <w:bottom w:val="single" w:sz="4" w:space="0" w:color="auto"/>
              <w:right w:val="single" w:sz="4" w:space="0" w:color="auto"/>
            </w:tcBorders>
          </w:tcPr>
          <w:p w14:paraId="209C191C" w14:textId="77777777" w:rsidR="00A604A2" w:rsidRPr="003D5902" w:rsidRDefault="00A604A2" w:rsidP="000569AA">
            <w:pPr>
              <w:jc w:val="both"/>
              <w:rPr>
                <w:b/>
              </w:rPr>
            </w:pPr>
            <w:r w:rsidRPr="003D5902">
              <w:rPr>
                <w:b/>
              </w:rPr>
              <w:t>Tema   1</w:t>
            </w:r>
          </w:p>
        </w:tc>
        <w:tc>
          <w:tcPr>
            <w:tcW w:w="6629" w:type="dxa"/>
            <w:tcBorders>
              <w:top w:val="single" w:sz="4" w:space="0" w:color="auto"/>
              <w:left w:val="single" w:sz="4" w:space="0" w:color="auto"/>
              <w:bottom w:val="single" w:sz="4" w:space="0" w:color="auto"/>
              <w:right w:val="single" w:sz="4" w:space="0" w:color="auto"/>
            </w:tcBorders>
          </w:tcPr>
          <w:p w14:paraId="1F7C1506" w14:textId="77777777" w:rsidR="00A604A2" w:rsidRPr="003D5902" w:rsidRDefault="0041195E" w:rsidP="00501500">
            <w:pPr>
              <w:numPr>
                <w:ilvl w:val="12"/>
                <w:numId w:val="0"/>
              </w:numPr>
              <w:tabs>
                <w:tab w:val="left" w:pos="360"/>
              </w:tabs>
              <w:rPr>
                <w:lang w:val="nb-NO"/>
              </w:rPr>
            </w:pPr>
            <w:r>
              <w:t xml:space="preserve">Përgatitja për </w:t>
            </w:r>
            <w:r w:rsidR="00AB75A2">
              <w:t xml:space="preserve">hedhje të veglave për </w:t>
            </w:r>
            <w:r>
              <w:t>gjueti</w:t>
            </w:r>
            <w:r w:rsidR="00AB75A2">
              <w:t>;</w:t>
            </w:r>
          </w:p>
        </w:tc>
        <w:tc>
          <w:tcPr>
            <w:tcW w:w="949" w:type="dxa"/>
            <w:tcBorders>
              <w:top w:val="single" w:sz="4" w:space="0" w:color="auto"/>
              <w:left w:val="single" w:sz="4" w:space="0" w:color="auto"/>
              <w:bottom w:val="single" w:sz="4" w:space="0" w:color="auto"/>
              <w:right w:val="single" w:sz="4" w:space="0" w:color="auto"/>
            </w:tcBorders>
          </w:tcPr>
          <w:p w14:paraId="763F5673" w14:textId="77777777" w:rsidR="00A604A2" w:rsidRPr="003D5902" w:rsidRDefault="009069F6" w:rsidP="00501500">
            <w:pPr>
              <w:numPr>
                <w:ilvl w:val="12"/>
                <w:numId w:val="0"/>
              </w:numPr>
              <w:tabs>
                <w:tab w:val="left" w:pos="360"/>
              </w:tabs>
              <w:jc w:val="center"/>
              <w:rPr>
                <w:bCs/>
                <w:lang w:val="nb-NO"/>
              </w:rPr>
            </w:pPr>
            <w:r>
              <w:t>8</w:t>
            </w:r>
            <w:r w:rsidR="00A604A2" w:rsidRPr="003D5902">
              <w:t xml:space="preserve"> orë</w:t>
            </w:r>
          </w:p>
        </w:tc>
      </w:tr>
      <w:tr w:rsidR="00A95A11" w:rsidRPr="003D5902" w14:paraId="28EE52EC" w14:textId="77777777" w:rsidTr="00501500">
        <w:tc>
          <w:tcPr>
            <w:tcW w:w="1170" w:type="dxa"/>
            <w:tcBorders>
              <w:top w:val="single" w:sz="4" w:space="0" w:color="auto"/>
              <w:left w:val="single" w:sz="4" w:space="0" w:color="auto"/>
              <w:bottom w:val="single" w:sz="4" w:space="0" w:color="auto"/>
              <w:right w:val="single" w:sz="4" w:space="0" w:color="auto"/>
            </w:tcBorders>
          </w:tcPr>
          <w:p w14:paraId="372B184B" w14:textId="77777777" w:rsidR="00A95A11" w:rsidRPr="003D5902" w:rsidRDefault="00A95A11" w:rsidP="000569AA">
            <w:pPr>
              <w:jc w:val="both"/>
              <w:rPr>
                <w:b/>
              </w:rPr>
            </w:pPr>
            <w:r w:rsidRPr="003D5902">
              <w:rPr>
                <w:b/>
              </w:rPr>
              <w:t>Tema   2</w:t>
            </w:r>
          </w:p>
        </w:tc>
        <w:tc>
          <w:tcPr>
            <w:tcW w:w="6629" w:type="dxa"/>
            <w:tcBorders>
              <w:top w:val="single" w:sz="4" w:space="0" w:color="auto"/>
              <w:left w:val="single" w:sz="4" w:space="0" w:color="auto"/>
              <w:bottom w:val="single" w:sz="4" w:space="0" w:color="auto"/>
              <w:right w:val="single" w:sz="4" w:space="0" w:color="auto"/>
            </w:tcBorders>
          </w:tcPr>
          <w:p w14:paraId="0B4FBC0F" w14:textId="77777777" w:rsidR="00A95A11" w:rsidRPr="003D5902" w:rsidRDefault="00AB75A2" w:rsidP="00B24344">
            <w:pPr>
              <w:numPr>
                <w:ilvl w:val="12"/>
                <w:numId w:val="0"/>
              </w:numPr>
              <w:tabs>
                <w:tab w:val="left" w:pos="360"/>
              </w:tabs>
              <w:rPr>
                <w:lang w:val="nb-NO"/>
              </w:rPr>
            </w:pPr>
            <w:r>
              <w:rPr>
                <w:lang w:val="nb-NO"/>
              </w:rPr>
              <w:t>Gjuetia me kosh, gracka, kutia notuese, trata kiçi, trata binjake, grepa, gjuetia specifike, gjuetia sportive, etj.</w:t>
            </w:r>
            <w:r w:rsidR="00B24344">
              <w:rPr>
                <w:lang w:val="nb-NO"/>
              </w:rPr>
              <w:t>;</w:t>
            </w:r>
          </w:p>
        </w:tc>
        <w:tc>
          <w:tcPr>
            <w:tcW w:w="949" w:type="dxa"/>
            <w:tcBorders>
              <w:top w:val="single" w:sz="4" w:space="0" w:color="auto"/>
              <w:left w:val="single" w:sz="4" w:space="0" w:color="auto"/>
              <w:bottom w:val="single" w:sz="4" w:space="0" w:color="auto"/>
              <w:right w:val="single" w:sz="4" w:space="0" w:color="auto"/>
            </w:tcBorders>
          </w:tcPr>
          <w:p w14:paraId="0CEE3184" w14:textId="77777777" w:rsidR="00A95A11" w:rsidRPr="003D5902" w:rsidRDefault="00A95A11" w:rsidP="009069F6">
            <w:pPr>
              <w:numPr>
                <w:ilvl w:val="12"/>
                <w:numId w:val="0"/>
              </w:numPr>
              <w:tabs>
                <w:tab w:val="left" w:pos="360"/>
              </w:tabs>
              <w:jc w:val="center"/>
              <w:rPr>
                <w:bCs/>
                <w:lang w:val="nb-NO"/>
              </w:rPr>
            </w:pPr>
            <w:r>
              <w:rPr>
                <w:bCs/>
                <w:lang w:val="nb-NO"/>
              </w:rPr>
              <w:t xml:space="preserve"> </w:t>
            </w:r>
            <w:r w:rsidR="00D80398">
              <w:rPr>
                <w:bCs/>
                <w:lang w:val="nb-NO"/>
              </w:rPr>
              <w:t>1</w:t>
            </w:r>
            <w:r w:rsidR="009069F6">
              <w:rPr>
                <w:bCs/>
                <w:lang w:val="nb-NO"/>
              </w:rPr>
              <w:t>2</w:t>
            </w:r>
            <w:r w:rsidRPr="003D5902">
              <w:rPr>
                <w:bCs/>
                <w:lang w:val="nb-NO"/>
              </w:rPr>
              <w:t xml:space="preserve"> orë</w:t>
            </w:r>
          </w:p>
        </w:tc>
      </w:tr>
      <w:tr w:rsidR="00A95A11" w:rsidRPr="003D5902" w14:paraId="1EB77A2A" w14:textId="77777777" w:rsidTr="00501500">
        <w:tc>
          <w:tcPr>
            <w:tcW w:w="1170" w:type="dxa"/>
            <w:tcBorders>
              <w:top w:val="single" w:sz="4" w:space="0" w:color="auto"/>
              <w:left w:val="single" w:sz="4" w:space="0" w:color="auto"/>
              <w:bottom w:val="single" w:sz="4" w:space="0" w:color="auto"/>
              <w:right w:val="single" w:sz="4" w:space="0" w:color="auto"/>
            </w:tcBorders>
          </w:tcPr>
          <w:p w14:paraId="59EFE387" w14:textId="77777777" w:rsidR="00A95A11" w:rsidRPr="003D5902" w:rsidRDefault="00A95A11" w:rsidP="000569AA">
            <w:pPr>
              <w:jc w:val="both"/>
              <w:rPr>
                <w:b/>
              </w:rPr>
            </w:pPr>
            <w:r w:rsidRPr="003D5902">
              <w:rPr>
                <w:b/>
              </w:rPr>
              <w:t>Tema   3</w:t>
            </w:r>
          </w:p>
        </w:tc>
        <w:tc>
          <w:tcPr>
            <w:tcW w:w="6629" w:type="dxa"/>
            <w:tcBorders>
              <w:top w:val="single" w:sz="4" w:space="0" w:color="auto"/>
              <w:left w:val="single" w:sz="4" w:space="0" w:color="auto"/>
              <w:bottom w:val="single" w:sz="4" w:space="0" w:color="auto"/>
              <w:right w:val="single" w:sz="4" w:space="0" w:color="auto"/>
            </w:tcBorders>
          </w:tcPr>
          <w:p w14:paraId="62F889EF" w14:textId="77777777" w:rsidR="00A95A11" w:rsidRPr="003D5902" w:rsidRDefault="00A95A11" w:rsidP="00501500">
            <w:pPr>
              <w:numPr>
                <w:ilvl w:val="12"/>
                <w:numId w:val="0"/>
              </w:numPr>
              <w:tabs>
                <w:tab w:val="left" w:pos="360"/>
              </w:tabs>
              <w:rPr>
                <w:lang w:val="nb-NO"/>
              </w:rPr>
            </w:pPr>
            <w:r w:rsidRPr="003D5902">
              <w:rPr>
                <w:lang w:val="nb-NO"/>
              </w:rPr>
              <w:t>Masat paraprake të sigurisë në punë, higjenike dhe operacionale për pr</w:t>
            </w:r>
            <w:r>
              <w:rPr>
                <w:lang w:val="nb-NO"/>
              </w:rPr>
              <w:t>it</w:t>
            </w:r>
            <w:r w:rsidRPr="003D5902">
              <w:rPr>
                <w:lang w:val="nb-NO"/>
              </w:rPr>
              <w:t xml:space="preserve">jen e veglës së gjuetisë me produktin e mundshëm </w:t>
            </w:r>
          </w:p>
        </w:tc>
        <w:tc>
          <w:tcPr>
            <w:tcW w:w="949" w:type="dxa"/>
            <w:tcBorders>
              <w:top w:val="single" w:sz="4" w:space="0" w:color="auto"/>
              <w:left w:val="single" w:sz="4" w:space="0" w:color="auto"/>
              <w:bottom w:val="single" w:sz="4" w:space="0" w:color="auto"/>
              <w:right w:val="single" w:sz="4" w:space="0" w:color="auto"/>
            </w:tcBorders>
          </w:tcPr>
          <w:p w14:paraId="73D07222" w14:textId="77777777" w:rsidR="00A95A11" w:rsidRPr="003D5902" w:rsidRDefault="00D80398" w:rsidP="00D80398">
            <w:pPr>
              <w:numPr>
                <w:ilvl w:val="12"/>
                <w:numId w:val="0"/>
              </w:numPr>
              <w:tabs>
                <w:tab w:val="left" w:pos="360"/>
              </w:tabs>
              <w:jc w:val="center"/>
              <w:rPr>
                <w:bCs/>
                <w:lang w:val="nb-NO"/>
              </w:rPr>
            </w:pPr>
            <w:r>
              <w:rPr>
                <w:bCs/>
                <w:lang w:val="nb-NO"/>
              </w:rPr>
              <w:t>6</w:t>
            </w:r>
            <w:r w:rsidR="00A95A11" w:rsidRPr="003D5902">
              <w:rPr>
                <w:bCs/>
                <w:lang w:val="nb-NO"/>
              </w:rPr>
              <w:t xml:space="preserve"> orë</w:t>
            </w:r>
          </w:p>
        </w:tc>
      </w:tr>
      <w:tr w:rsidR="00B24344" w:rsidRPr="003D5902" w14:paraId="0F60DD3F" w14:textId="77777777" w:rsidTr="00501500">
        <w:tc>
          <w:tcPr>
            <w:tcW w:w="1170" w:type="dxa"/>
            <w:tcBorders>
              <w:top w:val="single" w:sz="4" w:space="0" w:color="auto"/>
              <w:left w:val="single" w:sz="4" w:space="0" w:color="auto"/>
              <w:bottom w:val="single" w:sz="4" w:space="0" w:color="auto"/>
              <w:right w:val="single" w:sz="4" w:space="0" w:color="auto"/>
            </w:tcBorders>
          </w:tcPr>
          <w:p w14:paraId="7FD661D0" w14:textId="77777777" w:rsidR="00B24344" w:rsidRPr="003D5902" w:rsidRDefault="00B24344" w:rsidP="00B24344">
            <w:pPr>
              <w:jc w:val="both"/>
              <w:rPr>
                <w:b/>
              </w:rPr>
            </w:pPr>
            <w:r w:rsidRPr="003D5902">
              <w:rPr>
                <w:b/>
              </w:rPr>
              <w:t>Tema   4</w:t>
            </w:r>
          </w:p>
        </w:tc>
        <w:tc>
          <w:tcPr>
            <w:tcW w:w="6629" w:type="dxa"/>
            <w:tcBorders>
              <w:top w:val="single" w:sz="4" w:space="0" w:color="auto"/>
              <w:left w:val="single" w:sz="4" w:space="0" w:color="auto"/>
              <w:bottom w:val="single" w:sz="4" w:space="0" w:color="auto"/>
              <w:right w:val="single" w:sz="4" w:space="0" w:color="auto"/>
            </w:tcBorders>
          </w:tcPr>
          <w:p w14:paraId="5E73707B" w14:textId="77777777" w:rsidR="00B24344" w:rsidRPr="003D5902" w:rsidRDefault="00B24344" w:rsidP="00B24344">
            <w:pPr>
              <w:numPr>
                <w:ilvl w:val="12"/>
                <w:numId w:val="0"/>
              </w:numPr>
              <w:tabs>
                <w:tab w:val="left" w:pos="360"/>
              </w:tabs>
              <w:jc w:val="both"/>
              <w:rPr>
                <w:lang w:val="nb-NO"/>
              </w:rPr>
            </w:pPr>
            <w:r>
              <w:rPr>
                <w:lang w:val="nb-NO"/>
              </w:rPr>
              <w:t>Vetitë fiziko-kimike, përhapja e dritës dhe organizmat ujor;</w:t>
            </w:r>
          </w:p>
        </w:tc>
        <w:tc>
          <w:tcPr>
            <w:tcW w:w="949" w:type="dxa"/>
            <w:tcBorders>
              <w:top w:val="single" w:sz="4" w:space="0" w:color="auto"/>
              <w:left w:val="single" w:sz="4" w:space="0" w:color="auto"/>
              <w:bottom w:val="single" w:sz="4" w:space="0" w:color="auto"/>
              <w:right w:val="single" w:sz="4" w:space="0" w:color="auto"/>
            </w:tcBorders>
          </w:tcPr>
          <w:p w14:paraId="0DAF0BB5" w14:textId="77777777" w:rsidR="00B24344" w:rsidRPr="003D5902" w:rsidRDefault="009069F6" w:rsidP="00B24344">
            <w:pPr>
              <w:numPr>
                <w:ilvl w:val="12"/>
                <w:numId w:val="0"/>
              </w:numPr>
              <w:tabs>
                <w:tab w:val="left" w:pos="360"/>
              </w:tabs>
              <w:jc w:val="center"/>
              <w:rPr>
                <w:bCs/>
                <w:lang w:val="nb-NO"/>
              </w:rPr>
            </w:pPr>
            <w:r>
              <w:rPr>
                <w:bCs/>
                <w:lang w:val="nb-NO"/>
              </w:rPr>
              <w:t>6</w:t>
            </w:r>
            <w:r w:rsidR="00B24344" w:rsidRPr="003D5902">
              <w:rPr>
                <w:bCs/>
                <w:lang w:val="nb-NO"/>
              </w:rPr>
              <w:t xml:space="preserve"> orë</w:t>
            </w:r>
          </w:p>
        </w:tc>
      </w:tr>
      <w:tr w:rsidR="00B24344" w:rsidRPr="003D5902" w14:paraId="5E31591B" w14:textId="77777777" w:rsidTr="00501500">
        <w:tc>
          <w:tcPr>
            <w:tcW w:w="1170" w:type="dxa"/>
            <w:tcBorders>
              <w:top w:val="single" w:sz="4" w:space="0" w:color="auto"/>
              <w:left w:val="single" w:sz="4" w:space="0" w:color="auto"/>
              <w:bottom w:val="single" w:sz="4" w:space="0" w:color="auto"/>
              <w:right w:val="single" w:sz="4" w:space="0" w:color="auto"/>
            </w:tcBorders>
          </w:tcPr>
          <w:p w14:paraId="12148019" w14:textId="77777777" w:rsidR="00B24344" w:rsidRPr="003D5902" w:rsidRDefault="00B24344" w:rsidP="00B24344">
            <w:pPr>
              <w:jc w:val="both"/>
              <w:rPr>
                <w:b/>
              </w:rPr>
            </w:pPr>
            <w:r w:rsidRPr="003D5902">
              <w:rPr>
                <w:b/>
              </w:rPr>
              <w:t>Tema   5</w:t>
            </w:r>
          </w:p>
        </w:tc>
        <w:tc>
          <w:tcPr>
            <w:tcW w:w="6629" w:type="dxa"/>
            <w:tcBorders>
              <w:top w:val="single" w:sz="4" w:space="0" w:color="auto"/>
              <w:left w:val="single" w:sz="4" w:space="0" w:color="auto"/>
              <w:bottom w:val="single" w:sz="4" w:space="0" w:color="auto"/>
              <w:right w:val="single" w:sz="4" w:space="0" w:color="auto"/>
            </w:tcBorders>
          </w:tcPr>
          <w:p w14:paraId="3782FA20" w14:textId="77777777" w:rsidR="00B24344" w:rsidRPr="003D5902" w:rsidRDefault="00B24344" w:rsidP="00B24344">
            <w:pPr>
              <w:tabs>
                <w:tab w:val="left" w:pos="360"/>
              </w:tabs>
              <w:jc w:val="both"/>
            </w:pPr>
            <w:r>
              <w:t xml:space="preserve">Llojet kryesore të peshqve në </w:t>
            </w:r>
            <w:proofErr w:type="spellStart"/>
            <w:r>
              <w:t>mesdhe</w:t>
            </w:r>
            <w:proofErr w:type="spellEnd"/>
            <w:r>
              <w:t xml:space="preserve"> dhe sëmundjet kryesore;</w:t>
            </w:r>
          </w:p>
        </w:tc>
        <w:tc>
          <w:tcPr>
            <w:tcW w:w="949" w:type="dxa"/>
            <w:tcBorders>
              <w:top w:val="single" w:sz="4" w:space="0" w:color="auto"/>
              <w:left w:val="single" w:sz="4" w:space="0" w:color="auto"/>
              <w:bottom w:val="single" w:sz="4" w:space="0" w:color="auto"/>
              <w:right w:val="single" w:sz="4" w:space="0" w:color="auto"/>
            </w:tcBorders>
          </w:tcPr>
          <w:p w14:paraId="36C27C8F" w14:textId="77777777" w:rsidR="00B24344" w:rsidRPr="003D5902" w:rsidRDefault="009069F6" w:rsidP="00B24344">
            <w:pPr>
              <w:numPr>
                <w:ilvl w:val="12"/>
                <w:numId w:val="0"/>
              </w:numPr>
              <w:tabs>
                <w:tab w:val="left" w:pos="360"/>
              </w:tabs>
              <w:jc w:val="center"/>
              <w:rPr>
                <w:bCs/>
                <w:lang w:val="nb-NO"/>
              </w:rPr>
            </w:pPr>
            <w:r>
              <w:rPr>
                <w:bCs/>
                <w:lang w:val="nb-NO"/>
              </w:rPr>
              <w:t>6</w:t>
            </w:r>
            <w:r w:rsidR="00B24344" w:rsidRPr="003D5902">
              <w:rPr>
                <w:bCs/>
                <w:lang w:val="nb-NO"/>
              </w:rPr>
              <w:t xml:space="preserve"> orë</w:t>
            </w:r>
          </w:p>
        </w:tc>
      </w:tr>
      <w:tr w:rsidR="00B24344" w:rsidRPr="003D5902" w14:paraId="042BB7D1" w14:textId="77777777" w:rsidTr="00501500">
        <w:tc>
          <w:tcPr>
            <w:tcW w:w="1170" w:type="dxa"/>
            <w:tcBorders>
              <w:top w:val="single" w:sz="4" w:space="0" w:color="auto"/>
              <w:left w:val="single" w:sz="4" w:space="0" w:color="auto"/>
              <w:bottom w:val="single" w:sz="4" w:space="0" w:color="auto"/>
              <w:right w:val="single" w:sz="4" w:space="0" w:color="auto"/>
            </w:tcBorders>
          </w:tcPr>
          <w:p w14:paraId="263454E0" w14:textId="77777777" w:rsidR="00B24344" w:rsidRPr="003D5902" w:rsidRDefault="00B24344" w:rsidP="00B24344">
            <w:pPr>
              <w:jc w:val="both"/>
              <w:rPr>
                <w:b/>
              </w:rPr>
            </w:pPr>
            <w:r w:rsidRPr="003D5902">
              <w:rPr>
                <w:b/>
              </w:rPr>
              <w:t>Tema   6</w:t>
            </w:r>
          </w:p>
        </w:tc>
        <w:tc>
          <w:tcPr>
            <w:tcW w:w="6629" w:type="dxa"/>
            <w:tcBorders>
              <w:top w:val="single" w:sz="4" w:space="0" w:color="auto"/>
              <w:left w:val="single" w:sz="4" w:space="0" w:color="auto"/>
              <w:bottom w:val="single" w:sz="4" w:space="0" w:color="auto"/>
              <w:right w:val="single" w:sz="4" w:space="0" w:color="auto"/>
            </w:tcBorders>
          </w:tcPr>
          <w:p w14:paraId="40A8D6B6" w14:textId="77777777" w:rsidR="00B24344" w:rsidRPr="003D5902" w:rsidRDefault="00B24344" w:rsidP="00B24344">
            <w:pPr>
              <w:tabs>
                <w:tab w:val="left" w:pos="360"/>
              </w:tabs>
              <w:jc w:val="both"/>
            </w:pPr>
            <w:r w:rsidRPr="003D5902">
              <w:t>Sistemimi</w:t>
            </w:r>
            <w:r>
              <w:t xml:space="preserve"> dhe ruajtja e freskisë së</w:t>
            </w:r>
            <w:r w:rsidRPr="003D5902">
              <w:t xml:space="preserve"> produktit të zënë nga gjuetia</w:t>
            </w:r>
            <w:r>
              <w:t>;</w:t>
            </w:r>
          </w:p>
        </w:tc>
        <w:tc>
          <w:tcPr>
            <w:tcW w:w="949" w:type="dxa"/>
            <w:tcBorders>
              <w:top w:val="single" w:sz="4" w:space="0" w:color="auto"/>
              <w:left w:val="single" w:sz="4" w:space="0" w:color="auto"/>
              <w:bottom w:val="single" w:sz="4" w:space="0" w:color="auto"/>
              <w:right w:val="single" w:sz="4" w:space="0" w:color="auto"/>
            </w:tcBorders>
          </w:tcPr>
          <w:p w14:paraId="2841ECF2" w14:textId="77777777" w:rsidR="00B24344" w:rsidRPr="003D5902" w:rsidRDefault="00D80398" w:rsidP="00D80398">
            <w:pPr>
              <w:jc w:val="center"/>
            </w:pPr>
            <w:r>
              <w:t>6</w:t>
            </w:r>
            <w:r w:rsidR="00B24344" w:rsidRPr="003D5902">
              <w:t xml:space="preserve"> orë</w:t>
            </w:r>
          </w:p>
        </w:tc>
      </w:tr>
      <w:tr w:rsidR="00B24344" w:rsidRPr="003D5902" w14:paraId="22C0A21C" w14:textId="77777777" w:rsidTr="00501500">
        <w:tc>
          <w:tcPr>
            <w:tcW w:w="1170" w:type="dxa"/>
            <w:tcBorders>
              <w:top w:val="single" w:sz="4" w:space="0" w:color="auto"/>
              <w:left w:val="single" w:sz="4" w:space="0" w:color="auto"/>
              <w:bottom w:val="single" w:sz="4" w:space="0" w:color="auto"/>
              <w:right w:val="single" w:sz="4" w:space="0" w:color="auto"/>
            </w:tcBorders>
          </w:tcPr>
          <w:p w14:paraId="1C376D5F" w14:textId="77777777" w:rsidR="00B24344" w:rsidRPr="003D5902" w:rsidRDefault="00B24344" w:rsidP="00B24344">
            <w:pPr>
              <w:jc w:val="both"/>
              <w:rPr>
                <w:b/>
              </w:rPr>
            </w:pPr>
            <w:r w:rsidRPr="003D5902">
              <w:rPr>
                <w:b/>
              </w:rPr>
              <w:t>Tema   7</w:t>
            </w:r>
          </w:p>
        </w:tc>
        <w:tc>
          <w:tcPr>
            <w:tcW w:w="6629" w:type="dxa"/>
            <w:tcBorders>
              <w:top w:val="single" w:sz="4" w:space="0" w:color="auto"/>
              <w:left w:val="single" w:sz="4" w:space="0" w:color="auto"/>
              <w:bottom w:val="single" w:sz="4" w:space="0" w:color="auto"/>
              <w:right w:val="single" w:sz="4" w:space="0" w:color="auto"/>
            </w:tcBorders>
          </w:tcPr>
          <w:p w14:paraId="156BA1F1" w14:textId="77777777" w:rsidR="00B24344" w:rsidRPr="003D5902" w:rsidRDefault="00B24344" w:rsidP="00B24344">
            <w:pPr>
              <w:tabs>
                <w:tab w:val="left" w:pos="360"/>
              </w:tabs>
              <w:jc w:val="both"/>
            </w:pPr>
            <w:r>
              <w:t>Raportimi dhe dorëzimi në breg;</w:t>
            </w:r>
          </w:p>
        </w:tc>
        <w:tc>
          <w:tcPr>
            <w:tcW w:w="949" w:type="dxa"/>
            <w:tcBorders>
              <w:top w:val="single" w:sz="4" w:space="0" w:color="auto"/>
              <w:left w:val="single" w:sz="4" w:space="0" w:color="auto"/>
              <w:bottom w:val="single" w:sz="4" w:space="0" w:color="auto"/>
              <w:right w:val="single" w:sz="4" w:space="0" w:color="auto"/>
            </w:tcBorders>
          </w:tcPr>
          <w:p w14:paraId="5D305884" w14:textId="77777777" w:rsidR="00B24344" w:rsidRPr="003D5902" w:rsidRDefault="00D80398" w:rsidP="00D80398">
            <w:pPr>
              <w:jc w:val="center"/>
            </w:pPr>
            <w:r>
              <w:t>6</w:t>
            </w:r>
            <w:r w:rsidR="00B24344" w:rsidRPr="003D5902">
              <w:t xml:space="preserve"> orë</w:t>
            </w:r>
          </w:p>
        </w:tc>
      </w:tr>
      <w:tr w:rsidR="00B24344" w:rsidRPr="003D5902" w14:paraId="040FEC64" w14:textId="77777777" w:rsidTr="00501500">
        <w:tc>
          <w:tcPr>
            <w:tcW w:w="1170" w:type="dxa"/>
            <w:tcBorders>
              <w:top w:val="single" w:sz="4" w:space="0" w:color="auto"/>
              <w:left w:val="single" w:sz="4" w:space="0" w:color="auto"/>
              <w:bottom w:val="single" w:sz="4" w:space="0" w:color="auto"/>
              <w:right w:val="single" w:sz="4" w:space="0" w:color="auto"/>
            </w:tcBorders>
          </w:tcPr>
          <w:p w14:paraId="5317E410" w14:textId="77777777" w:rsidR="00B24344" w:rsidRPr="003D5902" w:rsidRDefault="00B24344" w:rsidP="00B24344">
            <w:pPr>
              <w:jc w:val="both"/>
              <w:rPr>
                <w:b/>
              </w:rPr>
            </w:pPr>
            <w:r w:rsidRPr="003D5902">
              <w:rPr>
                <w:b/>
              </w:rPr>
              <w:t>Tema   8</w:t>
            </w:r>
          </w:p>
        </w:tc>
        <w:tc>
          <w:tcPr>
            <w:tcW w:w="6629" w:type="dxa"/>
            <w:tcBorders>
              <w:top w:val="single" w:sz="4" w:space="0" w:color="auto"/>
              <w:left w:val="single" w:sz="4" w:space="0" w:color="auto"/>
              <w:bottom w:val="single" w:sz="4" w:space="0" w:color="auto"/>
              <w:right w:val="single" w:sz="4" w:space="0" w:color="auto"/>
            </w:tcBorders>
          </w:tcPr>
          <w:p w14:paraId="56951620" w14:textId="77777777" w:rsidR="00B24344" w:rsidRPr="003D5902" w:rsidRDefault="009069F6" w:rsidP="009069F6">
            <w:pPr>
              <w:tabs>
                <w:tab w:val="left" w:pos="360"/>
              </w:tabs>
              <w:jc w:val="both"/>
            </w:pPr>
            <w:r>
              <w:t xml:space="preserve">Vlerësimi i </w:t>
            </w:r>
            <w:proofErr w:type="spellStart"/>
            <w:r>
              <w:t>efiçencës</w:t>
            </w:r>
            <w:proofErr w:type="spellEnd"/>
            <w:r>
              <w:t xml:space="preserve"> së gjuetisë;</w:t>
            </w:r>
          </w:p>
        </w:tc>
        <w:tc>
          <w:tcPr>
            <w:tcW w:w="949" w:type="dxa"/>
            <w:tcBorders>
              <w:top w:val="single" w:sz="4" w:space="0" w:color="auto"/>
              <w:left w:val="single" w:sz="4" w:space="0" w:color="auto"/>
              <w:bottom w:val="single" w:sz="4" w:space="0" w:color="auto"/>
              <w:right w:val="single" w:sz="4" w:space="0" w:color="auto"/>
            </w:tcBorders>
          </w:tcPr>
          <w:p w14:paraId="307E9B13" w14:textId="77777777" w:rsidR="00B24344" w:rsidRPr="003D5902" w:rsidRDefault="009069F6" w:rsidP="009069F6">
            <w:pPr>
              <w:jc w:val="center"/>
            </w:pPr>
            <w:r>
              <w:t>10</w:t>
            </w:r>
            <w:r w:rsidR="00B24344" w:rsidRPr="003D5902">
              <w:t xml:space="preserve"> orë</w:t>
            </w:r>
          </w:p>
        </w:tc>
      </w:tr>
      <w:tr w:rsidR="00B24344" w:rsidRPr="003D5902" w14:paraId="67C968A6" w14:textId="77777777" w:rsidTr="00501500">
        <w:tc>
          <w:tcPr>
            <w:tcW w:w="1170" w:type="dxa"/>
            <w:tcBorders>
              <w:top w:val="single" w:sz="4" w:space="0" w:color="auto"/>
              <w:left w:val="single" w:sz="4" w:space="0" w:color="auto"/>
              <w:bottom w:val="single" w:sz="4" w:space="0" w:color="auto"/>
              <w:right w:val="single" w:sz="4" w:space="0" w:color="auto"/>
            </w:tcBorders>
          </w:tcPr>
          <w:p w14:paraId="71EC6C8D" w14:textId="77777777" w:rsidR="00B24344" w:rsidRPr="003D5902" w:rsidRDefault="00B24344" w:rsidP="00B24344">
            <w:pPr>
              <w:jc w:val="both"/>
              <w:rPr>
                <w:b/>
              </w:rPr>
            </w:pPr>
            <w:r>
              <w:rPr>
                <w:b/>
              </w:rPr>
              <w:t>Tema   9</w:t>
            </w:r>
          </w:p>
        </w:tc>
        <w:tc>
          <w:tcPr>
            <w:tcW w:w="6629" w:type="dxa"/>
            <w:tcBorders>
              <w:top w:val="single" w:sz="4" w:space="0" w:color="auto"/>
              <w:left w:val="single" w:sz="4" w:space="0" w:color="auto"/>
              <w:bottom w:val="single" w:sz="4" w:space="0" w:color="auto"/>
              <w:right w:val="single" w:sz="4" w:space="0" w:color="auto"/>
            </w:tcBorders>
          </w:tcPr>
          <w:p w14:paraId="160D4E38" w14:textId="77777777" w:rsidR="00B24344" w:rsidRPr="003D5902" w:rsidRDefault="00B24344" w:rsidP="00B24344">
            <w:pPr>
              <w:tabs>
                <w:tab w:val="left" w:pos="360"/>
              </w:tabs>
              <w:jc w:val="both"/>
            </w:pPr>
            <w:r>
              <w:rPr>
                <w:lang w:val="nb-NO"/>
              </w:rPr>
              <w:t>Rregullat e FAO-s dhe kriteret ligjore të gjuetisë detare;</w:t>
            </w:r>
          </w:p>
        </w:tc>
        <w:tc>
          <w:tcPr>
            <w:tcW w:w="949" w:type="dxa"/>
            <w:tcBorders>
              <w:top w:val="single" w:sz="4" w:space="0" w:color="auto"/>
              <w:left w:val="single" w:sz="4" w:space="0" w:color="auto"/>
              <w:bottom w:val="single" w:sz="4" w:space="0" w:color="auto"/>
              <w:right w:val="single" w:sz="4" w:space="0" w:color="auto"/>
            </w:tcBorders>
          </w:tcPr>
          <w:p w14:paraId="177E6A87" w14:textId="77777777" w:rsidR="00B24344" w:rsidRPr="003D5902" w:rsidRDefault="009069F6" w:rsidP="00D80398">
            <w:pPr>
              <w:jc w:val="center"/>
            </w:pPr>
            <w:r>
              <w:t>8</w:t>
            </w:r>
            <w:r w:rsidR="00B24344" w:rsidRPr="003D5902">
              <w:t xml:space="preserve"> orë</w:t>
            </w:r>
          </w:p>
        </w:tc>
      </w:tr>
    </w:tbl>
    <w:p w14:paraId="34C09D92" w14:textId="77777777" w:rsidR="002203F6" w:rsidRPr="006A1C93" w:rsidRDefault="006A1C93" w:rsidP="002203F6">
      <w:pPr>
        <w:pStyle w:val="Default"/>
        <w:jc w:val="both"/>
        <w:rPr>
          <w:b/>
          <w:bCs/>
          <w:color w:val="auto"/>
          <w:highlight w:val="lightGray"/>
          <w:lang w:val="sq-AL"/>
        </w:rPr>
      </w:pPr>
      <w:r>
        <w:rPr>
          <w:b/>
          <w:bCs/>
          <w:color w:val="auto"/>
          <w:highlight w:val="lightGray"/>
          <w:lang w:val="sq-AL"/>
        </w:rPr>
        <w:lastRenderedPageBreak/>
        <w:t>6</w:t>
      </w:r>
      <w:r w:rsidR="002203F6" w:rsidRPr="00222C89">
        <w:rPr>
          <w:b/>
          <w:bCs/>
          <w:color w:val="auto"/>
          <w:highlight w:val="lightGray"/>
          <w:lang w:val="sq-AL"/>
        </w:rPr>
        <w:t xml:space="preserve">. </w:t>
      </w:r>
      <w:r w:rsidR="000B6D22" w:rsidRPr="00222C89">
        <w:rPr>
          <w:rFonts w:ascii="Times New Roman" w:hAnsi="Times New Roman" w:cs="Times New Roman"/>
          <w:b/>
          <w:bCs/>
          <w:color w:val="auto"/>
          <w:highlight w:val="lightGray"/>
          <w:lang w:val="sq-AL"/>
        </w:rPr>
        <w:t>Lënda “Elektro</w:t>
      </w:r>
      <w:r w:rsidR="002203F6" w:rsidRPr="00222C89">
        <w:rPr>
          <w:rFonts w:ascii="Times New Roman" w:hAnsi="Times New Roman" w:cs="Times New Roman"/>
          <w:b/>
          <w:bCs/>
          <w:color w:val="auto"/>
          <w:highlight w:val="lightGray"/>
          <w:lang w:val="sq-AL"/>
        </w:rPr>
        <w:t>mekanika në anije”</w:t>
      </w:r>
      <w:r w:rsidR="002203F6" w:rsidRPr="00222C89">
        <w:rPr>
          <w:b/>
          <w:bCs/>
          <w:color w:val="auto"/>
          <w:highlight w:val="lightGray"/>
          <w:lang w:val="sq-AL"/>
        </w:rPr>
        <w:t xml:space="preserve"> </w:t>
      </w:r>
      <w:r w:rsidR="002203F6" w:rsidRPr="00222C89">
        <w:rPr>
          <w:b/>
          <w:color w:val="auto"/>
          <w:highlight w:val="lightGray"/>
        </w:rPr>
        <w:t>(</w:t>
      </w:r>
      <w:r w:rsidR="00897B5A">
        <w:rPr>
          <w:b/>
          <w:highlight w:val="lightGray"/>
        </w:rPr>
        <w:t>L-24-418-23</w:t>
      </w:r>
      <w:r w:rsidR="002203F6" w:rsidRPr="00222C89">
        <w:rPr>
          <w:b/>
          <w:color w:val="auto"/>
          <w:highlight w:val="lightGray"/>
        </w:rPr>
        <w:t>)</w:t>
      </w:r>
      <w:r w:rsidR="002203F6" w:rsidRPr="00222C89">
        <w:rPr>
          <w:b/>
          <w:bCs/>
          <w:color w:val="auto"/>
          <w:highlight w:val="lightGray"/>
          <w:lang w:val="sq-AL"/>
        </w:rPr>
        <w:t xml:space="preserve">. </w:t>
      </w:r>
      <w:proofErr w:type="spellStart"/>
      <w:r w:rsidR="002203F6" w:rsidRPr="00222C89">
        <w:rPr>
          <w:b/>
          <w:bCs/>
          <w:color w:val="auto"/>
          <w:highlight w:val="lightGray"/>
          <w:lang w:val="sq-AL"/>
        </w:rPr>
        <w:t>Kl</w:t>
      </w:r>
      <w:proofErr w:type="spellEnd"/>
      <w:r w:rsidR="002203F6" w:rsidRPr="00222C89">
        <w:rPr>
          <w:b/>
          <w:bCs/>
          <w:color w:val="auto"/>
          <w:highlight w:val="lightGray"/>
          <w:lang w:val="sq-AL"/>
        </w:rPr>
        <w:t>. 12 - 34 orë</w:t>
      </w:r>
      <w:r w:rsidR="002203F6" w:rsidRPr="003D5902">
        <w:rPr>
          <w:b/>
          <w:bCs/>
          <w:color w:val="auto"/>
          <w:lang w:val="sq-AL"/>
        </w:rPr>
        <w:t xml:space="preserve"> </w:t>
      </w:r>
    </w:p>
    <w:p w14:paraId="5C69A7C7" w14:textId="77777777" w:rsidR="002203F6" w:rsidRPr="003D5902" w:rsidRDefault="002203F6" w:rsidP="002203F6">
      <w:pPr>
        <w:tabs>
          <w:tab w:val="left" w:pos="360"/>
        </w:tabs>
        <w:jc w:val="both"/>
        <w:rPr>
          <w:b/>
        </w:rPr>
      </w:pPr>
    </w:p>
    <w:p w14:paraId="5C5670E8" w14:textId="77777777" w:rsidR="002203F6" w:rsidRPr="003D5902" w:rsidRDefault="000B6D22" w:rsidP="00B13EEF">
      <w:pPr>
        <w:widowControl/>
        <w:numPr>
          <w:ilvl w:val="0"/>
          <w:numId w:val="26"/>
        </w:numPr>
        <w:tabs>
          <w:tab w:val="left" w:pos="360"/>
        </w:tabs>
        <w:overflowPunct w:val="0"/>
        <w:jc w:val="both"/>
        <w:textAlignment w:val="baseline"/>
      </w:pPr>
      <w:r>
        <w:rPr>
          <w:b/>
          <w:iCs/>
        </w:rPr>
        <w:t>Synimet e lëndës “Elektro</w:t>
      </w:r>
      <w:r w:rsidR="002203F6" w:rsidRPr="003D5902">
        <w:rPr>
          <w:b/>
          <w:iCs/>
        </w:rPr>
        <w:t xml:space="preserve">mekanika në anije”, </w:t>
      </w:r>
      <w:proofErr w:type="spellStart"/>
      <w:r w:rsidR="002203F6" w:rsidRPr="003D5902">
        <w:rPr>
          <w:b/>
          <w:iCs/>
        </w:rPr>
        <w:t>kl</w:t>
      </w:r>
      <w:proofErr w:type="spellEnd"/>
      <w:r w:rsidR="002203F6" w:rsidRPr="003D5902">
        <w:rPr>
          <w:b/>
          <w:iCs/>
        </w:rPr>
        <w:t xml:space="preserve">. 12 </w:t>
      </w:r>
    </w:p>
    <w:p w14:paraId="7B365888" w14:textId="77777777" w:rsidR="002203F6" w:rsidRPr="003D5902" w:rsidRDefault="002203F6" w:rsidP="002203F6">
      <w:pPr>
        <w:tabs>
          <w:tab w:val="left" w:pos="360"/>
        </w:tabs>
        <w:jc w:val="both"/>
      </w:pPr>
    </w:p>
    <w:p w14:paraId="6EEF5AF4" w14:textId="77777777" w:rsidR="002203F6" w:rsidRPr="00356780" w:rsidRDefault="002203F6" w:rsidP="00356780">
      <w:pPr>
        <w:tabs>
          <w:tab w:val="left" w:pos="360"/>
        </w:tabs>
        <w:jc w:val="both"/>
      </w:pPr>
      <w:r w:rsidRPr="00356780">
        <w:t xml:space="preserve">Në përfundim </w:t>
      </w:r>
      <w:r w:rsidR="000B6D22" w:rsidRPr="00356780">
        <w:t>të trajtimit të lëndës “Elektro</w:t>
      </w:r>
      <w:r w:rsidRPr="00356780">
        <w:t>mekanika në anije”, klasa 12, nxënësit duhet:</w:t>
      </w:r>
    </w:p>
    <w:p w14:paraId="6F814517" w14:textId="77777777" w:rsidR="00026AFD" w:rsidRDefault="00026AFD" w:rsidP="00B13EEF">
      <w:pPr>
        <w:pStyle w:val="ListParagraph"/>
        <w:numPr>
          <w:ilvl w:val="0"/>
          <w:numId w:val="35"/>
        </w:numPr>
        <w:spacing w:after="0" w:line="240" w:lineRule="auto"/>
        <w:ind w:left="426" w:right="-421" w:hanging="426"/>
        <w:rPr>
          <w:rFonts w:ascii="Times New Roman" w:hAnsi="Times New Roman" w:cs="Times New Roman"/>
          <w:sz w:val="24"/>
          <w:szCs w:val="24"/>
          <w:lang w:val="en-US"/>
        </w:rPr>
      </w:pPr>
      <w:proofErr w:type="spellStart"/>
      <w:r w:rsidRPr="00B67C53">
        <w:rPr>
          <w:rFonts w:ascii="Times New Roman" w:hAnsi="Times New Roman" w:cs="Times New Roman"/>
          <w:sz w:val="24"/>
          <w:szCs w:val="24"/>
          <w:lang w:val="en-US"/>
        </w:rPr>
        <w:t>Të</w:t>
      </w:r>
      <w:proofErr w:type="spellEnd"/>
      <w:r w:rsidRPr="00B67C53">
        <w:rPr>
          <w:rFonts w:ascii="Times New Roman" w:hAnsi="Times New Roman" w:cs="Times New Roman"/>
          <w:sz w:val="24"/>
          <w:szCs w:val="24"/>
          <w:lang w:val="en-US"/>
        </w:rPr>
        <w:t xml:space="preserve"> </w:t>
      </w:r>
      <w:proofErr w:type="spellStart"/>
      <w:r w:rsidRPr="00B67C53">
        <w:rPr>
          <w:rFonts w:ascii="Times New Roman" w:hAnsi="Times New Roman" w:cs="Times New Roman"/>
          <w:sz w:val="24"/>
          <w:szCs w:val="24"/>
          <w:lang w:val="en-US"/>
        </w:rPr>
        <w:t>përshkruajë</w:t>
      </w:r>
      <w:proofErr w:type="spellEnd"/>
      <w:r w:rsidRPr="00B67C53">
        <w:rPr>
          <w:rFonts w:ascii="Times New Roman" w:hAnsi="Times New Roman" w:cs="Times New Roman"/>
          <w:sz w:val="24"/>
          <w:szCs w:val="24"/>
          <w:lang w:val="en-US"/>
        </w:rPr>
        <w:t xml:space="preserve"> </w:t>
      </w:r>
      <w:proofErr w:type="spellStart"/>
      <w:r w:rsidRPr="00B67C53">
        <w:rPr>
          <w:rFonts w:ascii="Times New Roman" w:hAnsi="Times New Roman" w:cs="Times New Roman"/>
          <w:sz w:val="24"/>
          <w:szCs w:val="24"/>
          <w:lang w:val="en-US"/>
        </w:rPr>
        <w:t>detyrat</w:t>
      </w:r>
      <w:proofErr w:type="spellEnd"/>
      <w:r w:rsidRPr="00B67C53">
        <w:rPr>
          <w:rFonts w:ascii="Times New Roman" w:hAnsi="Times New Roman" w:cs="Times New Roman"/>
          <w:sz w:val="24"/>
          <w:szCs w:val="24"/>
          <w:lang w:val="en-US"/>
        </w:rPr>
        <w:t xml:space="preserve"> e </w:t>
      </w:r>
      <w:proofErr w:type="spellStart"/>
      <w:r w:rsidRPr="00B67C53">
        <w:rPr>
          <w:rFonts w:ascii="Times New Roman" w:hAnsi="Times New Roman" w:cs="Times New Roman"/>
          <w:sz w:val="24"/>
          <w:szCs w:val="24"/>
          <w:lang w:val="en-US"/>
        </w:rPr>
        <w:t>shërbimit</w:t>
      </w:r>
      <w:proofErr w:type="spellEnd"/>
      <w:r w:rsidRPr="00B67C53">
        <w:rPr>
          <w:rFonts w:ascii="Times New Roman" w:hAnsi="Times New Roman" w:cs="Times New Roman"/>
          <w:sz w:val="24"/>
          <w:szCs w:val="24"/>
          <w:lang w:val="en-US"/>
        </w:rPr>
        <w:t xml:space="preserve"> </w:t>
      </w:r>
      <w:proofErr w:type="spellStart"/>
      <w:r w:rsidRPr="00B67C53">
        <w:rPr>
          <w:rFonts w:ascii="Times New Roman" w:hAnsi="Times New Roman" w:cs="Times New Roman"/>
          <w:sz w:val="24"/>
          <w:szCs w:val="24"/>
          <w:lang w:val="en-US"/>
        </w:rPr>
        <w:t>në</w:t>
      </w:r>
      <w:proofErr w:type="spellEnd"/>
      <w:r w:rsidRPr="00B67C53">
        <w:rPr>
          <w:rFonts w:ascii="Times New Roman" w:hAnsi="Times New Roman" w:cs="Times New Roman"/>
          <w:sz w:val="24"/>
          <w:szCs w:val="24"/>
          <w:lang w:val="en-US"/>
        </w:rPr>
        <w:t xml:space="preserve"> </w:t>
      </w:r>
      <w:proofErr w:type="spellStart"/>
      <w:r w:rsidRPr="00B67C53">
        <w:rPr>
          <w:rFonts w:ascii="Times New Roman" w:hAnsi="Times New Roman" w:cs="Times New Roman"/>
          <w:sz w:val="24"/>
          <w:szCs w:val="24"/>
          <w:lang w:val="en-US"/>
        </w:rPr>
        <w:t>marrje</w:t>
      </w:r>
      <w:proofErr w:type="spellEnd"/>
      <w:r w:rsidRPr="00B67C53">
        <w:rPr>
          <w:rFonts w:ascii="Times New Roman" w:hAnsi="Times New Roman" w:cs="Times New Roman"/>
          <w:sz w:val="24"/>
          <w:szCs w:val="24"/>
          <w:lang w:val="en-US"/>
        </w:rPr>
        <w:t xml:space="preserve">, </w:t>
      </w:r>
      <w:proofErr w:type="spellStart"/>
      <w:r w:rsidRPr="00B67C53">
        <w:rPr>
          <w:rFonts w:ascii="Times New Roman" w:hAnsi="Times New Roman" w:cs="Times New Roman"/>
          <w:sz w:val="24"/>
          <w:szCs w:val="24"/>
          <w:lang w:val="en-US"/>
        </w:rPr>
        <w:t>dorëzim</w:t>
      </w:r>
      <w:proofErr w:type="spellEnd"/>
      <w:r w:rsidRPr="00B67C53">
        <w:rPr>
          <w:rFonts w:ascii="Times New Roman" w:hAnsi="Times New Roman" w:cs="Times New Roman"/>
          <w:sz w:val="24"/>
          <w:szCs w:val="24"/>
          <w:lang w:val="en-US"/>
        </w:rPr>
        <w:t xml:space="preserve"> </w:t>
      </w:r>
      <w:proofErr w:type="spellStart"/>
      <w:r w:rsidRPr="00B67C53">
        <w:rPr>
          <w:rFonts w:ascii="Times New Roman" w:hAnsi="Times New Roman" w:cs="Times New Roman"/>
          <w:sz w:val="24"/>
          <w:szCs w:val="24"/>
          <w:lang w:val="en-US"/>
        </w:rPr>
        <w:t>dhe</w:t>
      </w:r>
      <w:proofErr w:type="spellEnd"/>
      <w:r w:rsidRPr="00B67C53">
        <w:rPr>
          <w:rFonts w:ascii="Times New Roman" w:hAnsi="Times New Roman" w:cs="Times New Roman"/>
          <w:sz w:val="24"/>
          <w:szCs w:val="24"/>
          <w:lang w:val="en-US"/>
        </w:rPr>
        <w:t xml:space="preserve"> </w:t>
      </w:r>
      <w:proofErr w:type="spellStart"/>
      <w:r w:rsidRPr="00B67C53">
        <w:rPr>
          <w:rFonts w:ascii="Times New Roman" w:hAnsi="Times New Roman" w:cs="Times New Roman"/>
          <w:sz w:val="24"/>
          <w:szCs w:val="24"/>
          <w:lang w:val="en-US"/>
        </w:rPr>
        <w:t>gjatë</w:t>
      </w:r>
      <w:proofErr w:type="spellEnd"/>
      <w:r w:rsidRPr="00B67C53">
        <w:rPr>
          <w:rFonts w:ascii="Times New Roman" w:hAnsi="Times New Roman" w:cs="Times New Roman"/>
          <w:sz w:val="24"/>
          <w:szCs w:val="24"/>
          <w:lang w:val="en-US"/>
        </w:rPr>
        <w:t xml:space="preserve"> </w:t>
      </w:r>
      <w:proofErr w:type="spellStart"/>
      <w:r w:rsidRPr="00B67C53">
        <w:rPr>
          <w:rFonts w:ascii="Times New Roman" w:hAnsi="Times New Roman" w:cs="Times New Roman"/>
          <w:sz w:val="24"/>
          <w:szCs w:val="24"/>
          <w:lang w:val="en-US"/>
        </w:rPr>
        <w:t>tij</w:t>
      </w:r>
      <w:proofErr w:type="spellEnd"/>
      <w:r w:rsidRPr="00B67C53">
        <w:rPr>
          <w:rFonts w:ascii="Times New Roman" w:hAnsi="Times New Roman" w:cs="Times New Roman"/>
          <w:sz w:val="24"/>
          <w:szCs w:val="24"/>
          <w:lang w:val="en-US"/>
        </w:rPr>
        <w:t xml:space="preserve"> </w:t>
      </w:r>
      <w:proofErr w:type="spellStart"/>
      <w:r w:rsidRPr="00B67C53">
        <w:rPr>
          <w:rFonts w:ascii="Times New Roman" w:hAnsi="Times New Roman" w:cs="Times New Roman"/>
          <w:sz w:val="24"/>
          <w:szCs w:val="24"/>
          <w:lang w:val="en-US"/>
        </w:rPr>
        <w:t>në</w:t>
      </w:r>
      <w:proofErr w:type="spellEnd"/>
      <w:r w:rsidRPr="00B67C53">
        <w:rPr>
          <w:rFonts w:ascii="Times New Roman" w:hAnsi="Times New Roman" w:cs="Times New Roman"/>
          <w:sz w:val="24"/>
          <w:szCs w:val="24"/>
          <w:lang w:val="en-US"/>
        </w:rPr>
        <w:t xml:space="preserve"> </w:t>
      </w:r>
      <w:proofErr w:type="spellStart"/>
      <w:r w:rsidRPr="00B67C53">
        <w:rPr>
          <w:rFonts w:ascii="Times New Roman" w:hAnsi="Times New Roman" w:cs="Times New Roman"/>
          <w:sz w:val="24"/>
          <w:szCs w:val="24"/>
          <w:lang w:val="en-US"/>
        </w:rPr>
        <w:t>lokalin</w:t>
      </w:r>
      <w:proofErr w:type="spellEnd"/>
      <w:r w:rsidRPr="00B67C53">
        <w:rPr>
          <w:rFonts w:ascii="Times New Roman" w:hAnsi="Times New Roman" w:cs="Times New Roman"/>
          <w:sz w:val="24"/>
          <w:szCs w:val="24"/>
          <w:lang w:val="en-US"/>
        </w:rPr>
        <w:t xml:space="preserve"> e </w:t>
      </w:r>
      <w:proofErr w:type="spellStart"/>
      <w:r w:rsidRPr="00B67C53">
        <w:rPr>
          <w:rFonts w:ascii="Times New Roman" w:hAnsi="Times New Roman" w:cs="Times New Roman"/>
          <w:sz w:val="24"/>
          <w:szCs w:val="24"/>
          <w:lang w:val="en-US"/>
        </w:rPr>
        <w:t>makinerisë</w:t>
      </w:r>
      <w:proofErr w:type="spellEnd"/>
      <w:r w:rsidRPr="00B67C53">
        <w:rPr>
          <w:rFonts w:ascii="Times New Roman" w:hAnsi="Times New Roman" w:cs="Times New Roman"/>
          <w:sz w:val="24"/>
          <w:szCs w:val="24"/>
          <w:lang w:val="en-US"/>
        </w:rPr>
        <w:t>;</w:t>
      </w:r>
    </w:p>
    <w:p w14:paraId="4D446656" w14:textId="77777777" w:rsidR="00AE746A" w:rsidRPr="00C46706" w:rsidRDefault="00AE746A" w:rsidP="00B13EEF">
      <w:pPr>
        <w:pStyle w:val="ListParagraph"/>
        <w:numPr>
          <w:ilvl w:val="0"/>
          <w:numId w:val="35"/>
        </w:numPr>
        <w:spacing w:after="0" w:line="240" w:lineRule="auto"/>
        <w:ind w:left="426" w:right="-421" w:hanging="426"/>
        <w:rPr>
          <w:rFonts w:ascii="Times New Roman" w:hAnsi="Times New Roman" w:cs="Times New Roman"/>
          <w:sz w:val="24"/>
          <w:szCs w:val="24"/>
          <w:lang w:val="en-US"/>
        </w:rPr>
      </w:pPr>
      <w:proofErr w:type="spellStart"/>
      <w:r w:rsidRPr="00C46706">
        <w:rPr>
          <w:rFonts w:ascii="Times New Roman" w:hAnsi="Times New Roman" w:cs="Times New Roman"/>
          <w:sz w:val="24"/>
          <w:szCs w:val="24"/>
          <w:lang w:val="en-US"/>
        </w:rPr>
        <w:t>Të</w:t>
      </w:r>
      <w:proofErr w:type="spellEnd"/>
      <w:r w:rsidRPr="00C46706">
        <w:rPr>
          <w:rFonts w:ascii="Times New Roman" w:hAnsi="Times New Roman" w:cs="Times New Roman"/>
          <w:sz w:val="24"/>
          <w:szCs w:val="24"/>
          <w:lang w:val="en-US"/>
        </w:rPr>
        <w:t xml:space="preserve"> </w:t>
      </w:r>
      <w:proofErr w:type="spellStart"/>
      <w:r w:rsidRPr="00C46706">
        <w:rPr>
          <w:rFonts w:ascii="Times New Roman" w:hAnsi="Times New Roman" w:cs="Times New Roman"/>
          <w:sz w:val="24"/>
          <w:szCs w:val="24"/>
          <w:lang w:val="en-US"/>
        </w:rPr>
        <w:t>përshkruajë</w:t>
      </w:r>
      <w:proofErr w:type="spellEnd"/>
      <w:r w:rsidRPr="00C46706">
        <w:rPr>
          <w:rFonts w:ascii="Times New Roman" w:hAnsi="Times New Roman" w:cs="Times New Roman"/>
          <w:sz w:val="24"/>
          <w:szCs w:val="24"/>
          <w:lang w:val="en-US"/>
        </w:rPr>
        <w:t xml:space="preserve"> </w:t>
      </w:r>
      <w:proofErr w:type="spellStart"/>
      <w:r w:rsidRPr="00C46706">
        <w:rPr>
          <w:rFonts w:ascii="Times New Roman" w:hAnsi="Times New Roman" w:cs="Times New Roman"/>
          <w:sz w:val="24"/>
          <w:szCs w:val="24"/>
          <w:lang w:val="en-US"/>
        </w:rPr>
        <w:t>masat</w:t>
      </w:r>
      <w:proofErr w:type="spellEnd"/>
      <w:r w:rsidRPr="00C46706">
        <w:rPr>
          <w:rFonts w:ascii="Times New Roman" w:hAnsi="Times New Roman" w:cs="Times New Roman"/>
          <w:sz w:val="24"/>
          <w:szCs w:val="24"/>
          <w:lang w:val="en-US"/>
        </w:rPr>
        <w:t xml:space="preserve"> </w:t>
      </w:r>
      <w:proofErr w:type="spellStart"/>
      <w:r w:rsidRPr="00C46706">
        <w:rPr>
          <w:rFonts w:ascii="Times New Roman" w:hAnsi="Times New Roman" w:cs="Times New Roman"/>
          <w:sz w:val="24"/>
          <w:szCs w:val="24"/>
          <w:lang w:val="en-US"/>
        </w:rPr>
        <w:t>për</w:t>
      </w:r>
      <w:proofErr w:type="spellEnd"/>
      <w:r w:rsidRPr="00C46706">
        <w:rPr>
          <w:rFonts w:ascii="Times New Roman" w:hAnsi="Times New Roman" w:cs="Times New Roman"/>
          <w:sz w:val="24"/>
          <w:szCs w:val="24"/>
          <w:lang w:val="en-US"/>
        </w:rPr>
        <w:t xml:space="preserve"> </w:t>
      </w:r>
      <w:proofErr w:type="spellStart"/>
      <w:r w:rsidRPr="00C46706">
        <w:rPr>
          <w:rFonts w:ascii="Times New Roman" w:hAnsi="Times New Roman" w:cs="Times New Roman"/>
          <w:sz w:val="24"/>
          <w:szCs w:val="24"/>
          <w:lang w:val="en-US"/>
        </w:rPr>
        <w:t>shmangien</w:t>
      </w:r>
      <w:proofErr w:type="spellEnd"/>
      <w:r w:rsidRPr="00C46706">
        <w:rPr>
          <w:rFonts w:ascii="Times New Roman" w:hAnsi="Times New Roman" w:cs="Times New Roman"/>
          <w:sz w:val="24"/>
          <w:szCs w:val="24"/>
          <w:lang w:val="en-US"/>
        </w:rPr>
        <w:t xml:space="preserve"> e </w:t>
      </w:r>
      <w:proofErr w:type="spellStart"/>
      <w:r w:rsidRPr="00C46706">
        <w:rPr>
          <w:rFonts w:ascii="Times New Roman" w:hAnsi="Times New Roman" w:cs="Times New Roman"/>
          <w:sz w:val="24"/>
          <w:szCs w:val="24"/>
          <w:lang w:val="en-US"/>
        </w:rPr>
        <w:t>tejlodhjes</w:t>
      </w:r>
      <w:proofErr w:type="spellEnd"/>
      <w:r w:rsidRPr="00C46706">
        <w:rPr>
          <w:rFonts w:ascii="Times New Roman" w:hAnsi="Times New Roman" w:cs="Times New Roman"/>
          <w:sz w:val="24"/>
          <w:szCs w:val="24"/>
          <w:lang w:val="en-US"/>
        </w:rPr>
        <w:t xml:space="preserve"> </w:t>
      </w:r>
      <w:proofErr w:type="spellStart"/>
      <w:r w:rsidRPr="00C46706">
        <w:rPr>
          <w:rFonts w:ascii="Times New Roman" w:hAnsi="Times New Roman" w:cs="Times New Roman"/>
          <w:sz w:val="24"/>
          <w:szCs w:val="24"/>
          <w:lang w:val="en-US"/>
        </w:rPr>
        <w:t>dhe</w:t>
      </w:r>
      <w:proofErr w:type="spellEnd"/>
      <w:r w:rsidRPr="00C46706">
        <w:rPr>
          <w:rFonts w:ascii="Times New Roman" w:hAnsi="Times New Roman" w:cs="Times New Roman"/>
          <w:sz w:val="24"/>
          <w:szCs w:val="24"/>
          <w:lang w:val="en-US"/>
        </w:rPr>
        <w:t xml:space="preserve"> </w:t>
      </w:r>
      <w:proofErr w:type="spellStart"/>
      <w:r w:rsidRPr="00C46706">
        <w:rPr>
          <w:rFonts w:ascii="Times New Roman" w:hAnsi="Times New Roman" w:cs="Times New Roman"/>
          <w:sz w:val="24"/>
          <w:szCs w:val="24"/>
          <w:lang w:val="en-US"/>
        </w:rPr>
        <w:t>pasojat</w:t>
      </w:r>
      <w:proofErr w:type="spellEnd"/>
      <w:r w:rsidRPr="00C46706">
        <w:rPr>
          <w:rFonts w:ascii="Times New Roman" w:hAnsi="Times New Roman" w:cs="Times New Roman"/>
          <w:sz w:val="24"/>
          <w:szCs w:val="24"/>
          <w:lang w:val="en-US"/>
        </w:rPr>
        <w:t xml:space="preserve"> </w:t>
      </w:r>
      <w:proofErr w:type="spellStart"/>
      <w:r w:rsidRPr="00C46706">
        <w:rPr>
          <w:rFonts w:ascii="Times New Roman" w:hAnsi="Times New Roman" w:cs="Times New Roman"/>
          <w:sz w:val="24"/>
          <w:szCs w:val="24"/>
          <w:lang w:val="en-US"/>
        </w:rPr>
        <w:t>në</w:t>
      </w:r>
      <w:proofErr w:type="spellEnd"/>
      <w:r w:rsidRPr="00C46706">
        <w:rPr>
          <w:rFonts w:ascii="Times New Roman" w:hAnsi="Times New Roman" w:cs="Times New Roman"/>
          <w:sz w:val="24"/>
          <w:szCs w:val="24"/>
          <w:lang w:val="en-US"/>
        </w:rPr>
        <w:t xml:space="preserve"> </w:t>
      </w:r>
      <w:proofErr w:type="spellStart"/>
      <w:r w:rsidRPr="00C46706">
        <w:rPr>
          <w:rFonts w:ascii="Times New Roman" w:hAnsi="Times New Roman" w:cs="Times New Roman"/>
          <w:sz w:val="24"/>
          <w:szCs w:val="24"/>
          <w:lang w:val="en-US"/>
        </w:rPr>
        <w:t>këto</w:t>
      </w:r>
      <w:proofErr w:type="spellEnd"/>
      <w:r w:rsidRPr="00C46706">
        <w:rPr>
          <w:rFonts w:ascii="Times New Roman" w:hAnsi="Times New Roman" w:cs="Times New Roman"/>
          <w:sz w:val="24"/>
          <w:szCs w:val="24"/>
          <w:lang w:val="en-US"/>
        </w:rPr>
        <w:t xml:space="preserve"> </w:t>
      </w:r>
      <w:proofErr w:type="spellStart"/>
      <w:r w:rsidRPr="00C46706">
        <w:rPr>
          <w:rFonts w:ascii="Times New Roman" w:hAnsi="Times New Roman" w:cs="Times New Roman"/>
          <w:sz w:val="24"/>
          <w:szCs w:val="24"/>
          <w:lang w:val="en-US"/>
        </w:rPr>
        <w:t>raste</w:t>
      </w:r>
      <w:proofErr w:type="spellEnd"/>
      <w:r w:rsidRPr="00C46706">
        <w:rPr>
          <w:rFonts w:ascii="Times New Roman" w:hAnsi="Times New Roman" w:cs="Times New Roman"/>
          <w:sz w:val="24"/>
          <w:szCs w:val="24"/>
          <w:lang w:val="en-US"/>
        </w:rPr>
        <w:t xml:space="preserve">; </w:t>
      </w:r>
    </w:p>
    <w:p w14:paraId="5416C922" w14:textId="77777777" w:rsidR="00026AFD" w:rsidRPr="00B67C53" w:rsidRDefault="00026AFD" w:rsidP="00B13EEF">
      <w:pPr>
        <w:pStyle w:val="ListParagraph"/>
        <w:numPr>
          <w:ilvl w:val="0"/>
          <w:numId w:val="35"/>
        </w:numPr>
        <w:spacing w:after="0" w:line="240" w:lineRule="auto"/>
        <w:ind w:left="426" w:hanging="426"/>
        <w:rPr>
          <w:rFonts w:ascii="Times New Roman" w:hAnsi="Times New Roman" w:cs="Times New Roman"/>
          <w:sz w:val="24"/>
          <w:szCs w:val="24"/>
          <w:lang w:val="en-US"/>
        </w:rPr>
      </w:pPr>
      <w:proofErr w:type="spellStart"/>
      <w:r w:rsidRPr="00B67C53">
        <w:rPr>
          <w:rFonts w:ascii="Times New Roman" w:hAnsi="Times New Roman" w:cs="Times New Roman"/>
          <w:sz w:val="24"/>
          <w:szCs w:val="24"/>
          <w:lang w:val="en-US"/>
        </w:rPr>
        <w:t>Të</w:t>
      </w:r>
      <w:proofErr w:type="spellEnd"/>
      <w:r w:rsidRPr="00B67C53">
        <w:rPr>
          <w:rFonts w:ascii="Times New Roman" w:hAnsi="Times New Roman" w:cs="Times New Roman"/>
          <w:sz w:val="24"/>
          <w:szCs w:val="24"/>
          <w:lang w:val="en-US"/>
        </w:rPr>
        <w:t xml:space="preserve"> </w:t>
      </w:r>
      <w:proofErr w:type="spellStart"/>
      <w:r w:rsidRPr="00B67C53">
        <w:rPr>
          <w:rFonts w:ascii="Times New Roman" w:hAnsi="Times New Roman" w:cs="Times New Roman"/>
          <w:sz w:val="24"/>
          <w:szCs w:val="24"/>
          <w:lang w:val="en-US"/>
        </w:rPr>
        <w:t>argumentojë</w:t>
      </w:r>
      <w:proofErr w:type="spellEnd"/>
      <w:r w:rsidRPr="00B67C53">
        <w:rPr>
          <w:rFonts w:ascii="Times New Roman" w:hAnsi="Times New Roman" w:cs="Times New Roman"/>
          <w:sz w:val="24"/>
          <w:szCs w:val="24"/>
          <w:lang w:val="en-US"/>
        </w:rPr>
        <w:t xml:space="preserve"> </w:t>
      </w:r>
      <w:proofErr w:type="spellStart"/>
      <w:r w:rsidRPr="00B67C53">
        <w:rPr>
          <w:rFonts w:ascii="Times New Roman" w:hAnsi="Times New Roman" w:cs="Times New Roman"/>
          <w:sz w:val="24"/>
          <w:szCs w:val="24"/>
          <w:lang w:val="en-US"/>
        </w:rPr>
        <w:t>rëndësinë</w:t>
      </w:r>
      <w:proofErr w:type="spellEnd"/>
      <w:r w:rsidRPr="00B67C53">
        <w:rPr>
          <w:rFonts w:ascii="Times New Roman" w:hAnsi="Times New Roman" w:cs="Times New Roman"/>
          <w:sz w:val="24"/>
          <w:szCs w:val="24"/>
          <w:lang w:val="en-US"/>
        </w:rPr>
        <w:t xml:space="preserve"> e </w:t>
      </w:r>
      <w:proofErr w:type="spellStart"/>
      <w:r w:rsidRPr="00B67C53">
        <w:rPr>
          <w:rFonts w:ascii="Times New Roman" w:hAnsi="Times New Roman" w:cs="Times New Roman"/>
          <w:sz w:val="24"/>
          <w:szCs w:val="24"/>
          <w:lang w:val="en-US"/>
        </w:rPr>
        <w:t>vrojtimit</w:t>
      </w:r>
      <w:proofErr w:type="spellEnd"/>
      <w:r w:rsidRPr="00B67C53">
        <w:rPr>
          <w:rFonts w:ascii="Times New Roman" w:hAnsi="Times New Roman" w:cs="Times New Roman"/>
          <w:sz w:val="24"/>
          <w:szCs w:val="24"/>
          <w:lang w:val="en-US"/>
        </w:rPr>
        <w:t xml:space="preserve">, </w:t>
      </w:r>
      <w:proofErr w:type="spellStart"/>
      <w:r w:rsidRPr="00B67C53">
        <w:rPr>
          <w:rFonts w:ascii="Times New Roman" w:hAnsi="Times New Roman" w:cs="Times New Roman"/>
          <w:sz w:val="24"/>
          <w:szCs w:val="24"/>
          <w:lang w:val="en-US"/>
        </w:rPr>
        <w:t>raportimit</w:t>
      </w:r>
      <w:proofErr w:type="spellEnd"/>
      <w:r w:rsidRPr="00B67C53">
        <w:rPr>
          <w:rFonts w:ascii="Times New Roman" w:hAnsi="Times New Roman" w:cs="Times New Roman"/>
          <w:sz w:val="24"/>
          <w:szCs w:val="24"/>
          <w:lang w:val="en-US"/>
        </w:rPr>
        <w:t xml:space="preserve"> </w:t>
      </w:r>
      <w:proofErr w:type="spellStart"/>
      <w:r w:rsidRPr="00B67C53">
        <w:rPr>
          <w:rFonts w:ascii="Times New Roman" w:hAnsi="Times New Roman" w:cs="Times New Roman"/>
          <w:sz w:val="24"/>
          <w:szCs w:val="24"/>
          <w:lang w:val="en-US"/>
        </w:rPr>
        <w:t>në</w:t>
      </w:r>
      <w:proofErr w:type="spellEnd"/>
      <w:r w:rsidRPr="00B67C53">
        <w:rPr>
          <w:rFonts w:ascii="Times New Roman" w:hAnsi="Times New Roman" w:cs="Times New Roman"/>
          <w:sz w:val="24"/>
          <w:szCs w:val="24"/>
          <w:lang w:val="en-US"/>
        </w:rPr>
        <w:t xml:space="preserve"> </w:t>
      </w:r>
      <w:proofErr w:type="spellStart"/>
      <w:r w:rsidRPr="00B67C53">
        <w:rPr>
          <w:rFonts w:ascii="Times New Roman" w:hAnsi="Times New Roman" w:cs="Times New Roman"/>
          <w:sz w:val="24"/>
          <w:szCs w:val="24"/>
          <w:lang w:val="en-US"/>
        </w:rPr>
        <w:t>kohë</w:t>
      </w:r>
      <w:proofErr w:type="spellEnd"/>
      <w:r w:rsidRPr="00B67C53">
        <w:rPr>
          <w:rFonts w:ascii="Times New Roman" w:hAnsi="Times New Roman" w:cs="Times New Roman"/>
          <w:sz w:val="24"/>
          <w:szCs w:val="24"/>
          <w:lang w:val="en-US"/>
        </w:rPr>
        <w:t xml:space="preserve"> </w:t>
      </w:r>
      <w:proofErr w:type="spellStart"/>
      <w:r w:rsidRPr="00B67C53">
        <w:rPr>
          <w:rFonts w:ascii="Times New Roman" w:hAnsi="Times New Roman" w:cs="Times New Roman"/>
          <w:sz w:val="24"/>
          <w:szCs w:val="24"/>
          <w:lang w:val="en-US"/>
        </w:rPr>
        <w:t>dhe</w:t>
      </w:r>
      <w:proofErr w:type="spellEnd"/>
      <w:r w:rsidRPr="00B67C53">
        <w:rPr>
          <w:rFonts w:ascii="Times New Roman" w:hAnsi="Times New Roman" w:cs="Times New Roman"/>
          <w:sz w:val="24"/>
          <w:szCs w:val="24"/>
          <w:lang w:val="en-US"/>
        </w:rPr>
        <w:t xml:space="preserve"> </w:t>
      </w:r>
      <w:proofErr w:type="spellStart"/>
      <w:r w:rsidRPr="00B67C53">
        <w:rPr>
          <w:rFonts w:ascii="Times New Roman" w:hAnsi="Times New Roman" w:cs="Times New Roman"/>
          <w:sz w:val="24"/>
          <w:szCs w:val="24"/>
          <w:lang w:val="en-US"/>
        </w:rPr>
        <w:t>qartë</w:t>
      </w:r>
      <w:proofErr w:type="spellEnd"/>
      <w:r w:rsidRPr="00B67C53">
        <w:rPr>
          <w:rFonts w:ascii="Times New Roman" w:hAnsi="Times New Roman" w:cs="Times New Roman"/>
          <w:sz w:val="24"/>
          <w:szCs w:val="24"/>
          <w:lang w:val="en-US"/>
        </w:rPr>
        <w:t xml:space="preserve"> </w:t>
      </w:r>
      <w:proofErr w:type="spellStart"/>
      <w:r w:rsidRPr="00B67C53">
        <w:rPr>
          <w:rFonts w:ascii="Times New Roman" w:hAnsi="Times New Roman" w:cs="Times New Roman"/>
          <w:sz w:val="24"/>
          <w:szCs w:val="24"/>
          <w:lang w:val="en-US"/>
        </w:rPr>
        <w:t>në</w:t>
      </w:r>
      <w:proofErr w:type="spellEnd"/>
      <w:r w:rsidRPr="00B67C53">
        <w:rPr>
          <w:rFonts w:ascii="Times New Roman" w:hAnsi="Times New Roman" w:cs="Times New Roman"/>
          <w:sz w:val="24"/>
          <w:szCs w:val="24"/>
          <w:lang w:val="en-US"/>
        </w:rPr>
        <w:t xml:space="preserve"> </w:t>
      </w:r>
      <w:proofErr w:type="spellStart"/>
      <w:r w:rsidRPr="00B67C53">
        <w:rPr>
          <w:rFonts w:ascii="Times New Roman" w:hAnsi="Times New Roman" w:cs="Times New Roman"/>
          <w:sz w:val="24"/>
          <w:szCs w:val="24"/>
          <w:lang w:val="en-US"/>
        </w:rPr>
        <w:t>shërbim</w:t>
      </w:r>
      <w:proofErr w:type="spellEnd"/>
      <w:r w:rsidRPr="00B67C53">
        <w:rPr>
          <w:rFonts w:ascii="Times New Roman" w:hAnsi="Times New Roman" w:cs="Times New Roman"/>
          <w:sz w:val="24"/>
          <w:szCs w:val="24"/>
          <w:lang w:val="en-US"/>
        </w:rPr>
        <w:t xml:space="preserve"> </w:t>
      </w:r>
      <w:proofErr w:type="spellStart"/>
      <w:r w:rsidRPr="00B67C53">
        <w:rPr>
          <w:rFonts w:ascii="Times New Roman" w:hAnsi="Times New Roman" w:cs="Times New Roman"/>
          <w:sz w:val="24"/>
          <w:szCs w:val="24"/>
          <w:lang w:val="en-US"/>
        </w:rPr>
        <w:t>në</w:t>
      </w:r>
      <w:proofErr w:type="spellEnd"/>
      <w:r w:rsidRPr="00B67C53">
        <w:rPr>
          <w:rFonts w:ascii="Times New Roman" w:hAnsi="Times New Roman" w:cs="Times New Roman"/>
          <w:sz w:val="24"/>
          <w:szCs w:val="24"/>
          <w:lang w:val="en-US"/>
        </w:rPr>
        <w:t xml:space="preserve"> </w:t>
      </w:r>
      <w:proofErr w:type="spellStart"/>
      <w:r w:rsidRPr="00B67C53">
        <w:rPr>
          <w:rFonts w:ascii="Times New Roman" w:hAnsi="Times New Roman" w:cs="Times New Roman"/>
          <w:sz w:val="24"/>
          <w:szCs w:val="24"/>
          <w:lang w:val="en-US"/>
        </w:rPr>
        <w:t>lokalin</w:t>
      </w:r>
      <w:proofErr w:type="spellEnd"/>
      <w:r w:rsidRPr="00B67C53">
        <w:rPr>
          <w:rFonts w:ascii="Times New Roman" w:hAnsi="Times New Roman" w:cs="Times New Roman"/>
          <w:sz w:val="24"/>
          <w:szCs w:val="24"/>
          <w:lang w:val="en-US"/>
        </w:rPr>
        <w:t xml:space="preserve"> e</w:t>
      </w:r>
      <w:r w:rsidR="00B67C53" w:rsidRPr="00B67C53">
        <w:rPr>
          <w:rFonts w:ascii="Times New Roman" w:hAnsi="Times New Roman" w:cs="Times New Roman"/>
          <w:sz w:val="24"/>
          <w:szCs w:val="24"/>
          <w:lang w:val="en-US"/>
        </w:rPr>
        <w:t xml:space="preserve"> </w:t>
      </w:r>
      <w:proofErr w:type="spellStart"/>
      <w:r w:rsidRPr="00B67C53">
        <w:rPr>
          <w:rFonts w:ascii="Times New Roman" w:hAnsi="Times New Roman" w:cs="Times New Roman"/>
          <w:sz w:val="24"/>
          <w:szCs w:val="24"/>
          <w:lang w:val="en-US"/>
        </w:rPr>
        <w:t>makinerisë</w:t>
      </w:r>
      <w:proofErr w:type="spellEnd"/>
      <w:r w:rsidRPr="00B67C53">
        <w:rPr>
          <w:rFonts w:ascii="Times New Roman" w:hAnsi="Times New Roman" w:cs="Times New Roman"/>
          <w:sz w:val="24"/>
          <w:szCs w:val="24"/>
          <w:lang w:val="en-US"/>
        </w:rPr>
        <w:t>;</w:t>
      </w:r>
    </w:p>
    <w:p w14:paraId="092EF9AB" w14:textId="77777777" w:rsidR="00136FE8" w:rsidRPr="00B67C53" w:rsidRDefault="00136FE8" w:rsidP="00B13EEF">
      <w:pPr>
        <w:numPr>
          <w:ilvl w:val="0"/>
          <w:numId w:val="35"/>
        </w:numPr>
        <w:ind w:left="426" w:hanging="426"/>
        <w:jc w:val="both"/>
        <w:rPr>
          <w:lang w:val="da-DK"/>
        </w:rPr>
      </w:pPr>
      <w:r w:rsidRPr="00B67C53">
        <w:rPr>
          <w:lang w:val="da-DK"/>
        </w:rPr>
        <w:t xml:space="preserve">Të interpretojë simbolet </w:t>
      </w:r>
      <w:r w:rsidR="00561B17">
        <w:rPr>
          <w:lang w:val="da-DK"/>
        </w:rPr>
        <w:t xml:space="preserve">dhe markimet </w:t>
      </w:r>
      <w:r w:rsidRPr="00B67C53">
        <w:rPr>
          <w:lang w:val="da-DK"/>
        </w:rPr>
        <w:t>e aplikueshme në skema</w:t>
      </w:r>
      <w:r w:rsidR="00561B17">
        <w:rPr>
          <w:lang w:val="da-DK"/>
        </w:rPr>
        <w:t xml:space="preserve">, sisteme, agregate dhe </w:t>
      </w:r>
      <w:r w:rsidRPr="00B67C53">
        <w:rPr>
          <w:lang w:val="da-DK"/>
        </w:rPr>
        <w:t xml:space="preserve">në </w:t>
      </w:r>
      <w:r w:rsidR="00561B17">
        <w:rPr>
          <w:lang w:val="da-DK"/>
        </w:rPr>
        <w:t xml:space="preserve">vende të ndryshme në </w:t>
      </w:r>
      <w:r w:rsidRPr="00B67C53">
        <w:rPr>
          <w:lang w:val="da-DK"/>
        </w:rPr>
        <w:t>lokalin e makinerisë;</w:t>
      </w:r>
    </w:p>
    <w:p w14:paraId="6A2CC034" w14:textId="77777777" w:rsidR="00237CA6" w:rsidRPr="00B67C53" w:rsidRDefault="00237CA6" w:rsidP="00B13EEF">
      <w:pPr>
        <w:pStyle w:val="ListParagraph"/>
        <w:numPr>
          <w:ilvl w:val="0"/>
          <w:numId w:val="35"/>
        </w:numPr>
        <w:spacing w:after="0" w:line="240" w:lineRule="auto"/>
        <w:ind w:left="426" w:hanging="426"/>
        <w:rPr>
          <w:rFonts w:ascii="Times New Roman" w:hAnsi="Times New Roman" w:cs="Times New Roman"/>
          <w:sz w:val="24"/>
          <w:szCs w:val="24"/>
          <w:lang w:val="en-US"/>
        </w:rPr>
      </w:pPr>
      <w:proofErr w:type="spellStart"/>
      <w:r w:rsidRPr="00B67C53">
        <w:rPr>
          <w:rFonts w:ascii="Times New Roman" w:hAnsi="Times New Roman" w:cs="Times New Roman"/>
          <w:sz w:val="24"/>
          <w:szCs w:val="24"/>
          <w:lang w:val="en-US"/>
        </w:rPr>
        <w:t>Të</w:t>
      </w:r>
      <w:proofErr w:type="spellEnd"/>
      <w:r w:rsidRPr="00B67C53">
        <w:rPr>
          <w:rFonts w:ascii="Times New Roman" w:hAnsi="Times New Roman" w:cs="Times New Roman"/>
          <w:sz w:val="24"/>
          <w:szCs w:val="24"/>
          <w:lang w:val="en-US"/>
        </w:rPr>
        <w:t xml:space="preserve"> </w:t>
      </w:r>
      <w:proofErr w:type="spellStart"/>
      <w:r w:rsidRPr="00B67C53">
        <w:rPr>
          <w:rFonts w:ascii="Times New Roman" w:hAnsi="Times New Roman" w:cs="Times New Roman"/>
          <w:sz w:val="24"/>
          <w:szCs w:val="24"/>
          <w:lang w:val="en-US"/>
        </w:rPr>
        <w:t>interpretojë</w:t>
      </w:r>
      <w:proofErr w:type="spellEnd"/>
      <w:r w:rsidRPr="00B67C53">
        <w:rPr>
          <w:rFonts w:ascii="Times New Roman" w:hAnsi="Times New Roman" w:cs="Times New Roman"/>
          <w:sz w:val="24"/>
          <w:szCs w:val="24"/>
          <w:lang w:val="en-US"/>
        </w:rPr>
        <w:t xml:space="preserve"> </w:t>
      </w:r>
      <w:proofErr w:type="spellStart"/>
      <w:r w:rsidRPr="00B67C53">
        <w:rPr>
          <w:rFonts w:ascii="Times New Roman" w:hAnsi="Times New Roman" w:cs="Times New Roman"/>
          <w:sz w:val="24"/>
          <w:szCs w:val="24"/>
          <w:lang w:val="en-US"/>
        </w:rPr>
        <w:t>leximet</w:t>
      </w:r>
      <w:proofErr w:type="spellEnd"/>
      <w:r w:rsidRPr="00B67C53">
        <w:rPr>
          <w:rFonts w:ascii="Times New Roman" w:hAnsi="Times New Roman" w:cs="Times New Roman"/>
          <w:sz w:val="24"/>
          <w:szCs w:val="24"/>
          <w:lang w:val="en-US"/>
        </w:rPr>
        <w:t xml:space="preserve"> e </w:t>
      </w:r>
      <w:proofErr w:type="spellStart"/>
      <w:r w:rsidRPr="00B67C53">
        <w:rPr>
          <w:rFonts w:ascii="Times New Roman" w:hAnsi="Times New Roman" w:cs="Times New Roman"/>
          <w:sz w:val="24"/>
          <w:szCs w:val="24"/>
          <w:lang w:val="en-US"/>
        </w:rPr>
        <w:t>treguesve</w:t>
      </w:r>
      <w:proofErr w:type="spellEnd"/>
      <w:r w:rsidRPr="00B67C53">
        <w:rPr>
          <w:rFonts w:ascii="Times New Roman" w:hAnsi="Times New Roman" w:cs="Times New Roman"/>
          <w:sz w:val="24"/>
          <w:szCs w:val="24"/>
          <w:lang w:val="en-US"/>
        </w:rPr>
        <w:t xml:space="preserve"> </w:t>
      </w:r>
      <w:proofErr w:type="spellStart"/>
      <w:r w:rsidRPr="00B67C53">
        <w:rPr>
          <w:rFonts w:ascii="Times New Roman" w:hAnsi="Times New Roman" w:cs="Times New Roman"/>
          <w:sz w:val="24"/>
          <w:szCs w:val="24"/>
          <w:lang w:val="en-US"/>
        </w:rPr>
        <w:t>të</w:t>
      </w:r>
      <w:proofErr w:type="spellEnd"/>
      <w:r w:rsidRPr="00B67C53">
        <w:rPr>
          <w:rFonts w:ascii="Times New Roman" w:hAnsi="Times New Roman" w:cs="Times New Roman"/>
          <w:sz w:val="24"/>
          <w:szCs w:val="24"/>
          <w:lang w:val="en-US"/>
        </w:rPr>
        <w:t xml:space="preserve"> </w:t>
      </w:r>
      <w:proofErr w:type="spellStart"/>
      <w:r w:rsidRPr="00B67C53">
        <w:rPr>
          <w:rFonts w:ascii="Times New Roman" w:hAnsi="Times New Roman" w:cs="Times New Roman"/>
          <w:sz w:val="24"/>
          <w:szCs w:val="24"/>
          <w:lang w:val="en-US"/>
        </w:rPr>
        <w:t>presioneve</w:t>
      </w:r>
      <w:proofErr w:type="spellEnd"/>
      <w:r w:rsidRPr="00B67C53">
        <w:rPr>
          <w:rFonts w:ascii="Times New Roman" w:hAnsi="Times New Roman" w:cs="Times New Roman"/>
          <w:sz w:val="24"/>
          <w:szCs w:val="24"/>
          <w:lang w:val="en-US"/>
        </w:rPr>
        <w:t xml:space="preserve">, </w:t>
      </w:r>
      <w:proofErr w:type="spellStart"/>
      <w:r w:rsidRPr="00B67C53">
        <w:rPr>
          <w:rFonts w:ascii="Times New Roman" w:hAnsi="Times New Roman" w:cs="Times New Roman"/>
          <w:sz w:val="24"/>
          <w:szCs w:val="24"/>
          <w:lang w:val="en-US"/>
        </w:rPr>
        <w:t>gazrave</w:t>
      </w:r>
      <w:proofErr w:type="spellEnd"/>
      <w:r w:rsidRPr="00B67C53">
        <w:rPr>
          <w:rFonts w:ascii="Times New Roman" w:hAnsi="Times New Roman" w:cs="Times New Roman"/>
          <w:sz w:val="24"/>
          <w:szCs w:val="24"/>
          <w:lang w:val="en-US"/>
        </w:rPr>
        <w:t xml:space="preserve">, </w:t>
      </w:r>
      <w:proofErr w:type="spellStart"/>
      <w:r w:rsidRPr="00B67C53">
        <w:rPr>
          <w:rFonts w:ascii="Times New Roman" w:hAnsi="Times New Roman" w:cs="Times New Roman"/>
          <w:sz w:val="24"/>
          <w:szCs w:val="24"/>
          <w:lang w:val="en-US"/>
        </w:rPr>
        <w:t>temperaturave</w:t>
      </w:r>
      <w:proofErr w:type="spellEnd"/>
      <w:r w:rsidRPr="00B67C53">
        <w:rPr>
          <w:rFonts w:ascii="Times New Roman" w:hAnsi="Times New Roman" w:cs="Times New Roman"/>
          <w:sz w:val="24"/>
          <w:szCs w:val="24"/>
          <w:lang w:val="en-US"/>
        </w:rPr>
        <w:t xml:space="preserve"> </w:t>
      </w:r>
      <w:proofErr w:type="spellStart"/>
      <w:r w:rsidRPr="00B67C53">
        <w:rPr>
          <w:rFonts w:ascii="Times New Roman" w:hAnsi="Times New Roman" w:cs="Times New Roman"/>
          <w:sz w:val="24"/>
          <w:szCs w:val="24"/>
          <w:lang w:val="en-US"/>
        </w:rPr>
        <w:t>etj</w:t>
      </w:r>
      <w:proofErr w:type="spellEnd"/>
      <w:r w:rsidRPr="00B67C53">
        <w:rPr>
          <w:rFonts w:ascii="Times New Roman" w:hAnsi="Times New Roman" w:cs="Times New Roman"/>
          <w:sz w:val="24"/>
          <w:szCs w:val="24"/>
          <w:lang w:val="en-US"/>
        </w:rPr>
        <w:t>.</w:t>
      </w:r>
    </w:p>
    <w:p w14:paraId="51D675BD" w14:textId="77777777" w:rsidR="00356780" w:rsidRPr="00B67C53" w:rsidRDefault="00356780" w:rsidP="00B13EEF">
      <w:pPr>
        <w:pStyle w:val="ListParagraph"/>
        <w:numPr>
          <w:ilvl w:val="0"/>
          <w:numId w:val="35"/>
        </w:numPr>
        <w:spacing w:after="0" w:line="240" w:lineRule="auto"/>
        <w:ind w:left="426" w:hanging="426"/>
        <w:jc w:val="both"/>
        <w:rPr>
          <w:rFonts w:ascii="Times New Roman" w:hAnsi="Times New Roman" w:cs="Times New Roman"/>
          <w:sz w:val="24"/>
          <w:szCs w:val="24"/>
        </w:rPr>
      </w:pPr>
      <w:proofErr w:type="spellStart"/>
      <w:r w:rsidRPr="00B67C53">
        <w:rPr>
          <w:rFonts w:ascii="Times New Roman" w:hAnsi="Times New Roman" w:cs="Times New Roman"/>
          <w:sz w:val="24"/>
          <w:szCs w:val="24"/>
          <w:lang w:val="en-US"/>
        </w:rPr>
        <w:t>Të</w:t>
      </w:r>
      <w:proofErr w:type="spellEnd"/>
      <w:r w:rsidRPr="00B67C53">
        <w:rPr>
          <w:rFonts w:ascii="Times New Roman" w:hAnsi="Times New Roman" w:cs="Times New Roman"/>
          <w:sz w:val="24"/>
          <w:szCs w:val="24"/>
          <w:lang w:val="en-US"/>
        </w:rPr>
        <w:t xml:space="preserve"> </w:t>
      </w:r>
      <w:proofErr w:type="spellStart"/>
      <w:r w:rsidRPr="00B67C53">
        <w:rPr>
          <w:rFonts w:ascii="Times New Roman" w:hAnsi="Times New Roman" w:cs="Times New Roman"/>
          <w:sz w:val="24"/>
          <w:szCs w:val="24"/>
          <w:lang w:val="en-US"/>
        </w:rPr>
        <w:t>listojë</w:t>
      </w:r>
      <w:proofErr w:type="spellEnd"/>
      <w:r w:rsidRPr="00B67C53">
        <w:rPr>
          <w:rFonts w:ascii="Times New Roman" w:hAnsi="Times New Roman" w:cs="Times New Roman"/>
          <w:sz w:val="24"/>
          <w:szCs w:val="24"/>
          <w:lang w:val="en-US"/>
        </w:rPr>
        <w:t xml:space="preserve"> </w:t>
      </w:r>
      <w:proofErr w:type="spellStart"/>
      <w:r w:rsidRPr="00B67C53">
        <w:rPr>
          <w:rFonts w:ascii="Times New Roman" w:hAnsi="Times New Roman" w:cs="Times New Roman"/>
          <w:sz w:val="24"/>
          <w:szCs w:val="24"/>
          <w:lang w:val="en-US"/>
        </w:rPr>
        <w:t>hapat</w:t>
      </w:r>
      <w:proofErr w:type="spellEnd"/>
      <w:r w:rsidRPr="00B67C53">
        <w:rPr>
          <w:rFonts w:ascii="Times New Roman" w:hAnsi="Times New Roman" w:cs="Times New Roman"/>
          <w:sz w:val="24"/>
          <w:szCs w:val="24"/>
          <w:lang w:val="en-US"/>
        </w:rPr>
        <w:t xml:space="preserve"> </w:t>
      </w:r>
      <w:proofErr w:type="spellStart"/>
      <w:r w:rsidRPr="00B67C53">
        <w:rPr>
          <w:rFonts w:ascii="Times New Roman" w:hAnsi="Times New Roman" w:cs="Times New Roman"/>
          <w:sz w:val="24"/>
          <w:szCs w:val="24"/>
          <w:lang w:val="en-US"/>
        </w:rPr>
        <w:t>dhe</w:t>
      </w:r>
      <w:proofErr w:type="spellEnd"/>
      <w:r w:rsidRPr="00B67C53">
        <w:rPr>
          <w:rFonts w:ascii="Times New Roman" w:hAnsi="Times New Roman" w:cs="Times New Roman"/>
          <w:sz w:val="24"/>
          <w:szCs w:val="24"/>
          <w:lang w:val="en-US"/>
        </w:rPr>
        <w:t xml:space="preserve"> </w:t>
      </w:r>
      <w:proofErr w:type="spellStart"/>
      <w:r w:rsidRPr="00B67C53">
        <w:rPr>
          <w:rFonts w:ascii="Times New Roman" w:hAnsi="Times New Roman" w:cs="Times New Roman"/>
          <w:sz w:val="24"/>
          <w:szCs w:val="24"/>
          <w:lang w:val="en-US"/>
        </w:rPr>
        <w:t>mjetet</w:t>
      </w:r>
      <w:proofErr w:type="spellEnd"/>
      <w:r w:rsidRPr="00B67C53">
        <w:rPr>
          <w:rFonts w:ascii="Times New Roman" w:hAnsi="Times New Roman" w:cs="Times New Roman"/>
          <w:sz w:val="24"/>
          <w:szCs w:val="24"/>
          <w:lang w:val="en-US"/>
        </w:rPr>
        <w:t xml:space="preserve"> e </w:t>
      </w:r>
      <w:proofErr w:type="spellStart"/>
      <w:r w:rsidRPr="00B67C53">
        <w:rPr>
          <w:rFonts w:ascii="Times New Roman" w:hAnsi="Times New Roman" w:cs="Times New Roman"/>
          <w:sz w:val="24"/>
          <w:szCs w:val="24"/>
          <w:lang w:val="en-US"/>
        </w:rPr>
        <w:t>nevojshme</w:t>
      </w:r>
      <w:proofErr w:type="spellEnd"/>
      <w:r w:rsidRPr="00B67C53">
        <w:rPr>
          <w:rFonts w:ascii="Times New Roman" w:hAnsi="Times New Roman" w:cs="Times New Roman"/>
          <w:sz w:val="24"/>
          <w:szCs w:val="24"/>
          <w:lang w:val="en-US"/>
        </w:rPr>
        <w:t xml:space="preserve"> </w:t>
      </w:r>
      <w:proofErr w:type="spellStart"/>
      <w:r w:rsidRPr="00B67C53">
        <w:rPr>
          <w:rFonts w:ascii="Times New Roman" w:hAnsi="Times New Roman" w:cs="Times New Roman"/>
          <w:sz w:val="24"/>
          <w:szCs w:val="24"/>
          <w:lang w:val="en-US"/>
        </w:rPr>
        <w:t>për</w:t>
      </w:r>
      <w:proofErr w:type="spellEnd"/>
      <w:r w:rsidRPr="00B67C53">
        <w:rPr>
          <w:rFonts w:ascii="Times New Roman" w:hAnsi="Times New Roman" w:cs="Times New Roman"/>
          <w:sz w:val="24"/>
          <w:szCs w:val="24"/>
          <w:lang w:val="en-US"/>
        </w:rPr>
        <w:t xml:space="preserve"> </w:t>
      </w:r>
      <w:proofErr w:type="spellStart"/>
      <w:r w:rsidRPr="00B67C53">
        <w:rPr>
          <w:rFonts w:ascii="Times New Roman" w:hAnsi="Times New Roman" w:cs="Times New Roman"/>
          <w:sz w:val="24"/>
          <w:szCs w:val="24"/>
          <w:lang w:val="en-US"/>
        </w:rPr>
        <w:t>matjen</w:t>
      </w:r>
      <w:proofErr w:type="spellEnd"/>
      <w:r w:rsidRPr="00B67C53">
        <w:rPr>
          <w:rFonts w:ascii="Times New Roman" w:hAnsi="Times New Roman" w:cs="Times New Roman"/>
          <w:sz w:val="24"/>
          <w:szCs w:val="24"/>
          <w:lang w:val="en-US"/>
        </w:rPr>
        <w:t xml:space="preserve"> e </w:t>
      </w:r>
      <w:proofErr w:type="spellStart"/>
      <w:r w:rsidRPr="00B67C53">
        <w:rPr>
          <w:rFonts w:ascii="Times New Roman" w:hAnsi="Times New Roman" w:cs="Times New Roman"/>
          <w:sz w:val="24"/>
          <w:szCs w:val="24"/>
          <w:lang w:val="en-US"/>
        </w:rPr>
        <w:t>tankeve</w:t>
      </w:r>
      <w:proofErr w:type="spellEnd"/>
      <w:r w:rsidRPr="00B67C53">
        <w:rPr>
          <w:rFonts w:ascii="Times New Roman" w:hAnsi="Times New Roman" w:cs="Times New Roman"/>
          <w:sz w:val="24"/>
          <w:szCs w:val="24"/>
          <w:lang w:val="en-US"/>
        </w:rPr>
        <w:t>;</w:t>
      </w:r>
      <w:r w:rsidRPr="00B67C53">
        <w:rPr>
          <w:rFonts w:ascii="Times New Roman" w:hAnsi="Times New Roman" w:cs="Times New Roman"/>
          <w:sz w:val="24"/>
          <w:szCs w:val="24"/>
        </w:rPr>
        <w:t xml:space="preserve"> </w:t>
      </w:r>
    </w:p>
    <w:p w14:paraId="2B6FAE40" w14:textId="77777777" w:rsidR="002203F6" w:rsidRDefault="002203F6" w:rsidP="00B13EEF">
      <w:pPr>
        <w:numPr>
          <w:ilvl w:val="0"/>
          <w:numId w:val="35"/>
        </w:numPr>
        <w:ind w:left="426" w:hanging="426"/>
        <w:jc w:val="both"/>
        <w:rPr>
          <w:lang w:val="it-IT"/>
        </w:rPr>
      </w:pPr>
      <w:r w:rsidRPr="00B67C53">
        <w:rPr>
          <w:lang w:val="it-IT"/>
        </w:rPr>
        <w:t>Të përshk</w:t>
      </w:r>
      <w:r w:rsidR="00017248" w:rsidRPr="00B67C53">
        <w:rPr>
          <w:lang w:val="it-IT"/>
        </w:rPr>
        <w:t>r</w:t>
      </w:r>
      <w:r w:rsidRPr="00B67C53">
        <w:rPr>
          <w:lang w:val="it-IT"/>
        </w:rPr>
        <w:t>uajë hapat e punës për ndezjen dhe fikjen e agregateve të instaluara si pompa elektrike dhe/ose pompa hidraulike në funksion të shërbimeve në det;</w:t>
      </w:r>
    </w:p>
    <w:p w14:paraId="767C97E0" w14:textId="77777777" w:rsidR="007A4815" w:rsidRPr="00B67C53" w:rsidRDefault="007A4815" w:rsidP="00B13EEF">
      <w:pPr>
        <w:numPr>
          <w:ilvl w:val="0"/>
          <w:numId w:val="35"/>
        </w:numPr>
        <w:ind w:left="426" w:hanging="426"/>
        <w:jc w:val="both"/>
        <w:rPr>
          <w:lang w:val="it-IT"/>
        </w:rPr>
      </w:pPr>
      <w:r>
        <w:rPr>
          <w:lang w:val="it-IT"/>
        </w:rPr>
        <w:t>Të përshkruajë sistemin e drejtimit përfshirë reagimin në raste avarie;</w:t>
      </w:r>
    </w:p>
    <w:p w14:paraId="24DB6948" w14:textId="77777777" w:rsidR="002203F6" w:rsidRPr="00B67C53" w:rsidRDefault="002203F6" w:rsidP="00B13EEF">
      <w:pPr>
        <w:numPr>
          <w:ilvl w:val="0"/>
          <w:numId w:val="35"/>
        </w:numPr>
        <w:ind w:left="426" w:hanging="426"/>
        <w:jc w:val="both"/>
        <w:rPr>
          <w:lang w:val="it-IT"/>
        </w:rPr>
      </w:pPr>
      <w:r w:rsidRPr="00B67C53">
        <w:rPr>
          <w:lang w:val="it-IT"/>
        </w:rPr>
        <w:t xml:space="preserve">Të përshkruajë hapat </w:t>
      </w:r>
      <w:r w:rsidR="00456069">
        <w:rPr>
          <w:lang w:val="it-IT"/>
        </w:rPr>
        <w:t xml:space="preserve">dhe mjetet </w:t>
      </w:r>
      <w:r w:rsidRPr="00B67C53">
        <w:rPr>
          <w:lang w:val="it-IT"/>
        </w:rPr>
        <w:t>e p</w:t>
      </w:r>
      <w:r w:rsidR="00164200" w:rsidRPr="00B67C53">
        <w:rPr>
          <w:lang w:val="it-IT"/>
        </w:rPr>
        <w:t>u</w:t>
      </w:r>
      <w:r w:rsidRPr="00B67C53">
        <w:rPr>
          <w:lang w:val="it-IT"/>
        </w:rPr>
        <w:t>nës për zmontimin</w:t>
      </w:r>
      <w:r w:rsidR="00456069">
        <w:rPr>
          <w:lang w:val="it-IT"/>
        </w:rPr>
        <w:t>, zëvendësimin, riparimin</w:t>
      </w:r>
      <w:r w:rsidRPr="00B67C53">
        <w:rPr>
          <w:lang w:val="it-IT"/>
        </w:rPr>
        <w:t xml:space="preserve"> dhe montimin e </w:t>
      </w:r>
      <w:r w:rsidR="00456069">
        <w:rPr>
          <w:lang w:val="it-IT"/>
        </w:rPr>
        <w:t xml:space="preserve">tubacioneve, </w:t>
      </w:r>
      <w:r w:rsidRPr="00B67C53">
        <w:rPr>
          <w:lang w:val="it-IT"/>
        </w:rPr>
        <w:t>valvolave dhe saraçineskave të ndryshme;</w:t>
      </w:r>
    </w:p>
    <w:p w14:paraId="1062C135" w14:textId="77777777" w:rsidR="002203F6" w:rsidRDefault="002203F6" w:rsidP="00B13EEF">
      <w:pPr>
        <w:numPr>
          <w:ilvl w:val="0"/>
          <w:numId w:val="35"/>
        </w:numPr>
        <w:ind w:left="426" w:hanging="426"/>
        <w:jc w:val="both"/>
        <w:rPr>
          <w:lang w:val="it-IT"/>
        </w:rPr>
      </w:pPr>
      <w:r w:rsidRPr="00B67C53">
        <w:rPr>
          <w:lang w:val="it-IT"/>
        </w:rPr>
        <w:t>Të përshkruajë hapat e p</w:t>
      </w:r>
      <w:r w:rsidR="00174E24" w:rsidRPr="00B67C53">
        <w:rPr>
          <w:lang w:val="it-IT"/>
        </w:rPr>
        <w:t>u</w:t>
      </w:r>
      <w:r w:rsidRPr="00B67C53">
        <w:rPr>
          <w:lang w:val="it-IT"/>
        </w:rPr>
        <w:t>nës për zmontimin dhe montimin e kapakëve të depove/tankeve të ndryshme;</w:t>
      </w:r>
    </w:p>
    <w:p w14:paraId="379ABDC2" w14:textId="77777777" w:rsidR="002203F6" w:rsidRPr="00B67C53" w:rsidRDefault="002203F6" w:rsidP="00B13EEF">
      <w:pPr>
        <w:numPr>
          <w:ilvl w:val="0"/>
          <w:numId w:val="35"/>
        </w:numPr>
        <w:ind w:left="426" w:hanging="426"/>
        <w:jc w:val="both"/>
        <w:rPr>
          <w:lang w:val="it-IT"/>
        </w:rPr>
      </w:pPr>
      <w:r w:rsidRPr="00B67C53">
        <w:rPr>
          <w:lang w:val="it-IT"/>
        </w:rPr>
        <w:t>Të përshkruajë hapat e punës për eleminimin e rrjedhjeve nga tubacionet në anije;</w:t>
      </w:r>
    </w:p>
    <w:p w14:paraId="466E9B76" w14:textId="77777777" w:rsidR="002203F6" w:rsidRPr="00B67C53" w:rsidRDefault="002203F6" w:rsidP="00B13EEF">
      <w:pPr>
        <w:numPr>
          <w:ilvl w:val="0"/>
          <w:numId w:val="35"/>
        </w:numPr>
        <w:ind w:left="426" w:right="-631" w:hanging="426"/>
        <w:jc w:val="both"/>
        <w:rPr>
          <w:lang w:val="it-IT"/>
        </w:rPr>
      </w:pPr>
      <w:r w:rsidRPr="00B67C53">
        <w:rPr>
          <w:lang w:val="it-IT"/>
        </w:rPr>
        <w:t>Të përshkruajë hapat e punës për zmontimin dhe montimin e pa</w:t>
      </w:r>
      <w:r w:rsidR="00B67C53">
        <w:rPr>
          <w:lang w:val="it-IT"/>
        </w:rPr>
        <w:t>n</w:t>
      </w:r>
      <w:r w:rsidRPr="00B67C53">
        <w:rPr>
          <w:lang w:val="it-IT"/>
        </w:rPr>
        <w:t>jollave në lokalin e makinerisë;</w:t>
      </w:r>
    </w:p>
    <w:p w14:paraId="1C4ECB7F" w14:textId="77777777" w:rsidR="002203F6" w:rsidRPr="00B67C53" w:rsidRDefault="002203F6" w:rsidP="00B13EEF">
      <w:pPr>
        <w:numPr>
          <w:ilvl w:val="0"/>
          <w:numId w:val="35"/>
        </w:numPr>
        <w:ind w:left="426" w:hanging="426"/>
        <w:jc w:val="both"/>
        <w:rPr>
          <w:lang w:val="da-DK"/>
        </w:rPr>
      </w:pPr>
      <w:r w:rsidRPr="00B67C53">
        <w:rPr>
          <w:lang w:val="it-IT"/>
        </w:rPr>
        <w:t>Të përshkruajë hapat e punës për marjen e masave për furnizimin me karburant dhe ujë;</w:t>
      </w:r>
    </w:p>
    <w:p w14:paraId="15E18182" w14:textId="77777777" w:rsidR="00E02CFF" w:rsidRPr="00B67C53" w:rsidRDefault="00E02CFF" w:rsidP="00B13EEF">
      <w:pPr>
        <w:numPr>
          <w:ilvl w:val="0"/>
          <w:numId w:val="35"/>
        </w:numPr>
        <w:ind w:left="426" w:hanging="426"/>
        <w:jc w:val="both"/>
        <w:rPr>
          <w:lang w:val="da-DK"/>
        </w:rPr>
      </w:pPr>
      <w:r w:rsidRPr="00B67C53">
        <w:rPr>
          <w:lang w:val="da-DK"/>
        </w:rPr>
        <w:t xml:space="preserve">Të argumentojë rëndësia dhe mënyrat e sigurimit </w:t>
      </w:r>
      <w:r w:rsidR="004D1673">
        <w:rPr>
          <w:lang w:val="da-DK"/>
        </w:rPr>
        <w:t xml:space="preserve">dhe </w:t>
      </w:r>
      <w:r w:rsidR="004D1673" w:rsidRPr="00B67C53">
        <w:rPr>
          <w:lang w:val="da-DK"/>
        </w:rPr>
        <w:t xml:space="preserve">kontrollit të </w:t>
      </w:r>
      <w:r w:rsidR="004D1673">
        <w:rPr>
          <w:lang w:val="da-DK"/>
        </w:rPr>
        <w:t xml:space="preserve">sigurimit </w:t>
      </w:r>
      <w:r w:rsidRPr="00B67C53">
        <w:rPr>
          <w:lang w:val="da-DK"/>
        </w:rPr>
        <w:t>të pjesëve të këmbimit dhe</w:t>
      </w:r>
      <w:r w:rsidR="00A96802" w:rsidRPr="00B67C53">
        <w:rPr>
          <w:lang w:val="da-DK"/>
        </w:rPr>
        <w:t xml:space="preserve"> </w:t>
      </w:r>
      <w:r w:rsidRPr="00B67C53">
        <w:rPr>
          <w:lang w:val="da-DK"/>
        </w:rPr>
        <w:t>furnizimeve në depo;</w:t>
      </w:r>
    </w:p>
    <w:p w14:paraId="07321ED0" w14:textId="77777777" w:rsidR="00E02CFF" w:rsidRPr="00B67C53" w:rsidRDefault="00E02CFF" w:rsidP="00B13EEF">
      <w:pPr>
        <w:numPr>
          <w:ilvl w:val="0"/>
          <w:numId w:val="35"/>
        </w:numPr>
        <w:ind w:left="426" w:hanging="426"/>
        <w:jc w:val="both"/>
        <w:rPr>
          <w:lang w:val="da-DK"/>
        </w:rPr>
      </w:pPr>
      <w:r w:rsidRPr="00B67C53">
        <w:rPr>
          <w:lang w:val="da-DK"/>
        </w:rPr>
        <w:t>Të përshkruajë parimet dhe hapat e punës së sigurt me sistemet elektrike, pneumatike,</w:t>
      </w:r>
    </w:p>
    <w:p w14:paraId="28D4C916" w14:textId="77777777" w:rsidR="00E02CFF" w:rsidRPr="00B67C53" w:rsidRDefault="00E02CFF" w:rsidP="00B13EEF">
      <w:pPr>
        <w:numPr>
          <w:ilvl w:val="0"/>
          <w:numId w:val="35"/>
        </w:numPr>
        <w:ind w:left="426" w:hanging="426"/>
        <w:jc w:val="both"/>
        <w:rPr>
          <w:lang w:val="da-DK"/>
        </w:rPr>
      </w:pPr>
      <w:r w:rsidRPr="00B67C53">
        <w:rPr>
          <w:lang w:val="da-DK"/>
        </w:rPr>
        <w:t>hidraulike, etj. në lokalin e makinerisë;</w:t>
      </w:r>
    </w:p>
    <w:p w14:paraId="06331B53" w14:textId="77777777" w:rsidR="00E02CFF" w:rsidRPr="00B67C53" w:rsidRDefault="00E02CFF" w:rsidP="00B13EEF">
      <w:pPr>
        <w:numPr>
          <w:ilvl w:val="0"/>
          <w:numId w:val="35"/>
        </w:numPr>
        <w:ind w:left="426" w:hanging="426"/>
        <w:jc w:val="both"/>
        <w:rPr>
          <w:lang w:val="da-DK"/>
        </w:rPr>
      </w:pPr>
      <w:r w:rsidRPr="00B67C53">
        <w:rPr>
          <w:lang w:val="da-DK"/>
        </w:rPr>
        <w:t>Të përshkruajë hapat e punës së sigurt për takim/s’takimin e energjisë për agregate të</w:t>
      </w:r>
    </w:p>
    <w:p w14:paraId="71ABF9D2" w14:textId="77777777" w:rsidR="00E02CFF" w:rsidRPr="00B67C53" w:rsidRDefault="00E02CFF" w:rsidP="008C26AE">
      <w:pPr>
        <w:ind w:left="426"/>
        <w:jc w:val="both"/>
        <w:rPr>
          <w:lang w:val="da-DK"/>
        </w:rPr>
      </w:pPr>
      <w:r w:rsidRPr="00B67C53">
        <w:rPr>
          <w:lang w:val="da-DK"/>
        </w:rPr>
        <w:t>ndryshme nga lokali i makinerisë;</w:t>
      </w:r>
    </w:p>
    <w:p w14:paraId="6D9BCFBE" w14:textId="77777777" w:rsidR="00136FE8" w:rsidRPr="00136FE8" w:rsidRDefault="00136FE8" w:rsidP="00B13EEF">
      <w:pPr>
        <w:pStyle w:val="ListParagraph"/>
        <w:numPr>
          <w:ilvl w:val="0"/>
          <w:numId w:val="35"/>
        </w:numPr>
        <w:spacing w:after="0" w:line="240" w:lineRule="auto"/>
        <w:ind w:left="426" w:right="-725" w:hanging="426"/>
        <w:jc w:val="both"/>
        <w:rPr>
          <w:rFonts w:ascii="Times New Roman" w:hAnsi="Times New Roman" w:cs="Times New Roman"/>
          <w:sz w:val="24"/>
          <w:szCs w:val="24"/>
        </w:rPr>
      </w:pPr>
      <w:proofErr w:type="spellStart"/>
      <w:r w:rsidRPr="00136FE8">
        <w:rPr>
          <w:rFonts w:ascii="Times New Roman" w:hAnsi="Times New Roman" w:cs="Times New Roman"/>
          <w:sz w:val="24"/>
          <w:szCs w:val="24"/>
          <w:lang w:val="en-US"/>
        </w:rPr>
        <w:t>Të</w:t>
      </w:r>
      <w:proofErr w:type="spellEnd"/>
      <w:r w:rsidRPr="00136FE8">
        <w:rPr>
          <w:rFonts w:ascii="Times New Roman" w:hAnsi="Times New Roman" w:cs="Times New Roman"/>
          <w:sz w:val="24"/>
          <w:szCs w:val="24"/>
          <w:lang w:val="en-US"/>
        </w:rPr>
        <w:t xml:space="preserve"> </w:t>
      </w:r>
      <w:proofErr w:type="spellStart"/>
      <w:r w:rsidRPr="00136FE8">
        <w:rPr>
          <w:rFonts w:ascii="Times New Roman" w:hAnsi="Times New Roman" w:cs="Times New Roman"/>
          <w:sz w:val="24"/>
          <w:szCs w:val="24"/>
          <w:lang w:val="en-US"/>
        </w:rPr>
        <w:t>përshkruajë</w:t>
      </w:r>
      <w:proofErr w:type="spellEnd"/>
      <w:r w:rsidRPr="00136FE8">
        <w:rPr>
          <w:rFonts w:ascii="Times New Roman" w:hAnsi="Times New Roman" w:cs="Times New Roman"/>
          <w:sz w:val="24"/>
          <w:szCs w:val="24"/>
          <w:lang w:val="en-US"/>
        </w:rPr>
        <w:t xml:space="preserve"> </w:t>
      </w:r>
      <w:proofErr w:type="spellStart"/>
      <w:r w:rsidRPr="00136FE8">
        <w:rPr>
          <w:rFonts w:ascii="Times New Roman" w:hAnsi="Times New Roman" w:cs="Times New Roman"/>
          <w:sz w:val="24"/>
          <w:szCs w:val="24"/>
          <w:lang w:val="en-US"/>
        </w:rPr>
        <w:t>detyrat</w:t>
      </w:r>
      <w:proofErr w:type="spellEnd"/>
      <w:r w:rsidRPr="00136FE8">
        <w:rPr>
          <w:rFonts w:ascii="Times New Roman" w:hAnsi="Times New Roman" w:cs="Times New Roman"/>
          <w:sz w:val="24"/>
          <w:szCs w:val="24"/>
          <w:lang w:val="en-US"/>
        </w:rPr>
        <w:t xml:space="preserve"> </w:t>
      </w:r>
      <w:proofErr w:type="spellStart"/>
      <w:r w:rsidRPr="00136FE8">
        <w:rPr>
          <w:rFonts w:ascii="Times New Roman" w:hAnsi="Times New Roman" w:cs="Times New Roman"/>
          <w:sz w:val="24"/>
          <w:szCs w:val="24"/>
          <w:lang w:val="en-US"/>
        </w:rPr>
        <w:t>për</w:t>
      </w:r>
      <w:proofErr w:type="spellEnd"/>
      <w:r w:rsidRPr="00136FE8">
        <w:rPr>
          <w:rFonts w:ascii="Times New Roman" w:hAnsi="Times New Roman" w:cs="Times New Roman"/>
          <w:sz w:val="24"/>
          <w:szCs w:val="24"/>
          <w:lang w:val="en-US"/>
        </w:rPr>
        <w:t xml:space="preserve"> </w:t>
      </w:r>
      <w:proofErr w:type="spellStart"/>
      <w:r w:rsidRPr="00136FE8">
        <w:rPr>
          <w:rFonts w:ascii="Times New Roman" w:hAnsi="Times New Roman" w:cs="Times New Roman"/>
          <w:sz w:val="24"/>
          <w:szCs w:val="24"/>
          <w:lang w:val="en-US"/>
        </w:rPr>
        <w:t>mosndotjen</w:t>
      </w:r>
      <w:proofErr w:type="spellEnd"/>
      <w:r w:rsidRPr="00136FE8">
        <w:rPr>
          <w:rFonts w:ascii="Times New Roman" w:hAnsi="Times New Roman" w:cs="Times New Roman"/>
          <w:sz w:val="24"/>
          <w:szCs w:val="24"/>
          <w:lang w:val="en-US"/>
        </w:rPr>
        <w:t xml:space="preserve"> e </w:t>
      </w:r>
      <w:proofErr w:type="spellStart"/>
      <w:r w:rsidRPr="00136FE8">
        <w:rPr>
          <w:rFonts w:ascii="Times New Roman" w:hAnsi="Times New Roman" w:cs="Times New Roman"/>
          <w:sz w:val="24"/>
          <w:szCs w:val="24"/>
          <w:lang w:val="en-US"/>
        </w:rPr>
        <w:t>mjedisit</w:t>
      </w:r>
      <w:proofErr w:type="spellEnd"/>
      <w:r w:rsidRPr="00136FE8">
        <w:rPr>
          <w:rFonts w:ascii="Times New Roman" w:hAnsi="Times New Roman" w:cs="Times New Roman"/>
          <w:sz w:val="24"/>
          <w:szCs w:val="24"/>
          <w:lang w:val="en-US"/>
        </w:rPr>
        <w:t xml:space="preserve"> </w:t>
      </w:r>
      <w:proofErr w:type="spellStart"/>
      <w:r w:rsidRPr="00136FE8">
        <w:rPr>
          <w:rFonts w:ascii="Times New Roman" w:hAnsi="Times New Roman" w:cs="Times New Roman"/>
          <w:sz w:val="24"/>
          <w:szCs w:val="24"/>
          <w:lang w:val="en-US"/>
        </w:rPr>
        <w:t>detar</w:t>
      </w:r>
      <w:proofErr w:type="spellEnd"/>
      <w:r w:rsidRPr="00136FE8">
        <w:rPr>
          <w:rFonts w:ascii="Times New Roman" w:hAnsi="Times New Roman" w:cs="Times New Roman"/>
          <w:sz w:val="24"/>
          <w:szCs w:val="24"/>
          <w:lang w:val="en-US"/>
        </w:rPr>
        <w:t xml:space="preserve"> </w:t>
      </w:r>
      <w:proofErr w:type="spellStart"/>
      <w:r w:rsidRPr="00136FE8">
        <w:rPr>
          <w:rFonts w:ascii="Times New Roman" w:hAnsi="Times New Roman" w:cs="Times New Roman"/>
          <w:sz w:val="24"/>
          <w:szCs w:val="24"/>
          <w:lang w:val="en-US"/>
        </w:rPr>
        <w:t>në</w:t>
      </w:r>
      <w:proofErr w:type="spellEnd"/>
      <w:r w:rsidRPr="00136FE8">
        <w:rPr>
          <w:rFonts w:ascii="Times New Roman" w:hAnsi="Times New Roman" w:cs="Times New Roman"/>
          <w:sz w:val="24"/>
          <w:szCs w:val="24"/>
          <w:lang w:val="en-US"/>
        </w:rPr>
        <w:t xml:space="preserve"> </w:t>
      </w:r>
      <w:proofErr w:type="spellStart"/>
      <w:r w:rsidRPr="00136FE8">
        <w:rPr>
          <w:rFonts w:ascii="Times New Roman" w:hAnsi="Times New Roman" w:cs="Times New Roman"/>
          <w:sz w:val="24"/>
          <w:szCs w:val="24"/>
          <w:lang w:val="en-US"/>
        </w:rPr>
        <w:t>shërbim</w:t>
      </w:r>
      <w:proofErr w:type="spellEnd"/>
      <w:r w:rsidRPr="00136FE8">
        <w:rPr>
          <w:rFonts w:ascii="Times New Roman" w:hAnsi="Times New Roman" w:cs="Times New Roman"/>
          <w:sz w:val="24"/>
          <w:szCs w:val="24"/>
          <w:lang w:val="en-US"/>
        </w:rPr>
        <w:t xml:space="preserve"> </w:t>
      </w:r>
      <w:proofErr w:type="spellStart"/>
      <w:r w:rsidRPr="00136FE8">
        <w:rPr>
          <w:rFonts w:ascii="Times New Roman" w:hAnsi="Times New Roman" w:cs="Times New Roman"/>
          <w:sz w:val="24"/>
          <w:szCs w:val="24"/>
          <w:lang w:val="en-US"/>
        </w:rPr>
        <w:t>në</w:t>
      </w:r>
      <w:proofErr w:type="spellEnd"/>
      <w:r w:rsidRPr="00136FE8">
        <w:rPr>
          <w:rFonts w:ascii="Times New Roman" w:hAnsi="Times New Roman" w:cs="Times New Roman"/>
          <w:sz w:val="24"/>
          <w:szCs w:val="24"/>
          <w:lang w:val="en-US"/>
        </w:rPr>
        <w:t xml:space="preserve"> </w:t>
      </w:r>
      <w:proofErr w:type="spellStart"/>
      <w:r w:rsidRPr="00136FE8">
        <w:rPr>
          <w:rFonts w:ascii="Times New Roman" w:hAnsi="Times New Roman" w:cs="Times New Roman"/>
          <w:sz w:val="24"/>
          <w:szCs w:val="24"/>
          <w:lang w:val="en-US"/>
        </w:rPr>
        <w:t>lokalin</w:t>
      </w:r>
      <w:proofErr w:type="spellEnd"/>
      <w:r w:rsidRPr="00136FE8">
        <w:rPr>
          <w:rFonts w:ascii="Times New Roman" w:hAnsi="Times New Roman" w:cs="Times New Roman"/>
          <w:sz w:val="24"/>
          <w:szCs w:val="24"/>
          <w:lang w:val="en-US"/>
        </w:rPr>
        <w:t xml:space="preserve"> e </w:t>
      </w:r>
      <w:proofErr w:type="spellStart"/>
      <w:r w:rsidRPr="00136FE8">
        <w:rPr>
          <w:rFonts w:ascii="Times New Roman" w:hAnsi="Times New Roman" w:cs="Times New Roman"/>
          <w:sz w:val="24"/>
          <w:szCs w:val="24"/>
          <w:lang w:val="en-US"/>
        </w:rPr>
        <w:t>makinerisë</w:t>
      </w:r>
      <w:proofErr w:type="spellEnd"/>
      <w:r w:rsidRPr="00136FE8">
        <w:rPr>
          <w:rFonts w:ascii="Times New Roman" w:hAnsi="Times New Roman" w:cs="Times New Roman"/>
          <w:sz w:val="24"/>
          <w:szCs w:val="24"/>
          <w:lang w:val="en-US"/>
        </w:rPr>
        <w:t>;</w:t>
      </w:r>
    </w:p>
    <w:p w14:paraId="0D7D9FF1" w14:textId="77777777" w:rsidR="00136FE8" w:rsidRPr="00B67C53" w:rsidRDefault="00136FE8" w:rsidP="00B13EEF">
      <w:pPr>
        <w:numPr>
          <w:ilvl w:val="0"/>
          <w:numId w:val="35"/>
        </w:numPr>
        <w:ind w:left="426" w:right="-271" w:hanging="426"/>
        <w:jc w:val="both"/>
        <w:rPr>
          <w:lang w:val="it-IT"/>
        </w:rPr>
      </w:pPr>
      <w:r w:rsidRPr="00B67C53">
        <w:rPr>
          <w:lang w:val="it-IT"/>
        </w:rPr>
        <w:t>Të përsh</w:t>
      </w:r>
      <w:r>
        <w:rPr>
          <w:lang w:val="it-IT"/>
        </w:rPr>
        <w:t>k</w:t>
      </w:r>
      <w:r w:rsidRPr="00B67C53">
        <w:rPr>
          <w:lang w:val="it-IT"/>
        </w:rPr>
        <w:t>ruajë hapat e punës për thithjen dhe nxjerrjen jashtë tek impiantet marrëse portuale të mbeturinave hidro-karbure në anije si sentina, llumra nga separatori, vaji i djegur, etj.</w:t>
      </w:r>
    </w:p>
    <w:p w14:paraId="276D9407" w14:textId="77777777" w:rsidR="00EA0057" w:rsidRDefault="00EA0057" w:rsidP="00B13EEF">
      <w:pPr>
        <w:numPr>
          <w:ilvl w:val="0"/>
          <w:numId w:val="35"/>
        </w:numPr>
        <w:ind w:left="426" w:hanging="426"/>
        <w:jc w:val="both"/>
        <w:rPr>
          <w:lang w:val="da-DK"/>
        </w:rPr>
      </w:pPr>
      <w:r w:rsidRPr="00B67C53">
        <w:rPr>
          <w:lang w:val="da-DK"/>
        </w:rPr>
        <w:t>Të argumentojë rëndësinë e mbledhjes së mbetjeve hidrokarbure në lokalin e makinerisë dhe të dorëzimit të tyre në impiantet pritëse portuale;</w:t>
      </w:r>
    </w:p>
    <w:p w14:paraId="31D4A237" w14:textId="77777777" w:rsidR="00246FB7" w:rsidRPr="00B67C53" w:rsidRDefault="00246FB7" w:rsidP="00B13EEF">
      <w:pPr>
        <w:numPr>
          <w:ilvl w:val="0"/>
          <w:numId w:val="35"/>
        </w:numPr>
        <w:ind w:left="426" w:hanging="426"/>
        <w:jc w:val="both"/>
        <w:rPr>
          <w:lang w:val="da-DK"/>
        </w:rPr>
      </w:pPr>
      <w:r>
        <w:rPr>
          <w:lang w:val="da-DK"/>
        </w:rPr>
        <w:t>Të përshkruajë masat për hermetizimin e lokalit të makinerisë në raste emergjencash;</w:t>
      </w:r>
    </w:p>
    <w:p w14:paraId="455FF15F" w14:textId="77777777" w:rsidR="00E02CFF" w:rsidRDefault="00E02CFF" w:rsidP="00B13EEF">
      <w:pPr>
        <w:numPr>
          <w:ilvl w:val="0"/>
          <w:numId w:val="35"/>
        </w:numPr>
        <w:ind w:left="426" w:hanging="426"/>
        <w:jc w:val="both"/>
        <w:rPr>
          <w:lang w:val="da-DK"/>
        </w:rPr>
      </w:pPr>
      <w:r w:rsidRPr="00B67C53">
        <w:rPr>
          <w:lang w:val="da-DK"/>
        </w:rPr>
        <w:t>Të përshkruajë rëndësinë dhe praktikat e aplikueshme për shmangien e ndotjes jashtë bordit nga lokali i makinerisë;</w:t>
      </w:r>
    </w:p>
    <w:p w14:paraId="0CBB97BE" w14:textId="77777777" w:rsidR="00AE746A" w:rsidRDefault="00AE746A" w:rsidP="00B13EEF">
      <w:pPr>
        <w:numPr>
          <w:ilvl w:val="0"/>
          <w:numId w:val="35"/>
        </w:numPr>
        <w:ind w:left="426" w:hanging="426"/>
        <w:jc w:val="both"/>
        <w:rPr>
          <w:lang w:val="da-DK"/>
        </w:rPr>
      </w:pPr>
      <w:r w:rsidRPr="00B67C53">
        <w:rPr>
          <w:lang w:val="da-DK"/>
        </w:rPr>
        <w:t>Të argumentojë rëndësinë e njohjes dhe zbatimit të procedurave të punës, mjeteve, kushteve, individëve pjesëmarrës, reagimin në rast avarie etj., kur i caktohet një detyrë e re nga eprori;</w:t>
      </w:r>
    </w:p>
    <w:p w14:paraId="13B8F96A" w14:textId="77777777" w:rsidR="00AE746A" w:rsidRPr="00B67C53" w:rsidRDefault="00AE746A" w:rsidP="00B13EEF">
      <w:pPr>
        <w:numPr>
          <w:ilvl w:val="0"/>
          <w:numId w:val="35"/>
        </w:numPr>
        <w:ind w:left="426" w:hanging="426"/>
        <w:jc w:val="both"/>
        <w:rPr>
          <w:lang w:val="it-IT"/>
        </w:rPr>
      </w:pPr>
      <w:r w:rsidRPr="00B67C53">
        <w:rPr>
          <w:lang w:val="it-IT"/>
        </w:rPr>
        <w:t>Të përshkruajë masat e sigurisë për punime saldimi në lokalin e makinerisë;</w:t>
      </w:r>
    </w:p>
    <w:p w14:paraId="3A45237C" w14:textId="77777777" w:rsidR="002203F6" w:rsidRPr="003D5902" w:rsidRDefault="002203F6" w:rsidP="002203F6">
      <w:pPr>
        <w:pStyle w:val="BodyText"/>
        <w:widowControl/>
        <w:spacing w:after="0"/>
        <w:jc w:val="both"/>
        <w:rPr>
          <w:bCs/>
        </w:rPr>
      </w:pPr>
    </w:p>
    <w:p w14:paraId="096F2CEF" w14:textId="77777777" w:rsidR="002203F6" w:rsidRPr="003D5902" w:rsidRDefault="002203F6" w:rsidP="00B13EEF">
      <w:pPr>
        <w:widowControl/>
        <w:numPr>
          <w:ilvl w:val="0"/>
          <w:numId w:val="26"/>
        </w:numPr>
        <w:overflowPunct w:val="0"/>
        <w:jc w:val="both"/>
        <w:textAlignment w:val="baseline"/>
        <w:rPr>
          <w:b/>
          <w:iCs/>
        </w:rPr>
      </w:pPr>
      <w:r w:rsidRPr="003D5902">
        <w:rPr>
          <w:b/>
          <w:iCs/>
        </w:rPr>
        <w:t xml:space="preserve">Përmbajtjet e </w:t>
      </w:r>
      <w:r w:rsidR="00164200">
        <w:rPr>
          <w:b/>
          <w:iCs/>
        </w:rPr>
        <w:t>përgjithshme të lëndës “Elektro</w:t>
      </w:r>
      <w:r w:rsidRPr="003D5902">
        <w:rPr>
          <w:b/>
          <w:iCs/>
        </w:rPr>
        <w:t>mekanika në anije”, kl.12 - 34 orë</w:t>
      </w:r>
    </w:p>
    <w:p w14:paraId="091B7AFC" w14:textId="77777777" w:rsidR="002203F6" w:rsidRPr="003D5902" w:rsidRDefault="002203F6" w:rsidP="002203F6">
      <w:pPr>
        <w:widowControl/>
        <w:tabs>
          <w:tab w:val="left" w:pos="360"/>
        </w:tabs>
        <w:overflowPunct w:val="0"/>
        <w:jc w:val="both"/>
        <w:textAlignment w:val="baseline"/>
        <w:rPr>
          <w:b/>
          <w:iC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80"/>
        <w:gridCol w:w="6570"/>
        <w:gridCol w:w="1080"/>
      </w:tblGrid>
      <w:tr w:rsidR="007A4815" w:rsidRPr="003D5902" w14:paraId="31F10D2E" w14:textId="77777777" w:rsidTr="00222C89">
        <w:trPr>
          <w:trHeight w:val="331"/>
        </w:trPr>
        <w:tc>
          <w:tcPr>
            <w:tcW w:w="1080" w:type="dxa"/>
            <w:vAlign w:val="center"/>
          </w:tcPr>
          <w:p w14:paraId="7E49C4D3" w14:textId="77777777" w:rsidR="007A4815" w:rsidRPr="003D5902" w:rsidRDefault="007A4815" w:rsidP="007A4815">
            <w:pPr>
              <w:jc w:val="both"/>
              <w:rPr>
                <w:b/>
              </w:rPr>
            </w:pPr>
            <w:r w:rsidRPr="003D5902">
              <w:rPr>
                <w:b/>
              </w:rPr>
              <w:t>Tema 1</w:t>
            </w:r>
          </w:p>
        </w:tc>
        <w:tc>
          <w:tcPr>
            <w:tcW w:w="6570" w:type="dxa"/>
            <w:vAlign w:val="center"/>
          </w:tcPr>
          <w:p w14:paraId="6F10C417" w14:textId="77777777" w:rsidR="007A4815" w:rsidRPr="003D5902" w:rsidRDefault="007A4815" w:rsidP="007A4815">
            <w:pPr>
              <w:jc w:val="both"/>
              <w:rPr>
                <w:lang w:val="it-IT"/>
              </w:rPr>
            </w:pPr>
            <w:r>
              <w:rPr>
                <w:lang w:val="it-IT"/>
              </w:rPr>
              <w:t>Shërbimi në lokalin e makinerisë</w:t>
            </w:r>
            <w:r w:rsidR="00AE746A">
              <w:rPr>
                <w:lang w:val="it-IT"/>
              </w:rPr>
              <w:t>. Tejlodhja.</w:t>
            </w:r>
          </w:p>
        </w:tc>
        <w:tc>
          <w:tcPr>
            <w:tcW w:w="1080" w:type="dxa"/>
            <w:vAlign w:val="center"/>
          </w:tcPr>
          <w:p w14:paraId="713FA6DB" w14:textId="77777777" w:rsidR="007A4815" w:rsidRPr="003D5902" w:rsidRDefault="007A4815" w:rsidP="009069F6">
            <w:pPr>
              <w:jc w:val="both"/>
            </w:pPr>
            <w:r w:rsidRPr="003D5902">
              <w:t xml:space="preserve">  </w:t>
            </w:r>
            <w:r w:rsidR="009069F6">
              <w:t>4</w:t>
            </w:r>
            <w:r w:rsidRPr="003D5902">
              <w:t xml:space="preserve">  orë</w:t>
            </w:r>
          </w:p>
        </w:tc>
      </w:tr>
      <w:tr w:rsidR="007A4815" w:rsidRPr="003D5902" w14:paraId="23525E97" w14:textId="77777777" w:rsidTr="00222C89">
        <w:trPr>
          <w:trHeight w:val="331"/>
        </w:trPr>
        <w:tc>
          <w:tcPr>
            <w:tcW w:w="1080" w:type="dxa"/>
            <w:vAlign w:val="center"/>
          </w:tcPr>
          <w:p w14:paraId="07936DAA" w14:textId="77777777" w:rsidR="007A4815" w:rsidRPr="003D5902" w:rsidRDefault="007A4815" w:rsidP="007A4815">
            <w:pPr>
              <w:jc w:val="both"/>
              <w:rPr>
                <w:b/>
              </w:rPr>
            </w:pPr>
            <w:r w:rsidRPr="003D5902">
              <w:rPr>
                <w:b/>
              </w:rPr>
              <w:t>Tema 2</w:t>
            </w:r>
          </w:p>
        </w:tc>
        <w:tc>
          <w:tcPr>
            <w:tcW w:w="6570" w:type="dxa"/>
            <w:vAlign w:val="center"/>
          </w:tcPr>
          <w:p w14:paraId="3DE2BEF7" w14:textId="77777777" w:rsidR="007A4815" w:rsidRDefault="007A4815" w:rsidP="007A4815">
            <w:pPr>
              <w:jc w:val="both"/>
              <w:rPr>
                <w:lang w:val="it-IT"/>
              </w:rPr>
            </w:pPr>
            <w:r>
              <w:rPr>
                <w:lang w:val="it-IT"/>
              </w:rPr>
              <w:t>Simbolet, markimet, treguesit e punës së agregateve</w:t>
            </w:r>
          </w:p>
        </w:tc>
        <w:tc>
          <w:tcPr>
            <w:tcW w:w="1080" w:type="dxa"/>
            <w:vAlign w:val="center"/>
          </w:tcPr>
          <w:p w14:paraId="3EC4EA04" w14:textId="77777777" w:rsidR="007A4815" w:rsidRPr="003D5902" w:rsidRDefault="007A4815" w:rsidP="009069F6">
            <w:pPr>
              <w:jc w:val="both"/>
            </w:pPr>
            <w:r w:rsidRPr="003D5902">
              <w:t xml:space="preserve">  </w:t>
            </w:r>
            <w:r w:rsidR="009069F6">
              <w:t>3</w:t>
            </w:r>
            <w:r w:rsidRPr="003D5902">
              <w:t xml:space="preserve">  orë</w:t>
            </w:r>
          </w:p>
        </w:tc>
      </w:tr>
      <w:tr w:rsidR="007A4815" w:rsidRPr="003D5902" w14:paraId="22585520" w14:textId="77777777" w:rsidTr="00222C89">
        <w:trPr>
          <w:trHeight w:val="331"/>
        </w:trPr>
        <w:tc>
          <w:tcPr>
            <w:tcW w:w="1080" w:type="dxa"/>
            <w:vAlign w:val="center"/>
          </w:tcPr>
          <w:p w14:paraId="2A03971B" w14:textId="77777777" w:rsidR="007A4815" w:rsidRPr="003D5902" w:rsidRDefault="007A4815" w:rsidP="007A4815">
            <w:pPr>
              <w:jc w:val="both"/>
              <w:rPr>
                <w:b/>
              </w:rPr>
            </w:pPr>
            <w:r w:rsidRPr="003D5902">
              <w:rPr>
                <w:b/>
              </w:rPr>
              <w:t>Tema 3</w:t>
            </w:r>
          </w:p>
        </w:tc>
        <w:tc>
          <w:tcPr>
            <w:tcW w:w="6570" w:type="dxa"/>
            <w:vAlign w:val="center"/>
          </w:tcPr>
          <w:p w14:paraId="66C8AEE3" w14:textId="77777777" w:rsidR="007A4815" w:rsidRPr="003D5902" w:rsidRDefault="007A4815" w:rsidP="007A4815">
            <w:pPr>
              <w:jc w:val="both"/>
              <w:rPr>
                <w:lang w:val="it-IT"/>
              </w:rPr>
            </w:pPr>
            <w:r>
              <w:rPr>
                <w:lang w:val="it-IT"/>
              </w:rPr>
              <w:t xml:space="preserve">Motorri kryesor dhe ndihmuesat; </w:t>
            </w:r>
          </w:p>
        </w:tc>
        <w:tc>
          <w:tcPr>
            <w:tcW w:w="1080" w:type="dxa"/>
            <w:vAlign w:val="center"/>
          </w:tcPr>
          <w:p w14:paraId="3BEA30A1" w14:textId="77777777" w:rsidR="007A4815" w:rsidRPr="003D5902" w:rsidRDefault="007A4815" w:rsidP="009069F6">
            <w:pPr>
              <w:jc w:val="both"/>
            </w:pPr>
            <w:r w:rsidRPr="003D5902">
              <w:t xml:space="preserve">  </w:t>
            </w:r>
            <w:r w:rsidR="009069F6">
              <w:t>6</w:t>
            </w:r>
            <w:r w:rsidRPr="003D5902">
              <w:t xml:space="preserve"> orë</w:t>
            </w:r>
          </w:p>
        </w:tc>
      </w:tr>
      <w:tr w:rsidR="007A4815" w:rsidRPr="003D5902" w14:paraId="3DFCD3DA" w14:textId="77777777" w:rsidTr="00222C89">
        <w:trPr>
          <w:trHeight w:val="331"/>
        </w:trPr>
        <w:tc>
          <w:tcPr>
            <w:tcW w:w="1080" w:type="dxa"/>
            <w:vAlign w:val="center"/>
          </w:tcPr>
          <w:p w14:paraId="31C66ECA" w14:textId="77777777" w:rsidR="007A4815" w:rsidRPr="003D5902" w:rsidRDefault="007A4815" w:rsidP="007A4815">
            <w:pPr>
              <w:jc w:val="both"/>
              <w:rPr>
                <w:b/>
              </w:rPr>
            </w:pPr>
            <w:r w:rsidRPr="003D5902">
              <w:rPr>
                <w:b/>
              </w:rPr>
              <w:t>Tema 4</w:t>
            </w:r>
          </w:p>
        </w:tc>
        <w:tc>
          <w:tcPr>
            <w:tcW w:w="6570" w:type="dxa"/>
            <w:vAlign w:val="center"/>
          </w:tcPr>
          <w:p w14:paraId="2494FDC5" w14:textId="77777777" w:rsidR="007A4815" w:rsidRDefault="007A4815" w:rsidP="007A4815">
            <w:pPr>
              <w:pStyle w:val="BodyText"/>
              <w:widowControl/>
              <w:spacing w:after="0"/>
              <w:ind w:right="-108"/>
              <w:jc w:val="both"/>
              <w:rPr>
                <w:lang w:val="it-IT"/>
              </w:rPr>
            </w:pPr>
            <w:r>
              <w:rPr>
                <w:lang w:val="it-IT"/>
              </w:rPr>
              <w:t>Sistemi i drejtimit</w:t>
            </w:r>
          </w:p>
        </w:tc>
        <w:tc>
          <w:tcPr>
            <w:tcW w:w="1080" w:type="dxa"/>
            <w:vAlign w:val="center"/>
          </w:tcPr>
          <w:p w14:paraId="02D845DD" w14:textId="77777777" w:rsidR="007A4815" w:rsidRPr="003D5902" w:rsidRDefault="009069F6" w:rsidP="009069F6">
            <w:pPr>
              <w:jc w:val="center"/>
            </w:pPr>
            <w:r>
              <w:t xml:space="preserve">2 </w:t>
            </w:r>
            <w:r w:rsidR="007A4815">
              <w:t>orë</w:t>
            </w:r>
          </w:p>
        </w:tc>
      </w:tr>
      <w:tr w:rsidR="007A4815" w:rsidRPr="003D5902" w14:paraId="144F76E7" w14:textId="77777777" w:rsidTr="00222C89">
        <w:trPr>
          <w:trHeight w:val="331"/>
        </w:trPr>
        <w:tc>
          <w:tcPr>
            <w:tcW w:w="1080" w:type="dxa"/>
            <w:vAlign w:val="center"/>
          </w:tcPr>
          <w:p w14:paraId="27581E40" w14:textId="77777777" w:rsidR="007A4815" w:rsidRPr="003D5902" w:rsidRDefault="007A4815" w:rsidP="007A4815">
            <w:pPr>
              <w:jc w:val="both"/>
              <w:rPr>
                <w:b/>
              </w:rPr>
            </w:pPr>
            <w:r w:rsidRPr="003D5902">
              <w:rPr>
                <w:b/>
              </w:rPr>
              <w:t>Tema 5</w:t>
            </w:r>
          </w:p>
        </w:tc>
        <w:tc>
          <w:tcPr>
            <w:tcW w:w="6570" w:type="dxa"/>
            <w:vAlign w:val="center"/>
          </w:tcPr>
          <w:p w14:paraId="7A8D55BD" w14:textId="77777777" w:rsidR="007A4815" w:rsidRPr="003D5902" w:rsidRDefault="007A4815" w:rsidP="007A4815">
            <w:pPr>
              <w:pStyle w:val="BodyText"/>
              <w:widowControl/>
              <w:spacing w:after="0"/>
              <w:ind w:right="-108"/>
              <w:jc w:val="both"/>
              <w:rPr>
                <w:bCs/>
              </w:rPr>
            </w:pPr>
            <w:r>
              <w:rPr>
                <w:lang w:val="it-IT"/>
              </w:rPr>
              <w:t xml:space="preserve">Paneli i energjisë. </w:t>
            </w:r>
            <w:r w:rsidRPr="003D5902">
              <w:rPr>
                <w:lang w:val="it-IT"/>
              </w:rPr>
              <w:t>Agregatet elektrike dhe hidraulike</w:t>
            </w:r>
            <w:r>
              <w:rPr>
                <w:lang w:val="it-IT"/>
              </w:rPr>
              <w:t xml:space="preserve"> të instaluara.</w:t>
            </w:r>
          </w:p>
        </w:tc>
        <w:tc>
          <w:tcPr>
            <w:tcW w:w="1080" w:type="dxa"/>
            <w:vAlign w:val="center"/>
          </w:tcPr>
          <w:p w14:paraId="1B1F215C" w14:textId="77777777" w:rsidR="007A4815" w:rsidRPr="003D5902" w:rsidRDefault="007A4815" w:rsidP="009069F6">
            <w:pPr>
              <w:jc w:val="both"/>
            </w:pPr>
            <w:r w:rsidRPr="003D5902">
              <w:t xml:space="preserve">  </w:t>
            </w:r>
            <w:r w:rsidR="009069F6">
              <w:t>5</w:t>
            </w:r>
            <w:r w:rsidRPr="003D5902">
              <w:t xml:space="preserve"> orë</w:t>
            </w:r>
          </w:p>
        </w:tc>
      </w:tr>
      <w:tr w:rsidR="007A4815" w:rsidRPr="003D5902" w14:paraId="65E0B6B6" w14:textId="77777777" w:rsidTr="00222C89">
        <w:trPr>
          <w:trHeight w:val="331"/>
        </w:trPr>
        <w:tc>
          <w:tcPr>
            <w:tcW w:w="1080" w:type="dxa"/>
            <w:vAlign w:val="center"/>
          </w:tcPr>
          <w:p w14:paraId="47914366" w14:textId="77777777" w:rsidR="007A4815" w:rsidRPr="003D5902" w:rsidRDefault="007A4815" w:rsidP="007A4815">
            <w:pPr>
              <w:jc w:val="both"/>
              <w:rPr>
                <w:b/>
              </w:rPr>
            </w:pPr>
            <w:r w:rsidRPr="003D5902">
              <w:rPr>
                <w:b/>
              </w:rPr>
              <w:lastRenderedPageBreak/>
              <w:t>Tema 6</w:t>
            </w:r>
          </w:p>
        </w:tc>
        <w:tc>
          <w:tcPr>
            <w:tcW w:w="6570" w:type="dxa"/>
            <w:vAlign w:val="center"/>
          </w:tcPr>
          <w:p w14:paraId="2AD384D6" w14:textId="77777777" w:rsidR="007A4815" w:rsidRPr="003D5902" w:rsidRDefault="007A4815" w:rsidP="007A4815">
            <w:pPr>
              <w:pStyle w:val="BodyText"/>
              <w:widowControl/>
              <w:spacing w:after="0"/>
              <w:jc w:val="both"/>
              <w:rPr>
                <w:bCs/>
              </w:rPr>
            </w:pPr>
            <w:proofErr w:type="spellStart"/>
            <w:r w:rsidRPr="003D5902">
              <w:rPr>
                <w:bCs/>
              </w:rPr>
              <w:t>Kompresiorët</w:t>
            </w:r>
            <w:proofErr w:type="spellEnd"/>
            <w:r w:rsidRPr="003D5902">
              <w:rPr>
                <w:bCs/>
              </w:rPr>
              <w:t xml:space="preserve"> e ajrit. Funksioni, mirëmbajtja dhe puna me to</w:t>
            </w:r>
            <w:r>
              <w:rPr>
                <w:bCs/>
              </w:rPr>
              <w:t>.</w:t>
            </w:r>
          </w:p>
        </w:tc>
        <w:tc>
          <w:tcPr>
            <w:tcW w:w="1080" w:type="dxa"/>
            <w:vAlign w:val="center"/>
          </w:tcPr>
          <w:p w14:paraId="0F9BC4FC" w14:textId="77777777" w:rsidR="007A4815" w:rsidRPr="003D5902" w:rsidRDefault="007A4815" w:rsidP="009069F6">
            <w:pPr>
              <w:jc w:val="both"/>
            </w:pPr>
            <w:r w:rsidRPr="003D5902">
              <w:t xml:space="preserve">  </w:t>
            </w:r>
            <w:r w:rsidR="009069F6">
              <w:t>2</w:t>
            </w:r>
            <w:r w:rsidRPr="003D5902">
              <w:t xml:space="preserve">   orë</w:t>
            </w:r>
          </w:p>
        </w:tc>
      </w:tr>
      <w:tr w:rsidR="007A4815" w:rsidRPr="003D5902" w14:paraId="2F557608" w14:textId="77777777" w:rsidTr="00222C89">
        <w:trPr>
          <w:trHeight w:val="331"/>
        </w:trPr>
        <w:tc>
          <w:tcPr>
            <w:tcW w:w="1080" w:type="dxa"/>
            <w:vAlign w:val="center"/>
          </w:tcPr>
          <w:p w14:paraId="78CE42AC" w14:textId="77777777" w:rsidR="007A4815" w:rsidRPr="003D5902" w:rsidRDefault="007A4815" w:rsidP="007A4815">
            <w:pPr>
              <w:jc w:val="both"/>
              <w:rPr>
                <w:b/>
              </w:rPr>
            </w:pPr>
            <w:r w:rsidRPr="003D5902">
              <w:rPr>
                <w:b/>
              </w:rPr>
              <w:t>Tema 7</w:t>
            </w:r>
          </w:p>
        </w:tc>
        <w:tc>
          <w:tcPr>
            <w:tcW w:w="6570" w:type="dxa"/>
            <w:vAlign w:val="center"/>
          </w:tcPr>
          <w:p w14:paraId="1BE0C988" w14:textId="77777777" w:rsidR="007A4815" w:rsidRPr="003D5902" w:rsidRDefault="007A4815" w:rsidP="007A4815">
            <w:pPr>
              <w:tabs>
                <w:tab w:val="left" w:pos="360"/>
              </w:tabs>
              <w:jc w:val="both"/>
            </w:pPr>
            <w:r w:rsidRPr="003D5902">
              <w:rPr>
                <w:bCs/>
              </w:rPr>
              <w:t xml:space="preserve">Sistemet e tubacioneve. </w:t>
            </w:r>
            <w:proofErr w:type="spellStart"/>
            <w:r w:rsidRPr="003D5902">
              <w:rPr>
                <w:bCs/>
              </w:rPr>
              <w:t>Valvolat</w:t>
            </w:r>
            <w:proofErr w:type="spellEnd"/>
            <w:r w:rsidRPr="003D5902">
              <w:rPr>
                <w:bCs/>
              </w:rPr>
              <w:t xml:space="preserve"> dhe saraçineskat në anije</w:t>
            </w:r>
            <w:r>
              <w:rPr>
                <w:bCs/>
              </w:rPr>
              <w:t>.</w:t>
            </w:r>
          </w:p>
        </w:tc>
        <w:tc>
          <w:tcPr>
            <w:tcW w:w="1080" w:type="dxa"/>
            <w:vAlign w:val="center"/>
          </w:tcPr>
          <w:p w14:paraId="19A0226D" w14:textId="77777777" w:rsidR="007A4815" w:rsidRPr="003D5902" w:rsidRDefault="007A4815" w:rsidP="009069F6">
            <w:pPr>
              <w:jc w:val="both"/>
            </w:pPr>
            <w:r w:rsidRPr="003D5902">
              <w:t xml:space="preserve">  </w:t>
            </w:r>
            <w:r w:rsidR="009069F6">
              <w:t>2</w:t>
            </w:r>
            <w:r w:rsidRPr="003D5902">
              <w:t xml:space="preserve">  orë</w:t>
            </w:r>
          </w:p>
        </w:tc>
      </w:tr>
      <w:tr w:rsidR="007A4815" w:rsidRPr="003D5902" w14:paraId="60C16E4E" w14:textId="77777777" w:rsidTr="00222C89">
        <w:trPr>
          <w:trHeight w:val="331"/>
        </w:trPr>
        <w:tc>
          <w:tcPr>
            <w:tcW w:w="1080" w:type="dxa"/>
            <w:vAlign w:val="center"/>
          </w:tcPr>
          <w:p w14:paraId="7C9DE0DA" w14:textId="77777777" w:rsidR="007A4815" w:rsidRPr="003D5902" w:rsidRDefault="007A4815" w:rsidP="007A4815">
            <w:pPr>
              <w:jc w:val="both"/>
              <w:rPr>
                <w:b/>
              </w:rPr>
            </w:pPr>
            <w:r w:rsidRPr="003D5902">
              <w:rPr>
                <w:b/>
              </w:rPr>
              <w:t>Tema 8</w:t>
            </w:r>
          </w:p>
        </w:tc>
        <w:tc>
          <w:tcPr>
            <w:tcW w:w="6570" w:type="dxa"/>
            <w:vAlign w:val="center"/>
          </w:tcPr>
          <w:p w14:paraId="4FC80421" w14:textId="77777777" w:rsidR="007A4815" w:rsidRPr="003D5902" w:rsidRDefault="007A4815" w:rsidP="007A4815">
            <w:pPr>
              <w:jc w:val="both"/>
              <w:rPr>
                <w:lang w:val="it-IT"/>
              </w:rPr>
            </w:pPr>
            <w:r w:rsidRPr="003D5902">
              <w:rPr>
                <w:lang w:val="it-IT"/>
              </w:rPr>
              <w:t>Tanket</w:t>
            </w:r>
            <w:r>
              <w:rPr>
                <w:lang w:val="it-IT"/>
              </w:rPr>
              <w:t>,</w:t>
            </w:r>
            <w:r w:rsidRPr="003D5902">
              <w:rPr>
                <w:lang w:val="it-IT"/>
              </w:rPr>
              <w:t xml:space="preserve"> depot </w:t>
            </w:r>
            <w:r>
              <w:rPr>
                <w:lang w:val="it-IT"/>
              </w:rPr>
              <w:t>dh</w:t>
            </w:r>
            <w:r w:rsidRPr="003D5902">
              <w:rPr>
                <w:lang w:val="it-IT"/>
              </w:rPr>
              <w:t xml:space="preserve">e </w:t>
            </w:r>
            <w:r>
              <w:rPr>
                <w:lang w:val="it-IT"/>
              </w:rPr>
              <w:t>sentinat</w:t>
            </w:r>
            <w:r w:rsidRPr="003D5902">
              <w:rPr>
                <w:lang w:val="it-IT"/>
              </w:rPr>
              <w:t xml:space="preserve">. </w:t>
            </w:r>
          </w:p>
        </w:tc>
        <w:tc>
          <w:tcPr>
            <w:tcW w:w="1080" w:type="dxa"/>
            <w:vAlign w:val="center"/>
          </w:tcPr>
          <w:p w14:paraId="4753466C" w14:textId="77777777" w:rsidR="007A4815" w:rsidRPr="003D5902" w:rsidRDefault="007A4815" w:rsidP="007A4815">
            <w:pPr>
              <w:jc w:val="both"/>
            </w:pPr>
            <w:r w:rsidRPr="003D5902">
              <w:t xml:space="preserve">  2   orë</w:t>
            </w:r>
          </w:p>
        </w:tc>
      </w:tr>
      <w:tr w:rsidR="007A4815" w:rsidRPr="003D5902" w14:paraId="218CBC1D" w14:textId="77777777" w:rsidTr="00222C89">
        <w:trPr>
          <w:trHeight w:val="331"/>
        </w:trPr>
        <w:tc>
          <w:tcPr>
            <w:tcW w:w="1080" w:type="dxa"/>
            <w:vAlign w:val="center"/>
          </w:tcPr>
          <w:p w14:paraId="77B194B4" w14:textId="77777777" w:rsidR="007A4815" w:rsidRPr="003D5902" w:rsidRDefault="007A4815" w:rsidP="007A4815">
            <w:pPr>
              <w:jc w:val="both"/>
              <w:rPr>
                <w:b/>
              </w:rPr>
            </w:pPr>
            <w:r w:rsidRPr="003D5902">
              <w:rPr>
                <w:b/>
              </w:rPr>
              <w:t>Tema 9</w:t>
            </w:r>
          </w:p>
        </w:tc>
        <w:tc>
          <w:tcPr>
            <w:tcW w:w="6570" w:type="dxa"/>
            <w:vAlign w:val="center"/>
          </w:tcPr>
          <w:p w14:paraId="72A2AC95" w14:textId="77777777" w:rsidR="007A4815" w:rsidRPr="004D1673" w:rsidRDefault="007A4815" w:rsidP="007A4815">
            <w:pPr>
              <w:tabs>
                <w:tab w:val="left" w:pos="360"/>
              </w:tabs>
              <w:jc w:val="both"/>
            </w:pPr>
            <w:r>
              <w:t>Furnizimi me karburant, vaj lubrifikant dhe ujë;</w:t>
            </w:r>
          </w:p>
        </w:tc>
        <w:tc>
          <w:tcPr>
            <w:tcW w:w="1080" w:type="dxa"/>
            <w:vAlign w:val="center"/>
          </w:tcPr>
          <w:p w14:paraId="65C3BF3F" w14:textId="77777777" w:rsidR="007A4815" w:rsidRPr="003D5902" w:rsidRDefault="007A4815" w:rsidP="009069F6">
            <w:pPr>
              <w:jc w:val="both"/>
            </w:pPr>
            <w:r w:rsidRPr="003D5902">
              <w:t xml:space="preserve">  </w:t>
            </w:r>
            <w:r w:rsidR="009069F6">
              <w:t>2</w:t>
            </w:r>
            <w:r w:rsidRPr="003D5902">
              <w:t xml:space="preserve">   orë</w:t>
            </w:r>
          </w:p>
        </w:tc>
      </w:tr>
      <w:tr w:rsidR="007A4815" w:rsidRPr="003D5902" w14:paraId="1AF58066" w14:textId="77777777" w:rsidTr="00222C89">
        <w:trPr>
          <w:trHeight w:val="331"/>
        </w:trPr>
        <w:tc>
          <w:tcPr>
            <w:tcW w:w="1080" w:type="dxa"/>
            <w:vAlign w:val="center"/>
          </w:tcPr>
          <w:p w14:paraId="2F19716A" w14:textId="77777777" w:rsidR="007A4815" w:rsidRPr="003D5902" w:rsidRDefault="007A4815" w:rsidP="007A4815">
            <w:pPr>
              <w:ind w:right="-108"/>
              <w:jc w:val="both"/>
              <w:rPr>
                <w:b/>
              </w:rPr>
            </w:pPr>
            <w:r w:rsidRPr="003D5902">
              <w:rPr>
                <w:b/>
              </w:rPr>
              <w:t>Tema 10</w:t>
            </w:r>
          </w:p>
        </w:tc>
        <w:tc>
          <w:tcPr>
            <w:tcW w:w="6570" w:type="dxa"/>
            <w:vAlign w:val="center"/>
          </w:tcPr>
          <w:p w14:paraId="7E20B0EB" w14:textId="77777777" w:rsidR="007A4815" w:rsidRPr="003D5902" w:rsidRDefault="007A4815" w:rsidP="007A4815">
            <w:pPr>
              <w:ind w:right="-18"/>
              <w:jc w:val="both"/>
              <w:rPr>
                <w:lang w:val="it-IT"/>
              </w:rPr>
            </w:pPr>
            <w:r w:rsidRPr="003D5902">
              <w:rPr>
                <w:lang w:val="it-IT"/>
              </w:rPr>
              <w:t>Mbetjet hidrokarbure. Dorëzimi në impantet pritëse portuale.</w:t>
            </w:r>
          </w:p>
        </w:tc>
        <w:tc>
          <w:tcPr>
            <w:tcW w:w="1080" w:type="dxa"/>
            <w:vAlign w:val="center"/>
          </w:tcPr>
          <w:p w14:paraId="4730172A" w14:textId="77777777" w:rsidR="007A4815" w:rsidRPr="003D5902" w:rsidRDefault="007A4815" w:rsidP="009069F6">
            <w:pPr>
              <w:jc w:val="both"/>
            </w:pPr>
            <w:r w:rsidRPr="003D5902">
              <w:t xml:space="preserve">  </w:t>
            </w:r>
            <w:r w:rsidR="009069F6">
              <w:t>2</w:t>
            </w:r>
            <w:r w:rsidRPr="003D5902">
              <w:t xml:space="preserve">  orë</w:t>
            </w:r>
          </w:p>
        </w:tc>
      </w:tr>
      <w:tr w:rsidR="007A4815" w:rsidRPr="003D5902" w14:paraId="6B6F4F95" w14:textId="77777777" w:rsidTr="00222C89">
        <w:trPr>
          <w:trHeight w:val="331"/>
        </w:trPr>
        <w:tc>
          <w:tcPr>
            <w:tcW w:w="1080" w:type="dxa"/>
            <w:vAlign w:val="center"/>
          </w:tcPr>
          <w:p w14:paraId="574B903C" w14:textId="77777777" w:rsidR="007A4815" w:rsidRPr="003D5902" w:rsidRDefault="007A4815" w:rsidP="007A4815">
            <w:pPr>
              <w:ind w:right="-108"/>
              <w:jc w:val="both"/>
              <w:rPr>
                <w:b/>
              </w:rPr>
            </w:pPr>
            <w:r w:rsidRPr="003D5902">
              <w:rPr>
                <w:b/>
              </w:rPr>
              <w:t>Tema 11</w:t>
            </w:r>
          </w:p>
        </w:tc>
        <w:tc>
          <w:tcPr>
            <w:tcW w:w="6570" w:type="dxa"/>
            <w:vAlign w:val="center"/>
          </w:tcPr>
          <w:p w14:paraId="08E93D12" w14:textId="77777777" w:rsidR="007A4815" w:rsidRPr="003D5902" w:rsidRDefault="007A4815" w:rsidP="007A4815">
            <w:pPr>
              <w:tabs>
                <w:tab w:val="left" w:pos="360"/>
              </w:tabs>
              <w:jc w:val="both"/>
            </w:pPr>
            <w:r>
              <w:t>Masat për parandalimin dhe reagimin ndaj ndotjes;</w:t>
            </w:r>
          </w:p>
        </w:tc>
        <w:tc>
          <w:tcPr>
            <w:tcW w:w="1080" w:type="dxa"/>
            <w:vAlign w:val="center"/>
          </w:tcPr>
          <w:p w14:paraId="76D884E5" w14:textId="77777777" w:rsidR="007A4815" w:rsidRPr="003D5902" w:rsidRDefault="007A4815" w:rsidP="007A4815">
            <w:pPr>
              <w:jc w:val="both"/>
            </w:pPr>
            <w:r w:rsidRPr="003D5902">
              <w:t xml:space="preserve">  2   orë</w:t>
            </w:r>
          </w:p>
        </w:tc>
      </w:tr>
      <w:tr w:rsidR="007A4815" w:rsidRPr="003D5902" w14:paraId="693CBD6E" w14:textId="77777777" w:rsidTr="00222C89">
        <w:trPr>
          <w:trHeight w:val="331"/>
        </w:trPr>
        <w:tc>
          <w:tcPr>
            <w:tcW w:w="1080" w:type="dxa"/>
            <w:vAlign w:val="center"/>
          </w:tcPr>
          <w:p w14:paraId="284CF3DA" w14:textId="77777777" w:rsidR="007A4815" w:rsidRPr="003D5902" w:rsidRDefault="007A4815" w:rsidP="007A4815">
            <w:pPr>
              <w:ind w:right="-108"/>
              <w:jc w:val="both"/>
              <w:rPr>
                <w:b/>
              </w:rPr>
            </w:pPr>
            <w:r>
              <w:rPr>
                <w:b/>
              </w:rPr>
              <w:t>Tema 12</w:t>
            </w:r>
          </w:p>
        </w:tc>
        <w:tc>
          <w:tcPr>
            <w:tcW w:w="6570" w:type="dxa"/>
            <w:vAlign w:val="center"/>
          </w:tcPr>
          <w:p w14:paraId="2B33BB41" w14:textId="77777777" w:rsidR="007A4815" w:rsidRPr="003D5902" w:rsidRDefault="007A4815" w:rsidP="00602444">
            <w:pPr>
              <w:tabs>
                <w:tab w:val="left" w:pos="360"/>
              </w:tabs>
              <w:jc w:val="both"/>
            </w:pPr>
            <w:r w:rsidRPr="003D5902">
              <w:t xml:space="preserve">Masat e sigurisë </w:t>
            </w:r>
            <w:r w:rsidR="00602444">
              <w:t>për</w:t>
            </w:r>
            <w:r w:rsidRPr="003D5902">
              <w:t xml:space="preserve"> kryerje</w:t>
            </w:r>
            <w:r w:rsidR="00602444">
              <w:t>n</w:t>
            </w:r>
            <w:r w:rsidRPr="003D5902">
              <w:t xml:space="preserve"> </w:t>
            </w:r>
            <w:r w:rsidR="00602444">
              <w:t>e</w:t>
            </w:r>
            <w:r w:rsidRPr="003D5902">
              <w:t xml:space="preserve"> punimeve </w:t>
            </w:r>
            <w:r w:rsidR="00602444">
              <w:t xml:space="preserve">speciale dhe </w:t>
            </w:r>
            <w:r w:rsidRPr="003D5902">
              <w:t>të saldim</w:t>
            </w:r>
            <w:r>
              <w:t>it.</w:t>
            </w:r>
          </w:p>
        </w:tc>
        <w:tc>
          <w:tcPr>
            <w:tcW w:w="1080" w:type="dxa"/>
            <w:vAlign w:val="center"/>
          </w:tcPr>
          <w:p w14:paraId="7AA363E8" w14:textId="77777777" w:rsidR="007A4815" w:rsidRPr="00DB1035" w:rsidRDefault="007A4815" w:rsidP="009069F6">
            <w:pPr>
              <w:jc w:val="both"/>
            </w:pPr>
            <w:r w:rsidRPr="003D5902">
              <w:t xml:space="preserve">  </w:t>
            </w:r>
            <w:r w:rsidR="009069F6">
              <w:t>2</w:t>
            </w:r>
            <w:r w:rsidRPr="003D5902">
              <w:t xml:space="preserve">   orë</w:t>
            </w:r>
          </w:p>
        </w:tc>
      </w:tr>
    </w:tbl>
    <w:p w14:paraId="5A3C126E" w14:textId="77777777" w:rsidR="000E36CA" w:rsidRDefault="000E36CA" w:rsidP="00F648BA">
      <w:pPr>
        <w:jc w:val="both"/>
        <w:rPr>
          <w:b/>
          <w:sz w:val="28"/>
          <w:szCs w:val="28"/>
        </w:rPr>
      </w:pPr>
    </w:p>
    <w:p w14:paraId="4D9BEE43" w14:textId="77777777" w:rsidR="000E36CA" w:rsidRDefault="000E36CA" w:rsidP="00F648BA">
      <w:pPr>
        <w:jc w:val="both"/>
        <w:rPr>
          <w:b/>
          <w:sz w:val="28"/>
          <w:szCs w:val="28"/>
        </w:rPr>
      </w:pPr>
    </w:p>
    <w:p w14:paraId="7210542F" w14:textId="77777777" w:rsidR="000E36CA" w:rsidRDefault="000E36CA" w:rsidP="00F648BA">
      <w:pPr>
        <w:jc w:val="both"/>
        <w:rPr>
          <w:b/>
          <w:sz w:val="28"/>
          <w:szCs w:val="28"/>
        </w:rPr>
      </w:pPr>
    </w:p>
    <w:p w14:paraId="777A72BA" w14:textId="77777777" w:rsidR="00FE20DA" w:rsidRDefault="00FE20DA" w:rsidP="00F648BA">
      <w:pPr>
        <w:jc w:val="both"/>
        <w:rPr>
          <w:b/>
          <w:sz w:val="28"/>
          <w:szCs w:val="28"/>
        </w:rPr>
      </w:pPr>
    </w:p>
    <w:p w14:paraId="2F9039E4" w14:textId="77777777" w:rsidR="00FE20DA" w:rsidRDefault="00FE20DA" w:rsidP="00F648BA">
      <w:pPr>
        <w:jc w:val="both"/>
        <w:rPr>
          <w:b/>
          <w:sz w:val="28"/>
          <w:szCs w:val="28"/>
        </w:rPr>
      </w:pPr>
    </w:p>
    <w:p w14:paraId="4B099E18" w14:textId="77777777" w:rsidR="00FE20DA" w:rsidRDefault="00FE20DA" w:rsidP="00F648BA">
      <w:pPr>
        <w:jc w:val="both"/>
        <w:rPr>
          <w:b/>
          <w:sz w:val="28"/>
          <w:szCs w:val="28"/>
        </w:rPr>
      </w:pPr>
    </w:p>
    <w:p w14:paraId="4B02D662" w14:textId="77777777" w:rsidR="00FE20DA" w:rsidRDefault="00FE20DA" w:rsidP="00F648BA">
      <w:pPr>
        <w:jc w:val="both"/>
        <w:rPr>
          <w:b/>
          <w:sz w:val="28"/>
          <w:szCs w:val="28"/>
        </w:rPr>
      </w:pPr>
    </w:p>
    <w:p w14:paraId="46E75B5F" w14:textId="77777777" w:rsidR="00FE20DA" w:rsidRDefault="00FE20DA" w:rsidP="00F648BA">
      <w:pPr>
        <w:jc w:val="both"/>
        <w:rPr>
          <w:b/>
          <w:sz w:val="28"/>
          <w:szCs w:val="28"/>
        </w:rPr>
      </w:pPr>
    </w:p>
    <w:p w14:paraId="34A92953" w14:textId="77777777" w:rsidR="00FE20DA" w:rsidRDefault="00FE20DA" w:rsidP="00F648BA">
      <w:pPr>
        <w:jc w:val="both"/>
        <w:rPr>
          <w:b/>
          <w:sz w:val="28"/>
          <w:szCs w:val="28"/>
        </w:rPr>
      </w:pPr>
    </w:p>
    <w:p w14:paraId="58A31883" w14:textId="77777777" w:rsidR="00FE20DA" w:rsidRDefault="00FE20DA" w:rsidP="00F648BA">
      <w:pPr>
        <w:jc w:val="both"/>
        <w:rPr>
          <w:b/>
          <w:sz w:val="28"/>
          <w:szCs w:val="28"/>
        </w:rPr>
      </w:pPr>
    </w:p>
    <w:p w14:paraId="03F03EBF" w14:textId="77777777" w:rsidR="00FE20DA" w:rsidRDefault="00FE20DA" w:rsidP="00F648BA">
      <w:pPr>
        <w:jc w:val="both"/>
        <w:rPr>
          <w:b/>
          <w:sz w:val="28"/>
          <w:szCs w:val="28"/>
        </w:rPr>
      </w:pPr>
    </w:p>
    <w:p w14:paraId="32A3E11B" w14:textId="77777777" w:rsidR="00FE20DA" w:rsidRDefault="00FE20DA" w:rsidP="00F648BA">
      <w:pPr>
        <w:jc w:val="both"/>
        <w:rPr>
          <w:b/>
          <w:sz w:val="28"/>
          <w:szCs w:val="28"/>
        </w:rPr>
      </w:pPr>
    </w:p>
    <w:p w14:paraId="53FF99BB" w14:textId="77777777" w:rsidR="00FE20DA" w:rsidRDefault="00FE20DA" w:rsidP="00F648BA">
      <w:pPr>
        <w:jc w:val="both"/>
        <w:rPr>
          <w:b/>
          <w:sz w:val="28"/>
          <w:szCs w:val="28"/>
        </w:rPr>
      </w:pPr>
    </w:p>
    <w:p w14:paraId="0FB97B5F" w14:textId="77777777" w:rsidR="00FE20DA" w:rsidRDefault="00FE20DA" w:rsidP="00F648BA">
      <w:pPr>
        <w:jc w:val="both"/>
        <w:rPr>
          <w:b/>
          <w:sz w:val="28"/>
          <w:szCs w:val="28"/>
        </w:rPr>
      </w:pPr>
    </w:p>
    <w:p w14:paraId="59BE9638" w14:textId="77777777" w:rsidR="00FE20DA" w:rsidRDefault="00FE20DA" w:rsidP="00F648BA">
      <w:pPr>
        <w:jc w:val="both"/>
        <w:rPr>
          <w:b/>
          <w:sz w:val="28"/>
          <w:szCs w:val="28"/>
        </w:rPr>
      </w:pPr>
    </w:p>
    <w:p w14:paraId="7F95D0B6" w14:textId="77777777" w:rsidR="00FE20DA" w:rsidRDefault="00FE20DA" w:rsidP="00F648BA">
      <w:pPr>
        <w:jc w:val="both"/>
        <w:rPr>
          <w:b/>
          <w:sz w:val="28"/>
          <w:szCs w:val="28"/>
        </w:rPr>
      </w:pPr>
    </w:p>
    <w:p w14:paraId="3174C550" w14:textId="77777777" w:rsidR="00FE20DA" w:rsidRDefault="00FE20DA" w:rsidP="00F648BA">
      <w:pPr>
        <w:jc w:val="both"/>
        <w:rPr>
          <w:b/>
          <w:sz w:val="28"/>
          <w:szCs w:val="28"/>
        </w:rPr>
      </w:pPr>
    </w:p>
    <w:p w14:paraId="67C256D1" w14:textId="77777777" w:rsidR="00FE20DA" w:rsidRDefault="00FE20DA" w:rsidP="00F648BA">
      <w:pPr>
        <w:jc w:val="both"/>
        <w:rPr>
          <w:b/>
          <w:sz w:val="28"/>
          <w:szCs w:val="28"/>
        </w:rPr>
      </w:pPr>
    </w:p>
    <w:p w14:paraId="25897814" w14:textId="77777777" w:rsidR="00FE20DA" w:rsidRDefault="00FE20DA" w:rsidP="00F648BA">
      <w:pPr>
        <w:jc w:val="both"/>
        <w:rPr>
          <w:b/>
          <w:sz w:val="28"/>
          <w:szCs w:val="28"/>
        </w:rPr>
      </w:pPr>
    </w:p>
    <w:p w14:paraId="25D05D2D" w14:textId="77777777" w:rsidR="00FE20DA" w:rsidRDefault="00FE20DA" w:rsidP="00F648BA">
      <w:pPr>
        <w:jc w:val="both"/>
        <w:rPr>
          <w:b/>
          <w:sz w:val="28"/>
          <w:szCs w:val="28"/>
        </w:rPr>
      </w:pPr>
    </w:p>
    <w:p w14:paraId="45934CE2" w14:textId="77777777" w:rsidR="00FE20DA" w:rsidRDefault="00FE20DA" w:rsidP="00F648BA">
      <w:pPr>
        <w:jc w:val="both"/>
        <w:rPr>
          <w:b/>
          <w:sz w:val="28"/>
          <w:szCs w:val="28"/>
        </w:rPr>
      </w:pPr>
    </w:p>
    <w:p w14:paraId="3EF94328" w14:textId="77777777" w:rsidR="00FE20DA" w:rsidRDefault="00FE20DA" w:rsidP="00F648BA">
      <w:pPr>
        <w:jc w:val="both"/>
        <w:rPr>
          <w:b/>
          <w:sz w:val="28"/>
          <w:szCs w:val="28"/>
        </w:rPr>
      </w:pPr>
    </w:p>
    <w:p w14:paraId="7B923330" w14:textId="77777777" w:rsidR="00FE20DA" w:rsidRDefault="00FE20DA" w:rsidP="00F648BA">
      <w:pPr>
        <w:jc w:val="both"/>
        <w:rPr>
          <w:b/>
          <w:sz w:val="28"/>
          <w:szCs w:val="28"/>
        </w:rPr>
      </w:pPr>
    </w:p>
    <w:p w14:paraId="32C2BA97" w14:textId="77777777" w:rsidR="00FE20DA" w:rsidRDefault="00FE20DA" w:rsidP="00F648BA">
      <w:pPr>
        <w:jc w:val="both"/>
        <w:rPr>
          <w:b/>
          <w:sz w:val="28"/>
          <w:szCs w:val="28"/>
        </w:rPr>
      </w:pPr>
    </w:p>
    <w:p w14:paraId="737CF9F6" w14:textId="77777777" w:rsidR="00FE20DA" w:rsidRDefault="00FE20DA" w:rsidP="00F648BA">
      <w:pPr>
        <w:jc w:val="both"/>
        <w:rPr>
          <w:b/>
          <w:sz w:val="28"/>
          <w:szCs w:val="28"/>
        </w:rPr>
      </w:pPr>
    </w:p>
    <w:p w14:paraId="1C8E3AAB" w14:textId="77777777" w:rsidR="00FE20DA" w:rsidRDefault="00FE20DA" w:rsidP="00F648BA">
      <w:pPr>
        <w:jc w:val="both"/>
        <w:rPr>
          <w:b/>
          <w:sz w:val="28"/>
          <w:szCs w:val="28"/>
        </w:rPr>
      </w:pPr>
    </w:p>
    <w:p w14:paraId="176D85F8" w14:textId="77777777" w:rsidR="00FE20DA" w:rsidRDefault="00FE20DA" w:rsidP="00F648BA">
      <w:pPr>
        <w:jc w:val="both"/>
        <w:rPr>
          <w:b/>
          <w:sz w:val="28"/>
          <w:szCs w:val="28"/>
        </w:rPr>
      </w:pPr>
    </w:p>
    <w:p w14:paraId="5FB93862" w14:textId="77777777" w:rsidR="00FE20DA" w:rsidRDefault="00FE20DA" w:rsidP="00F648BA">
      <w:pPr>
        <w:jc w:val="both"/>
        <w:rPr>
          <w:b/>
          <w:sz w:val="28"/>
          <w:szCs w:val="28"/>
        </w:rPr>
      </w:pPr>
    </w:p>
    <w:p w14:paraId="5FB4F7C5" w14:textId="77777777" w:rsidR="00FE20DA" w:rsidRDefault="00FE20DA" w:rsidP="00F648BA">
      <w:pPr>
        <w:jc w:val="both"/>
        <w:rPr>
          <w:b/>
          <w:sz w:val="28"/>
          <w:szCs w:val="28"/>
        </w:rPr>
      </w:pPr>
    </w:p>
    <w:p w14:paraId="3C92172F" w14:textId="77777777" w:rsidR="00FE20DA" w:rsidRDefault="00FE20DA" w:rsidP="00F648BA">
      <w:pPr>
        <w:jc w:val="both"/>
        <w:rPr>
          <w:b/>
          <w:sz w:val="28"/>
          <w:szCs w:val="28"/>
        </w:rPr>
      </w:pPr>
    </w:p>
    <w:p w14:paraId="4B903F04" w14:textId="77777777" w:rsidR="00FE20DA" w:rsidRDefault="00FE20DA" w:rsidP="00F648BA">
      <w:pPr>
        <w:jc w:val="both"/>
        <w:rPr>
          <w:b/>
          <w:sz w:val="28"/>
          <w:szCs w:val="28"/>
        </w:rPr>
      </w:pPr>
    </w:p>
    <w:p w14:paraId="77CE473A" w14:textId="77777777" w:rsidR="00FE20DA" w:rsidRDefault="00FE20DA" w:rsidP="00F648BA">
      <w:pPr>
        <w:jc w:val="both"/>
        <w:rPr>
          <w:b/>
          <w:sz w:val="28"/>
          <w:szCs w:val="28"/>
        </w:rPr>
      </w:pPr>
    </w:p>
    <w:p w14:paraId="3F8F86EA" w14:textId="77777777" w:rsidR="00F05C8C" w:rsidRDefault="00F05C8C" w:rsidP="00F648BA">
      <w:pPr>
        <w:jc w:val="both"/>
        <w:rPr>
          <w:b/>
          <w:sz w:val="28"/>
          <w:szCs w:val="28"/>
        </w:rPr>
      </w:pPr>
    </w:p>
    <w:p w14:paraId="003788D1" w14:textId="77777777" w:rsidR="00F05C8C" w:rsidRDefault="00F05C8C" w:rsidP="00F648BA">
      <w:pPr>
        <w:jc w:val="both"/>
        <w:rPr>
          <w:b/>
          <w:sz w:val="28"/>
          <w:szCs w:val="28"/>
        </w:rPr>
      </w:pPr>
    </w:p>
    <w:p w14:paraId="6D886A2D" w14:textId="77777777" w:rsidR="00897B5A" w:rsidRDefault="00897B5A" w:rsidP="00F648BA">
      <w:pPr>
        <w:jc w:val="both"/>
        <w:rPr>
          <w:b/>
          <w:sz w:val="28"/>
          <w:szCs w:val="28"/>
        </w:rPr>
      </w:pPr>
    </w:p>
    <w:p w14:paraId="255E3FA7" w14:textId="77635DC8" w:rsidR="00746E52" w:rsidRPr="008A1531" w:rsidRDefault="009E5017" w:rsidP="00F648BA">
      <w:pPr>
        <w:jc w:val="both"/>
        <w:rPr>
          <w:b/>
          <w:sz w:val="28"/>
          <w:szCs w:val="28"/>
        </w:rPr>
      </w:pPr>
      <w:r w:rsidRPr="008A1531">
        <w:rPr>
          <w:b/>
          <w:sz w:val="28"/>
          <w:szCs w:val="28"/>
        </w:rPr>
        <w:lastRenderedPageBreak/>
        <w:t xml:space="preserve">IX. Përshkruesit e moduleve </w:t>
      </w:r>
      <w:r w:rsidR="00C958BF" w:rsidRPr="008A1531">
        <w:rPr>
          <w:b/>
          <w:sz w:val="28"/>
          <w:szCs w:val="28"/>
        </w:rPr>
        <w:t>të detyruar</w:t>
      </w:r>
      <w:r w:rsidR="00C958BF">
        <w:rPr>
          <w:b/>
          <w:sz w:val="28"/>
          <w:szCs w:val="28"/>
        </w:rPr>
        <w:t>a</w:t>
      </w:r>
      <w:r w:rsidR="00C958BF" w:rsidRPr="008A1531">
        <w:rPr>
          <w:b/>
          <w:sz w:val="28"/>
          <w:szCs w:val="28"/>
        </w:rPr>
        <w:t xml:space="preserve"> </w:t>
      </w:r>
      <w:r w:rsidRPr="008A1531">
        <w:rPr>
          <w:b/>
          <w:sz w:val="28"/>
          <w:szCs w:val="28"/>
        </w:rPr>
        <w:t xml:space="preserve">të praktikës profesionale </w:t>
      </w:r>
    </w:p>
    <w:p w14:paraId="2BBCC2E9" w14:textId="77777777" w:rsidR="00590E05" w:rsidRPr="008A1531" w:rsidRDefault="00590E05" w:rsidP="00F648BA">
      <w:pPr>
        <w:jc w:val="both"/>
        <w:rPr>
          <w:b/>
          <w:sz w:val="28"/>
          <w:szCs w:val="28"/>
        </w:rPr>
      </w:pPr>
    </w:p>
    <w:p w14:paraId="038E24F0" w14:textId="77777777" w:rsidR="0017204C" w:rsidRPr="008A1531" w:rsidRDefault="00D75B0C" w:rsidP="00F648BA">
      <w:pPr>
        <w:tabs>
          <w:tab w:val="left" w:pos="720"/>
        </w:tabs>
        <w:jc w:val="both"/>
        <w:rPr>
          <w:b/>
          <w:bCs/>
          <w:shd w:val="clear" w:color="auto" w:fill="B3B3B3"/>
        </w:rPr>
      </w:pPr>
      <w:r w:rsidRPr="008A1531">
        <w:rPr>
          <w:b/>
          <w:highlight w:val="lightGray"/>
          <w:shd w:val="clear" w:color="auto" w:fill="B3B3B3"/>
        </w:rPr>
        <w:t>1</w:t>
      </w:r>
      <w:r w:rsidR="0017204C" w:rsidRPr="008A1531">
        <w:rPr>
          <w:b/>
          <w:highlight w:val="lightGray"/>
          <w:shd w:val="clear" w:color="auto" w:fill="B3B3B3"/>
        </w:rPr>
        <w:t xml:space="preserve">. </w:t>
      </w:r>
      <w:r w:rsidR="0017204C" w:rsidRPr="008A1531">
        <w:rPr>
          <w:b/>
          <w:bCs/>
          <w:highlight w:val="lightGray"/>
          <w:shd w:val="clear" w:color="auto" w:fill="B3B3B3"/>
        </w:rPr>
        <w:t>Moduli “</w:t>
      </w:r>
      <w:r w:rsidR="00C40963">
        <w:rPr>
          <w:b/>
          <w:bCs/>
          <w:highlight w:val="lightGray"/>
          <w:shd w:val="clear" w:color="auto" w:fill="B3B3B3"/>
        </w:rPr>
        <w:t>Mirë</w:t>
      </w:r>
      <w:r w:rsidR="00F05C8C">
        <w:rPr>
          <w:b/>
          <w:bCs/>
          <w:highlight w:val="lightGray"/>
          <w:shd w:val="clear" w:color="auto" w:fill="B3B3B3"/>
        </w:rPr>
        <w:t xml:space="preserve">mbajtje e mjetit lundrues dhe </w:t>
      </w:r>
      <w:r w:rsidR="00C40963">
        <w:rPr>
          <w:b/>
          <w:bCs/>
          <w:highlight w:val="lightGray"/>
          <w:shd w:val="clear" w:color="auto" w:fill="B3B3B3"/>
        </w:rPr>
        <w:t>teknikës së gjuetisë</w:t>
      </w:r>
      <w:r w:rsidR="005E5E60" w:rsidRPr="008A1531">
        <w:rPr>
          <w:b/>
          <w:highlight w:val="lightGray"/>
        </w:rPr>
        <w:t>”</w:t>
      </w:r>
    </w:p>
    <w:p w14:paraId="7F2BB8D1" w14:textId="77777777" w:rsidR="0017204C" w:rsidRPr="008A1531" w:rsidRDefault="0017204C" w:rsidP="00F648BA">
      <w:pPr>
        <w:shd w:val="clear" w:color="auto" w:fill="FFFFFF"/>
        <w:tabs>
          <w:tab w:val="left" w:pos="2160"/>
        </w:tabs>
        <w:ind w:left="360"/>
        <w:jc w:val="both"/>
      </w:pPr>
    </w:p>
    <w:p w14:paraId="4B5E1B84" w14:textId="77777777" w:rsidR="0017204C" w:rsidRPr="008A1531" w:rsidRDefault="0017204C" w:rsidP="00F648BA">
      <w:pPr>
        <w:tabs>
          <w:tab w:val="left" w:pos="2160"/>
        </w:tabs>
        <w:jc w:val="both"/>
        <w:rPr>
          <w:b/>
          <w:iCs/>
        </w:rPr>
      </w:pPr>
      <w:r w:rsidRPr="008A1531">
        <w:rPr>
          <w:b/>
          <w:iCs/>
        </w:rPr>
        <w:t xml:space="preserve">Drejtimi:     </w:t>
      </w:r>
      <w:r w:rsidR="00944BC4">
        <w:rPr>
          <w:b/>
          <w:iCs/>
        </w:rPr>
        <w:t>Detari</w:t>
      </w:r>
      <w:r w:rsidRPr="008A1531">
        <w:rPr>
          <w:b/>
          <w:iCs/>
        </w:rPr>
        <w:t xml:space="preserve">   </w:t>
      </w:r>
    </w:p>
    <w:p w14:paraId="74527EE0" w14:textId="77777777" w:rsidR="0017204C" w:rsidRPr="008A1531" w:rsidRDefault="0017204C" w:rsidP="00F648BA">
      <w:pPr>
        <w:tabs>
          <w:tab w:val="left" w:pos="2160"/>
        </w:tabs>
        <w:jc w:val="both"/>
        <w:rPr>
          <w:b/>
          <w:iCs/>
        </w:rPr>
      </w:pPr>
      <w:r w:rsidRPr="008A1531">
        <w:rPr>
          <w:b/>
          <w:iCs/>
        </w:rPr>
        <w:t xml:space="preserve">Profili:    </w:t>
      </w:r>
      <w:r w:rsidR="00B40088" w:rsidRPr="008A1531">
        <w:rPr>
          <w:b/>
          <w:iCs/>
        </w:rPr>
        <w:t xml:space="preserve">     </w:t>
      </w:r>
      <w:r w:rsidR="00C10D94" w:rsidRPr="008A1531">
        <w:rPr>
          <w:b/>
          <w:iCs/>
        </w:rPr>
        <w:t>Peshkim</w:t>
      </w:r>
    </w:p>
    <w:p w14:paraId="1BDA551B" w14:textId="77777777" w:rsidR="0017204C" w:rsidRPr="00DB1035" w:rsidRDefault="0017204C" w:rsidP="00F648BA">
      <w:pPr>
        <w:tabs>
          <w:tab w:val="left" w:pos="2160"/>
        </w:tabs>
        <w:jc w:val="both"/>
        <w:rPr>
          <w:b/>
          <w:iCs/>
        </w:rPr>
      </w:pPr>
      <w:r w:rsidRPr="00DB1035">
        <w:rPr>
          <w:b/>
          <w:iCs/>
        </w:rPr>
        <w:t xml:space="preserve">Niveli:   </w:t>
      </w:r>
      <w:r w:rsidR="00A91606">
        <w:rPr>
          <w:b/>
          <w:iCs/>
        </w:rPr>
        <w:t xml:space="preserve">       III</w:t>
      </w:r>
      <w:r w:rsidRPr="00DB1035">
        <w:rPr>
          <w:b/>
          <w:iCs/>
        </w:rPr>
        <w:t xml:space="preserve"> </w:t>
      </w:r>
      <w:r w:rsidR="00A91606">
        <w:rPr>
          <w:b/>
          <w:iCs/>
        </w:rPr>
        <w:t>i KSHK</w:t>
      </w:r>
      <w:r w:rsidRPr="00DB1035">
        <w:rPr>
          <w:b/>
          <w:iCs/>
        </w:rPr>
        <w:t xml:space="preserve"> </w:t>
      </w:r>
    </w:p>
    <w:p w14:paraId="21FFBEDB" w14:textId="77777777" w:rsidR="0017204C" w:rsidRPr="00DB1035" w:rsidRDefault="0017204C" w:rsidP="00F648BA">
      <w:pPr>
        <w:tabs>
          <w:tab w:val="left" w:pos="2160"/>
        </w:tabs>
        <w:jc w:val="both"/>
        <w:rPr>
          <w:b/>
          <w:iCs/>
        </w:rPr>
      </w:pPr>
      <w:r w:rsidRPr="00DB1035">
        <w:rPr>
          <w:b/>
          <w:iCs/>
        </w:rPr>
        <w:t xml:space="preserve">Klasa:          12                              </w:t>
      </w:r>
    </w:p>
    <w:p w14:paraId="6B49AD6D" w14:textId="77777777" w:rsidR="0017204C" w:rsidRPr="00DB1035" w:rsidRDefault="0017204C" w:rsidP="00F648BA">
      <w:pPr>
        <w:tabs>
          <w:tab w:val="left" w:pos="2160"/>
        </w:tabs>
        <w:jc w:val="both"/>
        <w:rPr>
          <w:iCs/>
        </w:rPr>
      </w:pPr>
      <w:r w:rsidRPr="00DB1035">
        <w:rPr>
          <w:iCs/>
        </w:rPr>
        <w:t xml:space="preserve"> </w:t>
      </w:r>
    </w:p>
    <w:tbl>
      <w:tblPr>
        <w:tblW w:w="9360" w:type="dxa"/>
        <w:tblInd w:w="-72" w:type="dxa"/>
        <w:tblBorders>
          <w:top w:val="single" w:sz="6" w:space="0" w:color="auto"/>
          <w:bottom w:val="single" w:sz="6" w:space="0" w:color="auto"/>
        </w:tblBorders>
        <w:tblLayout w:type="fixed"/>
        <w:tblLook w:val="0000" w:firstRow="0" w:lastRow="0" w:firstColumn="0" w:lastColumn="0" w:noHBand="0" w:noVBand="0"/>
      </w:tblPr>
      <w:tblGrid>
        <w:gridCol w:w="72"/>
        <w:gridCol w:w="1908"/>
        <w:gridCol w:w="270"/>
        <w:gridCol w:w="570"/>
        <w:gridCol w:w="4650"/>
        <w:gridCol w:w="1847"/>
        <w:gridCol w:w="43"/>
      </w:tblGrid>
      <w:tr w:rsidR="00DB1035" w:rsidRPr="00DB1035" w14:paraId="7F2F37D3" w14:textId="77777777" w:rsidTr="00897B5A">
        <w:trPr>
          <w:gridBefore w:val="1"/>
          <w:gridAfter w:val="1"/>
          <w:wBefore w:w="72" w:type="dxa"/>
          <w:wAfter w:w="43" w:type="dxa"/>
        </w:trPr>
        <w:tc>
          <w:tcPr>
            <w:tcW w:w="9245" w:type="dxa"/>
            <w:gridSpan w:val="5"/>
            <w:tcBorders>
              <w:top w:val="single" w:sz="4" w:space="0" w:color="auto"/>
              <w:bottom w:val="single" w:sz="4" w:space="0" w:color="auto"/>
            </w:tcBorders>
          </w:tcPr>
          <w:p w14:paraId="048F0E96" w14:textId="77777777" w:rsidR="0017204C" w:rsidRPr="00DB1035" w:rsidRDefault="007F3B58" w:rsidP="00F648BA">
            <w:pPr>
              <w:pStyle w:val="Header"/>
              <w:jc w:val="both"/>
              <w:rPr>
                <w:i/>
                <w:iCs/>
                <w:lang w:val="sq-AL"/>
              </w:rPr>
            </w:pPr>
            <w:r w:rsidRPr="00DB1035">
              <w:rPr>
                <w:i/>
                <w:iCs/>
                <w:lang w:val="sq-AL"/>
              </w:rPr>
              <w:t xml:space="preserve">                                                              </w:t>
            </w:r>
            <w:r w:rsidR="0017204C" w:rsidRPr="00DB1035">
              <w:rPr>
                <w:i/>
                <w:iCs/>
                <w:lang w:val="sq-AL"/>
              </w:rPr>
              <w:t>PËRSHKRUESI I MODULIT</w:t>
            </w:r>
          </w:p>
        </w:tc>
      </w:tr>
      <w:tr w:rsidR="00DB1035" w:rsidRPr="00DB1035" w14:paraId="2BE1AAC2" w14:textId="77777777" w:rsidTr="00897B5A">
        <w:trPr>
          <w:gridBefore w:val="1"/>
          <w:gridAfter w:val="1"/>
          <w:wBefore w:w="72" w:type="dxa"/>
          <w:wAfter w:w="43" w:type="dxa"/>
          <w:trHeight w:val="597"/>
        </w:trPr>
        <w:tc>
          <w:tcPr>
            <w:tcW w:w="1908" w:type="dxa"/>
            <w:tcBorders>
              <w:top w:val="single" w:sz="4" w:space="0" w:color="auto"/>
              <w:bottom w:val="single" w:sz="6" w:space="0" w:color="auto"/>
              <w:right w:val="single" w:sz="4" w:space="0" w:color="auto"/>
            </w:tcBorders>
          </w:tcPr>
          <w:p w14:paraId="517DA7B7" w14:textId="77777777" w:rsidR="0017204C" w:rsidRPr="00DB1035" w:rsidRDefault="0017204C" w:rsidP="00F648BA">
            <w:pPr>
              <w:jc w:val="both"/>
              <w:rPr>
                <w:b/>
                <w:bCs/>
              </w:rPr>
            </w:pPr>
            <w:r w:rsidRPr="00DB1035">
              <w:rPr>
                <w:b/>
                <w:bCs/>
              </w:rPr>
              <w:t>Titulli dhe kodi</w:t>
            </w:r>
          </w:p>
        </w:tc>
        <w:tc>
          <w:tcPr>
            <w:tcW w:w="5490" w:type="dxa"/>
            <w:gridSpan w:val="3"/>
            <w:tcBorders>
              <w:top w:val="single" w:sz="4" w:space="0" w:color="auto"/>
              <w:left w:val="single" w:sz="4" w:space="0" w:color="auto"/>
              <w:bottom w:val="single" w:sz="6" w:space="0" w:color="auto"/>
              <w:right w:val="single" w:sz="4" w:space="0" w:color="auto"/>
            </w:tcBorders>
          </w:tcPr>
          <w:p w14:paraId="5C98004E" w14:textId="77777777" w:rsidR="00897B5A" w:rsidRDefault="00C40963" w:rsidP="00703217">
            <w:pPr>
              <w:jc w:val="both"/>
              <w:rPr>
                <w:b/>
              </w:rPr>
            </w:pPr>
            <w:r w:rsidRPr="00C40963">
              <w:rPr>
                <w:b/>
                <w:bCs/>
              </w:rPr>
              <w:t>MIRËMBAJTJE E MJETIT LUNDRUES DHE</w:t>
            </w:r>
            <w:r w:rsidR="00703217">
              <w:rPr>
                <w:b/>
                <w:bCs/>
              </w:rPr>
              <w:t xml:space="preserve"> </w:t>
            </w:r>
            <w:r w:rsidRPr="00C40963">
              <w:rPr>
                <w:b/>
                <w:bCs/>
              </w:rPr>
              <w:t>TEKNIKËS SË GJUETISË</w:t>
            </w:r>
            <w:r w:rsidRPr="00DB1035">
              <w:rPr>
                <w:b/>
              </w:rPr>
              <w:t xml:space="preserve"> </w:t>
            </w:r>
          </w:p>
          <w:p w14:paraId="4E508E98" w14:textId="77777777" w:rsidR="00F97D9B" w:rsidRPr="00C10D94" w:rsidRDefault="00C40963" w:rsidP="00703217">
            <w:pPr>
              <w:jc w:val="both"/>
              <w:rPr>
                <w:b/>
              </w:rPr>
            </w:pPr>
            <w:r w:rsidRPr="00DB1035">
              <w:rPr>
                <w:b/>
              </w:rPr>
              <w:t xml:space="preserve">  </w:t>
            </w:r>
          </w:p>
        </w:tc>
        <w:tc>
          <w:tcPr>
            <w:tcW w:w="1847" w:type="dxa"/>
            <w:tcBorders>
              <w:top w:val="single" w:sz="4" w:space="0" w:color="auto"/>
              <w:left w:val="single" w:sz="4" w:space="0" w:color="auto"/>
              <w:bottom w:val="single" w:sz="6" w:space="0" w:color="auto"/>
            </w:tcBorders>
          </w:tcPr>
          <w:p w14:paraId="037B4A65" w14:textId="77777777" w:rsidR="0017204C" w:rsidRPr="00DB1035" w:rsidRDefault="00897B5A" w:rsidP="00164200">
            <w:pPr>
              <w:pStyle w:val="Header"/>
              <w:jc w:val="center"/>
              <w:rPr>
                <w:b/>
                <w:bCs/>
                <w:lang w:val="sq-AL"/>
              </w:rPr>
            </w:pPr>
            <w:r>
              <w:rPr>
                <w:b/>
                <w:bCs/>
                <w:lang w:val="sq-AL"/>
              </w:rPr>
              <w:t>M-30-1882-23</w:t>
            </w:r>
          </w:p>
        </w:tc>
      </w:tr>
      <w:tr w:rsidR="00DB1035" w:rsidRPr="00DB1035" w14:paraId="17D3A4B3" w14:textId="77777777" w:rsidTr="00164200">
        <w:trPr>
          <w:gridBefore w:val="1"/>
          <w:gridAfter w:val="1"/>
          <w:wBefore w:w="72" w:type="dxa"/>
          <w:wAfter w:w="43" w:type="dxa"/>
        </w:trPr>
        <w:tc>
          <w:tcPr>
            <w:tcW w:w="1908" w:type="dxa"/>
            <w:tcBorders>
              <w:top w:val="nil"/>
              <w:bottom w:val="nil"/>
            </w:tcBorders>
          </w:tcPr>
          <w:p w14:paraId="0B609272" w14:textId="77777777" w:rsidR="0017204C" w:rsidRPr="00DB1035" w:rsidRDefault="0017204C" w:rsidP="007F3B58">
            <w:pPr>
              <w:rPr>
                <w:b/>
                <w:bCs/>
              </w:rPr>
            </w:pPr>
            <w:r w:rsidRPr="00DB1035">
              <w:rPr>
                <w:b/>
                <w:bCs/>
              </w:rPr>
              <w:t>Qëllimi i modulit</w:t>
            </w:r>
          </w:p>
          <w:p w14:paraId="12DEDB36" w14:textId="77777777" w:rsidR="0017204C" w:rsidRPr="00DB1035" w:rsidRDefault="0017204C" w:rsidP="00F648BA">
            <w:pPr>
              <w:jc w:val="both"/>
              <w:rPr>
                <w:b/>
                <w:bCs/>
              </w:rPr>
            </w:pPr>
          </w:p>
        </w:tc>
        <w:tc>
          <w:tcPr>
            <w:tcW w:w="270" w:type="dxa"/>
            <w:tcBorders>
              <w:top w:val="nil"/>
              <w:bottom w:val="nil"/>
            </w:tcBorders>
          </w:tcPr>
          <w:p w14:paraId="0A8C5826" w14:textId="77777777" w:rsidR="0017204C" w:rsidRPr="00DB1035" w:rsidRDefault="0017204C" w:rsidP="00F648BA">
            <w:pPr>
              <w:jc w:val="both"/>
              <w:rPr>
                <w:b/>
                <w:bCs/>
              </w:rPr>
            </w:pPr>
          </w:p>
          <w:p w14:paraId="451E5FC1" w14:textId="77777777" w:rsidR="0017204C" w:rsidRPr="00DB1035" w:rsidRDefault="0017204C" w:rsidP="00F648BA">
            <w:pPr>
              <w:jc w:val="both"/>
              <w:rPr>
                <w:b/>
                <w:bCs/>
              </w:rPr>
            </w:pPr>
          </w:p>
        </w:tc>
        <w:tc>
          <w:tcPr>
            <w:tcW w:w="7067" w:type="dxa"/>
            <w:gridSpan w:val="3"/>
            <w:tcBorders>
              <w:top w:val="nil"/>
              <w:bottom w:val="nil"/>
            </w:tcBorders>
          </w:tcPr>
          <w:p w14:paraId="394C4090" w14:textId="77777777" w:rsidR="002E0BD9" w:rsidRPr="00DB1035" w:rsidRDefault="002E0BD9" w:rsidP="00C2538B">
            <w:pPr>
              <w:widowControl/>
              <w:tabs>
                <w:tab w:val="left" w:pos="360"/>
              </w:tabs>
              <w:overflowPunct w:val="0"/>
              <w:jc w:val="both"/>
              <w:textAlignment w:val="baseline"/>
            </w:pPr>
            <w:r w:rsidRPr="00DB1035">
              <w:t xml:space="preserve">Një modul që aftëson nxënësit të </w:t>
            </w:r>
            <w:proofErr w:type="spellStart"/>
            <w:r w:rsidR="00C10D94">
              <w:t>mar</w:t>
            </w:r>
            <w:r w:rsidRPr="00DB1035">
              <w:t>ë</w:t>
            </w:r>
            <w:proofErr w:type="spellEnd"/>
            <w:r w:rsidRPr="00DB1035">
              <w:t xml:space="preserve"> </w:t>
            </w:r>
            <w:r w:rsidR="00C10D94">
              <w:t>pjes</w:t>
            </w:r>
            <w:r w:rsidR="004F4D54">
              <w:t xml:space="preserve">ë aktive në </w:t>
            </w:r>
            <w:r w:rsidR="00C40963">
              <w:t xml:space="preserve">mirëmbajtjen e mjetit lundrues dhe të teknikës së gjuetisë në kushtet e qëndrimit në port. </w:t>
            </w:r>
          </w:p>
          <w:p w14:paraId="3D5598CC" w14:textId="77777777" w:rsidR="005E5E60" w:rsidRPr="00DB1035" w:rsidRDefault="005E5E60" w:rsidP="00F648BA">
            <w:pPr>
              <w:widowControl/>
              <w:tabs>
                <w:tab w:val="left" w:pos="360"/>
              </w:tabs>
              <w:overflowPunct w:val="0"/>
              <w:jc w:val="both"/>
              <w:textAlignment w:val="baseline"/>
            </w:pPr>
          </w:p>
        </w:tc>
      </w:tr>
      <w:tr w:rsidR="00DB1035" w:rsidRPr="00DB1035" w14:paraId="14C1FC86" w14:textId="77777777" w:rsidTr="00164200">
        <w:trPr>
          <w:gridBefore w:val="1"/>
          <w:gridAfter w:val="1"/>
          <w:wBefore w:w="72" w:type="dxa"/>
          <w:wAfter w:w="43" w:type="dxa"/>
          <w:trHeight w:val="660"/>
        </w:trPr>
        <w:tc>
          <w:tcPr>
            <w:tcW w:w="1908" w:type="dxa"/>
            <w:tcBorders>
              <w:top w:val="single" w:sz="6" w:space="0" w:color="auto"/>
              <w:bottom w:val="nil"/>
            </w:tcBorders>
          </w:tcPr>
          <w:p w14:paraId="2D6231A8" w14:textId="77777777" w:rsidR="0017204C" w:rsidRPr="00DB1035" w:rsidRDefault="0017204C" w:rsidP="007F3B58">
            <w:pPr>
              <w:rPr>
                <w:b/>
                <w:bCs/>
              </w:rPr>
            </w:pPr>
            <w:r w:rsidRPr="00DB1035">
              <w:rPr>
                <w:b/>
                <w:bCs/>
              </w:rPr>
              <w:t>Kohëzgjatja e modulit</w:t>
            </w:r>
          </w:p>
          <w:p w14:paraId="2B17D093" w14:textId="77777777" w:rsidR="005E5E60" w:rsidRPr="00DB1035" w:rsidRDefault="005E5E60" w:rsidP="00F648BA">
            <w:pPr>
              <w:jc w:val="both"/>
              <w:rPr>
                <w:b/>
                <w:bCs/>
              </w:rPr>
            </w:pPr>
          </w:p>
        </w:tc>
        <w:tc>
          <w:tcPr>
            <w:tcW w:w="270" w:type="dxa"/>
            <w:tcBorders>
              <w:top w:val="single" w:sz="6" w:space="0" w:color="auto"/>
              <w:bottom w:val="nil"/>
            </w:tcBorders>
          </w:tcPr>
          <w:p w14:paraId="4BA96960" w14:textId="77777777" w:rsidR="0017204C" w:rsidRPr="00DB1035" w:rsidRDefault="0017204C" w:rsidP="00F648BA">
            <w:pPr>
              <w:jc w:val="both"/>
              <w:rPr>
                <w:b/>
                <w:bCs/>
              </w:rPr>
            </w:pPr>
          </w:p>
        </w:tc>
        <w:tc>
          <w:tcPr>
            <w:tcW w:w="7067" w:type="dxa"/>
            <w:gridSpan w:val="3"/>
            <w:tcBorders>
              <w:top w:val="single" w:sz="6" w:space="0" w:color="auto"/>
              <w:bottom w:val="nil"/>
            </w:tcBorders>
          </w:tcPr>
          <w:p w14:paraId="3D3C56C6" w14:textId="77777777" w:rsidR="0017204C" w:rsidRPr="00DB1035" w:rsidRDefault="00DD1A61" w:rsidP="00F648BA">
            <w:pPr>
              <w:jc w:val="both"/>
              <w:rPr>
                <w:b/>
                <w:bCs/>
              </w:rPr>
            </w:pPr>
            <w:r w:rsidRPr="00DD1A61">
              <w:t>33</w:t>
            </w:r>
            <w:r w:rsidR="00BC7401" w:rsidRPr="00DD1A61">
              <w:t xml:space="preserve"> </w:t>
            </w:r>
            <w:r w:rsidR="0017204C" w:rsidRPr="00DD1A61">
              <w:t>orë mësimore</w:t>
            </w:r>
          </w:p>
          <w:p w14:paraId="4ED9CE09" w14:textId="77777777" w:rsidR="0017204C" w:rsidRPr="00DB1035" w:rsidRDefault="0017204C" w:rsidP="00F648BA">
            <w:pPr>
              <w:jc w:val="both"/>
              <w:rPr>
                <w:b/>
                <w:bCs/>
              </w:rPr>
            </w:pPr>
          </w:p>
        </w:tc>
      </w:tr>
      <w:tr w:rsidR="00DB1035" w:rsidRPr="00DB1035" w14:paraId="3D01ECFE" w14:textId="77777777" w:rsidTr="00164200">
        <w:trPr>
          <w:gridBefore w:val="1"/>
          <w:gridAfter w:val="1"/>
          <w:wBefore w:w="72" w:type="dxa"/>
          <w:wAfter w:w="43" w:type="dxa"/>
        </w:trPr>
        <w:tc>
          <w:tcPr>
            <w:tcW w:w="1908" w:type="dxa"/>
            <w:tcBorders>
              <w:top w:val="single" w:sz="6" w:space="0" w:color="auto"/>
              <w:bottom w:val="single" w:sz="6" w:space="0" w:color="auto"/>
            </w:tcBorders>
          </w:tcPr>
          <w:p w14:paraId="71015E91" w14:textId="77777777" w:rsidR="0017204C" w:rsidRPr="00DB1035" w:rsidRDefault="0017204C" w:rsidP="007F3B58">
            <w:pPr>
              <w:rPr>
                <w:b/>
                <w:bCs/>
              </w:rPr>
            </w:pPr>
            <w:r w:rsidRPr="00DB1035">
              <w:rPr>
                <w:b/>
                <w:bCs/>
              </w:rPr>
              <w:t xml:space="preserve">Niveli i parapëlqyer </w:t>
            </w:r>
          </w:p>
          <w:p w14:paraId="5C95E23A" w14:textId="77777777" w:rsidR="0017204C" w:rsidRPr="00DB1035" w:rsidRDefault="005E5E60" w:rsidP="007F3B58">
            <w:pPr>
              <w:rPr>
                <w:b/>
                <w:bCs/>
              </w:rPr>
            </w:pPr>
            <w:r w:rsidRPr="00DB1035">
              <w:rPr>
                <w:b/>
                <w:bCs/>
              </w:rPr>
              <w:t>p</w:t>
            </w:r>
            <w:r w:rsidR="0017204C" w:rsidRPr="00DB1035">
              <w:rPr>
                <w:b/>
                <w:bCs/>
              </w:rPr>
              <w:t>ër pranim</w:t>
            </w:r>
          </w:p>
        </w:tc>
        <w:tc>
          <w:tcPr>
            <w:tcW w:w="270" w:type="dxa"/>
            <w:tcBorders>
              <w:top w:val="single" w:sz="6" w:space="0" w:color="auto"/>
              <w:bottom w:val="single" w:sz="6" w:space="0" w:color="auto"/>
            </w:tcBorders>
          </w:tcPr>
          <w:p w14:paraId="7D14A727" w14:textId="77777777" w:rsidR="0017204C" w:rsidRPr="00DB1035" w:rsidRDefault="0017204C" w:rsidP="00F648BA">
            <w:pPr>
              <w:jc w:val="both"/>
              <w:rPr>
                <w:b/>
                <w:bCs/>
              </w:rPr>
            </w:pPr>
          </w:p>
        </w:tc>
        <w:tc>
          <w:tcPr>
            <w:tcW w:w="7067" w:type="dxa"/>
            <w:gridSpan w:val="3"/>
            <w:tcBorders>
              <w:top w:val="single" w:sz="6" w:space="0" w:color="auto"/>
              <w:bottom w:val="single" w:sz="6" w:space="0" w:color="auto"/>
            </w:tcBorders>
          </w:tcPr>
          <w:p w14:paraId="1C5D8C70" w14:textId="77777777" w:rsidR="0017204C" w:rsidRPr="00164200" w:rsidRDefault="0017204C" w:rsidP="00F648BA">
            <w:pPr>
              <w:jc w:val="both"/>
            </w:pPr>
            <w:r w:rsidRPr="00164200">
              <w:t>Nxënësit duhet të kenë përfunduar nivelin I</w:t>
            </w:r>
            <w:r w:rsidR="00D00684">
              <w:t>I të</w:t>
            </w:r>
            <w:r w:rsidR="00A91606">
              <w:t xml:space="preserve"> KSHK n</w:t>
            </w:r>
            <w:r w:rsidR="00703217">
              <w:t>ë</w:t>
            </w:r>
            <w:r w:rsidRPr="00164200">
              <w:t xml:space="preserve"> </w:t>
            </w:r>
            <w:r w:rsidR="00A91606">
              <w:t>drejtimin</w:t>
            </w:r>
            <w:r w:rsidRPr="00164200">
              <w:t xml:space="preserve"> mësimor “</w:t>
            </w:r>
            <w:r w:rsidR="00944BC4">
              <w:t>Detari</w:t>
            </w:r>
            <w:r w:rsidRPr="00164200">
              <w:t>”.</w:t>
            </w:r>
          </w:p>
          <w:p w14:paraId="4BE17589" w14:textId="77777777" w:rsidR="0017204C" w:rsidRPr="00164200" w:rsidRDefault="0017204C" w:rsidP="00F648BA">
            <w:pPr>
              <w:jc w:val="both"/>
            </w:pPr>
          </w:p>
          <w:p w14:paraId="2366E23C" w14:textId="77777777" w:rsidR="00F97D9B" w:rsidRPr="00164200" w:rsidRDefault="00F97D9B" w:rsidP="00F648BA">
            <w:pPr>
              <w:jc w:val="both"/>
            </w:pPr>
          </w:p>
        </w:tc>
      </w:tr>
      <w:tr w:rsidR="00DB1035" w:rsidRPr="00DB1035" w14:paraId="14E4B3F4" w14:textId="77777777" w:rsidTr="00264F37">
        <w:tblPrEx>
          <w:tblBorders>
            <w:bottom w:val="none" w:sz="0" w:space="0" w:color="auto"/>
          </w:tblBorders>
        </w:tblPrEx>
        <w:tc>
          <w:tcPr>
            <w:tcW w:w="1980" w:type="dxa"/>
            <w:gridSpan w:val="2"/>
            <w:tcBorders>
              <w:top w:val="nil"/>
              <w:left w:val="nil"/>
              <w:bottom w:val="nil"/>
              <w:right w:val="nil"/>
            </w:tcBorders>
          </w:tcPr>
          <w:p w14:paraId="0DED93E9" w14:textId="77777777" w:rsidR="0017204C" w:rsidRPr="00DB1035" w:rsidRDefault="0061656A" w:rsidP="00703217">
            <w:pPr>
              <w:rPr>
                <w:b/>
                <w:bCs/>
              </w:rPr>
            </w:pPr>
            <w:r>
              <w:rPr>
                <w:b/>
                <w:bCs/>
              </w:rPr>
              <w:t xml:space="preserve">Rezultatet e të </w:t>
            </w:r>
            <w:r w:rsidR="00703217">
              <w:rPr>
                <w:b/>
                <w:bCs/>
              </w:rPr>
              <w:t>nxënit (RN</w:t>
            </w:r>
            <w:r>
              <w:rPr>
                <w:b/>
                <w:bCs/>
              </w:rPr>
              <w:t>)</w:t>
            </w:r>
            <w:r w:rsidR="0017204C" w:rsidRPr="00DB1035">
              <w:rPr>
                <w:b/>
                <w:bCs/>
              </w:rPr>
              <w:t xml:space="preserve"> dhe procedurat e vlerësimit</w:t>
            </w:r>
          </w:p>
        </w:tc>
        <w:tc>
          <w:tcPr>
            <w:tcW w:w="840" w:type="dxa"/>
            <w:gridSpan w:val="2"/>
            <w:tcBorders>
              <w:top w:val="nil"/>
              <w:left w:val="nil"/>
              <w:bottom w:val="nil"/>
              <w:right w:val="nil"/>
            </w:tcBorders>
          </w:tcPr>
          <w:p w14:paraId="6E4FF7A1" w14:textId="77777777" w:rsidR="0017204C" w:rsidRPr="00DB1035" w:rsidRDefault="0017204C" w:rsidP="00202B02">
            <w:pPr>
              <w:jc w:val="both"/>
              <w:rPr>
                <w:b/>
                <w:bCs/>
              </w:rPr>
            </w:pPr>
            <w:r w:rsidRPr="00DB1035">
              <w:rPr>
                <w:b/>
                <w:bCs/>
              </w:rPr>
              <w:t>R</w:t>
            </w:r>
            <w:r w:rsidR="00202B02">
              <w:rPr>
                <w:b/>
                <w:bCs/>
              </w:rPr>
              <w:t>N</w:t>
            </w:r>
            <w:r w:rsidRPr="00DB1035">
              <w:rPr>
                <w:b/>
                <w:bCs/>
              </w:rPr>
              <w:t xml:space="preserve"> 1</w:t>
            </w:r>
          </w:p>
        </w:tc>
        <w:tc>
          <w:tcPr>
            <w:tcW w:w="6540" w:type="dxa"/>
            <w:gridSpan w:val="3"/>
            <w:tcBorders>
              <w:top w:val="nil"/>
              <w:left w:val="nil"/>
              <w:bottom w:val="nil"/>
              <w:right w:val="nil"/>
            </w:tcBorders>
          </w:tcPr>
          <w:p w14:paraId="0CDBDF37" w14:textId="77777777" w:rsidR="00DB053D" w:rsidRPr="00DB1035" w:rsidRDefault="00B91134" w:rsidP="00154C15">
            <w:pPr>
              <w:jc w:val="both"/>
              <w:rPr>
                <w:b/>
              </w:rPr>
            </w:pPr>
            <w:r w:rsidRPr="00DB1035">
              <w:rPr>
                <w:b/>
              </w:rPr>
              <w:t xml:space="preserve">Nxënësi </w:t>
            </w:r>
            <w:r w:rsidR="00143A8E">
              <w:rPr>
                <w:b/>
              </w:rPr>
              <w:t>kryen shërbimin në kuvertë/lokalin e makinerisë gjatë qëndrimit në port</w:t>
            </w:r>
            <w:r w:rsidR="00DB053D" w:rsidRPr="00DB1035">
              <w:rPr>
                <w:b/>
              </w:rPr>
              <w:t>.</w:t>
            </w:r>
          </w:p>
          <w:p w14:paraId="6A0F010B" w14:textId="77777777" w:rsidR="0061656A" w:rsidRPr="00DB1035" w:rsidRDefault="0061656A" w:rsidP="0061656A">
            <w:pPr>
              <w:tabs>
                <w:tab w:val="left" w:pos="360"/>
              </w:tabs>
              <w:jc w:val="both"/>
              <w:rPr>
                <w:b/>
                <w:bCs/>
                <w:i/>
                <w:iCs/>
              </w:rPr>
            </w:pPr>
            <w:r w:rsidRPr="00DB1035">
              <w:rPr>
                <w:b/>
                <w:bCs/>
                <w:i/>
                <w:iCs/>
              </w:rPr>
              <w:t>Kriteret e vlerësimit:</w:t>
            </w:r>
          </w:p>
          <w:p w14:paraId="5CA7E873" w14:textId="77777777" w:rsidR="0061656A" w:rsidRPr="00DB1035" w:rsidRDefault="0061656A" w:rsidP="0061656A">
            <w:pPr>
              <w:tabs>
                <w:tab w:val="left" w:pos="360"/>
              </w:tabs>
              <w:jc w:val="both"/>
            </w:pPr>
            <w:r w:rsidRPr="00DB1035">
              <w:t>Nxënësi duhet të jetë i aftë:</w:t>
            </w:r>
          </w:p>
          <w:p w14:paraId="308D5B5F" w14:textId="77777777" w:rsidR="00E414FC" w:rsidRPr="00E414FC" w:rsidRDefault="0061656A" w:rsidP="00B13EEF">
            <w:pPr>
              <w:widowControl/>
              <w:numPr>
                <w:ilvl w:val="0"/>
                <w:numId w:val="20"/>
              </w:numPr>
              <w:tabs>
                <w:tab w:val="left" w:pos="360"/>
              </w:tabs>
              <w:autoSpaceDE/>
              <w:autoSpaceDN/>
              <w:adjustRightInd/>
              <w:jc w:val="both"/>
            </w:pPr>
            <w:proofErr w:type="spellStart"/>
            <w:r>
              <w:rPr>
                <w:lang w:val="en-US"/>
              </w:rPr>
              <w:t>të</w:t>
            </w:r>
            <w:proofErr w:type="spellEnd"/>
            <w:r>
              <w:rPr>
                <w:lang w:val="en-US"/>
              </w:rPr>
              <w:t xml:space="preserve"> </w:t>
            </w:r>
            <w:proofErr w:type="spellStart"/>
            <w:r w:rsidR="00E414FC">
              <w:rPr>
                <w:lang w:val="en-US"/>
              </w:rPr>
              <w:t>jetë</w:t>
            </w:r>
            <w:proofErr w:type="spellEnd"/>
            <w:r w:rsidR="00E414FC">
              <w:rPr>
                <w:lang w:val="en-US"/>
              </w:rPr>
              <w:t xml:space="preserve"> </w:t>
            </w:r>
            <w:proofErr w:type="spellStart"/>
            <w:r w:rsidR="00E414FC">
              <w:rPr>
                <w:lang w:val="en-US"/>
              </w:rPr>
              <w:t>i</w:t>
            </w:r>
            <w:proofErr w:type="spellEnd"/>
            <w:r w:rsidR="00E414FC">
              <w:rPr>
                <w:lang w:val="en-US"/>
              </w:rPr>
              <w:t xml:space="preserve"> </w:t>
            </w:r>
            <w:proofErr w:type="spellStart"/>
            <w:r w:rsidR="00E414FC">
              <w:rPr>
                <w:lang w:val="en-US"/>
              </w:rPr>
              <w:t>gatshëm</w:t>
            </w:r>
            <w:proofErr w:type="spellEnd"/>
            <w:r w:rsidR="00E414FC">
              <w:rPr>
                <w:lang w:val="en-US"/>
              </w:rPr>
              <w:t xml:space="preserve"> </w:t>
            </w:r>
            <w:proofErr w:type="spellStart"/>
            <w:r w:rsidR="00E414FC">
              <w:rPr>
                <w:lang w:val="en-US"/>
              </w:rPr>
              <w:t>nga</w:t>
            </w:r>
            <w:proofErr w:type="spellEnd"/>
            <w:r w:rsidR="00E414FC">
              <w:rPr>
                <w:lang w:val="en-US"/>
              </w:rPr>
              <w:t xml:space="preserve"> </w:t>
            </w:r>
            <w:proofErr w:type="spellStart"/>
            <w:r w:rsidR="00E414FC">
              <w:rPr>
                <w:lang w:val="en-US"/>
              </w:rPr>
              <w:t>aspekti</w:t>
            </w:r>
            <w:proofErr w:type="spellEnd"/>
            <w:r w:rsidR="00E414FC">
              <w:rPr>
                <w:lang w:val="en-US"/>
              </w:rPr>
              <w:t xml:space="preserve"> </w:t>
            </w:r>
            <w:proofErr w:type="spellStart"/>
            <w:r w:rsidR="00E414FC">
              <w:rPr>
                <w:lang w:val="en-US"/>
              </w:rPr>
              <w:t>shëndetsor</w:t>
            </w:r>
            <w:proofErr w:type="spellEnd"/>
            <w:r w:rsidR="00E414FC">
              <w:rPr>
                <w:lang w:val="en-US"/>
              </w:rPr>
              <w:t xml:space="preserve">, </w:t>
            </w:r>
            <w:proofErr w:type="spellStart"/>
            <w:r w:rsidR="00E414FC">
              <w:rPr>
                <w:lang w:val="en-US"/>
              </w:rPr>
              <w:t>mendor</w:t>
            </w:r>
            <w:proofErr w:type="spellEnd"/>
            <w:r w:rsidR="00E414FC">
              <w:rPr>
                <w:lang w:val="en-US"/>
              </w:rPr>
              <w:t>, (</w:t>
            </w:r>
            <w:proofErr w:type="spellStart"/>
            <w:r w:rsidR="00E414FC">
              <w:rPr>
                <w:lang w:val="en-US"/>
              </w:rPr>
              <w:t>të</w:t>
            </w:r>
            <w:proofErr w:type="spellEnd"/>
            <w:r w:rsidR="00E414FC">
              <w:rPr>
                <w:lang w:val="en-US"/>
              </w:rPr>
              <w:t xml:space="preserve"> </w:t>
            </w:r>
            <w:proofErr w:type="spellStart"/>
            <w:r w:rsidR="00E414FC">
              <w:rPr>
                <w:lang w:val="en-US"/>
              </w:rPr>
              <w:t>ketë</w:t>
            </w:r>
            <w:proofErr w:type="spellEnd"/>
            <w:r w:rsidR="00E414FC">
              <w:rPr>
                <w:lang w:val="en-US"/>
              </w:rPr>
              <w:t xml:space="preserve"> </w:t>
            </w:r>
            <w:proofErr w:type="spellStart"/>
            <w:r w:rsidR="00E414FC">
              <w:rPr>
                <w:lang w:val="en-US"/>
              </w:rPr>
              <w:t>pushuar</w:t>
            </w:r>
            <w:proofErr w:type="spellEnd"/>
            <w:r w:rsidR="00E414FC">
              <w:rPr>
                <w:lang w:val="en-US"/>
              </w:rPr>
              <w:t xml:space="preserve"> </w:t>
            </w:r>
            <w:proofErr w:type="spellStart"/>
            <w:r w:rsidR="00E414FC">
              <w:rPr>
                <w:lang w:val="en-US"/>
              </w:rPr>
              <w:t>mjaftueshëm</w:t>
            </w:r>
            <w:proofErr w:type="spellEnd"/>
            <w:r w:rsidR="00E414FC">
              <w:rPr>
                <w:lang w:val="en-US"/>
              </w:rPr>
              <w:t xml:space="preserve"> </w:t>
            </w:r>
            <w:proofErr w:type="spellStart"/>
            <w:r w:rsidR="00E414FC">
              <w:rPr>
                <w:lang w:val="en-US"/>
              </w:rPr>
              <w:t>për</w:t>
            </w:r>
            <w:proofErr w:type="spellEnd"/>
            <w:r w:rsidR="00E414FC">
              <w:rPr>
                <w:lang w:val="en-US"/>
              </w:rPr>
              <w:t xml:space="preserve"> </w:t>
            </w:r>
            <w:proofErr w:type="spellStart"/>
            <w:r w:rsidR="00E414FC">
              <w:rPr>
                <w:lang w:val="en-US"/>
              </w:rPr>
              <w:t>të</w:t>
            </w:r>
            <w:proofErr w:type="spellEnd"/>
            <w:r w:rsidR="00E414FC">
              <w:rPr>
                <w:lang w:val="en-US"/>
              </w:rPr>
              <w:t xml:space="preserve"> </w:t>
            </w:r>
            <w:proofErr w:type="spellStart"/>
            <w:r w:rsidR="00E414FC">
              <w:rPr>
                <w:lang w:val="en-US"/>
              </w:rPr>
              <w:t>qëndruar</w:t>
            </w:r>
            <w:proofErr w:type="spellEnd"/>
            <w:r w:rsidR="00E414FC">
              <w:rPr>
                <w:lang w:val="en-US"/>
              </w:rPr>
              <w:t xml:space="preserve"> </w:t>
            </w:r>
            <w:proofErr w:type="spellStart"/>
            <w:r w:rsidR="00E414FC">
              <w:rPr>
                <w:lang w:val="en-US"/>
              </w:rPr>
              <w:t>aktiv</w:t>
            </w:r>
            <w:proofErr w:type="spellEnd"/>
            <w:r w:rsidR="00E414FC">
              <w:rPr>
                <w:lang w:val="en-US"/>
              </w:rPr>
              <w:t xml:space="preserve"> </w:t>
            </w:r>
            <w:proofErr w:type="spellStart"/>
            <w:r w:rsidR="00E414FC">
              <w:rPr>
                <w:lang w:val="en-US"/>
              </w:rPr>
              <w:t>gjatë</w:t>
            </w:r>
            <w:proofErr w:type="spellEnd"/>
            <w:r w:rsidR="00E414FC">
              <w:rPr>
                <w:lang w:val="en-US"/>
              </w:rPr>
              <w:t xml:space="preserve"> </w:t>
            </w:r>
            <w:proofErr w:type="spellStart"/>
            <w:r w:rsidR="00E414FC">
              <w:rPr>
                <w:lang w:val="en-US"/>
              </w:rPr>
              <w:t>shërbimit</w:t>
            </w:r>
            <w:proofErr w:type="spellEnd"/>
            <w:r w:rsidR="00E414FC">
              <w:rPr>
                <w:lang w:val="en-US"/>
              </w:rPr>
              <w:t>);</w:t>
            </w:r>
          </w:p>
          <w:p w14:paraId="39F70BF3" w14:textId="77777777" w:rsidR="00E414FC" w:rsidRPr="00E414FC" w:rsidRDefault="00E414FC" w:rsidP="00B13EEF">
            <w:pPr>
              <w:widowControl/>
              <w:numPr>
                <w:ilvl w:val="0"/>
                <w:numId w:val="20"/>
              </w:numPr>
              <w:tabs>
                <w:tab w:val="left" w:pos="360"/>
              </w:tabs>
              <w:autoSpaceDE/>
              <w:autoSpaceDN/>
              <w:adjustRightInd/>
              <w:jc w:val="both"/>
            </w:pPr>
            <w:proofErr w:type="spellStart"/>
            <w:r>
              <w:rPr>
                <w:lang w:val="en-US"/>
              </w:rPr>
              <w:t>të</w:t>
            </w:r>
            <w:proofErr w:type="spellEnd"/>
            <w:r>
              <w:rPr>
                <w:lang w:val="en-US"/>
              </w:rPr>
              <w:t xml:space="preserve"> </w:t>
            </w:r>
            <w:proofErr w:type="spellStart"/>
            <w:r>
              <w:rPr>
                <w:lang w:val="en-US"/>
              </w:rPr>
              <w:t>sigurohet</w:t>
            </w:r>
            <w:proofErr w:type="spellEnd"/>
            <w:r>
              <w:rPr>
                <w:lang w:val="en-US"/>
              </w:rPr>
              <w:t xml:space="preserve"> </w:t>
            </w:r>
            <w:proofErr w:type="spellStart"/>
            <w:r>
              <w:rPr>
                <w:lang w:val="en-US"/>
              </w:rPr>
              <w:t>që</w:t>
            </w:r>
            <w:proofErr w:type="spellEnd"/>
            <w:r>
              <w:rPr>
                <w:lang w:val="en-US"/>
              </w:rPr>
              <w:t xml:space="preserve"> </w:t>
            </w:r>
            <w:proofErr w:type="spellStart"/>
            <w:r>
              <w:rPr>
                <w:lang w:val="en-US"/>
              </w:rPr>
              <w:t>nevojat</w:t>
            </w:r>
            <w:proofErr w:type="spellEnd"/>
            <w:r>
              <w:rPr>
                <w:lang w:val="en-US"/>
              </w:rPr>
              <w:t xml:space="preserve"> </w:t>
            </w:r>
            <w:proofErr w:type="spellStart"/>
            <w:r>
              <w:rPr>
                <w:lang w:val="en-US"/>
              </w:rPr>
              <w:t>për</w:t>
            </w:r>
            <w:proofErr w:type="spellEnd"/>
            <w:r>
              <w:rPr>
                <w:lang w:val="en-US"/>
              </w:rPr>
              <w:t xml:space="preserve"> </w:t>
            </w:r>
            <w:proofErr w:type="spellStart"/>
            <w:r>
              <w:rPr>
                <w:lang w:val="en-US"/>
              </w:rPr>
              <w:t>ushqim</w:t>
            </w:r>
            <w:proofErr w:type="spellEnd"/>
            <w:r>
              <w:rPr>
                <w:lang w:val="en-US"/>
              </w:rPr>
              <w:t xml:space="preserve">, </w:t>
            </w:r>
            <w:proofErr w:type="spellStart"/>
            <w:r>
              <w:rPr>
                <w:lang w:val="en-US"/>
              </w:rPr>
              <w:t>komunikim</w:t>
            </w:r>
            <w:proofErr w:type="spellEnd"/>
            <w:r>
              <w:rPr>
                <w:lang w:val="en-US"/>
              </w:rPr>
              <w:t xml:space="preserve">, </w:t>
            </w:r>
            <w:proofErr w:type="spellStart"/>
            <w:r>
              <w:rPr>
                <w:lang w:val="en-US"/>
              </w:rPr>
              <w:t>që</w:t>
            </w:r>
            <w:proofErr w:type="spellEnd"/>
            <w:r>
              <w:rPr>
                <w:lang w:val="en-US"/>
              </w:rPr>
              <w:t xml:space="preserve"> ka </w:t>
            </w:r>
            <w:proofErr w:type="spellStart"/>
            <w:r>
              <w:rPr>
                <w:lang w:val="en-US"/>
              </w:rPr>
              <w:t>akses</w:t>
            </w:r>
            <w:proofErr w:type="spellEnd"/>
            <w:r>
              <w:rPr>
                <w:lang w:val="en-US"/>
              </w:rPr>
              <w:t xml:space="preserve"> </w:t>
            </w:r>
            <w:proofErr w:type="spellStart"/>
            <w:r>
              <w:rPr>
                <w:lang w:val="en-US"/>
              </w:rPr>
              <w:t>në</w:t>
            </w:r>
            <w:proofErr w:type="spellEnd"/>
            <w:r>
              <w:rPr>
                <w:lang w:val="en-US"/>
              </w:rPr>
              <w:t xml:space="preserve"> </w:t>
            </w:r>
            <w:proofErr w:type="spellStart"/>
            <w:r>
              <w:rPr>
                <w:lang w:val="en-US"/>
              </w:rPr>
              <w:t>lokalet</w:t>
            </w:r>
            <w:proofErr w:type="spellEnd"/>
            <w:r>
              <w:rPr>
                <w:lang w:val="en-US"/>
              </w:rPr>
              <w:t xml:space="preserve"> </w:t>
            </w:r>
            <w:proofErr w:type="spellStart"/>
            <w:r>
              <w:rPr>
                <w:lang w:val="en-US"/>
              </w:rPr>
              <w:t>krittike</w:t>
            </w:r>
            <w:proofErr w:type="spellEnd"/>
            <w:r>
              <w:rPr>
                <w:lang w:val="en-US"/>
              </w:rPr>
              <w:t xml:space="preserve"> </w:t>
            </w:r>
            <w:proofErr w:type="spellStart"/>
            <w:r>
              <w:rPr>
                <w:lang w:val="en-US"/>
              </w:rPr>
              <w:t>të</w:t>
            </w:r>
            <w:proofErr w:type="spellEnd"/>
            <w:r>
              <w:rPr>
                <w:lang w:val="en-US"/>
              </w:rPr>
              <w:t xml:space="preserve"> </w:t>
            </w:r>
            <w:proofErr w:type="spellStart"/>
            <w:r>
              <w:rPr>
                <w:lang w:val="en-US"/>
              </w:rPr>
              <w:t>mjetit</w:t>
            </w:r>
            <w:proofErr w:type="spellEnd"/>
            <w:r>
              <w:rPr>
                <w:lang w:val="en-US"/>
              </w:rPr>
              <w:t xml:space="preserve"> </w:t>
            </w:r>
            <w:proofErr w:type="spellStart"/>
            <w:r>
              <w:rPr>
                <w:lang w:val="en-US"/>
              </w:rPr>
              <w:t>lundrues</w:t>
            </w:r>
            <w:proofErr w:type="spellEnd"/>
            <w:r>
              <w:rPr>
                <w:lang w:val="en-US"/>
              </w:rPr>
              <w:t>;</w:t>
            </w:r>
          </w:p>
          <w:p w14:paraId="55924B35" w14:textId="77777777" w:rsidR="00E414FC" w:rsidRPr="00E414FC" w:rsidRDefault="00E414FC" w:rsidP="00B13EEF">
            <w:pPr>
              <w:widowControl/>
              <w:numPr>
                <w:ilvl w:val="0"/>
                <w:numId w:val="20"/>
              </w:numPr>
              <w:tabs>
                <w:tab w:val="left" w:pos="360"/>
              </w:tabs>
              <w:autoSpaceDE/>
              <w:autoSpaceDN/>
              <w:adjustRightInd/>
              <w:jc w:val="both"/>
            </w:pPr>
            <w:proofErr w:type="spellStart"/>
            <w:r>
              <w:rPr>
                <w:lang w:val="en-US"/>
              </w:rPr>
              <w:t>të</w:t>
            </w:r>
            <w:proofErr w:type="spellEnd"/>
            <w:r>
              <w:rPr>
                <w:lang w:val="en-US"/>
              </w:rPr>
              <w:t xml:space="preserve"> </w:t>
            </w:r>
            <w:proofErr w:type="spellStart"/>
            <w:r>
              <w:rPr>
                <w:lang w:val="en-US"/>
              </w:rPr>
              <w:t>marrë</w:t>
            </w:r>
            <w:proofErr w:type="spellEnd"/>
            <w:r>
              <w:rPr>
                <w:lang w:val="en-US"/>
              </w:rPr>
              <w:t xml:space="preserve"> </w:t>
            </w:r>
            <w:proofErr w:type="spellStart"/>
            <w:r w:rsidR="00E42E41">
              <w:rPr>
                <w:lang w:val="en-US"/>
              </w:rPr>
              <w:t>inform</w:t>
            </w:r>
            <w:r>
              <w:rPr>
                <w:lang w:val="en-US"/>
              </w:rPr>
              <w:t>acionet</w:t>
            </w:r>
            <w:proofErr w:type="spellEnd"/>
            <w:r w:rsidR="00E42E41">
              <w:rPr>
                <w:lang w:val="en-US"/>
              </w:rPr>
              <w:t xml:space="preserve"> </w:t>
            </w:r>
            <w:proofErr w:type="spellStart"/>
            <w:r w:rsidR="00E42E41">
              <w:rPr>
                <w:lang w:val="en-US"/>
              </w:rPr>
              <w:t>nga</w:t>
            </w:r>
            <w:proofErr w:type="spellEnd"/>
            <w:r w:rsidR="00E42E41">
              <w:rPr>
                <w:lang w:val="en-US"/>
              </w:rPr>
              <w:t xml:space="preserve"> </w:t>
            </w:r>
            <w:proofErr w:type="spellStart"/>
            <w:r w:rsidR="00E42E41">
              <w:rPr>
                <w:lang w:val="en-US"/>
              </w:rPr>
              <w:t>Kapiteni</w:t>
            </w:r>
            <w:proofErr w:type="spellEnd"/>
            <w:r w:rsidR="00E42E41">
              <w:rPr>
                <w:lang w:val="en-US"/>
              </w:rPr>
              <w:t>/</w:t>
            </w:r>
            <w:proofErr w:type="spellStart"/>
            <w:r w:rsidR="00E42E41">
              <w:rPr>
                <w:lang w:val="en-US"/>
              </w:rPr>
              <w:t>Kryemekaniku</w:t>
            </w:r>
            <w:proofErr w:type="spellEnd"/>
            <w:r w:rsidR="00E42E41">
              <w:rPr>
                <w:lang w:val="en-US"/>
              </w:rPr>
              <w:t xml:space="preserve"> </w:t>
            </w:r>
            <w:proofErr w:type="spellStart"/>
            <w:r w:rsidR="00E42E41">
              <w:rPr>
                <w:lang w:val="en-US"/>
              </w:rPr>
              <w:t>që</w:t>
            </w:r>
            <w:proofErr w:type="spellEnd"/>
            <w:r w:rsidR="00E42E41">
              <w:rPr>
                <w:lang w:val="en-US"/>
              </w:rPr>
              <w:t xml:space="preserve"> </w:t>
            </w:r>
            <w:proofErr w:type="spellStart"/>
            <w:r w:rsidR="00E42E41">
              <w:rPr>
                <w:lang w:val="en-US"/>
              </w:rPr>
              <w:t>lidhen</w:t>
            </w:r>
            <w:proofErr w:type="spellEnd"/>
            <w:r w:rsidR="00E42E41">
              <w:rPr>
                <w:lang w:val="en-US"/>
              </w:rPr>
              <w:t xml:space="preserve"> me </w:t>
            </w:r>
            <w:proofErr w:type="spellStart"/>
            <w:r w:rsidR="00E42E41">
              <w:rPr>
                <w:lang w:val="en-US"/>
              </w:rPr>
              <w:t>specifika</w:t>
            </w:r>
            <w:proofErr w:type="spellEnd"/>
            <w:r w:rsidR="00E42E41">
              <w:rPr>
                <w:lang w:val="en-US"/>
              </w:rPr>
              <w:t xml:space="preserve"> </w:t>
            </w:r>
            <w:proofErr w:type="spellStart"/>
            <w:r w:rsidR="00E42E41">
              <w:rPr>
                <w:lang w:val="en-US"/>
              </w:rPr>
              <w:t>në</w:t>
            </w:r>
            <w:proofErr w:type="spellEnd"/>
            <w:r w:rsidR="00E42E41">
              <w:rPr>
                <w:lang w:val="en-US"/>
              </w:rPr>
              <w:t xml:space="preserve"> </w:t>
            </w:r>
            <w:proofErr w:type="spellStart"/>
            <w:r>
              <w:rPr>
                <w:lang w:val="en-US"/>
              </w:rPr>
              <w:t>kuvertë</w:t>
            </w:r>
            <w:proofErr w:type="spellEnd"/>
            <w:r>
              <w:rPr>
                <w:lang w:val="en-US"/>
              </w:rPr>
              <w:t xml:space="preserve">, </w:t>
            </w:r>
            <w:proofErr w:type="spellStart"/>
            <w:r>
              <w:rPr>
                <w:lang w:val="en-US"/>
              </w:rPr>
              <w:t>makineri</w:t>
            </w:r>
            <w:proofErr w:type="spellEnd"/>
            <w:r>
              <w:rPr>
                <w:lang w:val="en-US"/>
              </w:rPr>
              <w:t xml:space="preserve">, </w:t>
            </w:r>
            <w:proofErr w:type="spellStart"/>
            <w:r>
              <w:rPr>
                <w:lang w:val="en-US"/>
              </w:rPr>
              <w:t>sigurinë</w:t>
            </w:r>
            <w:proofErr w:type="spellEnd"/>
            <w:r>
              <w:rPr>
                <w:lang w:val="en-US"/>
              </w:rPr>
              <w:t xml:space="preserve"> e </w:t>
            </w:r>
            <w:proofErr w:type="spellStart"/>
            <w:r>
              <w:rPr>
                <w:lang w:val="en-US"/>
              </w:rPr>
              <w:t>mjetit</w:t>
            </w:r>
            <w:proofErr w:type="spellEnd"/>
            <w:r>
              <w:rPr>
                <w:lang w:val="en-US"/>
              </w:rPr>
              <w:t xml:space="preserve"> </w:t>
            </w:r>
            <w:proofErr w:type="spellStart"/>
            <w:r>
              <w:rPr>
                <w:lang w:val="en-US"/>
              </w:rPr>
              <w:t>lundrues</w:t>
            </w:r>
            <w:proofErr w:type="spellEnd"/>
            <w:r>
              <w:rPr>
                <w:lang w:val="en-US"/>
              </w:rPr>
              <w:t xml:space="preserve">, </w:t>
            </w:r>
            <w:proofErr w:type="spellStart"/>
            <w:r>
              <w:rPr>
                <w:lang w:val="en-US"/>
              </w:rPr>
              <w:t>lista</w:t>
            </w:r>
            <w:proofErr w:type="spellEnd"/>
            <w:r>
              <w:rPr>
                <w:lang w:val="en-US"/>
              </w:rPr>
              <w:t xml:space="preserve"> </w:t>
            </w:r>
            <w:proofErr w:type="spellStart"/>
            <w:r>
              <w:rPr>
                <w:lang w:val="en-US"/>
              </w:rPr>
              <w:t>kontakti</w:t>
            </w:r>
            <w:proofErr w:type="spellEnd"/>
            <w:r>
              <w:rPr>
                <w:lang w:val="en-US"/>
              </w:rPr>
              <w:t xml:space="preserve"> </w:t>
            </w:r>
            <w:proofErr w:type="spellStart"/>
            <w:r>
              <w:rPr>
                <w:lang w:val="en-US"/>
              </w:rPr>
              <w:t>për</w:t>
            </w:r>
            <w:proofErr w:type="spellEnd"/>
            <w:r>
              <w:rPr>
                <w:lang w:val="en-US"/>
              </w:rPr>
              <w:t xml:space="preserve"> </w:t>
            </w:r>
            <w:proofErr w:type="spellStart"/>
            <w:r>
              <w:rPr>
                <w:lang w:val="en-US"/>
              </w:rPr>
              <w:t>raste</w:t>
            </w:r>
            <w:proofErr w:type="spellEnd"/>
            <w:r>
              <w:rPr>
                <w:lang w:val="en-US"/>
              </w:rPr>
              <w:t xml:space="preserve"> </w:t>
            </w:r>
            <w:proofErr w:type="spellStart"/>
            <w:r>
              <w:rPr>
                <w:lang w:val="en-US"/>
              </w:rPr>
              <w:t>emergjence</w:t>
            </w:r>
            <w:proofErr w:type="spellEnd"/>
            <w:r>
              <w:rPr>
                <w:lang w:val="en-US"/>
              </w:rPr>
              <w:t xml:space="preserve">, </w:t>
            </w:r>
            <w:proofErr w:type="spellStart"/>
            <w:r>
              <w:rPr>
                <w:lang w:val="en-US"/>
              </w:rPr>
              <w:t>etj</w:t>
            </w:r>
            <w:proofErr w:type="spellEnd"/>
            <w:r>
              <w:rPr>
                <w:lang w:val="en-US"/>
              </w:rPr>
              <w:t>.;</w:t>
            </w:r>
          </w:p>
          <w:p w14:paraId="685C199A" w14:textId="77777777" w:rsidR="00E414FC" w:rsidRPr="00E414FC" w:rsidRDefault="00E414FC" w:rsidP="00B13EEF">
            <w:pPr>
              <w:widowControl/>
              <w:numPr>
                <w:ilvl w:val="0"/>
                <w:numId w:val="20"/>
              </w:numPr>
              <w:tabs>
                <w:tab w:val="left" w:pos="360"/>
              </w:tabs>
              <w:autoSpaceDE/>
              <w:autoSpaceDN/>
              <w:adjustRightInd/>
              <w:jc w:val="both"/>
            </w:pPr>
            <w:proofErr w:type="spellStart"/>
            <w:r>
              <w:rPr>
                <w:lang w:val="en-US"/>
              </w:rPr>
              <w:t>të</w:t>
            </w:r>
            <w:proofErr w:type="spellEnd"/>
            <w:r>
              <w:rPr>
                <w:lang w:val="en-US"/>
              </w:rPr>
              <w:t xml:space="preserve"> </w:t>
            </w:r>
            <w:proofErr w:type="spellStart"/>
            <w:r>
              <w:rPr>
                <w:lang w:val="en-US"/>
              </w:rPr>
              <w:t>m</w:t>
            </w:r>
            <w:r w:rsidR="00E42E41">
              <w:rPr>
                <w:lang w:val="en-US"/>
              </w:rPr>
              <w:t>bajë</w:t>
            </w:r>
            <w:proofErr w:type="spellEnd"/>
            <w:r w:rsidR="00E42E41">
              <w:rPr>
                <w:lang w:val="en-US"/>
              </w:rPr>
              <w:t xml:space="preserve"> </w:t>
            </w:r>
            <w:proofErr w:type="spellStart"/>
            <w:r w:rsidR="00E42E41">
              <w:rPr>
                <w:lang w:val="en-US"/>
              </w:rPr>
              <w:t>veshur</w:t>
            </w:r>
            <w:proofErr w:type="spellEnd"/>
            <w:r w:rsidR="00E42E41">
              <w:rPr>
                <w:lang w:val="en-US"/>
              </w:rPr>
              <w:t xml:space="preserve"> </w:t>
            </w:r>
            <w:proofErr w:type="spellStart"/>
            <w:r w:rsidR="00E42E41">
              <w:rPr>
                <w:lang w:val="en-US"/>
              </w:rPr>
              <w:t>veshjet</w:t>
            </w:r>
            <w:proofErr w:type="spellEnd"/>
            <w:r w:rsidR="00E42E41">
              <w:rPr>
                <w:lang w:val="en-US"/>
              </w:rPr>
              <w:t xml:space="preserve"> e </w:t>
            </w:r>
            <w:proofErr w:type="spellStart"/>
            <w:r w:rsidR="00E42E41">
              <w:rPr>
                <w:lang w:val="en-US"/>
              </w:rPr>
              <w:t>sigurisë</w:t>
            </w:r>
            <w:proofErr w:type="spellEnd"/>
            <w:r w:rsidR="00E42E41">
              <w:rPr>
                <w:lang w:val="en-US"/>
              </w:rPr>
              <w:t xml:space="preserve"> </w:t>
            </w:r>
            <w:proofErr w:type="spellStart"/>
            <w:r w:rsidR="00E42E41">
              <w:rPr>
                <w:lang w:val="en-US"/>
              </w:rPr>
              <w:t>në</w:t>
            </w:r>
            <w:proofErr w:type="spellEnd"/>
            <w:r w:rsidR="00E42E41">
              <w:rPr>
                <w:lang w:val="en-US"/>
              </w:rPr>
              <w:t xml:space="preserve"> </w:t>
            </w:r>
            <w:proofErr w:type="spellStart"/>
            <w:r w:rsidR="00E42E41">
              <w:rPr>
                <w:lang w:val="en-US"/>
              </w:rPr>
              <w:t>punë</w:t>
            </w:r>
            <w:proofErr w:type="spellEnd"/>
            <w:r>
              <w:rPr>
                <w:lang w:val="en-US"/>
              </w:rPr>
              <w:t>;</w:t>
            </w:r>
          </w:p>
          <w:p w14:paraId="304F119F" w14:textId="77777777" w:rsidR="004E6F14" w:rsidRPr="004E6F14" w:rsidRDefault="004E6F14" w:rsidP="00B13EEF">
            <w:pPr>
              <w:widowControl/>
              <w:numPr>
                <w:ilvl w:val="0"/>
                <w:numId w:val="20"/>
              </w:numPr>
              <w:tabs>
                <w:tab w:val="left" w:pos="360"/>
              </w:tabs>
              <w:autoSpaceDE/>
              <w:autoSpaceDN/>
              <w:adjustRightInd/>
              <w:jc w:val="both"/>
            </w:pPr>
            <w:proofErr w:type="spellStart"/>
            <w:r>
              <w:rPr>
                <w:lang w:val="en-US"/>
              </w:rPr>
              <w:t>të</w:t>
            </w:r>
            <w:proofErr w:type="spellEnd"/>
            <w:r>
              <w:rPr>
                <w:lang w:val="en-US"/>
              </w:rPr>
              <w:t xml:space="preserve"> </w:t>
            </w:r>
            <w:proofErr w:type="spellStart"/>
            <w:r>
              <w:rPr>
                <w:lang w:val="en-US"/>
              </w:rPr>
              <w:t>kryejë</w:t>
            </w:r>
            <w:proofErr w:type="spellEnd"/>
            <w:r>
              <w:rPr>
                <w:lang w:val="en-US"/>
              </w:rPr>
              <w:t xml:space="preserve"> </w:t>
            </w:r>
            <w:proofErr w:type="spellStart"/>
            <w:r>
              <w:rPr>
                <w:lang w:val="en-US"/>
              </w:rPr>
              <w:t>larjen</w:t>
            </w:r>
            <w:proofErr w:type="spellEnd"/>
            <w:r>
              <w:rPr>
                <w:lang w:val="en-US"/>
              </w:rPr>
              <w:t xml:space="preserve"> e </w:t>
            </w:r>
            <w:proofErr w:type="spellStart"/>
            <w:r>
              <w:rPr>
                <w:lang w:val="en-US"/>
              </w:rPr>
              <w:t>kuvertës</w:t>
            </w:r>
            <w:proofErr w:type="spellEnd"/>
            <w:r>
              <w:rPr>
                <w:lang w:val="en-US"/>
              </w:rPr>
              <w:t xml:space="preserve"> </w:t>
            </w:r>
            <w:proofErr w:type="spellStart"/>
            <w:r>
              <w:rPr>
                <w:lang w:val="en-US"/>
              </w:rPr>
              <w:t>dhe</w:t>
            </w:r>
            <w:proofErr w:type="spellEnd"/>
            <w:r>
              <w:rPr>
                <w:lang w:val="en-US"/>
              </w:rPr>
              <w:t xml:space="preserve"> </w:t>
            </w:r>
            <w:proofErr w:type="spellStart"/>
            <w:r>
              <w:rPr>
                <w:lang w:val="en-US"/>
              </w:rPr>
              <w:t>pastrimin</w:t>
            </w:r>
            <w:proofErr w:type="spellEnd"/>
            <w:r>
              <w:rPr>
                <w:lang w:val="en-US"/>
              </w:rPr>
              <w:t xml:space="preserve"> </w:t>
            </w:r>
            <w:proofErr w:type="spellStart"/>
            <w:r>
              <w:rPr>
                <w:lang w:val="en-US"/>
              </w:rPr>
              <w:t>makinerisë</w:t>
            </w:r>
            <w:proofErr w:type="spellEnd"/>
            <w:r>
              <w:rPr>
                <w:lang w:val="en-US"/>
              </w:rPr>
              <w:t xml:space="preserve"> </w:t>
            </w:r>
            <w:proofErr w:type="spellStart"/>
            <w:r>
              <w:rPr>
                <w:lang w:val="en-US"/>
              </w:rPr>
              <w:t>për</w:t>
            </w:r>
            <w:proofErr w:type="spellEnd"/>
            <w:r>
              <w:rPr>
                <w:lang w:val="en-US"/>
              </w:rPr>
              <w:t xml:space="preserve"> </w:t>
            </w:r>
            <w:proofErr w:type="spellStart"/>
            <w:r>
              <w:rPr>
                <w:lang w:val="en-US"/>
              </w:rPr>
              <w:t>mbetje</w:t>
            </w:r>
            <w:proofErr w:type="spellEnd"/>
            <w:r>
              <w:rPr>
                <w:lang w:val="en-US"/>
              </w:rPr>
              <w:t xml:space="preserve"> </w:t>
            </w:r>
            <w:proofErr w:type="spellStart"/>
            <w:r>
              <w:rPr>
                <w:lang w:val="en-US"/>
              </w:rPr>
              <w:t>nga</w:t>
            </w:r>
            <w:proofErr w:type="spellEnd"/>
            <w:r>
              <w:rPr>
                <w:lang w:val="en-US"/>
              </w:rPr>
              <w:t xml:space="preserve"> </w:t>
            </w:r>
            <w:proofErr w:type="spellStart"/>
            <w:r>
              <w:rPr>
                <w:lang w:val="en-US"/>
              </w:rPr>
              <w:t>gjuetia</w:t>
            </w:r>
            <w:proofErr w:type="spellEnd"/>
            <w:r>
              <w:rPr>
                <w:lang w:val="en-US"/>
              </w:rPr>
              <w:t xml:space="preserve">, </w:t>
            </w:r>
            <w:proofErr w:type="spellStart"/>
            <w:r>
              <w:rPr>
                <w:lang w:val="en-US"/>
              </w:rPr>
              <w:t>sipërfaqe</w:t>
            </w:r>
            <w:proofErr w:type="spellEnd"/>
            <w:r>
              <w:rPr>
                <w:lang w:val="en-US"/>
              </w:rPr>
              <w:t xml:space="preserve"> </w:t>
            </w:r>
            <w:proofErr w:type="spellStart"/>
            <w:r>
              <w:rPr>
                <w:lang w:val="en-US"/>
              </w:rPr>
              <w:t>të</w:t>
            </w:r>
            <w:proofErr w:type="spellEnd"/>
            <w:r>
              <w:rPr>
                <w:lang w:val="en-US"/>
              </w:rPr>
              <w:t xml:space="preserve"> </w:t>
            </w:r>
            <w:proofErr w:type="spellStart"/>
            <w:r>
              <w:rPr>
                <w:lang w:val="en-US"/>
              </w:rPr>
              <w:t>rrëshkitshme</w:t>
            </w:r>
            <w:proofErr w:type="spellEnd"/>
            <w:r>
              <w:rPr>
                <w:lang w:val="en-US"/>
              </w:rPr>
              <w:t xml:space="preserve">, </w:t>
            </w:r>
            <w:proofErr w:type="spellStart"/>
            <w:r>
              <w:rPr>
                <w:lang w:val="en-US"/>
              </w:rPr>
              <w:t>prezencë</w:t>
            </w:r>
            <w:proofErr w:type="spellEnd"/>
            <w:r>
              <w:rPr>
                <w:lang w:val="en-US"/>
              </w:rPr>
              <w:t xml:space="preserve"> </w:t>
            </w:r>
            <w:proofErr w:type="spellStart"/>
            <w:r>
              <w:rPr>
                <w:lang w:val="en-US"/>
              </w:rPr>
              <w:t>vajore</w:t>
            </w:r>
            <w:proofErr w:type="spellEnd"/>
            <w:r>
              <w:rPr>
                <w:lang w:val="en-US"/>
              </w:rPr>
              <w:t xml:space="preserve">, </w:t>
            </w:r>
            <w:proofErr w:type="spellStart"/>
            <w:r>
              <w:rPr>
                <w:lang w:val="en-US"/>
              </w:rPr>
              <w:t>etj</w:t>
            </w:r>
            <w:proofErr w:type="spellEnd"/>
            <w:r>
              <w:rPr>
                <w:lang w:val="en-US"/>
              </w:rPr>
              <w:t xml:space="preserve">. duke </w:t>
            </w:r>
            <w:proofErr w:type="spellStart"/>
            <w:r>
              <w:rPr>
                <w:lang w:val="en-US"/>
              </w:rPr>
              <w:t>përdorur</w:t>
            </w:r>
            <w:proofErr w:type="spellEnd"/>
            <w:r>
              <w:rPr>
                <w:lang w:val="en-US"/>
              </w:rPr>
              <w:t xml:space="preserve"> </w:t>
            </w:r>
            <w:proofErr w:type="spellStart"/>
            <w:r>
              <w:rPr>
                <w:lang w:val="en-US"/>
              </w:rPr>
              <w:t>solucionet</w:t>
            </w:r>
            <w:proofErr w:type="spellEnd"/>
            <w:r>
              <w:rPr>
                <w:lang w:val="en-US"/>
              </w:rPr>
              <w:t xml:space="preserve"> </w:t>
            </w:r>
            <w:proofErr w:type="spellStart"/>
            <w:r>
              <w:rPr>
                <w:lang w:val="en-US"/>
              </w:rPr>
              <w:t>përkatëse</w:t>
            </w:r>
            <w:proofErr w:type="spellEnd"/>
            <w:r>
              <w:rPr>
                <w:lang w:val="en-US"/>
              </w:rPr>
              <w:t xml:space="preserve"> </w:t>
            </w:r>
            <w:proofErr w:type="spellStart"/>
            <w:r>
              <w:rPr>
                <w:lang w:val="en-US"/>
              </w:rPr>
              <w:t>dhe</w:t>
            </w:r>
            <w:proofErr w:type="spellEnd"/>
            <w:r>
              <w:rPr>
                <w:lang w:val="en-US"/>
              </w:rPr>
              <w:t xml:space="preserve"> </w:t>
            </w:r>
            <w:proofErr w:type="spellStart"/>
            <w:r>
              <w:rPr>
                <w:lang w:val="en-US"/>
              </w:rPr>
              <w:t>shmangur</w:t>
            </w:r>
            <w:proofErr w:type="spellEnd"/>
            <w:r>
              <w:rPr>
                <w:lang w:val="en-US"/>
              </w:rPr>
              <w:t xml:space="preserve"> </w:t>
            </w:r>
            <w:proofErr w:type="spellStart"/>
            <w:r>
              <w:rPr>
                <w:lang w:val="en-US"/>
              </w:rPr>
              <w:t>ndotjen</w:t>
            </w:r>
            <w:proofErr w:type="spellEnd"/>
            <w:r>
              <w:rPr>
                <w:lang w:val="en-US"/>
              </w:rPr>
              <w:t xml:space="preserve"> </w:t>
            </w:r>
            <w:proofErr w:type="spellStart"/>
            <w:r>
              <w:rPr>
                <w:lang w:val="en-US"/>
              </w:rPr>
              <w:t>në</w:t>
            </w:r>
            <w:proofErr w:type="spellEnd"/>
            <w:r>
              <w:rPr>
                <w:lang w:val="en-US"/>
              </w:rPr>
              <w:t xml:space="preserve"> </w:t>
            </w:r>
            <w:proofErr w:type="spellStart"/>
            <w:r>
              <w:rPr>
                <w:lang w:val="en-US"/>
              </w:rPr>
              <w:t>mjedis</w:t>
            </w:r>
            <w:proofErr w:type="spellEnd"/>
            <w:r>
              <w:rPr>
                <w:lang w:val="en-US"/>
              </w:rPr>
              <w:t>;</w:t>
            </w:r>
          </w:p>
          <w:p w14:paraId="6463D115" w14:textId="77777777" w:rsidR="004E6F14" w:rsidRPr="004E6F14" w:rsidRDefault="004E6F14" w:rsidP="004E6F14">
            <w:pPr>
              <w:widowControl/>
              <w:numPr>
                <w:ilvl w:val="0"/>
                <w:numId w:val="20"/>
              </w:numPr>
              <w:tabs>
                <w:tab w:val="left" w:pos="360"/>
              </w:tabs>
              <w:autoSpaceDE/>
              <w:autoSpaceDN/>
              <w:adjustRightInd/>
              <w:jc w:val="both"/>
            </w:pPr>
            <w:proofErr w:type="spellStart"/>
            <w:r>
              <w:rPr>
                <w:lang w:val="en-US"/>
              </w:rPr>
              <w:t>kryen</w:t>
            </w:r>
            <w:proofErr w:type="spellEnd"/>
            <w:r>
              <w:rPr>
                <w:lang w:val="en-US"/>
              </w:rPr>
              <w:t xml:space="preserve"> </w:t>
            </w:r>
            <w:proofErr w:type="spellStart"/>
            <w:r>
              <w:rPr>
                <w:lang w:val="en-US"/>
              </w:rPr>
              <w:t>sistemime</w:t>
            </w:r>
            <w:proofErr w:type="spellEnd"/>
            <w:r>
              <w:rPr>
                <w:lang w:val="en-US"/>
              </w:rPr>
              <w:t xml:space="preserve"> </w:t>
            </w:r>
            <w:proofErr w:type="spellStart"/>
            <w:r>
              <w:rPr>
                <w:lang w:val="en-US"/>
              </w:rPr>
              <w:t>të</w:t>
            </w:r>
            <w:proofErr w:type="spellEnd"/>
            <w:r>
              <w:rPr>
                <w:lang w:val="en-US"/>
              </w:rPr>
              <w:t xml:space="preserve"> </w:t>
            </w:r>
            <w:proofErr w:type="spellStart"/>
            <w:r>
              <w:rPr>
                <w:lang w:val="en-US"/>
              </w:rPr>
              <w:t>objekteve</w:t>
            </w:r>
            <w:proofErr w:type="spellEnd"/>
            <w:r>
              <w:rPr>
                <w:lang w:val="en-US"/>
              </w:rPr>
              <w:t xml:space="preserve"> </w:t>
            </w:r>
            <w:proofErr w:type="spellStart"/>
            <w:r>
              <w:rPr>
                <w:lang w:val="en-US"/>
              </w:rPr>
              <w:t>të</w:t>
            </w:r>
            <w:proofErr w:type="spellEnd"/>
            <w:r>
              <w:rPr>
                <w:lang w:val="en-US"/>
              </w:rPr>
              <w:t xml:space="preserve"> </w:t>
            </w:r>
            <w:proofErr w:type="spellStart"/>
            <w:r>
              <w:rPr>
                <w:lang w:val="en-US"/>
              </w:rPr>
              <w:t>mbetura</w:t>
            </w:r>
            <w:proofErr w:type="spellEnd"/>
            <w:r>
              <w:rPr>
                <w:lang w:val="en-US"/>
              </w:rPr>
              <w:t xml:space="preserve"> </w:t>
            </w:r>
            <w:proofErr w:type="spellStart"/>
            <w:r>
              <w:rPr>
                <w:lang w:val="en-US"/>
              </w:rPr>
              <w:t>në</w:t>
            </w:r>
            <w:proofErr w:type="spellEnd"/>
            <w:r>
              <w:rPr>
                <w:lang w:val="en-US"/>
              </w:rPr>
              <w:t xml:space="preserve"> </w:t>
            </w:r>
            <w:proofErr w:type="spellStart"/>
            <w:r>
              <w:rPr>
                <w:lang w:val="en-US"/>
              </w:rPr>
              <w:t>kuvertë</w:t>
            </w:r>
            <w:proofErr w:type="spellEnd"/>
            <w:r>
              <w:rPr>
                <w:lang w:val="en-US"/>
              </w:rPr>
              <w:t xml:space="preserve"> </w:t>
            </w:r>
            <w:proofErr w:type="spellStart"/>
            <w:r>
              <w:rPr>
                <w:lang w:val="en-US"/>
              </w:rPr>
              <w:t>si</w:t>
            </w:r>
            <w:proofErr w:type="spellEnd"/>
            <w:r>
              <w:rPr>
                <w:lang w:val="en-US"/>
              </w:rPr>
              <w:t xml:space="preserve">, </w:t>
            </w:r>
            <w:proofErr w:type="spellStart"/>
            <w:r>
              <w:rPr>
                <w:lang w:val="en-US"/>
              </w:rPr>
              <w:t>cima</w:t>
            </w:r>
            <w:proofErr w:type="spellEnd"/>
            <w:r>
              <w:rPr>
                <w:lang w:val="en-US"/>
              </w:rPr>
              <w:t xml:space="preserve"> </w:t>
            </w:r>
            <w:proofErr w:type="spellStart"/>
            <w:r>
              <w:rPr>
                <w:lang w:val="en-US"/>
              </w:rPr>
              <w:t>të</w:t>
            </w:r>
            <w:proofErr w:type="spellEnd"/>
            <w:r>
              <w:rPr>
                <w:lang w:val="en-US"/>
              </w:rPr>
              <w:t xml:space="preserve"> </w:t>
            </w:r>
            <w:proofErr w:type="spellStart"/>
            <w:r>
              <w:rPr>
                <w:lang w:val="en-US"/>
              </w:rPr>
              <w:t>tepërta</w:t>
            </w:r>
            <w:proofErr w:type="spellEnd"/>
            <w:r>
              <w:rPr>
                <w:lang w:val="en-US"/>
              </w:rPr>
              <w:t xml:space="preserve">, </w:t>
            </w:r>
            <w:proofErr w:type="spellStart"/>
            <w:r>
              <w:rPr>
                <w:lang w:val="en-US"/>
              </w:rPr>
              <w:t>kavo</w:t>
            </w:r>
            <w:proofErr w:type="spellEnd"/>
            <w:r>
              <w:rPr>
                <w:lang w:val="en-US"/>
              </w:rPr>
              <w:t xml:space="preserve">, </w:t>
            </w:r>
            <w:proofErr w:type="spellStart"/>
            <w:r>
              <w:rPr>
                <w:lang w:val="en-US"/>
              </w:rPr>
              <w:t>ambalazhe</w:t>
            </w:r>
            <w:proofErr w:type="spellEnd"/>
            <w:r>
              <w:rPr>
                <w:lang w:val="en-US"/>
              </w:rPr>
              <w:t xml:space="preserve">, </w:t>
            </w:r>
            <w:proofErr w:type="spellStart"/>
            <w:r>
              <w:rPr>
                <w:lang w:val="en-US"/>
              </w:rPr>
              <w:t>vegla</w:t>
            </w:r>
            <w:proofErr w:type="spellEnd"/>
            <w:r>
              <w:rPr>
                <w:lang w:val="en-US"/>
              </w:rPr>
              <w:t xml:space="preserve"> </w:t>
            </w:r>
            <w:proofErr w:type="spellStart"/>
            <w:r>
              <w:rPr>
                <w:lang w:val="en-US"/>
              </w:rPr>
              <w:t>pune</w:t>
            </w:r>
            <w:proofErr w:type="spellEnd"/>
            <w:r>
              <w:rPr>
                <w:lang w:val="en-US"/>
              </w:rPr>
              <w:t xml:space="preserve">, </w:t>
            </w:r>
            <w:proofErr w:type="spellStart"/>
            <w:r>
              <w:rPr>
                <w:lang w:val="en-US"/>
              </w:rPr>
              <w:t>bojra</w:t>
            </w:r>
            <w:proofErr w:type="spellEnd"/>
            <w:r>
              <w:rPr>
                <w:lang w:val="en-US"/>
              </w:rPr>
              <w:t xml:space="preserve">, </w:t>
            </w:r>
            <w:proofErr w:type="spellStart"/>
            <w:r>
              <w:rPr>
                <w:lang w:val="en-US"/>
              </w:rPr>
              <w:t>etj</w:t>
            </w:r>
            <w:proofErr w:type="spellEnd"/>
            <w:r>
              <w:rPr>
                <w:lang w:val="en-US"/>
              </w:rPr>
              <w:t>.;</w:t>
            </w:r>
          </w:p>
          <w:p w14:paraId="6459080A" w14:textId="77777777" w:rsidR="004E6F14" w:rsidRPr="004E6F14" w:rsidRDefault="004E6F14" w:rsidP="00B13EEF">
            <w:pPr>
              <w:widowControl/>
              <w:numPr>
                <w:ilvl w:val="0"/>
                <w:numId w:val="20"/>
              </w:numPr>
              <w:tabs>
                <w:tab w:val="left" w:pos="360"/>
              </w:tabs>
              <w:autoSpaceDE/>
              <w:autoSpaceDN/>
              <w:adjustRightInd/>
              <w:jc w:val="both"/>
            </w:pPr>
            <w:proofErr w:type="spellStart"/>
            <w:r>
              <w:rPr>
                <w:lang w:val="en-US"/>
              </w:rPr>
              <w:t>kontrollon</w:t>
            </w:r>
            <w:proofErr w:type="spellEnd"/>
            <w:r>
              <w:rPr>
                <w:lang w:val="en-US"/>
              </w:rPr>
              <w:t xml:space="preserve"> </w:t>
            </w:r>
            <w:proofErr w:type="spellStart"/>
            <w:r>
              <w:rPr>
                <w:lang w:val="en-US"/>
              </w:rPr>
              <w:t>sigurimin</w:t>
            </w:r>
            <w:proofErr w:type="spellEnd"/>
            <w:r>
              <w:rPr>
                <w:lang w:val="en-US"/>
              </w:rPr>
              <w:t xml:space="preserve"> e </w:t>
            </w:r>
            <w:proofErr w:type="spellStart"/>
            <w:r>
              <w:rPr>
                <w:lang w:val="en-US"/>
              </w:rPr>
              <w:t>vinçit</w:t>
            </w:r>
            <w:proofErr w:type="spellEnd"/>
            <w:r>
              <w:rPr>
                <w:lang w:val="en-US"/>
              </w:rPr>
              <w:t xml:space="preserve"> </w:t>
            </w:r>
            <w:proofErr w:type="spellStart"/>
            <w:r>
              <w:rPr>
                <w:lang w:val="en-US"/>
              </w:rPr>
              <w:t>të</w:t>
            </w:r>
            <w:proofErr w:type="spellEnd"/>
            <w:r>
              <w:rPr>
                <w:lang w:val="en-US"/>
              </w:rPr>
              <w:t xml:space="preserve"> </w:t>
            </w:r>
            <w:proofErr w:type="spellStart"/>
            <w:r>
              <w:rPr>
                <w:lang w:val="en-US"/>
              </w:rPr>
              <w:t>spirancës</w:t>
            </w:r>
            <w:proofErr w:type="spellEnd"/>
            <w:r>
              <w:rPr>
                <w:lang w:val="en-US"/>
              </w:rPr>
              <w:t xml:space="preserve">, </w:t>
            </w:r>
            <w:proofErr w:type="spellStart"/>
            <w:r>
              <w:rPr>
                <w:lang w:val="en-US"/>
              </w:rPr>
              <w:t>vinçit</w:t>
            </w:r>
            <w:proofErr w:type="spellEnd"/>
            <w:r>
              <w:rPr>
                <w:lang w:val="en-US"/>
              </w:rPr>
              <w:t xml:space="preserve"> </w:t>
            </w:r>
            <w:proofErr w:type="spellStart"/>
            <w:r>
              <w:rPr>
                <w:lang w:val="en-US"/>
              </w:rPr>
              <w:t>të</w:t>
            </w:r>
            <w:proofErr w:type="spellEnd"/>
            <w:r>
              <w:rPr>
                <w:lang w:val="en-US"/>
              </w:rPr>
              <w:t xml:space="preserve"> </w:t>
            </w:r>
            <w:proofErr w:type="spellStart"/>
            <w:r>
              <w:rPr>
                <w:lang w:val="en-US"/>
              </w:rPr>
              <w:t>tratës</w:t>
            </w:r>
            <w:proofErr w:type="spellEnd"/>
            <w:r>
              <w:rPr>
                <w:lang w:val="en-US"/>
              </w:rPr>
              <w:t xml:space="preserve">, </w:t>
            </w:r>
            <w:proofErr w:type="spellStart"/>
            <w:r>
              <w:rPr>
                <w:lang w:val="en-US"/>
              </w:rPr>
              <w:t>tratës</w:t>
            </w:r>
            <w:proofErr w:type="spellEnd"/>
            <w:r>
              <w:rPr>
                <w:lang w:val="en-US"/>
              </w:rPr>
              <w:t xml:space="preserve"> </w:t>
            </w:r>
            <w:proofErr w:type="spellStart"/>
            <w:r>
              <w:rPr>
                <w:lang w:val="en-US"/>
              </w:rPr>
              <w:t>në</w:t>
            </w:r>
            <w:proofErr w:type="spellEnd"/>
            <w:r>
              <w:rPr>
                <w:lang w:val="en-US"/>
              </w:rPr>
              <w:t xml:space="preserve"> </w:t>
            </w:r>
            <w:proofErr w:type="spellStart"/>
            <w:r>
              <w:rPr>
                <w:lang w:val="en-US"/>
              </w:rPr>
              <w:t>platformën</w:t>
            </w:r>
            <w:proofErr w:type="spellEnd"/>
            <w:r>
              <w:rPr>
                <w:lang w:val="en-US"/>
              </w:rPr>
              <w:t xml:space="preserve"> e </w:t>
            </w:r>
            <w:proofErr w:type="spellStart"/>
            <w:r>
              <w:rPr>
                <w:lang w:val="en-US"/>
              </w:rPr>
              <w:t>qëndrimit</w:t>
            </w:r>
            <w:proofErr w:type="spellEnd"/>
            <w:r>
              <w:rPr>
                <w:lang w:val="en-US"/>
              </w:rPr>
              <w:t xml:space="preserve">, </w:t>
            </w:r>
            <w:proofErr w:type="spellStart"/>
            <w:r>
              <w:rPr>
                <w:lang w:val="en-US"/>
              </w:rPr>
              <w:t>tajat</w:t>
            </w:r>
            <w:proofErr w:type="spellEnd"/>
            <w:r>
              <w:rPr>
                <w:lang w:val="en-US"/>
              </w:rPr>
              <w:t xml:space="preserve">, </w:t>
            </w:r>
            <w:proofErr w:type="spellStart"/>
            <w:r>
              <w:rPr>
                <w:lang w:val="en-US"/>
              </w:rPr>
              <w:t>gambetat</w:t>
            </w:r>
            <w:proofErr w:type="spellEnd"/>
            <w:r>
              <w:rPr>
                <w:lang w:val="en-US"/>
              </w:rPr>
              <w:t xml:space="preserve">, </w:t>
            </w:r>
            <w:proofErr w:type="spellStart"/>
            <w:r>
              <w:rPr>
                <w:lang w:val="en-US"/>
              </w:rPr>
              <w:t>timonët</w:t>
            </w:r>
            <w:proofErr w:type="spellEnd"/>
            <w:r>
              <w:rPr>
                <w:lang w:val="en-US"/>
              </w:rPr>
              <w:t xml:space="preserve"> e </w:t>
            </w:r>
            <w:proofErr w:type="spellStart"/>
            <w:r>
              <w:rPr>
                <w:lang w:val="en-US"/>
              </w:rPr>
              <w:t>tratës</w:t>
            </w:r>
            <w:proofErr w:type="spellEnd"/>
            <w:r>
              <w:rPr>
                <w:lang w:val="en-US"/>
              </w:rPr>
              <w:t xml:space="preserve">, </w:t>
            </w:r>
            <w:proofErr w:type="spellStart"/>
            <w:r>
              <w:rPr>
                <w:lang w:val="en-US"/>
              </w:rPr>
              <w:t>etj</w:t>
            </w:r>
            <w:proofErr w:type="spellEnd"/>
            <w:r>
              <w:rPr>
                <w:lang w:val="en-US"/>
              </w:rPr>
              <w:t>.;</w:t>
            </w:r>
          </w:p>
          <w:p w14:paraId="469659AC" w14:textId="77777777" w:rsidR="00E414FC" w:rsidRPr="00E414FC" w:rsidRDefault="00E414FC" w:rsidP="00B13EEF">
            <w:pPr>
              <w:widowControl/>
              <w:numPr>
                <w:ilvl w:val="0"/>
                <w:numId w:val="20"/>
              </w:numPr>
              <w:tabs>
                <w:tab w:val="left" w:pos="360"/>
              </w:tabs>
              <w:autoSpaceDE/>
              <w:autoSpaceDN/>
              <w:adjustRightInd/>
              <w:jc w:val="both"/>
            </w:pPr>
            <w:proofErr w:type="spellStart"/>
            <w:r>
              <w:rPr>
                <w:lang w:val="en-US"/>
              </w:rPr>
              <w:t>të</w:t>
            </w:r>
            <w:proofErr w:type="spellEnd"/>
            <w:r>
              <w:rPr>
                <w:lang w:val="en-US"/>
              </w:rPr>
              <w:t xml:space="preserve"> </w:t>
            </w:r>
            <w:proofErr w:type="spellStart"/>
            <w:r>
              <w:rPr>
                <w:lang w:val="en-US"/>
              </w:rPr>
              <w:t>kontrollë</w:t>
            </w:r>
            <w:proofErr w:type="spellEnd"/>
            <w:r>
              <w:rPr>
                <w:lang w:val="en-US"/>
              </w:rPr>
              <w:t xml:space="preserve"> </w:t>
            </w:r>
            <w:proofErr w:type="spellStart"/>
            <w:r>
              <w:rPr>
                <w:lang w:val="en-US"/>
              </w:rPr>
              <w:t>periodikisht</w:t>
            </w:r>
            <w:proofErr w:type="spellEnd"/>
            <w:r>
              <w:rPr>
                <w:lang w:val="en-US"/>
              </w:rPr>
              <w:t xml:space="preserve"> </w:t>
            </w:r>
            <w:proofErr w:type="spellStart"/>
            <w:r>
              <w:rPr>
                <w:lang w:val="en-US"/>
              </w:rPr>
              <w:t>tendosjen</w:t>
            </w:r>
            <w:proofErr w:type="spellEnd"/>
            <w:r>
              <w:rPr>
                <w:lang w:val="en-US"/>
              </w:rPr>
              <w:t xml:space="preserve"> </w:t>
            </w:r>
            <w:proofErr w:type="spellStart"/>
            <w:r>
              <w:rPr>
                <w:lang w:val="en-US"/>
              </w:rPr>
              <w:t>dhe</w:t>
            </w:r>
            <w:proofErr w:type="spellEnd"/>
            <w:r>
              <w:rPr>
                <w:lang w:val="en-US"/>
              </w:rPr>
              <w:t xml:space="preserve"> </w:t>
            </w:r>
            <w:proofErr w:type="spellStart"/>
            <w:r>
              <w:rPr>
                <w:lang w:val="en-US"/>
              </w:rPr>
              <w:t>sigurinë</w:t>
            </w:r>
            <w:proofErr w:type="spellEnd"/>
            <w:r>
              <w:rPr>
                <w:lang w:val="en-US"/>
              </w:rPr>
              <w:t xml:space="preserve"> e </w:t>
            </w:r>
            <w:proofErr w:type="spellStart"/>
            <w:r>
              <w:rPr>
                <w:lang w:val="en-US"/>
              </w:rPr>
              <w:t>cimave</w:t>
            </w:r>
            <w:proofErr w:type="spellEnd"/>
            <w:r>
              <w:rPr>
                <w:lang w:val="en-US"/>
              </w:rPr>
              <w:t xml:space="preserve"> </w:t>
            </w:r>
            <w:proofErr w:type="spellStart"/>
            <w:r>
              <w:rPr>
                <w:lang w:val="en-US"/>
              </w:rPr>
              <w:t>të</w:t>
            </w:r>
            <w:proofErr w:type="spellEnd"/>
            <w:r>
              <w:rPr>
                <w:lang w:val="en-US"/>
              </w:rPr>
              <w:t xml:space="preserve"> </w:t>
            </w:r>
            <w:proofErr w:type="spellStart"/>
            <w:r>
              <w:rPr>
                <w:lang w:val="en-US"/>
              </w:rPr>
              <w:t>akostimit</w:t>
            </w:r>
            <w:proofErr w:type="spellEnd"/>
            <w:r>
              <w:rPr>
                <w:lang w:val="en-US"/>
              </w:rPr>
              <w:t xml:space="preserve">, </w:t>
            </w:r>
            <w:proofErr w:type="spellStart"/>
            <w:r>
              <w:rPr>
                <w:lang w:val="en-US"/>
              </w:rPr>
              <w:t>në</w:t>
            </w:r>
            <w:proofErr w:type="spellEnd"/>
            <w:r>
              <w:rPr>
                <w:lang w:val="en-US"/>
              </w:rPr>
              <w:t xml:space="preserve"> bash, </w:t>
            </w:r>
            <w:proofErr w:type="spellStart"/>
            <w:r>
              <w:rPr>
                <w:lang w:val="en-US"/>
              </w:rPr>
              <w:t>në</w:t>
            </w:r>
            <w:proofErr w:type="spellEnd"/>
            <w:r>
              <w:rPr>
                <w:lang w:val="en-US"/>
              </w:rPr>
              <w:t xml:space="preserve"> </w:t>
            </w:r>
            <w:proofErr w:type="spellStart"/>
            <w:r>
              <w:rPr>
                <w:lang w:val="en-US"/>
              </w:rPr>
              <w:t>kiç</w:t>
            </w:r>
            <w:proofErr w:type="spellEnd"/>
            <w:r>
              <w:rPr>
                <w:lang w:val="en-US"/>
              </w:rPr>
              <w:t xml:space="preserve"> </w:t>
            </w:r>
            <w:proofErr w:type="spellStart"/>
            <w:r>
              <w:rPr>
                <w:lang w:val="en-US"/>
              </w:rPr>
              <w:t>dhe</w:t>
            </w:r>
            <w:proofErr w:type="spellEnd"/>
            <w:r>
              <w:rPr>
                <w:lang w:val="en-US"/>
              </w:rPr>
              <w:t xml:space="preserve"> </w:t>
            </w:r>
            <w:proofErr w:type="spellStart"/>
            <w:r>
              <w:rPr>
                <w:lang w:val="en-US"/>
              </w:rPr>
              <w:t>springjet</w:t>
            </w:r>
            <w:proofErr w:type="spellEnd"/>
            <w:r>
              <w:rPr>
                <w:lang w:val="en-US"/>
              </w:rPr>
              <w:t xml:space="preserve">, </w:t>
            </w:r>
            <w:proofErr w:type="spellStart"/>
            <w:r>
              <w:rPr>
                <w:lang w:val="en-US"/>
              </w:rPr>
              <w:t>përfshirë</w:t>
            </w:r>
            <w:proofErr w:type="spellEnd"/>
            <w:r>
              <w:rPr>
                <w:lang w:val="en-US"/>
              </w:rPr>
              <w:t xml:space="preserve"> </w:t>
            </w:r>
            <w:proofErr w:type="spellStart"/>
            <w:r>
              <w:rPr>
                <w:lang w:val="en-US"/>
              </w:rPr>
              <w:t>pozicionimin</w:t>
            </w:r>
            <w:proofErr w:type="spellEnd"/>
            <w:r>
              <w:rPr>
                <w:lang w:val="en-US"/>
              </w:rPr>
              <w:t xml:space="preserve"> e</w:t>
            </w:r>
            <w:r w:rsidR="004E6F14">
              <w:rPr>
                <w:lang w:val="en-US"/>
              </w:rPr>
              <w:t xml:space="preserve"> </w:t>
            </w:r>
            <w:proofErr w:type="spellStart"/>
            <w:r w:rsidR="004E6F14">
              <w:rPr>
                <w:lang w:val="en-US"/>
              </w:rPr>
              <w:t>duhur</w:t>
            </w:r>
            <w:proofErr w:type="spellEnd"/>
            <w:r>
              <w:rPr>
                <w:lang w:val="en-US"/>
              </w:rPr>
              <w:t xml:space="preserve"> </w:t>
            </w:r>
            <w:proofErr w:type="spellStart"/>
            <w:r w:rsidR="004E6F14">
              <w:rPr>
                <w:lang w:val="en-US"/>
              </w:rPr>
              <w:t>të</w:t>
            </w:r>
            <w:proofErr w:type="spellEnd"/>
            <w:r w:rsidR="004E6F14">
              <w:rPr>
                <w:lang w:val="en-US"/>
              </w:rPr>
              <w:t xml:space="preserve"> </w:t>
            </w:r>
            <w:proofErr w:type="spellStart"/>
            <w:r w:rsidR="004E6F14">
              <w:rPr>
                <w:lang w:val="en-US"/>
              </w:rPr>
              <w:t>gomave</w:t>
            </w:r>
            <w:proofErr w:type="spellEnd"/>
            <w:r w:rsidR="004E6F14">
              <w:rPr>
                <w:lang w:val="en-US"/>
              </w:rPr>
              <w:t xml:space="preserve"> </w:t>
            </w:r>
            <w:proofErr w:type="spellStart"/>
            <w:r w:rsidR="004E6F14">
              <w:rPr>
                <w:lang w:val="en-US"/>
              </w:rPr>
              <w:t>mbrojtëse</w:t>
            </w:r>
            <w:proofErr w:type="spellEnd"/>
            <w:r w:rsidR="004E6F14">
              <w:rPr>
                <w:lang w:val="en-US"/>
              </w:rPr>
              <w:t xml:space="preserve"> </w:t>
            </w:r>
            <w:proofErr w:type="spellStart"/>
            <w:r w:rsidR="004E6F14">
              <w:rPr>
                <w:lang w:val="en-US"/>
              </w:rPr>
              <w:t>dhe</w:t>
            </w:r>
            <w:proofErr w:type="spellEnd"/>
            <w:r w:rsidR="004E6F14">
              <w:rPr>
                <w:lang w:val="en-US"/>
              </w:rPr>
              <w:t xml:space="preserve"> </w:t>
            </w:r>
            <w:proofErr w:type="spellStart"/>
            <w:r>
              <w:rPr>
                <w:lang w:val="en-US"/>
              </w:rPr>
              <w:t>të</w:t>
            </w:r>
            <w:proofErr w:type="spellEnd"/>
            <w:r>
              <w:rPr>
                <w:lang w:val="en-US"/>
              </w:rPr>
              <w:t xml:space="preserve"> </w:t>
            </w:r>
            <w:proofErr w:type="spellStart"/>
            <w:r>
              <w:rPr>
                <w:lang w:val="en-US"/>
              </w:rPr>
              <w:t>mbrojtësve</w:t>
            </w:r>
            <w:proofErr w:type="spellEnd"/>
            <w:r>
              <w:rPr>
                <w:lang w:val="en-US"/>
              </w:rPr>
              <w:t xml:space="preserve"> </w:t>
            </w:r>
            <w:proofErr w:type="spellStart"/>
            <w:r>
              <w:rPr>
                <w:lang w:val="en-US"/>
              </w:rPr>
              <w:t>ndaj</w:t>
            </w:r>
            <w:proofErr w:type="spellEnd"/>
            <w:r>
              <w:rPr>
                <w:lang w:val="en-US"/>
              </w:rPr>
              <w:t xml:space="preserve"> </w:t>
            </w:r>
            <w:proofErr w:type="spellStart"/>
            <w:r>
              <w:rPr>
                <w:lang w:val="en-US"/>
              </w:rPr>
              <w:t>brejtësve</w:t>
            </w:r>
            <w:proofErr w:type="spellEnd"/>
            <w:r>
              <w:rPr>
                <w:lang w:val="en-US"/>
              </w:rPr>
              <w:t>;</w:t>
            </w:r>
          </w:p>
          <w:p w14:paraId="10FB06DC" w14:textId="77777777" w:rsidR="00E414FC" w:rsidRPr="00E414FC" w:rsidRDefault="00E414FC" w:rsidP="00B13EEF">
            <w:pPr>
              <w:widowControl/>
              <w:numPr>
                <w:ilvl w:val="0"/>
                <w:numId w:val="20"/>
              </w:numPr>
              <w:tabs>
                <w:tab w:val="left" w:pos="360"/>
              </w:tabs>
              <w:autoSpaceDE/>
              <w:autoSpaceDN/>
              <w:adjustRightInd/>
              <w:jc w:val="both"/>
            </w:pPr>
            <w:proofErr w:type="spellStart"/>
            <w:r>
              <w:rPr>
                <w:lang w:val="en-US"/>
              </w:rPr>
              <w:t>të</w:t>
            </w:r>
            <w:proofErr w:type="spellEnd"/>
            <w:r>
              <w:rPr>
                <w:lang w:val="en-US"/>
              </w:rPr>
              <w:t xml:space="preserve"> </w:t>
            </w:r>
            <w:proofErr w:type="spellStart"/>
            <w:r>
              <w:rPr>
                <w:lang w:val="en-US"/>
              </w:rPr>
              <w:t>përdorë</w:t>
            </w:r>
            <w:proofErr w:type="spellEnd"/>
            <w:r>
              <w:rPr>
                <w:lang w:val="en-US"/>
              </w:rPr>
              <w:t xml:space="preserve"> </w:t>
            </w:r>
            <w:proofErr w:type="spellStart"/>
            <w:r>
              <w:rPr>
                <w:lang w:val="en-US"/>
              </w:rPr>
              <w:t>sipas</w:t>
            </w:r>
            <w:proofErr w:type="spellEnd"/>
            <w:r>
              <w:rPr>
                <w:lang w:val="en-US"/>
              </w:rPr>
              <w:t xml:space="preserve"> </w:t>
            </w:r>
            <w:proofErr w:type="spellStart"/>
            <w:r>
              <w:rPr>
                <w:lang w:val="en-US"/>
              </w:rPr>
              <w:t>nevojës</w:t>
            </w:r>
            <w:proofErr w:type="spellEnd"/>
            <w:r>
              <w:rPr>
                <w:lang w:val="en-US"/>
              </w:rPr>
              <w:t xml:space="preserve"> </w:t>
            </w:r>
            <w:proofErr w:type="spellStart"/>
            <w:r>
              <w:rPr>
                <w:lang w:val="en-US"/>
              </w:rPr>
              <w:t>sistemin</w:t>
            </w:r>
            <w:proofErr w:type="spellEnd"/>
            <w:r>
              <w:rPr>
                <w:lang w:val="en-US"/>
              </w:rPr>
              <w:t xml:space="preserve"> e </w:t>
            </w:r>
            <w:proofErr w:type="spellStart"/>
            <w:r>
              <w:rPr>
                <w:lang w:val="en-US"/>
              </w:rPr>
              <w:t>ndriçimit</w:t>
            </w:r>
            <w:proofErr w:type="spellEnd"/>
            <w:r>
              <w:rPr>
                <w:lang w:val="en-US"/>
              </w:rPr>
              <w:t xml:space="preserve"> </w:t>
            </w:r>
            <w:proofErr w:type="spellStart"/>
            <w:r>
              <w:rPr>
                <w:lang w:val="en-US"/>
              </w:rPr>
              <w:t>gjatë</w:t>
            </w:r>
            <w:proofErr w:type="spellEnd"/>
            <w:r>
              <w:rPr>
                <w:lang w:val="en-US"/>
              </w:rPr>
              <w:t xml:space="preserve"> </w:t>
            </w:r>
            <w:proofErr w:type="spellStart"/>
            <w:r>
              <w:rPr>
                <w:lang w:val="en-US"/>
              </w:rPr>
              <w:t>kontrolleve</w:t>
            </w:r>
            <w:proofErr w:type="spellEnd"/>
            <w:r>
              <w:rPr>
                <w:lang w:val="en-US"/>
              </w:rPr>
              <w:t xml:space="preserve"> apo </w:t>
            </w:r>
            <w:proofErr w:type="spellStart"/>
            <w:r>
              <w:rPr>
                <w:lang w:val="en-US"/>
              </w:rPr>
              <w:t>kryerjes</w:t>
            </w:r>
            <w:proofErr w:type="spellEnd"/>
            <w:r>
              <w:rPr>
                <w:lang w:val="en-US"/>
              </w:rPr>
              <w:t xml:space="preserve"> </w:t>
            </w:r>
            <w:proofErr w:type="spellStart"/>
            <w:r>
              <w:rPr>
                <w:lang w:val="en-US"/>
              </w:rPr>
              <w:t>së</w:t>
            </w:r>
            <w:proofErr w:type="spellEnd"/>
            <w:r>
              <w:rPr>
                <w:lang w:val="en-US"/>
              </w:rPr>
              <w:t xml:space="preserve"> </w:t>
            </w:r>
            <w:proofErr w:type="spellStart"/>
            <w:r>
              <w:rPr>
                <w:lang w:val="en-US"/>
              </w:rPr>
              <w:t>detyrave</w:t>
            </w:r>
            <w:proofErr w:type="spellEnd"/>
            <w:r>
              <w:rPr>
                <w:lang w:val="en-US"/>
              </w:rPr>
              <w:t xml:space="preserve"> </w:t>
            </w:r>
            <w:proofErr w:type="spellStart"/>
            <w:r>
              <w:rPr>
                <w:lang w:val="en-US"/>
              </w:rPr>
              <w:t>të</w:t>
            </w:r>
            <w:proofErr w:type="spellEnd"/>
            <w:r>
              <w:rPr>
                <w:lang w:val="en-US"/>
              </w:rPr>
              <w:t xml:space="preserve"> </w:t>
            </w:r>
            <w:proofErr w:type="spellStart"/>
            <w:r>
              <w:rPr>
                <w:lang w:val="en-US"/>
              </w:rPr>
              <w:t>lëna</w:t>
            </w:r>
            <w:proofErr w:type="spellEnd"/>
            <w:r>
              <w:rPr>
                <w:lang w:val="en-US"/>
              </w:rPr>
              <w:t>;</w:t>
            </w:r>
          </w:p>
          <w:p w14:paraId="0942E491" w14:textId="77777777" w:rsidR="00E414FC" w:rsidRPr="00E414FC" w:rsidRDefault="00E414FC" w:rsidP="00B13EEF">
            <w:pPr>
              <w:widowControl/>
              <w:numPr>
                <w:ilvl w:val="0"/>
                <w:numId w:val="20"/>
              </w:numPr>
              <w:tabs>
                <w:tab w:val="left" w:pos="360"/>
              </w:tabs>
              <w:autoSpaceDE/>
              <w:autoSpaceDN/>
              <w:adjustRightInd/>
              <w:jc w:val="both"/>
            </w:pPr>
            <w:proofErr w:type="spellStart"/>
            <w:r>
              <w:rPr>
                <w:lang w:val="en-US"/>
              </w:rPr>
              <w:lastRenderedPageBreak/>
              <w:t>kontrollon</w:t>
            </w:r>
            <w:proofErr w:type="spellEnd"/>
            <w:r>
              <w:rPr>
                <w:lang w:val="en-US"/>
              </w:rPr>
              <w:t xml:space="preserve"> </w:t>
            </w:r>
            <w:proofErr w:type="spellStart"/>
            <w:r>
              <w:rPr>
                <w:lang w:val="en-US"/>
              </w:rPr>
              <w:t>dhe</w:t>
            </w:r>
            <w:proofErr w:type="spellEnd"/>
            <w:r>
              <w:rPr>
                <w:lang w:val="en-US"/>
              </w:rPr>
              <w:t xml:space="preserve"> </w:t>
            </w:r>
            <w:proofErr w:type="spellStart"/>
            <w:r>
              <w:rPr>
                <w:lang w:val="en-US"/>
              </w:rPr>
              <w:t>cekon</w:t>
            </w:r>
            <w:proofErr w:type="spellEnd"/>
            <w:r>
              <w:rPr>
                <w:lang w:val="en-US"/>
              </w:rPr>
              <w:t xml:space="preserve"> </w:t>
            </w:r>
            <w:proofErr w:type="spellStart"/>
            <w:r>
              <w:rPr>
                <w:lang w:val="en-US"/>
              </w:rPr>
              <w:t>sipas</w:t>
            </w:r>
            <w:proofErr w:type="spellEnd"/>
            <w:r>
              <w:rPr>
                <w:lang w:val="en-US"/>
              </w:rPr>
              <w:t xml:space="preserve"> </w:t>
            </w:r>
            <w:proofErr w:type="spellStart"/>
            <w:r>
              <w:rPr>
                <w:lang w:val="en-US"/>
              </w:rPr>
              <w:t>nevojës</w:t>
            </w:r>
            <w:proofErr w:type="spellEnd"/>
            <w:r>
              <w:rPr>
                <w:lang w:val="en-US"/>
              </w:rPr>
              <w:t xml:space="preserve"> </w:t>
            </w:r>
            <w:proofErr w:type="spellStart"/>
            <w:r>
              <w:rPr>
                <w:lang w:val="en-US"/>
              </w:rPr>
              <w:t>sentinat</w:t>
            </w:r>
            <w:proofErr w:type="spellEnd"/>
            <w:r>
              <w:rPr>
                <w:lang w:val="en-US"/>
              </w:rPr>
              <w:t xml:space="preserve"> e </w:t>
            </w:r>
            <w:proofErr w:type="spellStart"/>
            <w:r>
              <w:rPr>
                <w:lang w:val="en-US"/>
              </w:rPr>
              <w:t>makinerisë</w:t>
            </w:r>
            <w:proofErr w:type="spellEnd"/>
            <w:r>
              <w:rPr>
                <w:lang w:val="en-US"/>
              </w:rPr>
              <w:t xml:space="preserve"> duke </w:t>
            </w:r>
            <w:proofErr w:type="spellStart"/>
            <w:r>
              <w:rPr>
                <w:lang w:val="en-US"/>
              </w:rPr>
              <w:t>i</w:t>
            </w:r>
            <w:proofErr w:type="spellEnd"/>
            <w:r>
              <w:rPr>
                <w:lang w:val="en-US"/>
              </w:rPr>
              <w:t xml:space="preserve"> </w:t>
            </w:r>
            <w:proofErr w:type="spellStart"/>
            <w:r>
              <w:rPr>
                <w:lang w:val="en-US"/>
              </w:rPr>
              <w:t>transferuar</w:t>
            </w:r>
            <w:proofErr w:type="spellEnd"/>
            <w:r>
              <w:rPr>
                <w:lang w:val="en-US"/>
              </w:rPr>
              <w:t xml:space="preserve"> </w:t>
            </w:r>
            <w:proofErr w:type="spellStart"/>
            <w:r>
              <w:rPr>
                <w:lang w:val="en-US"/>
              </w:rPr>
              <w:t>tek</w:t>
            </w:r>
            <w:proofErr w:type="spellEnd"/>
            <w:r>
              <w:rPr>
                <w:lang w:val="en-US"/>
              </w:rPr>
              <w:t xml:space="preserve"> </w:t>
            </w:r>
            <w:proofErr w:type="spellStart"/>
            <w:r>
              <w:rPr>
                <w:lang w:val="en-US"/>
              </w:rPr>
              <w:t>tanku</w:t>
            </w:r>
            <w:proofErr w:type="spellEnd"/>
            <w:r>
              <w:rPr>
                <w:lang w:val="en-US"/>
              </w:rPr>
              <w:t xml:space="preserve"> </w:t>
            </w:r>
            <w:proofErr w:type="spellStart"/>
            <w:r>
              <w:rPr>
                <w:lang w:val="en-US"/>
              </w:rPr>
              <w:t>i</w:t>
            </w:r>
            <w:proofErr w:type="spellEnd"/>
            <w:r>
              <w:rPr>
                <w:lang w:val="en-US"/>
              </w:rPr>
              <w:t xml:space="preserve"> </w:t>
            </w:r>
            <w:proofErr w:type="spellStart"/>
            <w:r>
              <w:rPr>
                <w:lang w:val="en-US"/>
              </w:rPr>
              <w:t>mbledhjeve</w:t>
            </w:r>
            <w:proofErr w:type="spellEnd"/>
            <w:r>
              <w:rPr>
                <w:lang w:val="en-US"/>
              </w:rPr>
              <w:t>;</w:t>
            </w:r>
          </w:p>
          <w:p w14:paraId="66473C74" w14:textId="77777777" w:rsidR="004E6F14" w:rsidRDefault="004E6F14" w:rsidP="00B13EEF">
            <w:pPr>
              <w:widowControl/>
              <w:numPr>
                <w:ilvl w:val="0"/>
                <w:numId w:val="20"/>
              </w:numPr>
              <w:tabs>
                <w:tab w:val="left" w:pos="360"/>
              </w:tabs>
              <w:autoSpaceDE/>
              <w:autoSpaceDN/>
              <w:adjustRightInd/>
              <w:jc w:val="both"/>
            </w:pPr>
            <w:r>
              <w:t xml:space="preserve">të kontrollojë vijën e </w:t>
            </w:r>
            <w:proofErr w:type="spellStart"/>
            <w:r>
              <w:t>galexhimit</w:t>
            </w:r>
            <w:proofErr w:type="spellEnd"/>
            <w:r>
              <w:t xml:space="preserve"> herë pas here dhe njoftojë me urgjencë në rast ndryshimi</w:t>
            </w:r>
            <w:r w:rsidR="008D254E">
              <w:t xml:space="preserve"> të saj apo të animit të mjetit lundrues</w:t>
            </w:r>
            <w:r>
              <w:t>;</w:t>
            </w:r>
          </w:p>
          <w:p w14:paraId="55E72DAB" w14:textId="77777777" w:rsidR="004E6F14" w:rsidRDefault="004E6F14" w:rsidP="00B13EEF">
            <w:pPr>
              <w:widowControl/>
              <w:numPr>
                <w:ilvl w:val="0"/>
                <w:numId w:val="20"/>
              </w:numPr>
              <w:tabs>
                <w:tab w:val="left" w:pos="360"/>
              </w:tabs>
              <w:autoSpaceDE/>
              <w:autoSpaceDN/>
              <w:adjustRightInd/>
              <w:jc w:val="both"/>
            </w:pPr>
            <w:r>
              <w:t>të ndezë gjeneratorin ndihmues dhe pompat zjarrfikëse në raste emergjence;</w:t>
            </w:r>
          </w:p>
          <w:p w14:paraId="20CFD8CF" w14:textId="77777777" w:rsidR="008D254E" w:rsidRDefault="008D254E" w:rsidP="00B13EEF">
            <w:pPr>
              <w:widowControl/>
              <w:numPr>
                <w:ilvl w:val="0"/>
                <w:numId w:val="20"/>
              </w:numPr>
              <w:tabs>
                <w:tab w:val="left" w:pos="360"/>
              </w:tabs>
              <w:autoSpaceDE/>
              <w:autoSpaceDN/>
              <w:adjustRightInd/>
              <w:jc w:val="both"/>
            </w:pPr>
            <w:r>
              <w:t>të njoftojë menjëherë në rast konstatimi të tymit, ujit, zjarrit, të panjohurve, etj. në bord;</w:t>
            </w:r>
          </w:p>
          <w:p w14:paraId="60BD2EF3" w14:textId="77777777" w:rsidR="008D254E" w:rsidRDefault="008D254E" w:rsidP="00B13EEF">
            <w:pPr>
              <w:widowControl/>
              <w:numPr>
                <w:ilvl w:val="0"/>
                <w:numId w:val="20"/>
              </w:numPr>
              <w:tabs>
                <w:tab w:val="left" w:pos="360"/>
              </w:tabs>
              <w:autoSpaceDE/>
              <w:autoSpaceDN/>
              <w:adjustRightInd/>
              <w:jc w:val="both"/>
            </w:pPr>
            <w:r>
              <w:t>të jetë vigjilent dhe i kujdesshëm gjatë kryerjes së shërbimit;</w:t>
            </w:r>
          </w:p>
          <w:p w14:paraId="54BF117E" w14:textId="77777777" w:rsidR="0061656A" w:rsidRPr="00ED3B32" w:rsidRDefault="0061656A" w:rsidP="00B13EEF">
            <w:pPr>
              <w:widowControl/>
              <w:numPr>
                <w:ilvl w:val="0"/>
                <w:numId w:val="20"/>
              </w:numPr>
              <w:tabs>
                <w:tab w:val="left" w:pos="360"/>
              </w:tabs>
              <w:autoSpaceDE/>
              <w:autoSpaceDN/>
              <w:adjustRightInd/>
              <w:jc w:val="both"/>
            </w:pPr>
            <w:proofErr w:type="spellStart"/>
            <w:r>
              <w:rPr>
                <w:lang w:val="en-US"/>
              </w:rPr>
              <w:t>të</w:t>
            </w:r>
            <w:proofErr w:type="spellEnd"/>
            <w:r>
              <w:rPr>
                <w:lang w:val="en-US"/>
              </w:rPr>
              <w:t xml:space="preserve"> </w:t>
            </w:r>
            <w:proofErr w:type="spellStart"/>
            <w:r>
              <w:rPr>
                <w:lang w:val="en-US"/>
              </w:rPr>
              <w:t>raportojë</w:t>
            </w:r>
            <w:proofErr w:type="spellEnd"/>
            <w:r>
              <w:rPr>
                <w:lang w:val="en-US"/>
              </w:rPr>
              <w:t xml:space="preserve"> </w:t>
            </w:r>
            <w:proofErr w:type="spellStart"/>
            <w:r w:rsidR="008D254E">
              <w:rPr>
                <w:lang w:val="en-US"/>
              </w:rPr>
              <w:t>në</w:t>
            </w:r>
            <w:proofErr w:type="spellEnd"/>
            <w:r w:rsidR="008D254E">
              <w:rPr>
                <w:lang w:val="en-US"/>
              </w:rPr>
              <w:t xml:space="preserve"> </w:t>
            </w:r>
            <w:proofErr w:type="spellStart"/>
            <w:r w:rsidR="008D254E">
              <w:rPr>
                <w:lang w:val="en-US"/>
              </w:rPr>
              <w:t>kohën</w:t>
            </w:r>
            <w:proofErr w:type="spellEnd"/>
            <w:r w:rsidR="008D254E">
              <w:rPr>
                <w:lang w:val="en-US"/>
              </w:rPr>
              <w:t xml:space="preserve"> e </w:t>
            </w:r>
            <w:proofErr w:type="spellStart"/>
            <w:r w:rsidR="008D254E">
              <w:rPr>
                <w:lang w:val="en-US"/>
              </w:rPr>
              <w:t>duhur</w:t>
            </w:r>
            <w:proofErr w:type="spellEnd"/>
            <w:r w:rsidR="008D254E">
              <w:rPr>
                <w:lang w:val="en-US"/>
              </w:rPr>
              <w:t xml:space="preserve"> </w:t>
            </w:r>
            <w:proofErr w:type="spellStart"/>
            <w:r>
              <w:rPr>
                <w:lang w:val="en-US"/>
              </w:rPr>
              <w:t>tek</w:t>
            </w:r>
            <w:proofErr w:type="spellEnd"/>
            <w:r>
              <w:rPr>
                <w:lang w:val="en-US"/>
              </w:rPr>
              <w:t xml:space="preserve"> </w:t>
            </w:r>
            <w:proofErr w:type="spellStart"/>
            <w:r>
              <w:rPr>
                <w:lang w:val="en-US"/>
              </w:rPr>
              <w:t>Kapitenit</w:t>
            </w:r>
            <w:proofErr w:type="spellEnd"/>
            <w:r w:rsidR="008D254E">
              <w:rPr>
                <w:lang w:val="en-US"/>
              </w:rPr>
              <w:t>/</w:t>
            </w:r>
            <w:proofErr w:type="spellStart"/>
            <w:r w:rsidR="008D254E">
              <w:rPr>
                <w:lang w:val="en-US"/>
              </w:rPr>
              <w:t>Kryemekanikut</w:t>
            </w:r>
            <w:proofErr w:type="spellEnd"/>
            <w:r>
              <w:rPr>
                <w:lang w:val="en-US"/>
              </w:rPr>
              <w:t xml:space="preserve"> </w:t>
            </w:r>
            <w:proofErr w:type="spellStart"/>
            <w:r w:rsidR="008D254E">
              <w:rPr>
                <w:lang w:val="en-US"/>
              </w:rPr>
              <w:t>për</w:t>
            </w:r>
            <w:proofErr w:type="spellEnd"/>
            <w:r w:rsidR="008D254E">
              <w:rPr>
                <w:lang w:val="en-US"/>
              </w:rPr>
              <w:t xml:space="preserve"> </w:t>
            </w:r>
            <w:proofErr w:type="spellStart"/>
            <w:r w:rsidR="008D254E">
              <w:rPr>
                <w:lang w:val="en-US"/>
              </w:rPr>
              <w:t>konstatimet</w:t>
            </w:r>
            <w:proofErr w:type="spellEnd"/>
            <w:r w:rsidR="008D254E">
              <w:rPr>
                <w:lang w:val="en-US"/>
              </w:rPr>
              <w:t>;</w:t>
            </w:r>
          </w:p>
          <w:p w14:paraId="410EFA39" w14:textId="77777777" w:rsidR="0061656A" w:rsidRPr="00DB1035" w:rsidRDefault="0061656A" w:rsidP="00B13EEF">
            <w:pPr>
              <w:numPr>
                <w:ilvl w:val="0"/>
                <w:numId w:val="20"/>
              </w:numPr>
              <w:jc w:val="both"/>
            </w:pPr>
            <w:proofErr w:type="spellStart"/>
            <w:r w:rsidRPr="00DB1035">
              <w:t>tё</w:t>
            </w:r>
            <w:proofErr w:type="spellEnd"/>
            <w:r w:rsidRPr="00DB1035">
              <w:t xml:space="preserve"> </w:t>
            </w:r>
            <w:proofErr w:type="spellStart"/>
            <w:r w:rsidRPr="00DB1035">
              <w:t>komunikojё</w:t>
            </w:r>
            <w:proofErr w:type="spellEnd"/>
            <w:r w:rsidRPr="00DB1035">
              <w:t xml:space="preserve"> me profesionalizëm dhe me etikë profesionale.</w:t>
            </w:r>
          </w:p>
          <w:p w14:paraId="76A22250" w14:textId="77777777" w:rsidR="0061656A" w:rsidRDefault="0061656A" w:rsidP="00B13EEF">
            <w:pPr>
              <w:widowControl/>
              <w:numPr>
                <w:ilvl w:val="0"/>
                <w:numId w:val="20"/>
              </w:numPr>
              <w:tabs>
                <w:tab w:val="left" w:pos="360"/>
              </w:tabs>
              <w:autoSpaceDE/>
              <w:autoSpaceDN/>
              <w:adjustRightInd/>
              <w:jc w:val="both"/>
            </w:pPr>
            <w:proofErr w:type="spellStart"/>
            <w:r w:rsidRPr="00DB1035">
              <w:t>tё</w:t>
            </w:r>
            <w:proofErr w:type="spellEnd"/>
            <w:r w:rsidRPr="00DB1035">
              <w:t xml:space="preserve"> </w:t>
            </w:r>
            <w:proofErr w:type="spellStart"/>
            <w:r w:rsidRPr="00DB1035">
              <w:t>zbatojё</w:t>
            </w:r>
            <w:proofErr w:type="spellEnd"/>
            <w:r w:rsidRPr="00DB1035">
              <w:t xml:space="preserve"> rregullat e sigurimit teknik, ruajtjes së mjedisit </w:t>
            </w:r>
            <w:r>
              <w:t xml:space="preserve">detar, </w:t>
            </w:r>
            <w:proofErr w:type="spellStart"/>
            <w:r>
              <w:t>higjenës</w:t>
            </w:r>
            <w:proofErr w:type="spellEnd"/>
            <w:r>
              <w:t xml:space="preserve"> </w:t>
            </w:r>
            <w:r w:rsidR="008D254E">
              <w:t>dhe mbrojtjes nga zjarri;</w:t>
            </w:r>
          </w:p>
          <w:p w14:paraId="450B4D73" w14:textId="77777777" w:rsidR="0061656A" w:rsidRDefault="0061656A" w:rsidP="00B13EEF">
            <w:pPr>
              <w:widowControl/>
              <w:numPr>
                <w:ilvl w:val="0"/>
                <w:numId w:val="20"/>
              </w:numPr>
              <w:tabs>
                <w:tab w:val="left" w:pos="360"/>
              </w:tabs>
              <w:autoSpaceDE/>
              <w:autoSpaceDN/>
              <w:adjustRightInd/>
              <w:jc w:val="both"/>
            </w:pPr>
            <w:r w:rsidRPr="00DB1035">
              <w:t>të mirëmbajë vendin e punës.</w:t>
            </w:r>
          </w:p>
          <w:p w14:paraId="5DA70E51" w14:textId="77777777" w:rsidR="00DB053D" w:rsidRPr="00DB1035" w:rsidRDefault="00DB053D" w:rsidP="0061656A">
            <w:pPr>
              <w:widowControl/>
              <w:tabs>
                <w:tab w:val="left" w:pos="360"/>
              </w:tabs>
              <w:autoSpaceDE/>
              <w:autoSpaceDN/>
              <w:adjustRightInd/>
              <w:jc w:val="both"/>
              <w:rPr>
                <w:bCs/>
              </w:rPr>
            </w:pPr>
            <w:r w:rsidRPr="00DB1035">
              <w:rPr>
                <w:b/>
                <w:bCs/>
                <w:i/>
                <w:iCs/>
              </w:rPr>
              <w:t>Instrumentet e vlerësimit:</w:t>
            </w:r>
          </w:p>
          <w:p w14:paraId="6CDD1596" w14:textId="77777777" w:rsidR="00DB053D" w:rsidRPr="00DB1035" w:rsidRDefault="00DB053D" w:rsidP="00B13EEF">
            <w:pPr>
              <w:widowControl/>
              <w:numPr>
                <w:ilvl w:val="0"/>
                <w:numId w:val="20"/>
              </w:numPr>
              <w:tabs>
                <w:tab w:val="left" w:pos="360"/>
              </w:tabs>
              <w:autoSpaceDE/>
              <w:autoSpaceDN/>
              <w:adjustRightInd/>
              <w:jc w:val="both"/>
            </w:pPr>
            <w:r w:rsidRPr="00DB1035">
              <w:t>Vëzhgim me listë kontrolli</w:t>
            </w:r>
          </w:p>
          <w:p w14:paraId="7892055D" w14:textId="77777777" w:rsidR="00164200" w:rsidRPr="00DB1035" w:rsidRDefault="00164200" w:rsidP="0061656A">
            <w:pPr>
              <w:widowControl/>
              <w:tabs>
                <w:tab w:val="left" w:pos="360"/>
              </w:tabs>
              <w:autoSpaceDE/>
              <w:autoSpaceDN/>
              <w:adjustRightInd/>
              <w:ind w:left="360"/>
              <w:jc w:val="both"/>
            </w:pPr>
          </w:p>
        </w:tc>
      </w:tr>
    </w:tbl>
    <w:p w14:paraId="24D85229" w14:textId="77777777" w:rsidR="00264F37" w:rsidRDefault="00264F37"/>
    <w:tbl>
      <w:tblPr>
        <w:tblW w:w="9360" w:type="dxa"/>
        <w:tblInd w:w="-72" w:type="dxa"/>
        <w:tblLayout w:type="fixed"/>
        <w:tblLook w:val="0000" w:firstRow="0" w:lastRow="0" w:firstColumn="0" w:lastColumn="0" w:noHBand="0" w:noVBand="0"/>
      </w:tblPr>
      <w:tblGrid>
        <w:gridCol w:w="1980"/>
        <w:gridCol w:w="840"/>
        <w:gridCol w:w="6540"/>
      </w:tblGrid>
      <w:tr w:rsidR="00264F37" w:rsidRPr="00DB1035" w14:paraId="473AA444" w14:textId="77777777" w:rsidTr="00264F37">
        <w:tc>
          <w:tcPr>
            <w:tcW w:w="1980" w:type="dxa"/>
          </w:tcPr>
          <w:p w14:paraId="19D4C36B" w14:textId="77777777" w:rsidR="00264F37" w:rsidRPr="00DB1035" w:rsidRDefault="00264F37" w:rsidP="00F97D9B">
            <w:pPr>
              <w:rPr>
                <w:b/>
                <w:bCs/>
              </w:rPr>
            </w:pPr>
          </w:p>
        </w:tc>
        <w:tc>
          <w:tcPr>
            <w:tcW w:w="840" w:type="dxa"/>
          </w:tcPr>
          <w:p w14:paraId="12598F27" w14:textId="77777777" w:rsidR="00264F37" w:rsidRPr="00DB1035" w:rsidRDefault="00264F37" w:rsidP="00202B02">
            <w:pPr>
              <w:jc w:val="both"/>
              <w:rPr>
                <w:b/>
                <w:bCs/>
              </w:rPr>
            </w:pPr>
            <w:r>
              <w:rPr>
                <w:b/>
                <w:bCs/>
              </w:rPr>
              <w:t>R</w:t>
            </w:r>
            <w:r w:rsidR="00202B02">
              <w:rPr>
                <w:b/>
                <w:bCs/>
              </w:rPr>
              <w:t>N</w:t>
            </w:r>
            <w:r>
              <w:rPr>
                <w:b/>
                <w:bCs/>
              </w:rPr>
              <w:t xml:space="preserve"> 2</w:t>
            </w:r>
          </w:p>
        </w:tc>
        <w:tc>
          <w:tcPr>
            <w:tcW w:w="6540" w:type="dxa"/>
          </w:tcPr>
          <w:p w14:paraId="10D59640" w14:textId="77777777" w:rsidR="00264F37" w:rsidRPr="00DB1035" w:rsidRDefault="00264F37" w:rsidP="00264F37">
            <w:pPr>
              <w:jc w:val="both"/>
              <w:rPr>
                <w:b/>
              </w:rPr>
            </w:pPr>
            <w:r>
              <w:rPr>
                <w:b/>
              </w:rPr>
              <w:t xml:space="preserve">Nxënësi </w:t>
            </w:r>
            <w:r w:rsidR="00143A8E">
              <w:rPr>
                <w:b/>
              </w:rPr>
              <w:t>kryen shërbime mirëmbajtëse në teknikën e gjuetisë</w:t>
            </w:r>
            <w:r w:rsidRPr="00DB1035">
              <w:rPr>
                <w:b/>
              </w:rPr>
              <w:t>.</w:t>
            </w:r>
          </w:p>
          <w:p w14:paraId="6CF1C8E0" w14:textId="77777777" w:rsidR="0061656A" w:rsidRPr="00DB1035" w:rsidRDefault="0061656A" w:rsidP="0061656A">
            <w:pPr>
              <w:tabs>
                <w:tab w:val="left" w:pos="360"/>
              </w:tabs>
              <w:jc w:val="both"/>
              <w:rPr>
                <w:b/>
                <w:bCs/>
                <w:i/>
                <w:iCs/>
              </w:rPr>
            </w:pPr>
            <w:r w:rsidRPr="00DB1035">
              <w:rPr>
                <w:b/>
                <w:bCs/>
                <w:i/>
                <w:iCs/>
              </w:rPr>
              <w:t>Kriteret e vlerësimit:</w:t>
            </w:r>
          </w:p>
          <w:p w14:paraId="12B418FD" w14:textId="77777777" w:rsidR="0061656A" w:rsidRPr="00DB1035" w:rsidRDefault="0061656A" w:rsidP="0061656A">
            <w:pPr>
              <w:widowControl/>
              <w:tabs>
                <w:tab w:val="left" w:pos="360"/>
              </w:tabs>
              <w:autoSpaceDE/>
              <w:autoSpaceDN/>
              <w:adjustRightInd/>
              <w:jc w:val="both"/>
            </w:pPr>
            <w:r w:rsidRPr="00DB1035">
              <w:t>Nxënësi duhet të jetë i aftë</w:t>
            </w:r>
            <w:r w:rsidR="00F865AB">
              <w:t xml:space="preserve"> </w:t>
            </w:r>
          </w:p>
          <w:p w14:paraId="222F4CB2" w14:textId="77777777" w:rsidR="00F865AB" w:rsidRDefault="00F865AB" w:rsidP="00F865AB">
            <w:pPr>
              <w:widowControl/>
              <w:numPr>
                <w:ilvl w:val="0"/>
                <w:numId w:val="18"/>
              </w:numPr>
              <w:autoSpaceDE/>
              <w:autoSpaceDN/>
              <w:adjustRightInd/>
              <w:jc w:val="both"/>
              <w:rPr>
                <w:lang w:val="en-US"/>
              </w:rPr>
            </w:pPr>
            <w:proofErr w:type="spellStart"/>
            <w:r>
              <w:rPr>
                <w:lang w:val="en-US"/>
              </w:rPr>
              <w:t>të</w:t>
            </w:r>
            <w:proofErr w:type="spellEnd"/>
            <w:r>
              <w:rPr>
                <w:lang w:val="en-US"/>
              </w:rPr>
              <w:t xml:space="preserve"> </w:t>
            </w:r>
            <w:proofErr w:type="spellStart"/>
            <w:r>
              <w:rPr>
                <w:lang w:val="en-US"/>
              </w:rPr>
              <w:t>mbajë</w:t>
            </w:r>
            <w:proofErr w:type="spellEnd"/>
            <w:r>
              <w:rPr>
                <w:lang w:val="en-US"/>
              </w:rPr>
              <w:t xml:space="preserve"> </w:t>
            </w:r>
            <w:proofErr w:type="spellStart"/>
            <w:r>
              <w:rPr>
                <w:lang w:val="en-US"/>
              </w:rPr>
              <w:t>veshur</w:t>
            </w:r>
            <w:proofErr w:type="spellEnd"/>
            <w:r>
              <w:rPr>
                <w:lang w:val="en-US"/>
              </w:rPr>
              <w:t xml:space="preserve"> </w:t>
            </w:r>
            <w:proofErr w:type="spellStart"/>
            <w:r w:rsidR="00965A24">
              <w:rPr>
                <w:lang w:val="en-US"/>
              </w:rPr>
              <w:t>mjete</w:t>
            </w:r>
            <w:r>
              <w:rPr>
                <w:lang w:val="en-US"/>
              </w:rPr>
              <w:t>t</w:t>
            </w:r>
            <w:proofErr w:type="spellEnd"/>
            <w:r>
              <w:rPr>
                <w:lang w:val="en-US"/>
              </w:rPr>
              <w:t xml:space="preserve"> e </w:t>
            </w:r>
            <w:proofErr w:type="spellStart"/>
            <w:r>
              <w:rPr>
                <w:lang w:val="en-US"/>
              </w:rPr>
              <w:t>sigurisë</w:t>
            </w:r>
            <w:proofErr w:type="spellEnd"/>
            <w:r>
              <w:rPr>
                <w:lang w:val="en-US"/>
              </w:rPr>
              <w:t xml:space="preserve"> </w:t>
            </w:r>
            <w:proofErr w:type="spellStart"/>
            <w:r>
              <w:rPr>
                <w:lang w:val="en-US"/>
              </w:rPr>
              <w:t>në</w:t>
            </w:r>
            <w:proofErr w:type="spellEnd"/>
            <w:r>
              <w:rPr>
                <w:lang w:val="en-US"/>
              </w:rPr>
              <w:t xml:space="preserve"> </w:t>
            </w:r>
            <w:proofErr w:type="spellStart"/>
            <w:r>
              <w:rPr>
                <w:lang w:val="en-US"/>
              </w:rPr>
              <w:t>punë</w:t>
            </w:r>
            <w:proofErr w:type="spellEnd"/>
            <w:r>
              <w:rPr>
                <w:lang w:val="en-US"/>
              </w:rPr>
              <w:t>;</w:t>
            </w:r>
          </w:p>
          <w:p w14:paraId="0B9E17A4" w14:textId="77777777" w:rsidR="00F865AB" w:rsidRPr="00E414FC" w:rsidRDefault="00F865AB" w:rsidP="00F865AB">
            <w:pPr>
              <w:widowControl/>
              <w:numPr>
                <w:ilvl w:val="0"/>
                <w:numId w:val="18"/>
              </w:numPr>
              <w:autoSpaceDE/>
              <w:autoSpaceDN/>
              <w:adjustRightInd/>
              <w:jc w:val="both"/>
            </w:pPr>
            <w:proofErr w:type="spellStart"/>
            <w:r>
              <w:rPr>
                <w:lang w:val="en-US"/>
              </w:rPr>
              <w:t>të</w:t>
            </w:r>
            <w:proofErr w:type="spellEnd"/>
            <w:r>
              <w:rPr>
                <w:lang w:val="en-US"/>
              </w:rPr>
              <w:t xml:space="preserve"> </w:t>
            </w:r>
            <w:proofErr w:type="spellStart"/>
            <w:r>
              <w:rPr>
                <w:lang w:val="en-US"/>
              </w:rPr>
              <w:t>marrë</w:t>
            </w:r>
            <w:proofErr w:type="spellEnd"/>
            <w:r>
              <w:rPr>
                <w:lang w:val="en-US"/>
              </w:rPr>
              <w:t xml:space="preserve"> </w:t>
            </w:r>
            <w:proofErr w:type="spellStart"/>
            <w:r>
              <w:rPr>
                <w:lang w:val="en-US"/>
              </w:rPr>
              <w:t>informacionet</w:t>
            </w:r>
            <w:proofErr w:type="spellEnd"/>
            <w:r>
              <w:rPr>
                <w:lang w:val="en-US"/>
              </w:rPr>
              <w:t xml:space="preserve"> e </w:t>
            </w:r>
            <w:proofErr w:type="spellStart"/>
            <w:r>
              <w:rPr>
                <w:lang w:val="en-US"/>
              </w:rPr>
              <w:t>përgjithshme</w:t>
            </w:r>
            <w:proofErr w:type="spellEnd"/>
            <w:r>
              <w:rPr>
                <w:lang w:val="en-US"/>
              </w:rPr>
              <w:t xml:space="preserve"> </w:t>
            </w:r>
            <w:proofErr w:type="spellStart"/>
            <w:r>
              <w:rPr>
                <w:lang w:val="en-US"/>
              </w:rPr>
              <w:t>dhe</w:t>
            </w:r>
            <w:proofErr w:type="spellEnd"/>
            <w:r>
              <w:rPr>
                <w:lang w:val="en-US"/>
              </w:rPr>
              <w:t xml:space="preserve"> </w:t>
            </w:r>
            <w:proofErr w:type="spellStart"/>
            <w:r>
              <w:rPr>
                <w:lang w:val="en-US"/>
              </w:rPr>
              <w:t>hapat</w:t>
            </w:r>
            <w:proofErr w:type="spellEnd"/>
            <w:r>
              <w:rPr>
                <w:lang w:val="en-US"/>
              </w:rPr>
              <w:t xml:space="preserve"> e </w:t>
            </w:r>
            <w:proofErr w:type="spellStart"/>
            <w:r>
              <w:rPr>
                <w:lang w:val="en-US"/>
              </w:rPr>
              <w:t>punës</w:t>
            </w:r>
            <w:proofErr w:type="spellEnd"/>
            <w:r>
              <w:rPr>
                <w:lang w:val="en-US"/>
              </w:rPr>
              <w:t xml:space="preserve"> </w:t>
            </w:r>
            <w:proofErr w:type="spellStart"/>
            <w:r>
              <w:rPr>
                <w:lang w:val="en-US"/>
              </w:rPr>
              <w:t>nga</w:t>
            </w:r>
            <w:proofErr w:type="spellEnd"/>
            <w:r>
              <w:rPr>
                <w:lang w:val="en-US"/>
              </w:rPr>
              <w:t xml:space="preserve"> </w:t>
            </w:r>
            <w:proofErr w:type="spellStart"/>
            <w:r>
              <w:rPr>
                <w:lang w:val="en-US"/>
              </w:rPr>
              <w:t>Kapiteni</w:t>
            </w:r>
            <w:proofErr w:type="spellEnd"/>
            <w:r>
              <w:rPr>
                <w:lang w:val="en-US"/>
              </w:rPr>
              <w:t>/</w:t>
            </w:r>
            <w:proofErr w:type="spellStart"/>
            <w:r>
              <w:rPr>
                <w:lang w:val="en-US"/>
              </w:rPr>
              <w:t>Kryemekaniku</w:t>
            </w:r>
            <w:proofErr w:type="spellEnd"/>
            <w:r>
              <w:rPr>
                <w:lang w:val="en-US"/>
              </w:rPr>
              <w:t xml:space="preserve"> </w:t>
            </w:r>
            <w:proofErr w:type="spellStart"/>
            <w:r>
              <w:rPr>
                <w:lang w:val="en-US"/>
              </w:rPr>
              <w:t>që</w:t>
            </w:r>
            <w:proofErr w:type="spellEnd"/>
            <w:r>
              <w:rPr>
                <w:lang w:val="en-US"/>
              </w:rPr>
              <w:t xml:space="preserve"> </w:t>
            </w:r>
            <w:proofErr w:type="spellStart"/>
            <w:r>
              <w:rPr>
                <w:lang w:val="en-US"/>
              </w:rPr>
              <w:t>lidhen</w:t>
            </w:r>
            <w:proofErr w:type="spellEnd"/>
            <w:r>
              <w:rPr>
                <w:lang w:val="en-US"/>
              </w:rPr>
              <w:t xml:space="preserve"> me </w:t>
            </w:r>
            <w:proofErr w:type="spellStart"/>
            <w:r>
              <w:rPr>
                <w:lang w:val="en-US"/>
              </w:rPr>
              <w:t>specifika</w:t>
            </w:r>
            <w:proofErr w:type="spellEnd"/>
            <w:r>
              <w:rPr>
                <w:lang w:val="en-US"/>
              </w:rPr>
              <w:t xml:space="preserve"> </w:t>
            </w:r>
            <w:proofErr w:type="spellStart"/>
            <w:r>
              <w:rPr>
                <w:lang w:val="en-US"/>
              </w:rPr>
              <w:t>të</w:t>
            </w:r>
            <w:proofErr w:type="spellEnd"/>
            <w:r>
              <w:rPr>
                <w:lang w:val="en-US"/>
              </w:rPr>
              <w:t xml:space="preserve"> </w:t>
            </w:r>
            <w:proofErr w:type="spellStart"/>
            <w:r>
              <w:rPr>
                <w:lang w:val="en-US"/>
              </w:rPr>
              <w:t>detyrave</w:t>
            </w:r>
            <w:proofErr w:type="spellEnd"/>
            <w:r>
              <w:rPr>
                <w:lang w:val="en-US"/>
              </w:rPr>
              <w:t xml:space="preserve"> </w:t>
            </w:r>
            <w:proofErr w:type="spellStart"/>
            <w:r>
              <w:rPr>
                <w:lang w:val="en-US"/>
              </w:rPr>
              <w:t>që</w:t>
            </w:r>
            <w:proofErr w:type="spellEnd"/>
            <w:r>
              <w:rPr>
                <w:lang w:val="en-US"/>
              </w:rPr>
              <w:t xml:space="preserve"> do </w:t>
            </w:r>
            <w:proofErr w:type="spellStart"/>
            <w:r>
              <w:rPr>
                <w:lang w:val="en-US"/>
              </w:rPr>
              <w:t>kryhen</w:t>
            </w:r>
            <w:proofErr w:type="spellEnd"/>
            <w:r>
              <w:rPr>
                <w:lang w:val="en-US"/>
              </w:rPr>
              <w:t xml:space="preserve"> </w:t>
            </w:r>
            <w:proofErr w:type="spellStart"/>
            <w:r>
              <w:rPr>
                <w:lang w:val="en-US"/>
              </w:rPr>
              <w:t>si</w:t>
            </w:r>
            <w:proofErr w:type="spellEnd"/>
            <w:r>
              <w:rPr>
                <w:lang w:val="en-US"/>
              </w:rPr>
              <w:t xml:space="preserve"> </w:t>
            </w:r>
            <w:proofErr w:type="spellStart"/>
            <w:r>
              <w:rPr>
                <w:lang w:val="en-US"/>
              </w:rPr>
              <w:t>më</w:t>
            </w:r>
            <w:proofErr w:type="spellEnd"/>
            <w:r>
              <w:rPr>
                <w:lang w:val="en-US"/>
              </w:rPr>
              <w:t xml:space="preserve"> </w:t>
            </w:r>
            <w:proofErr w:type="spellStart"/>
            <w:r>
              <w:rPr>
                <w:lang w:val="en-US"/>
              </w:rPr>
              <w:t>poshtë</w:t>
            </w:r>
            <w:proofErr w:type="spellEnd"/>
            <w:r>
              <w:rPr>
                <w:lang w:val="en-US"/>
              </w:rPr>
              <w:t>;</w:t>
            </w:r>
          </w:p>
          <w:p w14:paraId="4AFDB349" w14:textId="77777777" w:rsidR="00F865AB" w:rsidRPr="0081181C" w:rsidRDefault="00965A24" w:rsidP="00F865AB">
            <w:pPr>
              <w:widowControl/>
              <w:autoSpaceDE/>
              <w:autoSpaceDN/>
              <w:adjustRightInd/>
              <w:jc w:val="both"/>
              <w:rPr>
                <w:i/>
                <w:lang w:val="en-US"/>
              </w:rPr>
            </w:pPr>
            <w:proofErr w:type="spellStart"/>
            <w:r w:rsidRPr="0081181C">
              <w:rPr>
                <w:i/>
                <w:lang w:val="en-US"/>
              </w:rPr>
              <w:t>Sistem</w:t>
            </w:r>
            <w:r w:rsidR="0081181C">
              <w:rPr>
                <w:i/>
                <w:lang w:val="en-US"/>
              </w:rPr>
              <w:t>imi</w:t>
            </w:r>
            <w:proofErr w:type="spellEnd"/>
            <w:r w:rsidRPr="0081181C">
              <w:rPr>
                <w:i/>
                <w:lang w:val="en-US"/>
              </w:rPr>
              <w:t xml:space="preserve"> </w:t>
            </w:r>
            <w:proofErr w:type="spellStart"/>
            <w:r w:rsidRPr="0081181C">
              <w:rPr>
                <w:i/>
                <w:lang w:val="en-US"/>
              </w:rPr>
              <w:t>i</w:t>
            </w:r>
            <w:proofErr w:type="spellEnd"/>
            <w:r w:rsidRPr="0081181C">
              <w:rPr>
                <w:i/>
                <w:lang w:val="en-US"/>
              </w:rPr>
              <w:t xml:space="preserve"> </w:t>
            </w:r>
            <w:proofErr w:type="spellStart"/>
            <w:r w:rsidRPr="0081181C">
              <w:rPr>
                <w:i/>
                <w:lang w:val="en-US"/>
              </w:rPr>
              <w:t>kavove</w:t>
            </w:r>
            <w:proofErr w:type="spellEnd"/>
            <w:r w:rsidRPr="0081181C">
              <w:rPr>
                <w:i/>
                <w:lang w:val="en-US"/>
              </w:rPr>
              <w:t xml:space="preserve"> </w:t>
            </w:r>
            <w:proofErr w:type="spellStart"/>
            <w:r w:rsidRPr="0081181C">
              <w:rPr>
                <w:i/>
                <w:lang w:val="en-US"/>
              </w:rPr>
              <w:t>dhe</w:t>
            </w:r>
            <w:proofErr w:type="spellEnd"/>
            <w:r w:rsidRPr="0081181C">
              <w:rPr>
                <w:i/>
                <w:lang w:val="en-US"/>
              </w:rPr>
              <w:t xml:space="preserve"> </w:t>
            </w:r>
            <w:proofErr w:type="spellStart"/>
            <w:r w:rsidRPr="0081181C">
              <w:rPr>
                <w:i/>
                <w:lang w:val="en-US"/>
              </w:rPr>
              <w:t>kavovistove</w:t>
            </w:r>
            <w:proofErr w:type="spellEnd"/>
            <w:r w:rsidRPr="0081181C">
              <w:rPr>
                <w:i/>
                <w:lang w:val="en-US"/>
              </w:rPr>
              <w:t>:</w:t>
            </w:r>
            <w:r w:rsidR="00F865AB" w:rsidRPr="0081181C">
              <w:rPr>
                <w:i/>
                <w:lang w:val="en-US"/>
              </w:rPr>
              <w:t xml:space="preserve"> </w:t>
            </w:r>
          </w:p>
          <w:p w14:paraId="01D3E704" w14:textId="77777777" w:rsidR="00965A24" w:rsidRPr="00EA4A6A" w:rsidRDefault="00965A24" w:rsidP="00965A24">
            <w:pPr>
              <w:widowControl/>
              <w:numPr>
                <w:ilvl w:val="0"/>
                <w:numId w:val="18"/>
              </w:numPr>
              <w:autoSpaceDE/>
              <w:autoSpaceDN/>
              <w:adjustRightInd/>
              <w:jc w:val="both"/>
              <w:rPr>
                <w:lang w:val="en-US"/>
              </w:rPr>
            </w:pPr>
            <w:proofErr w:type="spellStart"/>
            <w:r w:rsidRPr="00EA4A6A">
              <w:rPr>
                <w:lang w:val="en-US"/>
              </w:rPr>
              <w:t>të</w:t>
            </w:r>
            <w:proofErr w:type="spellEnd"/>
            <w:r w:rsidRPr="00EA4A6A">
              <w:rPr>
                <w:lang w:val="en-US"/>
              </w:rPr>
              <w:t xml:space="preserve"> </w:t>
            </w:r>
            <w:proofErr w:type="spellStart"/>
            <w:r w:rsidRPr="00EA4A6A">
              <w:rPr>
                <w:lang w:val="en-US"/>
              </w:rPr>
              <w:t>përzgjedhë</w:t>
            </w:r>
            <w:proofErr w:type="spellEnd"/>
            <w:r w:rsidRPr="00EA4A6A">
              <w:rPr>
                <w:lang w:val="en-US"/>
              </w:rPr>
              <w:t xml:space="preserve"> </w:t>
            </w:r>
            <w:proofErr w:type="spellStart"/>
            <w:r w:rsidRPr="00EA4A6A">
              <w:rPr>
                <w:lang w:val="en-US"/>
              </w:rPr>
              <w:t>mjeteve</w:t>
            </w:r>
            <w:proofErr w:type="spellEnd"/>
            <w:r w:rsidRPr="00EA4A6A">
              <w:rPr>
                <w:lang w:val="en-US"/>
              </w:rPr>
              <w:t xml:space="preserve"> </w:t>
            </w:r>
            <w:proofErr w:type="spellStart"/>
            <w:r w:rsidRPr="00EA4A6A">
              <w:rPr>
                <w:lang w:val="en-US"/>
              </w:rPr>
              <w:t>të</w:t>
            </w:r>
            <w:proofErr w:type="spellEnd"/>
            <w:r w:rsidRPr="00EA4A6A">
              <w:rPr>
                <w:lang w:val="en-US"/>
              </w:rPr>
              <w:t xml:space="preserve"> </w:t>
            </w:r>
            <w:proofErr w:type="spellStart"/>
            <w:r w:rsidRPr="00EA4A6A">
              <w:rPr>
                <w:lang w:val="en-US"/>
              </w:rPr>
              <w:t>punës</w:t>
            </w:r>
            <w:proofErr w:type="spellEnd"/>
            <w:r>
              <w:rPr>
                <w:lang w:val="en-US"/>
              </w:rPr>
              <w:t>;</w:t>
            </w:r>
          </w:p>
          <w:p w14:paraId="395242B8" w14:textId="77777777" w:rsidR="00965A24" w:rsidRDefault="00965A24" w:rsidP="00965A24">
            <w:pPr>
              <w:widowControl/>
              <w:numPr>
                <w:ilvl w:val="0"/>
                <w:numId w:val="18"/>
              </w:numPr>
              <w:autoSpaceDE/>
              <w:autoSpaceDN/>
              <w:adjustRightInd/>
              <w:jc w:val="both"/>
              <w:rPr>
                <w:lang w:val="en-US"/>
              </w:rPr>
            </w:pPr>
            <w:proofErr w:type="spellStart"/>
            <w:r w:rsidRPr="00EA4A6A">
              <w:rPr>
                <w:lang w:val="en-US"/>
              </w:rPr>
              <w:t>të</w:t>
            </w:r>
            <w:proofErr w:type="spellEnd"/>
            <w:r w:rsidRPr="00EA4A6A">
              <w:rPr>
                <w:lang w:val="en-US"/>
              </w:rPr>
              <w:t xml:space="preserve"> </w:t>
            </w:r>
            <w:proofErr w:type="spellStart"/>
            <w:r>
              <w:rPr>
                <w:lang w:val="en-US"/>
              </w:rPr>
              <w:t>sigurohet</w:t>
            </w:r>
            <w:proofErr w:type="spellEnd"/>
            <w:r>
              <w:rPr>
                <w:lang w:val="en-US"/>
              </w:rPr>
              <w:t xml:space="preserve"> </w:t>
            </w:r>
            <w:proofErr w:type="spellStart"/>
            <w:r>
              <w:rPr>
                <w:lang w:val="en-US"/>
              </w:rPr>
              <w:t>për</w:t>
            </w:r>
            <w:proofErr w:type="spellEnd"/>
            <w:r>
              <w:rPr>
                <w:lang w:val="en-US"/>
              </w:rPr>
              <w:t xml:space="preserve"> </w:t>
            </w:r>
            <w:proofErr w:type="spellStart"/>
            <w:r>
              <w:rPr>
                <w:lang w:val="en-US"/>
              </w:rPr>
              <w:t>zonën</w:t>
            </w:r>
            <w:proofErr w:type="spellEnd"/>
            <w:r>
              <w:rPr>
                <w:lang w:val="en-US"/>
              </w:rPr>
              <w:t xml:space="preserve"> </w:t>
            </w:r>
            <w:proofErr w:type="spellStart"/>
            <w:r>
              <w:rPr>
                <w:lang w:val="en-US"/>
              </w:rPr>
              <w:t>ku</w:t>
            </w:r>
            <w:proofErr w:type="spellEnd"/>
            <w:r>
              <w:rPr>
                <w:lang w:val="en-US"/>
              </w:rPr>
              <w:t xml:space="preserve"> do </w:t>
            </w:r>
            <w:proofErr w:type="spellStart"/>
            <w:r>
              <w:rPr>
                <w:lang w:val="en-US"/>
              </w:rPr>
              <w:t>të</w:t>
            </w:r>
            <w:proofErr w:type="spellEnd"/>
            <w:r>
              <w:rPr>
                <w:lang w:val="en-US"/>
              </w:rPr>
              <w:t xml:space="preserve"> </w:t>
            </w:r>
            <w:proofErr w:type="spellStart"/>
            <w:r>
              <w:rPr>
                <w:lang w:val="en-US"/>
              </w:rPr>
              <w:t>shtrihen</w:t>
            </w:r>
            <w:proofErr w:type="spellEnd"/>
            <w:r>
              <w:rPr>
                <w:lang w:val="en-US"/>
              </w:rPr>
              <w:t xml:space="preserve"> </w:t>
            </w:r>
            <w:proofErr w:type="spellStart"/>
            <w:r>
              <w:rPr>
                <w:lang w:val="en-US"/>
              </w:rPr>
              <w:t>kavot</w:t>
            </w:r>
            <w:proofErr w:type="spellEnd"/>
            <w:r>
              <w:rPr>
                <w:lang w:val="en-US"/>
              </w:rPr>
              <w:t xml:space="preserve"> </w:t>
            </w:r>
            <w:proofErr w:type="spellStart"/>
            <w:r>
              <w:rPr>
                <w:lang w:val="en-US"/>
              </w:rPr>
              <w:t>dhe</w:t>
            </w:r>
            <w:proofErr w:type="spellEnd"/>
            <w:r>
              <w:rPr>
                <w:lang w:val="en-US"/>
              </w:rPr>
              <w:t xml:space="preserve"> </w:t>
            </w:r>
            <w:proofErr w:type="spellStart"/>
            <w:r>
              <w:rPr>
                <w:lang w:val="en-US"/>
              </w:rPr>
              <w:t>kavovistot</w:t>
            </w:r>
            <w:proofErr w:type="spellEnd"/>
            <w:r>
              <w:rPr>
                <w:lang w:val="en-US"/>
              </w:rPr>
              <w:t xml:space="preserve"> </w:t>
            </w:r>
            <w:proofErr w:type="spellStart"/>
            <w:r>
              <w:rPr>
                <w:lang w:val="en-US"/>
              </w:rPr>
              <w:t>për</w:t>
            </w:r>
            <w:proofErr w:type="spellEnd"/>
            <w:r>
              <w:rPr>
                <w:lang w:val="en-US"/>
              </w:rPr>
              <w:t xml:space="preserve"> </w:t>
            </w:r>
            <w:proofErr w:type="spellStart"/>
            <w:r>
              <w:rPr>
                <w:lang w:val="en-US"/>
              </w:rPr>
              <w:t>balancim</w:t>
            </w:r>
            <w:proofErr w:type="spellEnd"/>
            <w:r>
              <w:rPr>
                <w:lang w:val="en-US"/>
              </w:rPr>
              <w:t xml:space="preserve"> </w:t>
            </w:r>
            <w:proofErr w:type="spellStart"/>
            <w:r>
              <w:rPr>
                <w:lang w:val="en-US"/>
              </w:rPr>
              <w:t>dhe</w:t>
            </w:r>
            <w:proofErr w:type="spellEnd"/>
            <w:r>
              <w:rPr>
                <w:lang w:val="en-US"/>
              </w:rPr>
              <w:t xml:space="preserve"> </w:t>
            </w:r>
            <w:proofErr w:type="spellStart"/>
            <w:r>
              <w:rPr>
                <w:lang w:val="en-US"/>
              </w:rPr>
              <w:t>kontroll</w:t>
            </w:r>
            <w:proofErr w:type="spellEnd"/>
            <w:r>
              <w:rPr>
                <w:lang w:val="en-US"/>
              </w:rPr>
              <w:t>;</w:t>
            </w:r>
          </w:p>
          <w:p w14:paraId="23D66484" w14:textId="77777777" w:rsidR="00965A24" w:rsidRDefault="00965A24" w:rsidP="00965A24">
            <w:pPr>
              <w:widowControl/>
              <w:numPr>
                <w:ilvl w:val="0"/>
                <w:numId w:val="18"/>
              </w:numPr>
              <w:autoSpaceDE/>
              <w:autoSpaceDN/>
              <w:adjustRightInd/>
              <w:jc w:val="both"/>
              <w:rPr>
                <w:lang w:val="en-US"/>
              </w:rPr>
            </w:pPr>
            <w:proofErr w:type="spellStart"/>
            <w:r>
              <w:rPr>
                <w:lang w:val="en-US"/>
              </w:rPr>
              <w:t>të</w:t>
            </w:r>
            <w:proofErr w:type="spellEnd"/>
            <w:r>
              <w:rPr>
                <w:lang w:val="en-US"/>
              </w:rPr>
              <w:t xml:space="preserve"> </w:t>
            </w:r>
            <w:proofErr w:type="spellStart"/>
            <w:r>
              <w:rPr>
                <w:lang w:val="en-US"/>
              </w:rPr>
              <w:t>lidhë</w:t>
            </w:r>
            <w:proofErr w:type="spellEnd"/>
            <w:r>
              <w:rPr>
                <w:lang w:val="en-US"/>
              </w:rPr>
              <w:t xml:space="preserve"> </w:t>
            </w:r>
            <w:proofErr w:type="spellStart"/>
            <w:r>
              <w:rPr>
                <w:lang w:val="en-US"/>
              </w:rPr>
              <w:t>mirë</w:t>
            </w:r>
            <w:proofErr w:type="spellEnd"/>
            <w:r>
              <w:rPr>
                <w:lang w:val="en-US"/>
              </w:rPr>
              <w:t xml:space="preserve"> </w:t>
            </w:r>
            <w:proofErr w:type="spellStart"/>
            <w:r>
              <w:rPr>
                <w:lang w:val="en-US"/>
              </w:rPr>
              <w:t>të</w:t>
            </w:r>
            <w:proofErr w:type="spellEnd"/>
            <w:r>
              <w:rPr>
                <w:lang w:val="en-US"/>
              </w:rPr>
              <w:t xml:space="preserve"> </w:t>
            </w:r>
            <w:proofErr w:type="spellStart"/>
            <w:r>
              <w:rPr>
                <w:lang w:val="en-US"/>
              </w:rPr>
              <w:t>dy</w:t>
            </w:r>
            <w:proofErr w:type="spellEnd"/>
            <w:r>
              <w:rPr>
                <w:lang w:val="en-US"/>
              </w:rPr>
              <w:t xml:space="preserve"> </w:t>
            </w:r>
            <w:proofErr w:type="spellStart"/>
            <w:r>
              <w:rPr>
                <w:lang w:val="en-US"/>
              </w:rPr>
              <w:t>fundet</w:t>
            </w:r>
            <w:proofErr w:type="spellEnd"/>
            <w:r>
              <w:rPr>
                <w:lang w:val="en-US"/>
              </w:rPr>
              <w:t xml:space="preserve"> e </w:t>
            </w:r>
            <w:proofErr w:type="spellStart"/>
            <w:r>
              <w:rPr>
                <w:lang w:val="en-US"/>
              </w:rPr>
              <w:t>kavovistvove</w:t>
            </w:r>
            <w:proofErr w:type="spellEnd"/>
            <w:r>
              <w:rPr>
                <w:lang w:val="en-US"/>
              </w:rPr>
              <w:t xml:space="preserve"> </w:t>
            </w:r>
            <w:proofErr w:type="spellStart"/>
            <w:r>
              <w:rPr>
                <w:lang w:val="en-US"/>
              </w:rPr>
              <w:t>në</w:t>
            </w:r>
            <w:proofErr w:type="spellEnd"/>
            <w:r>
              <w:rPr>
                <w:lang w:val="en-US"/>
              </w:rPr>
              <w:t xml:space="preserve"> </w:t>
            </w:r>
            <w:proofErr w:type="spellStart"/>
            <w:r>
              <w:rPr>
                <w:lang w:val="en-US"/>
              </w:rPr>
              <w:t>një</w:t>
            </w:r>
            <w:proofErr w:type="spellEnd"/>
            <w:r>
              <w:rPr>
                <w:lang w:val="en-US"/>
              </w:rPr>
              <w:t xml:space="preserve"> </w:t>
            </w:r>
            <w:proofErr w:type="spellStart"/>
            <w:r>
              <w:rPr>
                <w:lang w:val="en-US"/>
              </w:rPr>
              <w:t>automjet</w:t>
            </w:r>
            <w:proofErr w:type="spellEnd"/>
            <w:r>
              <w:rPr>
                <w:lang w:val="en-US"/>
              </w:rPr>
              <w:t xml:space="preserve"> </w:t>
            </w:r>
            <w:proofErr w:type="spellStart"/>
            <w:r>
              <w:rPr>
                <w:lang w:val="en-US"/>
              </w:rPr>
              <w:t>lëvizës</w:t>
            </w:r>
            <w:proofErr w:type="spellEnd"/>
            <w:r>
              <w:rPr>
                <w:lang w:val="en-US"/>
              </w:rPr>
              <w:t>;</w:t>
            </w:r>
          </w:p>
          <w:p w14:paraId="72DAD3FF" w14:textId="77777777" w:rsidR="00965A24" w:rsidRDefault="00965A24" w:rsidP="00965A24">
            <w:pPr>
              <w:widowControl/>
              <w:numPr>
                <w:ilvl w:val="0"/>
                <w:numId w:val="18"/>
              </w:numPr>
              <w:autoSpaceDE/>
              <w:autoSpaceDN/>
              <w:adjustRightInd/>
              <w:jc w:val="both"/>
              <w:rPr>
                <w:lang w:val="en-US"/>
              </w:rPr>
            </w:pPr>
            <w:proofErr w:type="spellStart"/>
            <w:r>
              <w:rPr>
                <w:lang w:val="en-US"/>
              </w:rPr>
              <w:t>të</w:t>
            </w:r>
            <w:proofErr w:type="spellEnd"/>
            <w:r>
              <w:rPr>
                <w:lang w:val="en-US"/>
              </w:rPr>
              <w:t xml:space="preserve"> </w:t>
            </w:r>
            <w:proofErr w:type="spellStart"/>
            <w:r>
              <w:rPr>
                <w:lang w:val="en-US"/>
              </w:rPr>
              <w:t>komunikojë</w:t>
            </w:r>
            <w:proofErr w:type="spellEnd"/>
            <w:r>
              <w:rPr>
                <w:lang w:val="en-US"/>
              </w:rPr>
              <w:t xml:space="preserve"> me </w:t>
            </w:r>
            <w:proofErr w:type="spellStart"/>
            <w:r>
              <w:rPr>
                <w:lang w:val="en-US"/>
              </w:rPr>
              <w:t>operatorin</w:t>
            </w:r>
            <w:proofErr w:type="spellEnd"/>
            <w:r>
              <w:rPr>
                <w:lang w:val="en-US"/>
              </w:rPr>
              <w:t xml:space="preserve"> e </w:t>
            </w:r>
            <w:proofErr w:type="spellStart"/>
            <w:r>
              <w:rPr>
                <w:lang w:val="en-US"/>
              </w:rPr>
              <w:t>vinçit</w:t>
            </w:r>
            <w:proofErr w:type="spellEnd"/>
            <w:r>
              <w:rPr>
                <w:lang w:val="en-US"/>
              </w:rPr>
              <w:t xml:space="preserve"> </w:t>
            </w:r>
            <w:proofErr w:type="spellStart"/>
            <w:r>
              <w:rPr>
                <w:lang w:val="en-US"/>
              </w:rPr>
              <w:t>të</w:t>
            </w:r>
            <w:proofErr w:type="spellEnd"/>
            <w:r>
              <w:rPr>
                <w:lang w:val="en-US"/>
              </w:rPr>
              <w:t xml:space="preserve"> </w:t>
            </w:r>
            <w:proofErr w:type="spellStart"/>
            <w:r>
              <w:rPr>
                <w:lang w:val="en-US"/>
              </w:rPr>
              <w:t>tratës</w:t>
            </w:r>
            <w:proofErr w:type="spellEnd"/>
            <w:r>
              <w:rPr>
                <w:lang w:val="en-US"/>
              </w:rPr>
              <w:t xml:space="preserve"> </w:t>
            </w:r>
            <w:proofErr w:type="spellStart"/>
            <w:r>
              <w:rPr>
                <w:lang w:val="en-US"/>
              </w:rPr>
              <w:t>për</w:t>
            </w:r>
            <w:proofErr w:type="spellEnd"/>
            <w:r>
              <w:rPr>
                <w:lang w:val="en-US"/>
              </w:rPr>
              <w:t xml:space="preserve"> </w:t>
            </w:r>
            <w:proofErr w:type="spellStart"/>
            <w:r>
              <w:rPr>
                <w:lang w:val="en-US"/>
              </w:rPr>
              <w:t>bashkërendimin</w:t>
            </w:r>
            <w:proofErr w:type="spellEnd"/>
            <w:r>
              <w:rPr>
                <w:lang w:val="en-US"/>
              </w:rPr>
              <w:t xml:space="preserve"> e </w:t>
            </w:r>
            <w:proofErr w:type="spellStart"/>
            <w:r>
              <w:rPr>
                <w:lang w:val="en-US"/>
              </w:rPr>
              <w:t>fillimit</w:t>
            </w:r>
            <w:proofErr w:type="spellEnd"/>
            <w:r>
              <w:rPr>
                <w:lang w:val="en-US"/>
              </w:rPr>
              <w:t xml:space="preserve"> </w:t>
            </w:r>
            <w:proofErr w:type="spellStart"/>
            <w:r>
              <w:rPr>
                <w:lang w:val="en-US"/>
              </w:rPr>
              <w:t>lëshimit</w:t>
            </w:r>
            <w:proofErr w:type="spellEnd"/>
            <w:r>
              <w:rPr>
                <w:lang w:val="en-US"/>
              </w:rPr>
              <w:t xml:space="preserve">, </w:t>
            </w:r>
            <w:proofErr w:type="spellStart"/>
            <w:r>
              <w:rPr>
                <w:lang w:val="en-US"/>
              </w:rPr>
              <w:t>për</w:t>
            </w:r>
            <w:proofErr w:type="spellEnd"/>
            <w:r>
              <w:rPr>
                <w:lang w:val="en-US"/>
              </w:rPr>
              <w:t xml:space="preserve"> </w:t>
            </w:r>
            <w:proofErr w:type="spellStart"/>
            <w:r>
              <w:rPr>
                <w:lang w:val="en-US"/>
              </w:rPr>
              <w:t>të</w:t>
            </w:r>
            <w:proofErr w:type="spellEnd"/>
            <w:r>
              <w:rPr>
                <w:lang w:val="en-US"/>
              </w:rPr>
              <w:t xml:space="preserve"> </w:t>
            </w:r>
            <w:proofErr w:type="spellStart"/>
            <w:r>
              <w:rPr>
                <w:lang w:val="en-US"/>
              </w:rPr>
              <w:t>ndaluar</w:t>
            </w:r>
            <w:proofErr w:type="spellEnd"/>
            <w:r>
              <w:rPr>
                <w:lang w:val="en-US"/>
              </w:rPr>
              <w:t xml:space="preserve"> </w:t>
            </w:r>
            <w:proofErr w:type="spellStart"/>
            <w:r>
              <w:rPr>
                <w:lang w:val="en-US"/>
              </w:rPr>
              <w:t>dhe</w:t>
            </w:r>
            <w:proofErr w:type="spellEnd"/>
            <w:r>
              <w:rPr>
                <w:lang w:val="en-US"/>
              </w:rPr>
              <w:t xml:space="preserve"> </w:t>
            </w:r>
            <w:proofErr w:type="spellStart"/>
            <w:r>
              <w:rPr>
                <w:lang w:val="en-US"/>
              </w:rPr>
              <w:t>mbledhur</w:t>
            </w:r>
            <w:proofErr w:type="spellEnd"/>
            <w:r>
              <w:rPr>
                <w:lang w:val="en-US"/>
              </w:rPr>
              <w:t xml:space="preserve"> </w:t>
            </w:r>
            <w:proofErr w:type="spellStart"/>
            <w:r>
              <w:rPr>
                <w:lang w:val="en-US"/>
              </w:rPr>
              <w:t>kavon</w:t>
            </w:r>
            <w:proofErr w:type="spellEnd"/>
            <w:r>
              <w:rPr>
                <w:lang w:val="en-US"/>
              </w:rPr>
              <w:t xml:space="preserve"> </w:t>
            </w:r>
            <w:proofErr w:type="spellStart"/>
            <w:r>
              <w:rPr>
                <w:lang w:val="en-US"/>
              </w:rPr>
              <w:t>në</w:t>
            </w:r>
            <w:proofErr w:type="spellEnd"/>
            <w:r>
              <w:rPr>
                <w:lang w:val="en-US"/>
              </w:rPr>
              <w:t xml:space="preserve"> </w:t>
            </w:r>
            <w:proofErr w:type="spellStart"/>
            <w:r>
              <w:rPr>
                <w:lang w:val="en-US"/>
              </w:rPr>
              <w:t>përfundim</w:t>
            </w:r>
            <w:proofErr w:type="spellEnd"/>
            <w:r>
              <w:rPr>
                <w:lang w:val="en-US"/>
              </w:rPr>
              <w:t xml:space="preserve"> </w:t>
            </w:r>
            <w:proofErr w:type="spellStart"/>
            <w:r>
              <w:rPr>
                <w:lang w:val="en-US"/>
              </w:rPr>
              <w:t>të</w:t>
            </w:r>
            <w:proofErr w:type="spellEnd"/>
            <w:r>
              <w:rPr>
                <w:lang w:val="en-US"/>
              </w:rPr>
              <w:t xml:space="preserve"> </w:t>
            </w:r>
            <w:proofErr w:type="spellStart"/>
            <w:r>
              <w:rPr>
                <w:lang w:val="en-US"/>
              </w:rPr>
              <w:t>proçesit</w:t>
            </w:r>
            <w:proofErr w:type="spellEnd"/>
            <w:r>
              <w:rPr>
                <w:lang w:val="en-US"/>
              </w:rPr>
              <w:t>;</w:t>
            </w:r>
          </w:p>
          <w:p w14:paraId="5003D8BE" w14:textId="77777777" w:rsidR="00965A24" w:rsidRDefault="00965A24" w:rsidP="00965A24">
            <w:pPr>
              <w:widowControl/>
              <w:numPr>
                <w:ilvl w:val="0"/>
                <w:numId w:val="18"/>
              </w:numPr>
              <w:autoSpaceDE/>
              <w:autoSpaceDN/>
              <w:adjustRightInd/>
              <w:jc w:val="both"/>
              <w:rPr>
                <w:lang w:val="en-US"/>
              </w:rPr>
            </w:pPr>
            <w:proofErr w:type="spellStart"/>
            <w:r>
              <w:rPr>
                <w:lang w:val="en-US"/>
              </w:rPr>
              <w:t>të</w:t>
            </w:r>
            <w:proofErr w:type="spellEnd"/>
            <w:r>
              <w:rPr>
                <w:lang w:val="en-US"/>
              </w:rPr>
              <w:t xml:space="preserve"> </w:t>
            </w:r>
            <w:proofErr w:type="spellStart"/>
            <w:r>
              <w:rPr>
                <w:lang w:val="en-US"/>
              </w:rPr>
              <w:t>lëvizë</w:t>
            </w:r>
            <w:proofErr w:type="spellEnd"/>
            <w:r>
              <w:rPr>
                <w:lang w:val="en-US"/>
              </w:rPr>
              <w:t xml:space="preserve"> </w:t>
            </w:r>
            <w:proofErr w:type="spellStart"/>
            <w:r>
              <w:rPr>
                <w:lang w:val="en-US"/>
              </w:rPr>
              <w:t>mjetin</w:t>
            </w:r>
            <w:proofErr w:type="spellEnd"/>
            <w:r>
              <w:rPr>
                <w:lang w:val="en-US"/>
              </w:rPr>
              <w:t xml:space="preserve"> </w:t>
            </w:r>
            <w:proofErr w:type="spellStart"/>
            <w:r>
              <w:rPr>
                <w:lang w:val="en-US"/>
              </w:rPr>
              <w:t>ku</w:t>
            </w:r>
            <w:proofErr w:type="spellEnd"/>
            <w:r>
              <w:rPr>
                <w:lang w:val="en-US"/>
              </w:rPr>
              <w:t xml:space="preserve"> </w:t>
            </w:r>
            <w:proofErr w:type="spellStart"/>
            <w:r>
              <w:rPr>
                <w:lang w:val="en-US"/>
              </w:rPr>
              <w:t>janë</w:t>
            </w:r>
            <w:proofErr w:type="spellEnd"/>
            <w:r>
              <w:rPr>
                <w:lang w:val="en-US"/>
              </w:rPr>
              <w:t xml:space="preserve"> </w:t>
            </w:r>
            <w:proofErr w:type="spellStart"/>
            <w:r>
              <w:rPr>
                <w:lang w:val="en-US"/>
              </w:rPr>
              <w:t>kapur</w:t>
            </w:r>
            <w:proofErr w:type="spellEnd"/>
            <w:r>
              <w:rPr>
                <w:lang w:val="en-US"/>
              </w:rPr>
              <w:t xml:space="preserve"> </w:t>
            </w:r>
            <w:proofErr w:type="spellStart"/>
            <w:r>
              <w:rPr>
                <w:lang w:val="en-US"/>
              </w:rPr>
              <w:t>kavot</w:t>
            </w:r>
            <w:proofErr w:type="spellEnd"/>
            <w:r>
              <w:rPr>
                <w:lang w:val="en-US"/>
              </w:rPr>
              <w:t xml:space="preserve"> me </w:t>
            </w:r>
            <w:proofErr w:type="spellStart"/>
            <w:r>
              <w:rPr>
                <w:lang w:val="en-US"/>
              </w:rPr>
              <w:t>qëllim</w:t>
            </w:r>
            <w:proofErr w:type="spellEnd"/>
            <w:r>
              <w:rPr>
                <w:lang w:val="en-US"/>
              </w:rPr>
              <w:t xml:space="preserve"> </w:t>
            </w:r>
            <w:proofErr w:type="spellStart"/>
            <w:r>
              <w:rPr>
                <w:lang w:val="en-US"/>
              </w:rPr>
              <w:t>shtrirjen</w:t>
            </w:r>
            <w:proofErr w:type="spellEnd"/>
            <w:r>
              <w:rPr>
                <w:lang w:val="en-US"/>
              </w:rPr>
              <w:t xml:space="preserve"> e </w:t>
            </w:r>
            <w:proofErr w:type="spellStart"/>
            <w:r>
              <w:rPr>
                <w:lang w:val="en-US"/>
              </w:rPr>
              <w:t>tyre</w:t>
            </w:r>
            <w:proofErr w:type="spellEnd"/>
            <w:r>
              <w:rPr>
                <w:lang w:val="en-US"/>
              </w:rPr>
              <w:t xml:space="preserve"> </w:t>
            </w:r>
            <w:proofErr w:type="spellStart"/>
            <w:r>
              <w:rPr>
                <w:lang w:val="en-US"/>
              </w:rPr>
              <w:t>në</w:t>
            </w:r>
            <w:proofErr w:type="spellEnd"/>
            <w:r>
              <w:rPr>
                <w:lang w:val="en-US"/>
              </w:rPr>
              <w:t xml:space="preserve"> </w:t>
            </w:r>
            <w:proofErr w:type="spellStart"/>
            <w:r>
              <w:rPr>
                <w:lang w:val="en-US"/>
              </w:rPr>
              <w:t>drejtimin</w:t>
            </w:r>
            <w:proofErr w:type="spellEnd"/>
            <w:r>
              <w:rPr>
                <w:lang w:val="en-US"/>
              </w:rPr>
              <w:t xml:space="preserve"> e </w:t>
            </w:r>
            <w:proofErr w:type="spellStart"/>
            <w:r>
              <w:rPr>
                <w:lang w:val="en-US"/>
              </w:rPr>
              <w:t>caktuar</w:t>
            </w:r>
            <w:proofErr w:type="spellEnd"/>
            <w:r>
              <w:rPr>
                <w:lang w:val="en-US"/>
              </w:rPr>
              <w:t>;</w:t>
            </w:r>
          </w:p>
          <w:p w14:paraId="3E9EDBA6" w14:textId="77777777" w:rsidR="00965A24" w:rsidRDefault="00965A24" w:rsidP="00965A24">
            <w:pPr>
              <w:widowControl/>
              <w:numPr>
                <w:ilvl w:val="0"/>
                <w:numId w:val="18"/>
              </w:numPr>
              <w:autoSpaceDE/>
              <w:autoSpaceDN/>
              <w:adjustRightInd/>
              <w:jc w:val="both"/>
              <w:rPr>
                <w:lang w:val="en-US"/>
              </w:rPr>
            </w:pPr>
            <w:proofErr w:type="spellStart"/>
            <w:r>
              <w:rPr>
                <w:lang w:val="en-US"/>
              </w:rPr>
              <w:t>të</w:t>
            </w:r>
            <w:proofErr w:type="spellEnd"/>
            <w:r>
              <w:rPr>
                <w:lang w:val="en-US"/>
              </w:rPr>
              <w:t xml:space="preserve"> </w:t>
            </w:r>
            <w:proofErr w:type="spellStart"/>
            <w:r>
              <w:rPr>
                <w:lang w:val="en-US"/>
              </w:rPr>
              <w:t>kryejë</w:t>
            </w:r>
            <w:proofErr w:type="spellEnd"/>
            <w:r>
              <w:rPr>
                <w:lang w:val="en-US"/>
              </w:rPr>
              <w:t xml:space="preserve"> </w:t>
            </w:r>
            <w:proofErr w:type="spellStart"/>
            <w:r>
              <w:rPr>
                <w:lang w:val="en-US"/>
              </w:rPr>
              <w:t>lëvizjet</w:t>
            </w:r>
            <w:proofErr w:type="spellEnd"/>
            <w:r>
              <w:rPr>
                <w:lang w:val="en-US"/>
              </w:rPr>
              <w:t xml:space="preserve"> </w:t>
            </w:r>
            <w:proofErr w:type="spellStart"/>
            <w:r>
              <w:rPr>
                <w:lang w:val="en-US"/>
              </w:rPr>
              <w:t>dhe</w:t>
            </w:r>
            <w:proofErr w:type="spellEnd"/>
            <w:r>
              <w:rPr>
                <w:lang w:val="en-US"/>
              </w:rPr>
              <w:t xml:space="preserve"> </w:t>
            </w:r>
            <w:proofErr w:type="spellStart"/>
            <w:r>
              <w:rPr>
                <w:lang w:val="en-US"/>
              </w:rPr>
              <w:t>ndalimin</w:t>
            </w:r>
            <w:proofErr w:type="spellEnd"/>
            <w:r>
              <w:rPr>
                <w:lang w:val="en-US"/>
              </w:rPr>
              <w:t xml:space="preserve"> e </w:t>
            </w:r>
            <w:proofErr w:type="spellStart"/>
            <w:r>
              <w:rPr>
                <w:lang w:val="en-US"/>
              </w:rPr>
              <w:t>mjetit</w:t>
            </w:r>
            <w:proofErr w:type="spellEnd"/>
            <w:r>
              <w:rPr>
                <w:lang w:val="en-US"/>
              </w:rPr>
              <w:t xml:space="preserve"> </w:t>
            </w:r>
            <w:proofErr w:type="spellStart"/>
            <w:r>
              <w:rPr>
                <w:lang w:val="en-US"/>
              </w:rPr>
              <w:t>ku</w:t>
            </w:r>
            <w:proofErr w:type="spellEnd"/>
            <w:r>
              <w:rPr>
                <w:lang w:val="en-US"/>
              </w:rPr>
              <w:t xml:space="preserve"> </w:t>
            </w:r>
            <w:proofErr w:type="spellStart"/>
            <w:r>
              <w:rPr>
                <w:lang w:val="en-US"/>
              </w:rPr>
              <w:t>janë</w:t>
            </w:r>
            <w:proofErr w:type="spellEnd"/>
            <w:r>
              <w:rPr>
                <w:lang w:val="en-US"/>
              </w:rPr>
              <w:t xml:space="preserve"> </w:t>
            </w:r>
            <w:proofErr w:type="spellStart"/>
            <w:r>
              <w:rPr>
                <w:lang w:val="en-US"/>
              </w:rPr>
              <w:t>kapur</w:t>
            </w:r>
            <w:proofErr w:type="spellEnd"/>
            <w:r>
              <w:rPr>
                <w:lang w:val="en-US"/>
              </w:rPr>
              <w:t xml:space="preserve"> </w:t>
            </w:r>
            <w:proofErr w:type="spellStart"/>
            <w:r>
              <w:rPr>
                <w:lang w:val="en-US"/>
              </w:rPr>
              <w:t>kavot</w:t>
            </w:r>
            <w:proofErr w:type="spellEnd"/>
            <w:r>
              <w:rPr>
                <w:lang w:val="en-US"/>
              </w:rPr>
              <w:t xml:space="preserve"> duke u </w:t>
            </w:r>
            <w:proofErr w:type="spellStart"/>
            <w:r>
              <w:rPr>
                <w:lang w:val="en-US"/>
              </w:rPr>
              <w:t>komunikuar</w:t>
            </w:r>
            <w:proofErr w:type="spellEnd"/>
            <w:r>
              <w:rPr>
                <w:lang w:val="en-US"/>
              </w:rPr>
              <w:t xml:space="preserve"> </w:t>
            </w:r>
            <w:proofErr w:type="spellStart"/>
            <w:r>
              <w:rPr>
                <w:lang w:val="en-US"/>
              </w:rPr>
              <w:t>dhe</w:t>
            </w:r>
            <w:proofErr w:type="spellEnd"/>
            <w:r>
              <w:rPr>
                <w:lang w:val="en-US"/>
              </w:rPr>
              <w:t xml:space="preserve"> </w:t>
            </w:r>
            <w:proofErr w:type="spellStart"/>
            <w:r>
              <w:rPr>
                <w:lang w:val="en-US"/>
              </w:rPr>
              <w:t>bashkërenduar</w:t>
            </w:r>
            <w:proofErr w:type="spellEnd"/>
            <w:r>
              <w:rPr>
                <w:lang w:val="en-US"/>
              </w:rPr>
              <w:t xml:space="preserve"> me </w:t>
            </w:r>
            <w:proofErr w:type="spellStart"/>
            <w:r>
              <w:rPr>
                <w:lang w:val="en-US"/>
              </w:rPr>
              <w:t>operatorin</w:t>
            </w:r>
            <w:proofErr w:type="spellEnd"/>
            <w:r>
              <w:rPr>
                <w:lang w:val="en-US"/>
              </w:rPr>
              <w:t xml:space="preserve"> e </w:t>
            </w:r>
            <w:proofErr w:type="spellStart"/>
            <w:r>
              <w:rPr>
                <w:lang w:val="en-US"/>
              </w:rPr>
              <w:t>vinçit</w:t>
            </w:r>
            <w:proofErr w:type="spellEnd"/>
            <w:r>
              <w:rPr>
                <w:lang w:val="en-US"/>
              </w:rPr>
              <w:t xml:space="preserve"> </w:t>
            </w:r>
            <w:proofErr w:type="spellStart"/>
            <w:r>
              <w:rPr>
                <w:lang w:val="en-US"/>
              </w:rPr>
              <w:t>të</w:t>
            </w:r>
            <w:proofErr w:type="spellEnd"/>
            <w:r>
              <w:rPr>
                <w:lang w:val="en-US"/>
              </w:rPr>
              <w:t xml:space="preserve"> </w:t>
            </w:r>
            <w:proofErr w:type="spellStart"/>
            <w:r>
              <w:rPr>
                <w:lang w:val="en-US"/>
              </w:rPr>
              <w:t>tratës</w:t>
            </w:r>
            <w:proofErr w:type="spellEnd"/>
            <w:r>
              <w:rPr>
                <w:lang w:val="en-US"/>
              </w:rPr>
              <w:t>;</w:t>
            </w:r>
          </w:p>
          <w:p w14:paraId="6F5D34FC" w14:textId="77777777" w:rsidR="00965A24" w:rsidRDefault="00965A24" w:rsidP="00965A24">
            <w:pPr>
              <w:widowControl/>
              <w:numPr>
                <w:ilvl w:val="0"/>
                <w:numId w:val="18"/>
              </w:numPr>
              <w:autoSpaceDE/>
              <w:autoSpaceDN/>
              <w:adjustRightInd/>
              <w:jc w:val="both"/>
              <w:rPr>
                <w:lang w:val="en-US"/>
              </w:rPr>
            </w:pPr>
            <w:proofErr w:type="spellStart"/>
            <w:r>
              <w:rPr>
                <w:lang w:val="en-US"/>
              </w:rPr>
              <w:t>të</w:t>
            </w:r>
            <w:proofErr w:type="spellEnd"/>
            <w:r>
              <w:rPr>
                <w:lang w:val="en-US"/>
              </w:rPr>
              <w:t xml:space="preserve"> </w:t>
            </w:r>
            <w:proofErr w:type="spellStart"/>
            <w:r>
              <w:rPr>
                <w:lang w:val="en-US"/>
              </w:rPr>
              <w:t>kontrollojë</w:t>
            </w:r>
            <w:proofErr w:type="spellEnd"/>
            <w:r>
              <w:rPr>
                <w:lang w:val="en-US"/>
              </w:rPr>
              <w:t xml:space="preserve"> </w:t>
            </w:r>
            <w:proofErr w:type="spellStart"/>
            <w:r>
              <w:rPr>
                <w:lang w:val="en-US"/>
              </w:rPr>
              <w:t>për</w:t>
            </w:r>
            <w:proofErr w:type="spellEnd"/>
            <w:r>
              <w:rPr>
                <w:lang w:val="en-US"/>
              </w:rPr>
              <w:t xml:space="preserve"> </w:t>
            </w:r>
            <w:proofErr w:type="spellStart"/>
            <w:r>
              <w:rPr>
                <w:lang w:val="en-US"/>
              </w:rPr>
              <w:t>dëmtime</w:t>
            </w:r>
            <w:proofErr w:type="spellEnd"/>
            <w:r>
              <w:rPr>
                <w:lang w:val="en-US"/>
              </w:rPr>
              <w:t xml:space="preserve"> </w:t>
            </w:r>
            <w:proofErr w:type="spellStart"/>
            <w:r>
              <w:rPr>
                <w:lang w:val="en-US"/>
              </w:rPr>
              <w:t>të</w:t>
            </w:r>
            <w:proofErr w:type="spellEnd"/>
            <w:r>
              <w:rPr>
                <w:lang w:val="en-US"/>
              </w:rPr>
              <w:t xml:space="preserve"> </w:t>
            </w:r>
            <w:proofErr w:type="spellStart"/>
            <w:r>
              <w:rPr>
                <w:lang w:val="en-US"/>
              </w:rPr>
              <w:t>mundshme</w:t>
            </w:r>
            <w:proofErr w:type="spellEnd"/>
            <w:r>
              <w:rPr>
                <w:lang w:val="en-US"/>
              </w:rPr>
              <w:t xml:space="preserve"> </w:t>
            </w:r>
            <w:proofErr w:type="spellStart"/>
            <w:r>
              <w:rPr>
                <w:lang w:val="en-US"/>
              </w:rPr>
              <w:t>të</w:t>
            </w:r>
            <w:proofErr w:type="spellEnd"/>
            <w:r>
              <w:rPr>
                <w:lang w:val="en-US"/>
              </w:rPr>
              <w:t xml:space="preserve"> </w:t>
            </w:r>
            <w:proofErr w:type="spellStart"/>
            <w:r>
              <w:rPr>
                <w:lang w:val="en-US"/>
              </w:rPr>
              <w:t>kavovistove</w:t>
            </w:r>
            <w:proofErr w:type="spellEnd"/>
            <w:r>
              <w:rPr>
                <w:lang w:val="en-US"/>
              </w:rPr>
              <w:t xml:space="preserve"> </w:t>
            </w:r>
            <w:proofErr w:type="spellStart"/>
            <w:r>
              <w:rPr>
                <w:lang w:val="en-US"/>
              </w:rPr>
              <w:t>dhe</w:t>
            </w:r>
            <w:proofErr w:type="spellEnd"/>
            <w:r>
              <w:rPr>
                <w:lang w:val="en-US"/>
              </w:rPr>
              <w:t xml:space="preserve"> </w:t>
            </w:r>
            <w:proofErr w:type="spellStart"/>
            <w:r>
              <w:rPr>
                <w:lang w:val="en-US"/>
              </w:rPr>
              <w:t>kavove</w:t>
            </w:r>
            <w:proofErr w:type="spellEnd"/>
            <w:r>
              <w:rPr>
                <w:lang w:val="en-US"/>
              </w:rPr>
              <w:t>;</w:t>
            </w:r>
          </w:p>
          <w:p w14:paraId="65C6A4E6" w14:textId="77777777" w:rsidR="00965A24" w:rsidRDefault="00965A24" w:rsidP="00965A24">
            <w:pPr>
              <w:widowControl/>
              <w:numPr>
                <w:ilvl w:val="0"/>
                <w:numId w:val="18"/>
              </w:numPr>
              <w:autoSpaceDE/>
              <w:autoSpaceDN/>
              <w:adjustRightInd/>
              <w:jc w:val="both"/>
              <w:rPr>
                <w:lang w:val="en-US"/>
              </w:rPr>
            </w:pPr>
            <w:proofErr w:type="spellStart"/>
            <w:r>
              <w:rPr>
                <w:lang w:val="en-US"/>
              </w:rPr>
              <w:t>të</w:t>
            </w:r>
            <w:proofErr w:type="spellEnd"/>
            <w:r>
              <w:rPr>
                <w:lang w:val="en-US"/>
              </w:rPr>
              <w:t xml:space="preserve"> </w:t>
            </w:r>
            <w:proofErr w:type="spellStart"/>
            <w:r>
              <w:rPr>
                <w:lang w:val="en-US"/>
              </w:rPr>
              <w:t>komunikojë</w:t>
            </w:r>
            <w:proofErr w:type="spellEnd"/>
            <w:r>
              <w:rPr>
                <w:lang w:val="en-US"/>
              </w:rPr>
              <w:t xml:space="preserve"> me </w:t>
            </w:r>
            <w:proofErr w:type="spellStart"/>
            <w:r>
              <w:rPr>
                <w:lang w:val="en-US"/>
              </w:rPr>
              <w:t>përdoruesin</w:t>
            </w:r>
            <w:proofErr w:type="spellEnd"/>
            <w:r>
              <w:rPr>
                <w:lang w:val="en-US"/>
              </w:rPr>
              <w:t xml:space="preserve"> e </w:t>
            </w:r>
            <w:proofErr w:type="spellStart"/>
            <w:r>
              <w:rPr>
                <w:lang w:val="en-US"/>
              </w:rPr>
              <w:t>mjetit</w:t>
            </w:r>
            <w:proofErr w:type="spellEnd"/>
            <w:r>
              <w:rPr>
                <w:lang w:val="en-US"/>
              </w:rPr>
              <w:t xml:space="preserve"> </w:t>
            </w:r>
            <w:proofErr w:type="spellStart"/>
            <w:r>
              <w:rPr>
                <w:lang w:val="en-US"/>
              </w:rPr>
              <w:t>lëvizës</w:t>
            </w:r>
            <w:proofErr w:type="spellEnd"/>
            <w:r>
              <w:rPr>
                <w:lang w:val="en-US"/>
              </w:rPr>
              <w:t xml:space="preserve"> </w:t>
            </w:r>
            <w:proofErr w:type="spellStart"/>
            <w:r>
              <w:rPr>
                <w:lang w:val="en-US"/>
              </w:rPr>
              <w:t>për</w:t>
            </w:r>
            <w:proofErr w:type="spellEnd"/>
            <w:r>
              <w:rPr>
                <w:lang w:val="en-US"/>
              </w:rPr>
              <w:t xml:space="preserve"> </w:t>
            </w:r>
            <w:proofErr w:type="spellStart"/>
            <w:r>
              <w:rPr>
                <w:lang w:val="en-US"/>
              </w:rPr>
              <w:t>barazimin</w:t>
            </w:r>
            <w:proofErr w:type="spellEnd"/>
            <w:r>
              <w:rPr>
                <w:lang w:val="en-US"/>
              </w:rPr>
              <w:t xml:space="preserve"> e </w:t>
            </w:r>
            <w:proofErr w:type="spellStart"/>
            <w:r>
              <w:rPr>
                <w:lang w:val="en-US"/>
              </w:rPr>
              <w:t>gjatës</w:t>
            </w:r>
            <w:r w:rsidR="0081181C">
              <w:rPr>
                <w:lang w:val="en-US"/>
              </w:rPr>
              <w:t>i</w:t>
            </w:r>
            <w:r>
              <w:rPr>
                <w:lang w:val="en-US"/>
              </w:rPr>
              <w:t>ve</w:t>
            </w:r>
            <w:proofErr w:type="spellEnd"/>
            <w:r>
              <w:rPr>
                <w:lang w:val="en-US"/>
              </w:rPr>
              <w:t>;</w:t>
            </w:r>
          </w:p>
          <w:p w14:paraId="10B1076A" w14:textId="77777777" w:rsidR="00965A24" w:rsidRDefault="00965A24" w:rsidP="00965A24">
            <w:pPr>
              <w:widowControl/>
              <w:numPr>
                <w:ilvl w:val="0"/>
                <w:numId w:val="18"/>
              </w:numPr>
              <w:autoSpaceDE/>
              <w:autoSpaceDN/>
              <w:adjustRightInd/>
              <w:jc w:val="both"/>
              <w:rPr>
                <w:lang w:val="en-US"/>
              </w:rPr>
            </w:pPr>
            <w:proofErr w:type="spellStart"/>
            <w:r w:rsidRPr="00EA4A6A">
              <w:rPr>
                <w:lang w:val="en-US"/>
              </w:rPr>
              <w:t>të</w:t>
            </w:r>
            <w:proofErr w:type="spellEnd"/>
            <w:r w:rsidRPr="00EA4A6A">
              <w:rPr>
                <w:lang w:val="en-US"/>
              </w:rPr>
              <w:t xml:space="preserve"> </w:t>
            </w:r>
            <w:proofErr w:type="spellStart"/>
            <w:r w:rsidRPr="00EA4A6A">
              <w:rPr>
                <w:lang w:val="en-US"/>
              </w:rPr>
              <w:t>kryejë</w:t>
            </w:r>
            <w:proofErr w:type="spellEnd"/>
            <w:r w:rsidRPr="00EA4A6A">
              <w:rPr>
                <w:lang w:val="en-US"/>
              </w:rPr>
              <w:t xml:space="preserve"> </w:t>
            </w:r>
            <w:proofErr w:type="spellStart"/>
            <w:r>
              <w:rPr>
                <w:lang w:val="en-US"/>
              </w:rPr>
              <w:t>kontrollin</w:t>
            </w:r>
            <w:proofErr w:type="spellEnd"/>
            <w:r>
              <w:rPr>
                <w:lang w:val="en-US"/>
              </w:rPr>
              <w:t xml:space="preserve"> </w:t>
            </w:r>
            <w:proofErr w:type="spellStart"/>
            <w:r>
              <w:rPr>
                <w:lang w:val="en-US"/>
              </w:rPr>
              <w:t>dhe</w:t>
            </w:r>
            <w:proofErr w:type="spellEnd"/>
            <w:r>
              <w:rPr>
                <w:lang w:val="en-US"/>
              </w:rPr>
              <w:t xml:space="preserve"> </w:t>
            </w:r>
            <w:proofErr w:type="spellStart"/>
            <w:r>
              <w:rPr>
                <w:lang w:val="en-US"/>
              </w:rPr>
              <w:t>zëvendësim</w:t>
            </w:r>
            <w:proofErr w:type="spellEnd"/>
            <w:r>
              <w:rPr>
                <w:lang w:val="en-US"/>
              </w:rPr>
              <w:t xml:space="preserve"> </w:t>
            </w:r>
            <w:proofErr w:type="spellStart"/>
            <w:r>
              <w:rPr>
                <w:lang w:val="en-US"/>
              </w:rPr>
              <w:t>ku</w:t>
            </w:r>
            <w:proofErr w:type="spellEnd"/>
            <w:r>
              <w:rPr>
                <w:lang w:val="en-US"/>
              </w:rPr>
              <w:t xml:space="preserve"> </w:t>
            </w:r>
            <w:proofErr w:type="spellStart"/>
            <w:r>
              <w:rPr>
                <w:lang w:val="en-US"/>
              </w:rPr>
              <w:t>duhet</w:t>
            </w:r>
            <w:proofErr w:type="spellEnd"/>
            <w:r>
              <w:rPr>
                <w:lang w:val="en-US"/>
              </w:rPr>
              <w:t xml:space="preserve"> </w:t>
            </w:r>
            <w:proofErr w:type="spellStart"/>
            <w:r>
              <w:rPr>
                <w:lang w:val="en-US"/>
              </w:rPr>
              <w:t>të</w:t>
            </w:r>
            <w:proofErr w:type="spellEnd"/>
            <w:r>
              <w:rPr>
                <w:lang w:val="en-US"/>
              </w:rPr>
              <w:t xml:space="preserve"> </w:t>
            </w:r>
            <w:proofErr w:type="spellStart"/>
            <w:r>
              <w:rPr>
                <w:lang w:val="en-US"/>
              </w:rPr>
              <w:t>shenjave</w:t>
            </w:r>
            <w:proofErr w:type="spellEnd"/>
            <w:r>
              <w:rPr>
                <w:lang w:val="en-US"/>
              </w:rPr>
              <w:t xml:space="preserve"> </w:t>
            </w:r>
            <w:proofErr w:type="spellStart"/>
            <w:r>
              <w:rPr>
                <w:lang w:val="en-US"/>
              </w:rPr>
              <w:t>të</w:t>
            </w:r>
            <w:proofErr w:type="spellEnd"/>
            <w:r>
              <w:rPr>
                <w:lang w:val="en-US"/>
              </w:rPr>
              <w:t xml:space="preserve"> </w:t>
            </w:r>
            <w:proofErr w:type="spellStart"/>
            <w:r>
              <w:rPr>
                <w:lang w:val="en-US"/>
              </w:rPr>
              <w:t>gjatësisë</w:t>
            </w:r>
            <w:proofErr w:type="spellEnd"/>
            <w:r>
              <w:rPr>
                <w:lang w:val="en-US"/>
              </w:rPr>
              <w:t xml:space="preserve"> </w:t>
            </w:r>
            <w:proofErr w:type="spellStart"/>
            <w:r>
              <w:rPr>
                <w:lang w:val="en-US"/>
              </w:rPr>
              <w:t>tek</w:t>
            </w:r>
            <w:proofErr w:type="spellEnd"/>
            <w:r>
              <w:rPr>
                <w:lang w:val="en-US"/>
              </w:rPr>
              <w:t xml:space="preserve"> </w:t>
            </w:r>
            <w:proofErr w:type="spellStart"/>
            <w:r>
              <w:rPr>
                <w:lang w:val="en-US"/>
              </w:rPr>
              <w:t>kavot</w:t>
            </w:r>
            <w:proofErr w:type="spellEnd"/>
            <w:r>
              <w:rPr>
                <w:lang w:val="en-US"/>
              </w:rPr>
              <w:t xml:space="preserve"> </w:t>
            </w:r>
            <w:proofErr w:type="spellStart"/>
            <w:r>
              <w:rPr>
                <w:lang w:val="en-US"/>
              </w:rPr>
              <w:t>dhe</w:t>
            </w:r>
            <w:proofErr w:type="spellEnd"/>
            <w:r>
              <w:rPr>
                <w:lang w:val="en-US"/>
              </w:rPr>
              <w:t xml:space="preserve"> </w:t>
            </w:r>
            <w:proofErr w:type="spellStart"/>
            <w:r>
              <w:rPr>
                <w:lang w:val="en-US"/>
              </w:rPr>
              <w:t>kavovistot</w:t>
            </w:r>
            <w:proofErr w:type="spellEnd"/>
            <w:r>
              <w:rPr>
                <w:lang w:val="en-US"/>
              </w:rPr>
              <w:t>;</w:t>
            </w:r>
          </w:p>
          <w:p w14:paraId="72762AA6" w14:textId="77777777" w:rsidR="00965A24" w:rsidRDefault="00965A24" w:rsidP="00965A24">
            <w:pPr>
              <w:widowControl/>
              <w:numPr>
                <w:ilvl w:val="0"/>
                <w:numId w:val="18"/>
              </w:numPr>
              <w:autoSpaceDE/>
              <w:autoSpaceDN/>
              <w:adjustRightInd/>
              <w:jc w:val="both"/>
              <w:rPr>
                <w:lang w:val="en-US"/>
              </w:rPr>
            </w:pPr>
            <w:proofErr w:type="spellStart"/>
            <w:r>
              <w:rPr>
                <w:lang w:val="en-US"/>
              </w:rPr>
              <w:t>të</w:t>
            </w:r>
            <w:proofErr w:type="spellEnd"/>
            <w:r>
              <w:rPr>
                <w:lang w:val="en-US"/>
              </w:rPr>
              <w:t xml:space="preserve"> </w:t>
            </w:r>
            <w:proofErr w:type="spellStart"/>
            <w:r>
              <w:rPr>
                <w:lang w:val="en-US"/>
              </w:rPr>
              <w:t>komunikojë</w:t>
            </w:r>
            <w:proofErr w:type="spellEnd"/>
            <w:r>
              <w:rPr>
                <w:lang w:val="en-US"/>
              </w:rPr>
              <w:t xml:space="preserve"> me </w:t>
            </w:r>
            <w:proofErr w:type="spellStart"/>
            <w:r>
              <w:rPr>
                <w:lang w:val="en-US"/>
              </w:rPr>
              <w:t>operatorin</w:t>
            </w:r>
            <w:proofErr w:type="spellEnd"/>
            <w:r>
              <w:rPr>
                <w:lang w:val="en-US"/>
              </w:rPr>
              <w:t xml:space="preserve"> e </w:t>
            </w:r>
            <w:proofErr w:type="spellStart"/>
            <w:r>
              <w:rPr>
                <w:lang w:val="en-US"/>
              </w:rPr>
              <w:t>vinçit</w:t>
            </w:r>
            <w:proofErr w:type="spellEnd"/>
            <w:r>
              <w:rPr>
                <w:lang w:val="en-US"/>
              </w:rPr>
              <w:t xml:space="preserve"> </w:t>
            </w:r>
            <w:proofErr w:type="spellStart"/>
            <w:r>
              <w:rPr>
                <w:lang w:val="en-US"/>
              </w:rPr>
              <w:t>të</w:t>
            </w:r>
            <w:proofErr w:type="spellEnd"/>
            <w:r>
              <w:rPr>
                <w:lang w:val="en-US"/>
              </w:rPr>
              <w:t xml:space="preserve"> </w:t>
            </w:r>
            <w:proofErr w:type="spellStart"/>
            <w:r>
              <w:rPr>
                <w:lang w:val="en-US"/>
              </w:rPr>
              <w:t>tratës</w:t>
            </w:r>
            <w:proofErr w:type="spellEnd"/>
            <w:r>
              <w:rPr>
                <w:lang w:val="en-US"/>
              </w:rPr>
              <w:t xml:space="preserve"> </w:t>
            </w:r>
            <w:proofErr w:type="spellStart"/>
            <w:r>
              <w:rPr>
                <w:lang w:val="en-US"/>
              </w:rPr>
              <w:t>për</w:t>
            </w:r>
            <w:proofErr w:type="spellEnd"/>
            <w:r>
              <w:rPr>
                <w:lang w:val="en-US"/>
              </w:rPr>
              <w:t xml:space="preserve"> </w:t>
            </w:r>
            <w:proofErr w:type="spellStart"/>
            <w:r>
              <w:rPr>
                <w:lang w:val="en-US"/>
              </w:rPr>
              <w:t>të</w:t>
            </w:r>
            <w:proofErr w:type="spellEnd"/>
            <w:r>
              <w:rPr>
                <w:lang w:val="en-US"/>
              </w:rPr>
              <w:t xml:space="preserve"> </w:t>
            </w:r>
            <w:proofErr w:type="spellStart"/>
            <w:r w:rsidR="0081181C">
              <w:rPr>
                <w:lang w:val="en-US"/>
              </w:rPr>
              <w:t>filluar</w:t>
            </w:r>
            <w:proofErr w:type="spellEnd"/>
            <w:r w:rsidR="0081181C">
              <w:rPr>
                <w:lang w:val="en-US"/>
              </w:rPr>
              <w:t xml:space="preserve"> </w:t>
            </w:r>
            <w:proofErr w:type="spellStart"/>
            <w:r>
              <w:rPr>
                <w:lang w:val="en-US"/>
              </w:rPr>
              <w:t>mbledh</w:t>
            </w:r>
            <w:r w:rsidR="0081181C">
              <w:rPr>
                <w:lang w:val="en-US"/>
              </w:rPr>
              <w:t>jen</w:t>
            </w:r>
            <w:proofErr w:type="spellEnd"/>
            <w:r w:rsidR="0081181C">
              <w:rPr>
                <w:lang w:val="en-US"/>
              </w:rPr>
              <w:t xml:space="preserve"> </w:t>
            </w:r>
            <w:proofErr w:type="spellStart"/>
            <w:r w:rsidR="0081181C">
              <w:rPr>
                <w:lang w:val="en-US"/>
              </w:rPr>
              <w:t>mbasi</w:t>
            </w:r>
            <w:proofErr w:type="spellEnd"/>
            <w:r w:rsidR="0081181C">
              <w:rPr>
                <w:lang w:val="en-US"/>
              </w:rPr>
              <w:t xml:space="preserve"> </w:t>
            </w:r>
            <w:proofErr w:type="spellStart"/>
            <w:r w:rsidR="0081181C">
              <w:rPr>
                <w:lang w:val="en-US"/>
              </w:rPr>
              <w:t>janë</w:t>
            </w:r>
            <w:proofErr w:type="spellEnd"/>
            <w:r w:rsidR="0081181C">
              <w:rPr>
                <w:lang w:val="en-US"/>
              </w:rPr>
              <w:t xml:space="preserve"> </w:t>
            </w:r>
            <w:proofErr w:type="spellStart"/>
            <w:r w:rsidR="0081181C">
              <w:rPr>
                <w:lang w:val="en-US"/>
              </w:rPr>
              <w:t>barazuar</w:t>
            </w:r>
            <w:proofErr w:type="spellEnd"/>
            <w:r>
              <w:rPr>
                <w:lang w:val="en-US"/>
              </w:rPr>
              <w:t xml:space="preserve"> </w:t>
            </w:r>
            <w:proofErr w:type="spellStart"/>
            <w:r>
              <w:rPr>
                <w:lang w:val="en-US"/>
              </w:rPr>
              <w:t>gjatësi</w:t>
            </w:r>
            <w:r w:rsidR="0081181C">
              <w:rPr>
                <w:lang w:val="en-US"/>
              </w:rPr>
              <w:t>të</w:t>
            </w:r>
            <w:proofErr w:type="spellEnd"/>
            <w:r w:rsidR="0081181C">
              <w:rPr>
                <w:lang w:val="en-US"/>
              </w:rPr>
              <w:t xml:space="preserve"> duke </w:t>
            </w:r>
            <w:proofErr w:type="spellStart"/>
            <w:r w:rsidR="0081181C">
              <w:rPr>
                <w:lang w:val="en-US"/>
              </w:rPr>
              <w:t>filluar</w:t>
            </w:r>
            <w:proofErr w:type="spellEnd"/>
            <w:r w:rsidR="0081181C">
              <w:rPr>
                <w:lang w:val="en-US"/>
              </w:rPr>
              <w:t xml:space="preserve"> me </w:t>
            </w:r>
            <w:proofErr w:type="spellStart"/>
            <w:r w:rsidR="0081181C">
              <w:rPr>
                <w:lang w:val="en-US"/>
              </w:rPr>
              <w:t>kavot</w:t>
            </w:r>
            <w:proofErr w:type="spellEnd"/>
            <w:r w:rsidR="0081181C">
              <w:rPr>
                <w:lang w:val="en-US"/>
              </w:rPr>
              <w:t xml:space="preserve"> </w:t>
            </w:r>
            <w:proofErr w:type="spellStart"/>
            <w:r w:rsidR="0081181C">
              <w:rPr>
                <w:lang w:val="en-US"/>
              </w:rPr>
              <w:t>dhe</w:t>
            </w:r>
            <w:proofErr w:type="spellEnd"/>
            <w:r w:rsidR="0081181C">
              <w:rPr>
                <w:lang w:val="en-US"/>
              </w:rPr>
              <w:t xml:space="preserve"> </w:t>
            </w:r>
            <w:proofErr w:type="spellStart"/>
            <w:r w:rsidR="0081181C">
              <w:rPr>
                <w:lang w:val="en-US"/>
              </w:rPr>
              <w:t>më</w:t>
            </w:r>
            <w:proofErr w:type="spellEnd"/>
            <w:r w:rsidR="0081181C">
              <w:rPr>
                <w:lang w:val="en-US"/>
              </w:rPr>
              <w:t xml:space="preserve"> pas me </w:t>
            </w:r>
            <w:proofErr w:type="spellStart"/>
            <w:r w:rsidR="0081181C">
              <w:rPr>
                <w:lang w:val="en-US"/>
              </w:rPr>
              <w:t>kavovistot</w:t>
            </w:r>
            <w:proofErr w:type="spellEnd"/>
            <w:r>
              <w:rPr>
                <w:lang w:val="en-US"/>
              </w:rPr>
              <w:t>;</w:t>
            </w:r>
          </w:p>
          <w:p w14:paraId="3A4F0489" w14:textId="77777777" w:rsidR="00965A24" w:rsidRDefault="0081181C" w:rsidP="00965A24">
            <w:pPr>
              <w:widowControl/>
              <w:numPr>
                <w:ilvl w:val="0"/>
                <w:numId w:val="18"/>
              </w:numPr>
              <w:autoSpaceDE/>
              <w:autoSpaceDN/>
              <w:adjustRightInd/>
              <w:jc w:val="both"/>
              <w:rPr>
                <w:lang w:val="en-US"/>
              </w:rPr>
            </w:pPr>
            <w:proofErr w:type="spellStart"/>
            <w:r>
              <w:rPr>
                <w:lang w:val="en-US"/>
              </w:rPr>
              <w:lastRenderedPageBreak/>
              <w:t>të</w:t>
            </w:r>
            <w:proofErr w:type="spellEnd"/>
            <w:r>
              <w:rPr>
                <w:lang w:val="en-US"/>
              </w:rPr>
              <w:t xml:space="preserve"> </w:t>
            </w:r>
            <w:proofErr w:type="spellStart"/>
            <w:r>
              <w:rPr>
                <w:lang w:val="en-US"/>
              </w:rPr>
              <w:t>kryejë</w:t>
            </w:r>
            <w:proofErr w:type="spellEnd"/>
            <w:r>
              <w:rPr>
                <w:lang w:val="en-US"/>
              </w:rPr>
              <w:t xml:space="preserve"> </w:t>
            </w:r>
            <w:proofErr w:type="spellStart"/>
            <w:r w:rsidR="00965A24">
              <w:rPr>
                <w:lang w:val="en-US"/>
              </w:rPr>
              <w:t>grasatimin</w:t>
            </w:r>
            <w:proofErr w:type="spellEnd"/>
            <w:r w:rsidR="00965A24">
              <w:rPr>
                <w:lang w:val="en-US"/>
              </w:rPr>
              <w:t xml:space="preserve"> e </w:t>
            </w:r>
            <w:proofErr w:type="spellStart"/>
            <w:r w:rsidR="00965A24">
              <w:rPr>
                <w:lang w:val="en-US"/>
              </w:rPr>
              <w:t>kavos</w:t>
            </w:r>
            <w:proofErr w:type="spellEnd"/>
            <w:r w:rsidR="00965A24">
              <w:rPr>
                <w:lang w:val="en-US"/>
              </w:rPr>
              <w:t xml:space="preserve"> para </w:t>
            </w:r>
            <w:proofErr w:type="spellStart"/>
            <w:r w:rsidR="00965A24">
              <w:rPr>
                <w:lang w:val="en-US"/>
              </w:rPr>
              <w:t>mbledhjes</w:t>
            </w:r>
            <w:proofErr w:type="spellEnd"/>
            <w:r w:rsidR="00965A24">
              <w:rPr>
                <w:lang w:val="en-US"/>
              </w:rPr>
              <w:t xml:space="preserve"> </w:t>
            </w:r>
            <w:proofErr w:type="spellStart"/>
            <w:r w:rsidR="00965A24">
              <w:rPr>
                <w:lang w:val="en-US"/>
              </w:rPr>
              <w:t>në</w:t>
            </w:r>
            <w:proofErr w:type="spellEnd"/>
            <w:r w:rsidR="00965A24">
              <w:rPr>
                <w:lang w:val="en-US"/>
              </w:rPr>
              <w:t xml:space="preserve"> </w:t>
            </w:r>
            <w:proofErr w:type="spellStart"/>
            <w:r w:rsidR="00965A24">
              <w:rPr>
                <w:lang w:val="en-US"/>
              </w:rPr>
              <w:t>tamburot</w:t>
            </w:r>
            <w:proofErr w:type="spellEnd"/>
            <w:r w:rsidR="00965A24">
              <w:rPr>
                <w:lang w:val="en-US"/>
              </w:rPr>
              <w:t xml:space="preserve"> e </w:t>
            </w:r>
            <w:proofErr w:type="spellStart"/>
            <w:r w:rsidR="00965A24">
              <w:rPr>
                <w:lang w:val="en-US"/>
              </w:rPr>
              <w:t>vinçit</w:t>
            </w:r>
            <w:proofErr w:type="spellEnd"/>
            <w:r w:rsidR="00965A24">
              <w:rPr>
                <w:lang w:val="en-US"/>
              </w:rPr>
              <w:t>;</w:t>
            </w:r>
          </w:p>
          <w:p w14:paraId="046DDAB5" w14:textId="77777777" w:rsidR="00965A24" w:rsidRPr="00EA4A6A" w:rsidRDefault="00965A24" w:rsidP="00965A24">
            <w:pPr>
              <w:widowControl/>
              <w:numPr>
                <w:ilvl w:val="0"/>
                <w:numId w:val="37"/>
              </w:numPr>
              <w:tabs>
                <w:tab w:val="left" w:pos="360"/>
              </w:tabs>
              <w:autoSpaceDE/>
              <w:autoSpaceDN/>
              <w:adjustRightInd/>
              <w:jc w:val="both"/>
            </w:pPr>
            <w:r w:rsidRPr="00EA4A6A">
              <w:t>të komunikojë me profesionalizëm dhe etikë profesionale</w:t>
            </w:r>
          </w:p>
          <w:p w14:paraId="056C0A8E" w14:textId="77777777" w:rsidR="00965A24" w:rsidRPr="00E12BB3" w:rsidRDefault="00965A24" w:rsidP="00965A24">
            <w:pPr>
              <w:widowControl/>
              <w:numPr>
                <w:ilvl w:val="0"/>
                <w:numId w:val="37"/>
              </w:numPr>
              <w:tabs>
                <w:tab w:val="left" w:pos="360"/>
              </w:tabs>
              <w:autoSpaceDE/>
              <w:autoSpaceDN/>
              <w:adjustRightInd/>
              <w:jc w:val="both"/>
              <w:rPr>
                <w:color w:val="FF0000"/>
              </w:rPr>
            </w:pPr>
            <w:r w:rsidRPr="00EA4A6A">
              <w:t>të zbatojë rregullat sigurimit teknik, mbrojtjes së mj</w:t>
            </w:r>
            <w:r>
              <w:t xml:space="preserve">edisit dhe mbrojtjes nga zjarri; </w:t>
            </w:r>
          </w:p>
          <w:p w14:paraId="1CDD90ED" w14:textId="77777777" w:rsidR="00965A24" w:rsidRPr="00965A24" w:rsidRDefault="00965A24" w:rsidP="00965A24">
            <w:pPr>
              <w:widowControl/>
              <w:numPr>
                <w:ilvl w:val="0"/>
                <w:numId w:val="18"/>
              </w:numPr>
              <w:autoSpaceDE/>
              <w:autoSpaceDN/>
              <w:adjustRightInd/>
              <w:jc w:val="both"/>
              <w:rPr>
                <w:lang w:val="en-US"/>
              </w:rPr>
            </w:pPr>
            <w:r w:rsidRPr="00EA4A6A">
              <w:t>të mirëmbajë vendin e punës</w:t>
            </w:r>
          </w:p>
          <w:p w14:paraId="7B0D956F" w14:textId="77777777" w:rsidR="00965A24" w:rsidRPr="0081181C" w:rsidRDefault="006B6738" w:rsidP="0081181C">
            <w:pPr>
              <w:widowControl/>
              <w:autoSpaceDE/>
              <w:autoSpaceDN/>
              <w:adjustRightInd/>
              <w:jc w:val="both"/>
              <w:rPr>
                <w:i/>
                <w:lang w:val="en-US"/>
              </w:rPr>
            </w:pPr>
            <w:proofErr w:type="spellStart"/>
            <w:r>
              <w:rPr>
                <w:i/>
                <w:lang w:val="en-US"/>
              </w:rPr>
              <w:t>Verifikimi</w:t>
            </w:r>
            <w:proofErr w:type="spellEnd"/>
            <w:r>
              <w:rPr>
                <w:i/>
                <w:lang w:val="en-US"/>
              </w:rPr>
              <w:t xml:space="preserve"> </w:t>
            </w:r>
            <w:proofErr w:type="spellStart"/>
            <w:r>
              <w:rPr>
                <w:i/>
                <w:lang w:val="en-US"/>
              </w:rPr>
              <w:t>i</w:t>
            </w:r>
            <w:proofErr w:type="spellEnd"/>
            <w:r>
              <w:rPr>
                <w:i/>
                <w:lang w:val="en-US"/>
              </w:rPr>
              <w:t xml:space="preserve"> </w:t>
            </w:r>
            <w:proofErr w:type="spellStart"/>
            <w:r>
              <w:rPr>
                <w:i/>
                <w:lang w:val="en-US"/>
              </w:rPr>
              <w:t>rregullsisë</w:t>
            </w:r>
            <w:proofErr w:type="spellEnd"/>
            <w:r>
              <w:rPr>
                <w:i/>
                <w:lang w:val="en-US"/>
              </w:rPr>
              <w:t xml:space="preserve"> </w:t>
            </w:r>
            <w:proofErr w:type="spellStart"/>
            <w:r>
              <w:rPr>
                <w:i/>
                <w:lang w:val="en-US"/>
              </w:rPr>
              <w:t>sistemit</w:t>
            </w:r>
            <w:proofErr w:type="spellEnd"/>
            <w:r>
              <w:rPr>
                <w:i/>
                <w:lang w:val="en-US"/>
              </w:rPr>
              <w:t xml:space="preserve"> </w:t>
            </w:r>
            <w:proofErr w:type="spellStart"/>
            <w:r>
              <w:rPr>
                <w:i/>
                <w:lang w:val="en-US"/>
              </w:rPr>
              <w:t>nga</w:t>
            </w:r>
            <w:proofErr w:type="spellEnd"/>
            <w:r>
              <w:rPr>
                <w:i/>
                <w:lang w:val="en-US"/>
              </w:rPr>
              <w:t xml:space="preserve"> </w:t>
            </w:r>
            <w:proofErr w:type="spellStart"/>
            <w:r>
              <w:rPr>
                <w:i/>
                <w:lang w:val="en-US"/>
              </w:rPr>
              <w:t>timonët</w:t>
            </w:r>
            <w:proofErr w:type="spellEnd"/>
            <w:r>
              <w:rPr>
                <w:i/>
                <w:lang w:val="en-US"/>
              </w:rPr>
              <w:t xml:space="preserve"> </w:t>
            </w:r>
            <w:proofErr w:type="spellStart"/>
            <w:r>
              <w:rPr>
                <w:i/>
                <w:lang w:val="en-US"/>
              </w:rPr>
              <w:t>deri</w:t>
            </w:r>
            <w:proofErr w:type="spellEnd"/>
            <w:r>
              <w:rPr>
                <w:i/>
                <w:lang w:val="en-US"/>
              </w:rPr>
              <w:t xml:space="preserve"> </w:t>
            </w:r>
            <w:proofErr w:type="spellStart"/>
            <w:r>
              <w:rPr>
                <w:i/>
                <w:lang w:val="en-US"/>
              </w:rPr>
              <w:t>tek</w:t>
            </w:r>
            <w:proofErr w:type="spellEnd"/>
            <w:r>
              <w:rPr>
                <w:i/>
                <w:lang w:val="en-US"/>
              </w:rPr>
              <w:t xml:space="preserve"> </w:t>
            </w:r>
            <w:proofErr w:type="spellStart"/>
            <w:r>
              <w:rPr>
                <w:i/>
                <w:lang w:val="en-US"/>
              </w:rPr>
              <w:t>shulat</w:t>
            </w:r>
            <w:proofErr w:type="spellEnd"/>
            <w:r>
              <w:rPr>
                <w:i/>
                <w:lang w:val="en-US"/>
              </w:rPr>
              <w:t xml:space="preserve"> e </w:t>
            </w:r>
            <w:proofErr w:type="spellStart"/>
            <w:r>
              <w:rPr>
                <w:i/>
                <w:lang w:val="en-US"/>
              </w:rPr>
              <w:t>tratës</w:t>
            </w:r>
            <w:proofErr w:type="spellEnd"/>
            <w:r w:rsidR="0081181C" w:rsidRPr="0081181C">
              <w:rPr>
                <w:i/>
                <w:lang w:val="en-US"/>
              </w:rPr>
              <w:t>:</w:t>
            </w:r>
          </w:p>
          <w:p w14:paraId="532AAC26" w14:textId="77777777" w:rsidR="0081181C" w:rsidRDefault="0061656A" w:rsidP="00965A24">
            <w:pPr>
              <w:widowControl/>
              <w:numPr>
                <w:ilvl w:val="0"/>
                <w:numId w:val="18"/>
              </w:numPr>
              <w:autoSpaceDE/>
              <w:autoSpaceDN/>
              <w:adjustRightInd/>
              <w:jc w:val="both"/>
              <w:rPr>
                <w:lang w:val="en-US"/>
              </w:rPr>
            </w:pPr>
            <w:proofErr w:type="spellStart"/>
            <w:r>
              <w:rPr>
                <w:lang w:val="en-US"/>
              </w:rPr>
              <w:t>të</w:t>
            </w:r>
            <w:proofErr w:type="spellEnd"/>
            <w:r>
              <w:rPr>
                <w:lang w:val="en-US"/>
              </w:rPr>
              <w:t xml:space="preserve"> </w:t>
            </w:r>
            <w:proofErr w:type="spellStart"/>
            <w:r w:rsidR="0081181C">
              <w:rPr>
                <w:lang w:val="en-US"/>
              </w:rPr>
              <w:t>numrojë</w:t>
            </w:r>
            <w:proofErr w:type="spellEnd"/>
            <w:r w:rsidR="0081181C">
              <w:rPr>
                <w:lang w:val="en-US"/>
              </w:rPr>
              <w:t xml:space="preserve"> me </w:t>
            </w:r>
            <w:proofErr w:type="spellStart"/>
            <w:r w:rsidR="0081181C">
              <w:rPr>
                <w:lang w:val="en-US"/>
              </w:rPr>
              <w:t>kujdes</w:t>
            </w:r>
            <w:proofErr w:type="spellEnd"/>
            <w:r w:rsidR="0081181C">
              <w:rPr>
                <w:lang w:val="en-US"/>
              </w:rPr>
              <w:t xml:space="preserve"> </w:t>
            </w:r>
            <w:proofErr w:type="spellStart"/>
            <w:r w:rsidR="0081181C">
              <w:rPr>
                <w:lang w:val="en-US"/>
              </w:rPr>
              <w:t>dhe</w:t>
            </w:r>
            <w:proofErr w:type="spellEnd"/>
            <w:r w:rsidR="0081181C">
              <w:rPr>
                <w:lang w:val="en-US"/>
              </w:rPr>
              <w:t xml:space="preserve"> </w:t>
            </w:r>
            <w:proofErr w:type="spellStart"/>
            <w:r w:rsidR="0081181C">
              <w:rPr>
                <w:lang w:val="en-US"/>
              </w:rPr>
              <w:t>saktësi</w:t>
            </w:r>
            <w:proofErr w:type="spellEnd"/>
            <w:r w:rsidR="0081181C">
              <w:rPr>
                <w:lang w:val="en-US"/>
              </w:rPr>
              <w:t xml:space="preserve"> </w:t>
            </w:r>
            <w:proofErr w:type="spellStart"/>
            <w:r w:rsidR="0081181C">
              <w:rPr>
                <w:lang w:val="en-US"/>
              </w:rPr>
              <w:t>hallkat</w:t>
            </w:r>
            <w:proofErr w:type="spellEnd"/>
            <w:r w:rsidR="0081181C">
              <w:rPr>
                <w:lang w:val="en-US"/>
              </w:rPr>
              <w:t xml:space="preserve"> e </w:t>
            </w:r>
            <w:proofErr w:type="spellStart"/>
            <w:r w:rsidR="0081181C">
              <w:rPr>
                <w:lang w:val="en-US"/>
              </w:rPr>
              <w:t>gadinës</w:t>
            </w:r>
            <w:proofErr w:type="spellEnd"/>
            <w:r w:rsidR="0081181C">
              <w:rPr>
                <w:lang w:val="en-US"/>
              </w:rPr>
              <w:t xml:space="preserve"> </w:t>
            </w:r>
            <w:proofErr w:type="spellStart"/>
            <w:r w:rsidR="0081181C">
              <w:rPr>
                <w:lang w:val="en-US"/>
              </w:rPr>
              <w:t>së</w:t>
            </w:r>
            <w:proofErr w:type="spellEnd"/>
            <w:r w:rsidR="0081181C">
              <w:rPr>
                <w:lang w:val="en-US"/>
              </w:rPr>
              <w:t xml:space="preserve"> </w:t>
            </w:r>
            <w:proofErr w:type="spellStart"/>
            <w:r w:rsidR="0081181C">
              <w:rPr>
                <w:lang w:val="en-US"/>
              </w:rPr>
              <w:t>tapës</w:t>
            </w:r>
            <w:proofErr w:type="spellEnd"/>
            <w:r w:rsidR="0081181C">
              <w:rPr>
                <w:lang w:val="en-US"/>
              </w:rPr>
              <w:t>;</w:t>
            </w:r>
          </w:p>
          <w:p w14:paraId="271B0C24" w14:textId="77777777" w:rsidR="0081181C" w:rsidRDefault="0081181C" w:rsidP="00965A24">
            <w:pPr>
              <w:widowControl/>
              <w:numPr>
                <w:ilvl w:val="0"/>
                <w:numId w:val="18"/>
              </w:numPr>
              <w:autoSpaceDE/>
              <w:autoSpaceDN/>
              <w:adjustRightInd/>
              <w:jc w:val="both"/>
              <w:rPr>
                <w:lang w:val="en-US"/>
              </w:rPr>
            </w:pPr>
            <w:proofErr w:type="spellStart"/>
            <w:r>
              <w:rPr>
                <w:lang w:val="en-US"/>
              </w:rPr>
              <w:t>të</w:t>
            </w:r>
            <w:proofErr w:type="spellEnd"/>
            <w:r>
              <w:rPr>
                <w:lang w:val="en-US"/>
              </w:rPr>
              <w:t xml:space="preserve"> </w:t>
            </w:r>
            <w:proofErr w:type="spellStart"/>
            <w:r>
              <w:rPr>
                <w:lang w:val="en-US"/>
              </w:rPr>
              <w:t>numrojë</w:t>
            </w:r>
            <w:proofErr w:type="spellEnd"/>
            <w:r>
              <w:rPr>
                <w:lang w:val="en-US"/>
              </w:rPr>
              <w:t xml:space="preserve"> me </w:t>
            </w:r>
            <w:proofErr w:type="spellStart"/>
            <w:r>
              <w:rPr>
                <w:lang w:val="en-US"/>
              </w:rPr>
              <w:t>kujdes</w:t>
            </w:r>
            <w:proofErr w:type="spellEnd"/>
            <w:r>
              <w:rPr>
                <w:lang w:val="en-US"/>
              </w:rPr>
              <w:t xml:space="preserve"> </w:t>
            </w:r>
            <w:proofErr w:type="spellStart"/>
            <w:r>
              <w:rPr>
                <w:lang w:val="en-US"/>
              </w:rPr>
              <w:t>dhe</w:t>
            </w:r>
            <w:proofErr w:type="spellEnd"/>
            <w:r>
              <w:rPr>
                <w:lang w:val="en-US"/>
              </w:rPr>
              <w:t xml:space="preserve"> </w:t>
            </w:r>
            <w:proofErr w:type="spellStart"/>
            <w:r>
              <w:rPr>
                <w:lang w:val="en-US"/>
              </w:rPr>
              <w:t>saktësi</w:t>
            </w:r>
            <w:proofErr w:type="spellEnd"/>
            <w:r>
              <w:rPr>
                <w:lang w:val="en-US"/>
              </w:rPr>
              <w:t xml:space="preserve"> </w:t>
            </w:r>
            <w:proofErr w:type="spellStart"/>
            <w:r>
              <w:rPr>
                <w:lang w:val="en-US"/>
              </w:rPr>
              <w:t>hallkat</w:t>
            </w:r>
            <w:proofErr w:type="spellEnd"/>
            <w:r>
              <w:rPr>
                <w:lang w:val="en-US"/>
              </w:rPr>
              <w:t xml:space="preserve"> e </w:t>
            </w:r>
            <w:proofErr w:type="spellStart"/>
            <w:r>
              <w:rPr>
                <w:lang w:val="en-US"/>
              </w:rPr>
              <w:t>gadinës</w:t>
            </w:r>
            <w:proofErr w:type="spellEnd"/>
            <w:r>
              <w:rPr>
                <w:lang w:val="en-US"/>
              </w:rPr>
              <w:t xml:space="preserve"> </w:t>
            </w:r>
            <w:proofErr w:type="spellStart"/>
            <w:r>
              <w:rPr>
                <w:lang w:val="en-US"/>
              </w:rPr>
              <w:t>së</w:t>
            </w:r>
            <w:proofErr w:type="spellEnd"/>
            <w:r>
              <w:rPr>
                <w:lang w:val="en-US"/>
              </w:rPr>
              <w:t xml:space="preserve"> </w:t>
            </w:r>
            <w:proofErr w:type="spellStart"/>
            <w:r>
              <w:rPr>
                <w:lang w:val="en-US"/>
              </w:rPr>
              <w:t>plumbit</w:t>
            </w:r>
            <w:proofErr w:type="spellEnd"/>
            <w:r>
              <w:rPr>
                <w:lang w:val="en-US"/>
              </w:rPr>
              <w:t>;</w:t>
            </w:r>
          </w:p>
          <w:p w14:paraId="53AD8EDA" w14:textId="77777777" w:rsidR="0081181C" w:rsidRDefault="0081181C" w:rsidP="00965A24">
            <w:pPr>
              <w:widowControl/>
              <w:numPr>
                <w:ilvl w:val="0"/>
                <w:numId w:val="18"/>
              </w:numPr>
              <w:autoSpaceDE/>
              <w:autoSpaceDN/>
              <w:adjustRightInd/>
              <w:jc w:val="both"/>
              <w:rPr>
                <w:lang w:val="en-US"/>
              </w:rPr>
            </w:pPr>
            <w:proofErr w:type="spellStart"/>
            <w:r>
              <w:rPr>
                <w:lang w:val="en-US"/>
              </w:rPr>
              <w:t>të</w:t>
            </w:r>
            <w:proofErr w:type="spellEnd"/>
            <w:r>
              <w:rPr>
                <w:lang w:val="en-US"/>
              </w:rPr>
              <w:t xml:space="preserve"> </w:t>
            </w:r>
            <w:proofErr w:type="spellStart"/>
            <w:r>
              <w:rPr>
                <w:lang w:val="en-US"/>
              </w:rPr>
              <w:t>raportojë</w:t>
            </w:r>
            <w:proofErr w:type="spellEnd"/>
            <w:r>
              <w:rPr>
                <w:lang w:val="en-US"/>
              </w:rPr>
              <w:t xml:space="preserve"> </w:t>
            </w:r>
            <w:proofErr w:type="spellStart"/>
            <w:r>
              <w:rPr>
                <w:lang w:val="en-US"/>
              </w:rPr>
              <w:t>matjet</w:t>
            </w:r>
            <w:proofErr w:type="spellEnd"/>
            <w:r>
              <w:rPr>
                <w:lang w:val="en-US"/>
              </w:rPr>
              <w:t>;</w:t>
            </w:r>
          </w:p>
          <w:p w14:paraId="444E2FDD" w14:textId="77777777" w:rsidR="0081181C" w:rsidRDefault="0081181C" w:rsidP="00965A24">
            <w:pPr>
              <w:widowControl/>
              <w:numPr>
                <w:ilvl w:val="0"/>
                <w:numId w:val="18"/>
              </w:numPr>
              <w:autoSpaceDE/>
              <w:autoSpaceDN/>
              <w:adjustRightInd/>
              <w:jc w:val="both"/>
              <w:rPr>
                <w:lang w:val="en-US"/>
              </w:rPr>
            </w:pPr>
            <w:proofErr w:type="spellStart"/>
            <w:r>
              <w:rPr>
                <w:lang w:val="en-US"/>
              </w:rPr>
              <w:t>të</w:t>
            </w:r>
            <w:proofErr w:type="spellEnd"/>
            <w:r>
              <w:rPr>
                <w:lang w:val="en-US"/>
              </w:rPr>
              <w:t xml:space="preserve"> </w:t>
            </w:r>
            <w:proofErr w:type="spellStart"/>
            <w:r>
              <w:rPr>
                <w:lang w:val="en-US"/>
              </w:rPr>
              <w:t>regjistrojë</w:t>
            </w:r>
            <w:proofErr w:type="spellEnd"/>
            <w:r>
              <w:rPr>
                <w:lang w:val="en-US"/>
              </w:rPr>
              <w:t xml:space="preserve"> </w:t>
            </w:r>
            <w:proofErr w:type="spellStart"/>
            <w:r>
              <w:rPr>
                <w:lang w:val="en-US"/>
              </w:rPr>
              <w:t>gadinat</w:t>
            </w:r>
            <w:proofErr w:type="spellEnd"/>
            <w:r>
              <w:rPr>
                <w:lang w:val="en-US"/>
              </w:rPr>
              <w:t xml:space="preserve"> e </w:t>
            </w:r>
            <w:proofErr w:type="spellStart"/>
            <w:r>
              <w:rPr>
                <w:lang w:val="en-US"/>
              </w:rPr>
              <w:t>kavalit</w:t>
            </w:r>
            <w:proofErr w:type="spellEnd"/>
            <w:r>
              <w:rPr>
                <w:lang w:val="en-US"/>
              </w:rPr>
              <w:t xml:space="preserve"> </w:t>
            </w:r>
            <w:proofErr w:type="spellStart"/>
            <w:r w:rsidR="006B6738">
              <w:rPr>
                <w:lang w:val="en-US"/>
              </w:rPr>
              <w:t>të</w:t>
            </w:r>
            <w:proofErr w:type="spellEnd"/>
            <w:r w:rsidR="006B6738">
              <w:rPr>
                <w:lang w:val="en-US"/>
              </w:rPr>
              <w:t xml:space="preserve"> </w:t>
            </w:r>
            <w:proofErr w:type="spellStart"/>
            <w:r w:rsidR="006B6738">
              <w:rPr>
                <w:lang w:val="en-US"/>
              </w:rPr>
              <w:t>timonit</w:t>
            </w:r>
            <w:proofErr w:type="spellEnd"/>
            <w:r w:rsidR="006B6738">
              <w:rPr>
                <w:lang w:val="en-US"/>
              </w:rPr>
              <w:t xml:space="preserve"> </w:t>
            </w:r>
            <w:proofErr w:type="spellStart"/>
            <w:r>
              <w:rPr>
                <w:lang w:val="en-US"/>
              </w:rPr>
              <w:t>ku</w:t>
            </w:r>
            <w:proofErr w:type="spellEnd"/>
            <w:r>
              <w:rPr>
                <w:lang w:val="en-US"/>
              </w:rPr>
              <w:t xml:space="preserve"> </w:t>
            </w:r>
            <w:proofErr w:type="spellStart"/>
            <w:r>
              <w:rPr>
                <w:lang w:val="en-US"/>
              </w:rPr>
              <w:t>nevojitet</w:t>
            </w:r>
            <w:proofErr w:type="spellEnd"/>
            <w:r>
              <w:rPr>
                <w:lang w:val="en-US"/>
              </w:rPr>
              <w:t>;</w:t>
            </w:r>
          </w:p>
          <w:p w14:paraId="068F15FE" w14:textId="77777777" w:rsidR="006B6738" w:rsidRDefault="006B6738" w:rsidP="00965A24">
            <w:pPr>
              <w:widowControl/>
              <w:numPr>
                <w:ilvl w:val="0"/>
                <w:numId w:val="18"/>
              </w:numPr>
              <w:autoSpaceDE/>
              <w:autoSpaceDN/>
              <w:adjustRightInd/>
              <w:jc w:val="both"/>
              <w:rPr>
                <w:lang w:val="en-US"/>
              </w:rPr>
            </w:pPr>
            <w:proofErr w:type="spellStart"/>
            <w:r>
              <w:rPr>
                <w:lang w:val="en-US"/>
              </w:rPr>
              <w:t>të</w:t>
            </w:r>
            <w:proofErr w:type="spellEnd"/>
            <w:r>
              <w:rPr>
                <w:lang w:val="en-US"/>
              </w:rPr>
              <w:t xml:space="preserve"> </w:t>
            </w:r>
            <w:proofErr w:type="spellStart"/>
            <w:r>
              <w:rPr>
                <w:lang w:val="en-US"/>
              </w:rPr>
              <w:t>kontrollojë</w:t>
            </w:r>
            <w:proofErr w:type="spellEnd"/>
            <w:r>
              <w:rPr>
                <w:lang w:val="en-US"/>
              </w:rPr>
              <w:t xml:space="preserve"> </w:t>
            </w:r>
            <w:proofErr w:type="spellStart"/>
            <w:r>
              <w:rPr>
                <w:lang w:val="en-US"/>
              </w:rPr>
              <w:t>kambetat</w:t>
            </w:r>
            <w:proofErr w:type="spellEnd"/>
            <w:r>
              <w:rPr>
                <w:lang w:val="en-US"/>
              </w:rPr>
              <w:t xml:space="preserve"> </w:t>
            </w:r>
            <w:proofErr w:type="spellStart"/>
            <w:r>
              <w:rPr>
                <w:lang w:val="en-US"/>
              </w:rPr>
              <w:t>lidhëse</w:t>
            </w:r>
            <w:proofErr w:type="spellEnd"/>
            <w:r>
              <w:rPr>
                <w:lang w:val="en-US"/>
              </w:rPr>
              <w:t xml:space="preserve"> </w:t>
            </w:r>
            <w:proofErr w:type="spellStart"/>
            <w:r>
              <w:rPr>
                <w:lang w:val="en-US"/>
              </w:rPr>
              <w:t>të</w:t>
            </w:r>
            <w:proofErr w:type="spellEnd"/>
            <w:r>
              <w:rPr>
                <w:lang w:val="en-US"/>
              </w:rPr>
              <w:t xml:space="preserve"> </w:t>
            </w:r>
            <w:proofErr w:type="spellStart"/>
            <w:r>
              <w:rPr>
                <w:lang w:val="en-US"/>
              </w:rPr>
              <w:t>kavalit</w:t>
            </w:r>
            <w:proofErr w:type="spellEnd"/>
            <w:r>
              <w:rPr>
                <w:lang w:val="en-US"/>
              </w:rPr>
              <w:t xml:space="preserve"> me “</w:t>
            </w:r>
            <w:proofErr w:type="spellStart"/>
            <w:r w:rsidRPr="006B6738">
              <w:rPr>
                <w:i/>
                <w:lang w:val="en-US"/>
              </w:rPr>
              <w:t>pikëpyetjen</w:t>
            </w:r>
            <w:proofErr w:type="spellEnd"/>
            <w:r>
              <w:rPr>
                <w:lang w:val="en-US"/>
              </w:rPr>
              <w:t xml:space="preserve">” e </w:t>
            </w:r>
            <w:proofErr w:type="spellStart"/>
            <w:r>
              <w:rPr>
                <w:lang w:val="en-US"/>
              </w:rPr>
              <w:t>timonit</w:t>
            </w:r>
            <w:proofErr w:type="spellEnd"/>
            <w:r>
              <w:rPr>
                <w:lang w:val="en-US"/>
              </w:rPr>
              <w:t>;</w:t>
            </w:r>
          </w:p>
          <w:p w14:paraId="3A4B698C" w14:textId="77777777" w:rsidR="006B6738" w:rsidRDefault="006B6738" w:rsidP="00965A24">
            <w:pPr>
              <w:widowControl/>
              <w:numPr>
                <w:ilvl w:val="0"/>
                <w:numId w:val="18"/>
              </w:numPr>
              <w:autoSpaceDE/>
              <w:autoSpaceDN/>
              <w:adjustRightInd/>
              <w:jc w:val="both"/>
              <w:rPr>
                <w:lang w:val="en-US"/>
              </w:rPr>
            </w:pPr>
            <w:proofErr w:type="spellStart"/>
            <w:r>
              <w:rPr>
                <w:lang w:val="en-US"/>
              </w:rPr>
              <w:t>të</w:t>
            </w:r>
            <w:proofErr w:type="spellEnd"/>
            <w:r>
              <w:rPr>
                <w:lang w:val="en-US"/>
              </w:rPr>
              <w:t xml:space="preserve"> </w:t>
            </w:r>
            <w:proofErr w:type="spellStart"/>
            <w:r>
              <w:rPr>
                <w:lang w:val="en-US"/>
              </w:rPr>
              <w:t>kontrollojë</w:t>
            </w:r>
            <w:proofErr w:type="spellEnd"/>
            <w:r>
              <w:rPr>
                <w:lang w:val="en-US"/>
              </w:rPr>
              <w:t xml:space="preserve"> </w:t>
            </w:r>
            <w:proofErr w:type="spellStart"/>
            <w:r>
              <w:rPr>
                <w:lang w:val="en-US"/>
              </w:rPr>
              <w:t>gambetat</w:t>
            </w:r>
            <w:proofErr w:type="spellEnd"/>
            <w:r>
              <w:rPr>
                <w:lang w:val="en-US"/>
              </w:rPr>
              <w:t xml:space="preserve"> (</w:t>
            </w:r>
            <w:proofErr w:type="spellStart"/>
            <w:r>
              <w:rPr>
                <w:lang w:val="en-US"/>
              </w:rPr>
              <w:t>në</w:t>
            </w:r>
            <w:proofErr w:type="spellEnd"/>
            <w:r>
              <w:rPr>
                <w:lang w:val="en-US"/>
              </w:rPr>
              <w:t xml:space="preserve"> </w:t>
            </w:r>
            <w:proofErr w:type="spellStart"/>
            <w:r>
              <w:rPr>
                <w:lang w:val="en-US"/>
              </w:rPr>
              <w:t>trup</w:t>
            </w:r>
            <w:proofErr w:type="spellEnd"/>
            <w:r>
              <w:rPr>
                <w:lang w:val="en-US"/>
              </w:rPr>
              <w:t xml:space="preserve"> </w:t>
            </w:r>
            <w:proofErr w:type="spellStart"/>
            <w:r>
              <w:rPr>
                <w:lang w:val="en-US"/>
              </w:rPr>
              <w:t>dhe</w:t>
            </w:r>
            <w:proofErr w:type="spellEnd"/>
            <w:r>
              <w:rPr>
                <w:lang w:val="en-US"/>
              </w:rPr>
              <w:t xml:space="preserve"> </w:t>
            </w:r>
            <w:proofErr w:type="spellStart"/>
            <w:r>
              <w:rPr>
                <w:lang w:val="en-US"/>
              </w:rPr>
              <w:t>tek</w:t>
            </w:r>
            <w:proofErr w:type="spellEnd"/>
            <w:r>
              <w:rPr>
                <w:lang w:val="en-US"/>
              </w:rPr>
              <w:t xml:space="preserve"> “</w:t>
            </w:r>
            <w:proofErr w:type="spellStart"/>
            <w:r>
              <w:rPr>
                <w:lang w:val="en-US"/>
              </w:rPr>
              <w:t>perlat</w:t>
            </w:r>
            <w:proofErr w:type="spellEnd"/>
            <w:r>
              <w:rPr>
                <w:lang w:val="en-US"/>
              </w:rPr>
              <w:t xml:space="preserve">”) </w:t>
            </w:r>
            <w:proofErr w:type="spellStart"/>
            <w:r>
              <w:rPr>
                <w:lang w:val="en-US"/>
              </w:rPr>
              <w:t>nga</w:t>
            </w:r>
            <w:proofErr w:type="spellEnd"/>
            <w:r>
              <w:rPr>
                <w:lang w:val="en-US"/>
              </w:rPr>
              <w:t xml:space="preserve"> “</w:t>
            </w:r>
            <w:proofErr w:type="spellStart"/>
            <w:r w:rsidRPr="006B6738">
              <w:rPr>
                <w:i/>
                <w:lang w:val="en-US"/>
              </w:rPr>
              <w:t>pikëpytja</w:t>
            </w:r>
            <w:proofErr w:type="spellEnd"/>
            <w:r>
              <w:rPr>
                <w:lang w:val="en-US"/>
              </w:rPr>
              <w:t xml:space="preserve">” e </w:t>
            </w:r>
            <w:proofErr w:type="spellStart"/>
            <w:r>
              <w:rPr>
                <w:lang w:val="en-US"/>
              </w:rPr>
              <w:t>timonit</w:t>
            </w:r>
            <w:proofErr w:type="spellEnd"/>
            <w:r>
              <w:rPr>
                <w:lang w:val="en-US"/>
              </w:rPr>
              <w:t xml:space="preserve"> </w:t>
            </w:r>
            <w:proofErr w:type="spellStart"/>
            <w:r>
              <w:rPr>
                <w:lang w:val="en-US"/>
              </w:rPr>
              <w:t>deri</w:t>
            </w:r>
            <w:proofErr w:type="spellEnd"/>
            <w:r>
              <w:rPr>
                <w:lang w:val="en-US"/>
              </w:rPr>
              <w:t xml:space="preserve"> </w:t>
            </w:r>
            <w:proofErr w:type="spellStart"/>
            <w:r>
              <w:rPr>
                <w:lang w:val="en-US"/>
              </w:rPr>
              <w:t>tek</w:t>
            </w:r>
            <w:proofErr w:type="spellEnd"/>
            <w:r>
              <w:rPr>
                <w:lang w:val="en-US"/>
              </w:rPr>
              <w:t xml:space="preserve"> “</w:t>
            </w:r>
            <w:proofErr w:type="spellStart"/>
            <w:r w:rsidRPr="006B6738">
              <w:rPr>
                <w:i/>
                <w:lang w:val="en-US"/>
              </w:rPr>
              <w:t>gërshëra</w:t>
            </w:r>
            <w:proofErr w:type="spellEnd"/>
            <w:r>
              <w:rPr>
                <w:lang w:val="en-US"/>
              </w:rPr>
              <w:t xml:space="preserve">” </w:t>
            </w:r>
            <w:proofErr w:type="spellStart"/>
            <w:r>
              <w:rPr>
                <w:lang w:val="en-US"/>
              </w:rPr>
              <w:t>që</w:t>
            </w:r>
            <w:proofErr w:type="spellEnd"/>
            <w:r>
              <w:rPr>
                <w:lang w:val="en-US"/>
              </w:rPr>
              <w:t xml:space="preserve"> </w:t>
            </w:r>
            <w:proofErr w:type="spellStart"/>
            <w:r>
              <w:rPr>
                <w:lang w:val="en-US"/>
              </w:rPr>
              <w:t>lidhet</w:t>
            </w:r>
            <w:proofErr w:type="spellEnd"/>
            <w:r>
              <w:rPr>
                <w:lang w:val="en-US"/>
              </w:rPr>
              <w:t xml:space="preserve"> me </w:t>
            </w:r>
            <w:proofErr w:type="spellStart"/>
            <w:r>
              <w:rPr>
                <w:lang w:val="en-US"/>
              </w:rPr>
              <w:t>kavoviston</w:t>
            </w:r>
            <w:proofErr w:type="spellEnd"/>
            <w:r>
              <w:rPr>
                <w:lang w:val="en-US"/>
              </w:rPr>
              <w:t>;</w:t>
            </w:r>
          </w:p>
          <w:p w14:paraId="7A1CE324" w14:textId="77777777" w:rsidR="006B6738" w:rsidRDefault="006B6738" w:rsidP="00965A24">
            <w:pPr>
              <w:widowControl/>
              <w:numPr>
                <w:ilvl w:val="0"/>
                <w:numId w:val="18"/>
              </w:numPr>
              <w:autoSpaceDE/>
              <w:autoSpaceDN/>
              <w:adjustRightInd/>
              <w:jc w:val="both"/>
              <w:rPr>
                <w:lang w:val="en-US"/>
              </w:rPr>
            </w:pPr>
            <w:proofErr w:type="spellStart"/>
            <w:r>
              <w:rPr>
                <w:lang w:val="en-US"/>
              </w:rPr>
              <w:t>të</w:t>
            </w:r>
            <w:proofErr w:type="spellEnd"/>
            <w:r>
              <w:rPr>
                <w:lang w:val="en-US"/>
              </w:rPr>
              <w:t xml:space="preserve"> </w:t>
            </w:r>
            <w:proofErr w:type="spellStart"/>
            <w:r>
              <w:rPr>
                <w:lang w:val="en-US"/>
              </w:rPr>
              <w:t>kontrollojë</w:t>
            </w:r>
            <w:proofErr w:type="spellEnd"/>
            <w:r>
              <w:rPr>
                <w:lang w:val="en-US"/>
              </w:rPr>
              <w:t xml:space="preserve"> </w:t>
            </w:r>
            <w:proofErr w:type="spellStart"/>
            <w:r>
              <w:rPr>
                <w:lang w:val="en-US"/>
              </w:rPr>
              <w:t>xhokolinot</w:t>
            </w:r>
            <w:proofErr w:type="spellEnd"/>
            <w:r>
              <w:rPr>
                <w:lang w:val="en-US"/>
              </w:rPr>
              <w:t xml:space="preserve"> </w:t>
            </w:r>
            <w:proofErr w:type="spellStart"/>
            <w:r>
              <w:rPr>
                <w:lang w:val="en-US"/>
              </w:rPr>
              <w:t>nga</w:t>
            </w:r>
            <w:proofErr w:type="spellEnd"/>
            <w:r>
              <w:rPr>
                <w:lang w:val="en-US"/>
              </w:rPr>
              <w:t xml:space="preserve"> “</w:t>
            </w:r>
            <w:proofErr w:type="spellStart"/>
            <w:r w:rsidRPr="006B6738">
              <w:rPr>
                <w:i/>
                <w:lang w:val="en-US"/>
              </w:rPr>
              <w:t>gërshëra</w:t>
            </w:r>
            <w:proofErr w:type="spellEnd"/>
            <w:r>
              <w:rPr>
                <w:lang w:val="en-US"/>
              </w:rPr>
              <w:t xml:space="preserve">” </w:t>
            </w:r>
            <w:proofErr w:type="spellStart"/>
            <w:r>
              <w:rPr>
                <w:lang w:val="en-US"/>
              </w:rPr>
              <w:t>deri</w:t>
            </w:r>
            <w:proofErr w:type="spellEnd"/>
            <w:r>
              <w:rPr>
                <w:lang w:val="en-US"/>
              </w:rPr>
              <w:t xml:space="preserve"> </w:t>
            </w:r>
            <w:proofErr w:type="spellStart"/>
            <w:r>
              <w:rPr>
                <w:lang w:val="en-US"/>
              </w:rPr>
              <w:t>tek</w:t>
            </w:r>
            <w:proofErr w:type="spellEnd"/>
            <w:r>
              <w:rPr>
                <w:lang w:val="en-US"/>
              </w:rPr>
              <w:t xml:space="preserve"> </w:t>
            </w:r>
            <w:proofErr w:type="spellStart"/>
            <w:r>
              <w:rPr>
                <w:lang w:val="en-US"/>
              </w:rPr>
              <w:t>shulat</w:t>
            </w:r>
            <w:proofErr w:type="spellEnd"/>
            <w:r>
              <w:rPr>
                <w:lang w:val="en-US"/>
              </w:rPr>
              <w:t xml:space="preserve"> e </w:t>
            </w:r>
            <w:proofErr w:type="spellStart"/>
            <w:r>
              <w:rPr>
                <w:lang w:val="en-US"/>
              </w:rPr>
              <w:t>tratës</w:t>
            </w:r>
            <w:proofErr w:type="spellEnd"/>
            <w:r>
              <w:rPr>
                <w:lang w:val="en-US"/>
              </w:rPr>
              <w:t>;</w:t>
            </w:r>
          </w:p>
          <w:p w14:paraId="4142E0A0" w14:textId="77777777" w:rsidR="006B6738" w:rsidRDefault="006B6738" w:rsidP="00965A24">
            <w:pPr>
              <w:widowControl/>
              <w:numPr>
                <w:ilvl w:val="0"/>
                <w:numId w:val="18"/>
              </w:numPr>
              <w:autoSpaceDE/>
              <w:autoSpaceDN/>
              <w:adjustRightInd/>
              <w:jc w:val="both"/>
              <w:rPr>
                <w:lang w:val="en-US"/>
              </w:rPr>
            </w:pPr>
            <w:proofErr w:type="spellStart"/>
            <w:r>
              <w:rPr>
                <w:lang w:val="en-US"/>
              </w:rPr>
              <w:t>të</w:t>
            </w:r>
            <w:proofErr w:type="spellEnd"/>
            <w:r>
              <w:rPr>
                <w:lang w:val="en-US"/>
              </w:rPr>
              <w:t xml:space="preserve"> </w:t>
            </w:r>
            <w:proofErr w:type="spellStart"/>
            <w:r>
              <w:rPr>
                <w:lang w:val="en-US"/>
              </w:rPr>
              <w:t>raportojë</w:t>
            </w:r>
            <w:proofErr w:type="spellEnd"/>
            <w:r>
              <w:rPr>
                <w:lang w:val="en-US"/>
              </w:rPr>
              <w:t xml:space="preserve"> </w:t>
            </w:r>
            <w:proofErr w:type="spellStart"/>
            <w:r>
              <w:rPr>
                <w:lang w:val="en-US"/>
              </w:rPr>
              <w:t>dëmtime</w:t>
            </w:r>
            <w:proofErr w:type="spellEnd"/>
            <w:r>
              <w:rPr>
                <w:lang w:val="en-US"/>
              </w:rPr>
              <w:t xml:space="preserve">, </w:t>
            </w:r>
            <w:proofErr w:type="spellStart"/>
            <w:r>
              <w:rPr>
                <w:lang w:val="en-US"/>
              </w:rPr>
              <w:t>konsume</w:t>
            </w:r>
            <w:proofErr w:type="spellEnd"/>
            <w:r>
              <w:rPr>
                <w:lang w:val="en-US"/>
              </w:rPr>
              <w:t xml:space="preserve">, </w:t>
            </w:r>
            <w:proofErr w:type="spellStart"/>
            <w:r>
              <w:rPr>
                <w:lang w:val="en-US"/>
              </w:rPr>
              <w:t>zhvidhosje</w:t>
            </w:r>
            <w:proofErr w:type="spellEnd"/>
            <w:r>
              <w:rPr>
                <w:lang w:val="en-US"/>
              </w:rPr>
              <w:t xml:space="preserve">, </w:t>
            </w:r>
            <w:proofErr w:type="spellStart"/>
            <w:r>
              <w:rPr>
                <w:lang w:val="en-US"/>
              </w:rPr>
              <w:t>deformime</w:t>
            </w:r>
            <w:proofErr w:type="spellEnd"/>
            <w:r>
              <w:rPr>
                <w:lang w:val="en-US"/>
              </w:rPr>
              <w:t xml:space="preserve">, </w:t>
            </w:r>
            <w:proofErr w:type="spellStart"/>
            <w:r>
              <w:rPr>
                <w:lang w:val="en-US"/>
              </w:rPr>
              <w:t>etj</w:t>
            </w:r>
            <w:proofErr w:type="spellEnd"/>
            <w:r>
              <w:rPr>
                <w:lang w:val="en-US"/>
              </w:rPr>
              <w:t xml:space="preserve">. </w:t>
            </w:r>
            <w:proofErr w:type="spellStart"/>
            <w:r>
              <w:rPr>
                <w:lang w:val="en-US"/>
              </w:rPr>
              <w:t>të</w:t>
            </w:r>
            <w:proofErr w:type="spellEnd"/>
            <w:r>
              <w:rPr>
                <w:lang w:val="en-US"/>
              </w:rPr>
              <w:t xml:space="preserve"> </w:t>
            </w:r>
            <w:proofErr w:type="spellStart"/>
            <w:r>
              <w:rPr>
                <w:lang w:val="en-US"/>
              </w:rPr>
              <w:t>mundshme</w:t>
            </w:r>
            <w:proofErr w:type="spellEnd"/>
            <w:r>
              <w:rPr>
                <w:lang w:val="en-US"/>
              </w:rPr>
              <w:t xml:space="preserve"> </w:t>
            </w:r>
            <w:proofErr w:type="spellStart"/>
            <w:r>
              <w:rPr>
                <w:lang w:val="en-US"/>
              </w:rPr>
              <w:t>që</w:t>
            </w:r>
            <w:proofErr w:type="spellEnd"/>
            <w:r>
              <w:rPr>
                <w:lang w:val="en-US"/>
              </w:rPr>
              <w:t xml:space="preserve"> </w:t>
            </w:r>
            <w:proofErr w:type="spellStart"/>
            <w:r>
              <w:rPr>
                <w:lang w:val="en-US"/>
              </w:rPr>
              <w:t>konstaton</w:t>
            </w:r>
            <w:proofErr w:type="spellEnd"/>
            <w:r>
              <w:rPr>
                <w:lang w:val="en-US"/>
              </w:rPr>
              <w:t xml:space="preserve"> </w:t>
            </w:r>
            <w:proofErr w:type="spellStart"/>
            <w:r>
              <w:rPr>
                <w:lang w:val="en-US"/>
              </w:rPr>
              <w:t>në</w:t>
            </w:r>
            <w:proofErr w:type="spellEnd"/>
            <w:r>
              <w:rPr>
                <w:lang w:val="en-US"/>
              </w:rPr>
              <w:t xml:space="preserve"> </w:t>
            </w:r>
            <w:proofErr w:type="spellStart"/>
            <w:r>
              <w:rPr>
                <w:lang w:val="en-US"/>
              </w:rPr>
              <w:t>këtë</w:t>
            </w:r>
            <w:proofErr w:type="spellEnd"/>
            <w:r>
              <w:rPr>
                <w:lang w:val="en-US"/>
              </w:rPr>
              <w:t xml:space="preserve"> segment </w:t>
            </w:r>
            <w:proofErr w:type="spellStart"/>
            <w:r>
              <w:rPr>
                <w:lang w:val="en-US"/>
              </w:rPr>
              <w:t>të</w:t>
            </w:r>
            <w:proofErr w:type="spellEnd"/>
            <w:r>
              <w:rPr>
                <w:lang w:val="en-US"/>
              </w:rPr>
              <w:t xml:space="preserve"> </w:t>
            </w:r>
            <w:proofErr w:type="spellStart"/>
            <w:r>
              <w:rPr>
                <w:lang w:val="en-US"/>
              </w:rPr>
              <w:t>veglës</w:t>
            </w:r>
            <w:proofErr w:type="spellEnd"/>
            <w:r>
              <w:rPr>
                <w:lang w:val="en-US"/>
              </w:rPr>
              <w:t xml:space="preserve"> </w:t>
            </w:r>
            <w:proofErr w:type="spellStart"/>
            <w:r>
              <w:rPr>
                <w:lang w:val="en-US"/>
              </w:rPr>
              <w:t>së</w:t>
            </w:r>
            <w:proofErr w:type="spellEnd"/>
            <w:r>
              <w:rPr>
                <w:lang w:val="en-US"/>
              </w:rPr>
              <w:t xml:space="preserve"> </w:t>
            </w:r>
            <w:proofErr w:type="spellStart"/>
            <w:r>
              <w:rPr>
                <w:lang w:val="en-US"/>
              </w:rPr>
              <w:t>gjuetisë</w:t>
            </w:r>
            <w:proofErr w:type="spellEnd"/>
            <w:r>
              <w:rPr>
                <w:lang w:val="en-US"/>
              </w:rPr>
              <w:t>;</w:t>
            </w:r>
          </w:p>
          <w:p w14:paraId="3DB04067" w14:textId="77777777" w:rsidR="006B6738" w:rsidRDefault="006B6738" w:rsidP="00965A24">
            <w:pPr>
              <w:widowControl/>
              <w:numPr>
                <w:ilvl w:val="0"/>
                <w:numId w:val="18"/>
              </w:numPr>
              <w:autoSpaceDE/>
              <w:autoSpaceDN/>
              <w:adjustRightInd/>
              <w:jc w:val="both"/>
              <w:rPr>
                <w:lang w:val="en-US"/>
              </w:rPr>
            </w:pPr>
            <w:proofErr w:type="spellStart"/>
            <w:r>
              <w:rPr>
                <w:lang w:val="en-US"/>
              </w:rPr>
              <w:t>të</w:t>
            </w:r>
            <w:proofErr w:type="spellEnd"/>
            <w:r>
              <w:rPr>
                <w:lang w:val="en-US"/>
              </w:rPr>
              <w:t xml:space="preserve"> </w:t>
            </w:r>
            <w:proofErr w:type="spellStart"/>
            <w:r>
              <w:rPr>
                <w:lang w:val="en-US"/>
              </w:rPr>
              <w:t>kryejë</w:t>
            </w:r>
            <w:proofErr w:type="spellEnd"/>
            <w:r>
              <w:rPr>
                <w:lang w:val="en-US"/>
              </w:rPr>
              <w:t xml:space="preserve"> </w:t>
            </w:r>
            <w:proofErr w:type="spellStart"/>
            <w:r>
              <w:rPr>
                <w:lang w:val="en-US"/>
              </w:rPr>
              <w:t>grasatime</w:t>
            </w:r>
            <w:proofErr w:type="spellEnd"/>
            <w:r>
              <w:rPr>
                <w:lang w:val="en-US"/>
              </w:rPr>
              <w:t xml:space="preserve"> </w:t>
            </w:r>
            <w:proofErr w:type="spellStart"/>
            <w:r>
              <w:rPr>
                <w:lang w:val="en-US"/>
              </w:rPr>
              <w:t>ku</w:t>
            </w:r>
            <w:proofErr w:type="spellEnd"/>
            <w:r>
              <w:rPr>
                <w:lang w:val="en-US"/>
              </w:rPr>
              <w:t xml:space="preserve"> </w:t>
            </w:r>
            <w:proofErr w:type="spellStart"/>
            <w:r>
              <w:rPr>
                <w:lang w:val="en-US"/>
              </w:rPr>
              <w:t>duhet</w:t>
            </w:r>
            <w:proofErr w:type="spellEnd"/>
            <w:r>
              <w:rPr>
                <w:lang w:val="en-US"/>
              </w:rPr>
              <w:t>;</w:t>
            </w:r>
          </w:p>
          <w:p w14:paraId="2DA386F0" w14:textId="77777777" w:rsidR="0061656A" w:rsidRPr="00DB1035" w:rsidRDefault="0061656A" w:rsidP="00F865AB">
            <w:pPr>
              <w:numPr>
                <w:ilvl w:val="0"/>
                <w:numId w:val="18"/>
              </w:numPr>
              <w:jc w:val="both"/>
            </w:pPr>
            <w:r>
              <w:t>të k</w:t>
            </w:r>
            <w:r w:rsidRPr="00DB1035">
              <w:t>omunik</w:t>
            </w:r>
            <w:r>
              <w:t>ojë</w:t>
            </w:r>
            <w:r w:rsidRPr="00DB1035">
              <w:t xml:space="preserve"> me profesionalizëm dhe me etikë profesionale</w:t>
            </w:r>
          </w:p>
          <w:p w14:paraId="757C5EA8" w14:textId="77777777" w:rsidR="0061656A" w:rsidRDefault="0061656A" w:rsidP="00F865AB">
            <w:pPr>
              <w:widowControl/>
              <w:numPr>
                <w:ilvl w:val="0"/>
                <w:numId w:val="18"/>
              </w:numPr>
              <w:autoSpaceDE/>
              <w:autoSpaceDN/>
              <w:adjustRightInd/>
              <w:jc w:val="both"/>
            </w:pPr>
            <w:r>
              <w:t>të zbatojë r</w:t>
            </w:r>
            <w:r w:rsidRPr="00DB1035">
              <w:t>regullat sigurimit teknik, mbrojtjes së mjedisit</w:t>
            </w:r>
            <w:r>
              <w:t xml:space="preserve"> dhe</w:t>
            </w:r>
            <w:r w:rsidR="006C5061">
              <w:t xml:space="preserve"> mbrojtjes nga zjarri;</w:t>
            </w:r>
          </w:p>
          <w:p w14:paraId="3F483915" w14:textId="77777777" w:rsidR="0061656A" w:rsidRDefault="0061656A" w:rsidP="00F865AB">
            <w:pPr>
              <w:widowControl/>
              <w:numPr>
                <w:ilvl w:val="0"/>
                <w:numId w:val="18"/>
              </w:numPr>
              <w:autoSpaceDE/>
              <w:autoSpaceDN/>
              <w:adjustRightInd/>
              <w:jc w:val="both"/>
            </w:pPr>
            <w:r w:rsidRPr="00DB1035">
              <w:t>të mirëmbajë vendin e punës</w:t>
            </w:r>
          </w:p>
          <w:p w14:paraId="50C2C3C1" w14:textId="77777777" w:rsidR="006C5061" w:rsidRPr="006C5061" w:rsidRDefault="006C5061" w:rsidP="006C5061">
            <w:pPr>
              <w:widowControl/>
              <w:tabs>
                <w:tab w:val="left" w:pos="360"/>
              </w:tabs>
              <w:autoSpaceDE/>
              <w:autoSpaceDN/>
              <w:adjustRightInd/>
              <w:jc w:val="both"/>
              <w:rPr>
                <w:i/>
              </w:rPr>
            </w:pPr>
            <w:r w:rsidRPr="006C5061">
              <w:rPr>
                <w:i/>
              </w:rPr>
              <w:t xml:space="preserve">Riparime të vogla të </w:t>
            </w:r>
            <w:proofErr w:type="spellStart"/>
            <w:r w:rsidRPr="006C5061">
              <w:rPr>
                <w:i/>
              </w:rPr>
              <w:t>xhuntimeve</w:t>
            </w:r>
            <w:proofErr w:type="spellEnd"/>
            <w:r w:rsidRPr="006C5061">
              <w:rPr>
                <w:i/>
              </w:rPr>
              <w:t xml:space="preserve"> në teknikën e gjuetisë:</w:t>
            </w:r>
          </w:p>
          <w:p w14:paraId="5ADC96E2" w14:textId="77777777" w:rsidR="006C5061" w:rsidRDefault="006C5061" w:rsidP="006C5061">
            <w:pPr>
              <w:widowControl/>
              <w:numPr>
                <w:ilvl w:val="0"/>
                <w:numId w:val="18"/>
              </w:numPr>
              <w:autoSpaceDE/>
              <w:autoSpaceDN/>
              <w:adjustRightInd/>
              <w:jc w:val="both"/>
              <w:rPr>
                <w:lang w:val="en-US"/>
              </w:rPr>
            </w:pPr>
            <w:proofErr w:type="spellStart"/>
            <w:r>
              <w:rPr>
                <w:lang w:val="en-US"/>
              </w:rPr>
              <w:t>të</w:t>
            </w:r>
            <w:proofErr w:type="spellEnd"/>
            <w:r>
              <w:rPr>
                <w:lang w:val="en-US"/>
              </w:rPr>
              <w:t xml:space="preserve"> </w:t>
            </w:r>
            <w:proofErr w:type="spellStart"/>
            <w:r>
              <w:rPr>
                <w:lang w:val="en-US"/>
              </w:rPr>
              <w:t>kryejë</w:t>
            </w:r>
            <w:proofErr w:type="spellEnd"/>
            <w:r>
              <w:rPr>
                <w:lang w:val="en-US"/>
              </w:rPr>
              <w:t xml:space="preserve"> </w:t>
            </w:r>
            <w:proofErr w:type="spellStart"/>
            <w:r>
              <w:rPr>
                <w:lang w:val="en-US"/>
              </w:rPr>
              <w:t>zëvendësim</w:t>
            </w:r>
            <w:proofErr w:type="spellEnd"/>
            <w:r>
              <w:rPr>
                <w:lang w:val="en-US"/>
              </w:rPr>
              <w:t xml:space="preserve"> </w:t>
            </w:r>
            <w:proofErr w:type="spellStart"/>
            <w:r>
              <w:rPr>
                <w:lang w:val="en-US"/>
              </w:rPr>
              <w:t>të</w:t>
            </w:r>
            <w:proofErr w:type="spellEnd"/>
            <w:r>
              <w:rPr>
                <w:lang w:val="en-US"/>
              </w:rPr>
              <w:t xml:space="preserve"> </w:t>
            </w:r>
            <w:proofErr w:type="spellStart"/>
            <w:r>
              <w:rPr>
                <w:lang w:val="en-US"/>
              </w:rPr>
              <w:t>bagotave</w:t>
            </w:r>
            <w:proofErr w:type="spellEnd"/>
            <w:r>
              <w:rPr>
                <w:lang w:val="en-US"/>
              </w:rPr>
              <w:t xml:space="preserve"> </w:t>
            </w:r>
            <w:proofErr w:type="spellStart"/>
            <w:r>
              <w:rPr>
                <w:lang w:val="en-US"/>
              </w:rPr>
              <w:t>të</w:t>
            </w:r>
            <w:proofErr w:type="spellEnd"/>
            <w:r>
              <w:rPr>
                <w:lang w:val="en-US"/>
              </w:rPr>
              <w:t xml:space="preserve"> </w:t>
            </w:r>
            <w:proofErr w:type="spellStart"/>
            <w:r>
              <w:rPr>
                <w:lang w:val="en-US"/>
              </w:rPr>
              <w:t>konsumuara</w:t>
            </w:r>
            <w:proofErr w:type="spellEnd"/>
            <w:r>
              <w:rPr>
                <w:lang w:val="en-US"/>
              </w:rPr>
              <w:t xml:space="preserve">, </w:t>
            </w:r>
            <w:proofErr w:type="spellStart"/>
            <w:r>
              <w:rPr>
                <w:lang w:val="en-US"/>
              </w:rPr>
              <w:t>deformuara</w:t>
            </w:r>
            <w:proofErr w:type="spellEnd"/>
            <w:r>
              <w:rPr>
                <w:lang w:val="en-US"/>
              </w:rPr>
              <w:t xml:space="preserve"> apo </w:t>
            </w:r>
            <w:proofErr w:type="spellStart"/>
            <w:r>
              <w:rPr>
                <w:lang w:val="en-US"/>
              </w:rPr>
              <w:t>ku</w:t>
            </w:r>
            <w:proofErr w:type="spellEnd"/>
            <w:r>
              <w:rPr>
                <w:lang w:val="en-US"/>
              </w:rPr>
              <w:t xml:space="preserve"> </w:t>
            </w:r>
            <w:proofErr w:type="spellStart"/>
            <w:r>
              <w:rPr>
                <w:lang w:val="en-US"/>
              </w:rPr>
              <w:t>mungojnë</w:t>
            </w:r>
            <w:proofErr w:type="spellEnd"/>
            <w:r>
              <w:rPr>
                <w:lang w:val="en-US"/>
              </w:rPr>
              <w:t>;</w:t>
            </w:r>
          </w:p>
          <w:p w14:paraId="5B9538C9" w14:textId="77777777" w:rsidR="006C5061" w:rsidRDefault="006C5061" w:rsidP="006C5061">
            <w:pPr>
              <w:widowControl/>
              <w:numPr>
                <w:ilvl w:val="0"/>
                <w:numId w:val="18"/>
              </w:numPr>
              <w:autoSpaceDE/>
              <w:autoSpaceDN/>
              <w:adjustRightInd/>
              <w:jc w:val="both"/>
              <w:rPr>
                <w:lang w:val="en-US"/>
              </w:rPr>
            </w:pPr>
            <w:proofErr w:type="spellStart"/>
            <w:r>
              <w:rPr>
                <w:lang w:val="en-US"/>
              </w:rPr>
              <w:t>të</w:t>
            </w:r>
            <w:proofErr w:type="spellEnd"/>
            <w:r>
              <w:rPr>
                <w:lang w:val="en-US"/>
              </w:rPr>
              <w:t xml:space="preserve"> </w:t>
            </w:r>
            <w:proofErr w:type="spellStart"/>
            <w:r>
              <w:rPr>
                <w:lang w:val="en-US"/>
              </w:rPr>
              <w:t>kryejë</w:t>
            </w:r>
            <w:proofErr w:type="spellEnd"/>
            <w:r>
              <w:rPr>
                <w:lang w:val="en-US"/>
              </w:rPr>
              <w:t xml:space="preserve"> </w:t>
            </w:r>
            <w:proofErr w:type="spellStart"/>
            <w:r>
              <w:rPr>
                <w:lang w:val="en-US"/>
              </w:rPr>
              <w:t>shtërngime</w:t>
            </w:r>
            <w:proofErr w:type="spellEnd"/>
            <w:r>
              <w:rPr>
                <w:lang w:val="en-US"/>
              </w:rPr>
              <w:t xml:space="preserve"> apo </w:t>
            </w:r>
            <w:proofErr w:type="spellStart"/>
            <w:r>
              <w:rPr>
                <w:lang w:val="en-US"/>
              </w:rPr>
              <w:t>vendosje</w:t>
            </w:r>
            <w:proofErr w:type="spellEnd"/>
            <w:r>
              <w:rPr>
                <w:lang w:val="en-US"/>
              </w:rPr>
              <w:t xml:space="preserve"> </w:t>
            </w:r>
            <w:proofErr w:type="spellStart"/>
            <w:r>
              <w:rPr>
                <w:lang w:val="en-US"/>
              </w:rPr>
              <w:t>morsetash</w:t>
            </w:r>
            <w:proofErr w:type="spellEnd"/>
            <w:r>
              <w:rPr>
                <w:lang w:val="en-US"/>
              </w:rPr>
              <w:t xml:space="preserve"> </w:t>
            </w:r>
            <w:proofErr w:type="spellStart"/>
            <w:r>
              <w:rPr>
                <w:lang w:val="en-US"/>
              </w:rPr>
              <w:t>të</w:t>
            </w:r>
            <w:proofErr w:type="spellEnd"/>
            <w:r>
              <w:rPr>
                <w:lang w:val="en-US"/>
              </w:rPr>
              <w:t xml:space="preserve"> </w:t>
            </w:r>
            <w:proofErr w:type="spellStart"/>
            <w:r>
              <w:rPr>
                <w:lang w:val="en-US"/>
              </w:rPr>
              <w:t>reja</w:t>
            </w:r>
            <w:proofErr w:type="spellEnd"/>
            <w:r>
              <w:rPr>
                <w:lang w:val="en-US"/>
              </w:rPr>
              <w:t xml:space="preserve"> pas </w:t>
            </w:r>
            <w:proofErr w:type="spellStart"/>
            <w:r>
              <w:rPr>
                <w:lang w:val="en-US"/>
              </w:rPr>
              <w:t>gacës</w:t>
            </w:r>
            <w:proofErr w:type="spellEnd"/>
            <w:r>
              <w:rPr>
                <w:lang w:val="en-US"/>
              </w:rPr>
              <w:t xml:space="preserve"> </w:t>
            </w:r>
            <w:proofErr w:type="spellStart"/>
            <w:r>
              <w:rPr>
                <w:lang w:val="en-US"/>
              </w:rPr>
              <w:t>së</w:t>
            </w:r>
            <w:proofErr w:type="spellEnd"/>
            <w:r>
              <w:rPr>
                <w:lang w:val="en-US"/>
              </w:rPr>
              <w:t xml:space="preserve"> </w:t>
            </w:r>
            <w:proofErr w:type="spellStart"/>
            <w:r>
              <w:rPr>
                <w:lang w:val="en-US"/>
              </w:rPr>
              <w:t>bagotës</w:t>
            </w:r>
            <w:proofErr w:type="spellEnd"/>
            <w:r>
              <w:rPr>
                <w:lang w:val="en-US"/>
              </w:rPr>
              <w:t xml:space="preserve">, </w:t>
            </w:r>
            <w:proofErr w:type="spellStart"/>
            <w:r>
              <w:rPr>
                <w:lang w:val="en-US"/>
              </w:rPr>
              <w:t>sipas</w:t>
            </w:r>
            <w:proofErr w:type="spellEnd"/>
            <w:r>
              <w:rPr>
                <w:lang w:val="en-US"/>
              </w:rPr>
              <w:t xml:space="preserve"> </w:t>
            </w:r>
            <w:proofErr w:type="spellStart"/>
            <w:r>
              <w:rPr>
                <w:lang w:val="en-US"/>
              </w:rPr>
              <w:t>nevojës</w:t>
            </w:r>
            <w:proofErr w:type="spellEnd"/>
            <w:r>
              <w:rPr>
                <w:lang w:val="en-US"/>
              </w:rPr>
              <w:t>;</w:t>
            </w:r>
          </w:p>
          <w:p w14:paraId="06B06B50" w14:textId="77777777" w:rsidR="006C5061" w:rsidRDefault="006C5061" w:rsidP="006C5061">
            <w:pPr>
              <w:widowControl/>
              <w:numPr>
                <w:ilvl w:val="0"/>
                <w:numId w:val="18"/>
              </w:numPr>
              <w:autoSpaceDE/>
              <w:autoSpaceDN/>
              <w:adjustRightInd/>
              <w:jc w:val="both"/>
              <w:rPr>
                <w:lang w:val="en-US"/>
              </w:rPr>
            </w:pPr>
            <w:proofErr w:type="spellStart"/>
            <w:r>
              <w:rPr>
                <w:lang w:val="en-US"/>
              </w:rPr>
              <w:t>të</w:t>
            </w:r>
            <w:proofErr w:type="spellEnd"/>
            <w:r>
              <w:rPr>
                <w:lang w:val="en-US"/>
              </w:rPr>
              <w:t xml:space="preserve"> </w:t>
            </w:r>
            <w:proofErr w:type="spellStart"/>
            <w:r>
              <w:rPr>
                <w:lang w:val="en-US"/>
              </w:rPr>
              <w:t>zmonotjë</w:t>
            </w:r>
            <w:proofErr w:type="spellEnd"/>
            <w:r>
              <w:rPr>
                <w:lang w:val="en-US"/>
              </w:rPr>
              <w:t xml:space="preserve">, </w:t>
            </w:r>
            <w:proofErr w:type="spellStart"/>
            <w:r>
              <w:rPr>
                <w:lang w:val="en-US"/>
              </w:rPr>
              <w:t>lubrifikojë</w:t>
            </w:r>
            <w:proofErr w:type="spellEnd"/>
            <w:r>
              <w:rPr>
                <w:lang w:val="en-US"/>
              </w:rPr>
              <w:t xml:space="preserve">, </w:t>
            </w:r>
            <w:proofErr w:type="spellStart"/>
            <w:r>
              <w:rPr>
                <w:lang w:val="en-US"/>
              </w:rPr>
              <w:t>zëvendësojë</w:t>
            </w:r>
            <w:proofErr w:type="spellEnd"/>
            <w:r>
              <w:rPr>
                <w:lang w:val="en-US"/>
              </w:rPr>
              <w:t xml:space="preserve"> </w:t>
            </w:r>
            <w:proofErr w:type="spellStart"/>
            <w:r>
              <w:rPr>
                <w:lang w:val="en-US"/>
              </w:rPr>
              <w:t>gambeta</w:t>
            </w:r>
            <w:proofErr w:type="spellEnd"/>
            <w:r>
              <w:rPr>
                <w:lang w:val="en-US"/>
              </w:rPr>
              <w:t xml:space="preserve"> </w:t>
            </w:r>
            <w:proofErr w:type="spellStart"/>
            <w:r>
              <w:rPr>
                <w:lang w:val="en-US"/>
              </w:rPr>
              <w:t>të</w:t>
            </w:r>
            <w:proofErr w:type="spellEnd"/>
            <w:r>
              <w:rPr>
                <w:lang w:val="en-US"/>
              </w:rPr>
              <w:t xml:space="preserve"> </w:t>
            </w:r>
            <w:proofErr w:type="spellStart"/>
            <w:r>
              <w:rPr>
                <w:lang w:val="en-US"/>
              </w:rPr>
              <w:t>llojeve</w:t>
            </w:r>
            <w:proofErr w:type="spellEnd"/>
            <w:r>
              <w:rPr>
                <w:lang w:val="en-US"/>
              </w:rPr>
              <w:t xml:space="preserve"> </w:t>
            </w:r>
            <w:proofErr w:type="spellStart"/>
            <w:r>
              <w:rPr>
                <w:lang w:val="en-US"/>
              </w:rPr>
              <w:t>të</w:t>
            </w:r>
            <w:proofErr w:type="spellEnd"/>
            <w:r>
              <w:rPr>
                <w:lang w:val="en-US"/>
              </w:rPr>
              <w:t xml:space="preserve"> </w:t>
            </w:r>
            <w:proofErr w:type="spellStart"/>
            <w:r>
              <w:rPr>
                <w:lang w:val="en-US"/>
              </w:rPr>
              <w:t>ndryshme</w:t>
            </w:r>
            <w:proofErr w:type="spellEnd"/>
            <w:r>
              <w:rPr>
                <w:lang w:val="en-US"/>
              </w:rPr>
              <w:t>;</w:t>
            </w:r>
          </w:p>
          <w:p w14:paraId="39118BF1" w14:textId="77777777" w:rsidR="006C5061" w:rsidRDefault="006C5061" w:rsidP="006C5061">
            <w:pPr>
              <w:widowControl/>
              <w:numPr>
                <w:ilvl w:val="0"/>
                <w:numId w:val="18"/>
              </w:numPr>
              <w:autoSpaceDE/>
              <w:autoSpaceDN/>
              <w:adjustRightInd/>
              <w:jc w:val="both"/>
              <w:rPr>
                <w:lang w:val="en-US"/>
              </w:rPr>
            </w:pPr>
            <w:proofErr w:type="spellStart"/>
            <w:r>
              <w:rPr>
                <w:lang w:val="en-US"/>
              </w:rPr>
              <w:t>të</w:t>
            </w:r>
            <w:proofErr w:type="spellEnd"/>
            <w:r>
              <w:rPr>
                <w:lang w:val="en-US"/>
              </w:rPr>
              <w:t xml:space="preserve"> </w:t>
            </w:r>
            <w:proofErr w:type="spellStart"/>
            <w:r>
              <w:rPr>
                <w:lang w:val="en-US"/>
              </w:rPr>
              <w:t>kontrollojë</w:t>
            </w:r>
            <w:proofErr w:type="spellEnd"/>
            <w:r>
              <w:rPr>
                <w:lang w:val="en-US"/>
              </w:rPr>
              <w:t xml:space="preserve"> </w:t>
            </w:r>
            <w:proofErr w:type="spellStart"/>
            <w:r>
              <w:rPr>
                <w:lang w:val="en-US"/>
              </w:rPr>
              <w:t>për</w:t>
            </w:r>
            <w:proofErr w:type="spellEnd"/>
            <w:r>
              <w:rPr>
                <w:lang w:val="en-US"/>
              </w:rPr>
              <w:t xml:space="preserve"> </w:t>
            </w:r>
            <w:proofErr w:type="spellStart"/>
            <w:r>
              <w:rPr>
                <w:lang w:val="en-US"/>
              </w:rPr>
              <w:t>konsume</w:t>
            </w:r>
            <w:proofErr w:type="spellEnd"/>
            <w:r>
              <w:rPr>
                <w:lang w:val="en-US"/>
              </w:rPr>
              <w:t xml:space="preserve">, </w:t>
            </w:r>
            <w:proofErr w:type="spellStart"/>
            <w:r>
              <w:rPr>
                <w:lang w:val="en-US"/>
              </w:rPr>
              <w:t>deformime</w:t>
            </w:r>
            <w:proofErr w:type="spellEnd"/>
            <w:r>
              <w:rPr>
                <w:lang w:val="en-US"/>
              </w:rPr>
              <w:t xml:space="preserve">, </w:t>
            </w:r>
            <w:proofErr w:type="spellStart"/>
            <w:r>
              <w:rPr>
                <w:lang w:val="en-US"/>
              </w:rPr>
              <w:t>plasaritje</w:t>
            </w:r>
            <w:proofErr w:type="spellEnd"/>
            <w:r>
              <w:rPr>
                <w:lang w:val="en-US"/>
              </w:rPr>
              <w:t xml:space="preserve"> </w:t>
            </w:r>
            <w:proofErr w:type="spellStart"/>
            <w:r>
              <w:rPr>
                <w:lang w:val="en-US"/>
              </w:rPr>
              <w:t>dhe</w:t>
            </w:r>
            <w:proofErr w:type="spellEnd"/>
            <w:r>
              <w:rPr>
                <w:lang w:val="en-US"/>
              </w:rPr>
              <w:t xml:space="preserve"> </w:t>
            </w:r>
            <w:proofErr w:type="spellStart"/>
            <w:r>
              <w:rPr>
                <w:lang w:val="en-US"/>
              </w:rPr>
              <w:t>zëvendësojë</w:t>
            </w:r>
            <w:proofErr w:type="spellEnd"/>
            <w:r>
              <w:rPr>
                <w:lang w:val="en-US"/>
              </w:rPr>
              <w:t xml:space="preserve"> </w:t>
            </w:r>
            <w:proofErr w:type="spellStart"/>
            <w:r>
              <w:rPr>
                <w:lang w:val="en-US"/>
              </w:rPr>
              <w:t>xhokolino</w:t>
            </w:r>
            <w:proofErr w:type="spellEnd"/>
            <w:r>
              <w:rPr>
                <w:lang w:val="en-US"/>
              </w:rPr>
              <w:t xml:space="preserve">, </w:t>
            </w:r>
            <w:proofErr w:type="spellStart"/>
            <w:r>
              <w:rPr>
                <w:lang w:val="en-US"/>
              </w:rPr>
              <w:t>sipas</w:t>
            </w:r>
            <w:proofErr w:type="spellEnd"/>
            <w:r>
              <w:rPr>
                <w:lang w:val="en-US"/>
              </w:rPr>
              <w:t xml:space="preserve"> </w:t>
            </w:r>
            <w:proofErr w:type="spellStart"/>
            <w:r>
              <w:rPr>
                <w:lang w:val="en-US"/>
              </w:rPr>
              <w:t>nevojës</w:t>
            </w:r>
            <w:proofErr w:type="spellEnd"/>
            <w:r>
              <w:rPr>
                <w:lang w:val="en-US"/>
              </w:rPr>
              <w:t>;</w:t>
            </w:r>
          </w:p>
          <w:p w14:paraId="71327902" w14:textId="77777777" w:rsidR="006C5061" w:rsidRDefault="006C5061" w:rsidP="006C5061">
            <w:pPr>
              <w:widowControl/>
              <w:numPr>
                <w:ilvl w:val="0"/>
                <w:numId w:val="18"/>
              </w:numPr>
              <w:autoSpaceDE/>
              <w:autoSpaceDN/>
              <w:adjustRightInd/>
              <w:jc w:val="both"/>
              <w:rPr>
                <w:lang w:val="en-US"/>
              </w:rPr>
            </w:pPr>
            <w:proofErr w:type="spellStart"/>
            <w:r>
              <w:rPr>
                <w:lang w:val="en-US"/>
              </w:rPr>
              <w:t>të</w:t>
            </w:r>
            <w:proofErr w:type="spellEnd"/>
            <w:r>
              <w:rPr>
                <w:lang w:val="en-US"/>
              </w:rPr>
              <w:t xml:space="preserve"> </w:t>
            </w:r>
            <w:proofErr w:type="spellStart"/>
            <w:r>
              <w:rPr>
                <w:lang w:val="en-US"/>
              </w:rPr>
              <w:t>kontrollojë</w:t>
            </w:r>
            <w:proofErr w:type="spellEnd"/>
            <w:r>
              <w:rPr>
                <w:lang w:val="en-US"/>
              </w:rPr>
              <w:t xml:space="preserve"> </w:t>
            </w:r>
            <w:proofErr w:type="spellStart"/>
            <w:r>
              <w:rPr>
                <w:lang w:val="en-US"/>
              </w:rPr>
              <w:t>për</w:t>
            </w:r>
            <w:proofErr w:type="spellEnd"/>
            <w:r>
              <w:rPr>
                <w:lang w:val="en-US"/>
              </w:rPr>
              <w:t xml:space="preserve"> </w:t>
            </w:r>
            <w:proofErr w:type="spellStart"/>
            <w:r>
              <w:rPr>
                <w:lang w:val="en-US"/>
              </w:rPr>
              <w:t>konsume</w:t>
            </w:r>
            <w:proofErr w:type="spellEnd"/>
            <w:r>
              <w:rPr>
                <w:lang w:val="en-US"/>
              </w:rPr>
              <w:t xml:space="preserve">, </w:t>
            </w:r>
            <w:proofErr w:type="spellStart"/>
            <w:r>
              <w:rPr>
                <w:lang w:val="en-US"/>
              </w:rPr>
              <w:t>deformime</w:t>
            </w:r>
            <w:proofErr w:type="spellEnd"/>
            <w:r>
              <w:rPr>
                <w:lang w:val="en-US"/>
              </w:rPr>
              <w:t xml:space="preserve">, </w:t>
            </w:r>
            <w:proofErr w:type="spellStart"/>
            <w:r>
              <w:rPr>
                <w:lang w:val="en-US"/>
              </w:rPr>
              <w:t>plasaritje</w:t>
            </w:r>
            <w:proofErr w:type="spellEnd"/>
            <w:r>
              <w:rPr>
                <w:lang w:val="en-US"/>
              </w:rPr>
              <w:t xml:space="preserve"> </w:t>
            </w:r>
            <w:proofErr w:type="spellStart"/>
            <w:r>
              <w:rPr>
                <w:lang w:val="en-US"/>
              </w:rPr>
              <w:t>dhe</w:t>
            </w:r>
            <w:proofErr w:type="spellEnd"/>
            <w:r>
              <w:rPr>
                <w:lang w:val="en-US"/>
              </w:rPr>
              <w:t xml:space="preserve"> </w:t>
            </w:r>
            <w:proofErr w:type="spellStart"/>
            <w:r>
              <w:rPr>
                <w:lang w:val="en-US"/>
              </w:rPr>
              <w:t>zëvendësojë</w:t>
            </w:r>
            <w:proofErr w:type="spellEnd"/>
            <w:r>
              <w:rPr>
                <w:lang w:val="en-US"/>
              </w:rPr>
              <w:t xml:space="preserve"> </w:t>
            </w:r>
            <w:proofErr w:type="spellStart"/>
            <w:r>
              <w:rPr>
                <w:lang w:val="en-US"/>
              </w:rPr>
              <w:t>çelësat</w:t>
            </w:r>
            <w:proofErr w:type="spellEnd"/>
            <w:r>
              <w:rPr>
                <w:lang w:val="en-US"/>
              </w:rPr>
              <w:t xml:space="preserve"> </w:t>
            </w:r>
            <w:proofErr w:type="spellStart"/>
            <w:r>
              <w:rPr>
                <w:lang w:val="en-US"/>
              </w:rPr>
              <w:t>profesional</w:t>
            </w:r>
            <w:proofErr w:type="spellEnd"/>
            <w:r>
              <w:rPr>
                <w:lang w:val="en-US"/>
              </w:rPr>
              <w:t xml:space="preserve"> </w:t>
            </w:r>
            <w:proofErr w:type="spellStart"/>
            <w:r>
              <w:rPr>
                <w:lang w:val="en-US"/>
              </w:rPr>
              <w:t>tek</w:t>
            </w:r>
            <w:proofErr w:type="spellEnd"/>
            <w:r>
              <w:rPr>
                <w:lang w:val="en-US"/>
              </w:rPr>
              <w:t xml:space="preserve"> </w:t>
            </w:r>
            <w:proofErr w:type="spellStart"/>
            <w:r>
              <w:rPr>
                <w:lang w:val="en-US"/>
              </w:rPr>
              <w:t>timoni</w:t>
            </w:r>
            <w:proofErr w:type="spellEnd"/>
            <w:r>
              <w:rPr>
                <w:lang w:val="en-US"/>
              </w:rPr>
              <w:t xml:space="preserve"> </w:t>
            </w:r>
            <w:proofErr w:type="spellStart"/>
            <w:r>
              <w:rPr>
                <w:lang w:val="en-US"/>
              </w:rPr>
              <w:t>i</w:t>
            </w:r>
            <w:proofErr w:type="spellEnd"/>
            <w:r>
              <w:rPr>
                <w:lang w:val="en-US"/>
              </w:rPr>
              <w:t xml:space="preserve"> </w:t>
            </w:r>
            <w:proofErr w:type="spellStart"/>
            <w:r>
              <w:rPr>
                <w:lang w:val="en-US"/>
              </w:rPr>
              <w:t>tratës</w:t>
            </w:r>
            <w:proofErr w:type="spellEnd"/>
            <w:r>
              <w:rPr>
                <w:lang w:val="en-US"/>
              </w:rPr>
              <w:t xml:space="preserve">, </w:t>
            </w:r>
            <w:proofErr w:type="spellStart"/>
            <w:r>
              <w:rPr>
                <w:lang w:val="en-US"/>
              </w:rPr>
              <w:t>sipas</w:t>
            </w:r>
            <w:proofErr w:type="spellEnd"/>
            <w:r>
              <w:rPr>
                <w:lang w:val="en-US"/>
              </w:rPr>
              <w:t xml:space="preserve"> </w:t>
            </w:r>
            <w:proofErr w:type="spellStart"/>
            <w:r>
              <w:rPr>
                <w:lang w:val="en-US"/>
              </w:rPr>
              <w:t>nevojës</w:t>
            </w:r>
            <w:proofErr w:type="spellEnd"/>
            <w:r>
              <w:rPr>
                <w:lang w:val="en-US"/>
              </w:rPr>
              <w:t>;</w:t>
            </w:r>
          </w:p>
          <w:p w14:paraId="38594779" w14:textId="77777777" w:rsidR="006C5061" w:rsidRDefault="006C5061" w:rsidP="006C5061">
            <w:pPr>
              <w:widowControl/>
              <w:numPr>
                <w:ilvl w:val="0"/>
                <w:numId w:val="18"/>
              </w:numPr>
              <w:autoSpaceDE/>
              <w:autoSpaceDN/>
              <w:adjustRightInd/>
              <w:jc w:val="both"/>
              <w:rPr>
                <w:lang w:val="en-US"/>
              </w:rPr>
            </w:pPr>
            <w:proofErr w:type="spellStart"/>
            <w:r>
              <w:rPr>
                <w:lang w:val="en-US"/>
              </w:rPr>
              <w:t>të</w:t>
            </w:r>
            <w:proofErr w:type="spellEnd"/>
            <w:r>
              <w:rPr>
                <w:lang w:val="en-US"/>
              </w:rPr>
              <w:t xml:space="preserve"> </w:t>
            </w:r>
            <w:proofErr w:type="spellStart"/>
            <w:r>
              <w:rPr>
                <w:lang w:val="en-US"/>
              </w:rPr>
              <w:t>kontrollojë</w:t>
            </w:r>
            <w:proofErr w:type="spellEnd"/>
            <w:r>
              <w:rPr>
                <w:lang w:val="en-US"/>
              </w:rPr>
              <w:t xml:space="preserve"> </w:t>
            </w:r>
            <w:proofErr w:type="spellStart"/>
            <w:r>
              <w:rPr>
                <w:lang w:val="en-US"/>
              </w:rPr>
              <w:t>për</w:t>
            </w:r>
            <w:proofErr w:type="spellEnd"/>
            <w:r>
              <w:rPr>
                <w:lang w:val="en-US"/>
              </w:rPr>
              <w:t xml:space="preserve"> </w:t>
            </w:r>
            <w:proofErr w:type="spellStart"/>
            <w:r>
              <w:rPr>
                <w:lang w:val="en-US"/>
              </w:rPr>
              <w:t>konsume</w:t>
            </w:r>
            <w:proofErr w:type="spellEnd"/>
            <w:r>
              <w:rPr>
                <w:lang w:val="en-US"/>
              </w:rPr>
              <w:t xml:space="preserve">, </w:t>
            </w:r>
            <w:proofErr w:type="spellStart"/>
            <w:r>
              <w:rPr>
                <w:lang w:val="en-US"/>
              </w:rPr>
              <w:t>deformime</w:t>
            </w:r>
            <w:proofErr w:type="spellEnd"/>
            <w:r>
              <w:rPr>
                <w:lang w:val="en-US"/>
              </w:rPr>
              <w:t xml:space="preserve">, </w:t>
            </w:r>
            <w:proofErr w:type="spellStart"/>
            <w:r>
              <w:rPr>
                <w:lang w:val="en-US"/>
              </w:rPr>
              <w:t>dëmtime</w:t>
            </w:r>
            <w:proofErr w:type="spellEnd"/>
            <w:r>
              <w:rPr>
                <w:lang w:val="en-US"/>
              </w:rPr>
              <w:t xml:space="preserve"> </w:t>
            </w:r>
            <w:proofErr w:type="spellStart"/>
            <w:r>
              <w:rPr>
                <w:lang w:val="en-US"/>
              </w:rPr>
              <w:t>të</w:t>
            </w:r>
            <w:proofErr w:type="spellEnd"/>
            <w:r>
              <w:rPr>
                <w:lang w:val="en-US"/>
              </w:rPr>
              <w:t xml:space="preserve"> </w:t>
            </w:r>
            <w:proofErr w:type="spellStart"/>
            <w:r>
              <w:rPr>
                <w:lang w:val="en-US"/>
              </w:rPr>
              <w:t>kavos</w:t>
            </w:r>
            <w:proofErr w:type="spellEnd"/>
            <w:r>
              <w:rPr>
                <w:lang w:val="en-US"/>
              </w:rPr>
              <w:t xml:space="preserve"> </w:t>
            </w:r>
            <w:proofErr w:type="spellStart"/>
            <w:r>
              <w:rPr>
                <w:lang w:val="en-US"/>
              </w:rPr>
              <w:t>së</w:t>
            </w:r>
            <w:proofErr w:type="spellEnd"/>
            <w:r>
              <w:rPr>
                <w:lang w:val="en-US"/>
              </w:rPr>
              <w:t xml:space="preserve"> tapes </w:t>
            </w:r>
            <w:proofErr w:type="spellStart"/>
            <w:r>
              <w:rPr>
                <w:lang w:val="en-US"/>
              </w:rPr>
              <w:t>dhe</w:t>
            </w:r>
            <w:proofErr w:type="spellEnd"/>
            <w:r>
              <w:rPr>
                <w:lang w:val="en-US"/>
              </w:rPr>
              <w:t xml:space="preserve"> </w:t>
            </w:r>
            <w:proofErr w:type="spellStart"/>
            <w:r>
              <w:rPr>
                <w:lang w:val="en-US"/>
              </w:rPr>
              <w:t>të</w:t>
            </w:r>
            <w:proofErr w:type="spellEnd"/>
            <w:r>
              <w:rPr>
                <w:lang w:val="en-US"/>
              </w:rPr>
              <w:t xml:space="preserve"> </w:t>
            </w:r>
            <w:proofErr w:type="spellStart"/>
            <w:r>
              <w:rPr>
                <w:lang w:val="en-US"/>
              </w:rPr>
              <w:t>plumbit</w:t>
            </w:r>
            <w:proofErr w:type="spellEnd"/>
            <w:r>
              <w:rPr>
                <w:lang w:val="en-US"/>
              </w:rPr>
              <w:t xml:space="preserve"> </w:t>
            </w:r>
            <w:proofErr w:type="spellStart"/>
            <w:r>
              <w:rPr>
                <w:lang w:val="en-US"/>
              </w:rPr>
              <w:t>të</w:t>
            </w:r>
            <w:proofErr w:type="spellEnd"/>
            <w:r>
              <w:rPr>
                <w:lang w:val="en-US"/>
              </w:rPr>
              <w:t xml:space="preserve"> </w:t>
            </w:r>
            <w:proofErr w:type="spellStart"/>
            <w:r>
              <w:rPr>
                <w:lang w:val="en-US"/>
              </w:rPr>
              <w:t>tratës</w:t>
            </w:r>
            <w:proofErr w:type="spellEnd"/>
            <w:r>
              <w:rPr>
                <w:lang w:val="en-US"/>
              </w:rPr>
              <w:t>;</w:t>
            </w:r>
          </w:p>
          <w:p w14:paraId="5417CFA3" w14:textId="77777777" w:rsidR="006C5061" w:rsidRDefault="006C5061" w:rsidP="006C5061">
            <w:pPr>
              <w:widowControl/>
              <w:numPr>
                <w:ilvl w:val="0"/>
                <w:numId w:val="18"/>
              </w:numPr>
              <w:autoSpaceDE/>
              <w:autoSpaceDN/>
              <w:adjustRightInd/>
              <w:jc w:val="both"/>
              <w:rPr>
                <w:lang w:val="en-US"/>
              </w:rPr>
            </w:pPr>
            <w:proofErr w:type="spellStart"/>
            <w:r>
              <w:rPr>
                <w:lang w:val="en-US"/>
              </w:rPr>
              <w:t>të</w:t>
            </w:r>
            <w:proofErr w:type="spellEnd"/>
            <w:r>
              <w:rPr>
                <w:lang w:val="en-US"/>
              </w:rPr>
              <w:t xml:space="preserve"> </w:t>
            </w:r>
            <w:proofErr w:type="spellStart"/>
            <w:r>
              <w:rPr>
                <w:lang w:val="en-US"/>
              </w:rPr>
              <w:t>kontrollojë</w:t>
            </w:r>
            <w:proofErr w:type="spellEnd"/>
            <w:r>
              <w:rPr>
                <w:lang w:val="en-US"/>
              </w:rPr>
              <w:t xml:space="preserve"> </w:t>
            </w:r>
            <w:proofErr w:type="spellStart"/>
            <w:r>
              <w:rPr>
                <w:lang w:val="en-US"/>
              </w:rPr>
              <w:t>dhe</w:t>
            </w:r>
            <w:proofErr w:type="spellEnd"/>
            <w:r>
              <w:rPr>
                <w:lang w:val="en-US"/>
              </w:rPr>
              <w:t xml:space="preserve"> </w:t>
            </w:r>
            <w:proofErr w:type="spellStart"/>
            <w:r>
              <w:rPr>
                <w:lang w:val="en-US"/>
              </w:rPr>
              <w:t>zëvendësojë</w:t>
            </w:r>
            <w:proofErr w:type="spellEnd"/>
            <w:r>
              <w:rPr>
                <w:lang w:val="en-US"/>
              </w:rPr>
              <w:t xml:space="preserve">, </w:t>
            </w:r>
            <w:proofErr w:type="spellStart"/>
            <w:r>
              <w:rPr>
                <w:lang w:val="en-US"/>
              </w:rPr>
              <w:t>sipas</w:t>
            </w:r>
            <w:proofErr w:type="spellEnd"/>
            <w:r>
              <w:rPr>
                <w:lang w:val="en-US"/>
              </w:rPr>
              <w:t xml:space="preserve"> </w:t>
            </w:r>
            <w:proofErr w:type="spellStart"/>
            <w:r>
              <w:rPr>
                <w:lang w:val="en-US"/>
              </w:rPr>
              <w:t>rastit</w:t>
            </w:r>
            <w:proofErr w:type="spellEnd"/>
            <w:r>
              <w:rPr>
                <w:lang w:val="en-US"/>
              </w:rPr>
              <w:t xml:space="preserve">, </w:t>
            </w:r>
            <w:proofErr w:type="spellStart"/>
            <w:r>
              <w:rPr>
                <w:lang w:val="en-US"/>
              </w:rPr>
              <w:t>poçat</w:t>
            </w:r>
            <w:proofErr w:type="spellEnd"/>
            <w:r>
              <w:rPr>
                <w:lang w:val="en-US"/>
              </w:rPr>
              <w:t xml:space="preserve"> </w:t>
            </w:r>
            <w:proofErr w:type="spellStart"/>
            <w:r>
              <w:rPr>
                <w:lang w:val="en-US"/>
              </w:rPr>
              <w:t>dhe</w:t>
            </w:r>
            <w:proofErr w:type="spellEnd"/>
            <w:r>
              <w:rPr>
                <w:lang w:val="en-US"/>
              </w:rPr>
              <w:t xml:space="preserve"> </w:t>
            </w:r>
            <w:proofErr w:type="spellStart"/>
            <w:r>
              <w:rPr>
                <w:lang w:val="en-US"/>
              </w:rPr>
              <w:t>plumbat</w:t>
            </w:r>
            <w:proofErr w:type="spellEnd"/>
            <w:r>
              <w:rPr>
                <w:lang w:val="en-US"/>
              </w:rPr>
              <w:t xml:space="preserve"> e </w:t>
            </w:r>
            <w:proofErr w:type="spellStart"/>
            <w:r>
              <w:rPr>
                <w:lang w:val="en-US"/>
              </w:rPr>
              <w:t>dëmtuar</w:t>
            </w:r>
            <w:proofErr w:type="spellEnd"/>
            <w:r>
              <w:rPr>
                <w:lang w:val="en-US"/>
              </w:rPr>
              <w:t xml:space="preserve"> apo </w:t>
            </w:r>
            <w:proofErr w:type="spellStart"/>
            <w:r>
              <w:rPr>
                <w:lang w:val="en-US"/>
              </w:rPr>
              <w:t>ku</w:t>
            </w:r>
            <w:proofErr w:type="spellEnd"/>
            <w:r>
              <w:rPr>
                <w:lang w:val="en-US"/>
              </w:rPr>
              <w:t xml:space="preserve"> </w:t>
            </w:r>
            <w:proofErr w:type="spellStart"/>
            <w:r>
              <w:rPr>
                <w:lang w:val="en-US"/>
              </w:rPr>
              <w:t>mungojnë</w:t>
            </w:r>
            <w:proofErr w:type="spellEnd"/>
            <w:r>
              <w:rPr>
                <w:lang w:val="en-US"/>
              </w:rPr>
              <w:t>;</w:t>
            </w:r>
          </w:p>
          <w:p w14:paraId="30858286" w14:textId="77777777" w:rsidR="006C5061" w:rsidRPr="00DB1035" w:rsidRDefault="006C5061" w:rsidP="006C5061">
            <w:pPr>
              <w:numPr>
                <w:ilvl w:val="0"/>
                <w:numId w:val="18"/>
              </w:numPr>
              <w:jc w:val="both"/>
            </w:pPr>
            <w:r>
              <w:t>të k</w:t>
            </w:r>
            <w:r w:rsidRPr="00DB1035">
              <w:t>omunik</w:t>
            </w:r>
            <w:r>
              <w:t>ojë</w:t>
            </w:r>
            <w:r w:rsidRPr="00DB1035">
              <w:t xml:space="preserve"> me profesionalizëm dhe me etikë profesionale</w:t>
            </w:r>
          </w:p>
          <w:p w14:paraId="0CED0E26" w14:textId="77777777" w:rsidR="006C5061" w:rsidRDefault="006C5061" w:rsidP="006C5061">
            <w:pPr>
              <w:widowControl/>
              <w:numPr>
                <w:ilvl w:val="0"/>
                <w:numId w:val="18"/>
              </w:numPr>
              <w:autoSpaceDE/>
              <w:autoSpaceDN/>
              <w:adjustRightInd/>
              <w:jc w:val="both"/>
            </w:pPr>
            <w:r>
              <w:t>të zbatojë r</w:t>
            </w:r>
            <w:r w:rsidRPr="00DB1035">
              <w:t>regullat sigurimit teknik, mbrojtjes së mjedisit</w:t>
            </w:r>
            <w:r>
              <w:t xml:space="preserve"> dhe mbrojtjes nga zjarri;</w:t>
            </w:r>
          </w:p>
          <w:p w14:paraId="7D447582" w14:textId="77777777" w:rsidR="006C5061" w:rsidRDefault="006C5061" w:rsidP="006C5061">
            <w:pPr>
              <w:widowControl/>
              <w:numPr>
                <w:ilvl w:val="0"/>
                <w:numId w:val="18"/>
              </w:numPr>
              <w:autoSpaceDE/>
              <w:autoSpaceDN/>
              <w:adjustRightInd/>
              <w:jc w:val="both"/>
            </w:pPr>
            <w:r w:rsidRPr="00DB1035">
              <w:t>të mirëmbajë vendin e punës</w:t>
            </w:r>
          </w:p>
          <w:p w14:paraId="465CF4C9" w14:textId="77777777" w:rsidR="00264F37" w:rsidRPr="0061656A" w:rsidRDefault="00264F37" w:rsidP="0061656A">
            <w:pPr>
              <w:widowControl/>
              <w:tabs>
                <w:tab w:val="left" w:pos="360"/>
              </w:tabs>
              <w:autoSpaceDE/>
              <w:autoSpaceDN/>
              <w:adjustRightInd/>
              <w:jc w:val="both"/>
            </w:pPr>
            <w:r w:rsidRPr="0061656A">
              <w:rPr>
                <w:b/>
                <w:bCs/>
                <w:i/>
                <w:iCs/>
              </w:rPr>
              <w:t>Instrumentet e vlerësimit:</w:t>
            </w:r>
            <w:r w:rsidRPr="0061656A">
              <w:rPr>
                <w:b/>
                <w:bCs/>
                <w:i/>
                <w:iCs/>
              </w:rPr>
              <w:tab/>
            </w:r>
          </w:p>
          <w:p w14:paraId="7727A6E5" w14:textId="77777777" w:rsidR="00264F37" w:rsidRPr="005E707E" w:rsidRDefault="00264F37" w:rsidP="00F865AB">
            <w:pPr>
              <w:widowControl/>
              <w:numPr>
                <w:ilvl w:val="0"/>
                <w:numId w:val="18"/>
              </w:numPr>
              <w:autoSpaceDE/>
              <w:autoSpaceDN/>
              <w:adjustRightInd/>
              <w:jc w:val="both"/>
            </w:pPr>
            <w:r w:rsidRPr="00DB1035">
              <w:t>Vëzhgim me listë kontrolli</w:t>
            </w:r>
          </w:p>
        </w:tc>
      </w:tr>
      <w:tr w:rsidR="006C5061" w:rsidRPr="00DB1035" w14:paraId="2348C237" w14:textId="77777777" w:rsidTr="00264F37">
        <w:tc>
          <w:tcPr>
            <w:tcW w:w="1980" w:type="dxa"/>
          </w:tcPr>
          <w:p w14:paraId="2FBC8EF5" w14:textId="77777777" w:rsidR="006C5061" w:rsidRPr="00DB1035" w:rsidRDefault="006C5061" w:rsidP="00F97D9B">
            <w:pPr>
              <w:rPr>
                <w:b/>
                <w:bCs/>
              </w:rPr>
            </w:pPr>
          </w:p>
        </w:tc>
        <w:tc>
          <w:tcPr>
            <w:tcW w:w="840" w:type="dxa"/>
          </w:tcPr>
          <w:p w14:paraId="6FC52711" w14:textId="77777777" w:rsidR="006C5061" w:rsidRDefault="006C5061" w:rsidP="00202B02">
            <w:pPr>
              <w:jc w:val="both"/>
              <w:rPr>
                <w:b/>
                <w:bCs/>
              </w:rPr>
            </w:pPr>
          </w:p>
        </w:tc>
        <w:tc>
          <w:tcPr>
            <w:tcW w:w="6540" w:type="dxa"/>
          </w:tcPr>
          <w:p w14:paraId="79789DC0" w14:textId="77777777" w:rsidR="006C5061" w:rsidRDefault="006C5061" w:rsidP="00264F37">
            <w:pPr>
              <w:jc w:val="both"/>
              <w:rPr>
                <w:b/>
              </w:rPr>
            </w:pPr>
          </w:p>
        </w:tc>
      </w:tr>
    </w:tbl>
    <w:p w14:paraId="394F8E60" w14:textId="77777777" w:rsidR="00164200" w:rsidRDefault="00164200"/>
    <w:tbl>
      <w:tblPr>
        <w:tblW w:w="7217" w:type="dxa"/>
        <w:jc w:val="right"/>
        <w:tblLayout w:type="fixed"/>
        <w:tblLook w:val="0000" w:firstRow="0" w:lastRow="0" w:firstColumn="0" w:lastColumn="0" w:noHBand="0" w:noVBand="0"/>
      </w:tblPr>
      <w:tblGrid>
        <w:gridCol w:w="840"/>
        <w:gridCol w:w="6377"/>
      </w:tblGrid>
      <w:tr w:rsidR="00C2538B" w:rsidRPr="00DB1035" w14:paraId="41EA7509" w14:textId="77777777" w:rsidTr="00C2538B">
        <w:trPr>
          <w:trHeight w:val="1610"/>
          <w:jc w:val="right"/>
        </w:trPr>
        <w:tc>
          <w:tcPr>
            <w:tcW w:w="840" w:type="dxa"/>
          </w:tcPr>
          <w:p w14:paraId="3C15BCE9" w14:textId="77777777" w:rsidR="00C2538B" w:rsidRPr="00DB1035" w:rsidRDefault="00C2538B" w:rsidP="00AA22EC">
            <w:pPr>
              <w:pStyle w:val="Heading6"/>
              <w:numPr>
                <w:ilvl w:val="5"/>
                <w:numId w:val="0"/>
              </w:numPr>
              <w:tabs>
                <w:tab w:val="num" w:pos="1152"/>
              </w:tabs>
              <w:ind w:right="-468"/>
              <w:jc w:val="both"/>
              <w:rPr>
                <w:b/>
              </w:rPr>
            </w:pPr>
            <w:r w:rsidRPr="00DB1035">
              <w:rPr>
                <w:b/>
              </w:rPr>
              <w:lastRenderedPageBreak/>
              <w:t>R</w:t>
            </w:r>
            <w:r w:rsidR="00202B02">
              <w:rPr>
                <w:b/>
              </w:rPr>
              <w:t>N</w:t>
            </w:r>
            <w:r w:rsidRPr="00DB1035">
              <w:rPr>
                <w:b/>
              </w:rPr>
              <w:t xml:space="preserve"> </w:t>
            </w:r>
            <w:r>
              <w:rPr>
                <w:b/>
              </w:rPr>
              <w:t>3</w:t>
            </w:r>
          </w:p>
          <w:p w14:paraId="28FD0DCA" w14:textId="77777777" w:rsidR="00C2538B" w:rsidRPr="00DB1035" w:rsidRDefault="00C2538B" w:rsidP="00AA22EC">
            <w:pPr>
              <w:jc w:val="both"/>
              <w:rPr>
                <w:b/>
              </w:rPr>
            </w:pPr>
          </w:p>
        </w:tc>
        <w:tc>
          <w:tcPr>
            <w:tcW w:w="6377" w:type="dxa"/>
          </w:tcPr>
          <w:p w14:paraId="0F06BB61" w14:textId="77777777" w:rsidR="00C2538B" w:rsidRPr="00DB1035" w:rsidRDefault="00C2538B" w:rsidP="00AA22EC">
            <w:pPr>
              <w:jc w:val="both"/>
              <w:rPr>
                <w:b/>
              </w:rPr>
            </w:pPr>
            <w:r>
              <w:rPr>
                <w:b/>
              </w:rPr>
              <w:t xml:space="preserve">Nxënësi </w:t>
            </w:r>
            <w:proofErr w:type="spellStart"/>
            <w:r w:rsidR="00143A8E">
              <w:rPr>
                <w:b/>
              </w:rPr>
              <w:t>mer</w:t>
            </w:r>
            <w:proofErr w:type="spellEnd"/>
            <w:r w:rsidR="00143A8E">
              <w:rPr>
                <w:b/>
              </w:rPr>
              <w:t xml:space="preserve"> pjesë në grup për kryerjen e punimeve në hapësira të mbyllura, jashtë bordit dhe në lartësi</w:t>
            </w:r>
            <w:r w:rsidRPr="00DB1035">
              <w:rPr>
                <w:b/>
              </w:rPr>
              <w:t>.</w:t>
            </w:r>
          </w:p>
          <w:p w14:paraId="104F262C" w14:textId="77777777" w:rsidR="0061656A" w:rsidRPr="00DB1035" w:rsidRDefault="0061656A" w:rsidP="0061656A">
            <w:pPr>
              <w:tabs>
                <w:tab w:val="left" w:pos="360"/>
              </w:tabs>
              <w:jc w:val="both"/>
              <w:rPr>
                <w:b/>
                <w:bCs/>
                <w:i/>
                <w:iCs/>
              </w:rPr>
            </w:pPr>
            <w:r w:rsidRPr="00DB1035">
              <w:rPr>
                <w:b/>
                <w:bCs/>
                <w:i/>
                <w:iCs/>
              </w:rPr>
              <w:t>Kriteret e vlerësimit:</w:t>
            </w:r>
          </w:p>
          <w:p w14:paraId="477826B9" w14:textId="77777777" w:rsidR="00D26CCF" w:rsidRDefault="00D26CCF" w:rsidP="0061656A">
            <w:pPr>
              <w:widowControl/>
              <w:tabs>
                <w:tab w:val="left" w:pos="360"/>
              </w:tabs>
              <w:autoSpaceDE/>
              <w:autoSpaceDN/>
              <w:adjustRightInd/>
              <w:jc w:val="both"/>
              <w:rPr>
                <w:lang w:val="en-US"/>
              </w:rPr>
            </w:pPr>
            <w:proofErr w:type="spellStart"/>
            <w:r w:rsidRPr="00D26CCF">
              <w:rPr>
                <w:i/>
                <w:lang w:val="en-US"/>
              </w:rPr>
              <w:t>Punime</w:t>
            </w:r>
            <w:proofErr w:type="spellEnd"/>
            <w:r w:rsidRPr="00D26CCF">
              <w:rPr>
                <w:i/>
                <w:lang w:val="en-US"/>
              </w:rPr>
              <w:t xml:space="preserve"> </w:t>
            </w:r>
            <w:proofErr w:type="spellStart"/>
            <w:r w:rsidRPr="00D26CCF">
              <w:rPr>
                <w:i/>
                <w:lang w:val="en-US"/>
              </w:rPr>
              <w:t>në</w:t>
            </w:r>
            <w:proofErr w:type="spellEnd"/>
            <w:r w:rsidRPr="00D26CCF">
              <w:rPr>
                <w:i/>
                <w:lang w:val="en-US"/>
              </w:rPr>
              <w:t xml:space="preserve"> </w:t>
            </w:r>
            <w:proofErr w:type="spellStart"/>
            <w:r w:rsidRPr="00D26CCF">
              <w:rPr>
                <w:i/>
                <w:lang w:val="en-US"/>
              </w:rPr>
              <w:t>hapësira</w:t>
            </w:r>
            <w:proofErr w:type="spellEnd"/>
            <w:r w:rsidRPr="00D26CCF">
              <w:rPr>
                <w:i/>
                <w:lang w:val="en-US"/>
              </w:rPr>
              <w:t xml:space="preserve"> </w:t>
            </w:r>
            <w:proofErr w:type="spellStart"/>
            <w:r w:rsidRPr="00D26CCF">
              <w:rPr>
                <w:i/>
                <w:lang w:val="en-US"/>
              </w:rPr>
              <w:t>të</w:t>
            </w:r>
            <w:proofErr w:type="spellEnd"/>
            <w:r w:rsidRPr="00D26CCF">
              <w:rPr>
                <w:i/>
                <w:lang w:val="en-US"/>
              </w:rPr>
              <w:t xml:space="preserve"> </w:t>
            </w:r>
            <w:proofErr w:type="spellStart"/>
            <w:r w:rsidRPr="00D26CCF">
              <w:rPr>
                <w:i/>
                <w:lang w:val="en-US"/>
              </w:rPr>
              <w:t>mbyllura</w:t>
            </w:r>
            <w:proofErr w:type="spellEnd"/>
          </w:p>
          <w:p w14:paraId="67725EA5" w14:textId="77777777" w:rsidR="0061656A" w:rsidRPr="00DB1035" w:rsidRDefault="0061656A" w:rsidP="0061656A">
            <w:pPr>
              <w:widowControl/>
              <w:tabs>
                <w:tab w:val="left" w:pos="360"/>
              </w:tabs>
              <w:autoSpaceDE/>
              <w:autoSpaceDN/>
              <w:adjustRightInd/>
              <w:jc w:val="both"/>
            </w:pPr>
            <w:r w:rsidRPr="00DB1035">
              <w:t>Nxënësi duhet të jetë i aftë</w:t>
            </w:r>
            <w:r w:rsidR="00D26CCF">
              <w:t xml:space="preserve"> </w:t>
            </w:r>
          </w:p>
          <w:p w14:paraId="29A5DF2C" w14:textId="77777777" w:rsidR="00D26CCF" w:rsidRPr="00D26CCF" w:rsidRDefault="00D26CCF" w:rsidP="00D26CCF">
            <w:pPr>
              <w:widowControl/>
              <w:numPr>
                <w:ilvl w:val="0"/>
                <w:numId w:val="18"/>
              </w:numPr>
              <w:autoSpaceDE/>
              <w:autoSpaceDN/>
              <w:adjustRightInd/>
              <w:jc w:val="both"/>
              <w:rPr>
                <w:lang w:val="en-US"/>
              </w:rPr>
            </w:pPr>
            <w:proofErr w:type="spellStart"/>
            <w:r>
              <w:rPr>
                <w:lang w:val="en-US"/>
              </w:rPr>
              <w:t>të</w:t>
            </w:r>
            <w:proofErr w:type="spellEnd"/>
            <w:r>
              <w:rPr>
                <w:lang w:val="en-US"/>
              </w:rPr>
              <w:t xml:space="preserve"> </w:t>
            </w:r>
            <w:proofErr w:type="spellStart"/>
            <w:r>
              <w:rPr>
                <w:lang w:val="en-US"/>
              </w:rPr>
              <w:t>f</w:t>
            </w:r>
            <w:r w:rsidRPr="00D26CCF">
              <w:rPr>
                <w:lang w:val="en-US"/>
              </w:rPr>
              <w:t>amiljarizohet</w:t>
            </w:r>
            <w:proofErr w:type="spellEnd"/>
            <w:r w:rsidRPr="00D26CCF">
              <w:rPr>
                <w:lang w:val="en-US"/>
              </w:rPr>
              <w:t xml:space="preserve"> </w:t>
            </w:r>
            <w:proofErr w:type="spellStart"/>
            <w:r w:rsidRPr="00D26CCF">
              <w:rPr>
                <w:lang w:val="en-US"/>
              </w:rPr>
              <w:t>nga</w:t>
            </w:r>
            <w:proofErr w:type="spellEnd"/>
            <w:r w:rsidRPr="00D26CCF">
              <w:rPr>
                <w:lang w:val="en-US"/>
              </w:rPr>
              <w:t xml:space="preserve"> </w:t>
            </w:r>
            <w:proofErr w:type="spellStart"/>
            <w:r w:rsidRPr="00D26CCF">
              <w:rPr>
                <w:lang w:val="en-US"/>
              </w:rPr>
              <w:t>Kapiteni</w:t>
            </w:r>
            <w:proofErr w:type="spellEnd"/>
            <w:r w:rsidRPr="00D26CCF">
              <w:rPr>
                <w:lang w:val="en-US"/>
              </w:rPr>
              <w:t xml:space="preserve"> me </w:t>
            </w:r>
            <w:proofErr w:type="spellStart"/>
            <w:r w:rsidRPr="00D26CCF">
              <w:rPr>
                <w:lang w:val="en-US"/>
              </w:rPr>
              <w:t>skemën</w:t>
            </w:r>
            <w:proofErr w:type="spellEnd"/>
            <w:r w:rsidRPr="00D26CCF">
              <w:rPr>
                <w:lang w:val="en-US"/>
              </w:rPr>
              <w:t xml:space="preserve"> e </w:t>
            </w:r>
            <w:proofErr w:type="spellStart"/>
            <w:r w:rsidRPr="00D26CCF">
              <w:rPr>
                <w:lang w:val="en-US"/>
              </w:rPr>
              <w:t>hapësirës</w:t>
            </w:r>
            <w:proofErr w:type="spellEnd"/>
            <w:r w:rsidRPr="00D26CCF">
              <w:rPr>
                <w:lang w:val="en-US"/>
              </w:rPr>
              <w:t xml:space="preserve"> </w:t>
            </w:r>
            <w:proofErr w:type="spellStart"/>
            <w:r w:rsidRPr="00D26CCF">
              <w:rPr>
                <w:lang w:val="en-US"/>
              </w:rPr>
              <w:t>së</w:t>
            </w:r>
            <w:proofErr w:type="spellEnd"/>
            <w:r w:rsidRPr="00D26CCF">
              <w:rPr>
                <w:lang w:val="en-US"/>
              </w:rPr>
              <w:t xml:space="preserve"> </w:t>
            </w:r>
            <w:proofErr w:type="spellStart"/>
            <w:r w:rsidRPr="00D26CCF">
              <w:rPr>
                <w:lang w:val="en-US"/>
              </w:rPr>
              <w:t>mbyllur</w:t>
            </w:r>
            <w:proofErr w:type="spellEnd"/>
            <w:r w:rsidRPr="00D26CCF">
              <w:rPr>
                <w:lang w:val="en-US"/>
              </w:rPr>
              <w:t xml:space="preserve"> </w:t>
            </w:r>
            <w:proofErr w:type="spellStart"/>
            <w:r w:rsidRPr="00D26CCF">
              <w:rPr>
                <w:lang w:val="en-US"/>
              </w:rPr>
              <w:t>ku</w:t>
            </w:r>
            <w:proofErr w:type="spellEnd"/>
            <w:r w:rsidRPr="00D26CCF">
              <w:rPr>
                <w:lang w:val="en-US"/>
              </w:rPr>
              <w:t xml:space="preserve"> do </w:t>
            </w:r>
            <w:proofErr w:type="spellStart"/>
            <w:r w:rsidRPr="00D26CCF">
              <w:rPr>
                <w:lang w:val="en-US"/>
              </w:rPr>
              <w:t>të</w:t>
            </w:r>
            <w:proofErr w:type="spellEnd"/>
            <w:r w:rsidRPr="00D26CCF">
              <w:rPr>
                <w:lang w:val="en-US"/>
              </w:rPr>
              <w:t xml:space="preserve"> </w:t>
            </w:r>
            <w:proofErr w:type="spellStart"/>
            <w:r w:rsidRPr="00D26CCF">
              <w:rPr>
                <w:lang w:val="en-US"/>
              </w:rPr>
              <w:t>kryhet</w:t>
            </w:r>
            <w:proofErr w:type="spellEnd"/>
            <w:r w:rsidRPr="00D26CCF">
              <w:rPr>
                <w:lang w:val="en-US"/>
              </w:rPr>
              <w:t xml:space="preserve"> </w:t>
            </w:r>
            <w:proofErr w:type="spellStart"/>
            <w:r w:rsidRPr="00D26CCF">
              <w:rPr>
                <w:lang w:val="en-US"/>
              </w:rPr>
              <w:t>puna</w:t>
            </w:r>
            <w:proofErr w:type="spellEnd"/>
            <w:r w:rsidRPr="00D26CCF">
              <w:rPr>
                <w:lang w:val="en-US"/>
              </w:rPr>
              <w:t xml:space="preserve"> </w:t>
            </w:r>
            <w:proofErr w:type="spellStart"/>
            <w:r w:rsidRPr="00D26CCF">
              <w:rPr>
                <w:lang w:val="en-US"/>
              </w:rPr>
              <w:t>dhe</w:t>
            </w:r>
            <w:proofErr w:type="spellEnd"/>
            <w:r w:rsidRPr="00D26CCF">
              <w:rPr>
                <w:lang w:val="en-US"/>
              </w:rPr>
              <w:t xml:space="preserve"> </w:t>
            </w:r>
            <w:proofErr w:type="spellStart"/>
            <w:r w:rsidRPr="00D26CCF">
              <w:rPr>
                <w:lang w:val="en-US"/>
              </w:rPr>
              <w:t>të</w:t>
            </w:r>
            <w:proofErr w:type="spellEnd"/>
            <w:r w:rsidRPr="00D26CCF">
              <w:rPr>
                <w:lang w:val="en-US"/>
              </w:rPr>
              <w:t xml:space="preserve"> </w:t>
            </w:r>
            <w:proofErr w:type="spellStart"/>
            <w:r w:rsidRPr="00D26CCF">
              <w:rPr>
                <w:lang w:val="en-US"/>
              </w:rPr>
              <w:t>hapësirave</w:t>
            </w:r>
            <w:proofErr w:type="spellEnd"/>
            <w:r w:rsidRPr="00D26CCF">
              <w:rPr>
                <w:lang w:val="en-US"/>
              </w:rPr>
              <w:t xml:space="preserve"> </w:t>
            </w:r>
            <w:proofErr w:type="spellStart"/>
            <w:r w:rsidRPr="00D26CCF">
              <w:rPr>
                <w:lang w:val="en-US"/>
              </w:rPr>
              <w:t>përqark</w:t>
            </w:r>
            <w:proofErr w:type="spellEnd"/>
            <w:r w:rsidRPr="00D26CCF">
              <w:rPr>
                <w:lang w:val="en-US"/>
              </w:rPr>
              <w:t>;</w:t>
            </w:r>
          </w:p>
          <w:p w14:paraId="5B6F5ECB" w14:textId="77777777" w:rsidR="00D26CCF" w:rsidRPr="00D26CCF" w:rsidRDefault="00D26CCF" w:rsidP="00D26CCF">
            <w:pPr>
              <w:widowControl/>
              <w:numPr>
                <w:ilvl w:val="0"/>
                <w:numId w:val="18"/>
              </w:numPr>
              <w:autoSpaceDE/>
              <w:autoSpaceDN/>
              <w:adjustRightInd/>
              <w:jc w:val="both"/>
              <w:rPr>
                <w:lang w:val="en-US"/>
              </w:rPr>
            </w:pPr>
            <w:proofErr w:type="spellStart"/>
            <w:r>
              <w:rPr>
                <w:lang w:val="en-US"/>
              </w:rPr>
              <w:t>të</w:t>
            </w:r>
            <w:proofErr w:type="spellEnd"/>
            <w:r>
              <w:rPr>
                <w:lang w:val="en-US"/>
              </w:rPr>
              <w:t xml:space="preserve"> </w:t>
            </w:r>
            <w:proofErr w:type="spellStart"/>
            <w:r>
              <w:rPr>
                <w:lang w:val="en-US"/>
              </w:rPr>
              <w:t>f</w:t>
            </w:r>
            <w:r w:rsidRPr="00D26CCF">
              <w:rPr>
                <w:lang w:val="en-US"/>
              </w:rPr>
              <w:t>amiljarizohet</w:t>
            </w:r>
            <w:proofErr w:type="spellEnd"/>
            <w:r w:rsidRPr="00D26CCF">
              <w:rPr>
                <w:lang w:val="en-US"/>
              </w:rPr>
              <w:t xml:space="preserve"> </w:t>
            </w:r>
            <w:proofErr w:type="spellStart"/>
            <w:r w:rsidRPr="00D26CCF">
              <w:rPr>
                <w:lang w:val="en-US"/>
              </w:rPr>
              <w:t>nga</w:t>
            </w:r>
            <w:proofErr w:type="spellEnd"/>
            <w:r w:rsidRPr="00D26CCF">
              <w:rPr>
                <w:lang w:val="en-US"/>
              </w:rPr>
              <w:t xml:space="preserve"> </w:t>
            </w:r>
            <w:proofErr w:type="spellStart"/>
            <w:r w:rsidRPr="00D26CCF">
              <w:rPr>
                <w:lang w:val="en-US"/>
              </w:rPr>
              <w:t>Kapiteni</w:t>
            </w:r>
            <w:proofErr w:type="spellEnd"/>
            <w:r w:rsidRPr="00D26CCF">
              <w:rPr>
                <w:lang w:val="en-US"/>
              </w:rPr>
              <w:t xml:space="preserve"> me </w:t>
            </w:r>
            <w:proofErr w:type="spellStart"/>
            <w:r w:rsidRPr="00D26CCF">
              <w:rPr>
                <w:lang w:val="en-US"/>
              </w:rPr>
              <w:t>problemin</w:t>
            </w:r>
            <w:proofErr w:type="spellEnd"/>
            <w:r w:rsidRPr="00D26CCF">
              <w:rPr>
                <w:lang w:val="en-US"/>
              </w:rPr>
              <w:t xml:space="preserve"> </w:t>
            </w:r>
            <w:proofErr w:type="spellStart"/>
            <w:r w:rsidRPr="00D26CCF">
              <w:rPr>
                <w:lang w:val="en-US"/>
              </w:rPr>
              <w:t>aktual</w:t>
            </w:r>
            <w:proofErr w:type="spellEnd"/>
            <w:r w:rsidRPr="00D26CCF">
              <w:rPr>
                <w:lang w:val="en-US"/>
              </w:rPr>
              <w:t>/</w:t>
            </w:r>
            <w:proofErr w:type="spellStart"/>
            <w:r w:rsidRPr="00D26CCF">
              <w:rPr>
                <w:lang w:val="en-US"/>
              </w:rPr>
              <w:t>të</w:t>
            </w:r>
            <w:proofErr w:type="spellEnd"/>
            <w:r w:rsidRPr="00D26CCF">
              <w:rPr>
                <w:lang w:val="en-US"/>
              </w:rPr>
              <w:t xml:space="preserve"> </w:t>
            </w:r>
            <w:proofErr w:type="spellStart"/>
            <w:r w:rsidRPr="00D26CCF">
              <w:rPr>
                <w:lang w:val="en-US"/>
              </w:rPr>
              <w:t>mundshëm</w:t>
            </w:r>
            <w:proofErr w:type="spellEnd"/>
            <w:r w:rsidRPr="00D26CCF">
              <w:rPr>
                <w:lang w:val="en-US"/>
              </w:rPr>
              <w:t xml:space="preserve">, </w:t>
            </w:r>
            <w:proofErr w:type="spellStart"/>
            <w:r w:rsidRPr="00D26CCF">
              <w:rPr>
                <w:lang w:val="en-US"/>
              </w:rPr>
              <w:t>shkaqet</w:t>
            </w:r>
            <w:proofErr w:type="spellEnd"/>
            <w:r w:rsidRPr="00D26CCF">
              <w:rPr>
                <w:lang w:val="en-US"/>
              </w:rPr>
              <w:t xml:space="preserve">, </w:t>
            </w:r>
            <w:proofErr w:type="spellStart"/>
            <w:r w:rsidRPr="00D26CCF">
              <w:rPr>
                <w:lang w:val="en-US"/>
              </w:rPr>
              <w:t>pasojat</w:t>
            </w:r>
            <w:proofErr w:type="spellEnd"/>
            <w:r w:rsidRPr="00D26CCF">
              <w:rPr>
                <w:lang w:val="en-US"/>
              </w:rPr>
              <w:t xml:space="preserve">, </w:t>
            </w:r>
            <w:proofErr w:type="spellStart"/>
            <w:r w:rsidRPr="00D26CCF">
              <w:rPr>
                <w:lang w:val="en-US"/>
              </w:rPr>
              <w:t>etj</w:t>
            </w:r>
            <w:proofErr w:type="spellEnd"/>
            <w:r w:rsidRPr="00D26CCF">
              <w:rPr>
                <w:lang w:val="en-US"/>
              </w:rPr>
              <w:t xml:space="preserve">. </w:t>
            </w:r>
            <w:proofErr w:type="spellStart"/>
            <w:r w:rsidRPr="00D26CCF">
              <w:rPr>
                <w:lang w:val="en-US"/>
              </w:rPr>
              <w:t>në</w:t>
            </w:r>
            <w:proofErr w:type="spellEnd"/>
            <w:r w:rsidRPr="00D26CCF">
              <w:rPr>
                <w:lang w:val="en-US"/>
              </w:rPr>
              <w:t xml:space="preserve"> </w:t>
            </w:r>
            <w:proofErr w:type="spellStart"/>
            <w:r w:rsidRPr="00D26CCF">
              <w:rPr>
                <w:lang w:val="en-US"/>
              </w:rPr>
              <w:t>hapësirën</w:t>
            </w:r>
            <w:proofErr w:type="spellEnd"/>
            <w:r w:rsidRPr="00D26CCF">
              <w:rPr>
                <w:lang w:val="en-US"/>
              </w:rPr>
              <w:t xml:space="preserve"> e </w:t>
            </w:r>
            <w:proofErr w:type="spellStart"/>
            <w:r w:rsidRPr="00D26CCF">
              <w:rPr>
                <w:lang w:val="en-US"/>
              </w:rPr>
              <w:t>mbyllur</w:t>
            </w:r>
            <w:proofErr w:type="spellEnd"/>
            <w:r w:rsidRPr="00D26CCF">
              <w:rPr>
                <w:lang w:val="en-US"/>
              </w:rPr>
              <w:t>;</w:t>
            </w:r>
          </w:p>
          <w:p w14:paraId="5A947A58" w14:textId="77777777" w:rsidR="00D26CCF" w:rsidRPr="00D26CCF" w:rsidRDefault="00D26CCF" w:rsidP="00D26CCF">
            <w:pPr>
              <w:widowControl/>
              <w:numPr>
                <w:ilvl w:val="0"/>
                <w:numId w:val="18"/>
              </w:numPr>
              <w:autoSpaceDE/>
              <w:autoSpaceDN/>
              <w:adjustRightInd/>
              <w:jc w:val="both"/>
              <w:rPr>
                <w:lang w:val="en-US"/>
              </w:rPr>
            </w:pPr>
            <w:proofErr w:type="spellStart"/>
            <w:r>
              <w:rPr>
                <w:lang w:val="en-US"/>
              </w:rPr>
              <w:t>të</w:t>
            </w:r>
            <w:proofErr w:type="spellEnd"/>
            <w:r>
              <w:rPr>
                <w:lang w:val="en-US"/>
              </w:rPr>
              <w:t xml:space="preserve"> </w:t>
            </w:r>
            <w:proofErr w:type="spellStart"/>
            <w:r>
              <w:rPr>
                <w:lang w:val="en-US"/>
              </w:rPr>
              <w:t>s</w:t>
            </w:r>
            <w:r w:rsidRPr="00D26CCF">
              <w:rPr>
                <w:lang w:val="en-US"/>
              </w:rPr>
              <w:t>igurohet</w:t>
            </w:r>
            <w:proofErr w:type="spellEnd"/>
            <w:r w:rsidRPr="00D26CCF">
              <w:rPr>
                <w:lang w:val="en-US"/>
              </w:rPr>
              <w:t xml:space="preserve"> </w:t>
            </w:r>
            <w:proofErr w:type="spellStart"/>
            <w:r w:rsidRPr="00D26CCF">
              <w:rPr>
                <w:lang w:val="en-US"/>
              </w:rPr>
              <w:t>për</w:t>
            </w:r>
            <w:proofErr w:type="spellEnd"/>
            <w:r w:rsidRPr="00D26CCF">
              <w:rPr>
                <w:lang w:val="en-US"/>
              </w:rPr>
              <w:t xml:space="preserve"> </w:t>
            </w:r>
            <w:proofErr w:type="spellStart"/>
            <w:r w:rsidRPr="00D26CCF">
              <w:rPr>
                <w:lang w:val="en-US"/>
              </w:rPr>
              <w:t>efektet</w:t>
            </w:r>
            <w:proofErr w:type="spellEnd"/>
            <w:r w:rsidRPr="00D26CCF">
              <w:rPr>
                <w:lang w:val="en-US"/>
              </w:rPr>
              <w:t xml:space="preserve"> </w:t>
            </w:r>
            <w:proofErr w:type="spellStart"/>
            <w:r w:rsidRPr="00D26CCF">
              <w:rPr>
                <w:lang w:val="en-US"/>
              </w:rPr>
              <w:t>në</w:t>
            </w:r>
            <w:proofErr w:type="spellEnd"/>
            <w:r w:rsidRPr="00D26CCF">
              <w:rPr>
                <w:lang w:val="en-US"/>
              </w:rPr>
              <w:t>/</w:t>
            </w:r>
            <w:proofErr w:type="spellStart"/>
            <w:r w:rsidRPr="00D26CCF">
              <w:rPr>
                <w:lang w:val="en-US"/>
              </w:rPr>
              <w:t>nga</w:t>
            </w:r>
            <w:proofErr w:type="spellEnd"/>
            <w:r w:rsidRPr="00D26CCF">
              <w:rPr>
                <w:lang w:val="en-US"/>
              </w:rPr>
              <w:t xml:space="preserve"> </w:t>
            </w:r>
            <w:proofErr w:type="spellStart"/>
            <w:r w:rsidRPr="00D26CCF">
              <w:rPr>
                <w:lang w:val="en-US"/>
              </w:rPr>
              <w:t>hapësirat</w:t>
            </w:r>
            <w:proofErr w:type="spellEnd"/>
            <w:r w:rsidRPr="00D26CCF">
              <w:rPr>
                <w:lang w:val="en-US"/>
              </w:rPr>
              <w:t xml:space="preserve"> e </w:t>
            </w:r>
            <w:proofErr w:type="spellStart"/>
            <w:r w:rsidRPr="00D26CCF">
              <w:rPr>
                <w:lang w:val="en-US"/>
              </w:rPr>
              <w:t>tjera</w:t>
            </w:r>
            <w:proofErr w:type="spellEnd"/>
            <w:r w:rsidRPr="00D26CCF">
              <w:rPr>
                <w:lang w:val="en-US"/>
              </w:rPr>
              <w:t xml:space="preserve"> </w:t>
            </w:r>
            <w:proofErr w:type="spellStart"/>
            <w:r w:rsidRPr="00D26CCF">
              <w:rPr>
                <w:lang w:val="en-US"/>
              </w:rPr>
              <w:t>përqark</w:t>
            </w:r>
            <w:proofErr w:type="spellEnd"/>
            <w:r w:rsidRPr="00D26CCF">
              <w:rPr>
                <w:lang w:val="en-US"/>
              </w:rPr>
              <w:t xml:space="preserve"> </w:t>
            </w:r>
            <w:proofErr w:type="spellStart"/>
            <w:r w:rsidRPr="00D26CCF">
              <w:rPr>
                <w:lang w:val="en-US"/>
              </w:rPr>
              <w:t>hapësirës</w:t>
            </w:r>
            <w:proofErr w:type="spellEnd"/>
            <w:r w:rsidRPr="00D26CCF">
              <w:rPr>
                <w:lang w:val="en-US"/>
              </w:rPr>
              <w:t xml:space="preserve"> </w:t>
            </w:r>
            <w:proofErr w:type="spellStart"/>
            <w:r w:rsidRPr="00D26CCF">
              <w:rPr>
                <w:lang w:val="en-US"/>
              </w:rPr>
              <w:t>ku</w:t>
            </w:r>
            <w:proofErr w:type="spellEnd"/>
            <w:r w:rsidRPr="00D26CCF">
              <w:rPr>
                <w:lang w:val="en-US"/>
              </w:rPr>
              <w:t xml:space="preserve"> ka </w:t>
            </w:r>
            <w:proofErr w:type="spellStart"/>
            <w:r w:rsidRPr="00D26CCF">
              <w:rPr>
                <w:lang w:val="en-US"/>
              </w:rPr>
              <w:t>dalë</w:t>
            </w:r>
            <w:proofErr w:type="spellEnd"/>
            <w:r w:rsidRPr="00D26CCF">
              <w:rPr>
                <w:lang w:val="en-US"/>
              </w:rPr>
              <w:t xml:space="preserve"> </w:t>
            </w:r>
            <w:proofErr w:type="spellStart"/>
            <w:r w:rsidRPr="00D26CCF">
              <w:rPr>
                <w:lang w:val="en-US"/>
              </w:rPr>
              <w:t>problemi</w:t>
            </w:r>
            <w:proofErr w:type="spellEnd"/>
            <w:r w:rsidRPr="00D26CCF">
              <w:rPr>
                <w:lang w:val="en-US"/>
              </w:rPr>
              <w:t>;</w:t>
            </w:r>
          </w:p>
          <w:p w14:paraId="0D2671B1" w14:textId="77777777" w:rsidR="00D26CCF" w:rsidRPr="00D26CCF" w:rsidRDefault="00D26CCF" w:rsidP="00D26CCF">
            <w:pPr>
              <w:widowControl/>
              <w:numPr>
                <w:ilvl w:val="0"/>
                <w:numId w:val="18"/>
              </w:numPr>
              <w:autoSpaceDE/>
              <w:autoSpaceDN/>
              <w:adjustRightInd/>
              <w:jc w:val="both"/>
              <w:rPr>
                <w:lang w:val="en-US"/>
              </w:rPr>
            </w:pPr>
            <w:proofErr w:type="spellStart"/>
            <w:r>
              <w:rPr>
                <w:lang w:val="en-US"/>
              </w:rPr>
              <w:t>të</w:t>
            </w:r>
            <w:proofErr w:type="spellEnd"/>
            <w:r>
              <w:rPr>
                <w:lang w:val="en-US"/>
              </w:rPr>
              <w:t xml:space="preserve"> </w:t>
            </w:r>
            <w:proofErr w:type="spellStart"/>
            <w:r>
              <w:rPr>
                <w:lang w:val="en-US"/>
              </w:rPr>
              <w:t>p</w:t>
            </w:r>
            <w:r w:rsidRPr="00D26CCF">
              <w:rPr>
                <w:lang w:val="en-US"/>
              </w:rPr>
              <w:t>ërgati</w:t>
            </w:r>
            <w:r>
              <w:rPr>
                <w:lang w:val="en-US"/>
              </w:rPr>
              <w:t>së</w:t>
            </w:r>
            <w:proofErr w:type="spellEnd"/>
            <w:r w:rsidRPr="00D26CCF">
              <w:rPr>
                <w:lang w:val="en-US"/>
              </w:rPr>
              <w:t xml:space="preserve"> </w:t>
            </w:r>
            <w:proofErr w:type="spellStart"/>
            <w:r w:rsidRPr="00D26CCF">
              <w:rPr>
                <w:lang w:val="en-US"/>
              </w:rPr>
              <w:t>materialet</w:t>
            </w:r>
            <w:proofErr w:type="spellEnd"/>
            <w:r w:rsidRPr="00D26CCF">
              <w:rPr>
                <w:lang w:val="en-US"/>
              </w:rPr>
              <w:t xml:space="preserve"> </w:t>
            </w:r>
            <w:proofErr w:type="spellStart"/>
            <w:r w:rsidRPr="00D26CCF">
              <w:rPr>
                <w:lang w:val="en-US"/>
              </w:rPr>
              <w:t>dhe</w:t>
            </w:r>
            <w:proofErr w:type="spellEnd"/>
            <w:r w:rsidRPr="00D26CCF">
              <w:rPr>
                <w:lang w:val="en-US"/>
              </w:rPr>
              <w:t xml:space="preserve"> </w:t>
            </w:r>
            <w:proofErr w:type="spellStart"/>
            <w:r w:rsidRPr="00D26CCF">
              <w:rPr>
                <w:lang w:val="en-US"/>
              </w:rPr>
              <w:t>veglat</w:t>
            </w:r>
            <w:proofErr w:type="spellEnd"/>
            <w:r w:rsidRPr="00D26CCF">
              <w:rPr>
                <w:lang w:val="en-US"/>
              </w:rPr>
              <w:t xml:space="preserve"> e </w:t>
            </w:r>
            <w:proofErr w:type="spellStart"/>
            <w:r w:rsidRPr="00D26CCF">
              <w:rPr>
                <w:lang w:val="en-US"/>
              </w:rPr>
              <w:t>punës</w:t>
            </w:r>
            <w:proofErr w:type="spellEnd"/>
            <w:r w:rsidRPr="00D26CCF">
              <w:rPr>
                <w:lang w:val="en-US"/>
              </w:rPr>
              <w:t>;</w:t>
            </w:r>
          </w:p>
          <w:p w14:paraId="16E4401C" w14:textId="77777777" w:rsidR="00D26CCF" w:rsidRPr="00D26CCF" w:rsidRDefault="00D26CCF" w:rsidP="00D26CCF">
            <w:pPr>
              <w:widowControl/>
              <w:numPr>
                <w:ilvl w:val="0"/>
                <w:numId w:val="18"/>
              </w:numPr>
              <w:autoSpaceDE/>
              <w:autoSpaceDN/>
              <w:adjustRightInd/>
              <w:jc w:val="both"/>
              <w:rPr>
                <w:lang w:val="en-US"/>
              </w:rPr>
            </w:pPr>
            <w:proofErr w:type="spellStart"/>
            <w:r>
              <w:rPr>
                <w:lang w:val="en-US"/>
              </w:rPr>
              <w:t>të</w:t>
            </w:r>
            <w:proofErr w:type="spellEnd"/>
            <w:r>
              <w:rPr>
                <w:lang w:val="en-US"/>
              </w:rPr>
              <w:t xml:space="preserve"> </w:t>
            </w:r>
            <w:proofErr w:type="spellStart"/>
            <w:r>
              <w:rPr>
                <w:lang w:val="en-US"/>
              </w:rPr>
              <w:t>k</w:t>
            </w:r>
            <w:r w:rsidRPr="00D26CCF">
              <w:rPr>
                <w:lang w:val="en-US"/>
              </w:rPr>
              <w:t>rye</w:t>
            </w:r>
            <w:r>
              <w:rPr>
                <w:lang w:val="en-US"/>
              </w:rPr>
              <w:t>je</w:t>
            </w:r>
            <w:proofErr w:type="spellEnd"/>
            <w:r w:rsidRPr="00D26CCF">
              <w:rPr>
                <w:lang w:val="en-US"/>
              </w:rPr>
              <w:t xml:space="preserve"> </w:t>
            </w:r>
            <w:proofErr w:type="spellStart"/>
            <w:r w:rsidRPr="00D26CCF">
              <w:rPr>
                <w:lang w:val="en-US"/>
              </w:rPr>
              <w:t>hapjen</w:t>
            </w:r>
            <w:proofErr w:type="spellEnd"/>
            <w:r w:rsidRPr="00D26CCF">
              <w:rPr>
                <w:lang w:val="en-US"/>
              </w:rPr>
              <w:t xml:space="preserve"> e </w:t>
            </w:r>
            <w:proofErr w:type="spellStart"/>
            <w:r w:rsidRPr="00D26CCF">
              <w:rPr>
                <w:lang w:val="en-US"/>
              </w:rPr>
              <w:t>kapakëve</w:t>
            </w:r>
            <w:proofErr w:type="spellEnd"/>
            <w:r w:rsidRPr="00D26CCF">
              <w:rPr>
                <w:lang w:val="en-US"/>
              </w:rPr>
              <w:t xml:space="preserve"> </w:t>
            </w:r>
            <w:proofErr w:type="spellStart"/>
            <w:r w:rsidRPr="00D26CCF">
              <w:rPr>
                <w:lang w:val="en-US"/>
              </w:rPr>
              <w:t>të</w:t>
            </w:r>
            <w:proofErr w:type="spellEnd"/>
            <w:r w:rsidRPr="00D26CCF">
              <w:rPr>
                <w:lang w:val="en-US"/>
              </w:rPr>
              <w:t xml:space="preserve"> </w:t>
            </w:r>
            <w:proofErr w:type="spellStart"/>
            <w:r w:rsidRPr="00D26CCF">
              <w:rPr>
                <w:lang w:val="en-US"/>
              </w:rPr>
              <w:t>hapësirës</w:t>
            </w:r>
            <w:proofErr w:type="spellEnd"/>
            <w:r w:rsidRPr="00D26CCF">
              <w:rPr>
                <w:lang w:val="en-US"/>
              </w:rPr>
              <w:t xml:space="preserve"> </w:t>
            </w:r>
            <w:proofErr w:type="spellStart"/>
            <w:r w:rsidRPr="00D26CCF">
              <w:rPr>
                <w:lang w:val="en-US"/>
              </w:rPr>
              <w:t>së</w:t>
            </w:r>
            <w:proofErr w:type="spellEnd"/>
            <w:r w:rsidRPr="00D26CCF">
              <w:rPr>
                <w:lang w:val="en-US"/>
              </w:rPr>
              <w:t xml:space="preserve"> </w:t>
            </w:r>
            <w:proofErr w:type="spellStart"/>
            <w:r w:rsidRPr="00D26CCF">
              <w:rPr>
                <w:lang w:val="en-US"/>
              </w:rPr>
              <w:t>mbyllur</w:t>
            </w:r>
            <w:proofErr w:type="spellEnd"/>
            <w:r w:rsidRPr="00D26CCF">
              <w:rPr>
                <w:lang w:val="en-US"/>
              </w:rPr>
              <w:t xml:space="preserve"> </w:t>
            </w:r>
            <w:proofErr w:type="spellStart"/>
            <w:r w:rsidRPr="00D26CCF">
              <w:rPr>
                <w:lang w:val="en-US"/>
              </w:rPr>
              <w:t>për</w:t>
            </w:r>
            <w:proofErr w:type="spellEnd"/>
            <w:r w:rsidRPr="00D26CCF">
              <w:rPr>
                <w:lang w:val="en-US"/>
              </w:rPr>
              <w:t xml:space="preserve"> </w:t>
            </w:r>
            <w:proofErr w:type="spellStart"/>
            <w:r w:rsidRPr="00D26CCF">
              <w:rPr>
                <w:lang w:val="en-US"/>
              </w:rPr>
              <w:t>qëllime</w:t>
            </w:r>
            <w:proofErr w:type="spellEnd"/>
            <w:r w:rsidRPr="00D26CCF">
              <w:rPr>
                <w:lang w:val="en-US"/>
              </w:rPr>
              <w:t xml:space="preserve"> </w:t>
            </w:r>
            <w:proofErr w:type="spellStart"/>
            <w:r w:rsidRPr="00D26CCF">
              <w:rPr>
                <w:lang w:val="en-US"/>
              </w:rPr>
              <w:t>ajrosje</w:t>
            </w:r>
            <w:proofErr w:type="spellEnd"/>
            <w:r w:rsidRPr="00D26CCF">
              <w:rPr>
                <w:lang w:val="en-US"/>
              </w:rPr>
              <w:t>;</w:t>
            </w:r>
          </w:p>
          <w:p w14:paraId="4D7C3D79" w14:textId="77777777" w:rsidR="00D26CCF" w:rsidRPr="00D26CCF" w:rsidRDefault="00D26CCF" w:rsidP="00D26CCF">
            <w:pPr>
              <w:widowControl/>
              <w:numPr>
                <w:ilvl w:val="0"/>
                <w:numId w:val="18"/>
              </w:numPr>
              <w:autoSpaceDE/>
              <w:autoSpaceDN/>
              <w:adjustRightInd/>
              <w:jc w:val="both"/>
              <w:rPr>
                <w:lang w:val="en-US"/>
              </w:rPr>
            </w:pPr>
            <w:proofErr w:type="spellStart"/>
            <w:r>
              <w:rPr>
                <w:lang w:val="en-US"/>
              </w:rPr>
              <w:t>të</w:t>
            </w:r>
            <w:proofErr w:type="spellEnd"/>
            <w:r>
              <w:rPr>
                <w:lang w:val="en-US"/>
              </w:rPr>
              <w:t xml:space="preserve"> </w:t>
            </w:r>
            <w:proofErr w:type="spellStart"/>
            <w:r>
              <w:rPr>
                <w:lang w:val="en-US"/>
              </w:rPr>
              <w:t>s</w:t>
            </w:r>
            <w:r w:rsidRPr="00D26CCF">
              <w:rPr>
                <w:lang w:val="en-US"/>
              </w:rPr>
              <w:t>igurohet</w:t>
            </w:r>
            <w:proofErr w:type="spellEnd"/>
            <w:r w:rsidRPr="00D26CCF">
              <w:rPr>
                <w:lang w:val="en-US"/>
              </w:rPr>
              <w:t xml:space="preserve"> </w:t>
            </w:r>
            <w:proofErr w:type="spellStart"/>
            <w:r w:rsidRPr="00D26CCF">
              <w:rPr>
                <w:lang w:val="en-US"/>
              </w:rPr>
              <w:t>për</w:t>
            </w:r>
            <w:proofErr w:type="spellEnd"/>
            <w:r w:rsidRPr="00D26CCF">
              <w:rPr>
                <w:lang w:val="en-US"/>
              </w:rPr>
              <w:t xml:space="preserve"> </w:t>
            </w:r>
            <w:proofErr w:type="spellStart"/>
            <w:r w:rsidRPr="00D26CCF">
              <w:rPr>
                <w:lang w:val="en-US"/>
              </w:rPr>
              <w:t>nivelet</w:t>
            </w:r>
            <w:proofErr w:type="spellEnd"/>
            <w:r w:rsidRPr="00D26CCF">
              <w:rPr>
                <w:lang w:val="en-US"/>
              </w:rPr>
              <w:t xml:space="preserve"> e </w:t>
            </w:r>
            <w:proofErr w:type="spellStart"/>
            <w:r w:rsidRPr="00D26CCF">
              <w:rPr>
                <w:lang w:val="en-US"/>
              </w:rPr>
              <w:t>pranuara</w:t>
            </w:r>
            <w:proofErr w:type="spellEnd"/>
            <w:r w:rsidRPr="00D26CCF">
              <w:rPr>
                <w:lang w:val="en-US"/>
              </w:rPr>
              <w:t xml:space="preserve"> </w:t>
            </w:r>
            <w:proofErr w:type="spellStart"/>
            <w:r w:rsidRPr="00D26CCF">
              <w:rPr>
                <w:lang w:val="en-US"/>
              </w:rPr>
              <w:t>të</w:t>
            </w:r>
            <w:proofErr w:type="spellEnd"/>
            <w:r w:rsidRPr="00D26CCF">
              <w:rPr>
                <w:lang w:val="en-US"/>
              </w:rPr>
              <w:t xml:space="preserve"> </w:t>
            </w:r>
            <w:proofErr w:type="spellStart"/>
            <w:r w:rsidRPr="00D26CCF">
              <w:rPr>
                <w:lang w:val="en-US"/>
              </w:rPr>
              <w:t>oksigjenit</w:t>
            </w:r>
            <w:proofErr w:type="spellEnd"/>
            <w:r w:rsidRPr="00D26CCF">
              <w:rPr>
                <w:lang w:val="en-US"/>
              </w:rPr>
              <w:t xml:space="preserve"> </w:t>
            </w:r>
            <w:proofErr w:type="spellStart"/>
            <w:r w:rsidRPr="00D26CCF">
              <w:rPr>
                <w:lang w:val="en-US"/>
              </w:rPr>
              <w:t>dhe</w:t>
            </w:r>
            <w:proofErr w:type="spellEnd"/>
            <w:r w:rsidRPr="00D26CCF">
              <w:rPr>
                <w:lang w:val="en-US"/>
              </w:rPr>
              <w:t xml:space="preserve"> </w:t>
            </w:r>
            <w:proofErr w:type="spellStart"/>
            <w:r w:rsidRPr="00D26CCF">
              <w:rPr>
                <w:lang w:val="en-US"/>
              </w:rPr>
              <w:t>të</w:t>
            </w:r>
            <w:proofErr w:type="spellEnd"/>
            <w:r w:rsidRPr="00D26CCF">
              <w:rPr>
                <w:lang w:val="en-US"/>
              </w:rPr>
              <w:t xml:space="preserve"> </w:t>
            </w:r>
            <w:proofErr w:type="spellStart"/>
            <w:r w:rsidRPr="00D26CCF">
              <w:rPr>
                <w:lang w:val="en-US"/>
              </w:rPr>
              <w:t>avujve</w:t>
            </w:r>
            <w:proofErr w:type="spellEnd"/>
            <w:r w:rsidRPr="00D26CCF">
              <w:rPr>
                <w:lang w:val="en-US"/>
              </w:rPr>
              <w:t xml:space="preserve"> </w:t>
            </w:r>
            <w:proofErr w:type="spellStart"/>
            <w:r w:rsidRPr="00D26CCF">
              <w:rPr>
                <w:lang w:val="en-US"/>
              </w:rPr>
              <w:t>të</w:t>
            </w:r>
            <w:proofErr w:type="spellEnd"/>
            <w:r w:rsidRPr="00D26CCF">
              <w:rPr>
                <w:lang w:val="en-US"/>
              </w:rPr>
              <w:t xml:space="preserve"> </w:t>
            </w:r>
            <w:proofErr w:type="spellStart"/>
            <w:r w:rsidRPr="00D26CCF">
              <w:rPr>
                <w:lang w:val="en-US"/>
              </w:rPr>
              <w:t>tjerë</w:t>
            </w:r>
            <w:proofErr w:type="spellEnd"/>
            <w:r w:rsidRPr="00D26CCF">
              <w:rPr>
                <w:lang w:val="en-US"/>
              </w:rPr>
              <w:t xml:space="preserve"> </w:t>
            </w:r>
            <w:proofErr w:type="spellStart"/>
            <w:r w:rsidRPr="00D26CCF">
              <w:rPr>
                <w:lang w:val="en-US"/>
              </w:rPr>
              <w:t>toksikë</w:t>
            </w:r>
            <w:proofErr w:type="spellEnd"/>
            <w:r w:rsidRPr="00D26CCF">
              <w:rPr>
                <w:lang w:val="en-US"/>
              </w:rPr>
              <w:t xml:space="preserve"> </w:t>
            </w:r>
            <w:proofErr w:type="spellStart"/>
            <w:r w:rsidRPr="00D26CCF">
              <w:rPr>
                <w:lang w:val="en-US"/>
              </w:rPr>
              <w:t>të</w:t>
            </w:r>
            <w:proofErr w:type="spellEnd"/>
            <w:r w:rsidRPr="00D26CCF">
              <w:rPr>
                <w:lang w:val="en-US"/>
              </w:rPr>
              <w:t xml:space="preserve"> </w:t>
            </w:r>
            <w:proofErr w:type="spellStart"/>
            <w:r w:rsidRPr="00D26CCF">
              <w:rPr>
                <w:lang w:val="en-US"/>
              </w:rPr>
              <w:t>mundshëm</w:t>
            </w:r>
            <w:proofErr w:type="spellEnd"/>
            <w:r w:rsidRPr="00D26CCF">
              <w:rPr>
                <w:lang w:val="en-US"/>
              </w:rPr>
              <w:t>;</w:t>
            </w:r>
          </w:p>
          <w:p w14:paraId="324F39DA" w14:textId="77777777" w:rsidR="00D26CCF" w:rsidRPr="00D26CCF" w:rsidRDefault="00D26CCF" w:rsidP="00D26CCF">
            <w:pPr>
              <w:widowControl/>
              <w:numPr>
                <w:ilvl w:val="0"/>
                <w:numId w:val="18"/>
              </w:numPr>
              <w:autoSpaceDE/>
              <w:autoSpaceDN/>
              <w:adjustRightInd/>
              <w:jc w:val="both"/>
              <w:rPr>
                <w:lang w:val="en-US"/>
              </w:rPr>
            </w:pPr>
            <w:proofErr w:type="spellStart"/>
            <w:r>
              <w:rPr>
                <w:lang w:val="en-US"/>
              </w:rPr>
              <w:t>të</w:t>
            </w:r>
            <w:proofErr w:type="spellEnd"/>
            <w:r>
              <w:rPr>
                <w:lang w:val="en-US"/>
              </w:rPr>
              <w:t xml:space="preserve"> </w:t>
            </w:r>
            <w:proofErr w:type="spellStart"/>
            <w:r>
              <w:rPr>
                <w:lang w:val="en-US"/>
              </w:rPr>
              <w:t>v</w:t>
            </w:r>
            <w:r w:rsidRPr="00D26CCF">
              <w:rPr>
                <w:lang w:val="en-US"/>
              </w:rPr>
              <w:t>esh</w:t>
            </w:r>
            <w:r>
              <w:rPr>
                <w:lang w:val="en-US"/>
              </w:rPr>
              <w:t>ë</w:t>
            </w:r>
            <w:proofErr w:type="spellEnd"/>
            <w:r w:rsidRPr="00D26CCF">
              <w:rPr>
                <w:lang w:val="en-US"/>
              </w:rPr>
              <w:t xml:space="preserve"> </w:t>
            </w:r>
            <w:proofErr w:type="spellStart"/>
            <w:r w:rsidRPr="00D26CCF">
              <w:rPr>
                <w:lang w:val="en-US"/>
              </w:rPr>
              <w:t>mjetet</w:t>
            </w:r>
            <w:proofErr w:type="spellEnd"/>
            <w:r w:rsidRPr="00D26CCF">
              <w:rPr>
                <w:lang w:val="en-US"/>
              </w:rPr>
              <w:t xml:space="preserve"> e </w:t>
            </w:r>
            <w:proofErr w:type="spellStart"/>
            <w:r w:rsidRPr="00D26CCF">
              <w:rPr>
                <w:lang w:val="en-US"/>
              </w:rPr>
              <w:t>sigurisë</w:t>
            </w:r>
            <w:proofErr w:type="spellEnd"/>
            <w:r w:rsidRPr="00D26CCF">
              <w:rPr>
                <w:lang w:val="en-US"/>
              </w:rPr>
              <w:t xml:space="preserve"> </w:t>
            </w:r>
            <w:proofErr w:type="spellStart"/>
            <w:r w:rsidRPr="00D26CCF">
              <w:rPr>
                <w:lang w:val="en-US"/>
              </w:rPr>
              <w:t>dhe</w:t>
            </w:r>
            <w:proofErr w:type="spellEnd"/>
            <w:r w:rsidRPr="00D26CCF">
              <w:rPr>
                <w:lang w:val="en-US"/>
              </w:rPr>
              <w:t xml:space="preserve"> </w:t>
            </w:r>
            <w:proofErr w:type="spellStart"/>
            <w:r w:rsidRPr="00D26CCF">
              <w:rPr>
                <w:lang w:val="en-US"/>
              </w:rPr>
              <w:t>shëndetit</w:t>
            </w:r>
            <w:proofErr w:type="spellEnd"/>
            <w:r w:rsidRPr="00D26CCF">
              <w:rPr>
                <w:lang w:val="en-US"/>
              </w:rPr>
              <w:t xml:space="preserve"> </w:t>
            </w:r>
            <w:proofErr w:type="spellStart"/>
            <w:r w:rsidRPr="00D26CCF">
              <w:rPr>
                <w:lang w:val="en-US"/>
              </w:rPr>
              <w:t>në</w:t>
            </w:r>
            <w:proofErr w:type="spellEnd"/>
            <w:r w:rsidRPr="00D26CCF">
              <w:rPr>
                <w:lang w:val="en-US"/>
              </w:rPr>
              <w:t xml:space="preserve"> </w:t>
            </w:r>
            <w:proofErr w:type="spellStart"/>
            <w:r w:rsidRPr="00D26CCF">
              <w:rPr>
                <w:lang w:val="en-US"/>
              </w:rPr>
              <w:t>punë</w:t>
            </w:r>
            <w:proofErr w:type="spellEnd"/>
            <w:r w:rsidRPr="00D26CCF">
              <w:rPr>
                <w:lang w:val="en-US"/>
              </w:rPr>
              <w:t>;</w:t>
            </w:r>
          </w:p>
          <w:p w14:paraId="246B3371" w14:textId="77777777" w:rsidR="00D26CCF" w:rsidRPr="00D26CCF" w:rsidRDefault="00D26CCF" w:rsidP="00D26CCF">
            <w:pPr>
              <w:widowControl/>
              <w:numPr>
                <w:ilvl w:val="0"/>
                <w:numId w:val="18"/>
              </w:numPr>
              <w:autoSpaceDE/>
              <w:autoSpaceDN/>
              <w:adjustRightInd/>
              <w:jc w:val="both"/>
              <w:rPr>
                <w:lang w:val="en-US"/>
              </w:rPr>
            </w:pPr>
            <w:proofErr w:type="spellStart"/>
            <w:r>
              <w:rPr>
                <w:lang w:val="en-US"/>
              </w:rPr>
              <w:t>të</w:t>
            </w:r>
            <w:proofErr w:type="spellEnd"/>
            <w:r>
              <w:rPr>
                <w:lang w:val="en-US"/>
              </w:rPr>
              <w:t xml:space="preserve"> </w:t>
            </w:r>
            <w:proofErr w:type="spellStart"/>
            <w:r>
              <w:rPr>
                <w:lang w:val="en-US"/>
              </w:rPr>
              <w:t>s</w:t>
            </w:r>
            <w:r w:rsidRPr="00D26CCF">
              <w:rPr>
                <w:lang w:val="en-US"/>
              </w:rPr>
              <w:t>igurohet</w:t>
            </w:r>
            <w:proofErr w:type="spellEnd"/>
            <w:r w:rsidRPr="00D26CCF">
              <w:rPr>
                <w:lang w:val="en-US"/>
              </w:rPr>
              <w:t xml:space="preserve"> </w:t>
            </w:r>
            <w:proofErr w:type="spellStart"/>
            <w:r w:rsidRPr="00D26CCF">
              <w:rPr>
                <w:lang w:val="en-US"/>
              </w:rPr>
              <w:t>për</w:t>
            </w:r>
            <w:proofErr w:type="spellEnd"/>
            <w:r w:rsidRPr="00D26CCF">
              <w:rPr>
                <w:lang w:val="en-US"/>
              </w:rPr>
              <w:t xml:space="preserve"> </w:t>
            </w:r>
            <w:proofErr w:type="spellStart"/>
            <w:r w:rsidRPr="00D26CCF">
              <w:rPr>
                <w:lang w:val="en-US"/>
              </w:rPr>
              <w:t>funksionimin</w:t>
            </w:r>
            <w:proofErr w:type="spellEnd"/>
            <w:r w:rsidRPr="00D26CCF">
              <w:rPr>
                <w:lang w:val="en-US"/>
              </w:rPr>
              <w:t xml:space="preserve"> e </w:t>
            </w:r>
            <w:proofErr w:type="spellStart"/>
            <w:r w:rsidRPr="00D26CCF">
              <w:rPr>
                <w:lang w:val="en-US"/>
              </w:rPr>
              <w:t>rregullt</w:t>
            </w:r>
            <w:proofErr w:type="spellEnd"/>
            <w:r w:rsidRPr="00D26CCF">
              <w:rPr>
                <w:lang w:val="en-US"/>
              </w:rPr>
              <w:t xml:space="preserve"> </w:t>
            </w:r>
            <w:proofErr w:type="spellStart"/>
            <w:r w:rsidRPr="00D26CCF">
              <w:rPr>
                <w:lang w:val="en-US"/>
              </w:rPr>
              <w:t>të</w:t>
            </w:r>
            <w:proofErr w:type="spellEnd"/>
            <w:r w:rsidRPr="00D26CCF">
              <w:rPr>
                <w:lang w:val="en-US"/>
              </w:rPr>
              <w:t xml:space="preserve"> </w:t>
            </w:r>
            <w:proofErr w:type="spellStart"/>
            <w:r w:rsidRPr="00D26CCF">
              <w:rPr>
                <w:lang w:val="en-US"/>
              </w:rPr>
              <w:t>mjeteve</w:t>
            </w:r>
            <w:proofErr w:type="spellEnd"/>
            <w:r w:rsidRPr="00D26CCF">
              <w:rPr>
                <w:lang w:val="en-US"/>
              </w:rPr>
              <w:t xml:space="preserve"> </w:t>
            </w:r>
            <w:proofErr w:type="spellStart"/>
            <w:r w:rsidRPr="00D26CCF">
              <w:rPr>
                <w:lang w:val="en-US"/>
              </w:rPr>
              <w:t>të</w:t>
            </w:r>
            <w:proofErr w:type="spellEnd"/>
            <w:r w:rsidRPr="00D26CCF">
              <w:rPr>
                <w:lang w:val="en-US"/>
              </w:rPr>
              <w:t xml:space="preserve"> </w:t>
            </w:r>
            <w:proofErr w:type="spellStart"/>
            <w:r w:rsidRPr="00D26CCF">
              <w:rPr>
                <w:lang w:val="en-US"/>
              </w:rPr>
              <w:t>komunikimit</w:t>
            </w:r>
            <w:proofErr w:type="spellEnd"/>
            <w:r w:rsidRPr="00D26CCF">
              <w:rPr>
                <w:lang w:val="en-US"/>
              </w:rPr>
              <w:t xml:space="preserve"> me </w:t>
            </w:r>
            <w:proofErr w:type="spellStart"/>
            <w:r w:rsidRPr="00D26CCF">
              <w:rPr>
                <w:lang w:val="en-US"/>
              </w:rPr>
              <w:t>mbikqyrësin</w:t>
            </w:r>
            <w:proofErr w:type="spellEnd"/>
            <w:r w:rsidRPr="00D26CCF">
              <w:rPr>
                <w:lang w:val="en-US"/>
              </w:rPr>
              <w:t xml:space="preserve"> e </w:t>
            </w:r>
            <w:proofErr w:type="spellStart"/>
            <w:r w:rsidRPr="00D26CCF">
              <w:rPr>
                <w:lang w:val="en-US"/>
              </w:rPr>
              <w:t>punës</w:t>
            </w:r>
            <w:proofErr w:type="spellEnd"/>
            <w:r w:rsidRPr="00D26CCF">
              <w:rPr>
                <w:lang w:val="en-US"/>
              </w:rPr>
              <w:t>;</w:t>
            </w:r>
          </w:p>
          <w:p w14:paraId="3FA14853" w14:textId="77777777" w:rsidR="00D26CCF" w:rsidRPr="00D26CCF" w:rsidRDefault="00D26CCF" w:rsidP="00D26CCF">
            <w:pPr>
              <w:widowControl/>
              <w:numPr>
                <w:ilvl w:val="0"/>
                <w:numId w:val="18"/>
              </w:numPr>
              <w:autoSpaceDE/>
              <w:autoSpaceDN/>
              <w:adjustRightInd/>
              <w:jc w:val="both"/>
              <w:rPr>
                <w:lang w:val="en-US"/>
              </w:rPr>
            </w:pPr>
            <w:proofErr w:type="spellStart"/>
            <w:r>
              <w:rPr>
                <w:lang w:val="en-US"/>
              </w:rPr>
              <w:t>të</w:t>
            </w:r>
            <w:proofErr w:type="spellEnd"/>
            <w:r>
              <w:rPr>
                <w:lang w:val="en-US"/>
              </w:rPr>
              <w:t xml:space="preserve"> </w:t>
            </w:r>
            <w:proofErr w:type="spellStart"/>
            <w:r>
              <w:rPr>
                <w:lang w:val="en-US"/>
              </w:rPr>
              <w:t>p</w:t>
            </w:r>
            <w:r w:rsidRPr="00D26CCF">
              <w:rPr>
                <w:lang w:val="en-US"/>
              </w:rPr>
              <w:t>ërsëri</w:t>
            </w:r>
            <w:r>
              <w:rPr>
                <w:lang w:val="en-US"/>
              </w:rPr>
              <w:t>së</w:t>
            </w:r>
            <w:proofErr w:type="spellEnd"/>
            <w:r w:rsidRPr="00D26CCF">
              <w:rPr>
                <w:lang w:val="en-US"/>
              </w:rPr>
              <w:t xml:space="preserve"> </w:t>
            </w:r>
            <w:proofErr w:type="spellStart"/>
            <w:r w:rsidRPr="00D26CCF">
              <w:rPr>
                <w:lang w:val="en-US"/>
              </w:rPr>
              <w:t>kodet</w:t>
            </w:r>
            <w:proofErr w:type="spellEnd"/>
            <w:r w:rsidRPr="00D26CCF">
              <w:rPr>
                <w:lang w:val="en-US"/>
              </w:rPr>
              <w:t xml:space="preserve"> e </w:t>
            </w:r>
            <w:proofErr w:type="spellStart"/>
            <w:r w:rsidRPr="00D26CCF">
              <w:rPr>
                <w:lang w:val="en-US"/>
              </w:rPr>
              <w:t>komunikimit</w:t>
            </w:r>
            <w:proofErr w:type="spellEnd"/>
            <w:r w:rsidRPr="00D26CCF">
              <w:rPr>
                <w:lang w:val="en-US"/>
              </w:rPr>
              <w:t xml:space="preserve"> </w:t>
            </w:r>
            <w:proofErr w:type="spellStart"/>
            <w:r w:rsidRPr="00D26CCF">
              <w:rPr>
                <w:lang w:val="en-US"/>
              </w:rPr>
              <w:t>të</w:t>
            </w:r>
            <w:proofErr w:type="spellEnd"/>
            <w:r w:rsidRPr="00D26CCF">
              <w:rPr>
                <w:lang w:val="en-US"/>
              </w:rPr>
              <w:t xml:space="preserve"> </w:t>
            </w:r>
            <w:proofErr w:type="spellStart"/>
            <w:r w:rsidRPr="00D26CCF">
              <w:rPr>
                <w:lang w:val="en-US"/>
              </w:rPr>
              <w:t>situatës</w:t>
            </w:r>
            <w:proofErr w:type="spellEnd"/>
            <w:r w:rsidRPr="00D26CCF">
              <w:rPr>
                <w:lang w:val="en-US"/>
              </w:rPr>
              <w:t xml:space="preserve"> </w:t>
            </w:r>
            <w:proofErr w:type="spellStart"/>
            <w:r w:rsidRPr="00D26CCF">
              <w:rPr>
                <w:lang w:val="en-US"/>
              </w:rPr>
              <w:t>dhe</w:t>
            </w:r>
            <w:proofErr w:type="spellEnd"/>
            <w:r w:rsidRPr="00D26CCF">
              <w:rPr>
                <w:lang w:val="en-US"/>
              </w:rPr>
              <w:t xml:space="preserve"> </w:t>
            </w:r>
            <w:proofErr w:type="spellStart"/>
            <w:r w:rsidRPr="00D26CCF">
              <w:rPr>
                <w:lang w:val="en-US"/>
              </w:rPr>
              <w:t>të</w:t>
            </w:r>
            <w:proofErr w:type="spellEnd"/>
            <w:r w:rsidRPr="00D26CCF">
              <w:rPr>
                <w:lang w:val="en-US"/>
              </w:rPr>
              <w:t xml:space="preserve"> </w:t>
            </w:r>
            <w:proofErr w:type="spellStart"/>
            <w:r w:rsidRPr="00D26CCF">
              <w:rPr>
                <w:lang w:val="en-US"/>
              </w:rPr>
              <w:t>emergjencës</w:t>
            </w:r>
            <w:proofErr w:type="spellEnd"/>
            <w:r w:rsidRPr="00D26CCF">
              <w:rPr>
                <w:lang w:val="en-US"/>
              </w:rPr>
              <w:t xml:space="preserve"> me </w:t>
            </w:r>
            <w:proofErr w:type="spellStart"/>
            <w:r w:rsidRPr="00D26CCF">
              <w:rPr>
                <w:lang w:val="en-US"/>
              </w:rPr>
              <w:t>mbikqyrësin</w:t>
            </w:r>
            <w:proofErr w:type="spellEnd"/>
            <w:r w:rsidRPr="00D26CCF">
              <w:rPr>
                <w:lang w:val="en-US"/>
              </w:rPr>
              <w:t xml:space="preserve"> e </w:t>
            </w:r>
            <w:proofErr w:type="spellStart"/>
            <w:r w:rsidRPr="00D26CCF">
              <w:rPr>
                <w:lang w:val="en-US"/>
              </w:rPr>
              <w:t>punës</w:t>
            </w:r>
            <w:proofErr w:type="spellEnd"/>
            <w:r w:rsidRPr="00D26CCF">
              <w:rPr>
                <w:lang w:val="en-US"/>
              </w:rPr>
              <w:t>;</w:t>
            </w:r>
          </w:p>
          <w:p w14:paraId="29605C90" w14:textId="77777777" w:rsidR="00D26CCF" w:rsidRPr="00D26CCF" w:rsidRDefault="00D26CCF" w:rsidP="00D26CCF">
            <w:pPr>
              <w:widowControl/>
              <w:numPr>
                <w:ilvl w:val="0"/>
                <w:numId w:val="18"/>
              </w:numPr>
              <w:autoSpaceDE/>
              <w:autoSpaceDN/>
              <w:adjustRightInd/>
              <w:jc w:val="both"/>
              <w:rPr>
                <w:lang w:val="en-US"/>
              </w:rPr>
            </w:pPr>
            <w:proofErr w:type="spellStart"/>
            <w:r>
              <w:rPr>
                <w:lang w:val="en-US"/>
              </w:rPr>
              <w:t>të</w:t>
            </w:r>
            <w:proofErr w:type="spellEnd"/>
            <w:r>
              <w:rPr>
                <w:lang w:val="en-US"/>
              </w:rPr>
              <w:t xml:space="preserve"> </w:t>
            </w:r>
            <w:proofErr w:type="spellStart"/>
            <w:r>
              <w:rPr>
                <w:lang w:val="en-US"/>
              </w:rPr>
              <w:t>p</w:t>
            </w:r>
            <w:r w:rsidRPr="00D26CCF">
              <w:rPr>
                <w:lang w:val="en-US"/>
              </w:rPr>
              <w:t>ërdor</w:t>
            </w:r>
            <w:r>
              <w:rPr>
                <w:lang w:val="en-US"/>
              </w:rPr>
              <w:t>ë</w:t>
            </w:r>
            <w:proofErr w:type="spellEnd"/>
            <w:r w:rsidRPr="00D26CCF">
              <w:rPr>
                <w:lang w:val="en-US"/>
              </w:rPr>
              <w:t xml:space="preserve"> </w:t>
            </w:r>
            <w:proofErr w:type="spellStart"/>
            <w:r w:rsidRPr="00D26CCF">
              <w:rPr>
                <w:lang w:val="en-US"/>
              </w:rPr>
              <w:t>teknikën</w:t>
            </w:r>
            <w:proofErr w:type="spellEnd"/>
            <w:r w:rsidRPr="00D26CCF">
              <w:rPr>
                <w:lang w:val="en-US"/>
              </w:rPr>
              <w:t xml:space="preserve"> </w:t>
            </w:r>
            <w:proofErr w:type="spellStart"/>
            <w:r w:rsidRPr="00D26CCF">
              <w:rPr>
                <w:lang w:val="en-US"/>
              </w:rPr>
              <w:t>profesionale</w:t>
            </w:r>
            <w:proofErr w:type="spellEnd"/>
            <w:r w:rsidRPr="00D26CCF">
              <w:rPr>
                <w:lang w:val="en-US"/>
              </w:rPr>
              <w:t xml:space="preserve"> </w:t>
            </w:r>
            <w:proofErr w:type="spellStart"/>
            <w:r w:rsidRPr="00D26CCF">
              <w:rPr>
                <w:lang w:val="en-US"/>
              </w:rPr>
              <w:t>për</w:t>
            </w:r>
            <w:proofErr w:type="spellEnd"/>
            <w:r w:rsidRPr="00D26CCF">
              <w:rPr>
                <w:lang w:val="en-US"/>
              </w:rPr>
              <w:t xml:space="preserve"> </w:t>
            </w:r>
            <w:proofErr w:type="spellStart"/>
            <w:r w:rsidRPr="00D26CCF">
              <w:rPr>
                <w:lang w:val="en-US"/>
              </w:rPr>
              <w:t>akses</w:t>
            </w:r>
            <w:proofErr w:type="spellEnd"/>
            <w:r w:rsidRPr="00D26CCF">
              <w:rPr>
                <w:lang w:val="en-US"/>
              </w:rPr>
              <w:t xml:space="preserve">, </w:t>
            </w:r>
            <w:proofErr w:type="spellStart"/>
            <w:r w:rsidRPr="00D26CCF">
              <w:rPr>
                <w:lang w:val="en-US"/>
              </w:rPr>
              <w:t>depërtim</w:t>
            </w:r>
            <w:proofErr w:type="spellEnd"/>
            <w:r w:rsidRPr="00D26CCF">
              <w:rPr>
                <w:lang w:val="en-US"/>
              </w:rPr>
              <w:t xml:space="preserve">, </w:t>
            </w:r>
            <w:proofErr w:type="spellStart"/>
            <w:r w:rsidRPr="00D26CCF">
              <w:rPr>
                <w:lang w:val="en-US"/>
              </w:rPr>
              <w:t>kryerjen</w:t>
            </w:r>
            <w:proofErr w:type="spellEnd"/>
            <w:r w:rsidRPr="00D26CCF">
              <w:rPr>
                <w:lang w:val="en-US"/>
              </w:rPr>
              <w:t xml:space="preserve"> e </w:t>
            </w:r>
            <w:proofErr w:type="spellStart"/>
            <w:r w:rsidRPr="00D26CCF">
              <w:rPr>
                <w:lang w:val="en-US"/>
              </w:rPr>
              <w:t>punës</w:t>
            </w:r>
            <w:proofErr w:type="spellEnd"/>
            <w:r w:rsidRPr="00D26CCF">
              <w:rPr>
                <w:lang w:val="en-US"/>
              </w:rPr>
              <w:t xml:space="preserve">, </w:t>
            </w:r>
            <w:proofErr w:type="spellStart"/>
            <w:r w:rsidRPr="00D26CCF">
              <w:rPr>
                <w:lang w:val="en-US"/>
              </w:rPr>
              <w:t>raportimin</w:t>
            </w:r>
            <w:proofErr w:type="spellEnd"/>
            <w:r w:rsidRPr="00D26CCF">
              <w:rPr>
                <w:lang w:val="en-US"/>
              </w:rPr>
              <w:t xml:space="preserve"> </w:t>
            </w:r>
            <w:proofErr w:type="spellStart"/>
            <w:r w:rsidRPr="00D26CCF">
              <w:rPr>
                <w:lang w:val="en-US"/>
              </w:rPr>
              <w:t>dhe</w:t>
            </w:r>
            <w:proofErr w:type="spellEnd"/>
            <w:r w:rsidRPr="00D26CCF">
              <w:rPr>
                <w:lang w:val="en-US"/>
              </w:rPr>
              <w:t xml:space="preserve"> </w:t>
            </w:r>
            <w:proofErr w:type="spellStart"/>
            <w:r w:rsidRPr="00D26CCF">
              <w:rPr>
                <w:lang w:val="en-US"/>
              </w:rPr>
              <w:t>daljen</w:t>
            </w:r>
            <w:proofErr w:type="spellEnd"/>
            <w:r w:rsidRPr="00D26CCF">
              <w:rPr>
                <w:lang w:val="en-US"/>
              </w:rPr>
              <w:t xml:space="preserve"> </w:t>
            </w:r>
            <w:proofErr w:type="spellStart"/>
            <w:r w:rsidRPr="00D26CCF">
              <w:rPr>
                <w:lang w:val="en-US"/>
              </w:rPr>
              <w:t>nga</w:t>
            </w:r>
            <w:proofErr w:type="spellEnd"/>
            <w:r w:rsidRPr="00D26CCF">
              <w:rPr>
                <w:lang w:val="en-US"/>
              </w:rPr>
              <w:t xml:space="preserve"> </w:t>
            </w:r>
            <w:proofErr w:type="spellStart"/>
            <w:r w:rsidRPr="00D26CCF">
              <w:rPr>
                <w:lang w:val="en-US"/>
              </w:rPr>
              <w:t>hapësira</w:t>
            </w:r>
            <w:proofErr w:type="spellEnd"/>
            <w:r w:rsidRPr="00D26CCF">
              <w:rPr>
                <w:lang w:val="en-US"/>
              </w:rPr>
              <w:t xml:space="preserve"> e </w:t>
            </w:r>
            <w:proofErr w:type="spellStart"/>
            <w:r w:rsidRPr="00D26CCF">
              <w:rPr>
                <w:lang w:val="en-US"/>
              </w:rPr>
              <w:t>mbyllur</w:t>
            </w:r>
            <w:proofErr w:type="spellEnd"/>
            <w:r w:rsidRPr="00D26CCF">
              <w:rPr>
                <w:lang w:val="en-US"/>
              </w:rPr>
              <w:t>;</w:t>
            </w:r>
          </w:p>
          <w:p w14:paraId="70CBD3EE" w14:textId="77777777" w:rsidR="00D26CCF" w:rsidRPr="00D26CCF" w:rsidRDefault="00D26CCF" w:rsidP="00D26CCF">
            <w:pPr>
              <w:widowControl/>
              <w:numPr>
                <w:ilvl w:val="0"/>
                <w:numId w:val="18"/>
              </w:numPr>
              <w:autoSpaceDE/>
              <w:autoSpaceDN/>
              <w:adjustRightInd/>
              <w:jc w:val="both"/>
              <w:rPr>
                <w:lang w:val="en-US"/>
              </w:rPr>
            </w:pPr>
            <w:proofErr w:type="spellStart"/>
            <w:r>
              <w:rPr>
                <w:lang w:val="en-US"/>
              </w:rPr>
              <w:t>të</w:t>
            </w:r>
            <w:proofErr w:type="spellEnd"/>
            <w:r>
              <w:rPr>
                <w:lang w:val="en-US"/>
              </w:rPr>
              <w:t xml:space="preserve"> </w:t>
            </w:r>
            <w:proofErr w:type="spellStart"/>
            <w:r>
              <w:rPr>
                <w:lang w:val="en-US"/>
              </w:rPr>
              <w:t>m</w:t>
            </w:r>
            <w:r w:rsidRPr="00D26CCF">
              <w:rPr>
                <w:lang w:val="en-US"/>
              </w:rPr>
              <w:t>ba</w:t>
            </w:r>
            <w:r>
              <w:rPr>
                <w:lang w:val="en-US"/>
              </w:rPr>
              <w:t>jë</w:t>
            </w:r>
            <w:proofErr w:type="spellEnd"/>
            <w:r w:rsidRPr="00D26CCF">
              <w:rPr>
                <w:lang w:val="en-US"/>
              </w:rPr>
              <w:t xml:space="preserve"> </w:t>
            </w:r>
            <w:proofErr w:type="spellStart"/>
            <w:r w:rsidRPr="00D26CCF">
              <w:rPr>
                <w:lang w:val="en-US"/>
              </w:rPr>
              <w:t>evidenca</w:t>
            </w:r>
            <w:proofErr w:type="spellEnd"/>
            <w:r w:rsidRPr="00D26CCF">
              <w:rPr>
                <w:lang w:val="en-US"/>
              </w:rPr>
              <w:t xml:space="preserve"> </w:t>
            </w:r>
            <w:proofErr w:type="spellStart"/>
            <w:r w:rsidRPr="00D26CCF">
              <w:rPr>
                <w:lang w:val="en-US"/>
              </w:rPr>
              <w:t>fotografike</w:t>
            </w:r>
            <w:proofErr w:type="spellEnd"/>
            <w:r w:rsidRPr="00D26CCF">
              <w:rPr>
                <w:lang w:val="en-US"/>
              </w:rPr>
              <w:t xml:space="preserve"> </w:t>
            </w:r>
            <w:proofErr w:type="spellStart"/>
            <w:r w:rsidRPr="00D26CCF">
              <w:rPr>
                <w:lang w:val="en-US"/>
              </w:rPr>
              <w:t>të</w:t>
            </w:r>
            <w:proofErr w:type="spellEnd"/>
            <w:r w:rsidRPr="00D26CCF">
              <w:rPr>
                <w:lang w:val="en-US"/>
              </w:rPr>
              <w:t xml:space="preserve"> </w:t>
            </w:r>
            <w:proofErr w:type="spellStart"/>
            <w:r w:rsidRPr="00D26CCF">
              <w:rPr>
                <w:lang w:val="en-US"/>
              </w:rPr>
              <w:t>situatës</w:t>
            </w:r>
            <w:proofErr w:type="spellEnd"/>
            <w:r w:rsidRPr="00D26CCF">
              <w:rPr>
                <w:lang w:val="en-US"/>
              </w:rPr>
              <w:t xml:space="preserve"> para </w:t>
            </w:r>
            <w:proofErr w:type="spellStart"/>
            <w:r w:rsidRPr="00D26CCF">
              <w:rPr>
                <w:lang w:val="en-US"/>
              </w:rPr>
              <w:t>dhe</w:t>
            </w:r>
            <w:proofErr w:type="spellEnd"/>
            <w:r w:rsidRPr="00D26CCF">
              <w:rPr>
                <w:lang w:val="en-US"/>
              </w:rPr>
              <w:t xml:space="preserve"> pas </w:t>
            </w:r>
            <w:proofErr w:type="spellStart"/>
            <w:r w:rsidRPr="00D26CCF">
              <w:rPr>
                <w:lang w:val="en-US"/>
              </w:rPr>
              <w:t>kryerjes</w:t>
            </w:r>
            <w:proofErr w:type="spellEnd"/>
            <w:r w:rsidRPr="00D26CCF">
              <w:rPr>
                <w:lang w:val="en-US"/>
              </w:rPr>
              <w:t xml:space="preserve"> </w:t>
            </w:r>
            <w:proofErr w:type="spellStart"/>
            <w:r w:rsidRPr="00D26CCF">
              <w:rPr>
                <w:lang w:val="en-US"/>
              </w:rPr>
              <w:t>së</w:t>
            </w:r>
            <w:proofErr w:type="spellEnd"/>
            <w:r w:rsidRPr="00D26CCF">
              <w:rPr>
                <w:lang w:val="en-US"/>
              </w:rPr>
              <w:t xml:space="preserve"> </w:t>
            </w:r>
            <w:proofErr w:type="spellStart"/>
            <w:r w:rsidRPr="00D26CCF">
              <w:rPr>
                <w:lang w:val="en-US"/>
              </w:rPr>
              <w:t>punës</w:t>
            </w:r>
            <w:proofErr w:type="spellEnd"/>
            <w:r w:rsidRPr="00D26CCF">
              <w:rPr>
                <w:lang w:val="en-US"/>
              </w:rPr>
              <w:t xml:space="preserve"> </w:t>
            </w:r>
            <w:proofErr w:type="spellStart"/>
            <w:r w:rsidRPr="00D26CCF">
              <w:rPr>
                <w:lang w:val="en-US"/>
              </w:rPr>
              <w:t>në</w:t>
            </w:r>
            <w:proofErr w:type="spellEnd"/>
            <w:r w:rsidRPr="00D26CCF">
              <w:rPr>
                <w:lang w:val="en-US"/>
              </w:rPr>
              <w:t xml:space="preserve"> </w:t>
            </w:r>
            <w:proofErr w:type="spellStart"/>
            <w:r w:rsidRPr="00D26CCF">
              <w:rPr>
                <w:lang w:val="en-US"/>
              </w:rPr>
              <w:t>hapësirën</w:t>
            </w:r>
            <w:proofErr w:type="spellEnd"/>
            <w:r w:rsidRPr="00D26CCF">
              <w:rPr>
                <w:lang w:val="en-US"/>
              </w:rPr>
              <w:t xml:space="preserve"> e </w:t>
            </w:r>
            <w:proofErr w:type="spellStart"/>
            <w:r w:rsidRPr="00D26CCF">
              <w:rPr>
                <w:lang w:val="en-US"/>
              </w:rPr>
              <w:t>mbyllur</w:t>
            </w:r>
            <w:proofErr w:type="spellEnd"/>
            <w:r w:rsidRPr="00D26CCF">
              <w:rPr>
                <w:lang w:val="en-US"/>
              </w:rPr>
              <w:t>;</w:t>
            </w:r>
          </w:p>
          <w:p w14:paraId="568E4693" w14:textId="77777777" w:rsidR="00D26CCF" w:rsidRPr="00D26CCF" w:rsidRDefault="00D26CCF" w:rsidP="00D26CCF">
            <w:pPr>
              <w:widowControl/>
              <w:numPr>
                <w:ilvl w:val="0"/>
                <w:numId w:val="18"/>
              </w:numPr>
              <w:autoSpaceDE/>
              <w:autoSpaceDN/>
              <w:adjustRightInd/>
              <w:jc w:val="both"/>
              <w:rPr>
                <w:lang w:val="en-US"/>
              </w:rPr>
            </w:pPr>
            <w:proofErr w:type="spellStart"/>
            <w:r>
              <w:rPr>
                <w:lang w:val="en-US"/>
              </w:rPr>
              <w:t>të</w:t>
            </w:r>
            <w:proofErr w:type="spellEnd"/>
            <w:r>
              <w:rPr>
                <w:lang w:val="en-US"/>
              </w:rPr>
              <w:t xml:space="preserve"> </w:t>
            </w:r>
            <w:proofErr w:type="spellStart"/>
            <w:r>
              <w:rPr>
                <w:lang w:val="en-US"/>
              </w:rPr>
              <w:t>r</w:t>
            </w:r>
            <w:r w:rsidRPr="00D26CCF">
              <w:rPr>
                <w:lang w:val="en-US"/>
              </w:rPr>
              <w:t>aporto</w:t>
            </w:r>
            <w:r>
              <w:rPr>
                <w:lang w:val="en-US"/>
              </w:rPr>
              <w:t>jë</w:t>
            </w:r>
            <w:proofErr w:type="spellEnd"/>
            <w:r w:rsidRPr="00D26CCF">
              <w:rPr>
                <w:lang w:val="en-US"/>
              </w:rPr>
              <w:t xml:space="preserve"> </w:t>
            </w:r>
            <w:proofErr w:type="spellStart"/>
            <w:r w:rsidRPr="00D26CCF">
              <w:rPr>
                <w:lang w:val="en-US"/>
              </w:rPr>
              <w:t>situatën</w:t>
            </w:r>
            <w:proofErr w:type="spellEnd"/>
            <w:r w:rsidRPr="00D26CCF">
              <w:rPr>
                <w:lang w:val="en-US"/>
              </w:rPr>
              <w:t xml:space="preserve"> </w:t>
            </w:r>
            <w:proofErr w:type="spellStart"/>
            <w:r w:rsidRPr="00D26CCF">
              <w:rPr>
                <w:lang w:val="en-US"/>
              </w:rPr>
              <w:t>dhe</w:t>
            </w:r>
            <w:proofErr w:type="spellEnd"/>
            <w:r w:rsidRPr="00D26CCF">
              <w:rPr>
                <w:lang w:val="en-US"/>
              </w:rPr>
              <w:t xml:space="preserve"> </w:t>
            </w:r>
            <w:proofErr w:type="spellStart"/>
            <w:r w:rsidRPr="00D26CCF">
              <w:rPr>
                <w:lang w:val="en-US"/>
              </w:rPr>
              <w:t>kryerjen</w:t>
            </w:r>
            <w:proofErr w:type="spellEnd"/>
            <w:r w:rsidRPr="00D26CCF">
              <w:rPr>
                <w:lang w:val="en-US"/>
              </w:rPr>
              <w:t xml:space="preserve"> e </w:t>
            </w:r>
            <w:proofErr w:type="spellStart"/>
            <w:r w:rsidRPr="00D26CCF">
              <w:rPr>
                <w:lang w:val="en-US"/>
              </w:rPr>
              <w:t>punës</w:t>
            </w:r>
            <w:proofErr w:type="spellEnd"/>
            <w:r w:rsidRPr="00D26CCF">
              <w:rPr>
                <w:lang w:val="en-US"/>
              </w:rPr>
              <w:t xml:space="preserve"> </w:t>
            </w:r>
            <w:proofErr w:type="spellStart"/>
            <w:r w:rsidRPr="00D26CCF">
              <w:rPr>
                <w:lang w:val="en-US"/>
              </w:rPr>
              <w:t>mbas</w:t>
            </w:r>
            <w:proofErr w:type="spellEnd"/>
            <w:r w:rsidRPr="00D26CCF">
              <w:rPr>
                <w:lang w:val="en-US"/>
              </w:rPr>
              <w:t xml:space="preserve"> </w:t>
            </w:r>
            <w:proofErr w:type="spellStart"/>
            <w:r w:rsidRPr="00D26CCF">
              <w:rPr>
                <w:lang w:val="en-US"/>
              </w:rPr>
              <w:t>daljes</w:t>
            </w:r>
            <w:proofErr w:type="spellEnd"/>
            <w:r w:rsidRPr="00D26CCF">
              <w:rPr>
                <w:lang w:val="en-US"/>
              </w:rPr>
              <w:t>;</w:t>
            </w:r>
          </w:p>
          <w:p w14:paraId="2B364BA5" w14:textId="77777777" w:rsidR="00D26CCF" w:rsidRPr="00D26CCF" w:rsidRDefault="00D26CCF" w:rsidP="00D26CCF">
            <w:pPr>
              <w:widowControl/>
              <w:numPr>
                <w:ilvl w:val="0"/>
                <w:numId w:val="18"/>
              </w:numPr>
              <w:autoSpaceDE/>
              <w:autoSpaceDN/>
              <w:adjustRightInd/>
              <w:jc w:val="both"/>
              <w:rPr>
                <w:lang w:val="en-US"/>
              </w:rPr>
            </w:pPr>
            <w:proofErr w:type="spellStart"/>
            <w:r>
              <w:rPr>
                <w:lang w:val="en-US"/>
              </w:rPr>
              <w:t>të</w:t>
            </w:r>
            <w:proofErr w:type="spellEnd"/>
            <w:r>
              <w:rPr>
                <w:lang w:val="en-US"/>
              </w:rPr>
              <w:t xml:space="preserve"> </w:t>
            </w:r>
            <w:proofErr w:type="spellStart"/>
            <w:r>
              <w:rPr>
                <w:lang w:val="en-US"/>
              </w:rPr>
              <w:t>k</w:t>
            </w:r>
            <w:r w:rsidRPr="00D26CCF">
              <w:rPr>
                <w:lang w:val="en-US"/>
              </w:rPr>
              <w:t>rye</w:t>
            </w:r>
            <w:r>
              <w:rPr>
                <w:lang w:val="en-US"/>
              </w:rPr>
              <w:t>jë</w:t>
            </w:r>
            <w:proofErr w:type="spellEnd"/>
            <w:r w:rsidRPr="00D26CCF">
              <w:rPr>
                <w:lang w:val="en-US"/>
              </w:rPr>
              <w:t xml:space="preserve"> </w:t>
            </w:r>
            <w:proofErr w:type="spellStart"/>
            <w:r w:rsidRPr="00D26CCF">
              <w:rPr>
                <w:lang w:val="en-US"/>
              </w:rPr>
              <w:t>hermetizimin</w:t>
            </w:r>
            <w:proofErr w:type="spellEnd"/>
            <w:r w:rsidRPr="00D26CCF">
              <w:rPr>
                <w:lang w:val="en-US"/>
              </w:rPr>
              <w:t xml:space="preserve"> e </w:t>
            </w:r>
            <w:proofErr w:type="spellStart"/>
            <w:r w:rsidRPr="00D26CCF">
              <w:rPr>
                <w:lang w:val="en-US"/>
              </w:rPr>
              <w:t>kapakëve</w:t>
            </w:r>
            <w:proofErr w:type="spellEnd"/>
            <w:r w:rsidRPr="00D26CCF">
              <w:rPr>
                <w:lang w:val="en-US"/>
              </w:rPr>
              <w:t xml:space="preserve"> </w:t>
            </w:r>
            <w:proofErr w:type="spellStart"/>
            <w:r w:rsidRPr="00D26CCF">
              <w:rPr>
                <w:lang w:val="en-US"/>
              </w:rPr>
              <w:t>të</w:t>
            </w:r>
            <w:proofErr w:type="spellEnd"/>
            <w:r w:rsidRPr="00D26CCF">
              <w:rPr>
                <w:lang w:val="en-US"/>
              </w:rPr>
              <w:t xml:space="preserve"> </w:t>
            </w:r>
            <w:proofErr w:type="spellStart"/>
            <w:r w:rsidRPr="00D26CCF">
              <w:rPr>
                <w:lang w:val="en-US"/>
              </w:rPr>
              <w:t>hapësirës</w:t>
            </w:r>
            <w:proofErr w:type="spellEnd"/>
            <w:r w:rsidRPr="00D26CCF">
              <w:rPr>
                <w:lang w:val="en-US"/>
              </w:rPr>
              <w:t xml:space="preserve"> </w:t>
            </w:r>
            <w:proofErr w:type="spellStart"/>
            <w:r w:rsidRPr="00D26CCF">
              <w:rPr>
                <w:lang w:val="en-US"/>
              </w:rPr>
              <w:t>së</w:t>
            </w:r>
            <w:proofErr w:type="spellEnd"/>
            <w:r w:rsidRPr="00D26CCF">
              <w:rPr>
                <w:lang w:val="en-US"/>
              </w:rPr>
              <w:t xml:space="preserve"> </w:t>
            </w:r>
            <w:proofErr w:type="spellStart"/>
            <w:r w:rsidRPr="00D26CCF">
              <w:rPr>
                <w:lang w:val="en-US"/>
              </w:rPr>
              <w:t>mbyllur</w:t>
            </w:r>
            <w:proofErr w:type="spellEnd"/>
            <w:r w:rsidRPr="00D26CCF">
              <w:rPr>
                <w:lang w:val="en-US"/>
              </w:rPr>
              <w:t xml:space="preserve"> </w:t>
            </w:r>
            <w:proofErr w:type="spellStart"/>
            <w:r w:rsidRPr="00D26CCF">
              <w:rPr>
                <w:lang w:val="en-US"/>
              </w:rPr>
              <w:t>mbas</w:t>
            </w:r>
            <w:proofErr w:type="spellEnd"/>
            <w:r w:rsidRPr="00D26CCF">
              <w:rPr>
                <w:lang w:val="en-US"/>
              </w:rPr>
              <w:t xml:space="preserve"> </w:t>
            </w:r>
            <w:proofErr w:type="spellStart"/>
            <w:r w:rsidRPr="00D26CCF">
              <w:rPr>
                <w:lang w:val="en-US"/>
              </w:rPr>
              <w:t>kryerjes</w:t>
            </w:r>
            <w:proofErr w:type="spellEnd"/>
            <w:r w:rsidRPr="00D26CCF">
              <w:rPr>
                <w:lang w:val="en-US"/>
              </w:rPr>
              <w:t xml:space="preserve"> </w:t>
            </w:r>
            <w:proofErr w:type="spellStart"/>
            <w:r w:rsidRPr="00D26CCF">
              <w:rPr>
                <w:lang w:val="en-US"/>
              </w:rPr>
              <w:t>së</w:t>
            </w:r>
            <w:proofErr w:type="spellEnd"/>
            <w:r w:rsidRPr="00D26CCF">
              <w:rPr>
                <w:lang w:val="en-US"/>
              </w:rPr>
              <w:t xml:space="preserve"> </w:t>
            </w:r>
            <w:proofErr w:type="spellStart"/>
            <w:r w:rsidRPr="00D26CCF">
              <w:rPr>
                <w:lang w:val="en-US"/>
              </w:rPr>
              <w:t>punës</w:t>
            </w:r>
            <w:proofErr w:type="spellEnd"/>
            <w:r w:rsidRPr="00D26CCF">
              <w:rPr>
                <w:lang w:val="en-US"/>
              </w:rPr>
              <w:t>;</w:t>
            </w:r>
          </w:p>
          <w:p w14:paraId="5D00D567" w14:textId="77777777" w:rsidR="00A87B58" w:rsidRDefault="00D26CCF" w:rsidP="00D26CCF">
            <w:pPr>
              <w:widowControl/>
              <w:numPr>
                <w:ilvl w:val="0"/>
                <w:numId w:val="18"/>
              </w:numPr>
              <w:autoSpaceDE/>
              <w:autoSpaceDN/>
              <w:adjustRightInd/>
              <w:jc w:val="both"/>
              <w:rPr>
                <w:lang w:val="en-US"/>
              </w:rPr>
            </w:pPr>
            <w:proofErr w:type="spellStart"/>
            <w:r>
              <w:rPr>
                <w:lang w:val="en-US"/>
              </w:rPr>
              <w:t>të</w:t>
            </w:r>
            <w:proofErr w:type="spellEnd"/>
            <w:r>
              <w:rPr>
                <w:lang w:val="en-US"/>
              </w:rPr>
              <w:t xml:space="preserve"> </w:t>
            </w:r>
            <w:proofErr w:type="spellStart"/>
            <w:r>
              <w:rPr>
                <w:lang w:val="en-US"/>
              </w:rPr>
              <w:t>v</w:t>
            </w:r>
            <w:r w:rsidRPr="00D26CCF">
              <w:rPr>
                <w:lang w:val="en-US"/>
              </w:rPr>
              <w:t>endos</w:t>
            </w:r>
            <w:r>
              <w:rPr>
                <w:lang w:val="en-US"/>
              </w:rPr>
              <w:t>ë</w:t>
            </w:r>
            <w:proofErr w:type="spellEnd"/>
            <w:r w:rsidRPr="00D26CCF">
              <w:rPr>
                <w:lang w:val="en-US"/>
              </w:rPr>
              <w:t xml:space="preserve"> </w:t>
            </w:r>
            <w:proofErr w:type="spellStart"/>
            <w:r w:rsidRPr="00D26CCF">
              <w:rPr>
                <w:lang w:val="en-US"/>
              </w:rPr>
              <w:t>në</w:t>
            </w:r>
            <w:proofErr w:type="spellEnd"/>
            <w:r w:rsidRPr="00D26CCF">
              <w:rPr>
                <w:lang w:val="en-US"/>
              </w:rPr>
              <w:t xml:space="preserve"> </w:t>
            </w:r>
            <w:proofErr w:type="spellStart"/>
            <w:r w:rsidRPr="00D26CCF">
              <w:rPr>
                <w:lang w:val="en-US"/>
              </w:rPr>
              <w:t>vendet</w:t>
            </w:r>
            <w:proofErr w:type="spellEnd"/>
            <w:r w:rsidRPr="00D26CCF">
              <w:rPr>
                <w:lang w:val="en-US"/>
              </w:rPr>
              <w:t xml:space="preserve"> e </w:t>
            </w:r>
            <w:proofErr w:type="spellStart"/>
            <w:r w:rsidRPr="00D26CCF">
              <w:rPr>
                <w:lang w:val="en-US"/>
              </w:rPr>
              <w:t>duhura</w:t>
            </w:r>
            <w:proofErr w:type="spellEnd"/>
            <w:r w:rsidRPr="00D26CCF">
              <w:rPr>
                <w:lang w:val="en-US"/>
              </w:rPr>
              <w:t xml:space="preserve"> </w:t>
            </w:r>
            <w:proofErr w:type="spellStart"/>
            <w:r w:rsidRPr="00D26CCF">
              <w:rPr>
                <w:lang w:val="en-US"/>
              </w:rPr>
              <w:t>në</w:t>
            </w:r>
            <w:proofErr w:type="spellEnd"/>
            <w:r w:rsidRPr="00D26CCF">
              <w:rPr>
                <w:lang w:val="en-US"/>
              </w:rPr>
              <w:t xml:space="preserve"> </w:t>
            </w:r>
            <w:proofErr w:type="spellStart"/>
            <w:r w:rsidRPr="00D26CCF">
              <w:rPr>
                <w:lang w:val="en-US"/>
              </w:rPr>
              <w:t>gjendje</w:t>
            </w:r>
            <w:proofErr w:type="spellEnd"/>
            <w:r w:rsidRPr="00D26CCF">
              <w:rPr>
                <w:lang w:val="en-US"/>
              </w:rPr>
              <w:t xml:space="preserve"> </w:t>
            </w:r>
            <w:proofErr w:type="spellStart"/>
            <w:r w:rsidRPr="00D26CCF">
              <w:rPr>
                <w:lang w:val="en-US"/>
              </w:rPr>
              <w:t>të</w:t>
            </w:r>
            <w:proofErr w:type="spellEnd"/>
            <w:r w:rsidRPr="00D26CCF">
              <w:rPr>
                <w:lang w:val="en-US"/>
              </w:rPr>
              <w:t xml:space="preserve"> </w:t>
            </w:r>
            <w:proofErr w:type="spellStart"/>
            <w:r w:rsidRPr="00D26CCF">
              <w:rPr>
                <w:lang w:val="en-US"/>
              </w:rPr>
              <w:t>gatshme</w:t>
            </w:r>
            <w:proofErr w:type="spellEnd"/>
            <w:r w:rsidRPr="00D26CCF">
              <w:rPr>
                <w:lang w:val="en-US"/>
              </w:rPr>
              <w:t xml:space="preserve"> </w:t>
            </w:r>
            <w:proofErr w:type="spellStart"/>
            <w:r w:rsidRPr="00D26CCF">
              <w:rPr>
                <w:lang w:val="en-US"/>
              </w:rPr>
              <w:t>për</w:t>
            </w:r>
            <w:proofErr w:type="spellEnd"/>
            <w:r w:rsidRPr="00D26CCF">
              <w:rPr>
                <w:lang w:val="en-US"/>
              </w:rPr>
              <w:t xml:space="preserve"> </w:t>
            </w:r>
            <w:proofErr w:type="spellStart"/>
            <w:r w:rsidRPr="00D26CCF">
              <w:rPr>
                <w:lang w:val="en-US"/>
              </w:rPr>
              <w:t>ripërdorim</w:t>
            </w:r>
            <w:proofErr w:type="spellEnd"/>
            <w:r w:rsidRPr="00D26CCF">
              <w:rPr>
                <w:lang w:val="en-US"/>
              </w:rPr>
              <w:t xml:space="preserve"> </w:t>
            </w:r>
            <w:proofErr w:type="spellStart"/>
            <w:r w:rsidRPr="00D26CCF">
              <w:rPr>
                <w:lang w:val="en-US"/>
              </w:rPr>
              <w:t>mjetet</w:t>
            </w:r>
            <w:proofErr w:type="spellEnd"/>
            <w:r w:rsidRPr="00D26CCF">
              <w:rPr>
                <w:lang w:val="en-US"/>
              </w:rPr>
              <w:t xml:space="preserve"> </w:t>
            </w:r>
            <w:proofErr w:type="spellStart"/>
            <w:r w:rsidRPr="00D26CCF">
              <w:rPr>
                <w:lang w:val="en-US"/>
              </w:rPr>
              <w:t>dhe</w:t>
            </w:r>
            <w:proofErr w:type="spellEnd"/>
            <w:r w:rsidRPr="00D26CCF">
              <w:rPr>
                <w:lang w:val="en-US"/>
              </w:rPr>
              <w:t xml:space="preserve"> </w:t>
            </w:r>
            <w:proofErr w:type="spellStart"/>
            <w:r w:rsidRPr="00D26CCF">
              <w:rPr>
                <w:lang w:val="en-US"/>
              </w:rPr>
              <w:t>veglat</w:t>
            </w:r>
            <w:proofErr w:type="spellEnd"/>
            <w:r w:rsidRPr="00D26CCF">
              <w:rPr>
                <w:lang w:val="en-US"/>
              </w:rPr>
              <w:t xml:space="preserve"> e </w:t>
            </w:r>
            <w:proofErr w:type="spellStart"/>
            <w:r w:rsidRPr="00D26CCF">
              <w:rPr>
                <w:lang w:val="en-US"/>
              </w:rPr>
              <w:t>punës</w:t>
            </w:r>
            <w:proofErr w:type="spellEnd"/>
            <w:r w:rsidRPr="00D26CCF">
              <w:rPr>
                <w:lang w:val="en-US"/>
              </w:rPr>
              <w:t>;</w:t>
            </w:r>
          </w:p>
          <w:p w14:paraId="0407AFCE" w14:textId="77777777" w:rsidR="00D26CCF" w:rsidRDefault="00D26CCF" w:rsidP="00D26CCF">
            <w:pPr>
              <w:widowControl/>
              <w:numPr>
                <w:ilvl w:val="0"/>
                <w:numId w:val="18"/>
              </w:numPr>
              <w:autoSpaceDE/>
              <w:autoSpaceDN/>
              <w:adjustRightInd/>
              <w:jc w:val="both"/>
              <w:rPr>
                <w:lang w:val="en-US"/>
              </w:rPr>
            </w:pPr>
            <w:r>
              <w:t>të zbatojë r</w:t>
            </w:r>
            <w:r w:rsidRPr="00DB1035">
              <w:t>regullat sigurimit teknik, mbrojtjes së mjedisit</w:t>
            </w:r>
            <w:r>
              <w:t xml:space="preserve"> dhe mbrojtjes nga zjarri;</w:t>
            </w:r>
          </w:p>
          <w:p w14:paraId="35F02E14" w14:textId="77777777" w:rsidR="00A87B58" w:rsidRDefault="00A87B58" w:rsidP="00A87B58">
            <w:pPr>
              <w:widowControl/>
              <w:autoSpaceDE/>
              <w:autoSpaceDN/>
              <w:adjustRightInd/>
              <w:jc w:val="both"/>
              <w:rPr>
                <w:i/>
                <w:lang w:val="en-US"/>
              </w:rPr>
            </w:pPr>
            <w:proofErr w:type="spellStart"/>
            <w:r w:rsidRPr="00D26CCF">
              <w:rPr>
                <w:i/>
                <w:lang w:val="en-US"/>
              </w:rPr>
              <w:t>Punime</w:t>
            </w:r>
            <w:proofErr w:type="spellEnd"/>
            <w:r w:rsidRPr="00D26CCF">
              <w:rPr>
                <w:i/>
                <w:lang w:val="en-US"/>
              </w:rPr>
              <w:t xml:space="preserve"> </w:t>
            </w:r>
            <w:proofErr w:type="spellStart"/>
            <w:r w:rsidR="00D26CCF" w:rsidRPr="00D26CCF">
              <w:rPr>
                <w:i/>
                <w:lang w:val="en-US"/>
              </w:rPr>
              <w:t>jashtë</w:t>
            </w:r>
            <w:proofErr w:type="spellEnd"/>
            <w:r w:rsidR="00D26CCF" w:rsidRPr="00D26CCF">
              <w:rPr>
                <w:i/>
                <w:lang w:val="en-US"/>
              </w:rPr>
              <w:t xml:space="preserve"> </w:t>
            </w:r>
            <w:proofErr w:type="spellStart"/>
            <w:r w:rsidR="00D26CCF" w:rsidRPr="00D26CCF">
              <w:rPr>
                <w:i/>
                <w:lang w:val="en-US"/>
              </w:rPr>
              <w:t>bordit</w:t>
            </w:r>
            <w:proofErr w:type="spellEnd"/>
            <w:r w:rsidR="00D26CCF" w:rsidRPr="00D26CCF">
              <w:rPr>
                <w:i/>
                <w:lang w:val="en-US"/>
              </w:rPr>
              <w:t xml:space="preserve"> </w:t>
            </w:r>
            <w:proofErr w:type="spellStart"/>
            <w:r w:rsidR="00D26CCF" w:rsidRPr="00D26CCF">
              <w:rPr>
                <w:i/>
                <w:lang w:val="en-US"/>
              </w:rPr>
              <w:t>dhe</w:t>
            </w:r>
            <w:proofErr w:type="spellEnd"/>
            <w:r w:rsidR="00D26CCF" w:rsidRPr="00D26CCF">
              <w:rPr>
                <w:i/>
                <w:lang w:val="en-US"/>
              </w:rPr>
              <w:t xml:space="preserve"> </w:t>
            </w:r>
            <w:proofErr w:type="spellStart"/>
            <w:r w:rsidR="00D26CCF" w:rsidRPr="00D26CCF">
              <w:rPr>
                <w:i/>
                <w:lang w:val="en-US"/>
              </w:rPr>
              <w:t>në</w:t>
            </w:r>
            <w:proofErr w:type="spellEnd"/>
            <w:r w:rsidRPr="00D26CCF">
              <w:rPr>
                <w:i/>
                <w:lang w:val="en-US"/>
              </w:rPr>
              <w:t xml:space="preserve"> </w:t>
            </w:r>
            <w:proofErr w:type="spellStart"/>
            <w:r w:rsidR="00D26CCF" w:rsidRPr="00D26CCF">
              <w:rPr>
                <w:i/>
                <w:lang w:val="en-US"/>
              </w:rPr>
              <w:t>lartësi</w:t>
            </w:r>
            <w:proofErr w:type="spellEnd"/>
            <w:r w:rsidRPr="00D26CCF">
              <w:rPr>
                <w:i/>
                <w:lang w:val="en-US"/>
              </w:rPr>
              <w:t>:</w:t>
            </w:r>
          </w:p>
          <w:p w14:paraId="5A24909A" w14:textId="77777777" w:rsidR="00D26CCF" w:rsidRPr="00D26CCF" w:rsidRDefault="00D26CCF" w:rsidP="00A87B58">
            <w:pPr>
              <w:widowControl/>
              <w:autoSpaceDE/>
              <w:autoSpaceDN/>
              <w:adjustRightInd/>
              <w:jc w:val="both"/>
              <w:rPr>
                <w:lang w:val="en-US"/>
              </w:rPr>
            </w:pPr>
            <w:r w:rsidRPr="00DB1035">
              <w:t>Nxënësi duhet të jetë i aftë</w:t>
            </w:r>
          </w:p>
          <w:p w14:paraId="47CC4DE5" w14:textId="77777777" w:rsidR="00D26CCF" w:rsidRPr="00D26CCF" w:rsidRDefault="00611C03" w:rsidP="00D26CCF">
            <w:pPr>
              <w:widowControl/>
              <w:numPr>
                <w:ilvl w:val="0"/>
                <w:numId w:val="18"/>
              </w:numPr>
              <w:autoSpaceDE/>
              <w:autoSpaceDN/>
              <w:adjustRightInd/>
              <w:jc w:val="both"/>
              <w:rPr>
                <w:lang w:val="en-US"/>
              </w:rPr>
            </w:pPr>
            <w:proofErr w:type="spellStart"/>
            <w:r>
              <w:rPr>
                <w:lang w:val="en-US"/>
              </w:rPr>
              <w:t>të</w:t>
            </w:r>
            <w:proofErr w:type="spellEnd"/>
            <w:r>
              <w:rPr>
                <w:lang w:val="en-US"/>
              </w:rPr>
              <w:t xml:space="preserve"> </w:t>
            </w:r>
            <w:proofErr w:type="spellStart"/>
            <w:r>
              <w:rPr>
                <w:lang w:val="en-US"/>
              </w:rPr>
              <w:t>f</w:t>
            </w:r>
            <w:r w:rsidR="00D26CCF" w:rsidRPr="00D26CCF">
              <w:rPr>
                <w:lang w:val="en-US"/>
              </w:rPr>
              <w:t>amiljarizohet</w:t>
            </w:r>
            <w:proofErr w:type="spellEnd"/>
            <w:r w:rsidR="00D26CCF" w:rsidRPr="00D26CCF">
              <w:rPr>
                <w:lang w:val="en-US"/>
              </w:rPr>
              <w:t xml:space="preserve"> </w:t>
            </w:r>
            <w:proofErr w:type="spellStart"/>
            <w:r w:rsidR="00D26CCF" w:rsidRPr="00D26CCF">
              <w:rPr>
                <w:lang w:val="en-US"/>
              </w:rPr>
              <w:t>nga</w:t>
            </w:r>
            <w:proofErr w:type="spellEnd"/>
            <w:r w:rsidR="00D26CCF" w:rsidRPr="00D26CCF">
              <w:rPr>
                <w:lang w:val="en-US"/>
              </w:rPr>
              <w:t xml:space="preserve"> </w:t>
            </w:r>
            <w:proofErr w:type="spellStart"/>
            <w:r w:rsidR="00D26CCF" w:rsidRPr="00D26CCF">
              <w:rPr>
                <w:lang w:val="en-US"/>
              </w:rPr>
              <w:t>Kapiteni</w:t>
            </w:r>
            <w:proofErr w:type="spellEnd"/>
            <w:r w:rsidR="00D26CCF" w:rsidRPr="00D26CCF">
              <w:rPr>
                <w:lang w:val="en-US"/>
              </w:rPr>
              <w:t xml:space="preserve"> me </w:t>
            </w:r>
            <w:proofErr w:type="spellStart"/>
            <w:r w:rsidR="00D26CCF" w:rsidRPr="00D26CCF">
              <w:rPr>
                <w:lang w:val="en-US"/>
              </w:rPr>
              <w:t>skemën</w:t>
            </w:r>
            <w:proofErr w:type="spellEnd"/>
            <w:r w:rsidR="00D26CCF" w:rsidRPr="00D26CCF">
              <w:rPr>
                <w:lang w:val="en-US"/>
              </w:rPr>
              <w:t xml:space="preserve"> e </w:t>
            </w:r>
            <w:proofErr w:type="spellStart"/>
            <w:r w:rsidR="00D26CCF" w:rsidRPr="00D26CCF">
              <w:rPr>
                <w:lang w:val="en-US"/>
              </w:rPr>
              <w:t>vendit</w:t>
            </w:r>
            <w:proofErr w:type="spellEnd"/>
            <w:r w:rsidR="00D26CCF" w:rsidRPr="00D26CCF">
              <w:rPr>
                <w:lang w:val="en-US"/>
              </w:rPr>
              <w:t xml:space="preserve"> </w:t>
            </w:r>
            <w:proofErr w:type="spellStart"/>
            <w:r w:rsidR="00D26CCF" w:rsidRPr="00D26CCF">
              <w:rPr>
                <w:lang w:val="en-US"/>
              </w:rPr>
              <w:t>jashtë</w:t>
            </w:r>
            <w:proofErr w:type="spellEnd"/>
            <w:r w:rsidR="00D26CCF" w:rsidRPr="00D26CCF">
              <w:rPr>
                <w:lang w:val="en-US"/>
              </w:rPr>
              <w:t xml:space="preserve"> </w:t>
            </w:r>
            <w:proofErr w:type="spellStart"/>
            <w:r w:rsidR="00D26CCF" w:rsidRPr="00D26CCF">
              <w:rPr>
                <w:lang w:val="en-US"/>
              </w:rPr>
              <w:t>bordit</w:t>
            </w:r>
            <w:proofErr w:type="spellEnd"/>
            <w:r w:rsidR="00D26CCF" w:rsidRPr="00D26CCF">
              <w:rPr>
                <w:lang w:val="en-US"/>
              </w:rPr>
              <w:t xml:space="preserve"> </w:t>
            </w:r>
            <w:proofErr w:type="spellStart"/>
            <w:r w:rsidR="00D26CCF" w:rsidRPr="00D26CCF">
              <w:rPr>
                <w:lang w:val="en-US"/>
              </w:rPr>
              <w:t>ku</w:t>
            </w:r>
            <w:proofErr w:type="spellEnd"/>
            <w:r w:rsidR="00D26CCF" w:rsidRPr="00D26CCF">
              <w:rPr>
                <w:lang w:val="en-US"/>
              </w:rPr>
              <w:t xml:space="preserve"> do </w:t>
            </w:r>
            <w:proofErr w:type="spellStart"/>
            <w:r w:rsidR="00D26CCF" w:rsidRPr="00D26CCF">
              <w:rPr>
                <w:lang w:val="en-US"/>
              </w:rPr>
              <w:t>të</w:t>
            </w:r>
            <w:proofErr w:type="spellEnd"/>
            <w:r w:rsidR="00D26CCF" w:rsidRPr="00D26CCF">
              <w:rPr>
                <w:lang w:val="en-US"/>
              </w:rPr>
              <w:t xml:space="preserve"> </w:t>
            </w:r>
            <w:proofErr w:type="spellStart"/>
            <w:r w:rsidR="00D26CCF" w:rsidRPr="00D26CCF">
              <w:rPr>
                <w:lang w:val="en-US"/>
              </w:rPr>
              <w:t>kryhet</w:t>
            </w:r>
            <w:proofErr w:type="spellEnd"/>
            <w:r w:rsidR="00D26CCF" w:rsidRPr="00D26CCF">
              <w:rPr>
                <w:lang w:val="en-US"/>
              </w:rPr>
              <w:t xml:space="preserve"> </w:t>
            </w:r>
            <w:proofErr w:type="spellStart"/>
            <w:r w:rsidR="00D26CCF" w:rsidRPr="00D26CCF">
              <w:rPr>
                <w:lang w:val="en-US"/>
              </w:rPr>
              <w:t>puna</w:t>
            </w:r>
            <w:proofErr w:type="spellEnd"/>
            <w:r w:rsidR="00D26CCF" w:rsidRPr="00D26CCF">
              <w:rPr>
                <w:lang w:val="en-US"/>
              </w:rPr>
              <w:t xml:space="preserve"> </w:t>
            </w:r>
            <w:proofErr w:type="spellStart"/>
            <w:r w:rsidR="00D26CCF" w:rsidRPr="00D26CCF">
              <w:rPr>
                <w:lang w:val="en-US"/>
              </w:rPr>
              <w:t>dhe</w:t>
            </w:r>
            <w:proofErr w:type="spellEnd"/>
            <w:r w:rsidR="00D26CCF" w:rsidRPr="00D26CCF">
              <w:rPr>
                <w:lang w:val="en-US"/>
              </w:rPr>
              <w:t xml:space="preserve"> </w:t>
            </w:r>
            <w:proofErr w:type="spellStart"/>
            <w:r w:rsidR="00D26CCF" w:rsidRPr="00D26CCF">
              <w:rPr>
                <w:lang w:val="en-US"/>
              </w:rPr>
              <w:t>të</w:t>
            </w:r>
            <w:proofErr w:type="spellEnd"/>
            <w:r w:rsidR="00D26CCF" w:rsidRPr="00D26CCF">
              <w:rPr>
                <w:lang w:val="en-US"/>
              </w:rPr>
              <w:t xml:space="preserve"> </w:t>
            </w:r>
            <w:proofErr w:type="spellStart"/>
            <w:r w:rsidR="00D26CCF" w:rsidRPr="00D26CCF">
              <w:rPr>
                <w:lang w:val="en-US"/>
              </w:rPr>
              <w:t>hapësirave</w:t>
            </w:r>
            <w:proofErr w:type="spellEnd"/>
            <w:r w:rsidR="00D26CCF" w:rsidRPr="00D26CCF">
              <w:rPr>
                <w:lang w:val="en-US"/>
              </w:rPr>
              <w:t xml:space="preserve"> </w:t>
            </w:r>
            <w:proofErr w:type="spellStart"/>
            <w:r w:rsidR="00D26CCF" w:rsidRPr="00D26CCF">
              <w:rPr>
                <w:lang w:val="en-US"/>
              </w:rPr>
              <w:t>brenda</w:t>
            </w:r>
            <w:proofErr w:type="spellEnd"/>
            <w:r w:rsidR="00D26CCF" w:rsidRPr="00D26CCF">
              <w:rPr>
                <w:lang w:val="en-US"/>
              </w:rPr>
              <w:t xml:space="preserve"> </w:t>
            </w:r>
            <w:proofErr w:type="spellStart"/>
            <w:r w:rsidR="00D26CCF" w:rsidRPr="00D26CCF">
              <w:rPr>
                <w:lang w:val="en-US"/>
              </w:rPr>
              <w:t>saj</w:t>
            </w:r>
            <w:proofErr w:type="spellEnd"/>
            <w:r w:rsidR="00D26CCF" w:rsidRPr="00D26CCF">
              <w:rPr>
                <w:lang w:val="en-US"/>
              </w:rPr>
              <w:t>;</w:t>
            </w:r>
          </w:p>
          <w:p w14:paraId="03D51DE4" w14:textId="77777777" w:rsidR="00D26CCF" w:rsidRPr="00D26CCF" w:rsidRDefault="00611C03" w:rsidP="00D26CCF">
            <w:pPr>
              <w:widowControl/>
              <w:numPr>
                <w:ilvl w:val="0"/>
                <w:numId w:val="18"/>
              </w:numPr>
              <w:autoSpaceDE/>
              <w:autoSpaceDN/>
              <w:adjustRightInd/>
              <w:jc w:val="both"/>
              <w:rPr>
                <w:lang w:val="en-US"/>
              </w:rPr>
            </w:pPr>
            <w:proofErr w:type="spellStart"/>
            <w:r>
              <w:rPr>
                <w:lang w:val="en-US"/>
              </w:rPr>
              <w:t>të</w:t>
            </w:r>
            <w:proofErr w:type="spellEnd"/>
            <w:r>
              <w:rPr>
                <w:lang w:val="en-US"/>
              </w:rPr>
              <w:t xml:space="preserve"> </w:t>
            </w:r>
            <w:proofErr w:type="spellStart"/>
            <w:r>
              <w:rPr>
                <w:lang w:val="en-US"/>
              </w:rPr>
              <w:t>fa</w:t>
            </w:r>
            <w:r w:rsidR="00D26CCF" w:rsidRPr="00D26CCF">
              <w:rPr>
                <w:lang w:val="en-US"/>
              </w:rPr>
              <w:t>miljarizohet</w:t>
            </w:r>
            <w:proofErr w:type="spellEnd"/>
            <w:r w:rsidR="00D26CCF" w:rsidRPr="00D26CCF">
              <w:rPr>
                <w:lang w:val="en-US"/>
              </w:rPr>
              <w:t xml:space="preserve"> </w:t>
            </w:r>
            <w:proofErr w:type="spellStart"/>
            <w:r w:rsidR="00D26CCF" w:rsidRPr="00D26CCF">
              <w:rPr>
                <w:lang w:val="en-US"/>
              </w:rPr>
              <w:t>nga</w:t>
            </w:r>
            <w:proofErr w:type="spellEnd"/>
            <w:r w:rsidR="00D26CCF" w:rsidRPr="00D26CCF">
              <w:rPr>
                <w:lang w:val="en-US"/>
              </w:rPr>
              <w:t xml:space="preserve"> </w:t>
            </w:r>
            <w:proofErr w:type="spellStart"/>
            <w:r w:rsidR="00D26CCF" w:rsidRPr="00D26CCF">
              <w:rPr>
                <w:lang w:val="en-US"/>
              </w:rPr>
              <w:t>Kapiteni</w:t>
            </w:r>
            <w:proofErr w:type="spellEnd"/>
            <w:r w:rsidR="00D26CCF" w:rsidRPr="00D26CCF">
              <w:rPr>
                <w:lang w:val="en-US"/>
              </w:rPr>
              <w:t xml:space="preserve"> me </w:t>
            </w:r>
            <w:proofErr w:type="spellStart"/>
            <w:r w:rsidR="00D26CCF" w:rsidRPr="00D26CCF">
              <w:rPr>
                <w:lang w:val="en-US"/>
              </w:rPr>
              <w:t>detyrën</w:t>
            </w:r>
            <w:proofErr w:type="spellEnd"/>
            <w:r w:rsidR="00D26CCF" w:rsidRPr="00D26CCF">
              <w:rPr>
                <w:lang w:val="en-US"/>
              </w:rPr>
              <w:t xml:space="preserve"> </w:t>
            </w:r>
            <w:proofErr w:type="spellStart"/>
            <w:r w:rsidR="00D26CCF" w:rsidRPr="00D26CCF">
              <w:rPr>
                <w:lang w:val="en-US"/>
              </w:rPr>
              <w:t>dhe</w:t>
            </w:r>
            <w:proofErr w:type="spellEnd"/>
            <w:r w:rsidR="00D26CCF" w:rsidRPr="00D26CCF">
              <w:rPr>
                <w:lang w:val="en-US"/>
              </w:rPr>
              <w:t xml:space="preserve"> </w:t>
            </w:r>
            <w:proofErr w:type="spellStart"/>
            <w:r w:rsidR="00D26CCF" w:rsidRPr="00D26CCF">
              <w:rPr>
                <w:lang w:val="en-US"/>
              </w:rPr>
              <w:t>hapat</w:t>
            </w:r>
            <w:proofErr w:type="spellEnd"/>
            <w:r w:rsidR="00D26CCF" w:rsidRPr="00D26CCF">
              <w:rPr>
                <w:lang w:val="en-US"/>
              </w:rPr>
              <w:t xml:space="preserve"> e </w:t>
            </w:r>
            <w:proofErr w:type="spellStart"/>
            <w:r w:rsidR="00D26CCF" w:rsidRPr="00D26CCF">
              <w:rPr>
                <w:lang w:val="en-US"/>
              </w:rPr>
              <w:t>punës</w:t>
            </w:r>
            <w:proofErr w:type="spellEnd"/>
            <w:r w:rsidR="00D26CCF" w:rsidRPr="00D26CCF">
              <w:rPr>
                <w:lang w:val="en-US"/>
              </w:rPr>
              <w:t>;</w:t>
            </w:r>
          </w:p>
          <w:p w14:paraId="21E8632F" w14:textId="77777777" w:rsidR="00D26CCF" w:rsidRPr="00D26CCF" w:rsidRDefault="00611C03" w:rsidP="00D26CCF">
            <w:pPr>
              <w:widowControl/>
              <w:numPr>
                <w:ilvl w:val="0"/>
                <w:numId w:val="18"/>
              </w:numPr>
              <w:autoSpaceDE/>
              <w:autoSpaceDN/>
              <w:adjustRightInd/>
              <w:jc w:val="both"/>
              <w:rPr>
                <w:lang w:val="en-US"/>
              </w:rPr>
            </w:pPr>
            <w:proofErr w:type="spellStart"/>
            <w:r>
              <w:rPr>
                <w:lang w:val="en-US"/>
              </w:rPr>
              <w:t>të</w:t>
            </w:r>
            <w:proofErr w:type="spellEnd"/>
            <w:r>
              <w:rPr>
                <w:lang w:val="en-US"/>
              </w:rPr>
              <w:t xml:space="preserve"> </w:t>
            </w:r>
            <w:proofErr w:type="spellStart"/>
            <w:r>
              <w:rPr>
                <w:lang w:val="en-US"/>
              </w:rPr>
              <w:t>s</w:t>
            </w:r>
            <w:r w:rsidR="00D26CCF" w:rsidRPr="00D26CCF">
              <w:rPr>
                <w:lang w:val="en-US"/>
              </w:rPr>
              <w:t>igurohet</w:t>
            </w:r>
            <w:proofErr w:type="spellEnd"/>
            <w:r w:rsidR="00D26CCF" w:rsidRPr="00D26CCF">
              <w:rPr>
                <w:lang w:val="en-US"/>
              </w:rPr>
              <w:t xml:space="preserve"> </w:t>
            </w:r>
            <w:proofErr w:type="spellStart"/>
            <w:r w:rsidR="00D26CCF" w:rsidRPr="00D26CCF">
              <w:rPr>
                <w:lang w:val="en-US"/>
              </w:rPr>
              <w:t>që</w:t>
            </w:r>
            <w:proofErr w:type="spellEnd"/>
            <w:r w:rsidR="00D26CCF" w:rsidRPr="00D26CCF">
              <w:rPr>
                <w:lang w:val="en-US"/>
              </w:rPr>
              <w:t xml:space="preserve"> </w:t>
            </w:r>
            <w:proofErr w:type="spellStart"/>
            <w:r w:rsidR="00D26CCF" w:rsidRPr="00D26CCF">
              <w:rPr>
                <w:lang w:val="en-US"/>
              </w:rPr>
              <w:t>kushtet</w:t>
            </w:r>
            <w:proofErr w:type="spellEnd"/>
            <w:r w:rsidR="00D26CCF" w:rsidRPr="00D26CCF">
              <w:rPr>
                <w:lang w:val="en-US"/>
              </w:rPr>
              <w:t xml:space="preserve"> </w:t>
            </w:r>
            <w:proofErr w:type="spellStart"/>
            <w:r w:rsidR="00D26CCF" w:rsidRPr="00D26CCF">
              <w:rPr>
                <w:lang w:val="en-US"/>
              </w:rPr>
              <w:t>meteorologjike</w:t>
            </w:r>
            <w:proofErr w:type="spellEnd"/>
            <w:r w:rsidR="00D26CCF" w:rsidRPr="00D26CCF">
              <w:rPr>
                <w:lang w:val="en-US"/>
              </w:rPr>
              <w:t xml:space="preserve"> </w:t>
            </w:r>
            <w:proofErr w:type="spellStart"/>
            <w:r w:rsidR="00D26CCF" w:rsidRPr="00D26CCF">
              <w:rPr>
                <w:lang w:val="en-US"/>
              </w:rPr>
              <w:t>nuk</w:t>
            </w:r>
            <w:proofErr w:type="spellEnd"/>
            <w:r w:rsidR="00D26CCF" w:rsidRPr="00D26CCF">
              <w:rPr>
                <w:lang w:val="en-US"/>
              </w:rPr>
              <w:t xml:space="preserve"> </w:t>
            </w:r>
            <w:proofErr w:type="spellStart"/>
            <w:r w:rsidR="00D26CCF" w:rsidRPr="00D26CCF">
              <w:rPr>
                <w:lang w:val="en-US"/>
              </w:rPr>
              <w:t>pengojnë</w:t>
            </w:r>
            <w:proofErr w:type="spellEnd"/>
            <w:r w:rsidR="00D26CCF" w:rsidRPr="00D26CCF">
              <w:rPr>
                <w:lang w:val="en-US"/>
              </w:rPr>
              <w:t xml:space="preserve"> </w:t>
            </w:r>
            <w:proofErr w:type="spellStart"/>
            <w:r w:rsidR="00D26CCF" w:rsidRPr="00D26CCF">
              <w:rPr>
                <w:lang w:val="en-US"/>
              </w:rPr>
              <w:t>kryerjen</w:t>
            </w:r>
            <w:proofErr w:type="spellEnd"/>
            <w:r w:rsidR="00D26CCF" w:rsidRPr="00D26CCF">
              <w:rPr>
                <w:lang w:val="en-US"/>
              </w:rPr>
              <w:t xml:space="preserve"> e </w:t>
            </w:r>
            <w:proofErr w:type="spellStart"/>
            <w:r w:rsidR="00D26CCF" w:rsidRPr="00D26CCF">
              <w:rPr>
                <w:lang w:val="en-US"/>
              </w:rPr>
              <w:t>punës</w:t>
            </w:r>
            <w:proofErr w:type="spellEnd"/>
            <w:r w:rsidR="00D26CCF" w:rsidRPr="00D26CCF">
              <w:rPr>
                <w:lang w:val="en-US"/>
              </w:rPr>
              <w:t xml:space="preserve"> </w:t>
            </w:r>
            <w:proofErr w:type="spellStart"/>
            <w:r w:rsidR="00D26CCF" w:rsidRPr="00D26CCF">
              <w:rPr>
                <w:lang w:val="en-US"/>
              </w:rPr>
              <w:t>jashtë</w:t>
            </w:r>
            <w:proofErr w:type="spellEnd"/>
            <w:r w:rsidR="00D26CCF" w:rsidRPr="00D26CCF">
              <w:rPr>
                <w:lang w:val="en-US"/>
              </w:rPr>
              <w:t xml:space="preserve"> </w:t>
            </w:r>
            <w:proofErr w:type="spellStart"/>
            <w:r w:rsidR="00D26CCF" w:rsidRPr="00D26CCF">
              <w:rPr>
                <w:lang w:val="en-US"/>
              </w:rPr>
              <w:t>bordit</w:t>
            </w:r>
            <w:proofErr w:type="spellEnd"/>
            <w:r w:rsidR="00D26CCF" w:rsidRPr="00D26CCF">
              <w:rPr>
                <w:lang w:val="en-US"/>
              </w:rPr>
              <w:t>;</w:t>
            </w:r>
          </w:p>
          <w:p w14:paraId="6B31D41E" w14:textId="77777777" w:rsidR="00D26CCF" w:rsidRPr="00D26CCF" w:rsidRDefault="00611C03" w:rsidP="00D26CCF">
            <w:pPr>
              <w:widowControl/>
              <w:numPr>
                <w:ilvl w:val="0"/>
                <w:numId w:val="18"/>
              </w:numPr>
              <w:autoSpaceDE/>
              <w:autoSpaceDN/>
              <w:adjustRightInd/>
              <w:jc w:val="both"/>
              <w:rPr>
                <w:lang w:val="en-US"/>
              </w:rPr>
            </w:pPr>
            <w:proofErr w:type="spellStart"/>
            <w:r>
              <w:rPr>
                <w:lang w:val="en-US"/>
              </w:rPr>
              <w:t>të</w:t>
            </w:r>
            <w:proofErr w:type="spellEnd"/>
            <w:r>
              <w:rPr>
                <w:lang w:val="en-US"/>
              </w:rPr>
              <w:t xml:space="preserve"> </w:t>
            </w:r>
            <w:proofErr w:type="spellStart"/>
            <w:r>
              <w:rPr>
                <w:lang w:val="en-US"/>
              </w:rPr>
              <w:t>s</w:t>
            </w:r>
            <w:r w:rsidR="00D26CCF" w:rsidRPr="00D26CCF">
              <w:rPr>
                <w:lang w:val="en-US"/>
              </w:rPr>
              <w:t>igurohet</w:t>
            </w:r>
            <w:proofErr w:type="spellEnd"/>
            <w:r w:rsidR="00D26CCF" w:rsidRPr="00D26CCF">
              <w:rPr>
                <w:lang w:val="en-US"/>
              </w:rPr>
              <w:t xml:space="preserve"> </w:t>
            </w:r>
            <w:proofErr w:type="spellStart"/>
            <w:r w:rsidR="00D26CCF" w:rsidRPr="00D26CCF">
              <w:rPr>
                <w:lang w:val="en-US"/>
              </w:rPr>
              <w:t>për</w:t>
            </w:r>
            <w:proofErr w:type="spellEnd"/>
            <w:r w:rsidR="00D26CCF" w:rsidRPr="00D26CCF">
              <w:rPr>
                <w:lang w:val="en-US"/>
              </w:rPr>
              <w:t xml:space="preserve"> </w:t>
            </w:r>
            <w:proofErr w:type="spellStart"/>
            <w:r w:rsidR="00D26CCF" w:rsidRPr="00D26CCF">
              <w:rPr>
                <w:lang w:val="en-US"/>
              </w:rPr>
              <w:t>efektet</w:t>
            </w:r>
            <w:proofErr w:type="spellEnd"/>
            <w:r w:rsidR="00D26CCF" w:rsidRPr="00D26CCF">
              <w:rPr>
                <w:lang w:val="en-US"/>
              </w:rPr>
              <w:t xml:space="preserve"> </w:t>
            </w:r>
            <w:proofErr w:type="spellStart"/>
            <w:r w:rsidR="00D26CCF" w:rsidRPr="00D26CCF">
              <w:rPr>
                <w:lang w:val="en-US"/>
              </w:rPr>
              <w:t>në</w:t>
            </w:r>
            <w:proofErr w:type="spellEnd"/>
            <w:r w:rsidR="00D26CCF" w:rsidRPr="00D26CCF">
              <w:rPr>
                <w:lang w:val="en-US"/>
              </w:rPr>
              <w:t xml:space="preserve"> </w:t>
            </w:r>
            <w:proofErr w:type="spellStart"/>
            <w:r w:rsidR="00D26CCF" w:rsidRPr="00D26CCF">
              <w:rPr>
                <w:lang w:val="en-US"/>
              </w:rPr>
              <w:t>mjedis</w:t>
            </w:r>
            <w:proofErr w:type="spellEnd"/>
            <w:r w:rsidR="00D26CCF" w:rsidRPr="00D26CCF">
              <w:rPr>
                <w:lang w:val="en-US"/>
              </w:rPr>
              <w:t xml:space="preserve"> </w:t>
            </w:r>
            <w:proofErr w:type="spellStart"/>
            <w:r w:rsidR="00D26CCF" w:rsidRPr="00D26CCF">
              <w:rPr>
                <w:lang w:val="en-US"/>
              </w:rPr>
              <w:t>nga</w:t>
            </w:r>
            <w:proofErr w:type="spellEnd"/>
            <w:r w:rsidR="00D26CCF" w:rsidRPr="00D26CCF">
              <w:rPr>
                <w:lang w:val="en-US"/>
              </w:rPr>
              <w:t xml:space="preserve"> </w:t>
            </w:r>
            <w:proofErr w:type="spellStart"/>
            <w:r w:rsidR="00D26CCF" w:rsidRPr="00D26CCF">
              <w:rPr>
                <w:lang w:val="en-US"/>
              </w:rPr>
              <w:t>kryerja</w:t>
            </w:r>
            <w:proofErr w:type="spellEnd"/>
            <w:r w:rsidR="00D26CCF" w:rsidRPr="00D26CCF">
              <w:rPr>
                <w:lang w:val="en-US"/>
              </w:rPr>
              <w:t xml:space="preserve"> e </w:t>
            </w:r>
            <w:proofErr w:type="spellStart"/>
            <w:r w:rsidR="00D26CCF" w:rsidRPr="00D26CCF">
              <w:rPr>
                <w:lang w:val="en-US"/>
              </w:rPr>
              <w:t>punës</w:t>
            </w:r>
            <w:proofErr w:type="spellEnd"/>
            <w:r w:rsidR="00D26CCF" w:rsidRPr="00D26CCF">
              <w:rPr>
                <w:lang w:val="en-US"/>
              </w:rPr>
              <w:t xml:space="preserve"> </w:t>
            </w:r>
            <w:proofErr w:type="spellStart"/>
            <w:r w:rsidR="00D26CCF" w:rsidRPr="00D26CCF">
              <w:rPr>
                <w:lang w:val="en-US"/>
              </w:rPr>
              <w:t>në</w:t>
            </w:r>
            <w:proofErr w:type="spellEnd"/>
            <w:r w:rsidR="00D26CCF" w:rsidRPr="00D26CCF">
              <w:rPr>
                <w:lang w:val="en-US"/>
              </w:rPr>
              <w:t xml:space="preserve"> </w:t>
            </w:r>
            <w:proofErr w:type="spellStart"/>
            <w:r w:rsidR="00D26CCF" w:rsidRPr="00D26CCF">
              <w:rPr>
                <w:lang w:val="en-US"/>
              </w:rPr>
              <w:t>zonën</w:t>
            </w:r>
            <w:proofErr w:type="spellEnd"/>
            <w:r w:rsidR="00D26CCF" w:rsidRPr="00D26CCF">
              <w:rPr>
                <w:lang w:val="en-US"/>
              </w:rPr>
              <w:t xml:space="preserve"> </w:t>
            </w:r>
            <w:proofErr w:type="spellStart"/>
            <w:r w:rsidR="00D26CCF" w:rsidRPr="00D26CCF">
              <w:rPr>
                <w:lang w:val="en-US"/>
              </w:rPr>
              <w:t>jashtë</w:t>
            </w:r>
            <w:proofErr w:type="spellEnd"/>
            <w:r w:rsidR="00D26CCF" w:rsidRPr="00D26CCF">
              <w:rPr>
                <w:lang w:val="en-US"/>
              </w:rPr>
              <w:t xml:space="preserve"> </w:t>
            </w:r>
            <w:proofErr w:type="spellStart"/>
            <w:r w:rsidR="00D26CCF" w:rsidRPr="00D26CCF">
              <w:rPr>
                <w:lang w:val="en-US"/>
              </w:rPr>
              <w:t>bordit</w:t>
            </w:r>
            <w:proofErr w:type="spellEnd"/>
            <w:r w:rsidR="00D26CCF" w:rsidRPr="00D26CCF">
              <w:rPr>
                <w:lang w:val="en-US"/>
              </w:rPr>
              <w:t>;</w:t>
            </w:r>
          </w:p>
          <w:p w14:paraId="71A37F20" w14:textId="77777777" w:rsidR="00D26CCF" w:rsidRPr="00D26CCF" w:rsidRDefault="00611C03" w:rsidP="00D26CCF">
            <w:pPr>
              <w:widowControl/>
              <w:numPr>
                <w:ilvl w:val="0"/>
                <w:numId w:val="18"/>
              </w:numPr>
              <w:autoSpaceDE/>
              <w:autoSpaceDN/>
              <w:adjustRightInd/>
              <w:jc w:val="both"/>
              <w:rPr>
                <w:lang w:val="en-US"/>
              </w:rPr>
            </w:pPr>
            <w:proofErr w:type="spellStart"/>
            <w:r>
              <w:rPr>
                <w:lang w:val="en-US"/>
              </w:rPr>
              <w:t>të</w:t>
            </w:r>
            <w:proofErr w:type="spellEnd"/>
            <w:r>
              <w:rPr>
                <w:lang w:val="en-US"/>
              </w:rPr>
              <w:t xml:space="preserve"> </w:t>
            </w:r>
            <w:proofErr w:type="spellStart"/>
            <w:r>
              <w:rPr>
                <w:lang w:val="en-US"/>
              </w:rPr>
              <w:t>p</w:t>
            </w:r>
            <w:r w:rsidR="00D26CCF" w:rsidRPr="00D26CCF">
              <w:rPr>
                <w:lang w:val="en-US"/>
              </w:rPr>
              <w:t>ërgati</w:t>
            </w:r>
            <w:r>
              <w:rPr>
                <w:lang w:val="en-US"/>
              </w:rPr>
              <w:t>së</w:t>
            </w:r>
            <w:proofErr w:type="spellEnd"/>
            <w:r w:rsidR="00D26CCF" w:rsidRPr="00D26CCF">
              <w:rPr>
                <w:lang w:val="en-US"/>
              </w:rPr>
              <w:t xml:space="preserve"> </w:t>
            </w:r>
            <w:proofErr w:type="spellStart"/>
            <w:r w:rsidR="00D26CCF" w:rsidRPr="00D26CCF">
              <w:rPr>
                <w:lang w:val="en-US"/>
              </w:rPr>
              <w:t>materialet</w:t>
            </w:r>
            <w:proofErr w:type="spellEnd"/>
            <w:r w:rsidR="00D26CCF" w:rsidRPr="00D26CCF">
              <w:rPr>
                <w:lang w:val="en-US"/>
              </w:rPr>
              <w:t xml:space="preserve"> </w:t>
            </w:r>
            <w:proofErr w:type="spellStart"/>
            <w:r w:rsidR="00D26CCF" w:rsidRPr="00D26CCF">
              <w:rPr>
                <w:lang w:val="en-US"/>
              </w:rPr>
              <w:t>dhe</w:t>
            </w:r>
            <w:proofErr w:type="spellEnd"/>
            <w:r w:rsidR="00D26CCF" w:rsidRPr="00D26CCF">
              <w:rPr>
                <w:lang w:val="en-US"/>
              </w:rPr>
              <w:t xml:space="preserve"> </w:t>
            </w:r>
            <w:proofErr w:type="spellStart"/>
            <w:r w:rsidR="00D26CCF" w:rsidRPr="00D26CCF">
              <w:rPr>
                <w:lang w:val="en-US"/>
              </w:rPr>
              <w:t>veglat</w:t>
            </w:r>
            <w:proofErr w:type="spellEnd"/>
            <w:r w:rsidR="00D26CCF" w:rsidRPr="00D26CCF">
              <w:rPr>
                <w:lang w:val="en-US"/>
              </w:rPr>
              <w:t xml:space="preserve"> e </w:t>
            </w:r>
            <w:proofErr w:type="spellStart"/>
            <w:r w:rsidR="00D26CCF" w:rsidRPr="00D26CCF">
              <w:rPr>
                <w:lang w:val="en-US"/>
              </w:rPr>
              <w:t>punës</w:t>
            </w:r>
            <w:proofErr w:type="spellEnd"/>
            <w:r w:rsidR="00D26CCF" w:rsidRPr="00D26CCF">
              <w:rPr>
                <w:lang w:val="en-US"/>
              </w:rPr>
              <w:t>;</w:t>
            </w:r>
          </w:p>
          <w:p w14:paraId="2850F520" w14:textId="77777777" w:rsidR="00D26CCF" w:rsidRPr="00D26CCF" w:rsidRDefault="00611C03" w:rsidP="00D26CCF">
            <w:pPr>
              <w:widowControl/>
              <w:numPr>
                <w:ilvl w:val="0"/>
                <w:numId w:val="18"/>
              </w:numPr>
              <w:autoSpaceDE/>
              <w:autoSpaceDN/>
              <w:adjustRightInd/>
              <w:jc w:val="both"/>
              <w:rPr>
                <w:lang w:val="en-US"/>
              </w:rPr>
            </w:pPr>
            <w:proofErr w:type="spellStart"/>
            <w:r>
              <w:rPr>
                <w:lang w:val="en-US"/>
              </w:rPr>
              <w:t>të</w:t>
            </w:r>
            <w:proofErr w:type="spellEnd"/>
            <w:r>
              <w:rPr>
                <w:lang w:val="en-US"/>
              </w:rPr>
              <w:t xml:space="preserve"> </w:t>
            </w:r>
            <w:proofErr w:type="spellStart"/>
            <w:r>
              <w:rPr>
                <w:lang w:val="en-US"/>
              </w:rPr>
              <w:t>p</w:t>
            </w:r>
            <w:r w:rsidR="00D26CCF" w:rsidRPr="00D26CCF">
              <w:rPr>
                <w:lang w:val="en-US"/>
              </w:rPr>
              <w:t>ërgati</w:t>
            </w:r>
            <w:r>
              <w:rPr>
                <w:lang w:val="en-US"/>
              </w:rPr>
              <w:t>së</w:t>
            </w:r>
            <w:proofErr w:type="spellEnd"/>
            <w:r w:rsidR="00D26CCF" w:rsidRPr="00D26CCF">
              <w:rPr>
                <w:lang w:val="en-US"/>
              </w:rPr>
              <w:t xml:space="preserve"> </w:t>
            </w:r>
            <w:proofErr w:type="spellStart"/>
            <w:r w:rsidR="00D26CCF" w:rsidRPr="00D26CCF">
              <w:rPr>
                <w:lang w:val="en-US"/>
              </w:rPr>
              <w:t>skelerinë</w:t>
            </w:r>
            <w:proofErr w:type="spellEnd"/>
            <w:r w:rsidR="00D26CCF" w:rsidRPr="00D26CCF">
              <w:rPr>
                <w:lang w:val="en-US"/>
              </w:rPr>
              <w:t xml:space="preserve"> me </w:t>
            </w:r>
            <w:proofErr w:type="spellStart"/>
            <w:r w:rsidR="00D26CCF" w:rsidRPr="00D26CCF">
              <w:rPr>
                <w:lang w:val="en-US"/>
              </w:rPr>
              <w:t>cimat</w:t>
            </w:r>
            <w:proofErr w:type="spellEnd"/>
            <w:r w:rsidR="00D26CCF" w:rsidRPr="00D26CCF">
              <w:rPr>
                <w:lang w:val="en-US"/>
              </w:rPr>
              <w:t xml:space="preserve"> e </w:t>
            </w:r>
            <w:proofErr w:type="spellStart"/>
            <w:r w:rsidR="00D26CCF" w:rsidRPr="00D26CCF">
              <w:rPr>
                <w:lang w:val="en-US"/>
              </w:rPr>
              <w:t>siguruara</w:t>
            </w:r>
            <w:proofErr w:type="spellEnd"/>
            <w:r w:rsidR="00D26CCF" w:rsidRPr="00D26CCF">
              <w:rPr>
                <w:lang w:val="en-US"/>
              </w:rPr>
              <w:t xml:space="preserve"> </w:t>
            </w:r>
            <w:proofErr w:type="spellStart"/>
            <w:r w:rsidR="00D26CCF" w:rsidRPr="00D26CCF">
              <w:rPr>
                <w:lang w:val="en-US"/>
              </w:rPr>
              <w:t>në</w:t>
            </w:r>
            <w:proofErr w:type="spellEnd"/>
            <w:r w:rsidR="00D26CCF" w:rsidRPr="00D26CCF">
              <w:rPr>
                <w:lang w:val="en-US"/>
              </w:rPr>
              <w:t xml:space="preserve"> </w:t>
            </w:r>
            <w:proofErr w:type="spellStart"/>
            <w:r w:rsidR="00D26CCF" w:rsidRPr="00D26CCF">
              <w:rPr>
                <w:lang w:val="en-US"/>
              </w:rPr>
              <w:t>skaje</w:t>
            </w:r>
            <w:proofErr w:type="spellEnd"/>
            <w:r w:rsidR="00D26CCF" w:rsidRPr="00D26CCF">
              <w:rPr>
                <w:lang w:val="en-US"/>
              </w:rPr>
              <w:t>;</w:t>
            </w:r>
          </w:p>
          <w:p w14:paraId="44D881E6" w14:textId="77777777" w:rsidR="00D26CCF" w:rsidRPr="00D26CCF" w:rsidRDefault="00611C03" w:rsidP="00D26CCF">
            <w:pPr>
              <w:widowControl/>
              <w:numPr>
                <w:ilvl w:val="0"/>
                <w:numId w:val="18"/>
              </w:numPr>
              <w:autoSpaceDE/>
              <w:autoSpaceDN/>
              <w:adjustRightInd/>
              <w:jc w:val="both"/>
              <w:rPr>
                <w:lang w:val="en-US"/>
              </w:rPr>
            </w:pPr>
            <w:proofErr w:type="spellStart"/>
            <w:r>
              <w:rPr>
                <w:lang w:val="en-US"/>
              </w:rPr>
              <w:t>të</w:t>
            </w:r>
            <w:proofErr w:type="spellEnd"/>
            <w:r>
              <w:rPr>
                <w:lang w:val="en-US"/>
              </w:rPr>
              <w:t xml:space="preserve"> </w:t>
            </w:r>
            <w:proofErr w:type="spellStart"/>
            <w:r>
              <w:rPr>
                <w:lang w:val="en-US"/>
              </w:rPr>
              <w:t>s</w:t>
            </w:r>
            <w:r w:rsidR="00D26CCF" w:rsidRPr="00D26CCF">
              <w:rPr>
                <w:lang w:val="en-US"/>
              </w:rPr>
              <w:t>igurohet</w:t>
            </w:r>
            <w:proofErr w:type="spellEnd"/>
            <w:r w:rsidR="00D26CCF" w:rsidRPr="00D26CCF">
              <w:rPr>
                <w:lang w:val="en-US"/>
              </w:rPr>
              <w:t xml:space="preserve"> </w:t>
            </w:r>
            <w:proofErr w:type="spellStart"/>
            <w:r w:rsidR="00D26CCF" w:rsidRPr="00D26CCF">
              <w:rPr>
                <w:lang w:val="en-US"/>
              </w:rPr>
              <w:t>për</w:t>
            </w:r>
            <w:proofErr w:type="spellEnd"/>
            <w:r w:rsidR="00D26CCF" w:rsidRPr="00D26CCF">
              <w:rPr>
                <w:lang w:val="en-US"/>
              </w:rPr>
              <w:t xml:space="preserve"> </w:t>
            </w:r>
            <w:proofErr w:type="spellStart"/>
            <w:r w:rsidR="00D26CCF" w:rsidRPr="00D26CCF">
              <w:rPr>
                <w:lang w:val="en-US"/>
              </w:rPr>
              <w:t>lidhjen</w:t>
            </w:r>
            <w:proofErr w:type="spellEnd"/>
            <w:r w:rsidR="00D26CCF" w:rsidRPr="00D26CCF">
              <w:rPr>
                <w:lang w:val="en-US"/>
              </w:rPr>
              <w:t xml:space="preserve"> e </w:t>
            </w:r>
            <w:proofErr w:type="spellStart"/>
            <w:r w:rsidR="00D26CCF" w:rsidRPr="00D26CCF">
              <w:rPr>
                <w:lang w:val="en-US"/>
              </w:rPr>
              <w:t>skajeve</w:t>
            </w:r>
            <w:proofErr w:type="spellEnd"/>
            <w:r w:rsidR="00D26CCF" w:rsidRPr="00D26CCF">
              <w:rPr>
                <w:lang w:val="en-US"/>
              </w:rPr>
              <w:t xml:space="preserve"> </w:t>
            </w:r>
            <w:proofErr w:type="spellStart"/>
            <w:r w:rsidR="00D26CCF" w:rsidRPr="00D26CCF">
              <w:rPr>
                <w:lang w:val="en-US"/>
              </w:rPr>
              <w:t>të</w:t>
            </w:r>
            <w:proofErr w:type="spellEnd"/>
            <w:r w:rsidR="00D26CCF" w:rsidRPr="00D26CCF">
              <w:rPr>
                <w:lang w:val="en-US"/>
              </w:rPr>
              <w:t xml:space="preserve"> </w:t>
            </w:r>
            <w:proofErr w:type="spellStart"/>
            <w:r w:rsidR="00D26CCF" w:rsidRPr="00D26CCF">
              <w:rPr>
                <w:lang w:val="en-US"/>
              </w:rPr>
              <w:t>cimave</w:t>
            </w:r>
            <w:proofErr w:type="spellEnd"/>
            <w:r w:rsidR="00D26CCF" w:rsidRPr="00D26CCF">
              <w:rPr>
                <w:lang w:val="en-US"/>
              </w:rPr>
              <w:t xml:space="preserve"> </w:t>
            </w:r>
            <w:proofErr w:type="spellStart"/>
            <w:r w:rsidR="00D26CCF" w:rsidRPr="00D26CCF">
              <w:rPr>
                <w:lang w:val="en-US"/>
              </w:rPr>
              <w:t>në</w:t>
            </w:r>
            <w:proofErr w:type="spellEnd"/>
            <w:r w:rsidR="00D26CCF" w:rsidRPr="00D26CCF">
              <w:rPr>
                <w:lang w:val="en-US"/>
              </w:rPr>
              <w:t xml:space="preserve"> </w:t>
            </w:r>
            <w:proofErr w:type="spellStart"/>
            <w:r w:rsidR="00D26CCF" w:rsidRPr="00D26CCF">
              <w:rPr>
                <w:lang w:val="en-US"/>
              </w:rPr>
              <w:t>vende</w:t>
            </w:r>
            <w:proofErr w:type="spellEnd"/>
            <w:r w:rsidR="00D26CCF" w:rsidRPr="00D26CCF">
              <w:rPr>
                <w:lang w:val="en-US"/>
              </w:rPr>
              <w:t xml:space="preserve"> </w:t>
            </w:r>
            <w:proofErr w:type="spellStart"/>
            <w:r w:rsidR="00D26CCF" w:rsidRPr="00D26CCF">
              <w:rPr>
                <w:lang w:val="en-US"/>
              </w:rPr>
              <w:t>të</w:t>
            </w:r>
            <w:proofErr w:type="spellEnd"/>
            <w:r w:rsidR="00D26CCF" w:rsidRPr="00D26CCF">
              <w:rPr>
                <w:lang w:val="en-US"/>
              </w:rPr>
              <w:t xml:space="preserve"> </w:t>
            </w:r>
            <w:proofErr w:type="spellStart"/>
            <w:r w:rsidR="00D26CCF" w:rsidRPr="00D26CCF">
              <w:rPr>
                <w:lang w:val="en-US"/>
              </w:rPr>
              <w:t>sigurta</w:t>
            </w:r>
            <w:proofErr w:type="spellEnd"/>
            <w:r w:rsidR="00D26CCF" w:rsidRPr="00D26CCF">
              <w:rPr>
                <w:lang w:val="en-US"/>
              </w:rPr>
              <w:t xml:space="preserve"> </w:t>
            </w:r>
            <w:proofErr w:type="spellStart"/>
            <w:r w:rsidR="00D26CCF" w:rsidRPr="00D26CCF">
              <w:rPr>
                <w:lang w:val="en-US"/>
              </w:rPr>
              <w:t>në</w:t>
            </w:r>
            <w:proofErr w:type="spellEnd"/>
            <w:r w:rsidR="00D26CCF" w:rsidRPr="00D26CCF">
              <w:rPr>
                <w:lang w:val="en-US"/>
              </w:rPr>
              <w:t xml:space="preserve"> bord </w:t>
            </w:r>
            <w:proofErr w:type="spellStart"/>
            <w:r w:rsidR="00D26CCF" w:rsidRPr="00D26CCF">
              <w:rPr>
                <w:lang w:val="en-US"/>
              </w:rPr>
              <w:t>si</w:t>
            </w:r>
            <w:proofErr w:type="spellEnd"/>
            <w:r w:rsidR="00D26CCF" w:rsidRPr="00D26CCF">
              <w:rPr>
                <w:lang w:val="en-US"/>
              </w:rPr>
              <w:t xml:space="preserve"> </w:t>
            </w:r>
            <w:proofErr w:type="spellStart"/>
            <w:r w:rsidR="00D26CCF" w:rsidRPr="00D26CCF">
              <w:rPr>
                <w:lang w:val="en-US"/>
              </w:rPr>
              <w:t>pasteka</w:t>
            </w:r>
            <w:proofErr w:type="spellEnd"/>
            <w:r w:rsidR="00D26CCF" w:rsidRPr="00D26CCF">
              <w:rPr>
                <w:lang w:val="en-US"/>
              </w:rPr>
              <w:t xml:space="preserve">, </w:t>
            </w:r>
            <w:proofErr w:type="spellStart"/>
            <w:r w:rsidR="00D26CCF" w:rsidRPr="00D26CCF">
              <w:rPr>
                <w:lang w:val="en-US"/>
              </w:rPr>
              <w:t>kacaskota</w:t>
            </w:r>
            <w:proofErr w:type="spellEnd"/>
            <w:r w:rsidR="00D26CCF" w:rsidRPr="00D26CCF">
              <w:rPr>
                <w:lang w:val="en-US"/>
              </w:rPr>
              <w:t xml:space="preserve">, </w:t>
            </w:r>
            <w:proofErr w:type="spellStart"/>
            <w:r w:rsidR="00D26CCF" w:rsidRPr="00D26CCF">
              <w:rPr>
                <w:lang w:val="en-US"/>
              </w:rPr>
              <w:t>capuj</w:t>
            </w:r>
            <w:proofErr w:type="spellEnd"/>
            <w:r w:rsidR="00D26CCF" w:rsidRPr="00D26CCF">
              <w:rPr>
                <w:lang w:val="en-US"/>
              </w:rPr>
              <w:t xml:space="preserve">, </w:t>
            </w:r>
            <w:proofErr w:type="spellStart"/>
            <w:r w:rsidR="00D26CCF" w:rsidRPr="00D26CCF">
              <w:rPr>
                <w:lang w:val="en-US"/>
              </w:rPr>
              <w:t>etj</w:t>
            </w:r>
            <w:proofErr w:type="spellEnd"/>
            <w:r w:rsidR="00D26CCF" w:rsidRPr="00D26CCF">
              <w:rPr>
                <w:lang w:val="en-US"/>
              </w:rPr>
              <w:t xml:space="preserve">. duke </w:t>
            </w:r>
            <w:proofErr w:type="spellStart"/>
            <w:r w:rsidR="00D26CCF" w:rsidRPr="00D26CCF">
              <w:rPr>
                <w:lang w:val="en-US"/>
              </w:rPr>
              <w:t>ulur</w:t>
            </w:r>
            <w:proofErr w:type="spellEnd"/>
            <w:r w:rsidR="00D26CCF" w:rsidRPr="00D26CCF">
              <w:rPr>
                <w:lang w:val="en-US"/>
              </w:rPr>
              <w:t xml:space="preserve"> </w:t>
            </w:r>
            <w:proofErr w:type="spellStart"/>
            <w:r w:rsidR="00D26CCF" w:rsidRPr="00D26CCF">
              <w:rPr>
                <w:lang w:val="en-US"/>
              </w:rPr>
              <w:t>skelën</w:t>
            </w:r>
            <w:proofErr w:type="spellEnd"/>
            <w:r w:rsidR="00D26CCF" w:rsidRPr="00D26CCF">
              <w:rPr>
                <w:lang w:val="en-US"/>
              </w:rPr>
              <w:t xml:space="preserve"> </w:t>
            </w:r>
            <w:proofErr w:type="spellStart"/>
            <w:r w:rsidR="00D26CCF" w:rsidRPr="00D26CCF">
              <w:rPr>
                <w:lang w:val="en-US"/>
              </w:rPr>
              <w:t>në</w:t>
            </w:r>
            <w:proofErr w:type="spellEnd"/>
            <w:r w:rsidR="00D26CCF" w:rsidRPr="00D26CCF">
              <w:rPr>
                <w:lang w:val="en-US"/>
              </w:rPr>
              <w:t xml:space="preserve"> </w:t>
            </w:r>
            <w:proofErr w:type="spellStart"/>
            <w:r w:rsidR="00D26CCF" w:rsidRPr="00D26CCF">
              <w:rPr>
                <w:lang w:val="en-US"/>
              </w:rPr>
              <w:t>vendin</w:t>
            </w:r>
            <w:proofErr w:type="spellEnd"/>
            <w:r w:rsidR="00D26CCF" w:rsidRPr="00D26CCF">
              <w:rPr>
                <w:lang w:val="en-US"/>
              </w:rPr>
              <w:t xml:space="preserve"> e </w:t>
            </w:r>
            <w:proofErr w:type="spellStart"/>
            <w:r w:rsidR="00D26CCF" w:rsidRPr="00D26CCF">
              <w:rPr>
                <w:lang w:val="en-US"/>
              </w:rPr>
              <w:t>përshtatshëm</w:t>
            </w:r>
            <w:proofErr w:type="spellEnd"/>
            <w:r w:rsidR="00D26CCF" w:rsidRPr="00D26CCF">
              <w:rPr>
                <w:lang w:val="en-US"/>
              </w:rPr>
              <w:t xml:space="preserve"> </w:t>
            </w:r>
            <w:proofErr w:type="spellStart"/>
            <w:r w:rsidR="00D26CCF" w:rsidRPr="00D26CCF">
              <w:rPr>
                <w:lang w:val="en-US"/>
              </w:rPr>
              <w:t>për</w:t>
            </w:r>
            <w:proofErr w:type="spellEnd"/>
            <w:r w:rsidR="00D26CCF" w:rsidRPr="00D26CCF">
              <w:rPr>
                <w:lang w:val="en-US"/>
              </w:rPr>
              <w:t xml:space="preserve"> </w:t>
            </w:r>
            <w:proofErr w:type="spellStart"/>
            <w:r w:rsidR="00D26CCF" w:rsidRPr="00D26CCF">
              <w:rPr>
                <w:lang w:val="en-US"/>
              </w:rPr>
              <w:t>punë</w:t>
            </w:r>
            <w:proofErr w:type="spellEnd"/>
            <w:r w:rsidR="00D26CCF" w:rsidRPr="00D26CCF">
              <w:rPr>
                <w:lang w:val="en-US"/>
              </w:rPr>
              <w:t xml:space="preserve"> </w:t>
            </w:r>
            <w:proofErr w:type="spellStart"/>
            <w:r w:rsidR="00D26CCF" w:rsidRPr="00D26CCF">
              <w:rPr>
                <w:lang w:val="en-US"/>
              </w:rPr>
              <w:t>jashtë</w:t>
            </w:r>
            <w:proofErr w:type="spellEnd"/>
            <w:r w:rsidR="00D26CCF" w:rsidRPr="00D26CCF">
              <w:rPr>
                <w:lang w:val="en-US"/>
              </w:rPr>
              <w:t xml:space="preserve"> </w:t>
            </w:r>
            <w:proofErr w:type="spellStart"/>
            <w:r w:rsidR="00D26CCF" w:rsidRPr="00D26CCF">
              <w:rPr>
                <w:lang w:val="en-US"/>
              </w:rPr>
              <w:t>bordit</w:t>
            </w:r>
            <w:proofErr w:type="spellEnd"/>
            <w:r w:rsidR="00D26CCF" w:rsidRPr="00D26CCF">
              <w:rPr>
                <w:lang w:val="en-US"/>
              </w:rPr>
              <w:t>;</w:t>
            </w:r>
          </w:p>
          <w:p w14:paraId="40FC3403" w14:textId="77777777" w:rsidR="00D26CCF" w:rsidRPr="00611C03" w:rsidRDefault="00611C03" w:rsidP="00611C03">
            <w:pPr>
              <w:jc w:val="both"/>
              <w:rPr>
                <w:lang w:val="en-US"/>
              </w:rPr>
            </w:pPr>
            <w:r w:rsidRPr="00611C03">
              <w:rPr>
                <w:lang w:val="en-US"/>
              </w:rPr>
              <w:t>-</w:t>
            </w:r>
            <w:r>
              <w:rPr>
                <w:lang w:val="en-US"/>
              </w:rPr>
              <w:t xml:space="preserve">     </w:t>
            </w:r>
            <w:proofErr w:type="spellStart"/>
            <w:r>
              <w:rPr>
                <w:lang w:val="en-US"/>
              </w:rPr>
              <w:t>të</w:t>
            </w:r>
            <w:proofErr w:type="spellEnd"/>
            <w:r>
              <w:rPr>
                <w:lang w:val="en-US"/>
              </w:rPr>
              <w:t xml:space="preserve"> </w:t>
            </w:r>
            <w:proofErr w:type="spellStart"/>
            <w:r>
              <w:rPr>
                <w:lang w:val="en-US"/>
              </w:rPr>
              <w:t>v</w:t>
            </w:r>
            <w:r w:rsidR="00D26CCF" w:rsidRPr="00611C03">
              <w:rPr>
                <w:lang w:val="en-US"/>
              </w:rPr>
              <w:t>esh</w:t>
            </w:r>
            <w:r>
              <w:rPr>
                <w:lang w:val="en-US"/>
              </w:rPr>
              <w:t>ë</w:t>
            </w:r>
            <w:proofErr w:type="spellEnd"/>
            <w:r w:rsidR="00D26CCF" w:rsidRPr="00611C03">
              <w:rPr>
                <w:lang w:val="en-US"/>
              </w:rPr>
              <w:t xml:space="preserve"> </w:t>
            </w:r>
            <w:proofErr w:type="spellStart"/>
            <w:r w:rsidR="00D26CCF" w:rsidRPr="00611C03">
              <w:rPr>
                <w:lang w:val="en-US"/>
              </w:rPr>
              <w:t>mjetet</w:t>
            </w:r>
            <w:proofErr w:type="spellEnd"/>
            <w:r w:rsidR="00D26CCF" w:rsidRPr="00611C03">
              <w:rPr>
                <w:lang w:val="en-US"/>
              </w:rPr>
              <w:t xml:space="preserve"> e </w:t>
            </w:r>
            <w:proofErr w:type="spellStart"/>
            <w:r w:rsidR="00D26CCF" w:rsidRPr="00611C03">
              <w:rPr>
                <w:lang w:val="en-US"/>
              </w:rPr>
              <w:t>sigurisë</w:t>
            </w:r>
            <w:proofErr w:type="spellEnd"/>
            <w:r w:rsidR="00D26CCF" w:rsidRPr="00611C03">
              <w:rPr>
                <w:lang w:val="en-US"/>
              </w:rPr>
              <w:t xml:space="preserve"> </w:t>
            </w:r>
            <w:proofErr w:type="spellStart"/>
            <w:r w:rsidR="00D26CCF" w:rsidRPr="00611C03">
              <w:rPr>
                <w:lang w:val="en-US"/>
              </w:rPr>
              <w:t>dhe</w:t>
            </w:r>
            <w:proofErr w:type="spellEnd"/>
            <w:r w:rsidR="00D26CCF" w:rsidRPr="00611C03">
              <w:rPr>
                <w:lang w:val="en-US"/>
              </w:rPr>
              <w:t xml:space="preserve"> </w:t>
            </w:r>
            <w:proofErr w:type="spellStart"/>
            <w:r w:rsidR="00D26CCF" w:rsidRPr="00611C03">
              <w:rPr>
                <w:lang w:val="en-US"/>
              </w:rPr>
              <w:t>shëndetit</w:t>
            </w:r>
            <w:proofErr w:type="spellEnd"/>
            <w:r w:rsidR="00D26CCF" w:rsidRPr="00611C03">
              <w:rPr>
                <w:lang w:val="en-US"/>
              </w:rPr>
              <w:t xml:space="preserve"> </w:t>
            </w:r>
            <w:proofErr w:type="spellStart"/>
            <w:r w:rsidR="00D26CCF" w:rsidRPr="00611C03">
              <w:rPr>
                <w:lang w:val="en-US"/>
              </w:rPr>
              <w:t>në</w:t>
            </w:r>
            <w:proofErr w:type="spellEnd"/>
            <w:r w:rsidR="00D26CCF" w:rsidRPr="00611C03">
              <w:rPr>
                <w:lang w:val="en-US"/>
              </w:rPr>
              <w:t xml:space="preserve"> </w:t>
            </w:r>
            <w:proofErr w:type="spellStart"/>
            <w:r w:rsidR="00D26CCF" w:rsidRPr="00611C03">
              <w:rPr>
                <w:lang w:val="en-US"/>
              </w:rPr>
              <w:t>punë</w:t>
            </w:r>
            <w:proofErr w:type="spellEnd"/>
            <w:r w:rsidR="00D26CCF" w:rsidRPr="00611C03">
              <w:rPr>
                <w:lang w:val="en-US"/>
              </w:rPr>
              <w:t xml:space="preserve"> </w:t>
            </w:r>
            <w:proofErr w:type="spellStart"/>
            <w:r w:rsidR="00D26CCF" w:rsidRPr="00611C03">
              <w:rPr>
                <w:lang w:val="en-US"/>
              </w:rPr>
              <w:t>përfshirë</w:t>
            </w:r>
            <w:proofErr w:type="spellEnd"/>
            <w:r w:rsidR="00D26CCF" w:rsidRPr="00611C03">
              <w:rPr>
                <w:lang w:val="en-US"/>
              </w:rPr>
              <w:t xml:space="preserve">: </w:t>
            </w:r>
          </w:p>
          <w:p w14:paraId="266440AA" w14:textId="77777777" w:rsidR="00D26CCF" w:rsidRPr="00D26CCF" w:rsidRDefault="00D26CCF" w:rsidP="00D26CCF">
            <w:pPr>
              <w:widowControl/>
              <w:numPr>
                <w:ilvl w:val="0"/>
                <w:numId w:val="18"/>
              </w:numPr>
              <w:tabs>
                <w:tab w:val="clear" w:pos="360"/>
                <w:tab w:val="num" w:pos="756"/>
              </w:tabs>
              <w:autoSpaceDE/>
              <w:autoSpaceDN/>
              <w:adjustRightInd/>
              <w:ind w:left="756" w:hanging="425"/>
              <w:jc w:val="both"/>
              <w:rPr>
                <w:lang w:val="en-US"/>
              </w:rPr>
            </w:pPr>
            <w:proofErr w:type="spellStart"/>
            <w:r w:rsidRPr="00D26CCF">
              <w:rPr>
                <w:lang w:val="en-US"/>
              </w:rPr>
              <w:t>Helmetën</w:t>
            </w:r>
            <w:proofErr w:type="spellEnd"/>
            <w:r w:rsidRPr="00D26CCF">
              <w:rPr>
                <w:lang w:val="en-US"/>
              </w:rPr>
              <w:t xml:space="preserve">, </w:t>
            </w:r>
            <w:proofErr w:type="spellStart"/>
            <w:r w:rsidRPr="00D26CCF">
              <w:rPr>
                <w:lang w:val="en-US"/>
              </w:rPr>
              <w:t>syzet</w:t>
            </w:r>
            <w:proofErr w:type="spellEnd"/>
            <w:r w:rsidRPr="00D26CCF">
              <w:rPr>
                <w:lang w:val="en-US"/>
              </w:rPr>
              <w:t xml:space="preserve"> </w:t>
            </w:r>
            <w:proofErr w:type="spellStart"/>
            <w:r w:rsidRPr="00D26CCF">
              <w:rPr>
                <w:lang w:val="en-US"/>
              </w:rPr>
              <w:t>mbrojtëse</w:t>
            </w:r>
            <w:proofErr w:type="spellEnd"/>
            <w:r w:rsidRPr="00D26CCF">
              <w:rPr>
                <w:lang w:val="en-US"/>
              </w:rPr>
              <w:t xml:space="preserve">, </w:t>
            </w:r>
            <w:proofErr w:type="spellStart"/>
            <w:r w:rsidRPr="00D26CCF">
              <w:rPr>
                <w:lang w:val="en-US"/>
              </w:rPr>
              <w:t>tapat</w:t>
            </w:r>
            <w:proofErr w:type="spellEnd"/>
            <w:r w:rsidRPr="00D26CCF">
              <w:rPr>
                <w:lang w:val="en-US"/>
              </w:rPr>
              <w:t xml:space="preserve"> e </w:t>
            </w:r>
            <w:proofErr w:type="spellStart"/>
            <w:r w:rsidRPr="00D26CCF">
              <w:rPr>
                <w:lang w:val="en-US"/>
              </w:rPr>
              <w:t>veshëve</w:t>
            </w:r>
            <w:proofErr w:type="spellEnd"/>
            <w:r w:rsidRPr="00D26CCF">
              <w:rPr>
                <w:lang w:val="en-US"/>
              </w:rPr>
              <w:t xml:space="preserve">, </w:t>
            </w:r>
            <w:proofErr w:type="spellStart"/>
            <w:r w:rsidRPr="00D26CCF">
              <w:rPr>
                <w:lang w:val="en-US"/>
              </w:rPr>
              <w:t>dorezat</w:t>
            </w:r>
            <w:proofErr w:type="spellEnd"/>
            <w:r w:rsidRPr="00D26CCF">
              <w:rPr>
                <w:lang w:val="en-US"/>
              </w:rPr>
              <w:t xml:space="preserve"> </w:t>
            </w:r>
            <w:proofErr w:type="spellStart"/>
            <w:r w:rsidRPr="00D26CCF">
              <w:rPr>
                <w:lang w:val="en-US"/>
              </w:rPr>
              <w:t>dhe</w:t>
            </w:r>
            <w:proofErr w:type="spellEnd"/>
            <w:r w:rsidRPr="00D26CCF">
              <w:rPr>
                <w:lang w:val="en-US"/>
              </w:rPr>
              <w:t xml:space="preserve"> </w:t>
            </w:r>
            <w:proofErr w:type="spellStart"/>
            <w:r w:rsidRPr="00D26CCF">
              <w:rPr>
                <w:lang w:val="en-US"/>
              </w:rPr>
              <w:t>këpucët</w:t>
            </w:r>
            <w:proofErr w:type="spellEnd"/>
            <w:r w:rsidRPr="00D26CCF">
              <w:rPr>
                <w:lang w:val="en-US"/>
              </w:rPr>
              <w:t xml:space="preserve"> e </w:t>
            </w:r>
            <w:proofErr w:type="spellStart"/>
            <w:r w:rsidRPr="00D26CCF">
              <w:rPr>
                <w:lang w:val="en-US"/>
              </w:rPr>
              <w:t>punës</w:t>
            </w:r>
            <w:proofErr w:type="spellEnd"/>
            <w:r w:rsidRPr="00D26CCF">
              <w:rPr>
                <w:lang w:val="en-US"/>
              </w:rPr>
              <w:t xml:space="preserve">, </w:t>
            </w:r>
            <w:proofErr w:type="spellStart"/>
            <w:r w:rsidRPr="00D26CCF">
              <w:rPr>
                <w:lang w:val="en-US"/>
              </w:rPr>
              <w:t>kominoshet</w:t>
            </w:r>
            <w:proofErr w:type="spellEnd"/>
            <w:r w:rsidRPr="00D26CCF">
              <w:rPr>
                <w:lang w:val="en-US"/>
              </w:rPr>
              <w:t xml:space="preserve">, </w:t>
            </w:r>
            <w:proofErr w:type="spellStart"/>
            <w:r w:rsidRPr="00D26CCF">
              <w:rPr>
                <w:lang w:val="en-US"/>
              </w:rPr>
              <w:t>etj</w:t>
            </w:r>
            <w:proofErr w:type="spellEnd"/>
            <w:r w:rsidRPr="00D26CCF">
              <w:rPr>
                <w:lang w:val="en-US"/>
              </w:rPr>
              <w:t>.;</w:t>
            </w:r>
          </w:p>
          <w:p w14:paraId="6F1190F9" w14:textId="77777777" w:rsidR="00D26CCF" w:rsidRPr="00D26CCF" w:rsidRDefault="00D26CCF" w:rsidP="00D26CCF">
            <w:pPr>
              <w:widowControl/>
              <w:numPr>
                <w:ilvl w:val="0"/>
                <w:numId w:val="18"/>
              </w:numPr>
              <w:tabs>
                <w:tab w:val="clear" w:pos="360"/>
                <w:tab w:val="num" w:pos="756"/>
              </w:tabs>
              <w:autoSpaceDE/>
              <w:autoSpaceDN/>
              <w:adjustRightInd/>
              <w:ind w:left="756" w:hanging="425"/>
              <w:jc w:val="both"/>
              <w:rPr>
                <w:lang w:val="en-US"/>
              </w:rPr>
            </w:pPr>
            <w:proofErr w:type="spellStart"/>
            <w:r w:rsidRPr="00D26CCF">
              <w:rPr>
                <w:lang w:val="en-US"/>
              </w:rPr>
              <w:lastRenderedPageBreak/>
              <w:t>Brezin</w:t>
            </w:r>
            <w:proofErr w:type="spellEnd"/>
            <w:r w:rsidRPr="00D26CCF">
              <w:rPr>
                <w:lang w:val="en-US"/>
              </w:rPr>
              <w:t xml:space="preserve"> e </w:t>
            </w:r>
            <w:proofErr w:type="spellStart"/>
            <w:r w:rsidRPr="00D26CCF">
              <w:rPr>
                <w:lang w:val="en-US"/>
              </w:rPr>
              <w:t>shpëtimit</w:t>
            </w:r>
            <w:proofErr w:type="spellEnd"/>
            <w:r w:rsidRPr="00D26CCF">
              <w:rPr>
                <w:lang w:val="en-US"/>
              </w:rPr>
              <w:t>;</w:t>
            </w:r>
          </w:p>
          <w:p w14:paraId="0FF38AC9" w14:textId="77777777" w:rsidR="00D26CCF" w:rsidRPr="00D26CCF" w:rsidRDefault="00D26CCF" w:rsidP="00D26CCF">
            <w:pPr>
              <w:widowControl/>
              <w:numPr>
                <w:ilvl w:val="0"/>
                <w:numId w:val="18"/>
              </w:numPr>
              <w:tabs>
                <w:tab w:val="clear" w:pos="360"/>
                <w:tab w:val="num" w:pos="756"/>
              </w:tabs>
              <w:autoSpaceDE/>
              <w:autoSpaceDN/>
              <w:adjustRightInd/>
              <w:ind w:left="756" w:hanging="425"/>
              <w:jc w:val="both"/>
              <w:rPr>
                <w:lang w:val="en-US"/>
              </w:rPr>
            </w:pPr>
            <w:proofErr w:type="spellStart"/>
            <w:r w:rsidRPr="00D26CCF">
              <w:rPr>
                <w:lang w:val="en-US"/>
              </w:rPr>
              <w:t>Brezin</w:t>
            </w:r>
            <w:proofErr w:type="spellEnd"/>
            <w:r w:rsidRPr="00D26CCF">
              <w:rPr>
                <w:lang w:val="en-US"/>
              </w:rPr>
              <w:t xml:space="preserve"> e </w:t>
            </w:r>
            <w:proofErr w:type="spellStart"/>
            <w:r w:rsidRPr="00D26CCF">
              <w:rPr>
                <w:lang w:val="en-US"/>
              </w:rPr>
              <w:t>punës</w:t>
            </w:r>
            <w:proofErr w:type="spellEnd"/>
            <w:r w:rsidRPr="00D26CCF">
              <w:rPr>
                <w:lang w:val="en-US"/>
              </w:rPr>
              <w:t xml:space="preserve"> </w:t>
            </w:r>
            <w:proofErr w:type="spellStart"/>
            <w:r w:rsidRPr="00D26CCF">
              <w:rPr>
                <w:lang w:val="en-US"/>
              </w:rPr>
              <w:t>në</w:t>
            </w:r>
            <w:proofErr w:type="spellEnd"/>
            <w:r w:rsidRPr="00D26CCF">
              <w:rPr>
                <w:lang w:val="en-US"/>
              </w:rPr>
              <w:t xml:space="preserve"> </w:t>
            </w:r>
            <w:proofErr w:type="spellStart"/>
            <w:r w:rsidRPr="00D26CCF">
              <w:rPr>
                <w:lang w:val="en-US"/>
              </w:rPr>
              <w:t>lartësi</w:t>
            </w:r>
            <w:proofErr w:type="spellEnd"/>
            <w:r w:rsidRPr="00D26CCF">
              <w:rPr>
                <w:lang w:val="en-US"/>
              </w:rPr>
              <w:t>;</w:t>
            </w:r>
          </w:p>
          <w:p w14:paraId="0D1FEAE8" w14:textId="77777777" w:rsidR="00D26CCF" w:rsidRPr="00D26CCF" w:rsidRDefault="00D26CCF" w:rsidP="00D26CCF">
            <w:pPr>
              <w:widowControl/>
              <w:numPr>
                <w:ilvl w:val="0"/>
                <w:numId w:val="18"/>
              </w:numPr>
              <w:tabs>
                <w:tab w:val="clear" w:pos="360"/>
                <w:tab w:val="num" w:pos="756"/>
              </w:tabs>
              <w:autoSpaceDE/>
              <w:autoSpaceDN/>
              <w:adjustRightInd/>
              <w:ind w:left="756" w:hanging="425"/>
              <w:jc w:val="both"/>
              <w:rPr>
                <w:lang w:val="en-US"/>
              </w:rPr>
            </w:pPr>
            <w:proofErr w:type="spellStart"/>
            <w:r w:rsidRPr="00D26CCF">
              <w:rPr>
                <w:lang w:val="en-US"/>
              </w:rPr>
              <w:t>Sigurimin</w:t>
            </w:r>
            <w:proofErr w:type="spellEnd"/>
            <w:r w:rsidRPr="00D26CCF">
              <w:rPr>
                <w:lang w:val="en-US"/>
              </w:rPr>
              <w:t xml:space="preserve"> </w:t>
            </w:r>
            <w:proofErr w:type="spellStart"/>
            <w:r w:rsidRPr="00D26CCF">
              <w:rPr>
                <w:lang w:val="en-US"/>
              </w:rPr>
              <w:t>në</w:t>
            </w:r>
            <w:proofErr w:type="spellEnd"/>
            <w:r w:rsidRPr="00D26CCF">
              <w:rPr>
                <w:lang w:val="en-US"/>
              </w:rPr>
              <w:t xml:space="preserve"> bord </w:t>
            </w:r>
            <w:proofErr w:type="spellStart"/>
            <w:r w:rsidRPr="00D26CCF">
              <w:rPr>
                <w:lang w:val="en-US"/>
              </w:rPr>
              <w:t>të</w:t>
            </w:r>
            <w:proofErr w:type="spellEnd"/>
            <w:r w:rsidRPr="00D26CCF">
              <w:rPr>
                <w:lang w:val="en-US"/>
              </w:rPr>
              <w:t xml:space="preserve"> </w:t>
            </w:r>
            <w:proofErr w:type="spellStart"/>
            <w:r w:rsidRPr="00D26CCF">
              <w:rPr>
                <w:lang w:val="en-US"/>
              </w:rPr>
              <w:t>mekanizmit</w:t>
            </w:r>
            <w:proofErr w:type="spellEnd"/>
            <w:r w:rsidRPr="00D26CCF">
              <w:rPr>
                <w:lang w:val="en-US"/>
              </w:rPr>
              <w:t xml:space="preserve"> </w:t>
            </w:r>
            <w:proofErr w:type="spellStart"/>
            <w:r w:rsidRPr="00D26CCF">
              <w:rPr>
                <w:lang w:val="en-US"/>
              </w:rPr>
              <w:t>kundra</w:t>
            </w:r>
            <w:proofErr w:type="spellEnd"/>
            <w:r w:rsidRPr="00D26CCF">
              <w:rPr>
                <w:lang w:val="en-US"/>
              </w:rPr>
              <w:t xml:space="preserve"> </w:t>
            </w:r>
            <w:proofErr w:type="spellStart"/>
            <w:r w:rsidRPr="00D26CCF">
              <w:rPr>
                <w:lang w:val="en-US"/>
              </w:rPr>
              <w:t>rënies</w:t>
            </w:r>
            <w:proofErr w:type="spellEnd"/>
            <w:r w:rsidRPr="00D26CCF">
              <w:rPr>
                <w:lang w:val="en-US"/>
              </w:rPr>
              <w:t xml:space="preserve"> </w:t>
            </w:r>
            <w:proofErr w:type="spellStart"/>
            <w:r w:rsidRPr="00D26CCF">
              <w:rPr>
                <w:lang w:val="en-US"/>
              </w:rPr>
              <w:t>aksidentale</w:t>
            </w:r>
            <w:proofErr w:type="spellEnd"/>
            <w:r w:rsidRPr="00D26CCF">
              <w:rPr>
                <w:lang w:val="en-US"/>
              </w:rPr>
              <w:t xml:space="preserve"> </w:t>
            </w:r>
            <w:proofErr w:type="spellStart"/>
            <w:r w:rsidRPr="00D26CCF">
              <w:rPr>
                <w:lang w:val="en-US"/>
              </w:rPr>
              <w:t>nga</w:t>
            </w:r>
            <w:proofErr w:type="spellEnd"/>
            <w:r w:rsidRPr="00D26CCF">
              <w:rPr>
                <w:lang w:val="en-US"/>
              </w:rPr>
              <w:t xml:space="preserve"> </w:t>
            </w:r>
            <w:proofErr w:type="spellStart"/>
            <w:r w:rsidRPr="00D26CCF">
              <w:rPr>
                <w:lang w:val="en-US"/>
              </w:rPr>
              <w:t>lartësia</w:t>
            </w:r>
            <w:proofErr w:type="spellEnd"/>
            <w:r w:rsidRPr="00D26CCF">
              <w:rPr>
                <w:lang w:val="en-US"/>
              </w:rPr>
              <w:t>;</w:t>
            </w:r>
          </w:p>
          <w:p w14:paraId="1C838E5D" w14:textId="77777777" w:rsidR="00D26CCF" w:rsidRPr="00D26CCF" w:rsidRDefault="00611C03" w:rsidP="00D26CCF">
            <w:pPr>
              <w:widowControl/>
              <w:numPr>
                <w:ilvl w:val="0"/>
                <w:numId w:val="18"/>
              </w:numPr>
              <w:autoSpaceDE/>
              <w:autoSpaceDN/>
              <w:adjustRightInd/>
              <w:jc w:val="both"/>
              <w:rPr>
                <w:lang w:val="en-US"/>
              </w:rPr>
            </w:pPr>
            <w:proofErr w:type="spellStart"/>
            <w:r>
              <w:rPr>
                <w:lang w:val="en-US"/>
              </w:rPr>
              <w:t>të</w:t>
            </w:r>
            <w:proofErr w:type="spellEnd"/>
            <w:r>
              <w:rPr>
                <w:lang w:val="en-US"/>
              </w:rPr>
              <w:t xml:space="preserve"> </w:t>
            </w:r>
            <w:proofErr w:type="spellStart"/>
            <w:r>
              <w:rPr>
                <w:lang w:val="en-US"/>
              </w:rPr>
              <w:t>s</w:t>
            </w:r>
            <w:r w:rsidR="00D26CCF" w:rsidRPr="00D26CCF">
              <w:rPr>
                <w:lang w:val="en-US"/>
              </w:rPr>
              <w:t>iguro</w:t>
            </w:r>
            <w:r>
              <w:rPr>
                <w:lang w:val="en-US"/>
              </w:rPr>
              <w:t>jë</w:t>
            </w:r>
            <w:proofErr w:type="spellEnd"/>
            <w:r w:rsidR="00D26CCF" w:rsidRPr="00D26CCF">
              <w:rPr>
                <w:lang w:val="en-US"/>
              </w:rPr>
              <w:t xml:space="preserve"> </w:t>
            </w:r>
            <w:proofErr w:type="spellStart"/>
            <w:r w:rsidR="00D26CCF" w:rsidRPr="00D26CCF">
              <w:rPr>
                <w:lang w:val="en-US"/>
              </w:rPr>
              <w:t>dhe</w:t>
            </w:r>
            <w:proofErr w:type="spellEnd"/>
            <w:r w:rsidR="00D26CCF" w:rsidRPr="00D26CCF">
              <w:rPr>
                <w:lang w:val="en-US"/>
              </w:rPr>
              <w:t xml:space="preserve"> </w:t>
            </w:r>
            <w:proofErr w:type="spellStart"/>
            <w:r w:rsidR="00D26CCF" w:rsidRPr="00D26CCF">
              <w:rPr>
                <w:lang w:val="en-US"/>
              </w:rPr>
              <w:t>ul</w:t>
            </w:r>
            <w:r>
              <w:rPr>
                <w:lang w:val="en-US"/>
              </w:rPr>
              <w:t>ë</w:t>
            </w:r>
            <w:proofErr w:type="spellEnd"/>
            <w:r w:rsidR="00D26CCF" w:rsidRPr="00D26CCF">
              <w:rPr>
                <w:lang w:val="en-US"/>
              </w:rPr>
              <w:t xml:space="preserve"> </w:t>
            </w:r>
            <w:proofErr w:type="spellStart"/>
            <w:r w:rsidR="00D26CCF" w:rsidRPr="00D26CCF">
              <w:rPr>
                <w:lang w:val="en-US"/>
              </w:rPr>
              <w:t>shkallën</w:t>
            </w:r>
            <w:proofErr w:type="spellEnd"/>
            <w:r w:rsidR="00D26CCF" w:rsidRPr="00D26CCF">
              <w:rPr>
                <w:lang w:val="en-US"/>
              </w:rPr>
              <w:t xml:space="preserve"> e </w:t>
            </w:r>
            <w:proofErr w:type="spellStart"/>
            <w:r w:rsidR="00D26CCF" w:rsidRPr="00D26CCF">
              <w:rPr>
                <w:lang w:val="en-US"/>
              </w:rPr>
              <w:t>pilotit</w:t>
            </w:r>
            <w:proofErr w:type="spellEnd"/>
            <w:r w:rsidR="00D26CCF" w:rsidRPr="00D26CCF">
              <w:rPr>
                <w:lang w:val="en-US"/>
              </w:rPr>
              <w:t xml:space="preserve"> </w:t>
            </w:r>
            <w:proofErr w:type="spellStart"/>
            <w:r w:rsidR="00D26CCF" w:rsidRPr="00D26CCF">
              <w:rPr>
                <w:lang w:val="en-US"/>
              </w:rPr>
              <w:t>deri</w:t>
            </w:r>
            <w:proofErr w:type="spellEnd"/>
            <w:r w:rsidR="00D26CCF" w:rsidRPr="00D26CCF">
              <w:rPr>
                <w:lang w:val="en-US"/>
              </w:rPr>
              <w:t xml:space="preserve"> </w:t>
            </w:r>
            <w:proofErr w:type="spellStart"/>
            <w:r w:rsidR="00D26CCF" w:rsidRPr="00D26CCF">
              <w:rPr>
                <w:lang w:val="en-US"/>
              </w:rPr>
              <w:t>në</w:t>
            </w:r>
            <w:proofErr w:type="spellEnd"/>
            <w:r w:rsidR="00D26CCF" w:rsidRPr="00D26CCF">
              <w:rPr>
                <w:lang w:val="en-US"/>
              </w:rPr>
              <w:t xml:space="preserve"> </w:t>
            </w:r>
            <w:proofErr w:type="spellStart"/>
            <w:r w:rsidR="00D26CCF" w:rsidRPr="00D26CCF">
              <w:rPr>
                <w:lang w:val="en-US"/>
              </w:rPr>
              <w:t>vendin</w:t>
            </w:r>
            <w:proofErr w:type="spellEnd"/>
            <w:r w:rsidR="00D26CCF" w:rsidRPr="00D26CCF">
              <w:rPr>
                <w:lang w:val="en-US"/>
              </w:rPr>
              <w:t xml:space="preserve"> </w:t>
            </w:r>
            <w:proofErr w:type="spellStart"/>
            <w:r w:rsidR="00D26CCF" w:rsidRPr="00D26CCF">
              <w:rPr>
                <w:lang w:val="en-US"/>
              </w:rPr>
              <w:t>ku</w:t>
            </w:r>
            <w:proofErr w:type="spellEnd"/>
            <w:r w:rsidR="00D26CCF" w:rsidRPr="00D26CCF">
              <w:rPr>
                <w:lang w:val="en-US"/>
              </w:rPr>
              <w:t xml:space="preserve"> do </w:t>
            </w:r>
            <w:proofErr w:type="spellStart"/>
            <w:r w:rsidR="00D26CCF" w:rsidRPr="00D26CCF">
              <w:rPr>
                <w:lang w:val="en-US"/>
              </w:rPr>
              <w:t>të</w:t>
            </w:r>
            <w:proofErr w:type="spellEnd"/>
            <w:r w:rsidR="00D26CCF" w:rsidRPr="00D26CCF">
              <w:rPr>
                <w:lang w:val="en-US"/>
              </w:rPr>
              <w:t xml:space="preserve"> </w:t>
            </w:r>
            <w:proofErr w:type="spellStart"/>
            <w:r w:rsidR="00D26CCF" w:rsidRPr="00D26CCF">
              <w:rPr>
                <w:lang w:val="en-US"/>
              </w:rPr>
              <w:t>punohet</w:t>
            </w:r>
            <w:proofErr w:type="spellEnd"/>
            <w:r w:rsidR="00D26CCF" w:rsidRPr="00D26CCF">
              <w:rPr>
                <w:lang w:val="en-US"/>
              </w:rPr>
              <w:t xml:space="preserve"> </w:t>
            </w:r>
            <w:proofErr w:type="spellStart"/>
            <w:r w:rsidR="00D26CCF" w:rsidRPr="00D26CCF">
              <w:rPr>
                <w:lang w:val="en-US"/>
              </w:rPr>
              <w:t>jashtë</w:t>
            </w:r>
            <w:proofErr w:type="spellEnd"/>
            <w:r w:rsidR="00D26CCF" w:rsidRPr="00D26CCF">
              <w:rPr>
                <w:lang w:val="en-US"/>
              </w:rPr>
              <w:t xml:space="preserve"> </w:t>
            </w:r>
            <w:proofErr w:type="spellStart"/>
            <w:r w:rsidR="00D26CCF" w:rsidRPr="00D26CCF">
              <w:rPr>
                <w:lang w:val="en-US"/>
              </w:rPr>
              <w:t>bordit</w:t>
            </w:r>
            <w:proofErr w:type="spellEnd"/>
            <w:r w:rsidR="00D26CCF" w:rsidRPr="00D26CCF">
              <w:rPr>
                <w:lang w:val="en-US"/>
              </w:rPr>
              <w:t>;</w:t>
            </w:r>
          </w:p>
          <w:p w14:paraId="7DF95595" w14:textId="77777777" w:rsidR="00D26CCF" w:rsidRPr="00D26CCF" w:rsidRDefault="00611C03" w:rsidP="00D26CCF">
            <w:pPr>
              <w:widowControl/>
              <w:numPr>
                <w:ilvl w:val="0"/>
                <w:numId w:val="18"/>
              </w:numPr>
              <w:autoSpaceDE/>
              <w:autoSpaceDN/>
              <w:adjustRightInd/>
              <w:jc w:val="both"/>
              <w:rPr>
                <w:lang w:val="en-US"/>
              </w:rPr>
            </w:pPr>
            <w:proofErr w:type="spellStart"/>
            <w:r>
              <w:rPr>
                <w:lang w:val="en-US"/>
              </w:rPr>
              <w:t>të</w:t>
            </w:r>
            <w:proofErr w:type="spellEnd"/>
            <w:r>
              <w:rPr>
                <w:lang w:val="en-US"/>
              </w:rPr>
              <w:t xml:space="preserve"> </w:t>
            </w:r>
            <w:proofErr w:type="spellStart"/>
            <w:r>
              <w:rPr>
                <w:lang w:val="en-US"/>
              </w:rPr>
              <w:t>s</w:t>
            </w:r>
            <w:r w:rsidR="00D26CCF" w:rsidRPr="00D26CCF">
              <w:rPr>
                <w:lang w:val="en-US"/>
              </w:rPr>
              <w:t>iguro</w:t>
            </w:r>
            <w:r>
              <w:rPr>
                <w:lang w:val="en-US"/>
              </w:rPr>
              <w:t>het</w:t>
            </w:r>
            <w:proofErr w:type="spellEnd"/>
            <w:r w:rsidR="00D26CCF" w:rsidRPr="00D26CCF">
              <w:rPr>
                <w:lang w:val="en-US"/>
              </w:rPr>
              <w:t xml:space="preserve"> </w:t>
            </w:r>
            <w:proofErr w:type="spellStart"/>
            <w:r w:rsidR="00D26CCF" w:rsidRPr="00D26CCF">
              <w:rPr>
                <w:lang w:val="en-US"/>
              </w:rPr>
              <w:t>për</w:t>
            </w:r>
            <w:proofErr w:type="spellEnd"/>
            <w:r w:rsidR="00D26CCF" w:rsidRPr="00D26CCF">
              <w:rPr>
                <w:lang w:val="en-US"/>
              </w:rPr>
              <w:t xml:space="preserve"> </w:t>
            </w:r>
            <w:proofErr w:type="spellStart"/>
            <w:r w:rsidR="00D26CCF" w:rsidRPr="00D26CCF">
              <w:rPr>
                <w:lang w:val="en-US"/>
              </w:rPr>
              <w:t>funksionimin</w:t>
            </w:r>
            <w:proofErr w:type="spellEnd"/>
            <w:r w:rsidR="00D26CCF" w:rsidRPr="00D26CCF">
              <w:rPr>
                <w:lang w:val="en-US"/>
              </w:rPr>
              <w:t xml:space="preserve"> e </w:t>
            </w:r>
            <w:proofErr w:type="spellStart"/>
            <w:r w:rsidR="00D26CCF" w:rsidRPr="00D26CCF">
              <w:rPr>
                <w:lang w:val="en-US"/>
              </w:rPr>
              <w:t>rregullt</w:t>
            </w:r>
            <w:proofErr w:type="spellEnd"/>
            <w:r w:rsidR="00D26CCF" w:rsidRPr="00D26CCF">
              <w:rPr>
                <w:lang w:val="en-US"/>
              </w:rPr>
              <w:t xml:space="preserve"> </w:t>
            </w:r>
            <w:proofErr w:type="spellStart"/>
            <w:r w:rsidR="00D26CCF" w:rsidRPr="00D26CCF">
              <w:rPr>
                <w:lang w:val="en-US"/>
              </w:rPr>
              <w:t>të</w:t>
            </w:r>
            <w:proofErr w:type="spellEnd"/>
            <w:r w:rsidR="00D26CCF" w:rsidRPr="00D26CCF">
              <w:rPr>
                <w:lang w:val="en-US"/>
              </w:rPr>
              <w:t xml:space="preserve"> </w:t>
            </w:r>
            <w:proofErr w:type="spellStart"/>
            <w:r w:rsidR="00D26CCF" w:rsidRPr="00D26CCF">
              <w:rPr>
                <w:lang w:val="en-US"/>
              </w:rPr>
              <w:t>mjeteve</w:t>
            </w:r>
            <w:proofErr w:type="spellEnd"/>
            <w:r w:rsidR="00D26CCF" w:rsidRPr="00D26CCF">
              <w:rPr>
                <w:lang w:val="en-US"/>
              </w:rPr>
              <w:t xml:space="preserve"> </w:t>
            </w:r>
            <w:proofErr w:type="spellStart"/>
            <w:r w:rsidR="00D26CCF" w:rsidRPr="00D26CCF">
              <w:rPr>
                <w:lang w:val="en-US"/>
              </w:rPr>
              <w:t>të</w:t>
            </w:r>
            <w:proofErr w:type="spellEnd"/>
            <w:r w:rsidR="00D26CCF" w:rsidRPr="00D26CCF">
              <w:rPr>
                <w:lang w:val="en-US"/>
              </w:rPr>
              <w:t xml:space="preserve"> </w:t>
            </w:r>
            <w:proofErr w:type="spellStart"/>
            <w:r w:rsidR="00D26CCF" w:rsidRPr="00D26CCF">
              <w:rPr>
                <w:lang w:val="en-US"/>
              </w:rPr>
              <w:t>komunikimit</w:t>
            </w:r>
            <w:proofErr w:type="spellEnd"/>
            <w:r w:rsidR="00D26CCF" w:rsidRPr="00D26CCF">
              <w:rPr>
                <w:lang w:val="en-US"/>
              </w:rPr>
              <w:t xml:space="preserve"> me </w:t>
            </w:r>
            <w:proofErr w:type="spellStart"/>
            <w:r w:rsidR="00D26CCF" w:rsidRPr="00D26CCF">
              <w:rPr>
                <w:lang w:val="en-US"/>
              </w:rPr>
              <w:t>mbikqyrësin</w:t>
            </w:r>
            <w:proofErr w:type="spellEnd"/>
            <w:r w:rsidR="00D26CCF" w:rsidRPr="00D26CCF">
              <w:rPr>
                <w:lang w:val="en-US"/>
              </w:rPr>
              <w:t xml:space="preserve"> e </w:t>
            </w:r>
            <w:proofErr w:type="spellStart"/>
            <w:r w:rsidR="00D26CCF" w:rsidRPr="00D26CCF">
              <w:rPr>
                <w:lang w:val="en-US"/>
              </w:rPr>
              <w:t>punës</w:t>
            </w:r>
            <w:proofErr w:type="spellEnd"/>
            <w:r w:rsidR="00D26CCF" w:rsidRPr="00D26CCF">
              <w:rPr>
                <w:lang w:val="en-US"/>
              </w:rPr>
              <w:t>;</w:t>
            </w:r>
          </w:p>
          <w:p w14:paraId="61552020" w14:textId="77777777" w:rsidR="00D26CCF" w:rsidRPr="00D26CCF" w:rsidRDefault="00611C03" w:rsidP="00D26CCF">
            <w:pPr>
              <w:widowControl/>
              <w:numPr>
                <w:ilvl w:val="0"/>
                <w:numId w:val="18"/>
              </w:numPr>
              <w:autoSpaceDE/>
              <w:autoSpaceDN/>
              <w:adjustRightInd/>
              <w:jc w:val="both"/>
              <w:rPr>
                <w:lang w:val="en-US"/>
              </w:rPr>
            </w:pPr>
            <w:proofErr w:type="spellStart"/>
            <w:r>
              <w:rPr>
                <w:lang w:val="en-US"/>
              </w:rPr>
              <w:t>të</w:t>
            </w:r>
            <w:proofErr w:type="spellEnd"/>
            <w:r>
              <w:rPr>
                <w:lang w:val="en-US"/>
              </w:rPr>
              <w:t xml:space="preserve"> </w:t>
            </w:r>
            <w:proofErr w:type="spellStart"/>
            <w:r>
              <w:rPr>
                <w:lang w:val="en-US"/>
              </w:rPr>
              <w:t>p</w:t>
            </w:r>
            <w:r w:rsidR="00D26CCF" w:rsidRPr="00D26CCF">
              <w:rPr>
                <w:lang w:val="en-US"/>
              </w:rPr>
              <w:t>ërsëri</w:t>
            </w:r>
            <w:r>
              <w:rPr>
                <w:lang w:val="en-US"/>
              </w:rPr>
              <w:t>së</w:t>
            </w:r>
            <w:proofErr w:type="spellEnd"/>
            <w:r w:rsidR="00D26CCF" w:rsidRPr="00D26CCF">
              <w:rPr>
                <w:lang w:val="en-US"/>
              </w:rPr>
              <w:t xml:space="preserve"> </w:t>
            </w:r>
            <w:proofErr w:type="spellStart"/>
            <w:r w:rsidR="00D26CCF" w:rsidRPr="00D26CCF">
              <w:rPr>
                <w:lang w:val="en-US"/>
              </w:rPr>
              <w:t>kodet</w:t>
            </w:r>
            <w:proofErr w:type="spellEnd"/>
            <w:r w:rsidR="00D26CCF" w:rsidRPr="00D26CCF">
              <w:rPr>
                <w:lang w:val="en-US"/>
              </w:rPr>
              <w:t xml:space="preserve"> e </w:t>
            </w:r>
            <w:proofErr w:type="spellStart"/>
            <w:r w:rsidR="00D26CCF" w:rsidRPr="00D26CCF">
              <w:rPr>
                <w:lang w:val="en-US"/>
              </w:rPr>
              <w:t>komunikimit</w:t>
            </w:r>
            <w:proofErr w:type="spellEnd"/>
            <w:r w:rsidR="00D26CCF" w:rsidRPr="00D26CCF">
              <w:rPr>
                <w:lang w:val="en-US"/>
              </w:rPr>
              <w:t xml:space="preserve"> </w:t>
            </w:r>
            <w:proofErr w:type="spellStart"/>
            <w:r w:rsidR="00D26CCF" w:rsidRPr="00D26CCF">
              <w:rPr>
                <w:lang w:val="en-US"/>
              </w:rPr>
              <w:t>të</w:t>
            </w:r>
            <w:proofErr w:type="spellEnd"/>
            <w:r w:rsidR="00D26CCF" w:rsidRPr="00D26CCF">
              <w:rPr>
                <w:lang w:val="en-US"/>
              </w:rPr>
              <w:t xml:space="preserve"> </w:t>
            </w:r>
            <w:proofErr w:type="spellStart"/>
            <w:r w:rsidR="00D26CCF" w:rsidRPr="00D26CCF">
              <w:rPr>
                <w:lang w:val="en-US"/>
              </w:rPr>
              <w:t>situatës</w:t>
            </w:r>
            <w:proofErr w:type="spellEnd"/>
            <w:r w:rsidR="00D26CCF" w:rsidRPr="00D26CCF">
              <w:rPr>
                <w:lang w:val="en-US"/>
              </w:rPr>
              <w:t xml:space="preserve"> </w:t>
            </w:r>
            <w:proofErr w:type="spellStart"/>
            <w:r w:rsidR="00D26CCF" w:rsidRPr="00D26CCF">
              <w:rPr>
                <w:lang w:val="en-US"/>
              </w:rPr>
              <w:t>dhe</w:t>
            </w:r>
            <w:proofErr w:type="spellEnd"/>
            <w:r w:rsidR="00D26CCF" w:rsidRPr="00D26CCF">
              <w:rPr>
                <w:lang w:val="en-US"/>
              </w:rPr>
              <w:t xml:space="preserve"> </w:t>
            </w:r>
            <w:proofErr w:type="spellStart"/>
            <w:r w:rsidR="00D26CCF" w:rsidRPr="00D26CCF">
              <w:rPr>
                <w:lang w:val="en-US"/>
              </w:rPr>
              <w:t>të</w:t>
            </w:r>
            <w:proofErr w:type="spellEnd"/>
            <w:r w:rsidR="00D26CCF" w:rsidRPr="00D26CCF">
              <w:rPr>
                <w:lang w:val="en-US"/>
              </w:rPr>
              <w:t xml:space="preserve"> </w:t>
            </w:r>
            <w:proofErr w:type="spellStart"/>
            <w:r w:rsidR="00D26CCF" w:rsidRPr="00D26CCF">
              <w:rPr>
                <w:lang w:val="en-US"/>
              </w:rPr>
              <w:t>emergjencës</w:t>
            </w:r>
            <w:proofErr w:type="spellEnd"/>
            <w:r w:rsidR="00D26CCF" w:rsidRPr="00D26CCF">
              <w:rPr>
                <w:lang w:val="en-US"/>
              </w:rPr>
              <w:t xml:space="preserve"> me </w:t>
            </w:r>
            <w:proofErr w:type="spellStart"/>
            <w:r w:rsidR="00D26CCF" w:rsidRPr="00D26CCF">
              <w:rPr>
                <w:lang w:val="en-US"/>
              </w:rPr>
              <w:t>mbikqyrësin</w:t>
            </w:r>
            <w:proofErr w:type="spellEnd"/>
            <w:r w:rsidR="00D26CCF" w:rsidRPr="00D26CCF">
              <w:rPr>
                <w:lang w:val="en-US"/>
              </w:rPr>
              <w:t xml:space="preserve"> e </w:t>
            </w:r>
            <w:proofErr w:type="spellStart"/>
            <w:r w:rsidR="00D26CCF" w:rsidRPr="00D26CCF">
              <w:rPr>
                <w:lang w:val="en-US"/>
              </w:rPr>
              <w:t>punës</w:t>
            </w:r>
            <w:proofErr w:type="spellEnd"/>
            <w:r w:rsidR="00D26CCF" w:rsidRPr="00D26CCF">
              <w:rPr>
                <w:lang w:val="en-US"/>
              </w:rPr>
              <w:t>;</w:t>
            </w:r>
          </w:p>
          <w:p w14:paraId="19BE5427" w14:textId="77777777" w:rsidR="00D26CCF" w:rsidRPr="00D26CCF" w:rsidRDefault="00611C03" w:rsidP="00D26CCF">
            <w:pPr>
              <w:widowControl/>
              <w:numPr>
                <w:ilvl w:val="0"/>
                <w:numId w:val="18"/>
              </w:numPr>
              <w:autoSpaceDE/>
              <w:autoSpaceDN/>
              <w:adjustRightInd/>
              <w:jc w:val="both"/>
              <w:rPr>
                <w:lang w:val="en-US"/>
              </w:rPr>
            </w:pPr>
            <w:proofErr w:type="spellStart"/>
            <w:r>
              <w:rPr>
                <w:lang w:val="en-US"/>
              </w:rPr>
              <w:t>të</w:t>
            </w:r>
            <w:proofErr w:type="spellEnd"/>
            <w:r>
              <w:rPr>
                <w:lang w:val="en-US"/>
              </w:rPr>
              <w:t xml:space="preserve"> </w:t>
            </w:r>
            <w:proofErr w:type="spellStart"/>
            <w:r>
              <w:rPr>
                <w:lang w:val="en-US"/>
              </w:rPr>
              <w:t>ulë</w:t>
            </w:r>
            <w:proofErr w:type="spellEnd"/>
            <w:r w:rsidR="00D26CCF" w:rsidRPr="00D26CCF">
              <w:rPr>
                <w:lang w:val="en-US"/>
              </w:rPr>
              <w:t xml:space="preserve"> </w:t>
            </w:r>
            <w:proofErr w:type="spellStart"/>
            <w:r w:rsidR="00D26CCF" w:rsidRPr="00D26CCF">
              <w:rPr>
                <w:lang w:val="en-US"/>
              </w:rPr>
              <w:t>veglat</w:t>
            </w:r>
            <w:proofErr w:type="spellEnd"/>
            <w:r w:rsidR="00D26CCF" w:rsidRPr="00D26CCF">
              <w:rPr>
                <w:lang w:val="en-US"/>
              </w:rPr>
              <w:t xml:space="preserve"> e </w:t>
            </w:r>
            <w:proofErr w:type="spellStart"/>
            <w:r w:rsidR="00D26CCF" w:rsidRPr="00D26CCF">
              <w:rPr>
                <w:lang w:val="en-US"/>
              </w:rPr>
              <w:t>punës</w:t>
            </w:r>
            <w:proofErr w:type="spellEnd"/>
            <w:r w:rsidR="00D26CCF" w:rsidRPr="00D26CCF">
              <w:rPr>
                <w:lang w:val="en-US"/>
              </w:rPr>
              <w:t xml:space="preserve"> me </w:t>
            </w:r>
            <w:proofErr w:type="spellStart"/>
            <w:r w:rsidR="00D26CCF" w:rsidRPr="00D26CCF">
              <w:rPr>
                <w:lang w:val="en-US"/>
              </w:rPr>
              <w:t>kujdes</w:t>
            </w:r>
            <w:proofErr w:type="spellEnd"/>
            <w:r w:rsidR="00D26CCF" w:rsidRPr="00D26CCF">
              <w:rPr>
                <w:lang w:val="en-US"/>
              </w:rPr>
              <w:t xml:space="preserve"> </w:t>
            </w:r>
            <w:proofErr w:type="spellStart"/>
            <w:r w:rsidR="00D26CCF" w:rsidRPr="00D26CCF">
              <w:rPr>
                <w:lang w:val="en-US"/>
              </w:rPr>
              <w:t>tek</w:t>
            </w:r>
            <w:proofErr w:type="spellEnd"/>
            <w:r w:rsidR="00D26CCF" w:rsidRPr="00D26CCF">
              <w:rPr>
                <w:lang w:val="en-US"/>
              </w:rPr>
              <w:t xml:space="preserve"> </w:t>
            </w:r>
            <w:proofErr w:type="spellStart"/>
            <w:r w:rsidR="00D26CCF" w:rsidRPr="00D26CCF">
              <w:rPr>
                <w:lang w:val="en-US"/>
              </w:rPr>
              <w:t>vendi</w:t>
            </w:r>
            <w:proofErr w:type="spellEnd"/>
            <w:r w:rsidR="00D26CCF" w:rsidRPr="00D26CCF">
              <w:rPr>
                <w:lang w:val="en-US"/>
              </w:rPr>
              <w:t xml:space="preserve"> </w:t>
            </w:r>
            <w:proofErr w:type="spellStart"/>
            <w:r w:rsidR="00D26CCF" w:rsidRPr="00D26CCF">
              <w:rPr>
                <w:lang w:val="en-US"/>
              </w:rPr>
              <w:t>ku</w:t>
            </w:r>
            <w:proofErr w:type="spellEnd"/>
            <w:r w:rsidR="00D26CCF" w:rsidRPr="00D26CCF">
              <w:rPr>
                <w:lang w:val="en-US"/>
              </w:rPr>
              <w:t xml:space="preserve"> do </w:t>
            </w:r>
            <w:proofErr w:type="spellStart"/>
            <w:r w:rsidR="00D26CCF" w:rsidRPr="00D26CCF">
              <w:rPr>
                <w:lang w:val="en-US"/>
              </w:rPr>
              <w:t>të</w:t>
            </w:r>
            <w:proofErr w:type="spellEnd"/>
            <w:r w:rsidR="00D26CCF" w:rsidRPr="00D26CCF">
              <w:rPr>
                <w:lang w:val="en-US"/>
              </w:rPr>
              <w:t xml:space="preserve"> </w:t>
            </w:r>
            <w:proofErr w:type="spellStart"/>
            <w:r w:rsidR="00D26CCF" w:rsidRPr="00D26CCF">
              <w:rPr>
                <w:lang w:val="en-US"/>
              </w:rPr>
              <w:t>punohet</w:t>
            </w:r>
            <w:proofErr w:type="spellEnd"/>
            <w:r w:rsidR="00D26CCF" w:rsidRPr="00D26CCF">
              <w:rPr>
                <w:lang w:val="en-US"/>
              </w:rPr>
              <w:t>;</w:t>
            </w:r>
          </w:p>
          <w:p w14:paraId="35AF1E8E" w14:textId="77777777" w:rsidR="00D26CCF" w:rsidRPr="00D26CCF" w:rsidRDefault="00611C03" w:rsidP="00D26CCF">
            <w:pPr>
              <w:widowControl/>
              <w:numPr>
                <w:ilvl w:val="0"/>
                <w:numId w:val="18"/>
              </w:numPr>
              <w:autoSpaceDE/>
              <w:autoSpaceDN/>
              <w:adjustRightInd/>
              <w:jc w:val="both"/>
              <w:rPr>
                <w:lang w:val="en-US"/>
              </w:rPr>
            </w:pPr>
            <w:proofErr w:type="spellStart"/>
            <w:r>
              <w:rPr>
                <w:lang w:val="en-US"/>
              </w:rPr>
              <w:t>të</w:t>
            </w:r>
            <w:proofErr w:type="spellEnd"/>
            <w:r>
              <w:rPr>
                <w:lang w:val="en-US"/>
              </w:rPr>
              <w:t xml:space="preserve"> </w:t>
            </w:r>
            <w:proofErr w:type="spellStart"/>
            <w:r>
              <w:rPr>
                <w:lang w:val="en-US"/>
              </w:rPr>
              <w:t>z</w:t>
            </w:r>
            <w:r w:rsidR="00D26CCF" w:rsidRPr="00D26CCF">
              <w:rPr>
                <w:lang w:val="en-US"/>
              </w:rPr>
              <w:t>bre</w:t>
            </w:r>
            <w:r>
              <w:rPr>
                <w:lang w:val="en-US"/>
              </w:rPr>
              <w:t>së</w:t>
            </w:r>
            <w:proofErr w:type="spellEnd"/>
            <w:r w:rsidR="00D26CCF" w:rsidRPr="00D26CCF">
              <w:rPr>
                <w:lang w:val="en-US"/>
              </w:rPr>
              <w:t>/</w:t>
            </w:r>
            <w:proofErr w:type="spellStart"/>
            <w:r w:rsidR="00E57EF5">
              <w:rPr>
                <w:lang w:val="en-US"/>
              </w:rPr>
              <w:t>ngjitet</w:t>
            </w:r>
            <w:proofErr w:type="spellEnd"/>
            <w:r w:rsidR="00D26CCF" w:rsidRPr="00D26CCF">
              <w:rPr>
                <w:lang w:val="en-US"/>
              </w:rPr>
              <w:t xml:space="preserve"> me </w:t>
            </w:r>
            <w:proofErr w:type="spellStart"/>
            <w:r w:rsidR="00D26CCF" w:rsidRPr="00D26CCF">
              <w:rPr>
                <w:lang w:val="en-US"/>
              </w:rPr>
              <w:t>kujdes</w:t>
            </w:r>
            <w:proofErr w:type="spellEnd"/>
            <w:r w:rsidR="00D26CCF" w:rsidRPr="00D26CCF">
              <w:rPr>
                <w:lang w:val="en-US"/>
              </w:rPr>
              <w:t xml:space="preserve"> </w:t>
            </w:r>
            <w:proofErr w:type="spellStart"/>
            <w:r w:rsidR="00D26CCF" w:rsidRPr="00D26CCF">
              <w:rPr>
                <w:lang w:val="en-US"/>
              </w:rPr>
              <w:t>të</w:t>
            </w:r>
            <w:proofErr w:type="spellEnd"/>
            <w:r w:rsidR="00D26CCF" w:rsidRPr="00D26CCF">
              <w:rPr>
                <w:lang w:val="en-US"/>
              </w:rPr>
              <w:t xml:space="preserve"> </w:t>
            </w:r>
            <w:proofErr w:type="spellStart"/>
            <w:r w:rsidR="00D26CCF" w:rsidRPr="00D26CCF">
              <w:rPr>
                <w:lang w:val="en-US"/>
              </w:rPr>
              <w:t>shtuar</w:t>
            </w:r>
            <w:proofErr w:type="spellEnd"/>
            <w:r w:rsidR="00D26CCF" w:rsidRPr="00D26CCF">
              <w:rPr>
                <w:lang w:val="en-US"/>
              </w:rPr>
              <w:t xml:space="preserve"> </w:t>
            </w:r>
            <w:proofErr w:type="spellStart"/>
            <w:r w:rsidR="00D26CCF" w:rsidRPr="00D26CCF">
              <w:rPr>
                <w:lang w:val="en-US"/>
              </w:rPr>
              <w:t>nëpërmjet</w:t>
            </w:r>
            <w:proofErr w:type="spellEnd"/>
            <w:r w:rsidR="00D26CCF" w:rsidRPr="00D26CCF">
              <w:rPr>
                <w:lang w:val="en-US"/>
              </w:rPr>
              <w:t xml:space="preserve"> </w:t>
            </w:r>
            <w:proofErr w:type="spellStart"/>
            <w:r w:rsidR="00D26CCF" w:rsidRPr="00D26CCF">
              <w:rPr>
                <w:lang w:val="en-US"/>
              </w:rPr>
              <w:t>shkallës</w:t>
            </w:r>
            <w:proofErr w:type="spellEnd"/>
            <w:r w:rsidR="00D26CCF" w:rsidRPr="00D26CCF">
              <w:rPr>
                <w:lang w:val="en-US"/>
              </w:rPr>
              <w:t xml:space="preserve"> </w:t>
            </w:r>
            <w:proofErr w:type="spellStart"/>
            <w:r w:rsidR="00D26CCF" w:rsidRPr="00D26CCF">
              <w:rPr>
                <w:lang w:val="en-US"/>
              </w:rPr>
              <w:t>së</w:t>
            </w:r>
            <w:proofErr w:type="spellEnd"/>
            <w:r w:rsidR="00D26CCF" w:rsidRPr="00D26CCF">
              <w:rPr>
                <w:lang w:val="en-US"/>
              </w:rPr>
              <w:t xml:space="preserve"> </w:t>
            </w:r>
            <w:proofErr w:type="spellStart"/>
            <w:r w:rsidR="00D26CCF" w:rsidRPr="00D26CCF">
              <w:rPr>
                <w:lang w:val="en-US"/>
              </w:rPr>
              <w:t>pilotit</w:t>
            </w:r>
            <w:proofErr w:type="spellEnd"/>
            <w:r w:rsidR="00D26CCF" w:rsidRPr="00D26CCF">
              <w:rPr>
                <w:lang w:val="en-US"/>
              </w:rPr>
              <w:t xml:space="preserve"> </w:t>
            </w:r>
            <w:proofErr w:type="spellStart"/>
            <w:r w:rsidR="00D26CCF" w:rsidRPr="00D26CCF">
              <w:rPr>
                <w:lang w:val="en-US"/>
              </w:rPr>
              <w:t>për</w:t>
            </w:r>
            <w:proofErr w:type="spellEnd"/>
            <w:r w:rsidR="00D26CCF" w:rsidRPr="00D26CCF">
              <w:rPr>
                <w:lang w:val="en-US"/>
              </w:rPr>
              <w:t xml:space="preserve"> </w:t>
            </w:r>
            <w:proofErr w:type="spellStart"/>
            <w:r w:rsidR="00D26CCF" w:rsidRPr="00D26CCF">
              <w:rPr>
                <w:lang w:val="en-US"/>
              </w:rPr>
              <w:t>tek</w:t>
            </w:r>
            <w:proofErr w:type="spellEnd"/>
            <w:r w:rsidR="00D26CCF" w:rsidRPr="00D26CCF">
              <w:rPr>
                <w:lang w:val="en-US"/>
              </w:rPr>
              <w:t xml:space="preserve"> </w:t>
            </w:r>
            <w:proofErr w:type="spellStart"/>
            <w:r w:rsidR="00D26CCF" w:rsidRPr="00D26CCF">
              <w:rPr>
                <w:lang w:val="en-US"/>
              </w:rPr>
              <w:t>vendi</w:t>
            </w:r>
            <w:proofErr w:type="spellEnd"/>
            <w:r w:rsidR="00D26CCF" w:rsidRPr="00D26CCF">
              <w:rPr>
                <w:lang w:val="en-US"/>
              </w:rPr>
              <w:t xml:space="preserve"> </w:t>
            </w:r>
            <w:proofErr w:type="spellStart"/>
            <w:r w:rsidR="00D26CCF" w:rsidRPr="00D26CCF">
              <w:rPr>
                <w:lang w:val="en-US"/>
              </w:rPr>
              <w:t>i</w:t>
            </w:r>
            <w:proofErr w:type="spellEnd"/>
            <w:r w:rsidR="00D26CCF" w:rsidRPr="00D26CCF">
              <w:rPr>
                <w:lang w:val="en-US"/>
              </w:rPr>
              <w:t xml:space="preserve"> </w:t>
            </w:r>
            <w:proofErr w:type="spellStart"/>
            <w:r w:rsidR="00D26CCF" w:rsidRPr="00D26CCF">
              <w:rPr>
                <w:lang w:val="en-US"/>
              </w:rPr>
              <w:t>punës</w:t>
            </w:r>
            <w:proofErr w:type="spellEnd"/>
            <w:r w:rsidR="00D26CCF" w:rsidRPr="00D26CCF">
              <w:rPr>
                <w:lang w:val="en-US"/>
              </w:rPr>
              <w:t>;</w:t>
            </w:r>
          </w:p>
          <w:p w14:paraId="1A3404E1" w14:textId="77777777" w:rsidR="00D26CCF" w:rsidRPr="00D26CCF" w:rsidRDefault="00E57EF5" w:rsidP="00D26CCF">
            <w:pPr>
              <w:widowControl/>
              <w:numPr>
                <w:ilvl w:val="0"/>
                <w:numId w:val="18"/>
              </w:numPr>
              <w:autoSpaceDE/>
              <w:autoSpaceDN/>
              <w:adjustRightInd/>
              <w:jc w:val="both"/>
              <w:rPr>
                <w:lang w:val="en-US"/>
              </w:rPr>
            </w:pPr>
            <w:proofErr w:type="spellStart"/>
            <w:r>
              <w:rPr>
                <w:lang w:val="en-US"/>
              </w:rPr>
              <w:t>të</w:t>
            </w:r>
            <w:proofErr w:type="spellEnd"/>
            <w:r>
              <w:rPr>
                <w:lang w:val="en-US"/>
              </w:rPr>
              <w:t xml:space="preserve"> </w:t>
            </w:r>
            <w:proofErr w:type="spellStart"/>
            <w:r>
              <w:rPr>
                <w:lang w:val="en-US"/>
              </w:rPr>
              <w:t>p</w:t>
            </w:r>
            <w:r w:rsidR="00D26CCF" w:rsidRPr="00D26CCF">
              <w:rPr>
                <w:lang w:val="en-US"/>
              </w:rPr>
              <w:t>ërdor</w:t>
            </w:r>
            <w:r>
              <w:rPr>
                <w:lang w:val="en-US"/>
              </w:rPr>
              <w:t>ë</w:t>
            </w:r>
            <w:proofErr w:type="spellEnd"/>
            <w:r w:rsidR="00D26CCF" w:rsidRPr="00D26CCF">
              <w:rPr>
                <w:lang w:val="en-US"/>
              </w:rPr>
              <w:t xml:space="preserve"> </w:t>
            </w:r>
            <w:proofErr w:type="spellStart"/>
            <w:r w:rsidR="00D26CCF" w:rsidRPr="00D26CCF">
              <w:rPr>
                <w:lang w:val="en-US"/>
              </w:rPr>
              <w:t>teknikën</w:t>
            </w:r>
            <w:proofErr w:type="spellEnd"/>
            <w:r w:rsidR="00D26CCF" w:rsidRPr="00D26CCF">
              <w:rPr>
                <w:lang w:val="en-US"/>
              </w:rPr>
              <w:t xml:space="preserve"> </w:t>
            </w:r>
            <w:proofErr w:type="spellStart"/>
            <w:r w:rsidR="00D26CCF" w:rsidRPr="00D26CCF">
              <w:rPr>
                <w:lang w:val="en-US"/>
              </w:rPr>
              <w:t>profesionale</w:t>
            </w:r>
            <w:proofErr w:type="spellEnd"/>
            <w:r w:rsidR="00D26CCF" w:rsidRPr="00D26CCF">
              <w:rPr>
                <w:lang w:val="en-US"/>
              </w:rPr>
              <w:t xml:space="preserve"> </w:t>
            </w:r>
            <w:proofErr w:type="spellStart"/>
            <w:r w:rsidR="00D26CCF" w:rsidRPr="00D26CCF">
              <w:rPr>
                <w:lang w:val="en-US"/>
              </w:rPr>
              <w:t>për</w:t>
            </w:r>
            <w:proofErr w:type="spellEnd"/>
            <w:r w:rsidR="00D26CCF" w:rsidRPr="00D26CCF">
              <w:rPr>
                <w:lang w:val="en-US"/>
              </w:rPr>
              <w:t xml:space="preserve"> </w:t>
            </w:r>
            <w:proofErr w:type="spellStart"/>
            <w:r w:rsidR="00D26CCF" w:rsidRPr="00D26CCF">
              <w:rPr>
                <w:lang w:val="en-US"/>
              </w:rPr>
              <w:t>kryerjen</w:t>
            </w:r>
            <w:proofErr w:type="spellEnd"/>
            <w:r w:rsidR="00D26CCF" w:rsidRPr="00D26CCF">
              <w:rPr>
                <w:lang w:val="en-US"/>
              </w:rPr>
              <w:t xml:space="preserve"> e </w:t>
            </w:r>
            <w:proofErr w:type="spellStart"/>
            <w:r w:rsidR="00D26CCF" w:rsidRPr="00D26CCF">
              <w:rPr>
                <w:lang w:val="en-US"/>
              </w:rPr>
              <w:t>punës</w:t>
            </w:r>
            <w:proofErr w:type="spellEnd"/>
            <w:r w:rsidR="00D26CCF" w:rsidRPr="00D26CCF">
              <w:rPr>
                <w:lang w:val="en-US"/>
              </w:rPr>
              <w:t xml:space="preserve"> </w:t>
            </w:r>
            <w:proofErr w:type="spellStart"/>
            <w:r w:rsidR="00D26CCF" w:rsidRPr="00D26CCF">
              <w:rPr>
                <w:lang w:val="en-US"/>
              </w:rPr>
              <w:t>jashtë</w:t>
            </w:r>
            <w:proofErr w:type="spellEnd"/>
            <w:r w:rsidR="00D26CCF" w:rsidRPr="00D26CCF">
              <w:rPr>
                <w:lang w:val="en-US"/>
              </w:rPr>
              <w:t xml:space="preserve"> </w:t>
            </w:r>
            <w:proofErr w:type="spellStart"/>
            <w:r w:rsidR="00D26CCF" w:rsidRPr="00D26CCF">
              <w:rPr>
                <w:lang w:val="en-US"/>
              </w:rPr>
              <w:t>bordit</w:t>
            </w:r>
            <w:proofErr w:type="spellEnd"/>
            <w:r w:rsidR="00D26CCF" w:rsidRPr="00D26CCF">
              <w:rPr>
                <w:lang w:val="en-US"/>
              </w:rPr>
              <w:t>;</w:t>
            </w:r>
          </w:p>
          <w:p w14:paraId="58ABF6AA" w14:textId="77777777" w:rsidR="00D26CCF" w:rsidRPr="00D26CCF" w:rsidRDefault="00E57EF5" w:rsidP="00D26CCF">
            <w:pPr>
              <w:widowControl/>
              <w:numPr>
                <w:ilvl w:val="0"/>
                <w:numId w:val="18"/>
              </w:numPr>
              <w:autoSpaceDE/>
              <w:autoSpaceDN/>
              <w:adjustRightInd/>
              <w:jc w:val="both"/>
              <w:rPr>
                <w:lang w:val="en-US"/>
              </w:rPr>
            </w:pPr>
            <w:proofErr w:type="spellStart"/>
            <w:r>
              <w:rPr>
                <w:lang w:val="en-US"/>
              </w:rPr>
              <w:t>të</w:t>
            </w:r>
            <w:proofErr w:type="spellEnd"/>
            <w:r>
              <w:rPr>
                <w:lang w:val="en-US"/>
              </w:rPr>
              <w:t xml:space="preserve"> </w:t>
            </w:r>
            <w:proofErr w:type="spellStart"/>
            <w:r>
              <w:rPr>
                <w:lang w:val="en-US"/>
              </w:rPr>
              <w:t>m</w:t>
            </w:r>
            <w:r w:rsidR="00D26CCF" w:rsidRPr="00D26CCF">
              <w:rPr>
                <w:lang w:val="en-US"/>
              </w:rPr>
              <w:t>ba</w:t>
            </w:r>
            <w:r>
              <w:rPr>
                <w:lang w:val="en-US"/>
              </w:rPr>
              <w:t>jë</w:t>
            </w:r>
            <w:proofErr w:type="spellEnd"/>
            <w:r w:rsidR="00D26CCF" w:rsidRPr="00D26CCF">
              <w:rPr>
                <w:lang w:val="en-US"/>
              </w:rPr>
              <w:t xml:space="preserve"> </w:t>
            </w:r>
            <w:proofErr w:type="spellStart"/>
            <w:r w:rsidR="00D26CCF" w:rsidRPr="00D26CCF">
              <w:rPr>
                <w:lang w:val="en-US"/>
              </w:rPr>
              <w:t>evidenca</w:t>
            </w:r>
            <w:proofErr w:type="spellEnd"/>
            <w:r w:rsidR="00D26CCF" w:rsidRPr="00D26CCF">
              <w:rPr>
                <w:lang w:val="en-US"/>
              </w:rPr>
              <w:t xml:space="preserve"> </w:t>
            </w:r>
            <w:proofErr w:type="spellStart"/>
            <w:r w:rsidR="00D26CCF" w:rsidRPr="00D26CCF">
              <w:rPr>
                <w:lang w:val="en-US"/>
              </w:rPr>
              <w:t>fotografike</w:t>
            </w:r>
            <w:proofErr w:type="spellEnd"/>
            <w:r w:rsidR="00D26CCF" w:rsidRPr="00D26CCF">
              <w:rPr>
                <w:lang w:val="en-US"/>
              </w:rPr>
              <w:t xml:space="preserve"> </w:t>
            </w:r>
            <w:proofErr w:type="spellStart"/>
            <w:r w:rsidR="00D26CCF" w:rsidRPr="00D26CCF">
              <w:rPr>
                <w:lang w:val="en-US"/>
              </w:rPr>
              <w:t>të</w:t>
            </w:r>
            <w:proofErr w:type="spellEnd"/>
            <w:r w:rsidR="00D26CCF" w:rsidRPr="00D26CCF">
              <w:rPr>
                <w:lang w:val="en-US"/>
              </w:rPr>
              <w:t xml:space="preserve"> </w:t>
            </w:r>
            <w:proofErr w:type="spellStart"/>
            <w:r w:rsidR="00D26CCF" w:rsidRPr="00D26CCF">
              <w:rPr>
                <w:lang w:val="en-US"/>
              </w:rPr>
              <w:t>situatës</w:t>
            </w:r>
            <w:proofErr w:type="spellEnd"/>
            <w:r w:rsidR="00D26CCF" w:rsidRPr="00D26CCF">
              <w:rPr>
                <w:lang w:val="en-US"/>
              </w:rPr>
              <w:t xml:space="preserve"> para </w:t>
            </w:r>
            <w:proofErr w:type="spellStart"/>
            <w:r w:rsidR="00D26CCF" w:rsidRPr="00D26CCF">
              <w:rPr>
                <w:lang w:val="en-US"/>
              </w:rPr>
              <w:t>dhe</w:t>
            </w:r>
            <w:proofErr w:type="spellEnd"/>
            <w:r w:rsidR="00D26CCF" w:rsidRPr="00D26CCF">
              <w:rPr>
                <w:lang w:val="en-US"/>
              </w:rPr>
              <w:t xml:space="preserve"> pas </w:t>
            </w:r>
            <w:proofErr w:type="spellStart"/>
            <w:r w:rsidR="00D26CCF" w:rsidRPr="00D26CCF">
              <w:rPr>
                <w:lang w:val="en-US"/>
              </w:rPr>
              <w:t>kryerjes</w:t>
            </w:r>
            <w:proofErr w:type="spellEnd"/>
            <w:r w:rsidR="00D26CCF" w:rsidRPr="00D26CCF">
              <w:rPr>
                <w:lang w:val="en-US"/>
              </w:rPr>
              <w:t xml:space="preserve"> </w:t>
            </w:r>
            <w:proofErr w:type="spellStart"/>
            <w:r w:rsidR="00D26CCF" w:rsidRPr="00D26CCF">
              <w:rPr>
                <w:lang w:val="en-US"/>
              </w:rPr>
              <w:t>së</w:t>
            </w:r>
            <w:proofErr w:type="spellEnd"/>
            <w:r w:rsidR="00D26CCF" w:rsidRPr="00D26CCF">
              <w:rPr>
                <w:lang w:val="en-US"/>
              </w:rPr>
              <w:t xml:space="preserve"> </w:t>
            </w:r>
            <w:proofErr w:type="spellStart"/>
            <w:r w:rsidR="00D26CCF" w:rsidRPr="00D26CCF">
              <w:rPr>
                <w:lang w:val="en-US"/>
              </w:rPr>
              <w:t>punës</w:t>
            </w:r>
            <w:proofErr w:type="spellEnd"/>
            <w:r w:rsidR="00D26CCF" w:rsidRPr="00D26CCF">
              <w:rPr>
                <w:lang w:val="en-US"/>
              </w:rPr>
              <w:t xml:space="preserve"> </w:t>
            </w:r>
            <w:proofErr w:type="spellStart"/>
            <w:r w:rsidR="00D26CCF" w:rsidRPr="00D26CCF">
              <w:rPr>
                <w:lang w:val="en-US"/>
              </w:rPr>
              <w:t>në</w:t>
            </w:r>
            <w:proofErr w:type="spellEnd"/>
            <w:r w:rsidR="00D26CCF" w:rsidRPr="00D26CCF">
              <w:rPr>
                <w:lang w:val="en-US"/>
              </w:rPr>
              <w:t xml:space="preserve"> </w:t>
            </w:r>
            <w:proofErr w:type="spellStart"/>
            <w:r w:rsidR="00D26CCF" w:rsidRPr="00D26CCF">
              <w:rPr>
                <w:lang w:val="en-US"/>
              </w:rPr>
              <w:t>zonën</w:t>
            </w:r>
            <w:proofErr w:type="spellEnd"/>
            <w:r w:rsidR="00D26CCF" w:rsidRPr="00D26CCF">
              <w:rPr>
                <w:lang w:val="en-US"/>
              </w:rPr>
              <w:t xml:space="preserve"> </w:t>
            </w:r>
            <w:proofErr w:type="spellStart"/>
            <w:r w:rsidR="00D26CCF" w:rsidRPr="00D26CCF">
              <w:rPr>
                <w:lang w:val="en-US"/>
              </w:rPr>
              <w:t>jashtë</w:t>
            </w:r>
            <w:proofErr w:type="spellEnd"/>
            <w:r w:rsidR="00D26CCF" w:rsidRPr="00D26CCF">
              <w:rPr>
                <w:lang w:val="en-US"/>
              </w:rPr>
              <w:t xml:space="preserve"> </w:t>
            </w:r>
            <w:proofErr w:type="spellStart"/>
            <w:r w:rsidR="00D26CCF" w:rsidRPr="00D26CCF">
              <w:rPr>
                <w:lang w:val="en-US"/>
              </w:rPr>
              <w:t>bordit</w:t>
            </w:r>
            <w:proofErr w:type="spellEnd"/>
            <w:r w:rsidR="00D26CCF" w:rsidRPr="00D26CCF">
              <w:rPr>
                <w:lang w:val="en-US"/>
              </w:rPr>
              <w:t>;</w:t>
            </w:r>
          </w:p>
          <w:p w14:paraId="5822CA2C" w14:textId="77777777" w:rsidR="00D26CCF" w:rsidRPr="00D26CCF" w:rsidRDefault="00E57EF5" w:rsidP="00D26CCF">
            <w:pPr>
              <w:widowControl/>
              <w:numPr>
                <w:ilvl w:val="0"/>
                <w:numId w:val="18"/>
              </w:numPr>
              <w:autoSpaceDE/>
              <w:autoSpaceDN/>
              <w:adjustRightInd/>
              <w:jc w:val="both"/>
              <w:rPr>
                <w:lang w:val="en-US"/>
              </w:rPr>
            </w:pPr>
            <w:proofErr w:type="spellStart"/>
            <w:r>
              <w:rPr>
                <w:lang w:val="en-US"/>
              </w:rPr>
              <w:t>të</w:t>
            </w:r>
            <w:proofErr w:type="spellEnd"/>
            <w:r>
              <w:rPr>
                <w:lang w:val="en-US"/>
              </w:rPr>
              <w:t xml:space="preserve"> </w:t>
            </w:r>
            <w:proofErr w:type="spellStart"/>
            <w:r>
              <w:rPr>
                <w:lang w:val="en-US"/>
              </w:rPr>
              <w:t>r</w:t>
            </w:r>
            <w:r w:rsidR="00D26CCF" w:rsidRPr="00D26CCF">
              <w:rPr>
                <w:lang w:val="en-US"/>
              </w:rPr>
              <w:t>aporto</w:t>
            </w:r>
            <w:r>
              <w:rPr>
                <w:lang w:val="en-US"/>
              </w:rPr>
              <w:t>jë</w:t>
            </w:r>
            <w:proofErr w:type="spellEnd"/>
            <w:r w:rsidR="00D26CCF" w:rsidRPr="00D26CCF">
              <w:rPr>
                <w:lang w:val="en-US"/>
              </w:rPr>
              <w:t xml:space="preserve"> </w:t>
            </w:r>
            <w:proofErr w:type="spellStart"/>
            <w:r w:rsidR="00D26CCF" w:rsidRPr="00D26CCF">
              <w:rPr>
                <w:lang w:val="en-US"/>
              </w:rPr>
              <w:t>situatën</w:t>
            </w:r>
            <w:proofErr w:type="spellEnd"/>
            <w:r w:rsidR="00D26CCF" w:rsidRPr="00D26CCF">
              <w:rPr>
                <w:lang w:val="en-US"/>
              </w:rPr>
              <w:t xml:space="preserve"> </w:t>
            </w:r>
            <w:proofErr w:type="spellStart"/>
            <w:r w:rsidR="00D26CCF" w:rsidRPr="00D26CCF">
              <w:rPr>
                <w:lang w:val="en-US"/>
              </w:rPr>
              <w:t>dhe</w:t>
            </w:r>
            <w:proofErr w:type="spellEnd"/>
            <w:r w:rsidR="00D26CCF" w:rsidRPr="00D26CCF">
              <w:rPr>
                <w:lang w:val="en-US"/>
              </w:rPr>
              <w:t xml:space="preserve"> </w:t>
            </w:r>
            <w:proofErr w:type="spellStart"/>
            <w:r w:rsidR="00D26CCF" w:rsidRPr="00D26CCF">
              <w:rPr>
                <w:lang w:val="en-US"/>
              </w:rPr>
              <w:t>kryerjen</w:t>
            </w:r>
            <w:proofErr w:type="spellEnd"/>
            <w:r w:rsidR="00D26CCF" w:rsidRPr="00D26CCF">
              <w:rPr>
                <w:lang w:val="en-US"/>
              </w:rPr>
              <w:t xml:space="preserve"> e </w:t>
            </w:r>
            <w:proofErr w:type="spellStart"/>
            <w:r w:rsidR="00D26CCF" w:rsidRPr="00D26CCF">
              <w:rPr>
                <w:lang w:val="en-US"/>
              </w:rPr>
              <w:t>punës</w:t>
            </w:r>
            <w:proofErr w:type="spellEnd"/>
            <w:r w:rsidR="00D26CCF" w:rsidRPr="00D26CCF">
              <w:rPr>
                <w:lang w:val="en-US"/>
              </w:rPr>
              <w:t xml:space="preserve"> </w:t>
            </w:r>
            <w:proofErr w:type="spellStart"/>
            <w:r w:rsidR="00D26CCF" w:rsidRPr="00D26CCF">
              <w:rPr>
                <w:lang w:val="en-US"/>
              </w:rPr>
              <w:t>mbas</w:t>
            </w:r>
            <w:proofErr w:type="spellEnd"/>
            <w:r w:rsidR="00D26CCF" w:rsidRPr="00D26CCF">
              <w:rPr>
                <w:lang w:val="en-US"/>
              </w:rPr>
              <w:t xml:space="preserve"> </w:t>
            </w:r>
            <w:proofErr w:type="spellStart"/>
            <w:r w:rsidR="00D26CCF" w:rsidRPr="00D26CCF">
              <w:rPr>
                <w:lang w:val="en-US"/>
              </w:rPr>
              <w:t>përfundimit</w:t>
            </w:r>
            <w:proofErr w:type="spellEnd"/>
            <w:r w:rsidR="00D26CCF" w:rsidRPr="00D26CCF">
              <w:rPr>
                <w:lang w:val="en-US"/>
              </w:rPr>
              <w:t>;</w:t>
            </w:r>
          </w:p>
          <w:p w14:paraId="49B2E1D6" w14:textId="77777777" w:rsidR="00D26CCF" w:rsidRPr="00D26CCF" w:rsidRDefault="00E57EF5" w:rsidP="00D26CCF">
            <w:pPr>
              <w:widowControl/>
              <w:numPr>
                <w:ilvl w:val="0"/>
                <w:numId w:val="18"/>
              </w:numPr>
              <w:autoSpaceDE/>
              <w:autoSpaceDN/>
              <w:adjustRightInd/>
              <w:jc w:val="both"/>
              <w:rPr>
                <w:lang w:val="en-US"/>
              </w:rPr>
            </w:pPr>
            <w:proofErr w:type="spellStart"/>
            <w:r>
              <w:rPr>
                <w:lang w:val="en-US"/>
              </w:rPr>
              <w:t>të</w:t>
            </w:r>
            <w:proofErr w:type="spellEnd"/>
            <w:r>
              <w:rPr>
                <w:lang w:val="en-US"/>
              </w:rPr>
              <w:t xml:space="preserve"> </w:t>
            </w:r>
            <w:proofErr w:type="spellStart"/>
            <w:r>
              <w:rPr>
                <w:lang w:val="en-US"/>
              </w:rPr>
              <w:t>v</w:t>
            </w:r>
            <w:r w:rsidR="00D26CCF" w:rsidRPr="00D26CCF">
              <w:rPr>
                <w:lang w:val="en-US"/>
              </w:rPr>
              <w:t>endos</w:t>
            </w:r>
            <w:r w:rsidR="00DA108E">
              <w:rPr>
                <w:lang w:val="en-US"/>
              </w:rPr>
              <w:t>ë</w:t>
            </w:r>
            <w:proofErr w:type="spellEnd"/>
            <w:r w:rsidR="00D26CCF" w:rsidRPr="00D26CCF">
              <w:rPr>
                <w:lang w:val="en-US"/>
              </w:rPr>
              <w:t xml:space="preserve"> </w:t>
            </w:r>
            <w:proofErr w:type="spellStart"/>
            <w:r w:rsidR="00D26CCF" w:rsidRPr="00D26CCF">
              <w:rPr>
                <w:lang w:val="en-US"/>
              </w:rPr>
              <w:t>në</w:t>
            </w:r>
            <w:proofErr w:type="spellEnd"/>
            <w:r w:rsidR="00D26CCF" w:rsidRPr="00D26CCF">
              <w:rPr>
                <w:lang w:val="en-US"/>
              </w:rPr>
              <w:t xml:space="preserve"> </w:t>
            </w:r>
            <w:proofErr w:type="spellStart"/>
            <w:r w:rsidR="00D26CCF" w:rsidRPr="00D26CCF">
              <w:rPr>
                <w:lang w:val="en-US"/>
              </w:rPr>
              <w:t>vendet</w:t>
            </w:r>
            <w:proofErr w:type="spellEnd"/>
            <w:r w:rsidR="00D26CCF" w:rsidRPr="00D26CCF">
              <w:rPr>
                <w:lang w:val="en-US"/>
              </w:rPr>
              <w:t xml:space="preserve"> e </w:t>
            </w:r>
            <w:proofErr w:type="spellStart"/>
            <w:r w:rsidR="00D26CCF" w:rsidRPr="00D26CCF">
              <w:rPr>
                <w:lang w:val="en-US"/>
              </w:rPr>
              <w:t>duhura</w:t>
            </w:r>
            <w:proofErr w:type="spellEnd"/>
            <w:r w:rsidR="00D26CCF" w:rsidRPr="00D26CCF">
              <w:rPr>
                <w:lang w:val="en-US"/>
              </w:rPr>
              <w:t xml:space="preserve"> </w:t>
            </w:r>
            <w:proofErr w:type="spellStart"/>
            <w:r w:rsidR="00D26CCF" w:rsidRPr="00D26CCF">
              <w:rPr>
                <w:lang w:val="en-US"/>
              </w:rPr>
              <w:t>në</w:t>
            </w:r>
            <w:proofErr w:type="spellEnd"/>
            <w:r w:rsidR="00D26CCF" w:rsidRPr="00D26CCF">
              <w:rPr>
                <w:lang w:val="en-US"/>
              </w:rPr>
              <w:t xml:space="preserve"> </w:t>
            </w:r>
            <w:proofErr w:type="spellStart"/>
            <w:r w:rsidR="00D26CCF" w:rsidRPr="00D26CCF">
              <w:rPr>
                <w:lang w:val="en-US"/>
              </w:rPr>
              <w:t>gjendje</w:t>
            </w:r>
            <w:proofErr w:type="spellEnd"/>
            <w:r w:rsidR="00D26CCF" w:rsidRPr="00D26CCF">
              <w:rPr>
                <w:lang w:val="en-US"/>
              </w:rPr>
              <w:t xml:space="preserve"> </w:t>
            </w:r>
            <w:proofErr w:type="spellStart"/>
            <w:r w:rsidR="00D26CCF" w:rsidRPr="00D26CCF">
              <w:rPr>
                <w:lang w:val="en-US"/>
              </w:rPr>
              <w:t>të</w:t>
            </w:r>
            <w:proofErr w:type="spellEnd"/>
            <w:r w:rsidR="00D26CCF" w:rsidRPr="00D26CCF">
              <w:rPr>
                <w:lang w:val="en-US"/>
              </w:rPr>
              <w:t xml:space="preserve"> </w:t>
            </w:r>
            <w:proofErr w:type="spellStart"/>
            <w:r w:rsidR="00D26CCF" w:rsidRPr="00D26CCF">
              <w:rPr>
                <w:lang w:val="en-US"/>
              </w:rPr>
              <w:t>gatshme</w:t>
            </w:r>
            <w:proofErr w:type="spellEnd"/>
            <w:r w:rsidR="00D26CCF" w:rsidRPr="00D26CCF">
              <w:rPr>
                <w:lang w:val="en-US"/>
              </w:rPr>
              <w:t xml:space="preserve"> </w:t>
            </w:r>
            <w:proofErr w:type="spellStart"/>
            <w:r w:rsidR="00D26CCF" w:rsidRPr="00D26CCF">
              <w:rPr>
                <w:lang w:val="en-US"/>
              </w:rPr>
              <w:t>për</w:t>
            </w:r>
            <w:proofErr w:type="spellEnd"/>
            <w:r w:rsidR="00D26CCF" w:rsidRPr="00D26CCF">
              <w:rPr>
                <w:lang w:val="en-US"/>
              </w:rPr>
              <w:t xml:space="preserve"> </w:t>
            </w:r>
            <w:proofErr w:type="spellStart"/>
            <w:r w:rsidR="00D26CCF" w:rsidRPr="00D26CCF">
              <w:rPr>
                <w:lang w:val="en-US"/>
              </w:rPr>
              <w:t>ripërdorim</w:t>
            </w:r>
            <w:proofErr w:type="spellEnd"/>
            <w:r w:rsidR="00D26CCF" w:rsidRPr="00D26CCF">
              <w:rPr>
                <w:lang w:val="en-US"/>
              </w:rPr>
              <w:t xml:space="preserve"> </w:t>
            </w:r>
            <w:proofErr w:type="spellStart"/>
            <w:r w:rsidR="00D26CCF" w:rsidRPr="00D26CCF">
              <w:rPr>
                <w:lang w:val="en-US"/>
              </w:rPr>
              <w:t>mjetet</w:t>
            </w:r>
            <w:proofErr w:type="spellEnd"/>
            <w:r w:rsidR="00D26CCF" w:rsidRPr="00D26CCF">
              <w:rPr>
                <w:lang w:val="en-US"/>
              </w:rPr>
              <w:t xml:space="preserve"> </w:t>
            </w:r>
            <w:proofErr w:type="spellStart"/>
            <w:r w:rsidR="00D26CCF" w:rsidRPr="00D26CCF">
              <w:rPr>
                <w:lang w:val="en-US"/>
              </w:rPr>
              <w:t>dhe</w:t>
            </w:r>
            <w:proofErr w:type="spellEnd"/>
            <w:r w:rsidR="00D26CCF" w:rsidRPr="00D26CCF">
              <w:rPr>
                <w:lang w:val="en-US"/>
              </w:rPr>
              <w:t xml:space="preserve"> </w:t>
            </w:r>
            <w:proofErr w:type="spellStart"/>
            <w:r w:rsidR="00D26CCF" w:rsidRPr="00D26CCF">
              <w:rPr>
                <w:lang w:val="en-US"/>
              </w:rPr>
              <w:t>veglat</w:t>
            </w:r>
            <w:proofErr w:type="spellEnd"/>
            <w:r w:rsidR="00D26CCF" w:rsidRPr="00D26CCF">
              <w:rPr>
                <w:lang w:val="en-US"/>
              </w:rPr>
              <w:t xml:space="preserve"> e </w:t>
            </w:r>
            <w:proofErr w:type="spellStart"/>
            <w:r w:rsidR="00D26CCF" w:rsidRPr="00D26CCF">
              <w:rPr>
                <w:lang w:val="en-US"/>
              </w:rPr>
              <w:t>punës</w:t>
            </w:r>
            <w:proofErr w:type="spellEnd"/>
            <w:r w:rsidR="00D26CCF" w:rsidRPr="00D26CCF">
              <w:rPr>
                <w:lang w:val="en-US"/>
              </w:rPr>
              <w:t>;</w:t>
            </w:r>
          </w:p>
          <w:p w14:paraId="6E8E9F23" w14:textId="77777777" w:rsidR="00D26CCF" w:rsidRDefault="00D26CCF" w:rsidP="00D26CCF">
            <w:pPr>
              <w:widowControl/>
              <w:tabs>
                <w:tab w:val="left" w:pos="331"/>
              </w:tabs>
              <w:autoSpaceDE/>
              <w:autoSpaceDN/>
              <w:adjustRightInd/>
              <w:ind w:left="473" w:hanging="473"/>
              <w:jc w:val="both"/>
              <w:rPr>
                <w:lang w:val="en-US"/>
              </w:rPr>
            </w:pPr>
            <w:r w:rsidRPr="00D26CCF">
              <w:rPr>
                <w:lang w:val="en-US"/>
              </w:rPr>
              <w:t>-</w:t>
            </w:r>
            <w:r w:rsidRPr="00D26CCF">
              <w:rPr>
                <w:lang w:val="en-US"/>
              </w:rPr>
              <w:tab/>
            </w:r>
            <w:proofErr w:type="spellStart"/>
            <w:r w:rsidRPr="00D26CCF">
              <w:rPr>
                <w:lang w:val="en-US"/>
              </w:rPr>
              <w:t>të</w:t>
            </w:r>
            <w:proofErr w:type="spellEnd"/>
            <w:r w:rsidRPr="00D26CCF">
              <w:rPr>
                <w:lang w:val="en-US"/>
              </w:rPr>
              <w:t xml:space="preserve"> </w:t>
            </w:r>
            <w:proofErr w:type="spellStart"/>
            <w:r w:rsidRPr="00D26CCF">
              <w:rPr>
                <w:lang w:val="en-US"/>
              </w:rPr>
              <w:t>zbatojë</w:t>
            </w:r>
            <w:proofErr w:type="spellEnd"/>
            <w:r w:rsidRPr="00D26CCF">
              <w:rPr>
                <w:lang w:val="en-US"/>
              </w:rPr>
              <w:t xml:space="preserve"> </w:t>
            </w:r>
            <w:proofErr w:type="spellStart"/>
            <w:r w:rsidRPr="00D26CCF">
              <w:rPr>
                <w:lang w:val="en-US"/>
              </w:rPr>
              <w:t>rregullat</w:t>
            </w:r>
            <w:proofErr w:type="spellEnd"/>
            <w:r w:rsidRPr="00D26CCF">
              <w:rPr>
                <w:lang w:val="en-US"/>
              </w:rPr>
              <w:t xml:space="preserve"> </w:t>
            </w:r>
            <w:proofErr w:type="spellStart"/>
            <w:r w:rsidRPr="00D26CCF">
              <w:rPr>
                <w:lang w:val="en-US"/>
              </w:rPr>
              <w:t>sigurimit</w:t>
            </w:r>
            <w:proofErr w:type="spellEnd"/>
            <w:r w:rsidRPr="00D26CCF">
              <w:rPr>
                <w:lang w:val="en-US"/>
              </w:rPr>
              <w:t xml:space="preserve"> </w:t>
            </w:r>
            <w:proofErr w:type="spellStart"/>
            <w:r w:rsidRPr="00D26CCF">
              <w:rPr>
                <w:lang w:val="en-US"/>
              </w:rPr>
              <w:t>teknik</w:t>
            </w:r>
            <w:proofErr w:type="spellEnd"/>
            <w:r w:rsidRPr="00D26CCF">
              <w:rPr>
                <w:lang w:val="en-US"/>
              </w:rPr>
              <w:t xml:space="preserve">, </w:t>
            </w:r>
            <w:proofErr w:type="spellStart"/>
            <w:r w:rsidRPr="00D26CCF">
              <w:rPr>
                <w:lang w:val="en-US"/>
              </w:rPr>
              <w:t>mbrojtjes</w:t>
            </w:r>
            <w:proofErr w:type="spellEnd"/>
            <w:r w:rsidRPr="00D26CCF">
              <w:rPr>
                <w:lang w:val="en-US"/>
              </w:rPr>
              <w:t xml:space="preserve"> </w:t>
            </w:r>
            <w:proofErr w:type="spellStart"/>
            <w:r w:rsidRPr="00D26CCF">
              <w:rPr>
                <w:lang w:val="en-US"/>
              </w:rPr>
              <w:t>së</w:t>
            </w:r>
            <w:proofErr w:type="spellEnd"/>
            <w:r w:rsidRPr="00D26CCF">
              <w:rPr>
                <w:lang w:val="en-US"/>
              </w:rPr>
              <w:t xml:space="preserve"> </w:t>
            </w:r>
            <w:proofErr w:type="spellStart"/>
            <w:r w:rsidRPr="00D26CCF">
              <w:rPr>
                <w:lang w:val="en-US"/>
              </w:rPr>
              <w:t>mjedisit</w:t>
            </w:r>
            <w:proofErr w:type="spellEnd"/>
            <w:r w:rsidRPr="00D26CCF">
              <w:rPr>
                <w:lang w:val="en-US"/>
              </w:rPr>
              <w:t xml:space="preserve"> </w:t>
            </w:r>
            <w:proofErr w:type="spellStart"/>
            <w:r w:rsidRPr="00D26CCF">
              <w:rPr>
                <w:lang w:val="en-US"/>
              </w:rPr>
              <w:t>dhe</w:t>
            </w:r>
            <w:proofErr w:type="spellEnd"/>
            <w:r w:rsidRPr="00D26CCF">
              <w:rPr>
                <w:lang w:val="en-US"/>
              </w:rPr>
              <w:t xml:space="preserve"> </w:t>
            </w:r>
            <w:proofErr w:type="spellStart"/>
            <w:r w:rsidRPr="00D26CCF">
              <w:rPr>
                <w:lang w:val="en-US"/>
              </w:rPr>
              <w:t>mbrojtjes</w:t>
            </w:r>
            <w:proofErr w:type="spellEnd"/>
            <w:r w:rsidRPr="00D26CCF">
              <w:rPr>
                <w:lang w:val="en-US"/>
              </w:rPr>
              <w:t xml:space="preserve"> </w:t>
            </w:r>
            <w:proofErr w:type="spellStart"/>
            <w:r w:rsidRPr="00D26CCF">
              <w:rPr>
                <w:lang w:val="en-US"/>
              </w:rPr>
              <w:t>nga</w:t>
            </w:r>
            <w:proofErr w:type="spellEnd"/>
            <w:r w:rsidRPr="00D26CCF">
              <w:rPr>
                <w:lang w:val="en-US"/>
              </w:rPr>
              <w:t xml:space="preserve"> </w:t>
            </w:r>
            <w:proofErr w:type="spellStart"/>
            <w:r w:rsidRPr="00D26CCF">
              <w:rPr>
                <w:lang w:val="en-US"/>
              </w:rPr>
              <w:t>zjarri</w:t>
            </w:r>
            <w:proofErr w:type="spellEnd"/>
            <w:r w:rsidRPr="00D26CCF">
              <w:rPr>
                <w:lang w:val="en-US"/>
              </w:rPr>
              <w:t>;</w:t>
            </w:r>
          </w:p>
          <w:p w14:paraId="707BFE18" w14:textId="77777777" w:rsidR="00C2538B" w:rsidRPr="0061656A" w:rsidRDefault="00C2538B" w:rsidP="0061656A">
            <w:pPr>
              <w:widowControl/>
              <w:tabs>
                <w:tab w:val="left" w:pos="360"/>
              </w:tabs>
              <w:autoSpaceDE/>
              <w:autoSpaceDN/>
              <w:adjustRightInd/>
              <w:jc w:val="both"/>
            </w:pPr>
            <w:r w:rsidRPr="0061656A">
              <w:rPr>
                <w:b/>
                <w:bCs/>
                <w:i/>
                <w:iCs/>
              </w:rPr>
              <w:t>Instrumentet e vlerësimit:</w:t>
            </w:r>
            <w:r w:rsidRPr="0061656A">
              <w:rPr>
                <w:b/>
                <w:bCs/>
                <w:i/>
                <w:iCs/>
              </w:rPr>
              <w:tab/>
            </w:r>
          </w:p>
          <w:p w14:paraId="5FCFCCA3" w14:textId="77777777" w:rsidR="00C2538B" w:rsidRPr="00DB1035" w:rsidRDefault="00C2538B" w:rsidP="00703217">
            <w:pPr>
              <w:widowControl/>
              <w:numPr>
                <w:ilvl w:val="0"/>
                <w:numId w:val="20"/>
              </w:numPr>
              <w:tabs>
                <w:tab w:val="left" w:pos="360"/>
              </w:tabs>
              <w:autoSpaceDE/>
              <w:autoSpaceDN/>
              <w:adjustRightInd/>
              <w:jc w:val="both"/>
            </w:pPr>
            <w:r w:rsidRPr="00DB1035">
              <w:t>Vëzhgim me listë kontrolli</w:t>
            </w:r>
          </w:p>
        </w:tc>
      </w:tr>
    </w:tbl>
    <w:p w14:paraId="5A98C2B8" w14:textId="77777777" w:rsidR="00C2538B" w:rsidRDefault="00C2538B"/>
    <w:tbl>
      <w:tblPr>
        <w:tblW w:w="9243" w:type="dxa"/>
        <w:tblBorders>
          <w:top w:val="single" w:sz="6" w:space="0" w:color="auto"/>
        </w:tblBorders>
        <w:tblLayout w:type="fixed"/>
        <w:tblLook w:val="0000" w:firstRow="0" w:lastRow="0" w:firstColumn="0" w:lastColumn="0" w:noHBand="0" w:noVBand="0"/>
      </w:tblPr>
      <w:tblGrid>
        <w:gridCol w:w="1908"/>
        <w:gridCol w:w="900"/>
        <w:gridCol w:w="6435"/>
      </w:tblGrid>
      <w:tr w:rsidR="00C2538B" w:rsidRPr="00DB1035" w14:paraId="743FA70D" w14:textId="77777777" w:rsidTr="00703217">
        <w:tc>
          <w:tcPr>
            <w:tcW w:w="1908" w:type="dxa"/>
            <w:tcBorders>
              <w:bottom w:val="single" w:sz="4" w:space="0" w:color="auto"/>
            </w:tcBorders>
          </w:tcPr>
          <w:p w14:paraId="3172EEA0" w14:textId="77777777" w:rsidR="00C2538B" w:rsidRPr="00DB1035" w:rsidRDefault="00C2538B" w:rsidP="00AA22EC">
            <w:pPr>
              <w:numPr>
                <w:ilvl w:val="12"/>
                <w:numId w:val="0"/>
              </w:numPr>
            </w:pPr>
            <w:r w:rsidRPr="00DB1035">
              <w:rPr>
                <w:b/>
                <w:bCs/>
              </w:rPr>
              <w:t>Udhëzime për zbatimin e modulit</w:t>
            </w:r>
          </w:p>
        </w:tc>
        <w:tc>
          <w:tcPr>
            <w:tcW w:w="900" w:type="dxa"/>
            <w:tcBorders>
              <w:bottom w:val="single" w:sz="4" w:space="0" w:color="auto"/>
            </w:tcBorders>
          </w:tcPr>
          <w:p w14:paraId="21394B8A" w14:textId="77777777" w:rsidR="00C2538B" w:rsidRPr="00DB1035" w:rsidRDefault="00C2538B" w:rsidP="00AA22EC">
            <w:pPr>
              <w:numPr>
                <w:ilvl w:val="12"/>
                <w:numId w:val="0"/>
              </w:numPr>
              <w:jc w:val="both"/>
            </w:pPr>
          </w:p>
        </w:tc>
        <w:tc>
          <w:tcPr>
            <w:tcW w:w="6435" w:type="dxa"/>
            <w:tcBorders>
              <w:bottom w:val="single" w:sz="4" w:space="0" w:color="auto"/>
            </w:tcBorders>
          </w:tcPr>
          <w:p w14:paraId="2E13B7B0" w14:textId="77777777" w:rsidR="00C2538B" w:rsidRPr="00DB1035" w:rsidRDefault="00264F37" w:rsidP="00AA22EC">
            <w:pPr>
              <w:keepNext/>
              <w:numPr>
                <w:ilvl w:val="0"/>
                <w:numId w:val="11"/>
              </w:numPr>
              <w:tabs>
                <w:tab w:val="left" w:pos="2880"/>
              </w:tabs>
              <w:jc w:val="both"/>
            </w:pPr>
            <w:r>
              <w:t>Ky modul duhet të trajtohet</w:t>
            </w:r>
            <w:r w:rsidR="00C2538B" w:rsidRPr="00DB1035">
              <w:t xml:space="preserve"> </w:t>
            </w:r>
            <w:proofErr w:type="spellStart"/>
            <w:r w:rsidR="00C2538B" w:rsidRPr="00DB1035">
              <w:t>nё</w:t>
            </w:r>
            <w:proofErr w:type="spellEnd"/>
            <w:r w:rsidR="00C2538B" w:rsidRPr="00DB1035">
              <w:t xml:space="preserve"> </w:t>
            </w:r>
            <w:r w:rsidR="00511888">
              <w:t xml:space="preserve">anije në </w:t>
            </w:r>
            <w:r w:rsidR="00335405">
              <w:t>port</w:t>
            </w:r>
            <w:r w:rsidR="00C2538B" w:rsidRPr="00DB1035">
              <w:t xml:space="preserve"> </w:t>
            </w:r>
          </w:p>
          <w:p w14:paraId="457AAA83" w14:textId="77777777" w:rsidR="00C2538B" w:rsidRPr="00DB1035" w:rsidRDefault="00511888" w:rsidP="00AA22EC">
            <w:pPr>
              <w:keepNext/>
              <w:numPr>
                <w:ilvl w:val="0"/>
                <w:numId w:val="11"/>
              </w:numPr>
              <w:tabs>
                <w:tab w:val="left" w:pos="2880"/>
              </w:tabs>
              <w:jc w:val="both"/>
            </w:pPr>
            <w:r>
              <w:t>Kapiteni</w:t>
            </w:r>
            <w:r w:rsidR="00C2538B" w:rsidRPr="00DB1035">
              <w:t xml:space="preserve"> duhet të përdorë sa më shumë të jetë e mundur ilustrimet dhe demonstrimet konkrete të </w:t>
            </w:r>
            <w:r>
              <w:t xml:space="preserve">praktikave të aplikueshme për </w:t>
            </w:r>
            <w:r w:rsidR="00335405">
              <w:t>kryerjen e punimeve riparuese-mirëmbajtëse gjatë qëndrimit në port</w:t>
            </w:r>
            <w:r w:rsidR="00C2538B" w:rsidRPr="00DB1035">
              <w:t>.</w:t>
            </w:r>
          </w:p>
          <w:p w14:paraId="0DEC39B0" w14:textId="77777777" w:rsidR="00C2538B" w:rsidRPr="00DB1035" w:rsidRDefault="00264F37" w:rsidP="00AA22EC">
            <w:pPr>
              <w:keepNext/>
              <w:numPr>
                <w:ilvl w:val="0"/>
                <w:numId w:val="11"/>
              </w:numPr>
              <w:tabs>
                <w:tab w:val="left" w:pos="2880"/>
              </w:tabs>
              <w:jc w:val="both"/>
            </w:pPr>
            <w:r>
              <w:t>Nxënësit</w:t>
            </w:r>
            <w:r w:rsidR="00C2538B" w:rsidRPr="00DB1035">
              <w:t xml:space="preserve"> duhet të angazhohen sa më shumë në veprimtari konkrete, në mbështetje të përvetësimit të njohurive që trajton moduli. </w:t>
            </w:r>
          </w:p>
          <w:p w14:paraId="3A6DBD1A" w14:textId="77777777" w:rsidR="00C2538B" w:rsidRPr="00DB1035" w:rsidRDefault="00C2538B" w:rsidP="00AA22EC">
            <w:pPr>
              <w:keepNext/>
              <w:numPr>
                <w:ilvl w:val="0"/>
                <w:numId w:val="11"/>
              </w:numPr>
              <w:tabs>
                <w:tab w:val="left" w:pos="2880"/>
              </w:tabs>
              <w:jc w:val="both"/>
            </w:pPr>
            <w:r w:rsidRPr="00DB1035">
              <w:t xml:space="preserve">Gjithashtu ata duhet të angazhohen  në </w:t>
            </w:r>
            <w:proofErr w:type="spellStart"/>
            <w:r w:rsidRPr="00DB1035">
              <w:t>pёrdorimin</w:t>
            </w:r>
            <w:proofErr w:type="spellEnd"/>
            <w:r w:rsidRPr="00DB1035">
              <w:t xml:space="preserve"> e mjeteve dhe pajisjeve që përdoren në proceset </w:t>
            </w:r>
            <w:r w:rsidR="00511888">
              <w:t xml:space="preserve">dhe detyrat </w:t>
            </w:r>
            <w:r w:rsidR="00335405">
              <w:t>gjatë qëndrimit në port</w:t>
            </w:r>
            <w:r w:rsidRPr="00DB1035">
              <w:t xml:space="preserve">. </w:t>
            </w:r>
          </w:p>
          <w:p w14:paraId="1EFC4FB6" w14:textId="77777777" w:rsidR="00C2538B" w:rsidRDefault="00C2538B" w:rsidP="00AA22EC">
            <w:pPr>
              <w:keepNext/>
              <w:numPr>
                <w:ilvl w:val="0"/>
                <w:numId w:val="11"/>
              </w:numPr>
              <w:tabs>
                <w:tab w:val="left" w:pos="2880"/>
              </w:tabs>
              <w:jc w:val="both"/>
            </w:pPr>
            <w:r w:rsidRPr="00DB1035">
              <w:t>Gjatë vlerësimit të nxënësve duhet të zbatohet sa më shumë kontrolli i demonstrimit praktik të shprehive të fituara.</w:t>
            </w:r>
          </w:p>
          <w:p w14:paraId="508AB49C" w14:textId="77777777" w:rsidR="00703217" w:rsidRPr="00DB1035" w:rsidRDefault="00703217" w:rsidP="00703217">
            <w:pPr>
              <w:keepNext/>
              <w:tabs>
                <w:tab w:val="left" w:pos="2880"/>
              </w:tabs>
              <w:ind w:left="360"/>
              <w:jc w:val="both"/>
            </w:pPr>
          </w:p>
        </w:tc>
      </w:tr>
      <w:tr w:rsidR="00264F37" w:rsidRPr="00DB1035" w14:paraId="026C6DF0" w14:textId="77777777" w:rsidTr="00703217">
        <w:tblPrEx>
          <w:tblBorders>
            <w:bottom w:val="single" w:sz="6" w:space="0" w:color="auto"/>
          </w:tblBorders>
        </w:tblPrEx>
        <w:tc>
          <w:tcPr>
            <w:tcW w:w="1908" w:type="dxa"/>
            <w:tcBorders>
              <w:top w:val="single" w:sz="4" w:space="0" w:color="auto"/>
              <w:bottom w:val="single" w:sz="6" w:space="0" w:color="auto"/>
            </w:tcBorders>
          </w:tcPr>
          <w:p w14:paraId="48F88A85" w14:textId="77777777" w:rsidR="00264F37" w:rsidRPr="00DB1035" w:rsidRDefault="00264F37" w:rsidP="002707DD">
            <w:pPr>
              <w:numPr>
                <w:ilvl w:val="12"/>
                <w:numId w:val="0"/>
              </w:numPr>
              <w:jc w:val="both"/>
              <w:rPr>
                <w:b/>
                <w:bCs/>
              </w:rPr>
            </w:pPr>
            <w:r w:rsidRPr="00DB1035">
              <w:rPr>
                <w:b/>
                <w:bCs/>
              </w:rPr>
              <w:t>Kushtet e</w:t>
            </w:r>
          </w:p>
          <w:p w14:paraId="01E6E045" w14:textId="77777777" w:rsidR="00264F37" w:rsidRPr="00DB1035" w:rsidRDefault="00264F37" w:rsidP="002707DD">
            <w:pPr>
              <w:numPr>
                <w:ilvl w:val="12"/>
                <w:numId w:val="0"/>
              </w:numPr>
              <w:jc w:val="both"/>
            </w:pPr>
            <w:r w:rsidRPr="00DB1035">
              <w:rPr>
                <w:b/>
                <w:bCs/>
              </w:rPr>
              <w:t>e domosdoshme për realizimin e modulit</w:t>
            </w:r>
          </w:p>
        </w:tc>
        <w:tc>
          <w:tcPr>
            <w:tcW w:w="900" w:type="dxa"/>
            <w:tcBorders>
              <w:top w:val="single" w:sz="4" w:space="0" w:color="auto"/>
              <w:bottom w:val="single" w:sz="6" w:space="0" w:color="auto"/>
            </w:tcBorders>
          </w:tcPr>
          <w:p w14:paraId="11366347" w14:textId="77777777" w:rsidR="00264F37" w:rsidRPr="00DB1035" w:rsidRDefault="00264F37" w:rsidP="002707DD">
            <w:pPr>
              <w:numPr>
                <w:ilvl w:val="12"/>
                <w:numId w:val="0"/>
              </w:numPr>
              <w:jc w:val="both"/>
            </w:pPr>
          </w:p>
        </w:tc>
        <w:tc>
          <w:tcPr>
            <w:tcW w:w="6435" w:type="dxa"/>
            <w:tcBorders>
              <w:top w:val="single" w:sz="4" w:space="0" w:color="auto"/>
              <w:bottom w:val="single" w:sz="6" w:space="0" w:color="auto"/>
            </w:tcBorders>
          </w:tcPr>
          <w:p w14:paraId="6E8B54B6" w14:textId="77777777" w:rsidR="00264F37" w:rsidRPr="00DB1035" w:rsidRDefault="00264F37" w:rsidP="002707DD">
            <w:pPr>
              <w:numPr>
                <w:ilvl w:val="12"/>
                <w:numId w:val="0"/>
              </w:numPr>
              <w:jc w:val="both"/>
            </w:pPr>
            <w:r w:rsidRPr="00DB1035">
              <w:t>Për realizimin si duhet të modulit është e domosdoshme të sigur</w:t>
            </w:r>
            <w:r>
              <w:t>ohen mjediset, veglat, pajisjet</w:t>
            </w:r>
            <w:r w:rsidRPr="00DB1035">
              <w:t xml:space="preserve"> dhe materialet e mëposhtme:</w:t>
            </w:r>
          </w:p>
          <w:p w14:paraId="723DCA9E" w14:textId="77777777" w:rsidR="00264F37" w:rsidRDefault="00264F37" w:rsidP="00B13EEF">
            <w:pPr>
              <w:numPr>
                <w:ilvl w:val="0"/>
                <w:numId w:val="13"/>
              </w:numPr>
              <w:ind w:left="357" w:hanging="357"/>
            </w:pPr>
            <w:r>
              <w:t xml:space="preserve">Anije e pajisur me </w:t>
            </w:r>
            <w:proofErr w:type="spellStart"/>
            <w:r>
              <w:t>tё</w:t>
            </w:r>
            <w:proofErr w:type="spellEnd"/>
            <w:r>
              <w:t xml:space="preserve"> gjitha mjetet dhe pajisjet e duhura. </w:t>
            </w:r>
          </w:p>
          <w:p w14:paraId="4792FD05" w14:textId="77777777" w:rsidR="00264F37" w:rsidRPr="00DB1035" w:rsidRDefault="00131285" w:rsidP="00B13EEF">
            <w:pPr>
              <w:numPr>
                <w:ilvl w:val="0"/>
                <w:numId w:val="13"/>
              </w:numPr>
              <w:ind w:left="357" w:hanging="357"/>
            </w:pPr>
            <w:r>
              <w:t xml:space="preserve">Pajisjet individuale </w:t>
            </w:r>
            <w:proofErr w:type="spellStart"/>
            <w:r>
              <w:t>tё</w:t>
            </w:r>
            <w:proofErr w:type="spellEnd"/>
            <w:r>
              <w:t xml:space="preserve"> </w:t>
            </w:r>
            <w:proofErr w:type="spellStart"/>
            <w:r>
              <w:t>shpёtimit</w:t>
            </w:r>
            <w:proofErr w:type="spellEnd"/>
            <w:r>
              <w:t xml:space="preserve"> </w:t>
            </w:r>
            <w:proofErr w:type="spellStart"/>
            <w:r>
              <w:t>pёr</w:t>
            </w:r>
            <w:proofErr w:type="spellEnd"/>
            <w:r>
              <w:t xml:space="preserve"> </w:t>
            </w:r>
            <w:proofErr w:type="spellStart"/>
            <w:r>
              <w:t>tё</w:t>
            </w:r>
            <w:proofErr w:type="spellEnd"/>
            <w:r>
              <w:t xml:space="preserve"> </w:t>
            </w:r>
            <w:proofErr w:type="spellStart"/>
            <w:r>
              <w:t>gjithё</w:t>
            </w:r>
            <w:proofErr w:type="spellEnd"/>
            <w:r>
              <w:t xml:space="preserve"> </w:t>
            </w:r>
            <w:proofErr w:type="spellStart"/>
            <w:r>
              <w:t>nxёnёsit</w:t>
            </w:r>
            <w:proofErr w:type="spellEnd"/>
            <w:r>
              <w:t>.</w:t>
            </w:r>
          </w:p>
          <w:p w14:paraId="6D0178C3" w14:textId="77777777" w:rsidR="00264F37" w:rsidRDefault="00131285" w:rsidP="00B13EEF">
            <w:pPr>
              <w:numPr>
                <w:ilvl w:val="0"/>
                <w:numId w:val="13"/>
              </w:numPr>
            </w:pPr>
            <w:r>
              <w:t>P</w:t>
            </w:r>
            <w:r w:rsidR="00264F37" w:rsidRPr="00DB1035">
              <w:t xml:space="preserve">ankarta, makete, udhëzues, katalogë, rregullore, </w:t>
            </w:r>
            <w:proofErr w:type="spellStart"/>
            <w:r w:rsidR="00264F37" w:rsidRPr="00DB1035">
              <w:t>standarte</w:t>
            </w:r>
            <w:proofErr w:type="spellEnd"/>
            <w:r w:rsidR="00264F37" w:rsidRPr="00DB1035">
              <w:t>,</w:t>
            </w:r>
            <w:r>
              <w:t xml:space="preserve"> </w:t>
            </w:r>
            <w:r w:rsidR="00264F37" w:rsidRPr="00DB1035">
              <w:t>manuale teknike etj</w:t>
            </w:r>
            <w:r>
              <w:t>.</w:t>
            </w:r>
          </w:p>
          <w:p w14:paraId="6C82C9C6" w14:textId="77777777" w:rsidR="00131285" w:rsidRDefault="00131285" w:rsidP="00B13EEF">
            <w:pPr>
              <w:numPr>
                <w:ilvl w:val="0"/>
                <w:numId w:val="13"/>
              </w:numPr>
            </w:pPr>
            <w:r>
              <w:t xml:space="preserve">Materiale </w:t>
            </w:r>
            <w:proofErr w:type="spellStart"/>
            <w:r>
              <w:t>tё</w:t>
            </w:r>
            <w:proofErr w:type="spellEnd"/>
            <w:r>
              <w:t xml:space="preserve"> shkruara </w:t>
            </w:r>
            <w:proofErr w:type="spellStart"/>
            <w:r>
              <w:t>nё</w:t>
            </w:r>
            <w:proofErr w:type="spellEnd"/>
            <w:r>
              <w:t xml:space="preserve"> </w:t>
            </w:r>
            <w:proofErr w:type="spellStart"/>
            <w:r>
              <w:t>mbёshtetje</w:t>
            </w:r>
            <w:proofErr w:type="spellEnd"/>
            <w:r>
              <w:t xml:space="preserve"> </w:t>
            </w:r>
            <w:proofErr w:type="spellStart"/>
            <w:r>
              <w:t>tё</w:t>
            </w:r>
            <w:proofErr w:type="spellEnd"/>
            <w:r>
              <w:t xml:space="preserve"> trajtimit </w:t>
            </w:r>
            <w:proofErr w:type="spellStart"/>
            <w:r>
              <w:t>tё</w:t>
            </w:r>
            <w:proofErr w:type="spellEnd"/>
            <w:r>
              <w:t xml:space="preserve"> modulit.</w:t>
            </w:r>
          </w:p>
          <w:p w14:paraId="7083915C" w14:textId="77777777" w:rsidR="00131285" w:rsidRPr="00DB1035" w:rsidRDefault="00131285" w:rsidP="00131285">
            <w:pPr>
              <w:ind w:left="360"/>
            </w:pPr>
          </w:p>
        </w:tc>
      </w:tr>
    </w:tbl>
    <w:p w14:paraId="14C238E0" w14:textId="77777777" w:rsidR="00A70D78" w:rsidRDefault="00A70D78" w:rsidP="00821155">
      <w:pPr>
        <w:tabs>
          <w:tab w:val="left" w:pos="720"/>
        </w:tabs>
        <w:jc w:val="both"/>
        <w:rPr>
          <w:b/>
          <w:highlight w:val="lightGray"/>
          <w:shd w:val="clear" w:color="auto" w:fill="B3B3B3"/>
        </w:rPr>
      </w:pPr>
    </w:p>
    <w:p w14:paraId="7A0CB50D" w14:textId="77777777" w:rsidR="00A70D78" w:rsidRDefault="00A70D78" w:rsidP="00821155">
      <w:pPr>
        <w:tabs>
          <w:tab w:val="left" w:pos="720"/>
        </w:tabs>
        <w:jc w:val="both"/>
        <w:rPr>
          <w:b/>
          <w:highlight w:val="lightGray"/>
          <w:shd w:val="clear" w:color="auto" w:fill="B3B3B3"/>
        </w:rPr>
      </w:pPr>
    </w:p>
    <w:p w14:paraId="548AB619" w14:textId="77777777" w:rsidR="00A70D78" w:rsidRDefault="00A70D78" w:rsidP="00821155">
      <w:pPr>
        <w:tabs>
          <w:tab w:val="left" w:pos="720"/>
        </w:tabs>
        <w:jc w:val="both"/>
        <w:rPr>
          <w:b/>
          <w:highlight w:val="lightGray"/>
          <w:shd w:val="clear" w:color="auto" w:fill="B3B3B3"/>
        </w:rPr>
      </w:pPr>
    </w:p>
    <w:p w14:paraId="6878B904" w14:textId="77777777" w:rsidR="00821155" w:rsidRPr="008A1531" w:rsidRDefault="00143A8E" w:rsidP="00821155">
      <w:pPr>
        <w:tabs>
          <w:tab w:val="left" w:pos="720"/>
        </w:tabs>
        <w:jc w:val="both"/>
        <w:rPr>
          <w:b/>
          <w:bCs/>
          <w:shd w:val="clear" w:color="auto" w:fill="B3B3B3"/>
        </w:rPr>
      </w:pPr>
      <w:r>
        <w:rPr>
          <w:b/>
          <w:highlight w:val="lightGray"/>
          <w:shd w:val="clear" w:color="auto" w:fill="B3B3B3"/>
        </w:rPr>
        <w:lastRenderedPageBreak/>
        <w:t>2</w:t>
      </w:r>
      <w:r w:rsidR="00821155" w:rsidRPr="008A1531">
        <w:rPr>
          <w:b/>
          <w:highlight w:val="lightGray"/>
          <w:shd w:val="clear" w:color="auto" w:fill="B3B3B3"/>
        </w:rPr>
        <w:t xml:space="preserve">. </w:t>
      </w:r>
      <w:r w:rsidR="00821155" w:rsidRPr="008A1531">
        <w:rPr>
          <w:b/>
          <w:bCs/>
          <w:highlight w:val="lightGray"/>
          <w:shd w:val="clear" w:color="auto" w:fill="B3B3B3"/>
        </w:rPr>
        <w:t>Moduli “Lundrim</w:t>
      </w:r>
      <w:r w:rsidR="00821155" w:rsidRPr="008A1531">
        <w:rPr>
          <w:b/>
          <w:highlight w:val="lightGray"/>
        </w:rPr>
        <w:t>”</w:t>
      </w:r>
    </w:p>
    <w:p w14:paraId="7A5EC9C8" w14:textId="77777777" w:rsidR="00821155" w:rsidRPr="008A1531" w:rsidRDefault="00821155" w:rsidP="00821155">
      <w:pPr>
        <w:shd w:val="clear" w:color="auto" w:fill="FFFFFF"/>
        <w:tabs>
          <w:tab w:val="left" w:pos="2160"/>
        </w:tabs>
        <w:ind w:left="360"/>
        <w:jc w:val="both"/>
      </w:pPr>
    </w:p>
    <w:p w14:paraId="216FFD1D" w14:textId="77777777" w:rsidR="00821155" w:rsidRPr="008A1531" w:rsidRDefault="00821155" w:rsidP="00821155">
      <w:pPr>
        <w:tabs>
          <w:tab w:val="left" w:pos="2160"/>
        </w:tabs>
        <w:jc w:val="both"/>
        <w:rPr>
          <w:b/>
          <w:iCs/>
        </w:rPr>
      </w:pPr>
      <w:r w:rsidRPr="008A1531">
        <w:rPr>
          <w:b/>
          <w:iCs/>
        </w:rPr>
        <w:t xml:space="preserve">Drejtimi:     </w:t>
      </w:r>
      <w:r>
        <w:rPr>
          <w:b/>
          <w:iCs/>
        </w:rPr>
        <w:t>Detari</w:t>
      </w:r>
      <w:r w:rsidRPr="008A1531">
        <w:rPr>
          <w:b/>
          <w:iCs/>
        </w:rPr>
        <w:t xml:space="preserve">   </w:t>
      </w:r>
    </w:p>
    <w:p w14:paraId="604DF3F6" w14:textId="77777777" w:rsidR="00821155" w:rsidRPr="008A1531" w:rsidRDefault="00821155" w:rsidP="00821155">
      <w:pPr>
        <w:tabs>
          <w:tab w:val="left" w:pos="2160"/>
        </w:tabs>
        <w:jc w:val="both"/>
        <w:rPr>
          <w:b/>
          <w:iCs/>
        </w:rPr>
      </w:pPr>
      <w:r w:rsidRPr="008A1531">
        <w:rPr>
          <w:b/>
          <w:iCs/>
        </w:rPr>
        <w:t>Profili:         Peshkim</w:t>
      </w:r>
    </w:p>
    <w:p w14:paraId="29950793" w14:textId="77777777" w:rsidR="00821155" w:rsidRPr="00DB1035" w:rsidRDefault="00821155" w:rsidP="00821155">
      <w:pPr>
        <w:tabs>
          <w:tab w:val="left" w:pos="2160"/>
        </w:tabs>
        <w:jc w:val="both"/>
        <w:rPr>
          <w:b/>
          <w:iCs/>
        </w:rPr>
      </w:pPr>
      <w:r w:rsidRPr="00DB1035">
        <w:rPr>
          <w:b/>
          <w:iCs/>
        </w:rPr>
        <w:t xml:space="preserve">Niveli:   </w:t>
      </w:r>
      <w:r>
        <w:rPr>
          <w:b/>
          <w:iCs/>
        </w:rPr>
        <w:t xml:space="preserve">       III</w:t>
      </w:r>
      <w:r w:rsidRPr="00DB1035">
        <w:rPr>
          <w:b/>
          <w:iCs/>
        </w:rPr>
        <w:t xml:space="preserve"> </w:t>
      </w:r>
      <w:r>
        <w:rPr>
          <w:b/>
          <w:iCs/>
        </w:rPr>
        <w:t>i KSHK</w:t>
      </w:r>
      <w:r w:rsidRPr="00DB1035">
        <w:rPr>
          <w:b/>
          <w:iCs/>
        </w:rPr>
        <w:t xml:space="preserve"> </w:t>
      </w:r>
    </w:p>
    <w:p w14:paraId="555058C2" w14:textId="77777777" w:rsidR="00821155" w:rsidRPr="00DB1035" w:rsidRDefault="00821155" w:rsidP="00821155">
      <w:pPr>
        <w:tabs>
          <w:tab w:val="left" w:pos="2160"/>
        </w:tabs>
        <w:jc w:val="both"/>
        <w:rPr>
          <w:b/>
          <w:iCs/>
        </w:rPr>
      </w:pPr>
      <w:r w:rsidRPr="00DB1035">
        <w:rPr>
          <w:b/>
          <w:iCs/>
        </w:rPr>
        <w:t xml:space="preserve">Klasa:          12                              </w:t>
      </w:r>
    </w:p>
    <w:p w14:paraId="0669F9D3" w14:textId="77777777" w:rsidR="00821155" w:rsidRPr="00DB1035" w:rsidRDefault="00821155" w:rsidP="00821155">
      <w:pPr>
        <w:tabs>
          <w:tab w:val="left" w:pos="2160"/>
        </w:tabs>
        <w:jc w:val="both"/>
        <w:rPr>
          <w:iCs/>
        </w:rPr>
      </w:pPr>
      <w:r w:rsidRPr="00DB1035">
        <w:rPr>
          <w:iCs/>
        </w:rPr>
        <w:t xml:space="preserve"> </w:t>
      </w:r>
    </w:p>
    <w:tbl>
      <w:tblPr>
        <w:tblW w:w="9360" w:type="dxa"/>
        <w:tblInd w:w="-72" w:type="dxa"/>
        <w:tblBorders>
          <w:top w:val="single" w:sz="6" w:space="0" w:color="auto"/>
          <w:bottom w:val="single" w:sz="6" w:space="0" w:color="auto"/>
        </w:tblBorders>
        <w:tblLayout w:type="fixed"/>
        <w:tblLook w:val="0000" w:firstRow="0" w:lastRow="0" w:firstColumn="0" w:lastColumn="0" w:noHBand="0" w:noVBand="0"/>
      </w:tblPr>
      <w:tblGrid>
        <w:gridCol w:w="72"/>
        <w:gridCol w:w="1908"/>
        <w:gridCol w:w="270"/>
        <w:gridCol w:w="570"/>
        <w:gridCol w:w="4650"/>
        <w:gridCol w:w="1847"/>
        <w:gridCol w:w="43"/>
      </w:tblGrid>
      <w:tr w:rsidR="00821155" w:rsidRPr="00DB1035" w14:paraId="1AE85418" w14:textId="77777777" w:rsidTr="00611C03">
        <w:trPr>
          <w:gridBefore w:val="1"/>
          <w:gridAfter w:val="1"/>
          <w:wBefore w:w="72" w:type="dxa"/>
          <w:wAfter w:w="43" w:type="dxa"/>
        </w:trPr>
        <w:tc>
          <w:tcPr>
            <w:tcW w:w="9245" w:type="dxa"/>
            <w:gridSpan w:val="5"/>
            <w:tcBorders>
              <w:top w:val="single" w:sz="4" w:space="0" w:color="auto"/>
              <w:bottom w:val="single" w:sz="6" w:space="0" w:color="auto"/>
            </w:tcBorders>
          </w:tcPr>
          <w:p w14:paraId="2AA1C3FC" w14:textId="77777777" w:rsidR="00821155" w:rsidRPr="00DB1035" w:rsidRDefault="00821155" w:rsidP="00611C03">
            <w:pPr>
              <w:pStyle w:val="Header"/>
              <w:jc w:val="both"/>
              <w:rPr>
                <w:i/>
                <w:iCs/>
                <w:lang w:val="sq-AL"/>
              </w:rPr>
            </w:pPr>
            <w:r w:rsidRPr="00DB1035">
              <w:rPr>
                <w:i/>
                <w:iCs/>
                <w:lang w:val="sq-AL"/>
              </w:rPr>
              <w:t xml:space="preserve">                                                              PËRSHKRUESI I MODULIT</w:t>
            </w:r>
          </w:p>
        </w:tc>
      </w:tr>
      <w:tr w:rsidR="00821155" w:rsidRPr="00DB1035" w14:paraId="7C04907B" w14:textId="77777777" w:rsidTr="00611C03">
        <w:trPr>
          <w:gridBefore w:val="1"/>
          <w:gridAfter w:val="1"/>
          <w:wBefore w:w="72" w:type="dxa"/>
          <w:wAfter w:w="43" w:type="dxa"/>
          <w:trHeight w:val="597"/>
        </w:trPr>
        <w:tc>
          <w:tcPr>
            <w:tcW w:w="1908" w:type="dxa"/>
            <w:tcBorders>
              <w:top w:val="nil"/>
              <w:bottom w:val="single" w:sz="6" w:space="0" w:color="auto"/>
            </w:tcBorders>
          </w:tcPr>
          <w:p w14:paraId="5DEEE360" w14:textId="77777777" w:rsidR="00821155" w:rsidRPr="00DB1035" w:rsidRDefault="00821155" w:rsidP="00611C03">
            <w:pPr>
              <w:jc w:val="both"/>
              <w:rPr>
                <w:b/>
                <w:bCs/>
              </w:rPr>
            </w:pPr>
            <w:r w:rsidRPr="00DB1035">
              <w:rPr>
                <w:b/>
                <w:bCs/>
              </w:rPr>
              <w:t>Titulli dhe kodi</w:t>
            </w:r>
          </w:p>
        </w:tc>
        <w:tc>
          <w:tcPr>
            <w:tcW w:w="5490" w:type="dxa"/>
            <w:gridSpan w:val="3"/>
            <w:tcBorders>
              <w:top w:val="nil"/>
              <w:bottom w:val="single" w:sz="6" w:space="0" w:color="auto"/>
              <w:right w:val="nil"/>
            </w:tcBorders>
          </w:tcPr>
          <w:p w14:paraId="3095BEBB" w14:textId="77777777" w:rsidR="00821155" w:rsidRPr="00C10D94" w:rsidRDefault="00821155" w:rsidP="00611C03">
            <w:pPr>
              <w:jc w:val="both"/>
              <w:rPr>
                <w:b/>
              </w:rPr>
            </w:pPr>
            <w:r w:rsidRPr="00C10D94">
              <w:rPr>
                <w:b/>
                <w:bCs/>
              </w:rPr>
              <w:t>LUNDRIM</w:t>
            </w:r>
            <w:r w:rsidRPr="00DB1035">
              <w:rPr>
                <w:b/>
              </w:rPr>
              <w:t xml:space="preserve">   </w:t>
            </w:r>
          </w:p>
        </w:tc>
        <w:tc>
          <w:tcPr>
            <w:tcW w:w="1847" w:type="dxa"/>
            <w:tcBorders>
              <w:top w:val="nil"/>
              <w:left w:val="single" w:sz="4" w:space="0" w:color="auto"/>
              <w:bottom w:val="single" w:sz="6" w:space="0" w:color="auto"/>
            </w:tcBorders>
          </w:tcPr>
          <w:p w14:paraId="7BC2D223" w14:textId="77777777" w:rsidR="00821155" w:rsidRPr="00DB1035" w:rsidRDefault="00821155" w:rsidP="00611C03">
            <w:pPr>
              <w:pStyle w:val="Header"/>
              <w:jc w:val="center"/>
              <w:rPr>
                <w:b/>
                <w:bCs/>
                <w:lang w:val="sq-AL"/>
              </w:rPr>
            </w:pPr>
            <w:r>
              <w:rPr>
                <w:b/>
                <w:bCs/>
                <w:lang w:val="sq-AL"/>
              </w:rPr>
              <w:t>M-16-1285</w:t>
            </w:r>
            <w:r w:rsidR="00897B5A">
              <w:rPr>
                <w:b/>
                <w:bCs/>
                <w:lang w:val="sq-AL"/>
              </w:rPr>
              <w:t>-23</w:t>
            </w:r>
          </w:p>
        </w:tc>
      </w:tr>
      <w:tr w:rsidR="00821155" w:rsidRPr="00DB1035" w14:paraId="58EBD3B6" w14:textId="77777777" w:rsidTr="00611C03">
        <w:trPr>
          <w:gridBefore w:val="1"/>
          <w:gridAfter w:val="1"/>
          <w:wBefore w:w="72" w:type="dxa"/>
          <w:wAfter w:w="43" w:type="dxa"/>
        </w:trPr>
        <w:tc>
          <w:tcPr>
            <w:tcW w:w="1908" w:type="dxa"/>
            <w:tcBorders>
              <w:top w:val="nil"/>
              <w:bottom w:val="nil"/>
            </w:tcBorders>
          </w:tcPr>
          <w:p w14:paraId="5627C3FB" w14:textId="77777777" w:rsidR="00821155" w:rsidRPr="00DB1035" w:rsidRDefault="00821155" w:rsidP="00611C03">
            <w:pPr>
              <w:rPr>
                <w:b/>
                <w:bCs/>
              </w:rPr>
            </w:pPr>
            <w:r w:rsidRPr="00DB1035">
              <w:rPr>
                <w:b/>
                <w:bCs/>
              </w:rPr>
              <w:t>Qëllimi i modulit</w:t>
            </w:r>
          </w:p>
          <w:p w14:paraId="4E96536B" w14:textId="77777777" w:rsidR="00821155" w:rsidRPr="00DB1035" w:rsidRDefault="00821155" w:rsidP="00611C03">
            <w:pPr>
              <w:jc w:val="both"/>
              <w:rPr>
                <w:b/>
                <w:bCs/>
              </w:rPr>
            </w:pPr>
          </w:p>
        </w:tc>
        <w:tc>
          <w:tcPr>
            <w:tcW w:w="270" w:type="dxa"/>
            <w:tcBorders>
              <w:top w:val="nil"/>
              <w:bottom w:val="nil"/>
            </w:tcBorders>
          </w:tcPr>
          <w:p w14:paraId="780B0489" w14:textId="77777777" w:rsidR="00821155" w:rsidRPr="00DB1035" w:rsidRDefault="00821155" w:rsidP="00611C03">
            <w:pPr>
              <w:jc w:val="both"/>
              <w:rPr>
                <w:b/>
                <w:bCs/>
              </w:rPr>
            </w:pPr>
          </w:p>
          <w:p w14:paraId="59BA05B6" w14:textId="77777777" w:rsidR="00821155" w:rsidRPr="00DB1035" w:rsidRDefault="00821155" w:rsidP="00611C03">
            <w:pPr>
              <w:jc w:val="both"/>
              <w:rPr>
                <w:b/>
                <w:bCs/>
              </w:rPr>
            </w:pPr>
          </w:p>
        </w:tc>
        <w:tc>
          <w:tcPr>
            <w:tcW w:w="7067" w:type="dxa"/>
            <w:gridSpan w:val="3"/>
            <w:tcBorders>
              <w:top w:val="nil"/>
              <w:bottom w:val="nil"/>
            </w:tcBorders>
          </w:tcPr>
          <w:p w14:paraId="507A0064" w14:textId="77777777" w:rsidR="00821155" w:rsidRPr="00DB1035" w:rsidRDefault="00821155" w:rsidP="00611C03">
            <w:pPr>
              <w:widowControl/>
              <w:tabs>
                <w:tab w:val="left" w:pos="360"/>
              </w:tabs>
              <w:overflowPunct w:val="0"/>
              <w:jc w:val="both"/>
              <w:textAlignment w:val="baseline"/>
            </w:pPr>
            <w:r w:rsidRPr="00DB1035">
              <w:t xml:space="preserve">Një modul që aftëson nxënësit të </w:t>
            </w:r>
            <w:proofErr w:type="spellStart"/>
            <w:r>
              <w:t>mar</w:t>
            </w:r>
            <w:r w:rsidRPr="00DB1035">
              <w:t>ë</w:t>
            </w:r>
            <w:proofErr w:type="spellEnd"/>
            <w:r w:rsidRPr="00DB1035">
              <w:t xml:space="preserve"> </w:t>
            </w:r>
            <w:r>
              <w:t xml:space="preserve">pjesë aktive në përgatitjen e anijes së peshkimit për lundrim dhe realizimin e lundrimit të </w:t>
            </w:r>
            <w:proofErr w:type="spellStart"/>
            <w:r>
              <w:t>sigurtë</w:t>
            </w:r>
            <w:proofErr w:type="spellEnd"/>
            <w:r>
              <w:t xml:space="preserve"> në funksion të gjuetisë së peshkut.</w:t>
            </w:r>
          </w:p>
          <w:p w14:paraId="736DDE08" w14:textId="77777777" w:rsidR="00821155" w:rsidRPr="00DB1035" w:rsidRDefault="00821155" w:rsidP="00611C03">
            <w:pPr>
              <w:widowControl/>
              <w:tabs>
                <w:tab w:val="left" w:pos="360"/>
              </w:tabs>
              <w:overflowPunct w:val="0"/>
              <w:jc w:val="both"/>
              <w:textAlignment w:val="baseline"/>
            </w:pPr>
          </w:p>
        </w:tc>
      </w:tr>
      <w:tr w:rsidR="00821155" w:rsidRPr="00DB1035" w14:paraId="415E33C4" w14:textId="77777777" w:rsidTr="00611C03">
        <w:trPr>
          <w:gridBefore w:val="1"/>
          <w:gridAfter w:val="1"/>
          <w:wBefore w:w="72" w:type="dxa"/>
          <w:wAfter w:w="43" w:type="dxa"/>
          <w:trHeight w:val="660"/>
        </w:trPr>
        <w:tc>
          <w:tcPr>
            <w:tcW w:w="1908" w:type="dxa"/>
            <w:tcBorders>
              <w:top w:val="single" w:sz="6" w:space="0" w:color="auto"/>
              <w:bottom w:val="nil"/>
            </w:tcBorders>
          </w:tcPr>
          <w:p w14:paraId="6A25E23A" w14:textId="77777777" w:rsidR="00821155" w:rsidRPr="00DB1035" w:rsidRDefault="00821155" w:rsidP="00611C03">
            <w:pPr>
              <w:rPr>
                <w:b/>
                <w:bCs/>
              </w:rPr>
            </w:pPr>
            <w:r w:rsidRPr="00DB1035">
              <w:rPr>
                <w:b/>
                <w:bCs/>
              </w:rPr>
              <w:t>Kohëzgjatja e modulit</w:t>
            </w:r>
          </w:p>
          <w:p w14:paraId="4A64C79A" w14:textId="77777777" w:rsidR="00821155" w:rsidRPr="00DB1035" w:rsidRDefault="00821155" w:rsidP="00611C03">
            <w:pPr>
              <w:jc w:val="both"/>
              <w:rPr>
                <w:b/>
                <w:bCs/>
              </w:rPr>
            </w:pPr>
          </w:p>
        </w:tc>
        <w:tc>
          <w:tcPr>
            <w:tcW w:w="270" w:type="dxa"/>
            <w:tcBorders>
              <w:top w:val="single" w:sz="6" w:space="0" w:color="auto"/>
              <w:bottom w:val="nil"/>
            </w:tcBorders>
          </w:tcPr>
          <w:p w14:paraId="174A3471" w14:textId="77777777" w:rsidR="00821155" w:rsidRPr="00DB1035" w:rsidRDefault="00821155" w:rsidP="00611C03">
            <w:pPr>
              <w:jc w:val="both"/>
              <w:rPr>
                <w:b/>
                <w:bCs/>
              </w:rPr>
            </w:pPr>
          </w:p>
        </w:tc>
        <w:tc>
          <w:tcPr>
            <w:tcW w:w="7067" w:type="dxa"/>
            <w:gridSpan w:val="3"/>
            <w:tcBorders>
              <w:top w:val="single" w:sz="6" w:space="0" w:color="auto"/>
              <w:bottom w:val="nil"/>
            </w:tcBorders>
          </w:tcPr>
          <w:p w14:paraId="14CA9032" w14:textId="77777777" w:rsidR="00821155" w:rsidRPr="00DB1035" w:rsidRDefault="00DD1A61" w:rsidP="00611C03">
            <w:pPr>
              <w:jc w:val="both"/>
              <w:rPr>
                <w:b/>
                <w:bCs/>
              </w:rPr>
            </w:pPr>
            <w:r>
              <w:t>87</w:t>
            </w:r>
            <w:r w:rsidR="00821155" w:rsidRPr="00D7022A">
              <w:t xml:space="preserve"> orë mësimore</w:t>
            </w:r>
          </w:p>
          <w:p w14:paraId="3A0A8A08" w14:textId="77777777" w:rsidR="00821155" w:rsidRPr="00DB1035" w:rsidRDefault="00821155" w:rsidP="00611C03">
            <w:pPr>
              <w:jc w:val="both"/>
              <w:rPr>
                <w:b/>
                <w:bCs/>
              </w:rPr>
            </w:pPr>
          </w:p>
        </w:tc>
      </w:tr>
      <w:tr w:rsidR="00821155" w:rsidRPr="00DB1035" w14:paraId="62B135EC" w14:textId="77777777" w:rsidTr="00611C03">
        <w:trPr>
          <w:gridBefore w:val="1"/>
          <w:gridAfter w:val="1"/>
          <w:wBefore w:w="72" w:type="dxa"/>
          <w:wAfter w:w="43" w:type="dxa"/>
        </w:trPr>
        <w:tc>
          <w:tcPr>
            <w:tcW w:w="1908" w:type="dxa"/>
            <w:tcBorders>
              <w:top w:val="single" w:sz="6" w:space="0" w:color="auto"/>
              <w:bottom w:val="single" w:sz="6" w:space="0" w:color="auto"/>
            </w:tcBorders>
          </w:tcPr>
          <w:p w14:paraId="55F4BE65" w14:textId="77777777" w:rsidR="00821155" w:rsidRPr="00DB1035" w:rsidRDefault="00821155" w:rsidP="00611C03">
            <w:pPr>
              <w:rPr>
                <w:b/>
                <w:bCs/>
              </w:rPr>
            </w:pPr>
            <w:r w:rsidRPr="00DB1035">
              <w:rPr>
                <w:b/>
                <w:bCs/>
              </w:rPr>
              <w:t xml:space="preserve">Niveli i parapëlqyer </w:t>
            </w:r>
          </w:p>
          <w:p w14:paraId="2938FA84" w14:textId="77777777" w:rsidR="00821155" w:rsidRPr="00DB1035" w:rsidRDefault="00821155" w:rsidP="00611C03">
            <w:pPr>
              <w:rPr>
                <w:b/>
                <w:bCs/>
              </w:rPr>
            </w:pPr>
            <w:r w:rsidRPr="00DB1035">
              <w:rPr>
                <w:b/>
                <w:bCs/>
              </w:rPr>
              <w:t>për pranim</w:t>
            </w:r>
          </w:p>
        </w:tc>
        <w:tc>
          <w:tcPr>
            <w:tcW w:w="270" w:type="dxa"/>
            <w:tcBorders>
              <w:top w:val="single" w:sz="6" w:space="0" w:color="auto"/>
              <w:bottom w:val="single" w:sz="6" w:space="0" w:color="auto"/>
            </w:tcBorders>
          </w:tcPr>
          <w:p w14:paraId="09EF5AEB" w14:textId="77777777" w:rsidR="00821155" w:rsidRPr="00DB1035" w:rsidRDefault="00821155" w:rsidP="00611C03">
            <w:pPr>
              <w:jc w:val="both"/>
              <w:rPr>
                <w:b/>
                <w:bCs/>
              </w:rPr>
            </w:pPr>
          </w:p>
        </w:tc>
        <w:tc>
          <w:tcPr>
            <w:tcW w:w="7067" w:type="dxa"/>
            <w:gridSpan w:val="3"/>
            <w:tcBorders>
              <w:top w:val="single" w:sz="6" w:space="0" w:color="auto"/>
              <w:bottom w:val="single" w:sz="6" w:space="0" w:color="auto"/>
            </w:tcBorders>
          </w:tcPr>
          <w:p w14:paraId="3E7FAF5B" w14:textId="77777777" w:rsidR="00821155" w:rsidRPr="00164200" w:rsidRDefault="00821155" w:rsidP="00611C03">
            <w:pPr>
              <w:jc w:val="both"/>
            </w:pPr>
            <w:r w:rsidRPr="00164200">
              <w:t>Nxënësit duhet të kenë përfunduar nivelin I</w:t>
            </w:r>
            <w:r>
              <w:t>I të KSHK ne</w:t>
            </w:r>
            <w:r w:rsidRPr="00164200">
              <w:t xml:space="preserve"> </w:t>
            </w:r>
            <w:r>
              <w:t>drejtimin</w:t>
            </w:r>
            <w:r w:rsidRPr="00164200">
              <w:t xml:space="preserve"> mësimor “</w:t>
            </w:r>
            <w:r>
              <w:t>Detari</w:t>
            </w:r>
            <w:r w:rsidRPr="00164200">
              <w:t>”.</w:t>
            </w:r>
          </w:p>
          <w:p w14:paraId="4377028F" w14:textId="77777777" w:rsidR="00821155" w:rsidRPr="00164200" w:rsidRDefault="00821155" w:rsidP="00611C03">
            <w:pPr>
              <w:jc w:val="both"/>
            </w:pPr>
          </w:p>
          <w:p w14:paraId="47AA133F" w14:textId="77777777" w:rsidR="00821155" w:rsidRPr="00164200" w:rsidRDefault="00821155" w:rsidP="00611C03">
            <w:pPr>
              <w:jc w:val="both"/>
            </w:pPr>
          </w:p>
        </w:tc>
      </w:tr>
      <w:tr w:rsidR="00821155" w:rsidRPr="00DB1035" w14:paraId="5581B0EC" w14:textId="77777777" w:rsidTr="00611C03">
        <w:tblPrEx>
          <w:tblBorders>
            <w:bottom w:val="none" w:sz="0" w:space="0" w:color="auto"/>
          </w:tblBorders>
        </w:tblPrEx>
        <w:tc>
          <w:tcPr>
            <w:tcW w:w="1980" w:type="dxa"/>
            <w:gridSpan w:val="2"/>
            <w:tcBorders>
              <w:top w:val="nil"/>
              <w:left w:val="nil"/>
              <w:bottom w:val="nil"/>
              <w:right w:val="nil"/>
            </w:tcBorders>
          </w:tcPr>
          <w:p w14:paraId="436E7700" w14:textId="77777777" w:rsidR="00821155" w:rsidRPr="00DB1035" w:rsidRDefault="00821155" w:rsidP="00611C03">
            <w:pPr>
              <w:rPr>
                <w:b/>
                <w:bCs/>
              </w:rPr>
            </w:pPr>
            <w:r>
              <w:rPr>
                <w:b/>
                <w:bCs/>
              </w:rPr>
              <w:t xml:space="preserve">Rezultatet e të </w:t>
            </w:r>
            <w:r w:rsidR="00703217">
              <w:rPr>
                <w:b/>
                <w:bCs/>
              </w:rPr>
              <w:t>nxënit (RN)</w:t>
            </w:r>
            <w:r w:rsidR="00703217" w:rsidRPr="00DB1035">
              <w:rPr>
                <w:b/>
                <w:bCs/>
              </w:rPr>
              <w:t xml:space="preserve"> </w:t>
            </w:r>
            <w:r w:rsidRPr="00DB1035">
              <w:rPr>
                <w:b/>
                <w:bCs/>
              </w:rPr>
              <w:t>dhe procedurat e vlerësimit</w:t>
            </w:r>
          </w:p>
        </w:tc>
        <w:tc>
          <w:tcPr>
            <w:tcW w:w="840" w:type="dxa"/>
            <w:gridSpan w:val="2"/>
            <w:tcBorders>
              <w:top w:val="nil"/>
              <w:left w:val="nil"/>
              <w:bottom w:val="nil"/>
              <w:right w:val="nil"/>
            </w:tcBorders>
          </w:tcPr>
          <w:p w14:paraId="7FD813C9" w14:textId="77777777" w:rsidR="00821155" w:rsidRPr="00DB1035" w:rsidRDefault="00821155" w:rsidP="00611C03">
            <w:pPr>
              <w:jc w:val="both"/>
              <w:rPr>
                <w:b/>
                <w:bCs/>
              </w:rPr>
            </w:pPr>
            <w:r w:rsidRPr="00DB1035">
              <w:rPr>
                <w:b/>
                <w:bCs/>
              </w:rPr>
              <w:t>R</w:t>
            </w:r>
            <w:r>
              <w:rPr>
                <w:b/>
                <w:bCs/>
              </w:rPr>
              <w:t>N</w:t>
            </w:r>
            <w:r w:rsidRPr="00DB1035">
              <w:rPr>
                <w:b/>
                <w:bCs/>
              </w:rPr>
              <w:t xml:space="preserve"> 1</w:t>
            </w:r>
          </w:p>
        </w:tc>
        <w:tc>
          <w:tcPr>
            <w:tcW w:w="6540" w:type="dxa"/>
            <w:gridSpan w:val="3"/>
            <w:tcBorders>
              <w:top w:val="nil"/>
              <w:left w:val="nil"/>
              <w:bottom w:val="nil"/>
              <w:right w:val="nil"/>
            </w:tcBorders>
          </w:tcPr>
          <w:p w14:paraId="1F7C0F97" w14:textId="77777777" w:rsidR="00821155" w:rsidRPr="00DB1035" w:rsidRDefault="00821155" w:rsidP="00611C03">
            <w:pPr>
              <w:jc w:val="both"/>
              <w:rPr>
                <w:b/>
              </w:rPr>
            </w:pPr>
            <w:r w:rsidRPr="00DB1035">
              <w:rPr>
                <w:b/>
              </w:rPr>
              <w:t xml:space="preserve">Nxënësi </w:t>
            </w:r>
            <w:r>
              <w:rPr>
                <w:b/>
              </w:rPr>
              <w:t>asiston në përgatitjen e mjetit për lundrimit</w:t>
            </w:r>
            <w:r w:rsidRPr="00DB1035">
              <w:rPr>
                <w:b/>
              </w:rPr>
              <w:t>.</w:t>
            </w:r>
          </w:p>
          <w:p w14:paraId="756EDA36" w14:textId="77777777" w:rsidR="00821155" w:rsidRPr="00DB1035" w:rsidRDefault="00821155" w:rsidP="00611C03">
            <w:pPr>
              <w:tabs>
                <w:tab w:val="left" w:pos="360"/>
              </w:tabs>
              <w:jc w:val="both"/>
              <w:rPr>
                <w:b/>
                <w:bCs/>
                <w:i/>
                <w:iCs/>
              </w:rPr>
            </w:pPr>
            <w:r w:rsidRPr="00DB1035">
              <w:rPr>
                <w:b/>
                <w:bCs/>
                <w:i/>
                <w:iCs/>
              </w:rPr>
              <w:t>Kriteret e vlerësimit:</w:t>
            </w:r>
          </w:p>
          <w:p w14:paraId="38B638F6" w14:textId="77777777" w:rsidR="00821155" w:rsidRPr="00DB1035" w:rsidRDefault="00821155" w:rsidP="00611C03">
            <w:pPr>
              <w:tabs>
                <w:tab w:val="left" w:pos="360"/>
              </w:tabs>
              <w:jc w:val="both"/>
            </w:pPr>
            <w:r w:rsidRPr="00DB1035">
              <w:t>Nxënësi duhet të jetë i aftë:</w:t>
            </w:r>
          </w:p>
          <w:p w14:paraId="41B40C36" w14:textId="77777777" w:rsidR="00821155" w:rsidRPr="00DB1035" w:rsidRDefault="00821155" w:rsidP="00611C03">
            <w:pPr>
              <w:widowControl/>
              <w:numPr>
                <w:ilvl w:val="0"/>
                <w:numId w:val="20"/>
              </w:numPr>
              <w:tabs>
                <w:tab w:val="left" w:pos="360"/>
              </w:tabs>
              <w:autoSpaceDE/>
              <w:autoSpaceDN/>
              <w:adjustRightInd/>
              <w:jc w:val="both"/>
            </w:pPr>
            <w:proofErr w:type="spellStart"/>
            <w:r>
              <w:rPr>
                <w:lang w:val="en-US"/>
              </w:rPr>
              <w:t>të</w:t>
            </w:r>
            <w:proofErr w:type="spellEnd"/>
            <w:r>
              <w:rPr>
                <w:lang w:val="en-US"/>
              </w:rPr>
              <w:t xml:space="preserve"> </w:t>
            </w:r>
            <w:proofErr w:type="spellStart"/>
            <w:r>
              <w:rPr>
                <w:lang w:val="en-US"/>
              </w:rPr>
              <w:t>përgatisë</w:t>
            </w:r>
            <w:proofErr w:type="spellEnd"/>
            <w:r>
              <w:rPr>
                <w:lang w:val="en-US"/>
              </w:rPr>
              <w:t xml:space="preserve"> </w:t>
            </w:r>
            <w:proofErr w:type="spellStart"/>
            <w:r>
              <w:rPr>
                <w:lang w:val="en-US"/>
              </w:rPr>
              <w:t>hartat</w:t>
            </w:r>
            <w:proofErr w:type="spellEnd"/>
            <w:r>
              <w:rPr>
                <w:lang w:val="en-US"/>
              </w:rPr>
              <w:t xml:space="preserve"> e </w:t>
            </w:r>
            <w:proofErr w:type="spellStart"/>
            <w:r>
              <w:rPr>
                <w:lang w:val="en-US"/>
              </w:rPr>
              <w:t>duhura</w:t>
            </w:r>
            <w:proofErr w:type="spellEnd"/>
            <w:r>
              <w:rPr>
                <w:lang w:val="en-US"/>
              </w:rPr>
              <w:t xml:space="preserve"> </w:t>
            </w:r>
            <w:proofErr w:type="spellStart"/>
            <w:r>
              <w:rPr>
                <w:lang w:val="en-US"/>
              </w:rPr>
              <w:t>dhe</w:t>
            </w:r>
            <w:proofErr w:type="spellEnd"/>
            <w:r>
              <w:rPr>
                <w:lang w:val="en-US"/>
              </w:rPr>
              <w:t xml:space="preserve"> </w:t>
            </w:r>
            <w:proofErr w:type="spellStart"/>
            <w:r>
              <w:rPr>
                <w:lang w:val="en-US"/>
              </w:rPr>
              <w:t>të</w:t>
            </w:r>
            <w:proofErr w:type="spellEnd"/>
            <w:r>
              <w:rPr>
                <w:lang w:val="en-US"/>
              </w:rPr>
              <w:t xml:space="preserve"> </w:t>
            </w:r>
            <w:proofErr w:type="spellStart"/>
            <w:r>
              <w:rPr>
                <w:lang w:val="en-US"/>
              </w:rPr>
              <w:t>nevojshme</w:t>
            </w:r>
            <w:proofErr w:type="spellEnd"/>
            <w:r>
              <w:rPr>
                <w:lang w:val="en-US"/>
              </w:rPr>
              <w:t xml:space="preserve"> </w:t>
            </w:r>
            <w:proofErr w:type="spellStart"/>
            <w:r>
              <w:rPr>
                <w:lang w:val="en-US"/>
              </w:rPr>
              <w:t>për</w:t>
            </w:r>
            <w:proofErr w:type="spellEnd"/>
            <w:r>
              <w:rPr>
                <w:lang w:val="en-US"/>
              </w:rPr>
              <w:t xml:space="preserve"> </w:t>
            </w:r>
            <w:proofErr w:type="spellStart"/>
            <w:r>
              <w:rPr>
                <w:lang w:val="en-US"/>
              </w:rPr>
              <w:t>lundrimin</w:t>
            </w:r>
            <w:proofErr w:type="spellEnd"/>
            <w:r>
              <w:rPr>
                <w:lang w:val="en-US"/>
              </w:rPr>
              <w:t xml:space="preserve"> e </w:t>
            </w:r>
            <w:proofErr w:type="spellStart"/>
            <w:r>
              <w:rPr>
                <w:lang w:val="en-US"/>
              </w:rPr>
              <w:t>planifikuar</w:t>
            </w:r>
            <w:proofErr w:type="spellEnd"/>
            <w:r>
              <w:rPr>
                <w:lang w:val="en-US"/>
              </w:rPr>
              <w:t xml:space="preserve"> </w:t>
            </w:r>
            <w:proofErr w:type="spellStart"/>
            <w:r>
              <w:rPr>
                <w:lang w:val="en-US"/>
              </w:rPr>
              <w:t>sipas</w:t>
            </w:r>
            <w:proofErr w:type="spellEnd"/>
            <w:r>
              <w:rPr>
                <w:lang w:val="en-US"/>
              </w:rPr>
              <w:t xml:space="preserve"> </w:t>
            </w:r>
            <w:proofErr w:type="spellStart"/>
            <w:r>
              <w:rPr>
                <w:lang w:val="en-US"/>
              </w:rPr>
              <w:t>udhëzimit</w:t>
            </w:r>
            <w:proofErr w:type="spellEnd"/>
            <w:r>
              <w:rPr>
                <w:lang w:val="en-US"/>
              </w:rPr>
              <w:t xml:space="preserve"> </w:t>
            </w:r>
            <w:proofErr w:type="spellStart"/>
            <w:r>
              <w:rPr>
                <w:lang w:val="en-US"/>
              </w:rPr>
              <w:t>të</w:t>
            </w:r>
            <w:proofErr w:type="spellEnd"/>
            <w:r>
              <w:rPr>
                <w:lang w:val="en-US"/>
              </w:rPr>
              <w:t xml:space="preserve"> Kapitenit;</w:t>
            </w:r>
          </w:p>
          <w:p w14:paraId="33453B1A" w14:textId="77777777" w:rsidR="00821155" w:rsidRDefault="00821155" w:rsidP="00611C03">
            <w:pPr>
              <w:widowControl/>
              <w:numPr>
                <w:ilvl w:val="0"/>
                <w:numId w:val="18"/>
              </w:numPr>
              <w:autoSpaceDE/>
              <w:autoSpaceDN/>
              <w:adjustRightInd/>
              <w:jc w:val="both"/>
              <w:rPr>
                <w:lang w:val="en-US"/>
              </w:rPr>
            </w:pPr>
            <w:proofErr w:type="spellStart"/>
            <w:r>
              <w:rPr>
                <w:lang w:val="en-US"/>
              </w:rPr>
              <w:t>të</w:t>
            </w:r>
            <w:proofErr w:type="spellEnd"/>
            <w:r>
              <w:rPr>
                <w:lang w:val="en-US"/>
              </w:rPr>
              <w:t xml:space="preserve"> </w:t>
            </w:r>
            <w:proofErr w:type="spellStart"/>
            <w:r>
              <w:rPr>
                <w:lang w:val="en-US"/>
              </w:rPr>
              <w:t>b</w:t>
            </w:r>
            <w:r w:rsidRPr="00ED3B32">
              <w:rPr>
                <w:lang w:val="en-US"/>
              </w:rPr>
              <w:t>ashkëpun</w:t>
            </w:r>
            <w:r>
              <w:rPr>
                <w:lang w:val="en-US"/>
              </w:rPr>
              <w:t>ojë</w:t>
            </w:r>
            <w:proofErr w:type="spellEnd"/>
            <w:r>
              <w:rPr>
                <w:lang w:val="en-US"/>
              </w:rPr>
              <w:t xml:space="preserve"> </w:t>
            </w:r>
            <w:r w:rsidRPr="00ED3B32">
              <w:rPr>
                <w:lang w:val="en-US"/>
              </w:rPr>
              <w:t xml:space="preserve">me </w:t>
            </w:r>
            <w:proofErr w:type="spellStart"/>
            <w:r w:rsidRPr="00ED3B32">
              <w:rPr>
                <w:lang w:val="en-US"/>
              </w:rPr>
              <w:t>Kapitenin</w:t>
            </w:r>
            <w:proofErr w:type="spellEnd"/>
            <w:r w:rsidRPr="00ED3B32">
              <w:rPr>
                <w:lang w:val="en-US"/>
              </w:rPr>
              <w:t xml:space="preserve"> </w:t>
            </w:r>
            <w:proofErr w:type="spellStart"/>
            <w:r w:rsidRPr="00ED3B32">
              <w:rPr>
                <w:lang w:val="en-US"/>
              </w:rPr>
              <w:t>për</w:t>
            </w:r>
            <w:proofErr w:type="spellEnd"/>
            <w:r w:rsidRPr="00ED3B32">
              <w:rPr>
                <w:lang w:val="en-US"/>
              </w:rPr>
              <w:t xml:space="preserve"> </w:t>
            </w:r>
            <w:proofErr w:type="spellStart"/>
            <w:r w:rsidRPr="00ED3B32">
              <w:rPr>
                <w:lang w:val="en-US"/>
              </w:rPr>
              <w:t>planizimin</w:t>
            </w:r>
            <w:proofErr w:type="spellEnd"/>
            <w:r w:rsidRPr="00ED3B32">
              <w:rPr>
                <w:lang w:val="en-US"/>
              </w:rPr>
              <w:t xml:space="preserve"> </w:t>
            </w:r>
            <w:proofErr w:type="spellStart"/>
            <w:r w:rsidRPr="00ED3B32">
              <w:rPr>
                <w:lang w:val="en-US"/>
              </w:rPr>
              <w:t>në</w:t>
            </w:r>
            <w:proofErr w:type="spellEnd"/>
            <w:r w:rsidRPr="00ED3B32">
              <w:rPr>
                <w:lang w:val="en-US"/>
              </w:rPr>
              <w:t xml:space="preserve"> </w:t>
            </w:r>
            <w:proofErr w:type="spellStart"/>
            <w:r w:rsidRPr="00ED3B32">
              <w:rPr>
                <w:lang w:val="en-US"/>
              </w:rPr>
              <w:t>hartë</w:t>
            </w:r>
            <w:proofErr w:type="spellEnd"/>
            <w:r w:rsidRPr="00ED3B32">
              <w:rPr>
                <w:lang w:val="en-US"/>
              </w:rPr>
              <w:t xml:space="preserve"> </w:t>
            </w:r>
            <w:proofErr w:type="spellStart"/>
            <w:r w:rsidRPr="00ED3B32">
              <w:rPr>
                <w:lang w:val="en-US"/>
              </w:rPr>
              <w:t>të</w:t>
            </w:r>
            <w:proofErr w:type="spellEnd"/>
            <w:r w:rsidRPr="00ED3B32">
              <w:rPr>
                <w:lang w:val="en-US"/>
              </w:rPr>
              <w:t xml:space="preserve"> </w:t>
            </w:r>
            <w:proofErr w:type="spellStart"/>
            <w:r w:rsidRPr="00ED3B32">
              <w:rPr>
                <w:lang w:val="en-US"/>
              </w:rPr>
              <w:t>lundrimit</w:t>
            </w:r>
            <w:proofErr w:type="spellEnd"/>
            <w:r>
              <w:rPr>
                <w:lang w:val="en-US"/>
              </w:rPr>
              <w:t xml:space="preserve">, </w:t>
            </w:r>
            <w:proofErr w:type="spellStart"/>
            <w:r>
              <w:rPr>
                <w:lang w:val="en-US"/>
              </w:rPr>
              <w:t>për</w:t>
            </w:r>
            <w:proofErr w:type="spellEnd"/>
            <w:r>
              <w:rPr>
                <w:lang w:val="en-US"/>
              </w:rPr>
              <w:t xml:space="preserve"> </w:t>
            </w:r>
            <w:proofErr w:type="spellStart"/>
            <w:r>
              <w:rPr>
                <w:lang w:val="en-US"/>
              </w:rPr>
              <w:t>përcaktimin</w:t>
            </w:r>
            <w:proofErr w:type="spellEnd"/>
            <w:r>
              <w:rPr>
                <w:lang w:val="en-US"/>
              </w:rPr>
              <w:t xml:space="preserve"> e </w:t>
            </w:r>
            <w:proofErr w:type="spellStart"/>
            <w:r>
              <w:rPr>
                <w:lang w:val="en-US"/>
              </w:rPr>
              <w:t>kurseve</w:t>
            </w:r>
            <w:proofErr w:type="spellEnd"/>
            <w:r w:rsidRPr="00ED3B32">
              <w:rPr>
                <w:lang w:val="en-US"/>
              </w:rPr>
              <w:t xml:space="preserve"> </w:t>
            </w:r>
            <w:proofErr w:type="spellStart"/>
            <w:r w:rsidRPr="00ED3B32">
              <w:rPr>
                <w:lang w:val="en-US"/>
              </w:rPr>
              <w:t>deri</w:t>
            </w:r>
            <w:proofErr w:type="spellEnd"/>
            <w:r w:rsidRPr="00ED3B32">
              <w:rPr>
                <w:lang w:val="en-US"/>
              </w:rPr>
              <w:t xml:space="preserve"> </w:t>
            </w:r>
            <w:proofErr w:type="spellStart"/>
            <w:r w:rsidRPr="00ED3B32">
              <w:rPr>
                <w:lang w:val="en-US"/>
              </w:rPr>
              <w:t>në</w:t>
            </w:r>
            <w:proofErr w:type="spellEnd"/>
            <w:r w:rsidRPr="00ED3B32">
              <w:rPr>
                <w:lang w:val="en-US"/>
              </w:rPr>
              <w:t xml:space="preserve"> </w:t>
            </w:r>
            <w:proofErr w:type="spellStart"/>
            <w:r w:rsidRPr="00ED3B32">
              <w:rPr>
                <w:lang w:val="en-US"/>
              </w:rPr>
              <w:t>zonën</w:t>
            </w:r>
            <w:proofErr w:type="spellEnd"/>
            <w:r w:rsidRPr="00ED3B32">
              <w:rPr>
                <w:lang w:val="en-US"/>
              </w:rPr>
              <w:t xml:space="preserve"> e </w:t>
            </w:r>
            <w:proofErr w:type="spellStart"/>
            <w:r w:rsidRPr="00ED3B32">
              <w:rPr>
                <w:lang w:val="en-US"/>
              </w:rPr>
              <w:t>gjuetisë</w:t>
            </w:r>
            <w:proofErr w:type="spellEnd"/>
            <w:r>
              <w:rPr>
                <w:lang w:val="en-US"/>
              </w:rPr>
              <w:t>;</w:t>
            </w:r>
          </w:p>
          <w:p w14:paraId="01F912DD" w14:textId="77777777" w:rsidR="00821155" w:rsidRPr="00ED3B32" w:rsidRDefault="00821155" w:rsidP="00611C03">
            <w:pPr>
              <w:widowControl/>
              <w:numPr>
                <w:ilvl w:val="0"/>
                <w:numId w:val="18"/>
              </w:numPr>
              <w:autoSpaceDE/>
              <w:autoSpaceDN/>
              <w:adjustRightInd/>
              <w:jc w:val="both"/>
              <w:rPr>
                <w:lang w:val="en-US"/>
              </w:rPr>
            </w:pPr>
            <w:proofErr w:type="spellStart"/>
            <w:r>
              <w:rPr>
                <w:lang w:val="en-US"/>
              </w:rPr>
              <w:t>të</w:t>
            </w:r>
            <w:proofErr w:type="spellEnd"/>
            <w:r>
              <w:rPr>
                <w:lang w:val="en-US"/>
              </w:rPr>
              <w:t xml:space="preserve"> </w:t>
            </w:r>
            <w:proofErr w:type="spellStart"/>
            <w:r>
              <w:rPr>
                <w:lang w:val="en-US"/>
              </w:rPr>
              <w:t>l</w:t>
            </w:r>
            <w:r w:rsidRPr="00ED3B32">
              <w:rPr>
                <w:lang w:val="en-US"/>
              </w:rPr>
              <w:t>logari</w:t>
            </w:r>
            <w:r>
              <w:rPr>
                <w:lang w:val="en-US"/>
              </w:rPr>
              <w:t>së</w:t>
            </w:r>
            <w:proofErr w:type="spellEnd"/>
            <w:r>
              <w:rPr>
                <w:lang w:val="en-US"/>
              </w:rPr>
              <w:t xml:space="preserve"> </w:t>
            </w:r>
            <w:proofErr w:type="spellStart"/>
            <w:r w:rsidRPr="00ED3B32">
              <w:rPr>
                <w:lang w:val="en-US"/>
              </w:rPr>
              <w:t>rezerva</w:t>
            </w:r>
            <w:r>
              <w:rPr>
                <w:lang w:val="en-US"/>
              </w:rPr>
              <w:t>t</w:t>
            </w:r>
            <w:proofErr w:type="spellEnd"/>
            <w:r w:rsidRPr="00ED3B32">
              <w:rPr>
                <w:lang w:val="en-US"/>
              </w:rPr>
              <w:t xml:space="preserve"> </w:t>
            </w:r>
            <w:proofErr w:type="spellStart"/>
            <w:r w:rsidRPr="00ED3B32">
              <w:rPr>
                <w:lang w:val="en-US"/>
              </w:rPr>
              <w:t>ushqimore</w:t>
            </w:r>
            <w:proofErr w:type="spellEnd"/>
            <w:r w:rsidRPr="00ED3B32">
              <w:rPr>
                <w:lang w:val="en-US"/>
              </w:rPr>
              <w:t xml:space="preserve">, </w:t>
            </w:r>
            <w:proofErr w:type="spellStart"/>
            <w:r w:rsidRPr="00ED3B32">
              <w:rPr>
                <w:lang w:val="en-US"/>
              </w:rPr>
              <w:t>të</w:t>
            </w:r>
            <w:proofErr w:type="spellEnd"/>
            <w:r w:rsidRPr="00ED3B32">
              <w:rPr>
                <w:lang w:val="en-US"/>
              </w:rPr>
              <w:t xml:space="preserve"> </w:t>
            </w:r>
            <w:proofErr w:type="spellStart"/>
            <w:r w:rsidRPr="00ED3B32">
              <w:rPr>
                <w:lang w:val="en-US"/>
              </w:rPr>
              <w:t>ujit</w:t>
            </w:r>
            <w:proofErr w:type="spellEnd"/>
            <w:r>
              <w:rPr>
                <w:lang w:val="en-US"/>
              </w:rPr>
              <w:t xml:space="preserve"> </w:t>
            </w:r>
            <w:proofErr w:type="spellStart"/>
            <w:r>
              <w:rPr>
                <w:lang w:val="en-US"/>
              </w:rPr>
              <w:t>të</w:t>
            </w:r>
            <w:proofErr w:type="spellEnd"/>
            <w:r>
              <w:rPr>
                <w:lang w:val="en-US"/>
              </w:rPr>
              <w:t xml:space="preserve"> </w:t>
            </w:r>
            <w:proofErr w:type="spellStart"/>
            <w:r>
              <w:rPr>
                <w:lang w:val="en-US"/>
              </w:rPr>
              <w:t>pijshëm</w:t>
            </w:r>
            <w:proofErr w:type="spellEnd"/>
            <w:r w:rsidRPr="00ED3B32">
              <w:rPr>
                <w:lang w:val="en-US"/>
              </w:rPr>
              <w:t xml:space="preserve">, </w:t>
            </w:r>
            <w:proofErr w:type="spellStart"/>
            <w:r w:rsidRPr="00ED3B32">
              <w:rPr>
                <w:lang w:val="en-US"/>
              </w:rPr>
              <w:t>hidrokarbure</w:t>
            </w:r>
            <w:proofErr w:type="spellEnd"/>
            <w:r w:rsidRPr="00ED3B32">
              <w:rPr>
                <w:lang w:val="en-US"/>
              </w:rPr>
              <w:t xml:space="preserve"> </w:t>
            </w:r>
            <w:proofErr w:type="spellStart"/>
            <w:r w:rsidRPr="00ED3B32">
              <w:rPr>
                <w:lang w:val="en-US"/>
              </w:rPr>
              <w:t>dhe</w:t>
            </w:r>
            <w:proofErr w:type="spellEnd"/>
            <w:r w:rsidRPr="00ED3B32">
              <w:rPr>
                <w:lang w:val="en-US"/>
              </w:rPr>
              <w:t xml:space="preserve"> </w:t>
            </w:r>
            <w:proofErr w:type="spellStart"/>
            <w:r w:rsidRPr="00ED3B32">
              <w:rPr>
                <w:lang w:val="en-US"/>
              </w:rPr>
              <w:t>në</w:t>
            </w:r>
            <w:proofErr w:type="spellEnd"/>
            <w:r w:rsidRPr="00ED3B32">
              <w:rPr>
                <w:lang w:val="en-US"/>
              </w:rPr>
              <w:t xml:space="preserve"> </w:t>
            </w:r>
            <w:proofErr w:type="spellStart"/>
            <w:r w:rsidRPr="00ED3B32">
              <w:rPr>
                <w:lang w:val="en-US"/>
              </w:rPr>
              <w:t>ambalazh</w:t>
            </w:r>
            <w:proofErr w:type="spellEnd"/>
            <w:r w:rsidRPr="00ED3B32">
              <w:rPr>
                <w:lang w:val="en-US"/>
              </w:rPr>
              <w:t xml:space="preserve"> </w:t>
            </w:r>
            <w:proofErr w:type="spellStart"/>
            <w:r w:rsidRPr="00ED3B32">
              <w:rPr>
                <w:lang w:val="en-US"/>
              </w:rPr>
              <w:t>të</w:t>
            </w:r>
            <w:proofErr w:type="spellEnd"/>
            <w:r w:rsidRPr="00ED3B32">
              <w:rPr>
                <w:lang w:val="en-US"/>
              </w:rPr>
              <w:t xml:space="preserve"> </w:t>
            </w:r>
            <w:proofErr w:type="spellStart"/>
            <w:r w:rsidRPr="00ED3B32">
              <w:rPr>
                <w:lang w:val="en-US"/>
              </w:rPr>
              <w:t>nevojshëm</w:t>
            </w:r>
            <w:proofErr w:type="spellEnd"/>
            <w:r w:rsidRPr="00ED3B32">
              <w:rPr>
                <w:lang w:val="en-US"/>
              </w:rPr>
              <w:t xml:space="preserve"> </w:t>
            </w:r>
            <w:proofErr w:type="spellStart"/>
            <w:r w:rsidRPr="00ED3B32">
              <w:rPr>
                <w:lang w:val="en-US"/>
              </w:rPr>
              <w:t>dhe</w:t>
            </w:r>
            <w:proofErr w:type="spellEnd"/>
            <w:r w:rsidRPr="00ED3B32">
              <w:rPr>
                <w:lang w:val="en-US"/>
              </w:rPr>
              <w:t xml:space="preserve"> </w:t>
            </w:r>
            <w:proofErr w:type="spellStart"/>
            <w:r w:rsidRPr="00ED3B32">
              <w:rPr>
                <w:lang w:val="en-US"/>
              </w:rPr>
              <w:t>në</w:t>
            </w:r>
            <w:proofErr w:type="spellEnd"/>
            <w:r w:rsidRPr="00ED3B32">
              <w:rPr>
                <w:lang w:val="en-US"/>
              </w:rPr>
              <w:t xml:space="preserve"> </w:t>
            </w:r>
            <w:proofErr w:type="spellStart"/>
            <w:r w:rsidRPr="00ED3B32">
              <w:rPr>
                <w:lang w:val="en-US"/>
              </w:rPr>
              <w:t>sasi</w:t>
            </w:r>
            <w:proofErr w:type="spellEnd"/>
            <w:r w:rsidRPr="00ED3B32">
              <w:rPr>
                <w:lang w:val="en-US"/>
              </w:rPr>
              <w:t xml:space="preserve"> </w:t>
            </w:r>
            <w:proofErr w:type="spellStart"/>
            <w:r w:rsidRPr="00ED3B32">
              <w:rPr>
                <w:lang w:val="en-US"/>
              </w:rPr>
              <w:t>të</w:t>
            </w:r>
            <w:proofErr w:type="spellEnd"/>
            <w:r w:rsidRPr="00ED3B32">
              <w:rPr>
                <w:lang w:val="en-US"/>
              </w:rPr>
              <w:t xml:space="preserve"> </w:t>
            </w:r>
            <w:proofErr w:type="spellStart"/>
            <w:r w:rsidRPr="00ED3B32">
              <w:rPr>
                <w:lang w:val="en-US"/>
              </w:rPr>
              <w:t>mjaftueshme</w:t>
            </w:r>
            <w:proofErr w:type="spellEnd"/>
            <w:r w:rsidRPr="00ED3B32">
              <w:rPr>
                <w:lang w:val="en-US"/>
              </w:rPr>
              <w:t xml:space="preserve"> </w:t>
            </w:r>
            <w:proofErr w:type="spellStart"/>
            <w:r w:rsidRPr="00ED3B32">
              <w:rPr>
                <w:lang w:val="en-US"/>
              </w:rPr>
              <w:t>për</w:t>
            </w:r>
            <w:proofErr w:type="spellEnd"/>
            <w:r w:rsidRPr="00ED3B32">
              <w:rPr>
                <w:lang w:val="en-US"/>
              </w:rPr>
              <w:t xml:space="preserve"> </w:t>
            </w:r>
            <w:proofErr w:type="spellStart"/>
            <w:r w:rsidRPr="00ED3B32">
              <w:rPr>
                <w:lang w:val="en-US"/>
              </w:rPr>
              <w:t>gjuetinë</w:t>
            </w:r>
            <w:proofErr w:type="spellEnd"/>
            <w:r w:rsidRPr="00ED3B32">
              <w:rPr>
                <w:lang w:val="en-US"/>
              </w:rPr>
              <w:t xml:space="preserve"> e </w:t>
            </w:r>
            <w:proofErr w:type="spellStart"/>
            <w:r w:rsidRPr="00ED3B32">
              <w:rPr>
                <w:lang w:val="en-US"/>
              </w:rPr>
              <w:t>planifikuar</w:t>
            </w:r>
            <w:proofErr w:type="spellEnd"/>
          </w:p>
          <w:p w14:paraId="4B556786" w14:textId="77777777" w:rsidR="00821155" w:rsidRPr="00ED3B32" w:rsidRDefault="00821155" w:rsidP="00611C03">
            <w:pPr>
              <w:widowControl/>
              <w:numPr>
                <w:ilvl w:val="0"/>
                <w:numId w:val="18"/>
              </w:numPr>
              <w:autoSpaceDE/>
              <w:autoSpaceDN/>
              <w:adjustRightInd/>
              <w:jc w:val="both"/>
              <w:rPr>
                <w:lang w:val="en-US"/>
              </w:rPr>
            </w:pPr>
            <w:proofErr w:type="spellStart"/>
            <w:r>
              <w:rPr>
                <w:lang w:val="en-US"/>
              </w:rPr>
              <w:t>të</w:t>
            </w:r>
            <w:proofErr w:type="spellEnd"/>
            <w:r>
              <w:rPr>
                <w:lang w:val="en-US"/>
              </w:rPr>
              <w:t xml:space="preserve"> </w:t>
            </w:r>
            <w:proofErr w:type="spellStart"/>
            <w:r>
              <w:rPr>
                <w:lang w:val="en-US"/>
              </w:rPr>
              <w:t>r</w:t>
            </w:r>
            <w:r w:rsidRPr="00ED3B32">
              <w:rPr>
                <w:lang w:val="en-US"/>
              </w:rPr>
              <w:t>ealiz</w:t>
            </w:r>
            <w:r>
              <w:rPr>
                <w:lang w:val="en-US"/>
              </w:rPr>
              <w:t>ojë</w:t>
            </w:r>
            <w:proofErr w:type="spellEnd"/>
            <w:r w:rsidRPr="00ED3B32">
              <w:rPr>
                <w:lang w:val="en-US"/>
              </w:rPr>
              <w:t xml:space="preserve"> </w:t>
            </w:r>
            <w:proofErr w:type="spellStart"/>
            <w:r w:rsidRPr="00ED3B32">
              <w:rPr>
                <w:lang w:val="en-US"/>
              </w:rPr>
              <w:t>kontrolle</w:t>
            </w:r>
            <w:proofErr w:type="spellEnd"/>
            <w:r w:rsidRPr="00ED3B32">
              <w:rPr>
                <w:lang w:val="en-US"/>
              </w:rPr>
              <w:t xml:space="preserve"> </w:t>
            </w:r>
            <w:proofErr w:type="spellStart"/>
            <w:r w:rsidRPr="00ED3B32">
              <w:rPr>
                <w:lang w:val="en-US"/>
              </w:rPr>
              <w:t>paraprake</w:t>
            </w:r>
            <w:proofErr w:type="spellEnd"/>
            <w:r w:rsidRPr="00ED3B32">
              <w:rPr>
                <w:lang w:val="en-US"/>
              </w:rPr>
              <w:t xml:space="preserve"> </w:t>
            </w:r>
            <w:proofErr w:type="spellStart"/>
            <w:r w:rsidRPr="00ED3B32">
              <w:rPr>
                <w:lang w:val="en-US"/>
              </w:rPr>
              <w:t>të</w:t>
            </w:r>
            <w:proofErr w:type="spellEnd"/>
            <w:r w:rsidRPr="00ED3B32">
              <w:rPr>
                <w:lang w:val="en-US"/>
              </w:rPr>
              <w:t xml:space="preserve"> </w:t>
            </w:r>
            <w:proofErr w:type="spellStart"/>
            <w:r w:rsidRPr="00ED3B32">
              <w:rPr>
                <w:lang w:val="en-US"/>
              </w:rPr>
              <w:t>gjend</w:t>
            </w:r>
            <w:r>
              <w:rPr>
                <w:lang w:val="en-US"/>
              </w:rPr>
              <w:t>j</w:t>
            </w:r>
            <w:r w:rsidRPr="00ED3B32">
              <w:rPr>
                <w:lang w:val="en-US"/>
              </w:rPr>
              <w:t>es</w:t>
            </w:r>
            <w:proofErr w:type="spellEnd"/>
            <w:r w:rsidRPr="00ED3B32">
              <w:rPr>
                <w:lang w:val="en-US"/>
              </w:rPr>
              <w:t xml:space="preserve"> </w:t>
            </w:r>
            <w:proofErr w:type="spellStart"/>
            <w:r w:rsidRPr="00ED3B32">
              <w:rPr>
                <w:lang w:val="en-US"/>
              </w:rPr>
              <w:t>teknike</w:t>
            </w:r>
            <w:proofErr w:type="spellEnd"/>
            <w:r w:rsidRPr="00ED3B32">
              <w:rPr>
                <w:lang w:val="en-US"/>
              </w:rPr>
              <w:t xml:space="preserve"> </w:t>
            </w:r>
            <w:proofErr w:type="spellStart"/>
            <w:r w:rsidRPr="00ED3B32">
              <w:rPr>
                <w:lang w:val="en-US"/>
              </w:rPr>
              <w:t>të</w:t>
            </w:r>
            <w:proofErr w:type="spellEnd"/>
            <w:r w:rsidRPr="00ED3B32">
              <w:rPr>
                <w:lang w:val="en-US"/>
              </w:rPr>
              <w:t xml:space="preserve"> </w:t>
            </w:r>
            <w:proofErr w:type="spellStart"/>
            <w:r w:rsidRPr="00ED3B32">
              <w:rPr>
                <w:lang w:val="en-US"/>
              </w:rPr>
              <w:t>mjetit</w:t>
            </w:r>
            <w:proofErr w:type="spellEnd"/>
            <w:r w:rsidRPr="00ED3B32">
              <w:rPr>
                <w:lang w:val="en-US"/>
              </w:rPr>
              <w:t xml:space="preserve"> </w:t>
            </w:r>
            <w:proofErr w:type="spellStart"/>
            <w:r w:rsidRPr="00ED3B32">
              <w:rPr>
                <w:lang w:val="en-US"/>
              </w:rPr>
              <w:t>të</w:t>
            </w:r>
            <w:proofErr w:type="spellEnd"/>
            <w:r w:rsidRPr="00ED3B32">
              <w:rPr>
                <w:lang w:val="en-US"/>
              </w:rPr>
              <w:t xml:space="preserve"> </w:t>
            </w:r>
            <w:proofErr w:type="spellStart"/>
            <w:r w:rsidRPr="00ED3B32">
              <w:rPr>
                <w:lang w:val="en-US"/>
              </w:rPr>
              <w:t>lundrimit</w:t>
            </w:r>
            <w:proofErr w:type="spellEnd"/>
            <w:r w:rsidRPr="00ED3B32">
              <w:rPr>
                <w:lang w:val="en-US"/>
              </w:rPr>
              <w:t xml:space="preserve"> </w:t>
            </w:r>
            <w:proofErr w:type="spellStart"/>
            <w:r>
              <w:rPr>
                <w:lang w:val="en-US"/>
              </w:rPr>
              <w:t>lidhur</w:t>
            </w:r>
            <w:proofErr w:type="spellEnd"/>
            <w:r>
              <w:rPr>
                <w:lang w:val="en-US"/>
              </w:rPr>
              <w:t xml:space="preserve"> me </w:t>
            </w:r>
            <w:proofErr w:type="spellStart"/>
            <w:r w:rsidRPr="00ED3B32">
              <w:rPr>
                <w:lang w:val="en-US"/>
              </w:rPr>
              <w:t>mjete</w:t>
            </w:r>
            <w:r>
              <w:rPr>
                <w:lang w:val="en-US"/>
              </w:rPr>
              <w:t>t</w:t>
            </w:r>
            <w:proofErr w:type="spellEnd"/>
            <w:r w:rsidRPr="00ED3B32">
              <w:rPr>
                <w:lang w:val="en-US"/>
              </w:rPr>
              <w:t xml:space="preserve"> </w:t>
            </w:r>
            <w:proofErr w:type="spellStart"/>
            <w:r w:rsidRPr="00ED3B32">
              <w:rPr>
                <w:lang w:val="en-US"/>
              </w:rPr>
              <w:t>Z</w:t>
            </w:r>
            <w:r>
              <w:rPr>
                <w:lang w:val="en-US"/>
              </w:rPr>
              <w:t>jarrfikëse</w:t>
            </w:r>
            <w:proofErr w:type="spellEnd"/>
            <w:r w:rsidRPr="00ED3B32">
              <w:rPr>
                <w:lang w:val="en-US"/>
              </w:rPr>
              <w:t xml:space="preserve">, </w:t>
            </w:r>
            <w:proofErr w:type="spellStart"/>
            <w:r w:rsidRPr="00ED3B32">
              <w:rPr>
                <w:lang w:val="en-US"/>
              </w:rPr>
              <w:t>mjete</w:t>
            </w:r>
            <w:r>
              <w:rPr>
                <w:lang w:val="en-US"/>
              </w:rPr>
              <w:t>t</w:t>
            </w:r>
            <w:proofErr w:type="spellEnd"/>
            <w:r>
              <w:rPr>
                <w:lang w:val="en-US"/>
              </w:rPr>
              <w:t xml:space="preserve"> e</w:t>
            </w:r>
            <w:r w:rsidRPr="00ED3B32">
              <w:rPr>
                <w:lang w:val="en-US"/>
              </w:rPr>
              <w:t xml:space="preserve"> </w:t>
            </w:r>
            <w:proofErr w:type="spellStart"/>
            <w:r w:rsidRPr="00ED3B32">
              <w:rPr>
                <w:lang w:val="en-US"/>
              </w:rPr>
              <w:t>shpëtimi</w:t>
            </w:r>
            <w:r>
              <w:rPr>
                <w:lang w:val="en-US"/>
              </w:rPr>
              <w:t>t</w:t>
            </w:r>
            <w:proofErr w:type="spellEnd"/>
            <w:r w:rsidRPr="00ED3B32">
              <w:rPr>
                <w:lang w:val="en-US"/>
              </w:rPr>
              <w:t xml:space="preserve">, </w:t>
            </w:r>
            <w:proofErr w:type="spellStart"/>
            <w:r w:rsidRPr="00ED3B32">
              <w:rPr>
                <w:lang w:val="en-US"/>
              </w:rPr>
              <w:t>siguria</w:t>
            </w:r>
            <w:proofErr w:type="spellEnd"/>
            <w:r w:rsidRPr="00ED3B32">
              <w:rPr>
                <w:lang w:val="en-US"/>
              </w:rPr>
              <w:t xml:space="preserve"> e </w:t>
            </w:r>
            <w:proofErr w:type="spellStart"/>
            <w:r w:rsidRPr="00ED3B32">
              <w:rPr>
                <w:lang w:val="en-US"/>
              </w:rPr>
              <w:t>veglave</w:t>
            </w:r>
            <w:proofErr w:type="spellEnd"/>
            <w:r w:rsidRPr="00ED3B32">
              <w:rPr>
                <w:lang w:val="en-US"/>
              </w:rPr>
              <w:t xml:space="preserve"> </w:t>
            </w:r>
            <w:proofErr w:type="spellStart"/>
            <w:r w:rsidRPr="00ED3B32">
              <w:rPr>
                <w:lang w:val="en-US"/>
              </w:rPr>
              <w:t>të</w:t>
            </w:r>
            <w:proofErr w:type="spellEnd"/>
            <w:r w:rsidRPr="00ED3B32">
              <w:rPr>
                <w:lang w:val="en-US"/>
              </w:rPr>
              <w:t xml:space="preserve"> </w:t>
            </w:r>
            <w:proofErr w:type="spellStart"/>
            <w:r w:rsidRPr="00ED3B32">
              <w:rPr>
                <w:lang w:val="en-US"/>
              </w:rPr>
              <w:t>gjuetisë</w:t>
            </w:r>
            <w:proofErr w:type="spellEnd"/>
            <w:r w:rsidRPr="00ED3B32">
              <w:rPr>
                <w:lang w:val="en-US"/>
              </w:rPr>
              <w:t xml:space="preserve"> (</w:t>
            </w:r>
            <w:proofErr w:type="spellStart"/>
            <w:r w:rsidRPr="00ED3B32">
              <w:rPr>
                <w:lang w:val="en-US"/>
              </w:rPr>
              <w:t>lidhja</w:t>
            </w:r>
            <w:proofErr w:type="spellEnd"/>
            <w:r w:rsidRPr="00ED3B32">
              <w:rPr>
                <w:lang w:val="en-US"/>
              </w:rPr>
              <w:t xml:space="preserve"> e </w:t>
            </w:r>
            <w:proofErr w:type="spellStart"/>
            <w:r w:rsidRPr="00ED3B32">
              <w:rPr>
                <w:lang w:val="en-US"/>
              </w:rPr>
              <w:t>sigurtë</w:t>
            </w:r>
            <w:proofErr w:type="spellEnd"/>
            <w:r w:rsidRPr="00ED3B32">
              <w:rPr>
                <w:lang w:val="en-US"/>
              </w:rPr>
              <w:t xml:space="preserve"> e </w:t>
            </w:r>
            <w:proofErr w:type="spellStart"/>
            <w:r w:rsidRPr="00ED3B32">
              <w:rPr>
                <w:lang w:val="en-US"/>
              </w:rPr>
              <w:t>tyre</w:t>
            </w:r>
            <w:proofErr w:type="spellEnd"/>
            <w:r w:rsidRPr="00ED3B32">
              <w:rPr>
                <w:lang w:val="en-US"/>
              </w:rPr>
              <w:t xml:space="preserve">), </w:t>
            </w:r>
            <w:proofErr w:type="spellStart"/>
            <w:r w:rsidRPr="00ED3B32">
              <w:rPr>
                <w:lang w:val="en-US"/>
              </w:rPr>
              <w:t>dritat</w:t>
            </w:r>
            <w:proofErr w:type="spellEnd"/>
            <w:r w:rsidRPr="00ED3B32">
              <w:rPr>
                <w:lang w:val="en-US"/>
              </w:rPr>
              <w:t xml:space="preserve"> e </w:t>
            </w:r>
            <w:proofErr w:type="spellStart"/>
            <w:r w:rsidRPr="00ED3B32">
              <w:rPr>
                <w:lang w:val="en-US"/>
              </w:rPr>
              <w:t>lundrimit</w:t>
            </w:r>
            <w:proofErr w:type="spellEnd"/>
            <w:r w:rsidRPr="00ED3B32">
              <w:rPr>
                <w:lang w:val="en-US"/>
              </w:rPr>
              <w:t xml:space="preserve">, </w:t>
            </w:r>
            <w:proofErr w:type="spellStart"/>
            <w:r w:rsidRPr="00ED3B32">
              <w:rPr>
                <w:lang w:val="en-US"/>
              </w:rPr>
              <w:t>kontrolli</w:t>
            </w:r>
            <w:proofErr w:type="spellEnd"/>
            <w:r w:rsidRPr="00ED3B32">
              <w:rPr>
                <w:lang w:val="en-US"/>
              </w:rPr>
              <w:t xml:space="preserve"> </w:t>
            </w:r>
            <w:proofErr w:type="spellStart"/>
            <w:r w:rsidRPr="00ED3B32">
              <w:rPr>
                <w:lang w:val="en-US"/>
              </w:rPr>
              <w:t>i</w:t>
            </w:r>
            <w:proofErr w:type="spellEnd"/>
            <w:r w:rsidRPr="00ED3B32">
              <w:rPr>
                <w:lang w:val="en-US"/>
              </w:rPr>
              <w:t xml:space="preserve"> </w:t>
            </w:r>
            <w:proofErr w:type="spellStart"/>
            <w:r w:rsidRPr="00ED3B32">
              <w:rPr>
                <w:lang w:val="en-US"/>
              </w:rPr>
              <w:t>anës</w:t>
            </w:r>
            <w:proofErr w:type="spellEnd"/>
            <w:r w:rsidRPr="00ED3B32">
              <w:rPr>
                <w:lang w:val="en-US"/>
              </w:rPr>
              <w:t xml:space="preserve"> </w:t>
            </w:r>
            <w:proofErr w:type="spellStart"/>
            <w:r w:rsidRPr="00ED3B32">
              <w:rPr>
                <w:lang w:val="en-US"/>
              </w:rPr>
              <w:t>së</w:t>
            </w:r>
            <w:proofErr w:type="spellEnd"/>
            <w:r w:rsidRPr="00ED3B32">
              <w:rPr>
                <w:lang w:val="en-US"/>
              </w:rPr>
              <w:t xml:space="preserve"> </w:t>
            </w:r>
            <w:proofErr w:type="spellStart"/>
            <w:r w:rsidRPr="00ED3B32">
              <w:rPr>
                <w:lang w:val="en-US"/>
              </w:rPr>
              <w:t>jashtme</w:t>
            </w:r>
            <w:proofErr w:type="spellEnd"/>
            <w:r w:rsidRPr="00ED3B32">
              <w:rPr>
                <w:lang w:val="en-US"/>
              </w:rPr>
              <w:t xml:space="preserve"> </w:t>
            </w:r>
            <w:proofErr w:type="spellStart"/>
            <w:r w:rsidRPr="00ED3B32">
              <w:rPr>
                <w:lang w:val="en-US"/>
              </w:rPr>
              <w:t>të</w:t>
            </w:r>
            <w:proofErr w:type="spellEnd"/>
            <w:r w:rsidRPr="00ED3B32">
              <w:rPr>
                <w:lang w:val="en-US"/>
              </w:rPr>
              <w:t xml:space="preserve"> </w:t>
            </w:r>
            <w:proofErr w:type="spellStart"/>
            <w:r w:rsidRPr="00ED3B32">
              <w:rPr>
                <w:lang w:val="en-US"/>
              </w:rPr>
              <w:t>dukshme</w:t>
            </w:r>
            <w:proofErr w:type="spellEnd"/>
            <w:r w:rsidRPr="00ED3B32">
              <w:rPr>
                <w:lang w:val="en-US"/>
              </w:rPr>
              <w:t xml:space="preserve"> </w:t>
            </w:r>
            <w:proofErr w:type="spellStart"/>
            <w:r w:rsidRPr="00ED3B32">
              <w:rPr>
                <w:lang w:val="en-US"/>
              </w:rPr>
              <w:t>strukturore</w:t>
            </w:r>
            <w:proofErr w:type="spellEnd"/>
            <w:r w:rsidRPr="00ED3B32">
              <w:rPr>
                <w:lang w:val="en-US"/>
              </w:rPr>
              <w:t xml:space="preserve"> </w:t>
            </w:r>
            <w:proofErr w:type="spellStart"/>
            <w:r w:rsidRPr="00ED3B32">
              <w:rPr>
                <w:lang w:val="en-US"/>
              </w:rPr>
              <w:t>të</w:t>
            </w:r>
            <w:proofErr w:type="spellEnd"/>
            <w:r w:rsidRPr="00ED3B32">
              <w:rPr>
                <w:lang w:val="en-US"/>
              </w:rPr>
              <w:t xml:space="preserve"> </w:t>
            </w:r>
            <w:proofErr w:type="spellStart"/>
            <w:r w:rsidRPr="00ED3B32">
              <w:rPr>
                <w:lang w:val="en-US"/>
              </w:rPr>
              <w:t>mjetit</w:t>
            </w:r>
            <w:proofErr w:type="spellEnd"/>
            <w:r w:rsidRPr="00ED3B32">
              <w:rPr>
                <w:lang w:val="en-US"/>
              </w:rPr>
              <w:t xml:space="preserve"> </w:t>
            </w:r>
            <w:proofErr w:type="spellStart"/>
            <w:r w:rsidRPr="00ED3B32">
              <w:rPr>
                <w:lang w:val="en-US"/>
              </w:rPr>
              <w:t>të</w:t>
            </w:r>
            <w:proofErr w:type="spellEnd"/>
            <w:r w:rsidRPr="00ED3B32">
              <w:rPr>
                <w:lang w:val="en-US"/>
              </w:rPr>
              <w:t xml:space="preserve"> </w:t>
            </w:r>
            <w:proofErr w:type="spellStart"/>
            <w:r w:rsidRPr="00ED3B32">
              <w:rPr>
                <w:lang w:val="en-US"/>
              </w:rPr>
              <w:t>lundrimit</w:t>
            </w:r>
            <w:proofErr w:type="spellEnd"/>
            <w:r w:rsidRPr="00ED3B32">
              <w:rPr>
                <w:lang w:val="en-US"/>
              </w:rPr>
              <w:t xml:space="preserve">, </w:t>
            </w:r>
            <w:proofErr w:type="spellStart"/>
            <w:r w:rsidRPr="00ED3B32">
              <w:rPr>
                <w:lang w:val="en-US"/>
              </w:rPr>
              <w:t>etj</w:t>
            </w:r>
            <w:proofErr w:type="spellEnd"/>
            <w:r w:rsidRPr="00ED3B32">
              <w:rPr>
                <w:lang w:val="en-US"/>
              </w:rPr>
              <w:t>.</w:t>
            </w:r>
          </w:p>
          <w:p w14:paraId="26716536" w14:textId="77777777" w:rsidR="00821155" w:rsidRPr="00897080" w:rsidRDefault="00821155" w:rsidP="00611C03">
            <w:pPr>
              <w:widowControl/>
              <w:numPr>
                <w:ilvl w:val="0"/>
                <w:numId w:val="20"/>
              </w:numPr>
              <w:tabs>
                <w:tab w:val="left" w:pos="360"/>
              </w:tabs>
              <w:autoSpaceDE/>
              <w:autoSpaceDN/>
              <w:adjustRightInd/>
              <w:jc w:val="both"/>
            </w:pPr>
            <w:proofErr w:type="spellStart"/>
            <w:r>
              <w:rPr>
                <w:lang w:val="en-US"/>
              </w:rPr>
              <w:t>të</w:t>
            </w:r>
            <w:proofErr w:type="spellEnd"/>
            <w:r>
              <w:rPr>
                <w:lang w:val="en-US"/>
              </w:rPr>
              <w:t xml:space="preserve"> </w:t>
            </w:r>
            <w:proofErr w:type="spellStart"/>
            <w:r>
              <w:rPr>
                <w:lang w:val="en-US"/>
              </w:rPr>
              <w:t>kontrollojë</w:t>
            </w:r>
            <w:proofErr w:type="spellEnd"/>
            <w:r>
              <w:rPr>
                <w:lang w:val="en-US"/>
              </w:rPr>
              <w:t xml:space="preserve"> </w:t>
            </w:r>
            <w:proofErr w:type="spellStart"/>
            <w:r>
              <w:rPr>
                <w:lang w:val="en-US"/>
              </w:rPr>
              <w:t>d</w:t>
            </w:r>
            <w:r w:rsidRPr="00ED3B32">
              <w:rPr>
                <w:lang w:val="en-US"/>
              </w:rPr>
              <w:t>okumentacioni</w:t>
            </w:r>
            <w:r>
              <w:rPr>
                <w:lang w:val="en-US"/>
              </w:rPr>
              <w:t>n</w:t>
            </w:r>
            <w:proofErr w:type="spellEnd"/>
            <w:r w:rsidRPr="00ED3B32">
              <w:rPr>
                <w:lang w:val="en-US"/>
              </w:rPr>
              <w:t xml:space="preserve"> </w:t>
            </w:r>
            <w:proofErr w:type="spellStart"/>
            <w:r w:rsidRPr="00ED3B32">
              <w:rPr>
                <w:lang w:val="en-US"/>
              </w:rPr>
              <w:t>për</w:t>
            </w:r>
            <w:proofErr w:type="spellEnd"/>
            <w:r w:rsidRPr="00ED3B32">
              <w:rPr>
                <w:lang w:val="en-US"/>
              </w:rPr>
              <w:t xml:space="preserve"> </w:t>
            </w:r>
            <w:proofErr w:type="spellStart"/>
            <w:r w:rsidRPr="00ED3B32">
              <w:rPr>
                <w:lang w:val="en-US"/>
              </w:rPr>
              <w:t>lundrim</w:t>
            </w:r>
            <w:proofErr w:type="spellEnd"/>
            <w:r w:rsidRPr="00ED3B32">
              <w:rPr>
                <w:lang w:val="en-US"/>
              </w:rPr>
              <w:t xml:space="preserve"> (</w:t>
            </w:r>
            <w:proofErr w:type="spellStart"/>
            <w:r w:rsidRPr="00ED3B32">
              <w:rPr>
                <w:lang w:val="en-US"/>
              </w:rPr>
              <w:t>kontrolli</w:t>
            </w:r>
            <w:proofErr w:type="spellEnd"/>
            <w:r w:rsidRPr="00ED3B32">
              <w:rPr>
                <w:lang w:val="en-US"/>
              </w:rPr>
              <w:t xml:space="preserve"> </w:t>
            </w:r>
            <w:proofErr w:type="spellStart"/>
            <w:r w:rsidRPr="00ED3B32">
              <w:rPr>
                <w:lang w:val="en-US"/>
              </w:rPr>
              <w:t>i</w:t>
            </w:r>
            <w:proofErr w:type="spellEnd"/>
            <w:r w:rsidRPr="00ED3B32">
              <w:rPr>
                <w:lang w:val="en-US"/>
              </w:rPr>
              <w:t xml:space="preserve"> </w:t>
            </w:r>
            <w:proofErr w:type="spellStart"/>
            <w:r w:rsidRPr="00ED3B32">
              <w:rPr>
                <w:lang w:val="en-US"/>
              </w:rPr>
              <w:t>çertifikatave</w:t>
            </w:r>
            <w:proofErr w:type="spellEnd"/>
            <w:r w:rsidRPr="00ED3B32">
              <w:rPr>
                <w:lang w:val="en-US"/>
              </w:rPr>
              <w:t xml:space="preserve"> </w:t>
            </w:r>
            <w:proofErr w:type="spellStart"/>
            <w:r w:rsidRPr="00ED3B32">
              <w:rPr>
                <w:lang w:val="en-US"/>
              </w:rPr>
              <w:t>të</w:t>
            </w:r>
            <w:proofErr w:type="spellEnd"/>
            <w:r w:rsidRPr="00ED3B32">
              <w:rPr>
                <w:lang w:val="en-US"/>
              </w:rPr>
              <w:t xml:space="preserve"> </w:t>
            </w:r>
            <w:proofErr w:type="spellStart"/>
            <w:r w:rsidRPr="00ED3B32">
              <w:rPr>
                <w:lang w:val="en-US"/>
              </w:rPr>
              <w:t>flamurit</w:t>
            </w:r>
            <w:proofErr w:type="spellEnd"/>
            <w:r w:rsidRPr="00ED3B32">
              <w:rPr>
                <w:lang w:val="en-US"/>
              </w:rPr>
              <w:t xml:space="preserve"> </w:t>
            </w:r>
            <w:proofErr w:type="spellStart"/>
            <w:r w:rsidRPr="00ED3B32">
              <w:rPr>
                <w:lang w:val="en-US"/>
              </w:rPr>
              <w:t>dhe</w:t>
            </w:r>
            <w:proofErr w:type="spellEnd"/>
            <w:r w:rsidRPr="00ED3B32">
              <w:rPr>
                <w:lang w:val="en-US"/>
              </w:rPr>
              <w:t xml:space="preserve"> </w:t>
            </w:r>
            <w:proofErr w:type="spellStart"/>
            <w:r w:rsidRPr="00ED3B32">
              <w:rPr>
                <w:lang w:val="en-US"/>
              </w:rPr>
              <w:t>të</w:t>
            </w:r>
            <w:proofErr w:type="spellEnd"/>
            <w:r w:rsidRPr="00ED3B32">
              <w:rPr>
                <w:lang w:val="en-US"/>
              </w:rPr>
              <w:t xml:space="preserve"> </w:t>
            </w:r>
            <w:proofErr w:type="spellStart"/>
            <w:r w:rsidRPr="00ED3B32">
              <w:rPr>
                <w:lang w:val="en-US"/>
              </w:rPr>
              <w:t>klasit</w:t>
            </w:r>
            <w:proofErr w:type="spellEnd"/>
            <w:r w:rsidRPr="00ED3B32">
              <w:rPr>
                <w:lang w:val="en-US"/>
              </w:rPr>
              <w:t xml:space="preserve">, </w:t>
            </w:r>
            <w:proofErr w:type="spellStart"/>
            <w:r w:rsidRPr="00ED3B32">
              <w:rPr>
                <w:lang w:val="en-US"/>
              </w:rPr>
              <w:t>çertifikatat</w:t>
            </w:r>
            <w:proofErr w:type="spellEnd"/>
            <w:r w:rsidRPr="00ED3B32">
              <w:rPr>
                <w:lang w:val="en-US"/>
              </w:rPr>
              <w:t xml:space="preserve"> e </w:t>
            </w:r>
            <w:proofErr w:type="spellStart"/>
            <w:r w:rsidRPr="00ED3B32">
              <w:rPr>
                <w:lang w:val="en-US"/>
              </w:rPr>
              <w:t>ekuipazhit</w:t>
            </w:r>
            <w:proofErr w:type="spellEnd"/>
            <w:r w:rsidRPr="00ED3B32">
              <w:rPr>
                <w:lang w:val="en-US"/>
              </w:rPr>
              <w:t xml:space="preserve">, kopje </w:t>
            </w:r>
            <w:proofErr w:type="spellStart"/>
            <w:r w:rsidRPr="00ED3B32">
              <w:rPr>
                <w:lang w:val="en-US"/>
              </w:rPr>
              <w:t>roli</w:t>
            </w:r>
            <w:proofErr w:type="spellEnd"/>
            <w:r w:rsidRPr="00ED3B32">
              <w:rPr>
                <w:lang w:val="en-US"/>
              </w:rPr>
              <w:t xml:space="preserve">, </w:t>
            </w:r>
            <w:proofErr w:type="spellStart"/>
            <w:r w:rsidRPr="00ED3B32">
              <w:rPr>
                <w:lang w:val="en-US"/>
              </w:rPr>
              <w:t>lista</w:t>
            </w:r>
            <w:proofErr w:type="spellEnd"/>
            <w:r w:rsidRPr="00ED3B32">
              <w:rPr>
                <w:lang w:val="en-US"/>
              </w:rPr>
              <w:t xml:space="preserve"> e </w:t>
            </w:r>
            <w:proofErr w:type="spellStart"/>
            <w:r w:rsidRPr="00ED3B32">
              <w:rPr>
                <w:lang w:val="en-US"/>
              </w:rPr>
              <w:t>ekuipazhit</w:t>
            </w:r>
            <w:proofErr w:type="spellEnd"/>
            <w:r w:rsidRPr="00ED3B32">
              <w:rPr>
                <w:lang w:val="en-US"/>
              </w:rPr>
              <w:t xml:space="preserve">, </w:t>
            </w:r>
            <w:proofErr w:type="spellStart"/>
            <w:r w:rsidRPr="00ED3B32">
              <w:rPr>
                <w:lang w:val="en-US"/>
              </w:rPr>
              <w:t>bashkëpunimi</w:t>
            </w:r>
            <w:proofErr w:type="spellEnd"/>
            <w:r w:rsidRPr="00ED3B32">
              <w:rPr>
                <w:lang w:val="en-US"/>
              </w:rPr>
              <w:t xml:space="preserve"> me </w:t>
            </w:r>
            <w:proofErr w:type="spellStart"/>
            <w:r w:rsidRPr="00ED3B32">
              <w:rPr>
                <w:lang w:val="en-US"/>
              </w:rPr>
              <w:t>dispeçerinë</w:t>
            </w:r>
            <w:proofErr w:type="spellEnd"/>
            <w:r w:rsidRPr="00ED3B32">
              <w:rPr>
                <w:lang w:val="en-US"/>
              </w:rPr>
              <w:t xml:space="preserve"> e </w:t>
            </w:r>
            <w:proofErr w:type="spellStart"/>
            <w:r w:rsidRPr="00ED3B32">
              <w:rPr>
                <w:lang w:val="en-US"/>
              </w:rPr>
              <w:t>peshkimit</w:t>
            </w:r>
            <w:proofErr w:type="spellEnd"/>
            <w:r w:rsidRPr="00ED3B32">
              <w:rPr>
                <w:lang w:val="en-US"/>
              </w:rPr>
              <w:t xml:space="preserve"> </w:t>
            </w:r>
            <w:proofErr w:type="spellStart"/>
            <w:r w:rsidRPr="00ED3B32">
              <w:rPr>
                <w:lang w:val="en-US"/>
              </w:rPr>
              <w:t>për</w:t>
            </w:r>
            <w:proofErr w:type="spellEnd"/>
            <w:r w:rsidRPr="00ED3B32">
              <w:rPr>
                <w:lang w:val="en-US"/>
              </w:rPr>
              <w:t xml:space="preserve"> </w:t>
            </w:r>
            <w:proofErr w:type="spellStart"/>
            <w:r w:rsidRPr="00ED3B32">
              <w:rPr>
                <w:lang w:val="en-US"/>
              </w:rPr>
              <w:t>nisjen</w:t>
            </w:r>
            <w:proofErr w:type="spellEnd"/>
            <w:r w:rsidRPr="00ED3B32">
              <w:rPr>
                <w:lang w:val="en-US"/>
              </w:rPr>
              <w:t xml:space="preserve"> </w:t>
            </w:r>
            <w:proofErr w:type="spellStart"/>
            <w:r w:rsidRPr="00ED3B32">
              <w:rPr>
                <w:lang w:val="en-US"/>
              </w:rPr>
              <w:t>për</w:t>
            </w:r>
            <w:proofErr w:type="spellEnd"/>
            <w:r w:rsidRPr="00ED3B32">
              <w:rPr>
                <w:lang w:val="en-US"/>
              </w:rPr>
              <w:t xml:space="preserve"> </w:t>
            </w:r>
            <w:proofErr w:type="spellStart"/>
            <w:r w:rsidRPr="00ED3B32">
              <w:rPr>
                <w:lang w:val="en-US"/>
              </w:rPr>
              <w:t>lundrim</w:t>
            </w:r>
            <w:proofErr w:type="spellEnd"/>
            <w:r w:rsidRPr="00ED3B32">
              <w:rPr>
                <w:lang w:val="en-US"/>
              </w:rPr>
              <w:t xml:space="preserve"> </w:t>
            </w:r>
            <w:proofErr w:type="spellStart"/>
            <w:r w:rsidRPr="00ED3B32">
              <w:rPr>
                <w:lang w:val="en-US"/>
              </w:rPr>
              <w:t>të</w:t>
            </w:r>
            <w:proofErr w:type="spellEnd"/>
            <w:r w:rsidRPr="00ED3B32">
              <w:rPr>
                <w:lang w:val="en-US"/>
              </w:rPr>
              <w:t xml:space="preserve"> </w:t>
            </w:r>
            <w:proofErr w:type="spellStart"/>
            <w:r w:rsidRPr="00ED3B32">
              <w:rPr>
                <w:lang w:val="en-US"/>
              </w:rPr>
              <w:t>mjetit</w:t>
            </w:r>
            <w:proofErr w:type="spellEnd"/>
            <w:r w:rsidRPr="00ED3B32">
              <w:rPr>
                <w:lang w:val="en-US"/>
              </w:rPr>
              <w:t>;</w:t>
            </w:r>
          </w:p>
          <w:p w14:paraId="674497D0" w14:textId="77777777" w:rsidR="00821155" w:rsidRPr="00ED3B32" w:rsidRDefault="00821155" w:rsidP="00611C03">
            <w:pPr>
              <w:widowControl/>
              <w:numPr>
                <w:ilvl w:val="0"/>
                <w:numId w:val="20"/>
              </w:numPr>
              <w:tabs>
                <w:tab w:val="left" w:pos="360"/>
              </w:tabs>
              <w:autoSpaceDE/>
              <w:autoSpaceDN/>
              <w:adjustRightInd/>
              <w:jc w:val="both"/>
            </w:pPr>
            <w:proofErr w:type="spellStart"/>
            <w:r>
              <w:rPr>
                <w:lang w:val="en-US"/>
              </w:rPr>
              <w:t>të</w:t>
            </w:r>
            <w:proofErr w:type="spellEnd"/>
            <w:r>
              <w:rPr>
                <w:lang w:val="en-US"/>
              </w:rPr>
              <w:t xml:space="preserve"> </w:t>
            </w:r>
            <w:proofErr w:type="spellStart"/>
            <w:r>
              <w:rPr>
                <w:lang w:val="en-US"/>
              </w:rPr>
              <w:t>raportojë</w:t>
            </w:r>
            <w:proofErr w:type="spellEnd"/>
            <w:r>
              <w:rPr>
                <w:lang w:val="en-US"/>
              </w:rPr>
              <w:t xml:space="preserve"> </w:t>
            </w:r>
            <w:proofErr w:type="spellStart"/>
            <w:r>
              <w:rPr>
                <w:lang w:val="en-US"/>
              </w:rPr>
              <w:t>tek</w:t>
            </w:r>
            <w:proofErr w:type="spellEnd"/>
            <w:r>
              <w:rPr>
                <w:lang w:val="en-US"/>
              </w:rPr>
              <w:t xml:space="preserve"> </w:t>
            </w:r>
            <w:proofErr w:type="spellStart"/>
            <w:r>
              <w:rPr>
                <w:lang w:val="en-US"/>
              </w:rPr>
              <w:t>Kapitenit</w:t>
            </w:r>
            <w:proofErr w:type="spellEnd"/>
            <w:r>
              <w:rPr>
                <w:lang w:val="en-US"/>
              </w:rPr>
              <w:t xml:space="preserve"> </w:t>
            </w:r>
            <w:proofErr w:type="spellStart"/>
            <w:r>
              <w:rPr>
                <w:lang w:val="en-US"/>
              </w:rPr>
              <w:t>për</w:t>
            </w:r>
            <w:proofErr w:type="spellEnd"/>
            <w:r>
              <w:rPr>
                <w:lang w:val="en-US"/>
              </w:rPr>
              <w:t xml:space="preserve"> </w:t>
            </w:r>
            <w:proofErr w:type="spellStart"/>
            <w:r>
              <w:rPr>
                <w:lang w:val="en-US"/>
              </w:rPr>
              <w:t>konstatimet</w:t>
            </w:r>
            <w:proofErr w:type="spellEnd"/>
            <w:r>
              <w:rPr>
                <w:lang w:val="en-US"/>
              </w:rPr>
              <w:t xml:space="preserve"> </w:t>
            </w:r>
            <w:proofErr w:type="spellStart"/>
            <w:r>
              <w:rPr>
                <w:lang w:val="en-US"/>
              </w:rPr>
              <w:t>dhe</w:t>
            </w:r>
            <w:proofErr w:type="spellEnd"/>
            <w:r>
              <w:rPr>
                <w:lang w:val="en-US"/>
              </w:rPr>
              <w:t xml:space="preserve"> </w:t>
            </w:r>
            <w:proofErr w:type="spellStart"/>
            <w:r>
              <w:rPr>
                <w:lang w:val="en-US"/>
              </w:rPr>
              <w:t>gatishmërinë</w:t>
            </w:r>
            <w:proofErr w:type="spellEnd"/>
          </w:p>
          <w:p w14:paraId="4D81068A" w14:textId="77777777" w:rsidR="00821155" w:rsidRPr="00DB1035" w:rsidRDefault="00821155" w:rsidP="00611C03">
            <w:pPr>
              <w:numPr>
                <w:ilvl w:val="0"/>
                <w:numId w:val="20"/>
              </w:numPr>
              <w:jc w:val="both"/>
            </w:pPr>
            <w:proofErr w:type="spellStart"/>
            <w:r w:rsidRPr="00DB1035">
              <w:t>tё</w:t>
            </w:r>
            <w:proofErr w:type="spellEnd"/>
            <w:r w:rsidRPr="00DB1035">
              <w:t xml:space="preserve"> </w:t>
            </w:r>
            <w:proofErr w:type="spellStart"/>
            <w:r w:rsidRPr="00DB1035">
              <w:t>komunikojё</w:t>
            </w:r>
            <w:proofErr w:type="spellEnd"/>
            <w:r w:rsidRPr="00DB1035">
              <w:t xml:space="preserve"> me profesionalizëm dhe me etikë profesionale.</w:t>
            </w:r>
          </w:p>
          <w:p w14:paraId="69E4BF43" w14:textId="77777777" w:rsidR="00821155" w:rsidRDefault="00821155" w:rsidP="00611C03">
            <w:pPr>
              <w:widowControl/>
              <w:numPr>
                <w:ilvl w:val="0"/>
                <w:numId w:val="20"/>
              </w:numPr>
              <w:tabs>
                <w:tab w:val="left" w:pos="360"/>
              </w:tabs>
              <w:autoSpaceDE/>
              <w:autoSpaceDN/>
              <w:adjustRightInd/>
              <w:jc w:val="both"/>
            </w:pPr>
            <w:proofErr w:type="spellStart"/>
            <w:r w:rsidRPr="00DB1035">
              <w:t>tё</w:t>
            </w:r>
            <w:proofErr w:type="spellEnd"/>
            <w:r w:rsidRPr="00DB1035">
              <w:t xml:space="preserve"> </w:t>
            </w:r>
            <w:proofErr w:type="spellStart"/>
            <w:r w:rsidRPr="00DB1035">
              <w:t>zbatojё</w:t>
            </w:r>
            <w:proofErr w:type="spellEnd"/>
            <w:r w:rsidRPr="00DB1035">
              <w:t xml:space="preserve"> rregullat e sigurimit teknik, ruajtjes së mjedisit </w:t>
            </w:r>
            <w:r>
              <w:t xml:space="preserve">detar, </w:t>
            </w:r>
            <w:proofErr w:type="spellStart"/>
            <w:r>
              <w:t>higjenës</w:t>
            </w:r>
            <w:proofErr w:type="spellEnd"/>
            <w:r>
              <w:t xml:space="preserve"> </w:t>
            </w:r>
            <w:r w:rsidRPr="00DB1035">
              <w:t>dhe mbrojtjes nga zjarri.</w:t>
            </w:r>
          </w:p>
          <w:p w14:paraId="078A5319" w14:textId="77777777" w:rsidR="00821155" w:rsidRDefault="00821155" w:rsidP="00611C03">
            <w:pPr>
              <w:widowControl/>
              <w:numPr>
                <w:ilvl w:val="0"/>
                <w:numId w:val="20"/>
              </w:numPr>
              <w:tabs>
                <w:tab w:val="left" w:pos="360"/>
              </w:tabs>
              <w:autoSpaceDE/>
              <w:autoSpaceDN/>
              <w:adjustRightInd/>
              <w:jc w:val="both"/>
            </w:pPr>
            <w:r w:rsidRPr="00DB1035">
              <w:t>të mirëmbajë vendin e punës.</w:t>
            </w:r>
          </w:p>
          <w:p w14:paraId="60A28CD1" w14:textId="77777777" w:rsidR="00821155" w:rsidRPr="00DB1035" w:rsidRDefault="00821155" w:rsidP="00611C03">
            <w:pPr>
              <w:widowControl/>
              <w:tabs>
                <w:tab w:val="left" w:pos="360"/>
              </w:tabs>
              <w:autoSpaceDE/>
              <w:autoSpaceDN/>
              <w:adjustRightInd/>
              <w:jc w:val="both"/>
              <w:rPr>
                <w:bCs/>
              </w:rPr>
            </w:pPr>
            <w:r w:rsidRPr="00DB1035">
              <w:rPr>
                <w:b/>
                <w:bCs/>
                <w:i/>
                <w:iCs/>
              </w:rPr>
              <w:t>Instrumentet e vlerësimit:</w:t>
            </w:r>
          </w:p>
          <w:p w14:paraId="57012A9B" w14:textId="77777777" w:rsidR="00821155" w:rsidRPr="00DB1035" w:rsidRDefault="00821155" w:rsidP="00611C03">
            <w:pPr>
              <w:widowControl/>
              <w:numPr>
                <w:ilvl w:val="0"/>
                <w:numId w:val="20"/>
              </w:numPr>
              <w:tabs>
                <w:tab w:val="left" w:pos="360"/>
              </w:tabs>
              <w:autoSpaceDE/>
              <w:autoSpaceDN/>
              <w:adjustRightInd/>
              <w:jc w:val="both"/>
            </w:pPr>
            <w:r w:rsidRPr="00DB1035">
              <w:t>Vëzhgim me listë kontrolli</w:t>
            </w:r>
          </w:p>
          <w:p w14:paraId="62CC5FBD" w14:textId="77777777" w:rsidR="00821155" w:rsidRPr="00DB1035" w:rsidRDefault="00821155" w:rsidP="00611C03">
            <w:pPr>
              <w:widowControl/>
              <w:tabs>
                <w:tab w:val="left" w:pos="360"/>
              </w:tabs>
              <w:autoSpaceDE/>
              <w:autoSpaceDN/>
              <w:adjustRightInd/>
              <w:ind w:left="360"/>
              <w:jc w:val="both"/>
            </w:pPr>
          </w:p>
        </w:tc>
      </w:tr>
      <w:tr w:rsidR="00821155" w:rsidRPr="00DB1035" w14:paraId="483D4B55" w14:textId="77777777" w:rsidTr="00611C03">
        <w:tblPrEx>
          <w:tblBorders>
            <w:top w:val="none" w:sz="0" w:space="0" w:color="auto"/>
            <w:bottom w:val="none" w:sz="0" w:space="0" w:color="auto"/>
          </w:tblBorders>
        </w:tblPrEx>
        <w:tc>
          <w:tcPr>
            <w:tcW w:w="1980" w:type="dxa"/>
            <w:gridSpan w:val="2"/>
          </w:tcPr>
          <w:p w14:paraId="6B6D30B6" w14:textId="77777777" w:rsidR="00821155" w:rsidRPr="00DB1035" w:rsidRDefault="00821155" w:rsidP="00611C03">
            <w:pPr>
              <w:rPr>
                <w:b/>
                <w:bCs/>
              </w:rPr>
            </w:pPr>
          </w:p>
        </w:tc>
        <w:tc>
          <w:tcPr>
            <w:tcW w:w="840" w:type="dxa"/>
            <w:gridSpan w:val="2"/>
          </w:tcPr>
          <w:p w14:paraId="56F2B44C" w14:textId="77777777" w:rsidR="00821155" w:rsidRPr="00DB1035" w:rsidRDefault="00821155" w:rsidP="00611C03">
            <w:pPr>
              <w:jc w:val="both"/>
              <w:rPr>
                <w:b/>
                <w:bCs/>
              </w:rPr>
            </w:pPr>
            <w:r>
              <w:rPr>
                <w:b/>
                <w:bCs/>
              </w:rPr>
              <w:t>RN 2</w:t>
            </w:r>
          </w:p>
        </w:tc>
        <w:tc>
          <w:tcPr>
            <w:tcW w:w="6540" w:type="dxa"/>
            <w:gridSpan w:val="3"/>
          </w:tcPr>
          <w:p w14:paraId="37FB9CF4" w14:textId="77777777" w:rsidR="00821155" w:rsidRPr="00DB1035" w:rsidRDefault="00821155" w:rsidP="00611C03">
            <w:pPr>
              <w:jc w:val="both"/>
              <w:rPr>
                <w:b/>
              </w:rPr>
            </w:pPr>
            <w:r>
              <w:rPr>
                <w:b/>
              </w:rPr>
              <w:t xml:space="preserve">Nxënësi asiston në </w:t>
            </w:r>
            <w:proofErr w:type="spellStart"/>
            <w:r>
              <w:rPr>
                <w:b/>
              </w:rPr>
              <w:t>kryrjen</w:t>
            </w:r>
            <w:proofErr w:type="spellEnd"/>
            <w:r>
              <w:rPr>
                <w:b/>
              </w:rPr>
              <w:t xml:space="preserve"> e një lundrimi të </w:t>
            </w:r>
            <w:proofErr w:type="spellStart"/>
            <w:r>
              <w:rPr>
                <w:b/>
              </w:rPr>
              <w:t>sigurtë</w:t>
            </w:r>
            <w:proofErr w:type="spellEnd"/>
            <w:r w:rsidRPr="00DB1035">
              <w:rPr>
                <w:b/>
              </w:rPr>
              <w:t>.</w:t>
            </w:r>
          </w:p>
          <w:p w14:paraId="4AC11235" w14:textId="77777777" w:rsidR="00821155" w:rsidRPr="00DB1035" w:rsidRDefault="00821155" w:rsidP="00611C03">
            <w:pPr>
              <w:tabs>
                <w:tab w:val="left" w:pos="360"/>
              </w:tabs>
              <w:jc w:val="both"/>
              <w:rPr>
                <w:b/>
                <w:bCs/>
                <w:i/>
                <w:iCs/>
              </w:rPr>
            </w:pPr>
            <w:r w:rsidRPr="00DB1035">
              <w:rPr>
                <w:b/>
                <w:bCs/>
                <w:i/>
                <w:iCs/>
              </w:rPr>
              <w:t>Kriteret e vlerësimit:</w:t>
            </w:r>
          </w:p>
          <w:p w14:paraId="6BE465BA" w14:textId="77777777" w:rsidR="00821155" w:rsidRPr="00DB1035" w:rsidRDefault="00821155" w:rsidP="00611C03">
            <w:pPr>
              <w:widowControl/>
              <w:tabs>
                <w:tab w:val="left" w:pos="360"/>
              </w:tabs>
              <w:autoSpaceDE/>
              <w:autoSpaceDN/>
              <w:adjustRightInd/>
              <w:jc w:val="both"/>
            </w:pPr>
            <w:r w:rsidRPr="00DB1035">
              <w:lastRenderedPageBreak/>
              <w:t>Nxënësi duhet të jetë i aftë</w:t>
            </w:r>
          </w:p>
          <w:p w14:paraId="341F6EAE" w14:textId="77777777" w:rsidR="00821155" w:rsidRPr="00ED3B32" w:rsidRDefault="00821155" w:rsidP="00611C03">
            <w:pPr>
              <w:widowControl/>
              <w:numPr>
                <w:ilvl w:val="0"/>
                <w:numId w:val="18"/>
              </w:numPr>
              <w:autoSpaceDE/>
              <w:autoSpaceDN/>
              <w:adjustRightInd/>
              <w:jc w:val="both"/>
              <w:rPr>
                <w:lang w:val="en-US"/>
              </w:rPr>
            </w:pPr>
            <w:proofErr w:type="spellStart"/>
            <w:r>
              <w:rPr>
                <w:lang w:val="en-US"/>
              </w:rPr>
              <w:t>të</w:t>
            </w:r>
            <w:proofErr w:type="spellEnd"/>
            <w:r>
              <w:rPr>
                <w:lang w:val="en-US"/>
              </w:rPr>
              <w:t xml:space="preserve"> </w:t>
            </w:r>
            <w:proofErr w:type="spellStart"/>
            <w:r>
              <w:rPr>
                <w:lang w:val="en-US"/>
              </w:rPr>
              <w:t>bashkëpunojë</w:t>
            </w:r>
            <w:proofErr w:type="spellEnd"/>
            <w:r>
              <w:rPr>
                <w:lang w:val="en-US"/>
              </w:rPr>
              <w:t xml:space="preserve"> me </w:t>
            </w:r>
            <w:proofErr w:type="spellStart"/>
            <w:r>
              <w:rPr>
                <w:lang w:val="en-US"/>
              </w:rPr>
              <w:t>Kapitenin</w:t>
            </w:r>
            <w:proofErr w:type="spellEnd"/>
            <w:r>
              <w:rPr>
                <w:lang w:val="en-US"/>
              </w:rPr>
              <w:t xml:space="preserve"> </w:t>
            </w:r>
            <w:proofErr w:type="spellStart"/>
            <w:r>
              <w:rPr>
                <w:lang w:val="en-US"/>
              </w:rPr>
              <w:t>për</w:t>
            </w:r>
            <w:proofErr w:type="spellEnd"/>
            <w:r>
              <w:rPr>
                <w:lang w:val="en-US"/>
              </w:rPr>
              <w:t xml:space="preserve"> </w:t>
            </w:r>
            <w:proofErr w:type="spellStart"/>
            <w:r>
              <w:rPr>
                <w:lang w:val="en-US"/>
              </w:rPr>
              <w:t>o</w:t>
            </w:r>
            <w:r w:rsidRPr="00ED3B32">
              <w:rPr>
                <w:lang w:val="en-US"/>
              </w:rPr>
              <w:t>rganizimi</w:t>
            </w:r>
            <w:r>
              <w:rPr>
                <w:lang w:val="en-US"/>
              </w:rPr>
              <w:t>n</w:t>
            </w:r>
            <w:proofErr w:type="spellEnd"/>
            <w:r w:rsidRPr="00ED3B32">
              <w:rPr>
                <w:lang w:val="en-US"/>
              </w:rPr>
              <w:t xml:space="preserve"> </w:t>
            </w:r>
            <w:r>
              <w:rPr>
                <w:lang w:val="en-US"/>
              </w:rPr>
              <w:t>e</w:t>
            </w:r>
            <w:r w:rsidRPr="00ED3B32">
              <w:rPr>
                <w:lang w:val="en-US"/>
              </w:rPr>
              <w:t xml:space="preserve"> </w:t>
            </w:r>
            <w:proofErr w:type="spellStart"/>
            <w:r w:rsidRPr="00ED3B32">
              <w:rPr>
                <w:lang w:val="en-US"/>
              </w:rPr>
              <w:t>punës</w:t>
            </w:r>
            <w:proofErr w:type="spellEnd"/>
            <w:r w:rsidRPr="00ED3B32">
              <w:rPr>
                <w:lang w:val="en-US"/>
              </w:rPr>
              <w:t xml:space="preserve"> </w:t>
            </w:r>
            <w:proofErr w:type="spellStart"/>
            <w:r w:rsidRPr="00ED3B32">
              <w:rPr>
                <w:lang w:val="en-US"/>
              </w:rPr>
              <w:t>dhe</w:t>
            </w:r>
            <w:proofErr w:type="spellEnd"/>
            <w:r w:rsidRPr="00ED3B32">
              <w:rPr>
                <w:lang w:val="en-US"/>
              </w:rPr>
              <w:t xml:space="preserve"> </w:t>
            </w:r>
            <w:proofErr w:type="spellStart"/>
            <w:r>
              <w:rPr>
                <w:lang w:val="en-US"/>
              </w:rPr>
              <w:t>të</w:t>
            </w:r>
            <w:proofErr w:type="spellEnd"/>
            <w:r>
              <w:rPr>
                <w:lang w:val="en-US"/>
              </w:rPr>
              <w:t xml:space="preserve"> </w:t>
            </w:r>
            <w:proofErr w:type="spellStart"/>
            <w:r w:rsidRPr="00ED3B32">
              <w:rPr>
                <w:lang w:val="en-US"/>
              </w:rPr>
              <w:t>shërbimit</w:t>
            </w:r>
            <w:proofErr w:type="spellEnd"/>
            <w:r w:rsidRPr="00ED3B32">
              <w:rPr>
                <w:lang w:val="en-US"/>
              </w:rPr>
              <w:t xml:space="preserve"> </w:t>
            </w:r>
            <w:proofErr w:type="spellStart"/>
            <w:r w:rsidRPr="00ED3B32">
              <w:rPr>
                <w:lang w:val="en-US"/>
              </w:rPr>
              <w:t>për</w:t>
            </w:r>
            <w:proofErr w:type="spellEnd"/>
            <w:r w:rsidRPr="00ED3B32">
              <w:rPr>
                <w:lang w:val="en-US"/>
              </w:rPr>
              <w:t xml:space="preserve"> </w:t>
            </w:r>
            <w:proofErr w:type="spellStart"/>
            <w:r w:rsidRPr="00ED3B32">
              <w:rPr>
                <w:lang w:val="en-US"/>
              </w:rPr>
              <w:t>shmangien</w:t>
            </w:r>
            <w:proofErr w:type="spellEnd"/>
            <w:r w:rsidRPr="00ED3B32">
              <w:rPr>
                <w:lang w:val="en-US"/>
              </w:rPr>
              <w:t xml:space="preserve"> e </w:t>
            </w:r>
            <w:proofErr w:type="spellStart"/>
            <w:r w:rsidRPr="00ED3B32">
              <w:rPr>
                <w:lang w:val="en-US"/>
              </w:rPr>
              <w:t>tejlodhjes</w:t>
            </w:r>
            <w:proofErr w:type="spellEnd"/>
            <w:r w:rsidRPr="00ED3B32">
              <w:rPr>
                <w:lang w:val="en-US"/>
              </w:rPr>
              <w:t>;</w:t>
            </w:r>
          </w:p>
          <w:p w14:paraId="34E5E872" w14:textId="77777777" w:rsidR="00821155" w:rsidRPr="00ED3B32" w:rsidRDefault="00821155" w:rsidP="00611C03">
            <w:pPr>
              <w:widowControl/>
              <w:numPr>
                <w:ilvl w:val="0"/>
                <w:numId w:val="18"/>
              </w:numPr>
              <w:autoSpaceDE/>
              <w:autoSpaceDN/>
              <w:adjustRightInd/>
              <w:jc w:val="both"/>
              <w:rPr>
                <w:lang w:val="en-US"/>
              </w:rPr>
            </w:pPr>
            <w:proofErr w:type="spellStart"/>
            <w:r>
              <w:rPr>
                <w:lang w:val="en-US"/>
              </w:rPr>
              <w:t>të</w:t>
            </w:r>
            <w:proofErr w:type="spellEnd"/>
            <w:r>
              <w:rPr>
                <w:lang w:val="en-US"/>
              </w:rPr>
              <w:t xml:space="preserve"> </w:t>
            </w:r>
            <w:proofErr w:type="spellStart"/>
            <w:r>
              <w:rPr>
                <w:lang w:val="en-US"/>
              </w:rPr>
              <w:t>m</w:t>
            </w:r>
            <w:r w:rsidRPr="00ED3B32">
              <w:rPr>
                <w:lang w:val="en-US"/>
              </w:rPr>
              <w:t>baj</w:t>
            </w:r>
            <w:r>
              <w:rPr>
                <w:lang w:val="en-US"/>
              </w:rPr>
              <w:t>ë</w:t>
            </w:r>
            <w:proofErr w:type="spellEnd"/>
            <w:r w:rsidRPr="00ED3B32">
              <w:rPr>
                <w:lang w:val="en-US"/>
              </w:rPr>
              <w:t xml:space="preserve"> </w:t>
            </w:r>
            <w:proofErr w:type="spellStart"/>
            <w:r w:rsidRPr="00ED3B32">
              <w:rPr>
                <w:lang w:val="en-US"/>
              </w:rPr>
              <w:t>timoni</w:t>
            </w:r>
            <w:r>
              <w:rPr>
                <w:lang w:val="en-US"/>
              </w:rPr>
              <w:t>n</w:t>
            </w:r>
            <w:proofErr w:type="spellEnd"/>
            <w:r w:rsidRPr="00ED3B32">
              <w:rPr>
                <w:lang w:val="en-US"/>
              </w:rPr>
              <w:t xml:space="preserve"> </w:t>
            </w:r>
            <w:proofErr w:type="spellStart"/>
            <w:r w:rsidRPr="00ED3B32">
              <w:rPr>
                <w:lang w:val="en-US"/>
              </w:rPr>
              <w:t>sipas</w:t>
            </w:r>
            <w:proofErr w:type="spellEnd"/>
            <w:r w:rsidRPr="00ED3B32">
              <w:rPr>
                <w:lang w:val="en-US"/>
              </w:rPr>
              <w:t xml:space="preserve"> </w:t>
            </w:r>
            <w:proofErr w:type="spellStart"/>
            <w:r w:rsidRPr="00ED3B32">
              <w:rPr>
                <w:lang w:val="en-US"/>
              </w:rPr>
              <w:t>një</w:t>
            </w:r>
            <w:proofErr w:type="spellEnd"/>
            <w:r w:rsidRPr="00ED3B32">
              <w:rPr>
                <w:lang w:val="en-US"/>
              </w:rPr>
              <w:t xml:space="preserve"> </w:t>
            </w:r>
            <w:proofErr w:type="spellStart"/>
            <w:r w:rsidRPr="00ED3B32">
              <w:rPr>
                <w:lang w:val="en-US"/>
              </w:rPr>
              <w:t>komande</w:t>
            </w:r>
            <w:proofErr w:type="spellEnd"/>
            <w:r w:rsidRPr="00ED3B32">
              <w:rPr>
                <w:lang w:val="en-US"/>
              </w:rPr>
              <w:t xml:space="preserve"> </w:t>
            </w:r>
            <w:proofErr w:type="spellStart"/>
            <w:r w:rsidRPr="00ED3B32">
              <w:rPr>
                <w:lang w:val="en-US"/>
              </w:rPr>
              <w:t>dhe</w:t>
            </w:r>
            <w:proofErr w:type="spellEnd"/>
            <w:r w:rsidRPr="00ED3B32">
              <w:rPr>
                <w:lang w:val="en-US"/>
              </w:rPr>
              <w:t xml:space="preserve"> </w:t>
            </w:r>
            <w:proofErr w:type="spellStart"/>
            <w:r w:rsidRPr="00ED3B32">
              <w:rPr>
                <w:lang w:val="en-US"/>
              </w:rPr>
              <w:t>kursi</w:t>
            </w:r>
            <w:proofErr w:type="spellEnd"/>
            <w:r w:rsidRPr="00ED3B32">
              <w:rPr>
                <w:lang w:val="en-US"/>
              </w:rPr>
              <w:t xml:space="preserve"> </w:t>
            </w:r>
            <w:proofErr w:type="spellStart"/>
            <w:r w:rsidRPr="00ED3B32">
              <w:rPr>
                <w:lang w:val="en-US"/>
              </w:rPr>
              <w:t>të</w:t>
            </w:r>
            <w:proofErr w:type="spellEnd"/>
            <w:r w:rsidRPr="00ED3B32">
              <w:rPr>
                <w:lang w:val="en-US"/>
              </w:rPr>
              <w:t xml:space="preserve"> </w:t>
            </w:r>
            <w:proofErr w:type="spellStart"/>
            <w:r w:rsidRPr="00ED3B32">
              <w:rPr>
                <w:lang w:val="en-US"/>
              </w:rPr>
              <w:t>dhënë</w:t>
            </w:r>
            <w:proofErr w:type="spellEnd"/>
            <w:r>
              <w:rPr>
                <w:lang w:val="en-US"/>
              </w:rPr>
              <w:t xml:space="preserve"> </w:t>
            </w:r>
            <w:proofErr w:type="spellStart"/>
            <w:r>
              <w:rPr>
                <w:lang w:val="en-US"/>
              </w:rPr>
              <w:t>gjatë</w:t>
            </w:r>
            <w:proofErr w:type="spellEnd"/>
            <w:r>
              <w:rPr>
                <w:lang w:val="en-US"/>
              </w:rPr>
              <w:t xml:space="preserve"> </w:t>
            </w:r>
            <w:proofErr w:type="spellStart"/>
            <w:r>
              <w:rPr>
                <w:lang w:val="en-US"/>
              </w:rPr>
              <w:t>gjithë</w:t>
            </w:r>
            <w:proofErr w:type="spellEnd"/>
            <w:r>
              <w:rPr>
                <w:lang w:val="en-US"/>
              </w:rPr>
              <w:t xml:space="preserve"> </w:t>
            </w:r>
            <w:proofErr w:type="spellStart"/>
            <w:r>
              <w:rPr>
                <w:lang w:val="en-US"/>
              </w:rPr>
              <w:t>kohës</w:t>
            </w:r>
            <w:proofErr w:type="spellEnd"/>
            <w:r>
              <w:rPr>
                <w:lang w:val="en-US"/>
              </w:rPr>
              <w:t xml:space="preserve"> </w:t>
            </w:r>
            <w:proofErr w:type="spellStart"/>
            <w:r>
              <w:rPr>
                <w:lang w:val="en-US"/>
              </w:rPr>
              <w:t>së</w:t>
            </w:r>
            <w:proofErr w:type="spellEnd"/>
            <w:r>
              <w:rPr>
                <w:lang w:val="en-US"/>
              </w:rPr>
              <w:t xml:space="preserve"> </w:t>
            </w:r>
            <w:proofErr w:type="spellStart"/>
            <w:r>
              <w:rPr>
                <w:lang w:val="en-US"/>
              </w:rPr>
              <w:t>shërbimit</w:t>
            </w:r>
            <w:proofErr w:type="spellEnd"/>
            <w:r w:rsidRPr="00ED3B32">
              <w:rPr>
                <w:lang w:val="en-US"/>
              </w:rPr>
              <w:t>;</w:t>
            </w:r>
          </w:p>
          <w:p w14:paraId="73133215" w14:textId="77777777" w:rsidR="00821155" w:rsidRPr="00D7311A" w:rsidRDefault="00821155" w:rsidP="00611C03">
            <w:pPr>
              <w:widowControl/>
              <w:numPr>
                <w:ilvl w:val="0"/>
                <w:numId w:val="18"/>
              </w:numPr>
              <w:autoSpaceDE/>
              <w:autoSpaceDN/>
              <w:adjustRightInd/>
              <w:jc w:val="both"/>
              <w:rPr>
                <w:lang w:val="en-US"/>
              </w:rPr>
            </w:pPr>
            <w:proofErr w:type="spellStart"/>
            <w:r>
              <w:rPr>
                <w:lang w:val="en-US"/>
              </w:rPr>
              <w:t>të</w:t>
            </w:r>
            <w:proofErr w:type="spellEnd"/>
            <w:r>
              <w:rPr>
                <w:lang w:val="en-US"/>
              </w:rPr>
              <w:t xml:space="preserve"> </w:t>
            </w:r>
            <w:proofErr w:type="spellStart"/>
            <w:r>
              <w:rPr>
                <w:lang w:val="en-US"/>
              </w:rPr>
              <w:t>p</w:t>
            </w:r>
            <w:r w:rsidRPr="00D7311A">
              <w:rPr>
                <w:lang w:val="en-US"/>
              </w:rPr>
              <w:t>ërcakt</w:t>
            </w:r>
            <w:r>
              <w:rPr>
                <w:lang w:val="en-US"/>
              </w:rPr>
              <w:t>ojë</w:t>
            </w:r>
            <w:proofErr w:type="spellEnd"/>
            <w:r>
              <w:rPr>
                <w:lang w:val="en-US"/>
              </w:rPr>
              <w:t xml:space="preserve"> </w:t>
            </w:r>
            <w:proofErr w:type="spellStart"/>
            <w:r w:rsidRPr="00D7311A">
              <w:rPr>
                <w:lang w:val="en-US"/>
              </w:rPr>
              <w:t>vendodhje</w:t>
            </w:r>
            <w:r>
              <w:rPr>
                <w:lang w:val="en-US"/>
              </w:rPr>
              <w:t>n</w:t>
            </w:r>
            <w:proofErr w:type="spellEnd"/>
            <w:r>
              <w:rPr>
                <w:lang w:val="en-US"/>
              </w:rPr>
              <w:t xml:space="preserve"> e </w:t>
            </w:r>
            <w:proofErr w:type="spellStart"/>
            <w:r>
              <w:rPr>
                <w:lang w:val="en-US"/>
              </w:rPr>
              <w:t>anijes</w:t>
            </w:r>
            <w:proofErr w:type="spellEnd"/>
            <w:r>
              <w:rPr>
                <w:lang w:val="en-US"/>
              </w:rPr>
              <w:t xml:space="preserve"> </w:t>
            </w:r>
            <w:proofErr w:type="spellStart"/>
            <w:r w:rsidRPr="00D7311A">
              <w:rPr>
                <w:lang w:val="en-US"/>
              </w:rPr>
              <w:t>në</w:t>
            </w:r>
            <w:proofErr w:type="spellEnd"/>
            <w:r w:rsidRPr="00D7311A">
              <w:rPr>
                <w:lang w:val="en-US"/>
              </w:rPr>
              <w:t xml:space="preserve"> </w:t>
            </w:r>
            <w:proofErr w:type="spellStart"/>
            <w:r w:rsidRPr="00D7311A">
              <w:rPr>
                <w:lang w:val="en-US"/>
              </w:rPr>
              <w:t>hartë</w:t>
            </w:r>
            <w:proofErr w:type="spellEnd"/>
            <w:r w:rsidRPr="00D7311A">
              <w:rPr>
                <w:lang w:val="en-US"/>
              </w:rPr>
              <w:t xml:space="preserve"> </w:t>
            </w:r>
            <w:r>
              <w:rPr>
                <w:lang w:val="en-US"/>
              </w:rPr>
              <w:t xml:space="preserve">me </w:t>
            </w:r>
            <w:proofErr w:type="spellStart"/>
            <w:r>
              <w:rPr>
                <w:lang w:val="en-US"/>
              </w:rPr>
              <w:t>azimute</w:t>
            </w:r>
            <w:proofErr w:type="spellEnd"/>
            <w:r>
              <w:rPr>
                <w:lang w:val="en-US"/>
              </w:rPr>
              <w:t xml:space="preserve"> </w:t>
            </w:r>
            <w:proofErr w:type="spellStart"/>
            <w:r>
              <w:rPr>
                <w:lang w:val="en-US"/>
              </w:rPr>
              <w:t>dhe</w:t>
            </w:r>
            <w:proofErr w:type="spellEnd"/>
            <w:r>
              <w:rPr>
                <w:lang w:val="en-US"/>
              </w:rPr>
              <w:t xml:space="preserve"> </w:t>
            </w:r>
            <w:proofErr w:type="spellStart"/>
            <w:r>
              <w:rPr>
                <w:lang w:val="en-US"/>
              </w:rPr>
              <w:t>largësi</w:t>
            </w:r>
            <w:proofErr w:type="spellEnd"/>
            <w:r>
              <w:rPr>
                <w:lang w:val="en-US"/>
              </w:rPr>
              <w:t xml:space="preserve"> </w:t>
            </w:r>
            <w:proofErr w:type="spellStart"/>
            <w:r>
              <w:rPr>
                <w:lang w:val="en-US"/>
              </w:rPr>
              <w:t>të</w:t>
            </w:r>
            <w:proofErr w:type="spellEnd"/>
            <w:r>
              <w:rPr>
                <w:lang w:val="en-US"/>
              </w:rPr>
              <w:t xml:space="preserve"> </w:t>
            </w:r>
            <w:proofErr w:type="spellStart"/>
            <w:r>
              <w:rPr>
                <w:lang w:val="en-US"/>
              </w:rPr>
              <w:t>matura</w:t>
            </w:r>
            <w:proofErr w:type="spellEnd"/>
            <w:r>
              <w:rPr>
                <w:lang w:val="en-US"/>
              </w:rPr>
              <w:t xml:space="preserve"> </w:t>
            </w:r>
            <w:proofErr w:type="spellStart"/>
            <w:r>
              <w:rPr>
                <w:lang w:val="en-US"/>
              </w:rPr>
              <w:t>n</w:t>
            </w:r>
            <w:r w:rsidRPr="00D7311A">
              <w:rPr>
                <w:lang w:val="en-US"/>
              </w:rPr>
              <w:t>ga</w:t>
            </w:r>
            <w:proofErr w:type="spellEnd"/>
            <w:r w:rsidRPr="00D7311A">
              <w:rPr>
                <w:lang w:val="en-US"/>
              </w:rPr>
              <w:t xml:space="preserve"> </w:t>
            </w:r>
            <w:proofErr w:type="spellStart"/>
            <w:r w:rsidRPr="00D7311A">
              <w:rPr>
                <w:lang w:val="en-US"/>
              </w:rPr>
              <w:t>objektet</w:t>
            </w:r>
            <w:proofErr w:type="spellEnd"/>
            <w:r w:rsidRPr="00D7311A">
              <w:rPr>
                <w:lang w:val="en-US"/>
              </w:rPr>
              <w:t xml:space="preserve"> </w:t>
            </w:r>
            <w:proofErr w:type="spellStart"/>
            <w:r w:rsidRPr="00D7311A">
              <w:rPr>
                <w:lang w:val="en-US"/>
              </w:rPr>
              <w:t>bregdetare</w:t>
            </w:r>
            <w:proofErr w:type="spellEnd"/>
            <w:r>
              <w:rPr>
                <w:lang w:val="en-US"/>
              </w:rPr>
              <w:t xml:space="preserve"> </w:t>
            </w:r>
            <w:proofErr w:type="spellStart"/>
            <w:r>
              <w:rPr>
                <w:lang w:val="en-US"/>
              </w:rPr>
              <w:t>në</w:t>
            </w:r>
            <w:proofErr w:type="spellEnd"/>
            <w:r>
              <w:rPr>
                <w:lang w:val="en-US"/>
              </w:rPr>
              <w:t xml:space="preserve"> </w:t>
            </w:r>
            <w:proofErr w:type="spellStart"/>
            <w:r>
              <w:rPr>
                <w:lang w:val="en-US"/>
              </w:rPr>
              <w:t>ekranin</w:t>
            </w:r>
            <w:proofErr w:type="spellEnd"/>
            <w:r>
              <w:rPr>
                <w:lang w:val="en-US"/>
              </w:rPr>
              <w:t xml:space="preserve"> e </w:t>
            </w:r>
            <w:proofErr w:type="spellStart"/>
            <w:r>
              <w:rPr>
                <w:lang w:val="en-US"/>
              </w:rPr>
              <w:t>radarit</w:t>
            </w:r>
            <w:proofErr w:type="spellEnd"/>
            <w:r>
              <w:rPr>
                <w:lang w:val="en-US"/>
              </w:rPr>
              <w:t>;</w:t>
            </w:r>
          </w:p>
          <w:p w14:paraId="42753335" w14:textId="77777777" w:rsidR="00821155" w:rsidRPr="00D7311A" w:rsidRDefault="00821155" w:rsidP="00611C03">
            <w:pPr>
              <w:widowControl/>
              <w:numPr>
                <w:ilvl w:val="0"/>
                <w:numId w:val="18"/>
              </w:numPr>
              <w:autoSpaceDE/>
              <w:autoSpaceDN/>
              <w:adjustRightInd/>
              <w:jc w:val="both"/>
              <w:rPr>
                <w:lang w:val="en-US"/>
              </w:rPr>
            </w:pPr>
            <w:proofErr w:type="spellStart"/>
            <w:r>
              <w:rPr>
                <w:lang w:val="en-US"/>
              </w:rPr>
              <w:t>të</w:t>
            </w:r>
            <w:proofErr w:type="spellEnd"/>
            <w:r>
              <w:rPr>
                <w:lang w:val="en-US"/>
              </w:rPr>
              <w:t xml:space="preserve"> </w:t>
            </w:r>
            <w:proofErr w:type="spellStart"/>
            <w:r>
              <w:rPr>
                <w:lang w:val="en-US"/>
              </w:rPr>
              <w:t>p</w:t>
            </w:r>
            <w:r w:rsidRPr="00D7311A">
              <w:rPr>
                <w:lang w:val="en-US"/>
              </w:rPr>
              <w:t>ërcakt</w:t>
            </w:r>
            <w:r>
              <w:rPr>
                <w:lang w:val="en-US"/>
              </w:rPr>
              <w:t>ojë</w:t>
            </w:r>
            <w:proofErr w:type="spellEnd"/>
            <w:r>
              <w:rPr>
                <w:lang w:val="en-US"/>
              </w:rPr>
              <w:t xml:space="preserve"> </w:t>
            </w:r>
            <w:proofErr w:type="spellStart"/>
            <w:r w:rsidRPr="00D7311A">
              <w:rPr>
                <w:lang w:val="en-US"/>
              </w:rPr>
              <w:t>vendodhje</w:t>
            </w:r>
            <w:r>
              <w:rPr>
                <w:lang w:val="en-US"/>
              </w:rPr>
              <w:t>n</w:t>
            </w:r>
            <w:proofErr w:type="spellEnd"/>
            <w:r>
              <w:rPr>
                <w:lang w:val="en-US"/>
              </w:rPr>
              <w:t xml:space="preserve"> e </w:t>
            </w:r>
            <w:proofErr w:type="spellStart"/>
            <w:r>
              <w:rPr>
                <w:lang w:val="en-US"/>
              </w:rPr>
              <w:t>anijes</w:t>
            </w:r>
            <w:proofErr w:type="spellEnd"/>
            <w:r>
              <w:rPr>
                <w:lang w:val="en-US"/>
              </w:rPr>
              <w:t xml:space="preserve"> </w:t>
            </w:r>
            <w:proofErr w:type="spellStart"/>
            <w:r w:rsidRPr="00D7311A">
              <w:rPr>
                <w:lang w:val="en-US"/>
              </w:rPr>
              <w:t>në</w:t>
            </w:r>
            <w:proofErr w:type="spellEnd"/>
            <w:r w:rsidRPr="00D7311A">
              <w:rPr>
                <w:lang w:val="en-US"/>
              </w:rPr>
              <w:t xml:space="preserve"> </w:t>
            </w:r>
            <w:proofErr w:type="spellStart"/>
            <w:r w:rsidRPr="00D7311A">
              <w:rPr>
                <w:lang w:val="en-US"/>
              </w:rPr>
              <w:t>hartë</w:t>
            </w:r>
            <w:proofErr w:type="spellEnd"/>
            <w:r w:rsidRPr="00D7311A">
              <w:rPr>
                <w:lang w:val="en-US"/>
              </w:rPr>
              <w:t xml:space="preserve"> </w:t>
            </w:r>
            <w:r>
              <w:rPr>
                <w:lang w:val="en-US"/>
              </w:rPr>
              <w:t xml:space="preserve">me </w:t>
            </w:r>
            <w:proofErr w:type="spellStart"/>
            <w:r>
              <w:rPr>
                <w:lang w:val="en-US"/>
              </w:rPr>
              <w:t>azimute</w:t>
            </w:r>
            <w:proofErr w:type="spellEnd"/>
            <w:r>
              <w:rPr>
                <w:lang w:val="en-US"/>
              </w:rPr>
              <w:t xml:space="preserve"> </w:t>
            </w:r>
            <w:proofErr w:type="spellStart"/>
            <w:r>
              <w:rPr>
                <w:lang w:val="en-US"/>
              </w:rPr>
              <w:t>të</w:t>
            </w:r>
            <w:proofErr w:type="spellEnd"/>
            <w:r>
              <w:rPr>
                <w:lang w:val="en-US"/>
              </w:rPr>
              <w:t xml:space="preserve"> mara </w:t>
            </w:r>
            <w:proofErr w:type="spellStart"/>
            <w:r>
              <w:rPr>
                <w:lang w:val="en-US"/>
              </w:rPr>
              <w:t>n</w:t>
            </w:r>
            <w:r w:rsidRPr="00D7311A">
              <w:rPr>
                <w:lang w:val="en-US"/>
              </w:rPr>
              <w:t>ga</w:t>
            </w:r>
            <w:proofErr w:type="spellEnd"/>
            <w:r w:rsidRPr="00D7311A">
              <w:rPr>
                <w:lang w:val="en-US"/>
              </w:rPr>
              <w:t xml:space="preserve"> </w:t>
            </w:r>
            <w:proofErr w:type="spellStart"/>
            <w:r w:rsidRPr="00D7311A">
              <w:rPr>
                <w:lang w:val="en-US"/>
              </w:rPr>
              <w:t>objektet</w:t>
            </w:r>
            <w:proofErr w:type="spellEnd"/>
            <w:r w:rsidRPr="00D7311A">
              <w:rPr>
                <w:lang w:val="en-US"/>
              </w:rPr>
              <w:t xml:space="preserve"> </w:t>
            </w:r>
            <w:proofErr w:type="spellStart"/>
            <w:r w:rsidRPr="00D7311A">
              <w:rPr>
                <w:lang w:val="en-US"/>
              </w:rPr>
              <w:t>bregdetare</w:t>
            </w:r>
            <w:proofErr w:type="spellEnd"/>
            <w:r>
              <w:rPr>
                <w:lang w:val="en-US"/>
              </w:rPr>
              <w:t xml:space="preserve"> duke </w:t>
            </w:r>
            <w:proofErr w:type="spellStart"/>
            <w:r>
              <w:rPr>
                <w:lang w:val="en-US"/>
              </w:rPr>
              <w:t>përdorur</w:t>
            </w:r>
            <w:proofErr w:type="spellEnd"/>
            <w:r>
              <w:rPr>
                <w:lang w:val="en-US"/>
              </w:rPr>
              <w:t xml:space="preserve"> </w:t>
            </w:r>
            <w:proofErr w:type="spellStart"/>
            <w:r>
              <w:rPr>
                <w:lang w:val="en-US"/>
              </w:rPr>
              <w:t>pelengatorin</w:t>
            </w:r>
            <w:proofErr w:type="spellEnd"/>
            <w:r>
              <w:rPr>
                <w:lang w:val="en-US"/>
              </w:rPr>
              <w:t>;</w:t>
            </w:r>
          </w:p>
          <w:p w14:paraId="253A6188" w14:textId="77777777" w:rsidR="00821155" w:rsidRDefault="00821155" w:rsidP="00611C03">
            <w:pPr>
              <w:widowControl/>
              <w:numPr>
                <w:ilvl w:val="0"/>
                <w:numId w:val="18"/>
              </w:numPr>
              <w:autoSpaceDE/>
              <w:autoSpaceDN/>
              <w:adjustRightInd/>
              <w:jc w:val="both"/>
              <w:rPr>
                <w:lang w:val="en-US"/>
              </w:rPr>
            </w:pPr>
            <w:proofErr w:type="spellStart"/>
            <w:r>
              <w:rPr>
                <w:lang w:val="en-US"/>
              </w:rPr>
              <w:t>të</w:t>
            </w:r>
            <w:proofErr w:type="spellEnd"/>
            <w:r>
              <w:rPr>
                <w:lang w:val="en-US"/>
              </w:rPr>
              <w:t xml:space="preserve"> </w:t>
            </w:r>
            <w:proofErr w:type="spellStart"/>
            <w:r>
              <w:rPr>
                <w:lang w:val="en-US"/>
              </w:rPr>
              <w:t>përcaktojë</w:t>
            </w:r>
            <w:proofErr w:type="spellEnd"/>
            <w:r>
              <w:rPr>
                <w:lang w:val="en-US"/>
              </w:rPr>
              <w:t xml:space="preserve"> </w:t>
            </w:r>
            <w:proofErr w:type="spellStart"/>
            <w:r>
              <w:rPr>
                <w:lang w:val="en-US"/>
              </w:rPr>
              <w:t>shpejtësinë</w:t>
            </w:r>
            <w:proofErr w:type="spellEnd"/>
            <w:r>
              <w:rPr>
                <w:lang w:val="en-US"/>
              </w:rPr>
              <w:t xml:space="preserve"> e </w:t>
            </w:r>
            <w:proofErr w:type="spellStart"/>
            <w:r>
              <w:rPr>
                <w:lang w:val="en-US"/>
              </w:rPr>
              <w:t>lëvizjes</w:t>
            </w:r>
            <w:proofErr w:type="spellEnd"/>
            <w:r>
              <w:rPr>
                <w:lang w:val="en-US"/>
              </w:rPr>
              <w:t xml:space="preserve"> </w:t>
            </w:r>
            <w:proofErr w:type="spellStart"/>
            <w:r>
              <w:rPr>
                <w:lang w:val="en-US"/>
              </w:rPr>
              <w:t>së</w:t>
            </w:r>
            <w:proofErr w:type="spellEnd"/>
            <w:r>
              <w:rPr>
                <w:lang w:val="en-US"/>
              </w:rPr>
              <w:t xml:space="preserve"> </w:t>
            </w:r>
            <w:proofErr w:type="spellStart"/>
            <w:r>
              <w:rPr>
                <w:lang w:val="en-US"/>
              </w:rPr>
              <w:t>anijes</w:t>
            </w:r>
            <w:proofErr w:type="spellEnd"/>
            <w:r>
              <w:rPr>
                <w:lang w:val="en-US"/>
              </w:rPr>
              <w:t xml:space="preserve"> me </w:t>
            </w:r>
            <w:proofErr w:type="spellStart"/>
            <w:r>
              <w:rPr>
                <w:lang w:val="en-US"/>
              </w:rPr>
              <w:t>anë</w:t>
            </w:r>
            <w:proofErr w:type="spellEnd"/>
            <w:r>
              <w:rPr>
                <w:lang w:val="en-US"/>
              </w:rPr>
              <w:t xml:space="preserve"> </w:t>
            </w:r>
            <w:proofErr w:type="spellStart"/>
            <w:r>
              <w:rPr>
                <w:lang w:val="en-US"/>
              </w:rPr>
              <w:t>të</w:t>
            </w:r>
            <w:proofErr w:type="spellEnd"/>
            <w:r>
              <w:rPr>
                <w:lang w:val="en-US"/>
              </w:rPr>
              <w:t xml:space="preserve"> </w:t>
            </w:r>
            <w:proofErr w:type="spellStart"/>
            <w:r>
              <w:rPr>
                <w:lang w:val="en-US"/>
              </w:rPr>
              <w:t>pozicioneve</w:t>
            </w:r>
            <w:proofErr w:type="spellEnd"/>
            <w:r>
              <w:rPr>
                <w:lang w:val="en-US"/>
              </w:rPr>
              <w:t xml:space="preserve"> </w:t>
            </w:r>
            <w:proofErr w:type="spellStart"/>
            <w:r>
              <w:rPr>
                <w:lang w:val="en-US"/>
              </w:rPr>
              <w:t>të</w:t>
            </w:r>
            <w:proofErr w:type="spellEnd"/>
            <w:r>
              <w:rPr>
                <w:lang w:val="en-US"/>
              </w:rPr>
              <w:t xml:space="preserve"> </w:t>
            </w:r>
            <w:proofErr w:type="spellStart"/>
            <w:r>
              <w:rPr>
                <w:lang w:val="en-US"/>
              </w:rPr>
              <w:t>vendodhjes</w:t>
            </w:r>
            <w:proofErr w:type="spellEnd"/>
            <w:r>
              <w:rPr>
                <w:lang w:val="en-US"/>
              </w:rPr>
              <w:t xml:space="preserve">, duke </w:t>
            </w:r>
            <w:proofErr w:type="spellStart"/>
            <w:r>
              <w:rPr>
                <w:lang w:val="en-US"/>
              </w:rPr>
              <w:t>përdorur</w:t>
            </w:r>
            <w:proofErr w:type="spellEnd"/>
            <w:r>
              <w:rPr>
                <w:lang w:val="en-US"/>
              </w:rPr>
              <w:t xml:space="preserve"> </w:t>
            </w:r>
            <w:proofErr w:type="spellStart"/>
            <w:r>
              <w:rPr>
                <w:lang w:val="en-US"/>
              </w:rPr>
              <w:t>logun</w:t>
            </w:r>
            <w:proofErr w:type="spellEnd"/>
            <w:r>
              <w:rPr>
                <w:lang w:val="en-US"/>
              </w:rPr>
              <w:t xml:space="preserve"> </w:t>
            </w:r>
            <w:proofErr w:type="spellStart"/>
            <w:r>
              <w:rPr>
                <w:lang w:val="en-US"/>
              </w:rPr>
              <w:t>mekanik</w:t>
            </w:r>
            <w:proofErr w:type="spellEnd"/>
            <w:r>
              <w:rPr>
                <w:lang w:val="en-US"/>
              </w:rPr>
              <w:t xml:space="preserve"> </w:t>
            </w:r>
            <w:proofErr w:type="spellStart"/>
            <w:r>
              <w:rPr>
                <w:lang w:val="en-US"/>
              </w:rPr>
              <w:t>dhe</w:t>
            </w:r>
            <w:proofErr w:type="spellEnd"/>
            <w:r>
              <w:rPr>
                <w:lang w:val="en-US"/>
              </w:rPr>
              <w:t xml:space="preserve"> me </w:t>
            </w:r>
            <w:proofErr w:type="spellStart"/>
            <w:r>
              <w:rPr>
                <w:lang w:val="en-US"/>
              </w:rPr>
              <w:t>mjete</w:t>
            </w:r>
            <w:proofErr w:type="spellEnd"/>
            <w:r>
              <w:rPr>
                <w:lang w:val="en-US"/>
              </w:rPr>
              <w:t xml:space="preserve"> </w:t>
            </w:r>
            <w:proofErr w:type="spellStart"/>
            <w:r>
              <w:rPr>
                <w:lang w:val="en-US"/>
              </w:rPr>
              <w:t>rrethanore</w:t>
            </w:r>
            <w:proofErr w:type="spellEnd"/>
            <w:r>
              <w:rPr>
                <w:lang w:val="en-US"/>
              </w:rPr>
              <w:t xml:space="preserve"> </w:t>
            </w:r>
            <w:proofErr w:type="spellStart"/>
            <w:r>
              <w:rPr>
                <w:lang w:val="en-US"/>
              </w:rPr>
              <w:t>pluskuese</w:t>
            </w:r>
            <w:proofErr w:type="spellEnd"/>
            <w:r>
              <w:rPr>
                <w:lang w:val="en-US"/>
              </w:rPr>
              <w:t xml:space="preserve"> duke </w:t>
            </w:r>
            <w:proofErr w:type="spellStart"/>
            <w:r>
              <w:rPr>
                <w:lang w:val="en-US"/>
              </w:rPr>
              <w:t>bërë</w:t>
            </w:r>
            <w:proofErr w:type="spellEnd"/>
            <w:r>
              <w:rPr>
                <w:lang w:val="en-US"/>
              </w:rPr>
              <w:t xml:space="preserve"> </w:t>
            </w:r>
            <w:proofErr w:type="spellStart"/>
            <w:r>
              <w:rPr>
                <w:lang w:val="en-US"/>
              </w:rPr>
              <w:t>matje</w:t>
            </w:r>
            <w:proofErr w:type="spellEnd"/>
            <w:r>
              <w:rPr>
                <w:lang w:val="en-US"/>
              </w:rPr>
              <w:t xml:space="preserve"> me </w:t>
            </w:r>
            <w:proofErr w:type="spellStart"/>
            <w:r>
              <w:rPr>
                <w:lang w:val="en-US"/>
              </w:rPr>
              <w:t>kronometër</w:t>
            </w:r>
            <w:proofErr w:type="spellEnd"/>
            <w:r>
              <w:rPr>
                <w:lang w:val="en-US"/>
              </w:rPr>
              <w:t>;</w:t>
            </w:r>
          </w:p>
          <w:p w14:paraId="4BBC59C0" w14:textId="77777777" w:rsidR="00821155" w:rsidRPr="00D7311A" w:rsidRDefault="00821155" w:rsidP="00611C03">
            <w:pPr>
              <w:widowControl/>
              <w:numPr>
                <w:ilvl w:val="0"/>
                <w:numId w:val="18"/>
              </w:numPr>
              <w:autoSpaceDE/>
              <w:autoSpaceDN/>
              <w:adjustRightInd/>
              <w:jc w:val="both"/>
              <w:rPr>
                <w:lang w:val="en-US"/>
              </w:rPr>
            </w:pPr>
            <w:proofErr w:type="spellStart"/>
            <w:r>
              <w:rPr>
                <w:lang w:val="en-US"/>
              </w:rPr>
              <w:t>të</w:t>
            </w:r>
            <w:proofErr w:type="spellEnd"/>
            <w:r>
              <w:rPr>
                <w:lang w:val="en-US"/>
              </w:rPr>
              <w:t xml:space="preserve"> </w:t>
            </w:r>
            <w:proofErr w:type="spellStart"/>
            <w:r>
              <w:rPr>
                <w:lang w:val="en-US"/>
              </w:rPr>
              <w:t>shfaqë</w:t>
            </w:r>
            <w:proofErr w:type="spellEnd"/>
            <w:r>
              <w:rPr>
                <w:lang w:val="en-US"/>
              </w:rPr>
              <w:t xml:space="preserve"> </w:t>
            </w:r>
            <w:proofErr w:type="spellStart"/>
            <w:r>
              <w:rPr>
                <w:lang w:val="en-US"/>
              </w:rPr>
              <w:t>simbolet</w:t>
            </w:r>
            <w:proofErr w:type="spellEnd"/>
            <w:r>
              <w:rPr>
                <w:lang w:val="en-US"/>
              </w:rPr>
              <w:t xml:space="preserve"> e REPAD </w:t>
            </w:r>
            <w:proofErr w:type="spellStart"/>
            <w:r>
              <w:rPr>
                <w:lang w:val="en-US"/>
              </w:rPr>
              <w:t>për</w:t>
            </w:r>
            <w:proofErr w:type="spellEnd"/>
            <w:r>
              <w:rPr>
                <w:lang w:val="en-US"/>
              </w:rPr>
              <w:t xml:space="preserve"> </w:t>
            </w:r>
            <w:proofErr w:type="spellStart"/>
            <w:r>
              <w:rPr>
                <w:lang w:val="en-US"/>
              </w:rPr>
              <w:t>situatën</w:t>
            </w:r>
            <w:proofErr w:type="spellEnd"/>
            <w:r>
              <w:rPr>
                <w:lang w:val="en-US"/>
              </w:rPr>
              <w:t xml:space="preserve"> e </w:t>
            </w:r>
            <w:proofErr w:type="spellStart"/>
            <w:r>
              <w:rPr>
                <w:lang w:val="en-US"/>
              </w:rPr>
              <w:t>mjetit</w:t>
            </w:r>
            <w:proofErr w:type="spellEnd"/>
            <w:r>
              <w:rPr>
                <w:lang w:val="en-US"/>
              </w:rPr>
              <w:t xml:space="preserve"> </w:t>
            </w:r>
            <w:proofErr w:type="spellStart"/>
            <w:r>
              <w:rPr>
                <w:lang w:val="en-US"/>
              </w:rPr>
              <w:t>lundrues</w:t>
            </w:r>
            <w:proofErr w:type="spellEnd"/>
            <w:r>
              <w:rPr>
                <w:lang w:val="en-US"/>
              </w:rPr>
              <w:t xml:space="preserve"> </w:t>
            </w:r>
            <w:proofErr w:type="spellStart"/>
            <w:r>
              <w:rPr>
                <w:lang w:val="en-US"/>
              </w:rPr>
              <w:t>në</w:t>
            </w:r>
            <w:proofErr w:type="spellEnd"/>
            <w:r>
              <w:rPr>
                <w:lang w:val="en-US"/>
              </w:rPr>
              <w:t xml:space="preserve"> </w:t>
            </w:r>
            <w:proofErr w:type="spellStart"/>
            <w:r>
              <w:rPr>
                <w:lang w:val="en-US"/>
              </w:rPr>
              <w:t>gjueti</w:t>
            </w:r>
            <w:proofErr w:type="spellEnd"/>
            <w:r>
              <w:rPr>
                <w:lang w:val="en-US"/>
              </w:rPr>
              <w:t xml:space="preserve"> </w:t>
            </w:r>
            <w:proofErr w:type="spellStart"/>
            <w:r>
              <w:rPr>
                <w:lang w:val="en-US"/>
              </w:rPr>
              <w:t>peshku</w:t>
            </w:r>
            <w:proofErr w:type="spellEnd"/>
            <w:r>
              <w:rPr>
                <w:lang w:val="en-US"/>
              </w:rPr>
              <w:t xml:space="preserve"> e </w:t>
            </w:r>
            <w:proofErr w:type="spellStart"/>
            <w:r>
              <w:rPr>
                <w:lang w:val="en-US"/>
              </w:rPr>
              <w:t>sipër</w:t>
            </w:r>
            <w:proofErr w:type="spellEnd"/>
            <w:r>
              <w:rPr>
                <w:lang w:val="en-US"/>
              </w:rPr>
              <w:t>;</w:t>
            </w:r>
          </w:p>
          <w:p w14:paraId="13CBEF32" w14:textId="77777777" w:rsidR="00821155" w:rsidRPr="00ED3B32" w:rsidRDefault="00821155" w:rsidP="00611C03">
            <w:pPr>
              <w:widowControl/>
              <w:numPr>
                <w:ilvl w:val="0"/>
                <w:numId w:val="18"/>
              </w:numPr>
              <w:autoSpaceDE/>
              <w:autoSpaceDN/>
              <w:adjustRightInd/>
              <w:jc w:val="both"/>
              <w:rPr>
                <w:lang w:val="en-US"/>
              </w:rPr>
            </w:pPr>
            <w:proofErr w:type="spellStart"/>
            <w:r>
              <w:rPr>
                <w:lang w:val="en-US"/>
              </w:rPr>
              <w:t>të</w:t>
            </w:r>
            <w:proofErr w:type="spellEnd"/>
            <w:r>
              <w:rPr>
                <w:lang w:val="en-US"/>
              </w:rPr>
              <w:t xml:space="preserve"> </w:t>
            </w:r>
            <w:proofErr w:type="spellStart"/>
            <w:r>
              <w:rPr>
                <w:lang w:val="en-US"/>
              </w:rPr>
              <w:t>m</w:t>
            </w:r>
            <w:r w:rsidRPr="00ED3B32">
              <w:rPr>
                <w:lang w:val="en-US"/>
              </w:rPr>
              <w:t>onitor</w:t>
            </w:r>
            <w:r>
              <w:rPr>
                <w:lang w:val="en-US"/>
              </w:rPr>
              <w:t>ojë</w:t>
            </w:r>
            <w:proofErr w:type="spellEnd"/>
            <w:r>
              <w:rPr>
                <w:lang w:val="en-US"/>
              </w:rPr>
              <w:t xml:space="preserve"> </w:t>
            </w:r>
            <w:proofErr w:type="spellStart"/>
            <w:r w:rsidRPr="00ED3B32">
              <w:rPr>
                <w:lang w:val="en-US"/>
              </w:rPr>
              <w:t>tregues</w:t>
            </w:r>
            <w:r>
              <w:rPr>
                <w:lang w:val="en-US"/>
              </w:rPr>
              <w:t>it</w:t>
            </w:r>
            <w:proofErr w:type="spellEnd"/>
            <w:r>
              <w:rPr>
                <w:lang w:val="en-US"/>
              </w:rPr>
              <w:t xml:space="preserve"> e </w:t>
            </w:r>
            <w:proofErr w:type="spellStart"/>
            <w:r w:rsidRPr="00ED3B32">
              <w:rPr>
                <w:lang w:val="en-US"/>
              </w:rPr>
              <w:t>ndryshëm</w:t>
            </w:r>
            <w:proofErr w:type="spellEnd"/>
            <w:r w:rsidRPr="00ED3B32">
              <w:rPr>
                <w:lang w:val="en-US"/>
              </w:rPr>
              <w:t xml:space="preserve"> </w:t>
            </w:r>
            <w:proofErr w:type="spellStart"/>
            <w:r w:rsidRPr="00ED3B32">
              <w:rPr>
                <w:lang w:val="en-US"/>
              </w:rPr>
              <w:t>që</w:t>
            </w:r>
            <w:proofErr w:type="spellEnd"/>
            <w:r w:rsidRPr="00ED3B32">
              <w:rPr>
                <w:lang w:val="en-US"/>
              </w:rPr>
              <w:t xml:space="preserve"> </w:t>
            </w:r>
            <w:proofErr w:type="spellStart"/>
            <w:r w:rsidRPr="00ED3B32">
              <w:rPr>
                <w:lang w:val="en-US"/>
              </w:rPr>
              <w:t>ndodhen</w:t>
            </w:r>
            <w:proofErr w:type="spellEnd"/>
            <w:r w:rsidRPr="00ED3B32">
              <w:rPr>
                <w:lang w:val="en-US"/>
              </w:rPr>
              <w:t xml:space="preserve"> </w:t>
            </w:r>
            <w:proofErr w:type="spellStart"/>
            <w:r w:rsidRPr="00ED3B32">
              <w:rPr>
                <w:lang w:val="en-US"/>
              </w:rPr>
              <w:t>në</w:t>
            </w:r>
            <w:proofErr w:type="spellEnd"/>
            <w:r w:rsidRPr="00ED3B32">
              <w:rPr>
                <w:lang w:val="en-US"/>
              </w:rPr>
              <w:t xml:space="preserve"> </w:t>
            </w:r>
            <w:proofErr w:type="spellStart"/>
            <w:r w:rsidRPr="00ED3B32">
              <w:rPr>
                <w:lang w:val="en-US"/>
              </w:rPr>
              <w:t>urën</w:t>
            </w:r>
            <w:proofErr w:type="spellEnd"/>
            <w:r w:rsidRPr="00ED3B32">
              <w:rPr>
                <w:lang w:val="en-US"/>
              </w:rPr>
              <w:t xml:space="preserve"> e </w:t>
            </w:r>
            <w:proofErr w:type="spellStart"/>
            <w:r w:rsidRPr="00ED3B32">
              <w:rPr>
                <w:lang w:val="en-US"/>
              </w:rPr>
              <w:t>komandës</w:t>
            </w:r>
            <w:proofErr w:type="spellEnd"/>
            <w:r w:rsidRPr="00ED3B32">
              <w:rPr>
                <w:lang w:val="en-US"/>
              </w:rPr>
              <w:t xml:space="preserve"> </w:t>
            </w:r>
            <w:proofErr w:type="spellStart"/>
            <w:r w:rsidRPr="00ED3B32">
              <w:rPr>
                <w:lang w:val="en-US"/>
              </w:rPr>
              <w:t>si</w:t>
            </w:r>
            <w:proofErr w:type="spellEnd"/>
            <w:r w:rsidRPr="00ED3B32">
              <w:rPr>
                <w:lang w:val="en-US"/>
              </w:rPr>
              <w:t xml:space="preserve"> </w:t>
            </w:r>
            <w:proofErr w:type="spellStart"/>
            <w:r w:rsidRPr="00ED3B32">
              <w:rPr>
                <w:lang w:val="en-US"/>
              </w:rPr>
              <w:t>të</w:t>
            </w:r>
            <w:proofErr w:type="spellEnd"/>
            <w:r w:rsidRPr="00ED3B32">
              <w:rPr>
                <w:lang w:val="en-US"/>
              </w:rPr>
              <w:t xml:space="preserve"> </w:t>
            </w:r>
            <w:proofErr w:type="spellStart"/>
            <w:r w:rsidRPr="00ED3B32">
              <w:rPr>
                <w:lang w:val="en-US"/>
              </w:rPr>
              <w:t>xhirove</w:t>
            </w:r>
            <w:proofErr w:type="spellEnd"/>
            <w:r w:rsidRPr="00ED3B32">
              <w:rPr>
                <w:lang w:val="en-US"/>
              </w:rPr>
              <w:t xml:space="preserve">, </w:t>
            </w:r>
            <w:proofErr w:type="spellStart"/>
            <w:r w:rsidRPr="00ED3B32">
              <w:rPr>
                <w:lang w:val="en-US"/>
              </w:rPr>
              <w:t>timonit</w:t>
            </w:r>
            <w:proofErr w:type="spellEnd"/>
            <w:r w:rsidRPr="00ED3B32">
              <w:rPr>
                <w:lang w:val="en-US"/>
              </w:rPr>
              <w:t xml:space="preserve">, </w:t>
            </w:r>
            <w:proofErr w:type="spellStart"/>
            <w:r w:rsidRPr="00ED3B32">
              <w:rPr>
                <w:lang w:val="en-US"/>
              </w:rPr>
              <w:t>etj</w:t>
            </w:r>
            <w:proofErr w:type="spellEnd"/>
            <w:r w:rsidRPr="00ED3B32">
              <w:rPr>
                <w:lang w:val="en-US"/>
              </w:rPr>
              <w:t xml:space="preserve">. </w:t>
            </w:r>
          </w:p>
          <w:p w14:paraId="11A41FD8" w14:textId="77777777" w:rsidR="00821155" w:rsidRPr="00ED3B32" w:rsidRDefault="00821155" w:rsidP="00611C03">
            <w:pPr>
              <w:widowControl/>
              <w:numPr>
                <w:ilvl w:val="0"/>
                <w:numId w:val="20"/>
              </w:numPr>
              <w:tabs>
                <w:tab w:val="left" w:pos="360"/>
              </w:tabs>
              <w:autoSpaceDE/>
              <w:autoSpaceDN/>
              <w:adjustRightInd/>
              <w:jc w:val="both"/>
            </w:pPr>
            <w:proofErr w:type="spellStart"/>
            <w:r>
              <w:rPr>
                <w:lang w:val="en-US"/>
              </w:rPr>
              <w:t>të</w:t>
            </w:r>
            <w:proofErr w:type="spellEnd"/>
            <w:r>
              <w:rPr>
                <w:lang w:val="en-US"/>
              </w:rPr>
              <w:t xml:space="preserve"> </w:t>
            </w:r>
            <w:proofErr w:type="spellStart"/>
            <w:r>
              <w:rPr>
                <w:lang w:val="en-US"/>
              </w:rPr>
              <w:t>r</w:t>
            </w:r>
            <w:r w:rsidRPr="00ED3B32">
              <w:rPr>
                <w:lang w:val="en-US"/>
              </w:rPr>
              <w:t>aporto</w:t>
            </w:r>
            <w:r>
              <w:rPr>
                <w:lang w:val="en-US"/>
              </w:rPr>
              <w:t>jë</w:t>
            </w:r>
            <w:proofErr w:type="spellEnd"/>
            <w:r w:rsidRPr="00ED3B32">
              <w:rPr>
                <w:lang w:val="en-US"/>
              </w:rPr>
              <w:t xml:space="preserve"> </w:t>
            </w:r>
            <w:proofErr w:type="spellStart"/>
            <w:r w:rsidRPr="00ED3B32">
              <w:rPr>
                <w:lang w:val="en-US"/>
              </w:rPr>
              <w:t>për</w:t>
            </w:r>
            <w:proofErr w:type="spellEnd"/>
            <w:r w:rsidRPr="00ED3B32">
              <w:rPr>
                <w:lang w:val="en-US"/>
              </w:rPr>
              <w:t xml:space="preserve"> </w:t>
            </w:r>
            <w:proofErr w:type="spellStart"/>
            <w:r w:rsidRPr="00ED3B32">
              <w:rPr>
                <w:lang w:val="en-US"/>
              </w:rPr>
              <w:t>çdo</w:t>
            </w:r>
            <w:proofErr w:type="spellEnd"/>
            <w:r w:rsidRPr="00ED3B32">
              <w:rPr>
                <w:lang w:val="en-US"/>
              </w:rPr>
              <w:t xml:space="preserve"> </w:t>
            </w:r>
            <w:proofErr w:type="spellStart"/>
            <w:r w:rsidRPr="00ED3B32">
              <w:rPr>
                <w:lang w:val="en-US"/>
              </w:rPr>
              <w:t>situatë</w:t>
            </w:r>
            <w:proofErr w:type="spellEnd"/>
            <w:r w:rsidRPr="00ED3B32">
              <w:rPr>
                <w:lang w:val="en-US"/>
              </w:rPr>
              <w:t>;</w:t>
            </w:r>
          </w:p>
          <w:p w14:paraId="60664A4E" w14:textId="77777777" w:rsidR="00821155" w:rsidRPr="00DB1035" w:rsidRDefault="00821155" w:rsidP="00611C03">
            <w:pPr>
              <w:numPr>
                <w:ilvl w:val="0"/>
                <w:numId w:val="20"/>
              </w:numPr>
              <w:jc w:val="both"/>
            </w:pPr>
            <w:r>
              <w:t>të k</w:t>
            </w:r>
            <w:r w:rsidRPr="00DB1035">
              <w:t>omunik</w:t>
            </w:r>
            <w:r>
              <w:t>ojë</w:t>
            </w:r>
            <w:r w:rsidRPr="00DB1035">
              <w:t xml:space="preserve"> me profesionalizëm dhe me etikë profesionale</w:t>
            </w:r>
          </w:p>
          <w:p w14:paraId="4F3D6BF3" w14:textId="77777777" w:rsidR="00821155" w:rsidRDefault="00821155" w:rsidP="00611C03">
            <w:pPr>
              <w:widowControl/>
              <w:numPr>
                <w:ilvl w:val="0"/>
                <w:numId w:val="20"/>
              </w:numPr>
              <w:tabs>
                <w:tab w:val="left" w:pos="360"/>
              </w:tabs>
              <w:autoSpaceDE/>
              <w:autoSpaceDN/>
              <w:adjustRightInd/>
              <w:jc w:val="both"/>
            </w:pPr>
            <w:r>
              <w:t>të zbatojë r</w:t>
            </w:r>
            <w:r w:rsidRPr="00DB1035">
              <w:t>regullat sigurimit teknik, mbrojtjes së mjedisit</w:t>
            </w:r>
            <w:r>
              <w:t xml:space="preserve"> dhe</w:t>
            </w:r>
            <w:r w:rsidRPr="00DB1035">
              <w:t xml:space="preserve"> mbrojtjes nga zjarri.</w:t>
            </w:r>
          </w:p>
          <w:p w14:paraId="02632C69" w14:textId="77777777" w:rsidR="00821155" w:rsidRDefault="00821155" w:rsidP="00611C03">
            <w:pPr>
              <w:widowControl/>
              <w:numPr>
                <w:ilvl w:val="0"/>
                <w:numId w:val="20"/>
              </w:numPr>
              <w:tabs>
                <w:tab w:val="left" w:pos="360"/>
              </w:tabs>
              <w:autoSpaceDE/>
              <w:autoSpaceDN/>
              <w:adjustRightInd/>
              <w:jc w:val="both"/>
            </w:pPr>
            <w:r w:rsidRPr="00DB1035">
              <w:t>të mirëmbajë vendin e punës</w:t>
            </w:r>
          </w:p>
          <w:p w14:paraId="31AB7789" w14:textId="77777777" w:rsidR="00821155" w:rsidRPr="0061656A" w:rsidRDefault="00821155" w:rsidP="00611C03">
            <w:pPr>
              <w:widowControl/>
              <w:tabs>
                <w:tab w:val="left" w:pos="360"/>
              </w:tabs>
              <w:autoSpaceDE/>
              <w:autoSpaceDN/>
              <w:adjustRightInd/>
              <w:jc w:val="both"/>
            </w:pPr>
            <w:r w:rsidRPr="0061656A">
              <w:rPr>
                <w:b/>
                <w:bCs/>
                <w:i/>
                <w:iCs/>
              </w:rPr>
              <w:t>Instrumentet e vlerësimit:</w:t>
            </w:r>
            <w:r w:rsidRPr="0061656A">
              <w:rPr>
                <w:b/>
                <w:bCs/>
                <w:i/>
                <w:iCs/>
              </w:rPr>
              <w:tab/>
            </w:r>
          </w:p>
          <w:p w14:paraId="1A158FE0" w14:textId="77777777" w:rsidR="00821155" w:rsidRPr="005E707E" w:rsidRDefault="00821155" w:rsidP="00611C03">
            <w:pPr>
              <w:widowControl/>
              <w:numPr>
                <w:ilvl w:val="0"/>
                <w:numId w:val="20"/>
              </w:numPr>
              <w:tabs>
                <w:tab w:val="left" w:pos="360"/>
              </w:tabs>
              <w:autoSpaceDE/>
              <w:autoSpaceDN/>
              <w:adjustRightInd/>
              <w:jc w:val="both"/>
            </w:pPr>
            <w:r w:rsidRPr="00DB1035">
              <w:t>Vëzhgim me listë kontrolli</w:t>
            </w:r>
          </w:p>
        </w:tc>
      </w:tr>
    </w:tbl>
    <w:p w14:paraId="727FD63D" w14:textId="77777777" w:rsidR="00821155" w:rsidRDefault="00821155" w:rsidP="00821155"/>
    <w:tbl>
      <w:tblPr>
        <w:tblW w:w="7217" w:type="dxa"/>
        <w:jc w:val="right"/>
        <w:tblLayout w:type="fixed"/>
        <w:tblLook w:val="0000" w:firstRow="0" w:lastRow="0" w:firstColumn="0" w:lastColumn="0" w:noHBand="0" w:noVBand="0"/>
      </w:tblPr>
      <w:tblGrid>
        <w:gridCol w:w="840"/>
        <w:gridCol w:w="6377"/>
      </w:tblGrid>
      <w:tr w:rsidR="00821155" w:rsidRPr="00DB1035" w14:paraId="4B25C62B" w14:textId="77777777" w:rsidTr="00611C03">
        <w:trPr>
          <w:trHeight w:val="1610"/>
          <w:jc w:val="right"/>
        </w:trPr>
        <w:tc>
          <w:tcPr>
            <w:tcW w:w="840" w:type="dxa"/>
          </w:tcPr>
          <w:p w14:paraId="2D4AE49D" w14:textId="77777777" w:rsidR="00821155" w:rsidRPr="00DB1035" w:rsidRDefault="00821155" w:rsidP="00611C03">
            <w:pPr>
              <w:pStyle w:val="Heading6"/>
              <w:numPr>
                <w:ilvl w:val="5"/>
                <w:numId w:val="0"/>
              </w:numPr>
              <w:tabs>
                <w:tab w:val="num" w:pos="1152"/>
              </w:tabs>
              <w:ind w:right="-468"/>
              <w:jc w:val="both"/>
              <w:rPr>
                <w:b/>
              </w:rPr>
            </w:pPr>
            <w:r w:rsidRPr="00DB1035">
              <w:rPr>
                <w:b/>
              </w:rPr>
              <w:t>R</w:t>
            </w:r>
            <w:r>
              <w:rPr>
                <w:b/>
              </w:rPr>
              <w:t>N</w:t>
            </w:r>
            <w:r w:rsidRPr="00DB1035">
              <w:rPr>
                <w:b/>
              </w:rPr>
              <w:t xml:space="preserve"> </w:t>
            </w:r>
            <w:r>
              <w:rPr>
                <w:b/>
              </w:rPr>
              <w:t>3</w:t>
            </w:r>
          </w:p>
          <w:p w14:paraId="2D3117A7" w14:textId="77777777" w:rsidR="00821155" w:rsidRPr="00DB1035" w:rsidRDefault="00821155" w:rsidP="00611C03">
            <w:pPr>
              <w:jc w:val="both"/>
              <w:rPr>
                <w:b/>
              </w:rPr>
            </w:pPr>
          </w:p>
        </w:tc>
        <w:tc>
          <w:tcPr>
            <w:tcW w:w="6377" w:type="dxa"/>
          </w:tcPr>
          <w:p w14:paraId="4F65397C" w14:textId="77777777" w:rsidR="00821155" w:rsidRPr="00DB1035" w:rsidRDefault="00821155" w:rsidP="00611C03">
            <w:pPr>
              <w:jc w:val="both"/>
              <w:rPr>
                <w:b/>
              </w:rPr>
            </w:pPr>
            <w:r>
              <w:rPr>
                <w:b/>
              </w:rPr>
              <w:t xml:space="preserve">Nxënësi asiston në </w:t>
            </w:r>
            <w:proofErr w:type="spellStart"/>
            <w:r>
              <w:rPr>
                <w:b/>
              </w:rPr>
              <w:t>planizimin</w:t>
            </w:r>
            <w:proofErr w:type="spellEnd"/>
            <w:r>
              <w:rPr>
                <w:b/>
              </w:rPr>
              <w:t xml:space="preserve"> dhe organizimin e punës për kthimin e mjetit të lundrimit në port</w:t>
            </w:r>
            <w:r w:rsidRPr="00DB1035">
              <w:rPr>
                <w:b/>
              </w:rPr>
              <w:t>.</w:t>
            </w:r>
          </w:p>
          <w:p w14:paraId="795B1F63" w14:textId="77777777" w:rsidR="00821155" w:rsidRPr="00DB1035" w:rsidRDefault="00821155" w:rsidP="00611C03">
            <w:pPr>
              <w:tabs>
                <w:tab w:val="left" w:pos="360"/>
              </w:tabs>
              <w:jc w:val="both"/>
              <w:rPr>
                <w:b/>
                <w:bCs/>
                <w:i/>
                <w:iCs/>
              </w:rPr>
            </w:pPr>
            <w:r w:rsidRPr="00DB1035">
              <w:rPr>
                <w:b/>
                <w:bCs/>
                <w:i/>
                <w:iCs/>
              </w:rPr>
              <w:t>Kriteret e vlerësimit:</w:t>
            </w:r>
          </w:p>
          <w:p w14:paraId="37D014E6" w14:textId="77777777" w:rsidR="00821155" w:rsidRPr="00DB1035" w:rsidRDefault="00821155" w:rsidP="00611C03">
            <w:pPr>
              <w:widowControl/>
              <w:tabs>
                <w:tab w:val="left" w:pos="360"/>
              </w:tabs>
              <w:autoSpaceDE/>
              <w:autoSpaceDN/>
              <w:adjustRightInd/>
              <w:jc w:val="both"/>
            </w:pPr>
            <w:r w:rsidRPr="00DB1035">
              <w:t>Nxënësi duhet të jetë i aftë</w:t>
            </w:r>
          </w:p>
          <w:p w14:paraId="44BE7FD0" w14:textId="77777777" w:rsidR="00821155" w:rsidRPr="00D7311A" w:rsidRDefault="00821155" w:rsidP="00611C03">
            <w:pPr>
              <w:widowControl/>
              <w:numPr>
                <w:ilvl w:val="0"/>
                <w:numId w:val="18"/>
              </w:numPr>
              <w:autoSpaceDE/>
              <w:autoSpaceDN/>
              <w:adjustRightInd/>
              <w:jc w:val="both"/>
              <w:rPr>
                <w:lang w:val="en-US"/>
              </w:rPr>
            </w:pPr>
            <w:proofErr w:type="spellStart"/>
            <w:r>
              <w:rPr>
                <w:lang w:val="en-US"/>
              </w:rPr>
              <w:t>të</w:t>
            </w:r>
            <w:proofErr w:type="spellEnd"/>
            <w:r>
              <w:rPr>
                <w:lang w:val="en-US"/>
              </w:rPr>
              <w:t xml:space="preserve"> </w:t>
            </w:r>
            <w:proofErr w:type="spellStart"/>
            <w:r>
              <w:rPr>
                <w:lang w:val="en-US"/>
              </w:rPr>
              <w:t>s</w:t>
            </w:r>
            <w:r w:rsidRPr="00D7311A">
              <w:rPr>
                <w:lang w:val="en-US"/>
              </w:rPr>
              <w:t>igur</w:t>
            </w:r>
            <w:r>
              <w:rPr>
                <w:lang w:val="en-US"/>
              </w:rPr>
              <w:t>ojë</w:t>
            </w:r>
            <w:proofErr w:type="spellEnd"/>
            <w:r w:rsidRPr="00D7311A">
              <w:rPr>
                <w:lang w:val="en-US"/>
              </w:rPr>
              <w:t xml:space="preserve"> </w:t>
            </w:r>
            <w:proofErr w:type="spellStart"/>
            <w:r w:rsidRPr="00D7311A">
              <w:rPr>
                <w:lang w:val="en-US"/>
              </w:rPr>
              <w:t>vegla</w:t>
            </w:r>
            <w:r>
              <w:rPr>
                <w:lang w:val="en-US"/>
              </w:rPr>
              <w:t>t</w:t>
            </w:r>
            <w:proofErr w:type="spellEnd"/>
            <w:r>
              <w:rPr>
                <w:lang w:val="en-US"/>
              </w:rPr>
              <w:t xml:space="preserve"> </w:t>
            </w:r>
            <w:r w:rsidRPr="00D7311A">
              <w:rPr>
                <w:lang w:val="en-US"/>
              </w:rPr>
              <w:t xml:space="preserve">e </w:t>
            </w:r>
            <w:proofErr w:type="spellStart"/>
            <w:r w:rsidRPr="00D7311A">
              <w:rPr>
                <w:lang w:val="en-US"/>
              </w:rPr>
              <w:t>gjuetisë</w:t>
            </w:r>
            <w:proofErr w:type="spellEnd"/>
            <w:r w:rsidRPr="00D7311A">
              <w:rPr>
                <w:lang w:val="en-US"/>
              </w:rPr>
              <w:t xml:space="preserve"> (</w:t>
            </w:r>
            <w:proofErr w:type="spellStart"/>
            <w:r w:rsidRPr="00D7311A">
              <w:rPr>
                <w:lang w:val="en-US"/>
              </w:rPr>
              <w:t>lidhja</w:t>
            </w:r>
            <w:proofErr w:type="spellEnd"/>
            <w:r w:rsidRPr="00D7311A">
              <w:rPr>
                <w:lang w:val="en-US"/>
              </w:rPr>
              <w:t xml:space="preserve"> e </w:t>
            </w:r>
            <w:proofErr w:type="spellStart"/>
            <w:r w:rsidRPr="00D7311A">
              <w:rPr>
                <w:lang w:val="en-US"/>
              </w:rPr>
              <w:t>sigurtë</w:t>
            </w:r>
            <w:proofErr w:type="spellEnd"/>
            <w:r w:rsidRPr="00D7311A">
              <w:rPr>
                <w:lang w:val="en-US"/>
              </w:rPr>
              <w:t xml:space="preserve"> e </w:t>
            </w:r>
            <w:proofErr w:type="spellStart"/>
            <w:r w:rsidRPr="00D7311A">
              <w:rPr>
                <w:lang w:val="en-US"/>
              </w:rPr>
              <w:t>tyre</w:t>
            </w:r>
            <w:proofErr w:type="spellEnd"/>
            <w:r w:rsidRPr="00D7311A">
              <w:rPr>
                <w:lang w:val="en-US"/>
              </w:rPr>
              <w:t>)</w:t>
            </w:r>
          </w:p>
          <w:p w14:paraId="5B3A3A9C" w14:textId="77777777" w:rsidR="00821155" w:rsidRPr="00D7311A" w:rsidRDefault="00821155" w:rsidP="00611C03">
            <w:pPr>
              <w:widowControl/>
              <w:numPr>
                <w:ilvl w:val="0"/>
                <w:numId w:val="18"/>
              </w:numPr>
              <w:autoSpaceDE/>
              <w:autoSpaceDN/>
              <w:adjustRightInd/>
              <w:jc w:val="both"/>
              <w:rPr>
                <w:lang w:val="en-US"/>
              </w:rPr>
            </w:pPr>
            <w:proofErr w:type="spellStart"/>
            <w:r>
              <w:rPr>
                <w:lang w:val="en-US"/>
              </w:rPr>
              <w:t>të</w:t>
            </w:r>
            <w:proofErr w:type="spellEnd"/>
            <w:r>
              <w:rPr>
                <w:lang w:val="en-US"/>
              </w:rPr>
              <w:t xml:space="preserve"> </w:t>
            </w:r>
            <w:proofErr w:type="spellStart"/>
            <w:r>
              <w:rPr>
                <w:lang w:val="en-US"/>
              </w:rPr>
              <w:t>p</w:t>
            </w:r>
            <w:r w:rsidRPr="00D7311A">
              <w:rPr>
                <w:lang w:val="en-US"/>
              </w:rPr>
              <w:t>ërcakt</w:t>
            </w:r>
            <w:r>
              <w:rPr>
                <w:lang w:val="en-US"/>
              </w:rPr>
              <w:t>ojë</w:t>
            </w:r>
            <w:proofErr w:type="spellEnd"/>
            <w:r w:rsidRPr="00D7311A">
              <w:rPr>
                <w:lang w:val="en-US"/>
              </w:rPr>
              <w:t xml:space="preserve"> </w:t>
            </w:r>
            <w:proofErr w:type="spellStart"/>
            <w:r w:rsidRPr="00D7311A">
              <w:rPr>
                <w:lang w:val="en-US"/>
              </w:rPr>
              <w:t>kursi</w:t>
            </w:r>
            <w:r>
              <w:rPr>
                <w:lang w:val="en-US"/>
              </w:rPr>
              <w:t>n</w:t>
            </w:r>
            <w:proofErr w:type="spellEnd"/>
            <w:r w:rsidRPr="00D7311A">
              <w:rPr>
                <w:lang w:val="en-US"/>
              </w:rPr>
              <w:t xml:space="preserve"> </w:t>
            </w:r>
            <w:proofErr w:type="spellStart"/>
            <w:r w:rsidRPr="00D7311A">
              <w:rPr>
                <w:lang w:val="en-US"/>
              </w:rPr>
              <w:t>për</w:t>
            </w:r>
            <w:proofErr w:type="spellEnd"/>
            <w:r w:rsidRPr="00D7311A">
              <w:rPr>
                <w:lang w:val="en-US"/>
              </w:rPr>
              <w:t xml:space="preserve"> </w:t>
            </w:r>
            <w:proofErr w:type="spellStart"/>
            <w:r w:rsidRPr="00D7311A">
              <w:rPr>
                <w:lang w:val="en-US"/>
              </w:rPr>
              <w:t>kthim</w:t>
            </w:r>
            <w:proofErr w:type="spellEnd"/>
            <w:r w:rsidRPr="00D7311A">
              <w:rPr>
                <w:lang w:val="en-US"/>
              </w:rPr>
              <w:t xml:space="preserve"> </w:t>
            </w:r>
            <w:proofErr w:type="spellStart"/>
            <w:r>
              <w:rPr>
                <w:lang w:val="en-US"/>
              </w:rPr>
              <w:t>të</w:t>
            </w:r>
            <w:proofErr w:type="spellEnd"/>
            <w:r>
              <w:rPr>
                <w:lang w:val="en-US"/>
              </w:rPr>
              <w:t xml:space="preserve"> </w:t>
            </w:r>
            <w:proofErr w:type="spellStart"/>
            <w:r>
              <w:rPr>
                <w:lang w:val="en-US"/>
              </w:rPr>
              <w:t>anijes</w:t>
            </w:r>
            <w:proofErr w:type="spellEnd"/>
            <w:r>
              <w:rPr>
                <w:lang w:val="en-US"/>
              </w:rPr>
              <w:t xml:space="preserve"> </w:t>
            </w:r>
            <w:proofErr w:type="spellStart"/>
            <w:r w:rsidRPr="00D7311A">
              <w:rPr>
                <w:lang w:val="en-US"/>
              </w:rPr>
              <w:t>në</w:t>
            </w:r>
            <w:proofErr w:type="spellEnd"/>
            <w:r w:rsidRPr="00D7311A">
              <w:rPr>
                <w:lang w:val="en-US"/>
              </w:rPr>
              <w:t xml:space="preserve"> port</w:t>
            </w:r>
            <w:r>
              <w:rPr>
                <w:lang w:val="en-US"/>
              </w:rPr>
              <w:t>;</w:t>
            </w:r>
          </w:p>
          <w:p w14:paraId="63E749A9" w14:textId="77777777" w:rsidR="00821155" w:rsidRPr="00D7311A" w:rsidRDefault="00821155" w:rsidP="00611C03">
            <w:pPr>
              <w:widowControl/>
              <w:numPr>
                <w:ilvl w:val="0"/>
                <w:numId w:val="18"/>
              </w:numPr>
              <w:autoSpaceDE/>
              <w:autoSpaceDN/>
              <w:adjustRightInd/>
              <w:jc w:val="both"/>
              <w:rPr>
                <w:lang w:val="en-US"/>
              </w:rPr>
            </w:pPr>
            <w:proofErr w:type="spellStart"/>
            <w:r>
              <w:rPr>
                <w:lang w:val="en-US"/>
              </w:rPr>
              <w:t>të</w:t>
            </w:r>
            <w:proofErr w:type="spellEnd"/>
            <w:r>
              <w:rPr>
                <w:lang w:val="en-US"/>
              </w:rPr>
              <w:t xml:space="preserve"> </w:t>
            </w:r>
            <w:proofErr w:type="spellStart"/>
            <w:r>
              <w:rPr>
                <w:lang w:val="en-US"/>
              </w:rPr>
              <w:t>r</w:t>
            </w:r>
            <w:r w:rsidRPr="00D7311A">
              <w:rPr>
                <w:lang w:val="en-US"/>
              </w:rPr>
              <w:t>ealiz</w:t>
            </w:r>
            <w:r>
              <w:rPr>
                <w:lang w:val="en-US"/>
              </w:rPr>
              <w:t>ojë</w:t>
            </w:r>
            <w:proofErr w:type="spellEnd"/>
            <w:r w:rsidRPr="00D7311A">
              <w:rPr>
                <w:lang w:val="en-US"/>
              </w:rPr>
              <w:t xml:space="preserve"> </w:t>
            </w:r>
            <w:proofErr w:type="spellStart"/>
            <w:r w:rsidRPr="00D7311A">
              <w:rPr>
                <w:lang w:val="en-US"/>
              </w:rPr>
              <w:t>detyra</w:t>
            </w:r>
            <w:r>
              <w:rPr>
                <w:lang w:val="en-US"/>
              </w:rPr>
              <w:t>t</w:t>
            </w:r>
            <w:proofErr w:type="spellEnd"/>
            <w:r w:rsidRPr="00D7311A">
              <w:rPr>
                <w:lang w:val="en-US"/>
              </w:rPr>
              <w:t xml:space="preserve"> </w:t>
            </w:r>
            <w:proofErr w:type="spellStart"/>
            <w:r w:rsidRPr="00D7311A">
              <w:rPr>
                <w:lang w:val="en-US"/>
              </w:rPr>
              <w:t>në</w:t>
            </w:r>
            <w:proofErr w:type="spellEnd"/>
            <w:r w:rsidRPr="00D7311A">
              <w:rPr>
                <w:lang w:val="en-US"/>
              </w:rPr>
              <w:t xml:space="preserve"> </w:t>
            </w:r>
            <w:proofErr w:type="spellStart"/>
            <w:r w:rsidRPr="00D7311A">
              <w:rPr>
                <w:lang w:val="en-US"/>
              </w:rPr>
              <w:t>shërbim</w:t>
            </w:r>
            <w:proofErr w:type="spellEnd"/>
            <w:r w:rsidRPr="00D7311A">
              <w:rPr>
                <w:lang w:val="en-US"/>
              </w:rPr>
              <w:t xml:space="preserve"> </w:t>
            </w:r>
            <w:proofErr w:type="spellStart"/>
            <w:r>
              <w:rPr>
                <w:lang w:val="en-US"/>
              </w:rPr>
              <w:t>si</w:t>
            </w:r>
            <w:proofErr w:type="spellEnd"/>
            <w:r>
              <w:rPr>
                <w:lang w:val="en-US"/>
              </w:rPr>
              <w:t xml:space="preserve"> </w:t>
            </w:r>
            <w:proofErr w:type="spellStart"/>
            <w:r w:rsidRPr="00D7311A">
              <w:rPr>
                <w:lang w:val="en-US"/>
              </w:rPr>
              <w:t>vrojtimi</w:t>
            </w:r>
            <w:proofErr w:type="spellEnd"/>
            <w:r w:rsidRPr="00D7311A">
              <w:rPr>
                <w:lang w:val="en-US"/>
              </w:rPr>
              <w:t xml:space="preserve">, </w:t>
            </w:r>
            <w:proofErr w:type="spellStart"/>
            <w:r w:rsidRPr="00D7311A">
              <w:rPr>
                <w:lang w:val="en-US"/>
              </w:rPr>
              <w:t>raportimi</w:t>
            </w:r>
            <w:proofErr w:type="spellEnd"/>
            <w:r w:rsidRPr="00D7311A">
              <w:rPr>
                <w:lang w:val="en-US"/>
              </w:rPr>
              <w:t xml:space="preserve">, </w:t>
            </w:r>
            <w:proofErr w:type="spellStart"/>
            <w:r w:rsidRPr="00D7311A">
              <w:rPr>
                <w:lang w:val="en-US"/>
              </w:rPr>
              <w:t>mbajtja</w:t>
            </w:r>
            <w:proofErr w:type="spellEnd"/>
            <w:r w:rsidRPr="00D7311A">
              <w:rPr>
                <w:lang w:val="en-US"/>
              </w:rPr>
              <w:t xml:space="preserve"> e </w:t>
            </w:r>
            <w:proofErr w:type="spellStart"/>
            <w:r w:rsidRPr="00D7311A">
              <w:rPr>
                <w:lang w:val="en-US"/>
              </w:rPr>
              <w:t>timonit</w:t>
            </w:r>
            <w:proofErr w:type="spellEnd"/>
            <w:r w:rsidRPr="00D7311A">
              <w:rPr>
                <w:lang w:val="en-US"/>
              </w:rPr>
              <w:t xml:space="preserve">, </w:t>
            </w:r>
            <w:proofErr w:type="spellStart"/>
            <w:r>
              <w:rPr>
                <w:lang w:val="en-US"/>
              </w:rPr>
              <w:t>ditën</w:t>
            </w:r>
            <w:proofErr w:type="spellEnd"/>
            <w:r>
              <w:rPr>
                <w:lang w:val="en-US"/>
              </w:rPr>
              <w:t xml:space="preserve"> </w:t>
            </w:r>
            <w:proofErr w:type="spellStart"/>
            <w:r>
              <w:rPr>
                <w:lang w:val="en-US"/>
              </w:rPr>
              <w:t>dhe</w:t>
            </w:r>
            <w:proofErr w:type="spellEnd"/>
            <w:r>
              <w:rPr>
                <w:lang w:val="en-US"/>
              </w:rPr>
              <w:t xml:space="preserve"> </w:t>
            </w:r>
            <w:proofErr w:type="spellStart"/>
            <w:r>
              <w:rPr>
                <w:lang w:val="en-US"/>
              </w:rPr>
              <w:t>natën</w:t>
            </w:r>
            <w:proofErr w:type="spellEnd"/>
            <w:r>
              <w:rPr>
                <w:lang w:val="en-US"/>
              </w:rPr>
              <w:t xml:space="preserve"> </w:t>
            </w:r>
            <w:proofErr w:type="spellStart"/>
            <w:r>
              <w:rPr>
                <w:lang w:val="en-US"/>
              </w:rPr>
              <w:t>i</w:t>
            </w:r>
            <w:proofErr w:type="spellEnd"/>
            <w:r>
              <w:rPr>
                <w:lang w:val="en-US"/>
              </w:rPr>
              <w:t xml:space="preserve"> </w:t>
            </w:r>
            <w:proofErr w:type="spellStart"/>
            <w:r>
              <w:rPr>
                <w:lang w:val="en-US"/>
              </w:rPr>
              <w:t>mbikqyrur</w:t>
            </w:r>
            <w:proofErr w:type="spellEnd"/>
            <w:r>
              <w:rPr>
                <w:lang w:val="en-US"/>
              </w:rPr>
              <w:t xml:space="preserve"> </w:t>
            </w:r>
            <w:proofErr w:type="spellStart"/>
            <w:r>
              <w:rPr>
                <w:lang w:val="en-US"/>
              </w:rPr>
              <w:t>periodikisht</w:t>
            </w:r>
            <w:proofErr w:type="spellEnd"/>
            <w:r>
              <w:rPr>
                <w:lang w:val="en-US"/>
              </w:rPr>
              <w:t xml:space="preserve"> </w:t>
            </w:r>
            <w:proofErr w:type="spellStart"/>
            <w:r>
              <w:rPr>
                <w:lang w:val="en-US"/>
              </w:rPr>
              <w:t>dhe</w:t>
            </w:r>
            <w:proofErr w:type="spellEnd"/>
            <w:r>
              <w:rPr>
                <w:lang w:val="en-US"/>
              </w:rPr>
              <w:t xml:space="preserve"> </w:t>
            </w:r>
            <w:proofErr w:type="spellStart"/>
            <w:r>
              <w:rPr>
                <w:lang w:val="en-US"/>
              </w:rPr>
              <w:t>në</w:t>
            </w:r>
            <w:proofErr w:type="spellEnd"/>
            <w:r>
              <w:rPr>
                <w:lang w:val="en-US"/>
              </w:rPr>
              <w:t xml:space="preserve"> </w:t>
            </w:r>
            <w:proofErr w:type="spellStart"/>
            <w:r>
              <w:rPr>
                <w:lang w:val="en-US"/>
              </w:rPr>
              <w:t>kushtet</w:t>
            </w:r>
            <w:proofErr w:type="spellEnd"/>
            <w:r>
              <w:rPr>
                <w:lang w:val="en-US"/>
              </w:rPr>
              <w:t xml:space="preserve"> e </w:t>
            </w:r>
            <w:proofErr w:type="spellStart"/>
            <w:r>
              <w:rPr>
                <w:lang w:val="en-US"/>
              </w:rPr>
              <w:t>mjergullës</w:t>
            </w:r>
            <w:proofErr w:type="spellEnd"/>
            <w:r>
              <w:rPr>
                <w:lang w:val="en-US"/>
              </w:rPr>
              <w:t xml:space="preserve"> jo pa </w:t>
            </w:r>
            <w:proofErr w:type="spellStart"/>
            <w:r>
              <w:rPr>
                <w:lang w:val="en-US"/>
              </w:rPr>
              <w:t>praninë</w:t>
            </w:r>
            <w:proofErr w:type="spellEnd"/>
            <w:r>
              <w:rPr>
                <w:lang w:val="en-US"/>
              </w:rPr>
              <w:t xml:space="preserve"> e </w:t>
            </w:r>
            <w:proofErr w:type="spellStart"/>
            <w:r>
              <w:rPr>
                <w:lang w:val="en-US"/>
              </w:rPr>
              <w:t>një</w:t>
            </w:r>
            <w:proofErr w:type="spellEnd"/>
            <w:r>
              <w:rPr>
                <w:lang w:val="en-US"/>
              </w:rPr>
              <w:t xml:space="preserve"> </w:t>
            </w:r>
            <w:proofErr w:type="spellStart"/>
            <w:r>
              <w:rPr>
                <w:lang w:val="en-US"/>
              </w:rPr>
              <w:t>detari</w:t>
            </w:r>
            <w:proofErr w:type="spellEnd"/>
            <w:r>
              <w:rPr>
                <w:lang w:val="en-US"/>
              </w:rPr>
              <w:t xml:space="preserve"> </w:t>
            </w:r>
            <w:proofErr w:type="spellStart"/>
            <w:r>
              <w:rPr>
                <w:lang w:val="en-US"/>
              </w:rPr>
              <w:t>të</w:t>
            </w:r>
            <w:proofErr w:type="spellEnd"/>
            <w:r>
              <w:rPr>
                <w:lang w:val="en-US"/>
              </w:rPr>
              <w:t xml:space="preserve"> </w:t>
            </w:r>
            <w:proofErr w:type="spellStart"/>
            <w:r>
              <w:rPr>
                <w:lang w:val="en-US"/>
              </w:rPr>
              <w:t>kualifikuar</w:t>
            </w:r>
            <w:proofErr w:type="spellEnd"/>
            <w:r>
              <w:rPr>
                <w:lang w:val="en-US"/>
              </w:rPr>
              <w:t>;</w:t>
            </w:r>
          </w:p>
          <w:p w14:paraId="3B01D42D" w14:textId="77777777" w:rsidR="00821155" w:rsidRPr="00D7311A" w:rsidRDefault="00821155" w:rsidP="00611C03">
            <w:pPr>
              <w:widowControl/>
              <w:numPr>
                <w:ilvl w:val="0"/>
                <w:numId w:val="18"/>
              </w:numPr>
              <w:autoSpaceDE/>
              <w:autoSpaceDN/>
              <w:adjustRightInd/>
              <w:jc w:val="both"/>
              <w:rPr>
                <w:lang w:val="en-US"/>
              </w:rPr>
            </w:pPr>
            <w:proofErr w:type="spellStart"/>
            <w:r>
              <w:rPr>
                <w:lang w:val="en-US"/>
              </w:rPr>
              <w:t>të</w:t>
            </w:r>
            <w:proofErr w:type="spellEnd"/>
            <w:r>
              <w:rPr>
                <w:lang w:val="en-US"/>
              </w:rPr>
              <w:t xml:space="preserve"> </w:t>
            </w:r>
            <w:proofErr w:type="spellStart"/>
            <w:r>
              <w:rPr>
                <w:lang w:val="en-US"/>
              </w:rPr>
              <w:t>r</w:t>
            </w:r>
            <w:r w:rsidRPr="00D7311A">
              <w:rPr>
                <w:lang w:val="en-US"/>
              </w:rPr>
              <w:t>aporto</w:t>
            </w:r>
            <w:r>
              <w:rPr>
                <w:lang w:val="en-US"/>
              </w:rPr>
              <w:t>jë</w:t>
            </w:r>
            <w:proofErr w:type="spellEnd"/>
            <w:r w:rsidRPr="00D7311A">
              <w:rPr>
                <w:lang w:val="en-US"/>
              </w:rPr>
              <w:t xml:space="preserve"> </w:t>
            </w:r>
            <w:proofErr w:type="spellStart"/>
            <w:r w:rsidRPr="00D7311A">
              <w:rPr>
                <w:lang w:val="en-US"/>
              </w:rPr>
              <w:t>objektet</w:t>
            </w:r>
            <w:proofErr w:type="spellEnd"/>
            <w:r w:rsidRPr="00D7311A">
              <w:rPr>
                <w:lang w:val="en-US"/>
              </w:rPr>
              <w:t xml:space="preserve"> </w:t>
            </w:r>
            <w:proofErr w:type="spellStart"/>
            <w:r w:rsidRPr="00D7311A">
              <w:rPr>
                <w:lang w:val="en-US"/>
              </w:rPr>
              <w:t>dhe</w:t>
            </w:r>
            <w:proofErr w:type="spellEnd"/>
            <w:r w:rsidRPr="00D7311A">
              <w:rPr>
                <w:lang w:val="en-US"/>
              </w:rPr>
              <w:t xml:space="preserve"> </w:t>
            </w:r>
            <w:proofErr w:type="spellStart"/>
            <w:r w:rsidRPr="00D7311A">
              <w:rPr>
                <w:lang w:val="en-US"/>
              </w:rPr>
              <w:t>dinamikën</w:t>
            </w:r>
            <w:proofErr w:type="spellEnd"/>
            <w:r w:rsidRPr="00D7311A">
              <w:rPr>
                <w:lang w:val="en-US"/>
              </w:rPr>
              <w:t xml:space="preserve"> e </w:t>
            </w:r>
            <w:proofErr w:type="spellStart"/>
            <w:r w:rsidRPr="00D7311A">
              <w:rPr>
                <w:lang w:val="en-US"/>
              </w:rPr>
              <w:t>tyre</w:t>
            </w:r>
            <w:proofErr w:type="spellEnd"/>
            <w:r w:rsidRPr="00D7311A">
              <w:rPr>
                <w:lang w:val="en-US"/>
              </w:rPr>
              <w:t xml:space="preserve">, </w:t>
            </w:r>
            <w:proofErr w:type="spellStart"/>
            <w:r w:rsidRPr="00D7311A">
              <w:rPr>
                <w:lang w:val="en-US"/>
              </w:rPr>
              <w:t>që</w:t>
            </w:r>
            <w:proofErr w:type="spellEnd"/>
            <w:r w:rsidRPr="00D7311A">
              <w:rPr>
                <w:lang w:val="en-US"/>
              </w:rPr>
              <w:t xml:space="preserve"> </w:t>
            </w:r>
            <w:proofErr w:type="spellStart"/>
            <w:r w:rsidRPr="00D7311A">
              <w:rPr>
                <w:lang w:val="en-US"/>
              </w:rPr>
              <w:t>sheh</w:t>
            </w:r>
            <w:proofErr w:type="spellEnd"/>
            <w:r w:rsidRPr="00D7311A">
              <w:rPr>
                <w:lang w:val="en-US"/>
              </w:rPr>
              <w:t xml:space="preserve"> </w:t>
            </w:r>
            <w:proofErr w:type="spellStart"/>
            <w:r w:rsidRPr="00D7311A">
              <w:rPr>
                <w:lang w:val="en-US"/>
              </w:rPr>
              <w:t>dhe</w:t>
            </w:r>
            <w:proofErr w:type="spellEnd"/>
            <w:r w:rsidRPr="00D7311A">
              <w:rPr>
                <w:lang w:val="en-US"/>
              </w:rPr>
              <w:t xml:space="preserve"> </w:t>
            </w:r>
            <w:proofErr w:type="spellStart"/>
            <w:r w:rsidRPr="00D7311A">
              <w:rPr>
                <w:lang w:val="en-US"/>
              </w:rPr>
              <w:t>dëgjon</w:t>
            </w:r>
            <w:proofErr w:type="spellEnd"/>
            <w:r w:rsidRPr="00D7311A">
              <w:rPr>
                <w:lang w:val="en-US"/>
              </w:rPr>
              <w:t xml:space="preserve"> </w:t>
            </w:r>
            <w:proofErr w:type="spellStart"/>
            <w:r w:rsidRPr="00D7311A">
              <w:rPr>
                <w:lang w:val="en-US"/>
              </w:rPr>
              <w:t>nga</w:t>
            </w:r>
            <w:proofErr w:type="spellEnd"/>
            <w:r w:rsidRPr="00D7311A">
              <w:rPr>
                <w:lang w:val="en-US"/>
              </w:rPr>
              <w:t xml:space="preserve"> </w:t>
            </w:r>
            <w:proofErr w:type="spellStart"/>
            <w:r w:rsidRPr="00D7311A">
              <w:rPr>
                <w:lang w:val="en-US"/>
              </w:rPr>
              <w:t>vëzhgimi</w:t>
            </w:r>
            <w:proofErr w:type="spellEnd"/>
            <w:r w:rsidRPr="00D7311A">
              <w:rPr>
                <w:lang w:val="en-US"/>
              </w:rPr>
              <w:t xml:space="preserve"> </w:t>
            </w:r>
            <w:proofErr w:type="spellStart"/>
            <w:r w:rsidRPr="00D7311A">
              <w:rPr>
                <w:lang w:val="en-US"/>
              </w:rPr>
              <w:t>përreth</w:t>
            </w:r>
            <w:proofErr w:type="spellEnd"/>
            <w:r w:rsidRPr="00D7311A">
              <w:rPr>
                <w:lang w:val="en-US"/>
              </w:rPr>
              <w:t xml:space="preserve"> </w:t>
            </w:r>
            <w:proofErr w:type="spellStart"/>
            <w:r w:rsidRPr="00D7311A">
              <w:rPr>
                <w:lang w:val="en-US"/>
              </w:rPr>
              <w:t>mjetit</w:t>
            </w:r>
            <w:proofErr w:type="spellEnd"/>
            <w:r w:rsidRPr="00D7311A">
              <w:rPr>
                <w:lang w:val="en-US"/>
              </w:rPr>
              <w:t xml:space="preserve"> </w:t>
            </w:r>
            <w:proofErr w:type="spellStart"/>
            <w:r w:rsidRPr="00D7311A">
              <w:rPr>
                <w:lang w:val="en-US"/>
              </w:rPr>
              <w:t>lundrues</w:t>
            </w:r>
            <w:proofErr w:type="spellEnd"/>
            <w:r w:rsidRPr="00D7311A">
              <w:rPr>
                <w:lang w:val="en-US"/>
              </w:rPr>
              <w:t>;</w:t>
            </w:r>
          </w:p>
          <w:p w14:paraId="50359EE2" w14:textId="77777777" w:rsidR="00821155" w:rsidRPr="00D7311A" w:rsidRDefault="00821155" w:rsidP="00611C03">
            <w:pPr>
              <w:widowControl/>
              <w:numPr>
                <w:ilvl w:val="0"/>
                <w:numId w:val="18"/>
              </w:numPr>
              <w:autoSpaceDE/>
              <w:autoSpaceDN/>
              <w:adjustRightInd/>
              <w:jc w:val="both"/>
              <w:rPr>
                <w:lang w:val="en-US"/>
              </w:rPr>
            </w:pPr>
            <w:proofErr w:type="spellStart"/>
            <w:r>
              <w:rPr>
                <w:lang w:val="en-US"/>
              </w:rPr>
              <w:t>të</w:t>
            </w:r>
            <w:proofErr w:type="spellEnd"/>
            <w:r>
              <w:rPr>
                <w:lang w:val="en-US"/>
              </w:rPr>
              <w:t xml:space="preserve"> </w:t>
            </w:r>
            <w:proofErr w:type="spellStart"/>
            <w:r>
              <w:rPr>
                <w:lang w:val="en-US"/>
              </w:rPr>
              <w:t>r</w:t>
            </w:r>
            <w:r w:rsidRPr="00D7311A">
              <w:rPr>
                <w:lang w:val="en-US"/>
              </w:rPr>
              <w:t>ealizo</w:t>
            </w:r>
            <w:r>
              <w:rPr>
                <w:lang w:val="en-US"/>
              </w:rPr>
              <w:t>jë</w:t>
            </w:r>
            <w:proofErr w:type="spellEnd"/>
            <w:r w:rsidRPr="00D7311A">
              <w:rPr>
                <w:lang w:val="en-US"/>
              </w:rPr>
              <w:t xml:space="preserve"> </w:t>
            </w:r>
            <w:proofErr w:type="spellStart"/>
            <w:r w:rsidRPr="00D7311A">
              <w:rPr>
                <w:lang w:val="en-US"/>
              </w:rPr>
              <w:t>një</w:t>
            </w:r>
            <w:proofErr w:type="spellEnd"/>
            <w:r w:rsidRPr="00D7311A">
              <w:rPr>
                <w:lang w:val="en-US"/>
              </w:rPr>
              <w:t xml:space="preserve"> </w:t>
            </w:r>
            <w:proofErr w:type="spellStart"/>
            <w:r w:rsidRPr="00D7311A">
              <w:rPr>
                <w:lang w:val="en-US"/>
              </w:rPr>
              <w:t>patrullim</w:t>
            </w:r>
            <w:proofErr w:type="spellEnd"/>
            <w:r w:rsidRPr="00D7311A">
              <w:rPr>
                <w:lang w:val="en-US"/>
              </w:rPr>
              <w:t xml:space="preserve"> </w:t>
            </w:r>
            <w:proofErr w:type="spellStart"/>
            <w:r w:rsidRPr="00D7311A">
              <w:rPr>
                <w:lang w:val="en-US"/>
              </w:rPr>
              <w:t>në</w:t>
            </w:r>
            <w:proofErr w:type="spellEnd"/>
            <w:r w:rsidRPr="00D7311A">
              <w:rPr>
                <w:lang w:val="en-US"/>
              </w:rPr>
              <w:t xml:space="preserve"> </w:t>
            </w:r>
            <w:proofErr w:type="spellStart"/>
            <w:r w:rsidRPr="00D7311A">
              <w:rPr>
                <w:lang w:val="en-US"/>
              </w:rPr>
              <w:t>mbistrukturë</w:t>
            </w:r>
            <w:proofErr w:type="spellEnd"/>
            <w:r w:rsidRPr="00D7311A">
              <w:rPr>
                <w:lang w:val="en-US"/>
              </w:rPr>
              <w:t xml:space="preserve"> </w:t>
            </w:r>
            <w:proofErr w:type="spellStart"/>
            <w:r w:rsidRPr="00D7311A">
              <w:rPr>
                <w:lang w:val="en-US"/>
              </w:rPr>
              <w:t>gjatë</w:t>
            </w:r>
            <w:proofErr w:type="spellEnd"/>
            <w:r w:rsidRPr="00D7311A">
              <w:rPr>
                <w:lang w:val="en-US"/>
              </w:rPr>
              <w:t xml:space="preserve"> </w:t>
            </w:r>
            <w:proofErr w:type="spellStart"/>
            <w:r w:rsidRPr="00D7311A">
              <w:rPr>
                <w:lang w:val="en-US"/>
              </w:rPr>
              <w:t>lundrimit</w:t>
            </w:r>
            <w:proofErr w:type="spellEnd"/>
            <w:r w:rsidRPr="00D7311A">
              <w:rPr>
                <w:lang w:val="en-US"/>
              </w:rPr>
              <w:t>;</w:t>
            </w:r>
          </w:p>
          <w:p w14:paraId="341D2A74" w14:textId="77777777" w:rsidR="00821155" w:rsidRDefault="00821155" w:rsidP="00611C03">
            <w:pPr>
              <w:widowControl/>
              <w:numPr>
                <w:ilvl w:val="0"/>
                <w:numId w:val="18"/>
              </w:numPr>
              <w:autoSpaceDE/>
              <w:autoSpaceDN/>
              <w:adjustRightInd/>
              <w:jc w:val="both"/>
              <w:rPr>
                <w:lang w:val="en-US"/>
              </w:rPr>
            </w:pPr>
            <w:proofErr w:type="spellStart"/>
            <w:r>
              <w:rPr>
                <w:lang w:val="en-US"/>
              </w:rPr>
              <w:t>të</w:t>
            </w:r>
            <w:proofErr w:type="spellEnd"/>
            <w:r>
              <w:rPr>
                <w:lang w:val="en-US"/>
              </w:rPr>
              <w:t xml:space="preserve"> </w:t>
            </w:r>
            <w:proofErr w:type="spellStart"/>
            <w:r>
              <w:rPr>
                <w:lang w:val="en-US"/>
              </w:rPr>
              <w:t>r</w:t>
            </w:r>
            <w:r w:rsidRPr="00D7311A">
              <w:rPr>
                <w:lang w:val="en-US"/>
              </w:rPr>
              <w:t>ealizo</w:t>
            </w:r>
            <w:r>
              <w:rPr>
                <w:lang w:val="en-US"/>
              </w:rPr>
              <w:t>jë</w:t>
            </w:r>
            <w:proofErr w:type="spellEnd"/>
            <w:r w:rsidRPr="00D7311A">
              <w:rPr>
                <w:lang w:val="en-US"/>
              </w:rPr>
              <w:t xml:space="preserve"> me </w:t>
            </w:r>
            <w:proofErr w:type="spellStart"/>
            <w:r w:rsidRPr="00D7311A">
              <w:rPr>
                <w:lang w:val="en-US"/>
              </w:rPr>
              <w:t>a</w:t>
            </w:r>
            <w:r>
              <w:rPr>
                <w:lang w:val="en-US"/>
              </w:rPr>
              <w:t>s</w:t>
            </w:r>
            <w:r w:rsidRPr="00D7311A">
              <w:rPr>
                <w:lang w:val="en-US"/>
              </w:rPr>
              <w:t>istencë</w:t>
            </w:r>
            <w:proofErr w:type="spellEnd"/>
            <w:r>
              <w:rPr>
                <w:lang w:val="en-US"/>
              </w:rPr>
              <w:t>,</w:t>
            </w:r>
            <w:r w:rsidRPr="00D7311A">
              <w:rPr>
                <w:lang w:val="en-US"/>
              </w:rPr>
              <w:t xml:space="preserve"> </w:t>
            </w:r>
            <w:proofErr w:type="spellStart"/>
            <w:r w:rsidRPr="00D7311A">
              <w:rPr>
                <w:lang w:val="en-US"/>
              </w:rPr>
              <w:t>hedhjen</w:t>
            </w:r>
            <w:proofErr w:type="spellEnd"/>
            <w:r w:rsidRPr="00D7311A">
              <w:rPr>
                <w:lang w:val="en-US"/>
              </w:rPr>
              <w:t>/</w:t>
            </w:r>
            <w:proofErr w:type="spellStart"/>
            <w:r w:rsidRPr="00D7311A">
              <w:rPr>
                <w:lang w:val="en-US"/>
              </w:rPr>
              <w:t>ngritjen</w:t>
            </w:r>
            <w:proofErr w:type="spellEnd"/>
            <w:r w:rsidRPr="00D7311A">
              <w:rPr>
                <w:lang w:val="en-US"/>
              </w:rPr>
              <w:t xml:space="preserve"> e </w:t>
            </w:r>
            <w:proofErr w:type="spellStart"/>
            <w:r w:rsidRPr="00D7311A">
              <w:rPr>
                <w:lang w:val="en-US"/>
              </w:rPr>
              <w:t>spirancës</w:t>
            </w:r>
            <w:proofErr w:type="spellEnd"/>
            <w:r w:rsidRPr="00D7311A">
              <w:rPr>
                <w:lang w:val="en-US"/>
              </w:rPr>
              <w:t xml:space="preserve"> </w:t>
            </w:r>
            <w:proofErr w:type="spellStart"/>
            <w:r w:rsidRPr="00D7311A">
              <w:rPr>
                <w:lang w:val="en-US"/>
              </w:rPr>
              <w:t>së</w:t>
            </w:r>
            <w:proofErr w:type="spellEnd"/>
            <w:r w:rsidRPr="00D7311A">
              <w:rPr>
                <w:lang w:val="en-US"/>
              </w:rPr>
              <w:t xml:space="preserve"> </w:t>
            </w:r>
            <w:proofErr w:type="spellStart"/>
            <w:r w:rsidRPr="00D7311A">
              <w:rPr>
                <w:lang w:val="en-US"/>
              </w:rPr>
              <w:t>mjetit</w:t>
            </w:r>
            <w:proofErr w:type="spellEnd"/>
            <w:r w:rsidRPr="00D7311A">
              <w:rPr>
                <w:lang w:val="en-US"/>
              </w:rPr>
              <w:t xml:space="preserve"> </w:t>
            </w:r>
            <w:proofErr w:type="spellStart"/>
            <w:r w:rsidRPr="00D7311A">
              <w:rPr>
                <w:lang w:val="en-US"/>
              </w:rPr>
              <w:t>lundrues</w:t>
            </w:r>
            <w:proofErr w:type="spellEnd"/>
            <w:r w:rsidRPr="00D7311A">
              <w:rPr>
                <w:lang w:val="en-US"/>
              </w:rPr>
              <w:t>;</w:t>
            </w:r>
          </w:p>
          <w:p w14:paraId="5DF282A0" w14:textId="77777777" w:rsidR="00821155" w:rsidRPr="00D7311A" w:rsidRDefault="00821155" w:rsidP="00611C03">
            <w:pPr>
              <w:widowControl/>
              <w:numPr>
                <w:ilvl w:val="0"/>
                <w:numId w:val="18"/>
              </w:numPr>
              <w:autoSpaceDE/>
              <w:autoSpaceDN/>
              <w:adjustRightInd/>
              <w:jc w:val="both"/>
              <w:rPr>
                <w:lang w:val="en-US"/>
              </w:rPr>
            </w:pPr>
            <w:proofErr w:type="spellStart"/>
            <w:r>
              <w:rPr>
                <w:lang w:val="en-US"/>
              </w:rPr>
              <w:t>të</w:t>
            </w:r>
            <w:proofErr w:type="spellEnd"/>
            <w:r>
              <w:rPr>
                <w:lang w:val="en-US"/>
              </w:rPr>
              <w:t xml:space="preserve"> </w:t>
            </w:r>
            <w:proofErr w:type="spellStart"/>
            <w:r>
              <w:rPr>
                <w:lang w:val="en-US"/>
              </w:rPr>
              <w:t>kryejë</w:t>
            </w:r>
            <w:proofErr w:type="spellEnd"/>
            <w:r>
              <w:rPr>
                <w:lang w:val="en-US"/>
              </w:rPr>
              <w:t xml:space="preserve"> </w:t>
            </w:r>
            <w:proofErr w:type="spellStart"/>
            <w:r>
              <w:rPr>
                <w:lang w:val="en-US"/>
              </w:rPr>
              <w:t>shërbim</w:t>
            </w:r>
            <w:proofErr w:type="spellEnd"/>
            <w:r>
              <w:rPr>
                <w:lang w:val="en-US"/>
              </w:rPr>
              <w:t xml:space="preserve"> </w:t>
            </w:r>
            <w:proofErr w:type="spellStart"/>
            <w:r>
              <w:rPr>
                <w:lang w:val="en-US"/>
              </w:rPr>
              <w:t>vrojtimi</w:t>
            </w:r>
            <w:proofErr w:type="spellEnd"/>
            <w:r>
              <w:rPr>
                <w:lang w:val="en-US"/>
              </w:rPr>
              <w:t xml:space="preserve"> </w:t>
            </w:r>
            <w:proofErr w:type="spellStart"/>
            <w:r>
              <w:rPr>
                <w:lang w:val="en-US"/>
              </w:rPr>
              <w:t>gjatë</w:t>
            </w:r>
            <w:proofErr w:type="spellEnd"/>
            <w:r>
              <w:rPr>
                <w:lang w:val="en-US"/>
              </w:rPr>
              <w:t xml:space="preserve"> </w:t>
            </w:r>
            <w:proofErr w:type="spellStart"/>
            <w:r>
              <w:rPr>
                <w:lang w:val="en-US"/>
              </w:rPr>
              <w:t>qëndrimit</w:t>
            </w:r>
            <w:proofErr w:type="spellEnd"/>
            <w:r>
              <w:rPr>
                <w:lang w:val="en-US"/>
              </w:rPr>
              <w:t xml:space="preserve"> </w:t>
            </w:r>
            <w:proofErr w:type="spellStart"/>
            <w:r>
              <w:rPr>
                <w:lang w:val="en-US"/>
              </w:rPr>
              <w:t>të</w:t>
            </w:r>
            <w:proofErr w:type="spellEnd"/>
            <w:r>
              <w:rPr>
                <w:lang w:val="en-US"/>
              </w:rPr>
              <w:t xml:space="preserve"> </w:t>
            </w:r>
            <w:proofErr w:type="spellStart"/>
            <w:r>
              <w:rPr>
                <w:lang w:val="en-US"/>
              </w:rPr>
              <w:t>anijes</w:t>
            </w:r>
            <w:proofErr w:type="spellEnd"/>
            <w:r>
              <w:rPr>
                <w:lang w:val="en-US"/>
              </w:rPr>
              <w:t xml:space="preserve"> </w:t>
            </w:r>
            <w:proofErr w:type="spellStart"/>
            <w:r>
              <w:rPr>
                <w:lang w:val="en-US"/>
              </w:rPr>
              <w:t>në</w:t>
            </w:r>
            <w:proofErr w:type="spellEnd"/>
            <w:r>
              <w:rPr>
                <w:lang w:val="en-US"/>
              </w:rPr>
              <w:t xml:space="preserve"> </w:t>
            </w:r>
            <w:proofErr w:type="spellStart"/>
            <w:r>
              <w:rPr>
                <w:lang w:val="en-US"/>
              </w:rPr>
              <w:t>spirancë</w:t>
            </w:r>
            <w:proofErr w:type="spellEnd"/>
            <w:r>
              <w:rPr>
                <w:lang w:val="en-US"/>
              </w:rPr>
              <w:t>;</w:t>
            </w:r>
          </w:p>
          <w:p w14:paraId="3B8A0FD6" w14:textId="77777777" w:rsidR="00821155" w:rsidRPr="00D7311A" w:rsidRDefault="00821155" w:rsidP="00611C03">
            <w:pPr>
              <w:widowControl/>
              <w:numPr>
                <w:ilvl w:val="0"/>
                <w:numId w:val="18"/>
              </w:numPr>
              <w:autoSpaceDE/>
              <w:autoSpaceDN/>
              <w:adjustRightInd/>
              <w:jc w:val="both"/>
              <w:rPr>
                <w:lang w:val="en-US"/>
              </w:rPr>
            </w:pPr>
            <w:proofErr w:type="spellStart"/>
            <w:r>
              <w:rPr>
                <w:lang w:val="en-US"/>
              </w:rPr>
              <w:t>të</w:t>
            </w:r>
            <w:proofErr w:type="spellEnd"/>
            <w:r>
              <w:rPr>
                <w:lang w:val="en-US"/>
              </w:rPr>
              <w:t xml:space="preserve"> </w:t>
            </w:r>
            <w:proofErr w:type="spellStart"/>
            <w:r>
              <w:rPr>
                <w:lang w:val="en-US"/>
              </w:rPr>
              <w:t>i</w:t>
            </w:r>
            <w:r w:rsidRPr="00D7311A">
              <w:rPr>
                <w:lang w:val="en-US"/>
              </w:rPr>
              <w:t>dentifiko</w:t>
            </w:r>
            <w:r>
              <w:rPr>
                <w:lang w:val="en-US"/>
              </w:rPr>
              <w:t>jë</w:t>
            </w:r>
            <w:proofErr w:type="spellEnd"/>
            <w:r w:rsidRPr="00D7311A">
              <w:rPr>
                <w:lang w:val="en-US"/>
              </w:rPr>
              <w:t xml:space="preserve"> </w:t>
            </w:r>
            <w:proofErr w:type="spellStart"/>
            <w:r w:rsidRPr="00D7311A">
              <w:rPr>
                <w:lang w:val="en-US"/>
              </w:rPr>
              <w:t>fenerët</w:t>
            </w:r>
            <w:proofErr w:type="spellEnd"/>
            <w:r w:rsidRPr="00D7311A">
              <w:rPr>
                <w:lang w:val="en-US"/>
              </w:rPr>
              <w:t xml:space="preserve"> </w:t>
            </w:r>
            <w:proofErr w:type="spellStart"/>
            <w:r>
              <w:rPr>
                <w:lang w:val="en-US"/>
              </w:rPr>
              <w:t>dhe</w:t>
            </w:r>
            <w:proofErr w:type="spellEnd"/>
            <w:r>
              <w:rPr>
                <w:lang w:val="en-US"/>
              </w:rPr>
              <w:t xml:space="preserve"> </w:t>
            </w:r>
            <w:proofErr w:type="spellStart"/>
            <w:r>
              <w:rPr>
                <w:lang w:val="en-US"/>
              </w:rPr>
              <w:t>ndihmuesit</w:t>
            </w:r>
            <w:proofErr w:type="spellEnd"/>
            <w:r>
              <w:rPr>
                <w:lang w:val="en-US"/>
              </w:rPr>
              <w:t xml:space="preserve"> e </w:t>
            </w:r>
            <w:proofErr w:type="spellStart"/>
            <w:r>
              <w:rPr>
                <w:lang w:val="en-US"/>
              </w:rPr>
              <w:t>tjerë</w:t>
            </w:r>
            <w:proofErr w:type="spellEnd"/>
            <w:r>
              <w:rPr>
                <w:lang w:val="en-US"/>
              </w:rPr>
              <w:t xml:space="preserve"> </w:t>
            </w:r>
            <w:proofErr w:type="spellStart"/>
            <w:r w:rsidRPr="00D7311A">
              <w:rPr>
                <w:lang w:val="en-US"/>
              </w:rPr>
              <w:t>detar</w:t>
            </w:r>
            <w:proofErr w:type="spellEnd"/>
            <w:r w:rsidRPr="00D7311A">
              <w:rPr>
                <w:lang w:val="en-US"/>
              </w:rPr>
              <w:t xml:space="preserve"> </w:t>
            </w:r>
            <w:proofErr w:type="spellStart"/>
            <w:r w:rsidRPr="00D7311A">
              <w:rPr>
                <w:lang w:val="en-US"/>
              </w:rPr>
              <w:t>në</w:t>
            </w:r>
            <w:proofErr w:type="spellEnd"/>
            <w:r w:rsidRPr="00D7311A">
              <w:rPr>
                <w:lang w:val="en-US"/>
              </w:rPr>
              <w:t xml:space="preserve"> </w:t>
            </w:r>
            <w:proofErr w:type="spellStart"/>
            <w:r w:rsidRPr="00D7311A">
              <w:rPr>
                <w:lang w:val="en-US"/>
              </w:rPr>
              <w:t>bazë</w:t>
            </w:r>
            <w:proofErr w:type="spellEnd"/>
            <w:r w:rsidRPr="00D7311A">
              <w:rPr>
                <w:lang w:val="en-US"/>
              </w:rPr>
              <w:t xml:space="preserve"> </w:t>
            </w:r>
            <w:proofErr w:type="spellStart"/>
            <w:r w:rsidRPr="00D7311A">
              <w:rPr>
                <w:lang w:val="en-US"/>
              </w:rPr>
              <w:t>të</w:t>
            </w:r>
            <w:proofErr w:type="spellEnd"/>
            <w:r w:rsidRPr="00D7311A">
              <w:rPr>
                <w:lang w:val="en-US"/>
              </w:rPr>
              <w:t xml:space="preserve"> </w:t>
            </w:r>
            <w:proofErr w:type="spellStart"/>
            <w:r w:rsidRPr="00D7311A">
              <w:rPr>
                <w:lang w:val="en-US"/>
              </w:rPr>
              <w:t>karakteristikave</w:t>
            </w:r>
            <w:proofErr w:type="spellEnd"/>
            <w:r w:rsidRPr="00D7311A">
              <w:rPr>
                <w:lang w:val="en-US"/>
              </w:rPr>
              <w:t>;</w:t>
            </w:r>
          </w:p>
          <w:p w14:paraId="3A8E6B2B" w14:textId="77777777" w:rsidR="00821155" w:rsidRPr="00D7311A" w:rsidRDefault="00821155" w:rsidP="00611C03">
            <w:pPr>
              <w:widowControl/>
              <w:numPr>
                <w:ilvl w:val="0"/>
                <w:numId w:val="18"/>
              </w:numPr>
              <w:autoSpaceDE/>
              <w:autoSpaceDN/>
              <w:adjustRightInd/>
              <w:jc w:val="both"/>
              <w:rPr>
                <w:lang w:val="en-US"/>
              </w:rPr>
            </w:pPr>
            <w:proofErr w:type="spellStart"/>
            <w:r>
              <w:rPr>
                <w:lang w:val="en-US"/>
              </w:rPr>
              <w:t>të</w:t>
            </w:r>
            <w:proofErr w:type="spellEnd"/>
            <w:r>
              <w:rPr>
                <w:lang w:val="en-US"/>
              </w:rPr>
              <w:t xml:space="preserve"> </w:t>
            </w:r>
            <w:proofErr w:type="spellStart"/>
            <w:r>
              <w:rPr>
                <w:lang w:val="en-US"/>
              </w:rPr>
              <w:t>m</w:t>
            </w:r>
            <w:r w:rsidRPr="00D7311A">
              <w:rPr>
                <w:lang w:val="en-US"/>
              </w:rPr>
              <w:t>ba</w:t>
            </w:r>
            <w:r>
              <w:rPr>
                <w:lang w:val="en-US"/>
              </w:rPr>
              <w:t>jë</w:t>
            </w:r>
            <w:proofErr w:type="spellEnd"/>
            <w:r w:rsidRPr="00D7311A">
              <w:rPr>
                <w:lang w:val="en-US"/>
              </w:rPr>
              <w:t xml:space="preserve"> </w:t>
            </w:r>
            <w:proofErr w:type="spellStart"/>
            <w:r w:rsidRPr="00D7311A">
              <w:rPr>
                <w:lang w:val="en-US"/>
              </w:rPr>
              <w:t>shënimet</w:t>
            </w:r>
            <w:proofErr w:type="spellEnd"/>
            <w:r w:rsidRPr="00D7311A">
              <w:rPr>
                <w:lang w:val="en-US"/>
              </w:rPr>
              <w:t xml:space="preserve"> e </w:t>
            </w:r>
            <w:proofErr w:type="spellStart"/>
            <w:r w:rsidRPr="00D7311A">
              <w:rPr>
                <w:lang w:val="en-US"/>
              </w:rPr>
              <w:t>duhura</w:t>
            </w:r>
            <w:proofErr w:type="spellEnd"/>
            <w:r w:rsidRPr="00D7311A">
              <w:rPr>
                <w:lang w:val="en-US"/>
              </w:rPr>
              <w:t xml:space="preserve"> </w:t>
            </w:r>
            <w:proofErr w:type="spellStart"/>
            <w:r w:rsidRPr="00D7311A">
              <w:rPr>
                <w:lang w:val="en-US"/>
              </w:rPr>
              <w:t>sipas</w:t>
            </w:r>
            <w:proofErr w:type="spellEnd"/>
            <w:r w:rsidRPr="00D7311A">
              <w:rPr>
                <w:lang w:val="en-US"/>
              </w:rPr>
              <w:t xml:space="preserve"> </w:t>
            </w:r>
            <w:proofErr w:type="spellStart"/>
            <w:r w:rsidRPr="00D7311A">
              <w:rPr>
                <w:lang w:val="en-US"/>
              </w:rPr>
              <w:t>poroisive</w:t>
            </w:r>
            <w:proofErr w:type="spellEnd"/>
            <w:r w:rsidRPr="00D7311A">
              <w:rPr>
                <w:lang w:val="en-US"/>
              </w:rPr>
              <w:t xml:space="preserve"> </w:t>
            </w:r>
            <w:proofErr w:type="spellStart"/>
            <w:r w:rsidRPr="00D7311A">
              <w:rPr>
                <w:lang w:val="en-US"/>
              </w:rPr>
              <w:t>të</w:t>
            </w:r>
            <w:proofErr w:type="spellEnd"/>
            <w:r w:rsidRPr="00D7311A">
              <w:rPr>
                <w:lang w:val="en-US"/>
              </w:rPr>
              <w:t xml:space="preserve"> </w:t>
            </w:r>
            <w:proofErr w:type="spellStart"/>
            <w:r w:rsidRPr="00D7311A">
              <w:rPr>
                <w:lang w:val="en-US"/>
              </w:rPr>
              <w:t>Kapitenit</w:t>
            </w:r>
            <w:proofErr w:type="spellEnd"/>
            <w:r w:rsidRPr="00D7311A">
              <w:rPr>
                <w:lang w:val="en-US"/>
              </w:rPr>
              <w:t>;</w:t>
            </w:r>
          </w:p>
          <w:p w14:paraId="04B23614" w14:textId="77777777" w:rsidR="00821155" w:rsidRPr="00D7311A" w:rsidRDefault="00821155" w:rsidP="00611C03">
            <w:pPr>
              <w:widowControl/>
              <w:numPr>
                <w:ilvl w:val="0"/>
                <w:numId w:val="18"/>
              </w:numPr>
              <w:autoSpaceDE/>
              <w:autoSpaceDN/>
              <w:adjustRightInd/>
              <w:jc w:val="both"/>
              <w:rPr>
                <w:lang w:val="en-US"/>
              </w:rPr>
            </w:pPr>
            <w:proofErr w:type="spellStart"/>
            <w:r>
              <w:rPr>
                <w:lang w:val="en-US"/>
              </w:rPr>
              <w:t>të</w:t>
            </w:r>
            <w:proofErr w:type="spellEnd"/>
            <w:r>
              <w:rPr>
                <w:lang w:val="en-US"/>
              </w:rPr>
              <w:t xml:space="preserve"> </w:t>
            </w:r>
            <w:proofErr w:type="spellStart"/>
            <w:r>
              <w:rPr>
                <w:lang w:val="en-US"/>
              </w:rPr>
              <w:t>n</w:t>
            </w:r>
            <w:r w:rsidRPr="00D7311A">
              <w:rPr>
                <w:lang w:val="en-US"/>
              </w:rPr>
              <w:t>jofto</w:t>
            </w:r>
            <w:r>
              <w:rPr>
                <w:lang w:val="en-US"/>
              </w:rPr>
              <w:t>jë</w:t>
            </w:r>
            <w:proofErr w:type="spellEnd"/>
            <w:r w:rsidRPr="00D7311A">
              <w:rPr>
                <w:lang w:val="en-US"/>
              </w:rPr>
              <w:t xml:space="preserve"> </w:t>
            </w:r>
            <w:proofErr w:type="spellStart"/>
            <w:r w:rsidRPr="00D7311A">
              <w:rPr>
                <w:lang w:val="en-US"/>
              </w:rPr>
              <w:t>menjëherë</w:t>
            </w:r>
            <w:proofErr w:type="spellEnd"/>
            <w:r w:rsidRPr="00D7311A">
              <w:rPr>
                <w:lang w:val="en-US"/>
              </w:rPr>
              <w:t xml:space="preserve"> </w:t>
            </w:r>
            <w:proofErr w:type="spellStart"/>
            <w:r w:rsidRPr="00D7311A">
              <w:rPr>
                <w:lang w:val="en-US"/>
              </w:rPr>
              <w:t>Kapitenin</w:t>
            </w:r>
            <w:proofErr w:type="spellEnd"/>
            <w:r w:rsidRPr="00D7311A">
              <w:rPr>
                <w:lang w:val="en-US"/>
              </w:rPr>
              <w:t xml:space="preserve"> </w:t>
            </w:r>
            <w:proofErr w:type="spellStart"/>
            <w:r w:rsidRPr="00D7311A">
              <w:rPr>
                <w:lang w:val="en-US"/>
              </w:rPr>
              <w:t>kur</w:t>
            </w:r>
            <w:proofErr w:type="spellEnd"/>
            <w:r w:rsidRPr="00D7311A">
              <w:rPr>
                <w:lang w:val="en-US"/>
              </w:rPr>
              <w:t xml:space="preserve"> </w:t>
            </w:r>
            <w:proofErr w:type="spellStart"/>
            <w:r w:rsidRPr="00D7311A">
              <w:rPr>
                <w:lang w:val="en-US"/>
              </w:rPr>
              <w:t>paraqitet</w:t>
            </w:r>
            <w:proofErr w:type="spellEnd"/>
            <w:r w:rsidRPr="00D7311A">
              <w:rPr>
                <w:lang w:val="en-US"/>
              </w:rPr>
              <w:t xml:space="preserve"> </w:t>
            </w:r>
            <w:proofErr w:type="spellStart"/>
            <w:r w:rsidRPr="00D7311A">
              <w:rPr>
                <w:lang w:val="en-US"/>
              </w:rPr>
              <w:t>një</w:t>
            </w:r>
            <w:proofErr w:type="spellEnd"/>
            <w:r w:rsidRPr="00D7311A">
              <w:rPr>
                <w:lang w:val="en-US"/>
              </w:rPr>
              <w:t xml:space="preserve"> </w:t>
            </w:r>
            <w:proofErr w:type="spellStart"/>
            <w:r w:rsidRPr="00D7311A">
              <w:rPr>
                <w:lang w:val="en-US"/>
              </w:rPr>
              <w:t>situat</w:t>
            </w:r>
            <w:r>
              <w:rPr>
                <w:lang w:val="en-US"/>
              </w:rPr>
              <w:t>ë</w:t>
            </w:r>
            <w:proofErr w:type="spellEnd"/>
            <w:r w:rsidRPr="00D7311A">
              <w:rPr>
                <w:lang w:val="en-US"/>
              </w:rPr>
              <w:t xml:space="preserve"> e </w:t>
            </w:r>
            <w:proofErr w:type="spellStart"/>
            <w:r w:rsidRPr="00D7311A">
              <w:rPr>
                <w:lang w:val="en-US"/>
              </w:rPr>
              <w:t>pazakontë</w:t>
            </w:r>
            <w:proofErr w:type="spellEnd"/>
            <w:r w:rsidRPr="00D7311A">
              <w:rPr>
                <w:lang w:val="en-US"/>
              </w:rPr>
              <w:t xml:space="preserve"> apo </w:t>
            </w:r>
            <w:proofErr w:type="spellStart"/>
            <w:r w:rsidRPr="00D7311A">
              <w:rPr>
                <w:lang w:val="en-US"/>
              </w:rPr>
              <w:t>kurdo</w:t>
            </w:r>
            <w:proofErr w:type="spellEnd"/>
            <w:r w:rsidRPr="00D7311A">
              <w:rPr>
                <w:lang w:val="en-US"/>
              </w:rPr>
              <w:t xml:space="preserve"> </w:t>
            </w:r>
            <w:proofErr w:type="spellStart"/>
            <w:r w:rsidRPr="00D7311A">
              <w:rPr>
                <w:lang w:val="en-US"/>
              </w:rPr>
              <w:t>që</w:t>
            </w:r>
            <w:proofErr w:type="spellEnd"/>
            <w:r w:rsidRPr="00D7311A">
              <w:rPr>
                <w:lang w:val="en-US"/>
              </w:rPr>
              <w:t xml:space="preserve"> </w:t>
            </w:r>
            <w:proofErr w:type="spellStart"/>
            <w:r w:rsidRPr="00D7311A">
              <w:rPr>
                <w:lang w:val="en-US"/>
              </w:rPr>
              <w:t>i</w:t>
            </w:r>
            <w:proofErr w:type="spellEnd"/>
            <w:r w:rsidRPr="00D7311A">
              <w:rPr>
                <w:lang w:val="en-US"/>
              </w:rPr>
              <w:t xml:space="preserve"> </w:t>
            </w:r>
            <w:proofErr w:type="spellStart"/>
            <w:r w:rsidRPr="00D7311A">
              <w:rPr>
                <w:lang w:val="en-US"/>
              </w:rPr>
              <w:t>është</w:t>
            </w:r>
            <w:proofErr w:type="spellEnd"/>
            <w:r w:rsidRPr="00D7311A">
              <w:rPr>
                <w:lang w:val="en-US"/>
              </w:rPr>
              <w:t xml:space="preserve"> </w:t>
            </w:r>
            <w:proofErr w:type="spellStart"/>
            <w:r w:rsidRPr="00D7311A">
              <w:rPr>
                <w:lang w:val="en-US"/>
              </w:rPr>
              <w:t>kërkuar</w:t>
            </w:r>
            <w:proofErr w:type="spellEnd"/>
            <w:r w:rsidRPr="00D7311A">
              <w:rPr>
                <w:lang w:val="en-US"/>
              </w:rPr>
              <w:t xml:space="preserve"> </w:t>
            </w:r>
            <w:proofErr w:type="spellStart"/>
            <w:r w:rsidRPr="00D7311A">
              <w:rPr>
                <w:lang w:val="en-US"/>
              </w:rPr>
              <w:t>të</w:t>
            </w:r>
            <w:proofErr w:type="spellEnd"/>
            <w:r w:rsidRPr="00D7311A">
              <w:rPr>
                <w:lang w:val="en-US"/>
              </w:rPr>
              <w:t xml:space="preserve"> </w:t>
            </w:r>
            <w:proofErr w:type="spellStart"/>
            <w:r w:rsidRPr="00D7311A">
              <w:rPr>
                <w:lang w:val="en-US"/>
              </w:rPr>
              <w:t>njoftojë</w:t>
            </w:r>
            <w:proofErr w:type="spellEnd"/>
            <w:r w:rsidRPr="00D7311A">
              <w:rPr>
                <w:lang w:val="en-US"/>
              </w:rPr>
              <w:t>;</w:t>
            </w:r>
          </w:p>
          <w:p w14:paraId="43D14E7E" w14:textId="77777777" w:rsidR="00821155" w:rsidRPr="00D7311A" w:rsidRDefault="00821155" w:rsidP="00611C03">
            <w:pPr>
              <w:widowControl/>
              <w:numPr>
                <w:ilvl w:val="0"/>
                <w:numId w:val="20"/>
              </w:numPr>
              <w:tabs>
                <w:tab w:val="left" w:pos="360"/>
              </w:tabs>
              <w:autoSpaceDE/>
              <w:autoSpaceDN/>
              <w:adjustRightInd/>
              <w:jc w:val="both"/>
            </w:pPr>
            <w:proofErr w:type="spellStart"/>
            <w:r>
              <w:rPr>
                <w:lang w:val="en-US"/>
              </w:rPr>
              <w:t>të</w:t>
            </w:r>
            <w:proofErr w:type="spellEnd"/>
            <w:r>
              <w:rPr>
                <w:lang w:val="en-US"/>
              </w:rPr>
              <w:t xml:space="preserve"> </w:t>
            </w:r>
            <w:proofErr w:type="spellStart"/>
            <w:r>
              <w:rPr>
                <w:lang w:val="en-US"/>
              </w:rPr>
              <w:t>kryejë</w:t>
            </w:r>
            <w:proofErr w:type="spellEnd"/>
            <w:r>
              <w:rPr>
                <w:lang w:val="en-US"/>
              </w:rPr>
              <w:t xml:space="preserve"> </w:t>
            </w:r>
            <w:proofErr w:type="spellStart"/>
            <w:r>
              <w:rPr>
                <w:lang w:val="en-US"/>
              </w:rPr>
              <w:t>k</w:t>
            </w:r>
            <w:r w:rsidRPr="00D7311A">
              <w:rPr>
                <w:lang w:val="en-US"/>
              </w:rPr>
              <w:t>ontroll</w:t>
            </w:r>
            <w:r>
              <w:rPr>
                <w:lang w:val="en-US"/>
              </w:rPr>
              <w:t>e</w:t>
            </w:r>
            <w:proofErr w:type="spellEnd"/>
            <w:r w:rsidRPr="00D7311A">
              <w:rPr>
                <w:lang w:val="en-US"/>
              </w:rPr>
              <w:t xml:space="preserve"> </w:t>
            </w:r>
            <w:proofErr w:type="spellStart"/>
            <w:r>
              <w:rPr>
                <w:lang w:val="en-US"/>
              </w:rPr>
              <w:t>të</w:t>
            </w:r>
            <w:proofErr w:type="spellEnd"/>
            <w:r w:rsidRPr="00D7311A">
              <w:rPr>
                <w:lang w:val="en-US"/>
              </w:rPr>
              <w:t xml:space="preserve"> </w:t>
            </w:r>
            <w:proofErr w:type="spellStart"/>
            <w:r>
              <w:rPr>
                <w:lang w:val="en-US"/>
              </w:rPr>
              <w:t>funksionimit</w:t>
            </w:r>
            <w:proofErr w:type="spellEnd"/>
            <w:r w:rsidRPr="00D7311A">
              <w:rPr>
                <w:lang w:val="en-US"/>
              </w:rPr>
              <w:t xml:space="preserve"> </w:t>
            </w:r>
            <w:proofErr w:type="spellStart"/>
            <w:r w:rsidRPr="00D7311A">
              <w:rPr>
                <w:lang w:val="en-US"/>
              </w:rPr>
              <w:t>dhe</w:t>
            </w:r>
            <w:proofErr w:type="spellEnd"/>
            <w:r w:rsidRPr="00D7311A">
              <w:rPr>
                <w:lang w:val="en-US"/>
              </w:rPr>
              <w:t xml:space="preserve"> temperatures </w:t>
            </w:r>
            <w:proofErr w:type="spellStart"/>
            <w:r w:rsidRPr="00D7311A">
              <w:rPr>
                <w:lang w:val="en-US"/>
              </w:rPr>
              <w:t>së</w:t>
            </w:r>
            <w:proofErr w:type="spellEnd"/>
            <w:r w:rsidRPr="00D7311A">
              <w:rPr>
                <w:lang w:val="en-US"/>
              </w:rPr>
              <w:t xml:space="preserve"> </w:t>
            </w:r>
            <w:proofErr w:type="spellStart"/>
            <w:r w:rsidRPr="00D7311A">
              <w:rPr>
                <w:lang w:val="en-US"/>
              </w:rPr>
              <w:t>çelës</w:t>
            </w:r>
            <w:proofErr w:type="spellEnd"/>
            <w:r w:rsidRPr="00D7311A">
              <w:rPr>
                <w:lang w:val="en-US"/>
              </w:rPr>
              <w:t xml:space="preserve"> </w:t>
            </w:r>
            <w:proofErr w:type="spellStart"/>
            <w:r w:rsidRPr="00D7311A">
              <w:rPr>
                <w:lang w:val="en-US"/>
              </w:rPr>
              <w:t>frigoriferike</w:t>
            </w:r>
            <w:proofErr w:type="spellEnd"/>
            <w:r w:rsidRPr="00D7311A">
              <w:rPr>
                <w:lang w:val="en-US"/>
              </w:rPr>
              <w:t>;</w:t>
            </w:r>
          </w:p>
          <w:p w14:paraId="4FBD1E93" w14:textId="77777777" w:rsidR="00821155" w:rsidRPr="00DB1035" w:rsidRDefault="00821155" w:rsidP="00611C03">
            <w:pPr>
              <w:numPr>
                <w:ilvl w:val="0"/>
                <w:numId w:val="20"/>
              </w:numPr>
              <w:jc w:val="both"/>
            </w:pPr>
            <w:r>
              <w:t>të k</w:t>
            </w:r>
            <w:r w:rsidRPr="00DB1035">
              <w:t>omunik</w:t>
            </w:r>
            <w:r>
              <w:t>ojë</w:t>
            </w:r>
            <w:r w:rsidRPr="00DB1035">
              <w:t xml:space="preserve"> me profesionalizëm dhe me etikë profesionale</w:t>
            </w:r>
          </w:p>
          <w:p w14:paraId="254ACF56" w14:textId="77777777" w:rsidR="00821155" w:rsidRDefault="00821155" w:rsidP="00611C03">
            <w:pPr>
              <w:widowControl/>
              <w:numPr>
                <w:ilvl w:val="0"/>
                <w:numId w:val="20"/>
              </w:numPr>
              <w:tabs>
                <w:tab w:val="left" w:pos="360"/>
              </w:tabs>
              <w:autoSpaceDE/>
              <w:autoSpaceDN/>
              <w:adjustRightInd/>
              <w:jc w:val="both"/>
            </w:pPr>
            <w:r w:rsidRPr="00DB1035">
              <w:lastRenderedPageBreak/>
              <w:t xml:space="preserve">të zbatojë </w:t>
            </w:r>
            <w:r>
              <w:t>r</w:t>
            </w:r>
            <w:r w:rsidRPr="00DB1035">
              <w:t>regullat sigurimit teknik, mbrojtjes së mjedisit</w:t>
            </w:r>
            <w:r>
              <w:t xml:space="preserve"> dhe</w:t>
            </w:r>
            <w:r w:rsidRPr="00DB1035">
              <w:t xml:space="preserve"> mbrojtjes nga zjarri</w:t>
            </w:r>
          </w:p>
          <w:p w14:paraId="4200D93A" w14:textId="77777777" w:rsidR="00821155" w:rsidRPr="0061656A" w:rsidRDefault="00821155" w:rsidP="00611C03">
            <w:pPr>
              <w:widowControl/>
              <w:numPr>
                <w:ilvl w:val="0"/>
                <w:numId w:val="20"/>
              </w:numPr>
              <w:tabs>
                <w:tab w:val="left" w:pos="360"/>
              </w:tabs>
              <w:autoSpaceDE/>
              <w:autoSpaceDN/>
              <w:adjustRightInd/>
              <w:jc w:val="both"/>
            </w:pPr>
            <w:r w:rsidRPr="00DB1035">
              <w:t>të mirëmbajë vendin e punës</w:t>
            </w:r>
            <w:r w:rsidRPr="0061656A">
              <w:rPr>
                <w:bCs/>
                <w:iCs/>
              </w:rPr>
              <w:t xml:space="preserve"> </w:t>
            </w:r>
          </w:p>
          <w:p w14:paraId="359A6EBF" w14:textId="77777777" w:rsidR="00821155" w:rsidRPr="0061656A" w:rsidRDefault="00821155" w:rsidP="00611C03">
            <w:pPr>
              <w:widowControl/>
              <w:tabs>
                <w:tab w:val="left" w:pos="360"/>
              </w:tabs>
              <w:autoSpaceDE/>
              <w:autoSpaceDN/>
              <w:adjustRightInd/>
              <w:jc w:val="both"/>
            </w:pPr>
            <w:r w:rsidRPr="0061656A">
              <w:rPr>
                <w:b/>
                <w:bCs/>
                <w:i/>
                <w:iCs/>
              </w:rPr>
              <w:t>Instrumentet e vlerësimit:</w:t>
            </w:r>
            <w:r w:rsidRPr="0061656A">
              <w:rPr>
                <w:b/>
                <w:bCs/>
                <w:i/>
                <w:iCs/>
              </w:rPr>
              <w:tab/>
            </w:r>
          </w:p>
          <w:p w14:paraId="009765B7" w14:textId="77777777" w:rsidR="00821155" w:rsidRPr="00DB1035" w:rsidRDefault="00821155" w:rsidP="00703217">
            <w:pPr>
              <w:widowControl/>
              <w:numPr>
                <w:ilvl w:val="0"/>
                <w:numId w:val="20"/>
              </w:numPr>
              <w:tabs>
                <w:tab w:val="left" w:pos="360"/>
              </w:tabs>
              <w:autoSpaceDE/>
              <w:autoSpaceDN/>
              <w:adjustRightInd/>
              <w:jc w:val="both"/>
            </w:pPr>
            <w:r w:rsidRPr="00DB1035">
              <w:t>Vëzhgim me listë kontrolli</w:t>
            </w:r>
          </w:p>
        </w:tc>
      </w:tr>
    </w:tbl>
    <w:p w14:paraId="03302B4E" w14:textId="77777777" w:rsidR="00821155" w:rsidRDefault="00821155" w:rsidP="00821155"/>
    <w:tbl>
      <w:tblPr>
        <w:tblW w:w="9243" w:type="dxa"/>
        <w:tblBorders>
          <w:top w:val="single" w:sz="6" w:space="0" w:color="auto"/>
        </w:tblBorders>
        <w:tblLayout w:type="fixed"/>
        <w:tblLook w:val="0000" w:firstRow="0" w:lastRow="0" w:firstColumn="0" w:lastColumn="0" w:noHBand="0" w:noVBand="0"/>
      </w:tblPr>
      <w:tblGrid>
        <w:gridCol w:w="1908"/>
        <w:gridCol w:w="900"/>
        <w:gridCol w:w="6435"/>
      </w:tblGrid>
      <w:tr w:rsidR="00821155" w:rsidRPr="00DB1035" w14:paraId="1CE4113B" w14:textId="77777777" w:rsidTr="00611C03">
        <w:tc>
          <w:tcPr>
            <w:tcW w:w="1908" w:type="dxa"/>
          </w:tcPr>
          <w:p w14:paraId="69F9F972" w14:textId="77777777" w:rsidR="00821155" w:rsidRPr="00DB1035" w:rsidRDefault="00821155" w:rsidP="00611C03">
            <w:pPr>
              <w:numPr>
                <w:ilvl w:val="12"/>
                <w:numId w:val="0"/>
              </w:numPr>
            </w:pPr>
            <w:r w:rsidRPr="00DB1035">
              <w:rPr>
                <w:b/>
                <w:bCs/>
              </w:rPr>
              <w:t>Udhëzime për zbatimin e modulit</w:t>
            </w:r>
          </w:p>
        </w:tc>
        <w:tc>
          <w:tcPr>
            <w:tcW w:w="900" w:type="dxa"/>
          </w:tcPr>
          <w:p w14:paraId="35E36767" w14:textId="77777777" w:rsidR="00821155" w:rsidRPr="00DB1035" w:rsidRDefault="00821155" w:rsidP="00611C03">
            <w:pPr>
              <w:numPr>
                <w:ilvl w:val="12"/>
                <w:numId w:val="0"/>
              </w:numPr>
              <w:jc w:val="both"/>
            </w:pPr>
          </w:p>
        </w:tc>
        <w:tc>
          <w:tcPr>
            <w:tcW w:w="6435" w:type="dxa"/>
          </w:tcPr>
          <w:p w14:paraId="7002B4DB" w14:textId="77777777" w:rsidR="00821155" w:rsidRPr="00DB1035" w:rsidRDefault="00821155" w:rsidP="00611C03">
            <w:pPr>
              <w:keepNext/>
              <w:numPr>
                <w:ilvl w:val="0"/>
                <w:numId w:val="11"/>
              </w:numPr>
              <w:tabs>
                <w:tab w:val="left" w:pos="2880"/>
              </w:tabs>
              <w:jc w:val="both"/>
            </w:pPr>
            <w:r>
              <w:t>Ky modul duhet të trajtohet</w:t>
            </w:r>
            <w:r w:rsidRPr="00DB1035">
              <w:t xml:space="preserve"> </w:t>
            </w:r>
            <w:proofErr w:type="spellStart"/>
            <w:r w:rsidRPr="00DB1035">
              <w:t>nё</w:t>
            </w:r>
            <w:proofErr w:type="spellEnd"/>
            <w:r w:rsidRPr="00DB1035">
              <w:t xml:space="preserve"> </w:t>
            </w:r>
            <w:r>
              <w:t>anije në lundrim</w:t>
            </w:r>
            <w:r w:rsidRPr="00DB1035">
              <w:t xml:space="preserve"> </w:t>
            </w:r>
          </w:p>
          <w:p w14:paraId="32E1189D" w14:textId="77777777" w:rsidR="00821155" w:rsidRPr="00DB1035" w:rsidRDefault="00821155" w:rsidP="00611C03">
            <w:pPr>
              <w:keepNext/>
              <w:numPr>
                <w:ilvl w:val="0"/>
                <w:numId w:val="11"/>
              </w:numPr>
              <w:tabs>
                <w:tab w:val="left" w:pos="2880"/>
              </w:tabs>
              <w:jc w:val="both"/>
            </w:pPr>
            <w:r>
              <w:t>Kapiteni</w:t>
            </w:r>
            <w:r w:rsidRPr="00DB1035">
              <w:t xml:space="preserve"> duhet të përdorë sa më shumë të jetë e mundur ilustrimet dhe demonstrimet konkrete të </w:t>
            </w:r>
            <w:r>
              <w:t xml:space="preserve">praktikave të aplikueshme për një lundrim </w:t>
            </w:r>
            <w:r w:rsidRPr="00DB1035">
              <w:t xml:space="preserve">të </w:t>
            </w:r>
            <w:r>
              <w:t>siguritë të anijes</w:t>
            </w:r>
            <w:r w:rsidRPr="00DB1035">
              <w:t>.</w:t>
            </w:r>
          </w:p>
          <w:p w14:paraId="007A1DF9" w14:textId="77777777" w:rsidR="00821155" w:rsidRPr="00DB1035" w:rsidRDefault="00821155" w:rsidP="00611C03">
            <w:pPr>
              <w:keepNext/>
              <w:numPr>
                <w:ilvl w:val="0"/>
                <w:numId w:val="11"/>
              </w:numPr>
              <w:tabs>
                <w:tab w:val="left" w:pos="2880"/>
              </w:tabs>
              <w:jc w:val="both"/>
            </w:pPr>
            <w:r>
              <w:t>Nxënësit</w:t>
            </w:r>
            <w:r w:rsidRPr="00DB1035">
              <w:t xml:space="preserve"> duhet të angazhohen sa më shumë në veprimtari konkrete, në mbështetje të përvetësimit të njohurive që trajton moduli. </w:t>
            </w:r>
          </w:p>
          <w:p w14:paraId="67DC9240" w14:textId="77777777" w:rsidR="00821155" w:rsidRPr="00DB1035" w:rsidRDefault="00821155" w:rsidP="00611C03">
            <w:pPr>
              <w:keepNext/>
              <w:numPr>
                <w:ilvl w:val="0"/>
                <w:numId w:val="11"/>
              </w:numPr>
              <w:tabs>
                <w:tab w:val="left" w:pos="2880"/>
              </w:tabs>
              <w:jc w:val="both"/>
            </w:pPr>
            <w:r w:rsidRPr="00DB1035">
              <w:t xml:space="preserve">Gjithashtu ata duhet të angazhohen  në </w:t>
            </w:r>
            <w:proofErr w:type="spellStart"/>
            <w:r w:rsidRPr="00DB1035">
              <w:t>pёrdorimin</w:t>
            </w:r>
            <w:proofErr w:type="spellEnd"/>
            <w:r w:rsidRPr="00DB1035">
              <w:t xml:space="preserve"> e mjeteve dhe pajisjeve që përdoren në proceset </w:t>
            </w:r>
            <w:r>
              <w:t>dhe detyrat para, gjatë dhe në mbërritje nga lundrimi</w:t>
            </w:r>
            <w:r w:rsidRPr="00DB1035">
              <w:t xml:space="preserve">. </w:t>
            </w:r>
          </w:p>
          <w:p w14:paraId="13E39551" w14:textId="77777777" w:rsidR="00821155" w:rsidRPr="00DB1035" w:rsidRDefault="00821155" w:rsidP="00611C03">
            <w:pPr>
              <w:keepNext/>
              <w:numPr>
                <w:ilvl w:val="0"/>
                <w:numId w:val="11"/>
              </w:numPr>
              <w:tabs>
                <w:tab w:val="left" w:pos="2880"/>
              </w:tabs>
              <w:jc w:val="both"/>
            </w:pPr>
            <w:r w:rsidRPr="00DB1035">
              <w:t>Gjatë vlerësimit të nxënësve duhet të zbatohet sa më shumë kontrolli i demonstrimit praktik të shprehive të fituara.</w:t>
            </w:r>
          </w:p>
        </w:tc>
      </w:tr>
    </w:tbl>
    <w:p w14:paraId="7475BEE0" w14:textId="77777777" w:rsidR="00821155" w:rsidRPr="00DB1035" w:rsidRDefault="00821155" w:rsidP="00821155">
      <w:pPr>
        <w:numPr>
          <w:ilvl w:val="12"/>
          <w:numId w:val="0"/>
        </w:numPr>
        <w:jc w:val="both"/>
      </w:pPr>
    </w:p>
    <w:tbl>
      <w:tblPr>
        <w:tblW w:w="9243" w:type="dxa"/>
        <w:tblBorders>
          <w:top w:val="single" w:sz="6" w:space="0" w:color="auto"/>
          <w:bottom w:val="single" w:sz="6" w:space="0" w:color="auto"/>
        </w:tblBorders>
        <w:tblLayout w:type="fixed"/>
        <w:tblLook w:val="0000" w:firstRow="0" w:lastRow="0" w:firstColumn="0" w:lastColumn="0" w:noHBand="0" w:noVBand="0"/>
      </w:tblPr>
      <w:tblGrid>
        <w:gridCol w:w="1908"/>
        <w:gridCol w:w="900"/>
        <w:gridCol w:w="6435"/>
      </w:tblGrid>
      <w:tr w:rsidR="00821155" w:rsidRPr="00DB1035" w14:paraId="487C5C20" w14:textId="77777777" w:rsidTr="00611C03">
        <w:tc>
          <w:tcPr>
            <w:tcW w:w="1908" w:type="dxa"/>
          </w:tcPr>
          <w:p w14:paraId="64288B4A" w14:textId="77777777" w:rsidR="00821155" w:rsidRPr="00DB1035" w:rsidRDefault="00821155" w:rsidP="00611C03">
            <w:pPr>
              <w:numPr>
                <w:ilvl w:val="12"/>
                <w:numId w:val="0"/>
              </w:numPr>
              <w:jc w:val="both"/>
              <w:rPr>
                <w:b/>
                <w:bCs/>
              </w:rPr>
            </w:pPr>
            <w:r w:rsidRPr="00DB1035">
              <w:rPr>
                <w:b/>
                <w:bCs/>
              </w:rPr>
              <w:t>Kushtet e</w:t>
            </w:r>
          </w:p>
          <w:p w14:paraId="02746FBA" w14:textId="77777777" w:rsidR="00821155" w:rsidRPr="00DB1035" w:rsidRDefault="00821155" w:rsidP="00611C03">
            <w:pPr>
              <w:numPr>
                <w:ilvl w:val="12"/>
                <w:numId w:val="0"/>
              </w:numPr>
              <w:jc w:val="both"/>
            </w:pPr>
            <w:r w:rsidRPr="00DB1035">
              <w:rPr>
                <w:b/>
                <w:bCs/>
              </w:rPr>
              <w:t>e domosdoshme për realizimin e modulit</w:t>
            </w:r>
          </w:p>
        </w:tc>
        <w:tc>
          <w:tcPr>
            <w:tcW w:w="900" w:type="dxa"/>
          </w:tcPr>
          <w:p w14:paraId="47EEDDE1" w14:textId="77777777" w:rsidR="00821155" w:rsidRPr="00DB1035" w:rsidRDefault="00821155" w:rsidP="00611C03">
            <w:pPr>
              <w:numPr>
                <w:ilvl w:val="12"/>
                <w:numId w:val="0"/>
              </w:numPr>
              <w:jc w:val="both"/>
            </w:pPr>
          </w:p>
        </w:tc>
        <w:tc>
          <w:tcPr>
            <w:tcW w:w="6435" w:type="dxa"/>
          </w:tcPr>
          <w:p w14:paraId="31C2DA22" w14:textId="77777777" w:rsidR="00821155" w:rsidRPr="00DB1035" w:rsidRDefault="00821155" w:rsidP="00611C03">
            <w:pPr>
              <w:numPr>
                <w:ilvl w:val="12"/>
                <w:numId w:val="0"/>
              </w:numPr>
              <w:jc w:val="both"/>
            </w:pPr>
            <w:r w:rsidRPr="00DB1035">
              <w:t>Për realizimin si duhet të modulit është e domosdoshme të sigur</w:t>
            </w:r>
            <w:r>
              <w:t>ohen mjediset, veglat, pajisjet</w:t>
            </w:r>
            <w:r w:rsidRPr="00DB1035">
              <w:t xml:space="preserve"> dhe materialet e mëposhtme:</w:t>
            </w:r>
          </w:p>
          <w:p w14:paraId="1B370938" w14:textId="77777777" w:rsidR="00821155" w:rsidRDefault="00821155" w:rsidP="00611C03">
            <w:pPr>
              <w:numPr>
                <w:ilvl w:val="0"/>
                <w:numId w:val="13"/>
              </w:numPr>
              <w:ind w:left="357" w:hanging="357"/>
            </w:pPr>
            <w:r>
              <w:t xml:space="preserve">Anije e pajisur me </w:t>
            </w:r>
            <w:proofErr w:type="spellStart"/>
            <w:r>
              <w:t>tё</w:t>
            </w:r>
            <w:proofErr w:type="spellEnd"/>
            <w:r>
              <w:t xml:space="preserve"> gjitha mjetet dhe pajisjet e duhura </w:t>
            </w:r>
            <w:proofErr w:type="spellStart"/>
            <w:r>
              <w:t>pёr</w:t>
            </w:r>
            <w:proofErr w:type="spellEnd"/>
            <w:r>
              <w:t xml:space="preserve"> lundrim </w:t>
            </w:r>
            <w:proofErr w:type="spellStart"/>
            <w:r>
              <w:t>tё</w:t>
            </w:r>
            <w:proofErr w:type="spellEnd"/>
            <w:r>
              <w:t xml:space="preserve"> </w:t>
            </w:r>
            <w:proofErr w:type="spellStart"/>
            <w:r>
              <w:t>sigurtё</w:t>
            </w:r>
            <w:proofErr w:type="spellEnd"/>
            <w:r>
              <w:t xml:space="preserve">. </w:t>
            </w:r>
          </w:p>
          <w:p w14:paraId="29696C08" w14:textId="77777777" w:rsidR="00821155" w:rsidRPr="00DB1035" w:rsidRDefault="00821155" w:rsidP="00611C03">
            <w:pPr>
              <w:numPr>
                <w:ilvl w:val="0"/>
                <w:numId w:val="13"/>
              </w:numPr>
              <w:ind w:left="357" w:hanging="357"/>
            </w:pPr>
            <w:r>
              <w:t xml:space="preserve">Pajisjet individuale </w:t>
            </w:r>
            <w:proofErr w:type="spellStart"/>
            <w:r>
              <w:t>tё</w:t>
            </w:r>
            <w:proofErr w:type="spellEnd"/>
            <w:r>
              <w:t xml:space="preserve"> </w:t>
            </w:r>
            <w:proofErr w:type="spellStart"/>
            <w:r>
              <w:t>shpёtimit</w:t>
            </w:r>
            <w:proofErr w:type="spellEnd"/>
            <w:r>
              <w:t xml:space="preserve"> </w:t>
            </w:r>
            <w:proofErr w:type="spellStart"/>
            <w:r>
              <w:t>pёr</w:t>
            </w:r>
            <w:proofErr w:type="spellEnd"/>
            <w:r>
              <w:t xml:space="preserve"> </w:t>
            </w:r>
            <w:proofErr w:type="spellStart"/>
            <w:r>
              <w:t>tё</w:t>
            </w:r>
            <w:proofErr w:type="spellEnd"/>
            <w:r>
              <w:t xml:space="preserve"> </w:t>
            </w:r>
            <w:proofErr w:type="spellStart"/>
            <w:r>
              <w:t>gjithё</w:t>
            </w:r>
            <w:proofErr w:type="spellEnd"/>
            <w:r>
              <w:t xml:space="preserve"> </w:t>
            </w:r>
            <w:proofErr w:type="spellStart"/>
            <w:r>
              <w:t>nxёnёsit</w:t>
            </w:r>
            <w:proofErr w:type="spellEnd"/>
            <w:r>
              <w:t>.</w:t>
            </w:r>
          </w:p>
          <w:p w14:paraId="4C623BB5" w14:textId="77777777" w:rsidR="00821155" w:rsidRDefault="00821155" w:rsidP="00611C03">
            <w:pPr>
              <w:numPr>
                <w:ilvl w:val="0"/>
                <w:numId w:val="13"/>
              </w:numPr>
            </w:pPr>
            <w:r>
              <w:t>P</w:t>
            </w:r>
            <w:r w:rsidRPr="00DB1035">
              <w:t xml:space="preserve">ankarta, makete, udhëzues, katalogë, rregullore, </w:t>
            </w:r>
            <w:proofErr w:type="spellStart"/>
            <w:r w:rsidRPr="00DB1035">
              <w:t>standarte</w:t>
            </w:r>
            <w:proofErr w:type="spellEnd"/>
            <w:r w:rsidRPr="00DB1035">
              <w:t>,</w:t>
            </w:r>
            <w:r>
              <w:t xml:space="preserve"> </w:t>
            </w:r>
            <w:r w:rsidRPr="00DB1035">
              <w:t>manuale teknike etj</w:t>
            </w:r>
            <w:r>
              <w:t>.</w:t>
            </w:r>
          </w:p>
          <w:p w14:paraId="6F996F8F" w14:textId="77777777" w:rsidR="00821155" w:rsidRDefault="00821155" w:rsidP="00611C03">
            <w:pPr>
              <w:numPr>
                <w:ilvl w:val="0"/>
                <w:numId w:val="13"/>
              </w:numPr>
            </w:pPr>
            <w:r>
              <w:t xml:space="preserve">Materiale </w:t>
            </w:r>
            <w:proofErr w:type="spellStart"/>
            <w:r>
              <w:t>tё</w:t>
            </w:r>
            <w:proofErr w:type="spellEnd"/>
            <w:r>
              <w:t xml:space="preserve"> shkruara </w:t>
            </w:r>
            <w:proofErr w:type="spellStart"/>
            <w:r>
              <w:t>nё</w:t>
            </w:r>
            <w:proofErr w:type="spellEnd"/>
            <w:r>
              <w:t xml:space="preserve"> </w:t>
            </w:r>
            <w:proofErr w:type="spellStart"/>
            <w:r>
              <w:t>mbёshtetje</w:t>
            </w:r>
            <w:proofErr w:type="spellEnd"/>
            <w:r>
              <w:t xml:space="preserve"> </w:t>
            </w:r>
            <w:proofErr w:type="spellStart"/>
            <w:r>
              <w:t>tё</w:t>
            </w:r>
            <w:proofErr w:type="spellEnd"/>
            <w:r>
              <w:t xml:space="preserve"> trajtimit </w:t>
            </w:r>
            <w:proofErr w:type="spellStart"/>
            <w:r>
              <w:t>tё</w:t>
            </w:r>
            <w:proofErr w:type="spellEnd"/>
            <w:r>
              <w:t xml:space="preserve"> modulit.</w:t>
            </w:r>
          </w:p>
          <w:p w14:paraId="6C59B4DC" w14:textId="77777777" w:rsidR="00821155" w:rsidRPr="00DB1035" w:rsidRDefault="00821155" w:rsidP="00611C03">
            <w:pPr>
              <w:ind w:left="360"/>
            </w:pPr>
          </w:p>
        </w:tc>
      </w:tr>
    </w:tbl>
    <w:p w14:paraId="65E7095F" w14:textId="77777777" w:rsidR="00821155" w:rsidRDefault="00821155" w:rsidP="00821155">
      <w:pPr>
        <w:tabs>
          <w:tab w:val="left" w:pos="720"/>
        </w:tabs>
        <w:jc w:val="both"/>
        <w:rPr>
          <w:b/>
          <w:shd w:val="clear" w:color="auto" w:fill="B3B3B3"/>
        </w:rPr>
      </w:pPr>
    </w:p>
    <w:p w14:paraId="6B5F61DE" w14:textId="77777777" w:rsidR="00821155" w:rsidRDefault="00821155" w:rsidP="00264F37">
      <w:pPr>
        <w:tabs>
          <w:tab w:val="left" w:pos="720"/>
        </w:tabs>
        <w:jc w:val="both"/>
        <w:rPr>
          <w:b/>
          <w:shd w:val="clear" w:color="auto" w:fill="B3B3B3"/>
        </w:rPr>
      </w:pPr>
    </w:p>
    <w:p w14:paraId="453A721E" w14:textId="77777777" w:rsidR="00C40963" w:rsidRDefault="00C40963" w:rsidP="00264F37">
      <w:pPr>
        <w:tabs>
          <w:tab w:val="left" w:pos="720"/>
        </w:tabs>
        <w:jc w:val="both"/>
        <w:rPr>
          <w:b/>
          <w:shd w:val="clear" w:color="auto" w:fill="B3B3B3"/>
        </w:rPr>
      </w:pPr>
    </w:p>
    <w:p w14:paraId="6E38B519" w14:textId="77777777" w:rsidR="00C40963" w:rsidRDefault="00C40963" w:rsidP="00264F37">
      <w:pPr>
        <w:tabs>
          <w:tab w:val="left" w:pos="720"/>
        </w:tabs>
        <w:jc w:val="both"/>
        <w:rPr>
          <w:b/>
          <w:shd w:val="clear" w:color="auto" w:fill="B3B3B3"/>
        </w:rPr>
      </w:pPr>
    </w:p>
    <w:p w14:paraId="108875DF" w14:textId="77777777" w:rsidR="00C40963" w:rsidRDefault="00C40963" w:rsidP="00264F37">
      <w:pPr>
        <w:tabs>
          <w:tab w:val="left" w:pos="720"/>
        </w:tabs>
        <w:jc w:val="both"/>
        <w:rPr>
          <w:b/>
          <w:shd w:val="clear" w:color="auto" w:fill="B3B3B3"/>
        </w:rPr>
      </w:pPr>
    </w:p>
    <w:p w14:paraId="5E1EB42B" w14:textId="77777777" w:rsidR="00C40963" w:rsidRDefault="00C40963" w:rsidP="00264F37">
      <w:pPr>
        <w:tabs>
          <w:tab w:val="left" w:pos="720"/>
        </w:tabs>
        <w:jc w:val="both"/>
        <w:rPr>
          <w:b/>
          <w:shd w:val="clear" w:color="auto" w:fill="B3B3B3"/>
        </w:rPr>
      </w:pPr>
    </w:p>
    <w:p w14:paraId="5AF2AC63" w14:textId="77777777" w:rsidR="00821155" w:rsidRDefault="00821155" w:rsidP="00264F37">
      <w:pPr>
        <w:tabs>
          <w:tab w:val="left" w:pos="720"/>
        </w:tabs>
        <w:jc w:val="both"/>
        <w:rPr>
          <w:b/>
          <w:shd w:val="clear" w:color="auto" w:fill="B3B3B3"/>
        </w:rPr>
      </w:pPr>
    </w:p>
    <w:p w14:paraId="2ACC38D8" w14:textId="77777777" w:rsidR="00143A8E" w:rsidRDefault="00143A8E" w:rsidP="00264F37">
      <w:pPr>
        <w:tabs>
          <w:tab w:val="left" w:pos="720"/>
        </w:tabs>
        <w:jc w:val="both"/>
        <w:rPr>
          <w:b/>
          <w:shd w:val="clear" w:color="auto" w:fill="B3B3B3"/>
        </w:rPr>
      </w:pPr>
    </w:p>
    <w:p w14:paraId="77AD7901" w14:textId="77777777" w:rsidR="00143A8E" w:rsidRDefault="00143A8E" w:rsidP="00264F37">
      <w:pPr>
        <w:tabs>
          <w:tab w:val="left" w:pos="720"/>
        </w:tabs>
        <w:jc w:val="both"/>
        <w:rPr>
          <w:b/>
          <w:shd w:val="clear" w:color="auto" w:fill="B3B3B3"/>
        </w:rPr>
      </w:pPr>
    </w:p>
    <w:p w14:paraId="55080097" w14:textId="77777777" w:rsidR="00143A8E" w:rsidRDefault="00143A8E" w:rsidP="00264F37">
      <w:pPr>
        <w:tabs>
          <w:tab w:val="left" w:pos="720"/>
        </w:tabs>
        <w:jc w:val="both"/>
        <w:rPr>
          <w:b/>
          <w:shd w:val="clear" w:color="auto" w:fill="B3B3B3"/>
        </w:rPr>
      </w:pPr>
    </w:p>
    <w:p w14:paraId="2F0B89FB" w14:textId="77777777" w:rsidR="00143A8E" w:rsidRDefault="00143A8E" w:rsidP="00264F37">
      <w:pPr>
        <w:tabs>
          <w:tab w:val="left" w:pos="720"/>
        </w:tabs>
        <w:jc w:val="both"/>
        <w:rPr>
          <w:b/>
          <w:shd w:val="clear" w:color="auto" w:fill="B3B3B3"/>
        </w:rPr>
      </w:pPr>
    </w:p>
    <w:p w14:paraId="68B935F4" w14:textId="77777777" w:rsidR="00143A8E" w:rsidRDefault="00143A8E" w:rsidP="00264F37">
      <w:pPr>
        <w:tabs>
          <w:tab w:val="left" w:pos="720"/>
        </w:tabs>
        <w:jc w:val="both"/>
        <w:rPr>
          <w:b/>
          <w:shd w:val="clear" w:color="auto" w:fill="B3B3B3"/>
        </w:rPr>
      </w:pPr>
    </w:p>
    <w:p w14:paraId="2457AE54" w14:textId="77777777" w:rsidR="00143A8E" w:rsidRDefault="00143A8E" w:rsidP="00264F37">
      <w:pPr>
        <w:tabs>
          <w:tab w:val="left" w:pos="720"/>
        </w:tabs>
        <w:jc w:val="both"/>
        <w:rPr>
          <w:b/>
          <w:shd w:val="clear" w:color="auto" w:fill="B3B3B3"/>
        </w:rPr>
      </w:pPr>
    </w:p>
    <w:p w14:paraId="52C79A71" w14:textId="77777777" w:rsidR="00143A8E" w:rsidRDefault="00143A8E" w:rsidP="00264F37">
      <w:pPr>
        <w:tabs>
          <w:tab w:val="left" w:pos="720"/>
        </w:tabs>
        <w:jc w:val="both"/>
        <w:rPr>
          <w:b/>
          <w:shd w:val="clear" w:color="auto" w:fill="B3B3B3"/>
        </w:rPr>
      </w:pPr>
    </w:p>
    <w:p w14:paraId="4E7CB74B" w14:textId="77777777" w:rsidR="00143A8E" w:rsidRDefault="00143A8E" w:rsidP="00264F37">
      <w:pPr>
        <w:tabs>
          <w:tab w:val="left" w:pos="720"/>
        </w:tabs>
        <w:jc w:val="both"/>
        <w:rPr>
          <w:b/>
          <w:shd w:val="clear" w:color="auto" w:fill="B3B3B3"/>
        </w:rPr>
      </w:pPr>
    </w:p>
    <w:p w14:paraId="219094B6" w14:textId="77777777" w:rsidR="00143A8E" w:rsidRDefault="00143A8E" w:rsidP="00264F37">
      <w:pPr>
        <w:tabs>
          <w:tab w:val="left" w:pos="720"/>
        </w:tabs>
        <w:jc w:val="both"/>
        <w:rPr>
          <w:b/>
          <w:shd w:val="clear" w:color="auto" w:fill="B3B3B3"/>
        </w:rPr>
      </w:pPr>
    </w:p>
    <w:p w14:paraId="42A5C323" w14:textId="77777777" w:rsidR="00143A8E" w:rsidRDefault="00143A8E" w:rsidP="00264F37">
      <w:pPr>
        <w:tabs>
          <w:tab w:val="left" w:pos="720"/>
        </w:tabs>
        <w:jc w:val="both"/>
        <w:rPr>
          <w:b/>
          <w:shd w:val="clear" w:color="auto" w:fill="B3B3B3"/>
        </w:rPr>
      </w:pPr>
    </w:p>
    <w:p w14:paraId="6C3BF851" w14:textId="77777777" w:rsidR="00143A8E" w:rsidRDefault="00143A8E" w:rsidP="00264F37">
      <w:pPr>
        <w:tabs>
          <w:tab w:val="left" w:pos="720"/>
        </w:tabs>
        <w:jc w:val="both"/>
        <w:rPr>
          <w:b/>
          <w:shd w:val="clear" w:color="auto" w:fill="B3B3B3"/>
        </w:rPr>
      </w:pPr>
    </w:p>
    <w:p w14:paraId="53B23D20" w14:textId="77777777" w:rsidR="00143A8E" w:rsidRDefault="00143A8E" w:rsidP="00264F37">
      <w:pPr>
        <w:tabs>
          <w:tab w:val="left" w:pos="720"/>
        </w:tabs>
        <w:jc w:val="both"/>
        <w:rPr>
          <w:b/>
          <w:shd w:val="clear" w:color="auto" w:fill="B3B3B3"/>
        </w:rPr>
      </w:pPr>
    </w:p>
    <w:p w14:paraId="77DFDEA5" w14:textId="77777777" w:rsidR="00143A8E" w:rsidRDefault="00143A8E" w:rsidP="00264F37">
      <w:pPr>
        <w:tabs>
          <w:tab w:val="left" w:pos="720"/>
        </w:tabs>
        <w:jc w:val="both"/>
        <w:rPr>
          <w:b/>
          <w:shd w:val="clear" w:color="auto" w:fill="B3B3B3"/>
        </w:rPr>
      </w:pPr>
    </w:p>
    <w:p w14:paraId="626D60F7" w14:textId="77777777" w:rsidR="00143A8E" w:rsidRDefault="00143A8E" w:rsidP="00264F37">
      <w:pPr>
        <w:tabs>
          <w:tab w:val="left" w:pos="720"/>
        </w:tabs>
        <w:jc w:val="both"/>
        <w:rPr>
          <w:b/>
          <w:shd w:val="clear" w:color="auto" w:fill="B3B3B3"/>
        </w:rPr>
      </w:pPr>
    </w:p>
    <w:p w14:paraId="192DDBD8" w14:textId="77777777" w:rsidR="00CF3378" w:rsidRPr="00DB1035" w:rsidRDefault="00143A8E" w:rsidP="00CF3378">
      <w:pPr>
        <w:tabs>
          <w:tab w:val="left" w:pos="720"/>
        </w:tabs>
        <w:jc w:val="both"/>
        <w:rPr>
          <w:b/>
          <w:bCs/>
          <w:shd w:val="clear" w:color="auto" w:fill="B3B3B3"/>
        </w:rPr>
      </w:pPr>
      <w:r>
        <w:rPr>
          <w:b/>
          <w:highlight w:val="lightGray"/>
          <w:shd w:val="clear" w:color="auto" w:fill="B3B3B3"/>
        </w:rPr>
        <w:lastRenderedPageBreak/>
        <w:t>3</w:t>
      </w:r>
      <w:r w:rsidR="00CF3378" w:rsidRPr="00DB1035">
        <w:rPr>
          <w:b/>
          <w:highlight w:val="lightGray"/>
          <w:shd w:val="clear" w:color="auto" w:fill="B3B3B3"/>
        </w:rPr>
        <w:t xml:space="preserve">. </w:t>
      </w:r>
      <w:r w:rsidR="00CF3378" w:rsidRPr="00DB1035">
        <w:rPr>
          <w:b/>
          <w:bCs/>
          <w:highlight w:val="lightGray"/>
          <w:shd w:val="clear" w:color="auto" w:fill="B3B3B3"/>
        </w:rPr>
        <w:t>Moduli “</w:t>
      </w:r>
      <w:r w:rsidR="00944BC4">
        <w:rPr>
          <w:b/>
          <w:bCs/>
          <w:highlight w:val="lightGray"/>
          <w:shd w:val="clear" w:color="auto" w:fill="B3B3B3"/>
        </w:rPr>
        <w:t>Përdorimi i p</w:t>
      </w:r>
      <w:r w:rsidR="00CF3378">
        <w:rPr>
          <w:b/>
          <w:bCs/>
          <w:highlight w:val="lightGray"/>
          <w:shd w:val="clear" w:color="auto" w:fill="B3B3B3"/>
        </w:rPr>
        <w:t>a</w:t>
      </w:r>
      <w:r w:rsidR="00944BC4">
        <w:rPr>
          <w:b/>
          <w:bCs/>
          <w:highlight w:val="lightGray"/>
          <w:shd w:val="clear" w:color="auto" w:fill="B3B3B3"/>
        </w:rPr>
        <w:t xml:space="preserve">jisjeve </w:t>
      </w:r>
      <w:proofErr w:type="spellStart"/>
      <w:r w:rsidR="00944BC4">
        <w:rPr>
          <w:b/>
          <w:bCs/>
          <w:highlight w:val="lightGray"/>
          <w:shd w:val="clear" w:color="auto" w:fill="B3B3B3"/>
        </w:rPr>
        <w:t>r</w:t>
      </w:r>
      <w:r w:rsidR="00CF3378">
        <w:rPr>
          <w:b/>
          <w:bCs/>
          <w:highlight w:val="lightGray"/>
          <w:shd w:val="clear" w:color="auto" w:fill="B3B3B3"/>
        </w:rPr>
        <w:t>adionavigacionale</w:t>
      </w:r>
      <w:proofErr w:type="spellEnd"/>
      <w:r w:rsidR="00CF3378">
        <w:rPr>
          <w:b/>
          <w:bCs/>
          <w:highlight w:val="lightGray"/>
          <w:shd w:val="clear" w:color="auto" w:fill="B3B3B3"/>
        </w:rPr>
        <w:t xml:space="preserve"> </w:t>
      </w:r>
      <w:r w:rsidR="00D07FF5">
        <w:rPr>
          <w:b/>
          <w:bCs/>
          <w:highlight w:val="lightGray"/>
          <w:shd w:val="clear" w:color="auto" w:fill="B3B3B3"/>
        </w:rPr>
        <w:t>GMDSS</w:t>
      </w:r>
      <w:r w:rsidR="00CF3378" w:rsidRPr="00DB1035">
        <w:rPr>
          <w:b/>
          <w:highlight w:val="lightGray"/>
        </w:rPr>
        <w:t>”</w:t>
      </w:r>
    </w:p>
    <w:p w14:paraId="0F57A777" w14:textId="77777777" w:rsidR="00CF3378" w:rsidRPr="00DB1035" w:rsidRDefault="00CF3378" w:rsidP="00CF3378">
      <w:pPr>
        <w:shd w:val="clear" w:color="auto" w:fill="FFFFFF"/>
        <w:tabs>
          <w:tab w:val="left" w:pos="2160"/>
        </w:tabs>
        <w:ind w:left="360"/>
        <w:jc w:val="both"/>
      </w:pPr>
    </w:p>
    <w:p w14:paraId="30C04A56" w14:textId="77777777" w:rsidR="00CF3378" w:rsidRPr="00DB1035" w:rsidRDefault="00CF3378" w:rsidP="00CF3378">
      <w:pPr>
        <w:tabs>
          <w:tab w:val="left" w:pos="2160"/>
        </w:tabs>
        <w:jc w:val="both"/>
        <w:rPr>
          <w:b/>
          <w:iCs/>
        </w:rPr>
      </w:pPr>
      <w:r w:rsidRPr="00DB1035">
        <w:rPr>
          <w:b/>
          <w:iCs/>
        </w:rPr>
        <w:t xml:space="preserve">Drejtimi:     </w:t>
      </w:r>
      <w:r w:rsidR="00944BC4">
        <w:rPr>
          <w:b/>
          <w:iCs/>
        </w:rPr>
        <w:t>Detari</w:t>
      </w:r>
      <w:r w:rsidRPr="00DB1035">
        <w:rPr>
          <w:b/>
          <w:iCs/>
        </w:rPr>
        <w:t xml:space="preserve">   </w:t>
      </w:r>
    </w:p>
    <w:p w14:paraId="5BF0915E" w14:textId="77777777" w:rsidR="00CF3378" w:rsidRPr="00DB1035" w:rsidRDefault="00CF3378" w:rsidP="00CF3378">
      <w:pPr>
        <w:tabs>
          <w:tab w:val="left" w:pos="2160"/>
        </w:tabs>
        <w:jc w:val="both"/>
        <w:rPr>
          <w:b/>
          <w:iCs/>
        </w:rPr>
      </w:pPr>
      <w:r w:rsidRPr="00DB1035">
        <w:rPr>
          <w:b/>
          <w:iCs/>
        </w:rPr>
        <w:t xml:space="preserve">Profili:         </w:t>
      </w:r>
      <w:r>
        <w:rPr>
          <w:b/>
          <w:iCs/>
        </w:rPr>
        <w:t>Peshkim</w:t>
      </w:r>
    </w:p>
    <w:p w14:paraId="3705B1F8" w14:textId="77777777" w:rsidR="00CF3378" w:rsidRPr="00DB1035" w:rsidRDefault="00A91606" w:rsidP="00CF3378">
      <w:pPr>
        <w:tabs>
          <w:tab w:val="left" w:pos="2160"/>
        </w:tabs>
        <w:jc w:val="both"/>
        <w:rPr>
          <w:b/>
          <w:iCs/>
        </w:rPr>
      </w:pPr>
      <w:r>
        <w:rPr>
          <w:b/>
          <w:iCs/>
        </w:rPr>
        <w:t>Niveli:          III i KSHK</w:t>
      </w:r>
    </w:p>
    <w:p w14:paraId="7089435E" w14:textId="77777777" w:rsidR="00CF3378" w:rsidRPr="00DB1035" w:rsidRDefault="00CF3378" w:rsidP="00CF3378">
      <w:pPr>
        <w:tabs>
          <w:tab w:val="left" w:pos="2160"/>
        </w:tabs>
        <w:jc w:val="both"/>
        <w:rPr>
          <w:b/>
          <w:iCs/>
        </w:rPr>
      </w:pPr>
      <w:r w:rsidRPr="00DB1035">
        <w:rPr>
          <w:b/>
          <w:iCs/>
        </w:rPr>
        <w:t xml:space="preserve">Klasa:          12                              </w:t>
      </w:r>
    </w:p>
    <w:p w14:paraId="5CEA69E7" w14:textId="77777777" w:rsidR="00CF3378" w:rsidRDefault="00CF3378" w:rsidP="00511888">
      <w:pPr>
        <w:tabs>
          <w:tab w:val="left" w:pos="720"/>
        </w:tabs>
        <w:jc w:val="both"/>
        <w:rPr>
          <w:b/>
          <w:highlight w:val="lightGray"/>
          <w:shd w:val="clear" w:color="auto" w:fill="B3B3B3"/>
        </w:rPr>
      </w:pPr>
    </w:p>
    <w:tbl>
      <w:tblPr>
        <w:tblW w:w="9360" w:type="dxa"/>
        <w:tblInd w:w="-72" w:type="dxa"/>
        <w:tblBorders>
          <w:top w:val="single" w:sz="6" w:space="0" w:color="auto"/>
          <w:bottom w:val="single" w:sz="6" w:space="0" w:color="auto"/>
        </w:tblBorders>
        <w:tblLayout w:type="fixed"/>
        <w:tblLook w:val="0000" w:firstRow="0" w:lastRow="0" w:firstColumn="0" w:lastColumn="0" w:noHBand="0" w:noVBand="0"/>
      </w:tblPr>
      <w:tblGrid>
        <w:gridCol w:w="72"/>
        <w:gridCol w:w="1908"/>
        <w:gridCol w:w="270"/>
        <w:gridCol w:w="570"/>
        <w:gridCol w:w="4650"/>
        <w:gridCol w:w="1847"/>
        <w:gridCol w:w="43"/>
      </w:tblGrid>
      <w:tr w:rsidR="00CF3378" w:rsidRPr="00DB1035" w14:paraId="6421B370" w14:textId="77777777" w:rsidTr="00703217">
        <w:trPr>
          <w:gridBefore w:val="1"/>
          <w:gridAfter w:val="1"/>
          <w:wBefore w:w="72" w:type="dxa"/>
          <w:wAfter w:w="43" w:type="dxa"/>
        </w:trPr>
        <w:tc>
          <w:tcPr>
            <w:tcW w:w="9245" w:type="dxa"/>
            <w:gridSpan w:val="5"/>
            <w:tcBorders>
              <w:top w:val="single" w:sz="4" w:space="0" w:color="auto"/>
              <w:bottom w:val="single" w:sz="6" w:space="0" w:color="auto"/>
            </w:tcBorders>
          </w:tcPr>
          <w:p w14:paraId="27EDAD65" w14:textId="77777777" w:rsidR="00CF3378" w:rsidRPr="00DB1035" w:rsidRDefault="00CF3378" w:rsidP="00814822">
            <w:pPr>
              <w:pStyle w:val="Header"/>
              <w:jc w:val="both"/>
              <w:rPr>
                <w:i/>
                <w:iCs/>
                <w:lang w:val="sq-AL"/>
              </w:rPr>
            </w:pPr>
            <w:r w:rsidRPr="00DB1035">
              <w:rPr>
                <w:i/>
                <w:iCs/>
                <w:lang w:val="sq-AL"/>
              </w:rPr>
              <w:t xml:space="preserve">                                                              PËRSHKRUESI I MODULIT</w:t>
            </w:r>
          </w:p>
        </w:tc>
      </w:tr>
      <w:tr w:rsidR="00CF3378" w:rsidRPr="00DB1035" w14:paraId="42BA6D43" w14:textId="77777777" w:rsidTr="00703217">
        <w:trPr>
          <w:gridBefore w:val="1"/>
          <w:gridAfter w:val="1"/>
          <w:wBefore w:w="72" w:type="dxa"/>
          <w:wAfter w:w="43" w:type="dxa"/>
          <w:trHeight w:val="597"/>
        </w:trPr>
        <w:tc>
          <w:tcPr>
            <w:tcW w:w="1908" w:type="dxa"/>
            <w:tcBorders>
              <w:top w:val="nil"/>
              <w:bottom w:val="single" w:sz="6" w:space="0" w:color="auto"/>
            </w:tcBorders>
          </w:tcPr>
          <w:p w14:paraId="7BEDAEEB" w14:textId="77777777" w:rsidR="00CF3378" w:rsidRPr="00DB1035" w:rsidRDefault="00CF3378" w:rsidP="00814822">
            <w:pPr>
              <w:jc w:val="both"/>
              <w:rPr>
                <w:b/>
                <w:bCs/>
              </w:rPr>
            </w:pPr>
            <w:r w:rsidRPr="00DB1035">
              <w:rPr>
                <w:b/>
                <w:bCs/>
              </w:rPr>
              <w:t>Titulli dhe kodi</w:t>
            </w:r>
          </w:p>
        </w:tc>
        <w:tc>
          <w:tcPr>
            <w:tcW w:w="5490" w:type="dxa"/>
            <w:gridSpan w:val="3"/>
            <w:tcBorders>
              <w:top w:val="nil"/>
              <w:bottom w:val="single" w:sz="6" w:space="0" w:color="auto"/>
              <w:right w:val="nil"/>
            </w:tcBorders>
          </w:tcPr>
          <w:p w14:paraId="685C6867" w14:textId="77777777" w:rsidR="00CF3378" w:rsidRDefault="00944BC4" w:rsidP="00944BC4">
            <w:pPr>
              <w:rPr>
                <w:b/>
              </w:rPr>
            </w:pPr>
            <w:r>
              <w:rPr>
                <w:b/>
              </w:rPr>
              <w:t xml:space="preserve">PERDORIMI I PAJISJEVE RADIONAVIGACIONALE </w:t>
            </w:r>
            <w:r w:rsidR="00D07FF5">
              <w:rPr>
                <w:b/>
              </w:rPr>
              <w:t>GMDSS</w:t>
            </w:r>
          </w:p>
          <w:p w14:paraId="3C1E1B26" w14:textId="77777777" w:rsidR="00944BC4" w:rsidRPr="00944BC4" w:rsidRDefault="00944BC4" w:rsidP="00944BC4">
            <w:pPr>
              <w:rPr>
                <w:b/>
              </w:rPr>
            </w:pPr>
          </w:p>
        </w:tc>
        <w:tc>
          <w:tcPr>
            <w:tcW w:w="1847" w:type="dxa"/>
            <w:tcBorders>
              <w:top w:val="nil"/>
              <w:left w:val="single" w:sz="4" w:space="0" w:color="auto"/>
              <w:bottom w:val="single" w:sz="6" w:space="0" w:color="auto"/>
            </w:tcBorders>
          </w:tcPr>
          <w:p w14:paraId="6A045193" w14:textId="77777777" w:rsidR="00CF3378" w:rsidRPr="00DB1035" w:rsidRDefault="00897B5A" w:rsidP="00814822">
            <w:pPr>
              <w:pStyle w:val="Header"/>
              <w:jc w:val="center"/>
              <w:rPr>
                <w:b/>
                <w:bCs/>
                <w:lang w:val="sq-AL"/>
              </w:rPr>
            </w:pPr>
            <w:r>
              <w:rPr>
                <w:b/>
                <w:bCs/>
                <w:lang w:val="sq-AL"/>
              </w:rPr>
              <w:t>M-30-1883-23</w:t>
            </w:r>
          </w:p>
        </w:tc>
      </w:tr>
      <w:tr w:rsidR="00CF3378" w:rsidRPr="00DB1035" w14:paraId="3000AA7E" w14:textId="77777777" w:rsidTr="00703217">
        <w:trPr>
          <w:gridBefore w:val="1"/>
          <w:gridAfter w:val="1"/>
          <w:wBefore w:w="72" w:type="dxa"/>
          <w:wAfter w:w="43" w:type="dxa"/>
        </w:trPr>
        <w:tc>
          <w:tcPr>
            <w:tcW w:w="1908" w:type="dxa"/>
            <w:tcBorders>
              <w:top w:val="nil"/>
              <w:bottom w:val="nil"/>
            </w:tcBorders>
          </w:tcPr>
          <w:p w14:paraId="04FE7CA9" w14:textId="77777777" w:rsidR="00CF3378" w:rsidRPr="00DB1035" w:rsidRDefault="00CF3378" w:rsidP="00814822">
            <w:pPr>
              <w:rPr>
                <w:b/>
                <w:bCs/>
              </w:rPr>
            </w:pPr>
            <w:r w:rsidRPr="00DB1035">
              <w:rPr>
                <w:b/>
                <w:bCs/>
              </w:rPr>
              <w:t>Qëllimi i modulit</w:t>
            </w:r>
          </w:p>
          <w:p w14:paraId="3201004A" w14:textId="77777777" w:rsidR="00CF3378" w:rsidRPr="00DB1035" w:rsidRDefault="00CF3378" w:rsidP="00814822">
            <w:pPr>
              <w:jc w:val="both"/>
              <w:rPr>
                <w:b/>
                <w:bCs/>
              </w:rPr>
            </w:pPr>
          </w:p>
        </w:tc>
        <w:tc>
          <w:tcPr>
            <w:tcW w:w="270" w:type="dxa"/>
            <w:tcBorders>
              <w:top w:val="nil"/>
              <w:bottom w:val="nil"/>
            </w:tcBorders>
          </w:tcPr>
          <w:p w14:paraId="6B74E6C1" w14:textId="77777777" w:rsidR="00CF3378" w:rsidRPr="00DB1035" w:rsidRDefault="00CF3378" w:rsidP="00814822">
            <w:pPr>
              <w:jc w:val="both"/>
              <w:rPr>
                <w:b/>
                <w:bCs/>
              </w:rPr>
            </w:pPr>
          </w:p>
          <w:p w14:paraId="7EC56C13" w14:textId="77777777" w:rsidR="00CF3378" w:rsidRPr="00DB1035" w:rsidRDefault="00CF3378" w:rsidP="00814822">
            <w:pPr>
              <w:jc w:val="both"/>
              <w:rPr>
                <w:b/>
                <w:bCs/>
              </w:rPr>
            </w:pPr>
          </w:p>
        </w:tc>
        <w:tc>
          <w:tcPr>
            <w:tcW w:w="7067" w:type="dxa"/>
            <w:gridSpan w:val="3"/>
            <w:tcBorders>
              <w:top w:val="nil"/>
              <w:bottom w:val="nil"/>
            </w:tcBorders>
          </w:tcPr>
          <w:p w14:paraId="76D01FBE" w14:textId="77777777" w:rsidR="00CF3378" w:rsidRPr="00DB1035" w:rsidRDefault="00CF3378" w:rsidP="00814822">
            <w:pPr>
              <w:widowControl/>
              <w:tabs>
                <w:tab w:val="left" w:pos="360"/>
              </w:tabs>
              <w:overflowPunct w:val="0"/>
              <w:jc w:val="both"/>
              <w:textAlignment w:val="baseline"/>
            </w:pPr>
            <w:r w:rsidRPr="00DB1035">
              <w:t xml:space="preserve">Një modul që aftëson nxënësit të </w:t>
            </w:r>
            <w:proofErr w:type="spellStart"/>
            <w:r>
              <w:t>mar</w:t>
            </w:r>
            <w:r w:rsidRPr="00DB1035">
              <w:t>ë</w:t>
            </w:r>
            <w:proofErr w:type="spellEnd"/>
            <w:r w:rsidRPr="00DB1035">
              <w:t xml:space="preserve"> </w:t>
            </w:r>
            <w:r>
              <w:t xml:space="preserve">pjesë aktive në </w:t>
            </w:r>
            <w:r w:rsidR="003D0F3A">
              <w:t>shfryt</w:t>
            </w:r>
            <w:r>
              <w:t>ë</w:t>
            </w:r>
            <w:r w:rsidR="003D0F3A">
              <w:t>zimin e</w:t>
            </w:r>
            <w:r>
              <w:t xml:space="preserve"> njohuri</w:t>
            </w:r>
            <w:r w:rsidR="003D0F3A">
              <w:t>ve për të përfituar</w:t>
            </w:r>
            <w:r>
              <w:t xml:space="preserve"> shprehitë </w:t>
            </w:r>
            <w:r w:rsidR="003D0F3A">
              <w:t xml:space="preserve">në përdorimin e </w:t>
            </w:r>
            <w:proofErr w:type="spellStart"/>
            <w:r w:rsidR="003D0F3A">
              <w:t>paisjeve</w:t>
            </w:r>
            <w:proofErr w:type="spellEnd"/>
            <w:r w:rsidR="003D0F3A">
              <w:t xml:space="preserve"> dhe </w:t>
            </w:r>
            <w:r w:rsidR="00944BC4">
              <w:t xml:space="preserve">mjetet </w:t>
            </w:r>
            <w:proofErr w:type="spellStart"/>
            <w:r w:rsidR="00944BC4">
              <w:t>radio</w:t>
            </w:r>
            <w:r>
              <w:t>navigacionale</w:t>
            </w:r>
            <w:proofErr w:type="spellEnd"/>
            <w:r>
              <w:t xml:space="preserve"> të </w:t>
            </w:r>
            <w:proofErr w:type="spellStart"/>
            <w:r>
              <w:t>disponueshme</w:t>
            </w:r>
            <w:proofErr w:type="spellEnd"/>
            <w:r>
              <w:t xml:space="preserve"> në anije.</w:t>
            </w:r>
          </w:p>
          <w:p w14:paraId="295EAC31" w14:textId="77777777" w:rsidR="00CF3378" w:rsidRPr="00DB1035" w:rsidRDefault="00CF3378" w:rsidP="00814822">
            <w:pPr>
              <w:widowControl/>
              <w:tabs>
                <w:tab w:val="left" w:pos="360"/>
              </w:tabs>
              <w:overflowPunct w:val="0"/>
              <w:jc w:val="both"/>
              <w:textAlignment w:val="baseline"/>
            </w:pPr>
          </w:p>
        </w:tc>
      </w:tr>
      <w:tr w:rsidR="00CF3378" w:rsidRPr="00DB1035" w14:paraId="1DC5B6C7" w14:textId="77777777" w:rsidTr="00703217">
        <w:trPr>
          <w:gridBefore w:val="1"/>
          <w:gridAfter w:val="1"/>
          <w:wBefore w:w="72" w:type="dxa"/>
          <w:wAfter w:w="43" w:type="dxa"/>
          <w:trHeight w:val="660"/>
        </w:trPr>
        <w:tc>
          <w:tcPr>
            <w:tcW w:w="1908" w:type="dxa"/>
            <w:tcBorders>
              <w:top w:val="single" w:sz="6" w:space="0" w:color="auto"/>
              <w:bottom w:val="nil"/>
            </w:tcBorders>
          </w:tcPr>
          <w:p w14:paraId="249983AF" w14:textId="77777777" w:rsidR="00CF3378" w:rsidRPr="00DB1035" w:rsidRDefault="00CF3378" w:rsidP="00814822">
            <w:pPr>
              <w:rPr>
                <w:b/>
                <w:bCs/>
              </w:rPr>
            </w:pPr>
            <w:r w:rsidRPr="00DB1035">
              <w:rPr>
                <w:b/>
                <w:bCs/>
              </w:rPr>
              <w:t>Kohëzgjatja e modulit</w:t>
            </w:r>
          </w:p>
          <w:p w14:paraId="305D973C" w14:textId="77777777" w:rsidR="00CF3378" w:rsidRPr="00DB1035" w:rsidRDefault="00CF3378" w:rsidP="00814822">
            <w:pPr>
              <w:jc w:val="both"/>
              <w:rPr>
                <w:b/>
                <w:bCs/>
              </w:rPr>
            </w:pPr>
          </w:p>
        </w:tc>
        <w:tc>
          <w:tcPr>
            <w:tcW w:w="270" w:type="dxa"/>
            <w:tcBorders>
              <w:top w:val="single" w:sz="6" w:space="0" w:color="auto"/>
              <w:bottom w:val="nil"/>
            </w:tcBorders>
          </w:tcPr>
          <w:p w14:paraId="117F974A" w14:textId="77777777" w:rsidR="00CF3378" w:rsidRPr="00DB1035" w:rsidRDefault="00CF3378" w:rsidP="00814822">
            <w:pPr>
              <w:jc w:val="both"/>
              <w:rPr>
                <w:b/>
                <w:bCs/>
              </w:rPr>
            </w:pPr>
          </w:p>
        </w:tc>
        <w:tc>
          <w:tcPr>
            <w:tcW w:w="7067" w:type="dxa"/>
            <w:gridSpan w:val="3"/>
            <w:tcBorders>
              <w:top w:val="single" w:sz="6" w:space="0" w:color="auto"/>
              <w:bottom w:val="nil"/>
            </w:tcBorders>
          </w:tcPr>
          <w:p w14:paraId="66DBB817" w14:textId="77777777" w:rsidR="00CF3378" w:rsidRPr="00DB1035" w:rsidRDefault="00F82FF0" w:rsidP="00814822">
            <w:pPr>
              <w:jc w:val="both"/>
              <w:rPr>
                <w:b/>
                <w:bCs/>
              </w:rPr>
            </w:pPr>
            <w:r>
              <w:t>3</w:t>
            </w:r>
            <w:r w:rsidR="00DD1A61">
              <w:t>3</w:t>
            </w:r>
            <w:r w:rsidR="00CF3378" w:rsidRPr="007047F2">
              <w:t xml:space="preserve"> </w:t>
            </w:r>
            <w:r w:rsidR="00CF3378" w:rsidRPr="00D7022A">
              <w:t>orë mësimore</w:t>
            </w:r>
          </w:p>
          <w:p w14:paraId="16322BC4" w14:textId="77777777" w:rsidR="00CF3378" w:rsidRPr="00DB1035" w:rsidRDefault="00CF3378" w:rsidP="00814822">
            <w:pPr>
              <w:jc w:val="both"/>
              <w:rPr>
                <w:b/>
                <w:bCs/>
              </w:rPr>
            </w:pPr>
          </w:p>
        </w:tc>
      </w:tr>
      <w:tr w:rsidR="00CF3378" w:rsidRPr="00DB1035" w14:paraId="72266173" w14:textId="77777777" w:rsidTr="00703217">
        <w:trPr>
          <w:gridBefore w:val="1"/>
          <w:gridAfter w:val="1"/>
          <w:wBefore w:w="72" w:type="dxa"/>
          <w:wAfter w:w="43" w:type="dxa"/>
        </w:trPr>
        <w:tc>
          <w:tcPr>
            <w:tcW w:w="1908" w:type="dxa"/>
            <w:tcBorders>
              <w:top w:val="single" w:sz="6" w:space="0" w:color="auto"/>
              <w:bottom w:val="single" w:sz="6" w:space="0" w:color="auto"/>
            </w:tcBorders>
          </w:tcPr>
          <w:p w14:paraId="4501A917" w14:textId="77777777" w:rsidR="00CF3378" w:rsidRPr="00DB1035" w:rsidRDefault="00CF3378" w:rsidP="00814822">
            <w:pPr>
              <w:rPr>
                <w:b/>
                <w:bCs/>
              </w:rPr>
            </w:pPr>
            <w:r w:rsidRPr="00DB1035">
              <w:rPr>
                <w:b/>
                <w:bCs/>
              </w:rPr>
              <w:t xml:space="preserve">Niveli i parapëlqyer </w:t>
            </w:r>
          </w:p>
          <w:p w14:paraId="6BC0A50E" w14:textId="77777777" w:rsidR="00CF3378" w:rsidRPr="00DB1035" w:rsidRDefault="00CF3378" w:rsidP="00814822">
            <w:pPr>
              <w:rPr>
                <w:b/>
                <w:bCs/>
              </w:rPr>
            </w:pPr>
            <w:r w:rsidRPr="00DB1035">
              <w:rPr>
                <w:b/>
                <w:bCs/>
              </w:rPr>
              <w:t>për pranim</w:t>
            </w:r>
          </w:p>
        </w:tc>
        <w:tc>
          <w:tcPr>
            <w:tcW w:w="270" w:type="dxa"/>
            <w:tcBorders>
              <w:top w:val="single" w:sz="6" w:space="0" w:color="auto"/>
              <w:bottom w:val="single" w:sz="6" w:space="0" w:color="auto"/>
            </w:tcBorders>
          </w:tcPr>
          <w:p w14:paraId="5888F1C9" w14:textId="77777777" w:rsidR="00CF3378" w:rsidRPr="00DB1035" w:rsidRDefault="00CF3378" w:rsidP="00814822">
            <w:pPr>
              <w:jc w:val="both"/>
              <w:rPr>
                <w:b/>
                <w:bCs/>
              </w:rPr>
            </w:pPr>
          </w:p>
        </w:tc>
        <w:tc>
          <w:tcPr>
            <w:tcW w:w="7067" w:type="dxa"/>
            <w:gridSpan w:val="3"/>
            <w:tcBorders>
              <w:top w:val="single" w:sz="6" w:space="0" w:color="auto"/>
              <w:bottom w:val="single" w:sz="6" w:space="0" w:color="auto"/>
            </w:tcBorders>
          </w:tcPr>
          <w:p w14:paraId="18B094D9" w14:textId="77777777" w:rsidR="00A91606" w:rsidRPr="00164200" w:rsidRDefault="00A91606" w:rsidP="00A91606">
            <w:pPr>
              <w:jc w:val="both"/>
            </w:pPr>
            <w:r w:rsidRPr="00164200">
              <w:t>Nxënësit duhet të kenë përfunduar nivelin I</w:t>
            </w:r>
            <w:r w:rsidR="00D00684">
              <w:t>I të</w:t>
            </w:r>
            <w:r>
              <w:t xml:space="preserve"> KSHK ne</w:t>
            </w:r>
            <w:r w:rsidRPr="00164200">
              <w:t xml:space="preserve"> </w:t>
            </w:r>
            <w:r>
              <w:t>drejtimin</w:t>
            </w:r>
            <w:r w:rsidRPr="00164200">
              <w:t xml:space="preserve"> mësimor “</w:t>
            </w:r>
            <w:r>
              <w:t>Detari</w:t>
            </w:r>
            <w:r w:rsidRPr="00164200">
              <w:t>”.</w:t>
            </w:r>
          </w:p>
          <w:p w14:paraId="494B00BA" w14:textId="77777777" w:rsidR="00CF3378" w:rsidRPr="00164200" w:rsidRDefault="00CF3378" w:rsidP="00814822">
            <w:pPr>
              <w:jc w:val="both"/>
            </w:pPr>
          </w:p>
          <w:p w14:paraId="5D67CCBD" w14:textId="77777777" w:rsidR="00CF3378" w:rsidRPr="00164200" w:rsidRDefault="00CF3378" w:rsidP="00814822">
            <w:pPr>
              <w:jc w:val="both"/>
            </w:pPr>
          </w:p>
        </w:tc>
      </w:tr>
      <w:tr w:rsidR="00CF3378" w:rsidRPr="00DB1035" w14:paraId="1EF18E3A" w14:textId="77777777" w:rsidTr="00703217">
        <w:tblPrEx>
          <w:tblBorders>
            <w:bottom w:val="none" w:sz="0" w:space="0" w:color="auto"/>
          </w:tblBorders>
        </w:tblPrEx>
        <w:tc>
          <w:tcPr>
            <w:tcW w:w="1980" w:type="dxa"/>
            <w:gridSpan w:val="2"/>
            <w:tcBorders>
              <w:top w:val="nil"/>
              <w:left w:val="nil"/>
              <w:bottom w:val="nil"/>
              <w:right w:val="nil"/>
            </w:tcBorders>
          </w:tcPr>
          <w:p w14:paraId="45755D1B" w14:textId="77777777" w:rsidR="00CF3378" w:rsidRPr="00DB1035" w:rsidRDefault="00005AEA" w:rsidP="00E824EE">
            <w:pPr>
              <w:rPr>
                <w:b/>
                <w:bCs/>
              </w:rPr>
            </w:pPr>
            <w:r>
              <w:rPr>
                <w:b/>
                <w:bCs/>
              </w:rPr>
              <w:t xml:space="preserve">Rezultatet e të </w:t>
            </w:r>
            <w:r w:rsidR="00E824EE">
              <w:rPr>
                <w:b/>
                <w:bCs/>
              </w:rPr>
              <w:t>nxënit (RN</w:t>
            </w:r>
            <w:r>
              <w:rPr>
                <w:b/>
                <w:bCs/>
              </w:rPr>
              <w:t>)</w:t>
            </w:r>
            <w:r w:rsidR="00CF3378" w:rsidRPr="00DB1035">
              <w:rPr>
                <w:b/>
                <w:bCs/>
              </w:rPr>
              <w:t xml:space="preserve"> dhe procedurat e vlerësimit</w:t>
            </w:r>
          </w:p>
        </w:tc>
        <w:tc>
          <w:tcPr>
            <w:tcW w:w="840" w:type="dxa"/>
            <w:gridSpan w:val="2"/>
            <w:tcBorders>
              <w:top w:val="nil"/>
              <w:left w:val="nil"/>
              <w:bottom w:val="nil"/>
              <w:right w:val="nil"/>
            </w:tcBorders>
          </w:tcPr>
          <w:p w14:paraId="4281B70A" w14:textId="77777777" w:rsidR="00CF3378" w:rsidRPr="00DB1035" w:rsidRDefault="00CF3378" w:rsidP="00202B02">
            <w:pPr>
              <w:jc w:val="both"/>
              <w:rPr>
                <w:b/>
                <w:bCs/>
              </w:rPr>
            </w:pPr>
            <w:r w:rsidRPr="00DB1035">
              <w:rPr>
                <w:b/>
                <w:bCs/>
              </w:rPr>
              <w:t>R</w:t>
            </w:r>
            <w:r w:rsidR="00202B02">
              <w:rPr>
                <w:b/>
                <w:bCs/>
              </w:rPr>
              <w:t>N</w:t>
            </w:r>
            <w:r w:rsidRPr="00DB1035">
              <w:rPr>
                <w:b/>
                <w:bCs/>
              </w:rPr>
              <w:t xml:space="preserve"> 1</w:t>
            </w:r>
          </w:p>
        </w:tc>
        <w:tc>
          <w:tcPr>
            <w:tcW w:w="6540" w:type="dxa"/>
            <w:gridSpan w:val="3"/>
            <w:tcBorders>
              <w:top w:val="nil"/>
              <w:left w:val="nil"/>
              <w:bottom w:val="nil"/>
              <w:right w:val="nil"/>
            </w:tcBorders>
          </w:tcPr>
          <w:p w14:paraId="0557D97F" w14:textId="77777777" w:rsidR="00CF3378" w:rsidRPr="00DB1035" w:rsidRDefault="00CF3378" w:rsidP="00814822">
            <w:pPr>
              <w:jc w:val="both"/>
              <w:rPr>
                <w:b/>
              </w:rPr>
            </w:pPr>
            <w:r w:rsidRPr="00BF09DB">
              <w:rPr>
                <w:b/>
              </w:rPr>
              <w:t xml:space="preserve">Nxënësi </w:t>
            </w:r>
            <w:r w:rsidR="00442A15" w:rsidRPr="00BF09DB">
              <w:rPr>
                <w:b/>
              </w:rPr>
              <w:t xml:space="preserve">përdor radarin, </w:t>
            </w:r>
            <w:proofErr w:type="spellStart"/>
            <w:r w:rsidR="00442A15" w:rsidRPr="00BF09DB">
              <w:rPr>
                <w:b/>
              </w:rPr>
              <w:t>ehollotin</w:t>
            </w:r>
            <w:proofErr w:type="spellEnd"/>
            <w:r w:rsidR="00442A15" w:rsidRPr="00BF09DB">
              <w:rPr>
                <w:b/>
              </w:rPr>
              <w:t xml:space="preserve">, </w:t>
            </w:r>
            <w:proofErr w:type="spellStart"/>
            <w:r w:rsidR="00DC6437" w:rsidRPr="00BF09DB">
              <w:rPr>
                <w:b/>
              </w:rPr>
              <w:t>xhiro</w:t>
            </w:r>
            <w:r w:rsidR="00442A15" w:rsidRPr="00BF09DB">
              <w:rPr>
                <w:b/>
              </w:rPr>
              <w:t>busull</w:t>
            </w:r>
            <w:r w:rsidR="00DC6437" w:rsidRPr="00BF09DB">
              <w:rPr>
                <w:b/>
              </w:rPr>
              <w:t>ën</w:t>
            </w:r>
            <w:proofErr w:type="spellEnd"/>
            <w:r w:rsidR="00442A15" w:rsidRPr="00BF09DB">
              <w:rPr>
                <w:b/>
              </w:rPr>
              <w:t xml:space="preserve"> dhe autopilotin gjatë </w:t>
            </w:r>
            <w:r w:rsidRPr="00BF09DB">
              <w:rPr>
                <w:b/>
              </w:rPr>
              <w:t>lundrimit.</w:t>
            </w:r>
          </w:p>
          <w:p w14:paraId="163F8EF8" w14:textId="77777777" w:rsidR="00005AEA" w:rsidRPr="00DB1035" w:rsidRDefault="00005AEA" w:rsidP="00005AEA">
            <w:pPr>
              <w:tabs>
                <w:tab w:val="left" w:pos="360"/>
              </w:tabs>
              <w:jc w:val="both"/>
              <w:rPr>
                <w:b/>
                <w:bCs/>
                <w:i/>
                <w:iCs/>
              </w:rPr>
            </w:pPr>
            <w:r w:rsidRPr="00DB1035">
              <w:rPr>
                <w:b/>
                <w:bCs/>
                <w:i/>
                <w:iCs/>
              </w:rPr>
              <w:t>Kriteret e vlerësimit:</w:t>
            </w:r>
          </w:p>
          <w:p w14:paraId="1F5C6B8E" w14:textId="77777777" w:rsidR="00005AEA" w:rsidRPr="00DB1035" w:rsidRDefault="00005AEA" w:rsidP="00005AEA">
            <w:pPr>
              <w:tabs>
                <w:tab w:val="left" w:pos="360"/>
              </w:tabs>
              <w:jc w:val="both"/>
            </w:pPr>
            <w:r w:rsidRPr="00DB1035">
              <w:t>Nxënësi duhet të jetë i aftë:</w:t>
            </w:r>
          </w:p>
          <w:p w14:paraId="3796E78D" w14:textId="77777777" w:rsidR="00005AEA" w:rsidRDefault="00005AEA" w:rsidP="00B13EEF">
            <w:pPr>
              <w:widowControl/>
              <w:numPr>
                <w:ilvl w:val="0"/>
                <w:numId w:val="18"/>
              </w:numPr>
              <w:autoSpaceDE/>
              <w:autoSpaceDN/>
              <w:adjustRightInd/>
              <w:jc w:val="both"/>
              <w:rPr>
                <w:lang w:val="en-US"/>
              </w:rPr>
            </w:pPr>
            <w:proofErr w:type="spellStart"/>
            <w:r>
              <w:rPr>
                <w:lang w:val="en-US"/>
              </w:rPr>
              <w:t>Radari</w:t>
            </w:r>
            <w:proofErr w:type="spellEnd"/>
            <w:r>
              <w:rPr>
                <w:lang w:val="en-US"/>
              </w:rPr>
              <w:t xml:space="preserve"> – </w:t>
            </w:r>
          </w:p>
          <w:p w14:paraId="333DD235" w14:textId="77777777" w:rsidR="00005AEA" w:rsidRDefault="00005AEA" w:rsidP="00B13EEF">
            <w:pPr>
              <w:widowControl/>
              <w:numPr>
                <w:ilvl w:val="0"/>
                <w:numId w:val="18"/>
              </w:numPr>
              <w:autoSpaceDE/>
              <w:autoSpaceDN/>
              <w:adjustRightInd/>
              <w:jc w:val="both"/>
              <w:rPr>
                <w:lang w:val="en-US"/>
              </w:rPr>
            </w:pPr>
            <w:proofErr w:type="spellStart"/>
            <w:r>
              <w:rPr>
                <w:lang w:val="en-US"/>
              </w:rPr>
              <w:t>të</w:t>
            </w:r>
            <w:proofErr w:type="spellEnd"/>
            <w:r>
              <w:rPr>
                <w:lang w:val="en-US"/>
              </w:rPr>
              <w:t xml:space="preserve"> </w:t>
            </w:r>
            <w:proofErr w:type="spellStart"/>
            <w:r>
              <w:rPr>
                <w:lang w:val="en-US"/>
              </w:rPr>
              <w:t>ndezë</w:t>
            </w:r>
            <w:proofErr w:type="spellEnd"/>
            <w:r>
              <w:rPr>
                <w:lang w:val="en-US"/>
              </w:rPr>
              <w:t xml:space="preserve">, </w:t>
            </w:r>
            <w:proofErr w:type="spellStart"/>
            <w:r>
              <w:rPr>
                <w:lang w:val="en-US"/>
              </w:rPr>
              <w:t>ndryshojë</w:t>
            </w:r>
            <w:proofErr w:type="spellEnd"/>
            <w:r>
              <w:rPr>
                <w:lang w:val="en-US"/>
              </w:rPr>
              <w:t xml:space="preserve"> </w:t>
            </w:r>
            <w:proofErr w:type="spellStart"/>
            <w:r>
              <w:rPr>
                <w:lang w:val="en-US"/>
              </w:rPr>
              <w:t>kufirin</w:t>
            </w:r>
            <w:proofErr w:type="spellEnd"/>
            <w:r>
              <w:rPr>
                <w:lang w:val="en-US"/>
              </w:rPr>
              <w:t xml:space="preserve"> e </w:t>
            </w:r>
            <w:proofErr w:type="spellStart"/>
            <w:r>
              <w:rPr>
                <w:lang w:val="en-US"/>
              </w:rPr>
              <w:t>matjes</w:t>
            </w:r>
            <w:proofErr w:type="spellEnd"/>
            <w:r>
              <w:rPr>
                <w:lang w:val="en-US"/>
              </w:rPr>
              <w:t xml:space="preserve">, </w:t>
            </w:r>
            <w:proofErr w:type="spellStart"/>
            <w:r>
              <w:rPr>
                <w:lang w:val="en-US"/>
              </w:rPr>
              <w:t>ndryshojë</w:t>
            </w:r>
            <w:proofErr w:type="spellEnd"/>
            <w:r>
              <w:rPr>
                <w:lang w:val="en-US"/>
              </w:rPr>
              <w:t xml:space="preserve"> </w:t>
            </w:r>
            <w:proofErr w:type="spellStart"/>
            <w:r>
              <w:rPr>
                <w:lang w:val="en-US"/>
              </w:rPr>
              <w:t>fushën</w:t>
            </w:r>
            <w:proofErr w:type="spellEnd"/>
            <w:r>
              <w:rPr>
                <w:lang w:val="en-US"/>
              </w:rPr>
              <w:t xml:space="preserve"> e </w:t>
            </w:r>
            <w:proofErr w:type="spellStart"/>
            <w:r>
              <w:rPr>
                <w:lang w:val="en-US"/>
              </w:rPr>
              <w:t>lëvizshme</w:t>
            </w:r>
            <w:proofErr w:type="spellEnd"/>
            <w:r>
              <w:rPr>
                <w:lang w:val="en-US"/>
              </w:rPr>
              <w:t xml:space="preserve"> </w:t>
            </w:r>
            <w:proofErr w:type="spellStart"/>
            <w:r>
              <w:rPr>
                <w:lang w:val="en-US"/>
              </w:rPr>
              <w:t>në</w:t>
            </w:r>
            <w:proofErr w:type="spellEnd"/>
            <w:r>
              <w:rPr>
                <w:lang w:val="en-US"/>
              </w:rPr>
              <w:t xml:space="preserve"> </w:t>
            </w:r>
            <w:proofErr w:type="spellStart"/>
            <w:r>
              <w:rPr>
                <w:lang w:val="en-US"/>
              </w:rPr>
              <w:t>raport</w:t>
            </w:r>
            <w:proofErr w:type="spellEnd"/>
            <w:r>
              <w:rPr>
                <w:lang w:val="en-US"/>
              </w:rPr>
              <w:t xml:space="preserve"> me </w:t>
            </w:r>
            <w:proofErr w:type="spellStart"/>
            <w:r>
              <w:rPr>
                <w:lang w:val="en-US"/>
              </w:rPr>
              <w:t>vijën</w:t>
            </w:r>
            <w:proofErr w:type="spellEnd"/>
            <w:r>
              <w:rPr>
                <w:lang w:val="en-US"/>
              </w:rPr>
              <w:t xml:space="preserve"> e </w:t>
            </w:r>
            <w:proofErr w:type="spellStart"/>
            <w:r>
              <w:rPr>
                <w:lang w:val="en-US"/>
              </w:rPr>
              <w:t>besimit</w:t>
            </w:r>
            <w:proofErr w:type="spellEnd"/>
            <w:r>
              <w:rPr>
                <w:lang w:val="en-US"/>
              </w:rPr>
              <w:t xml:space="preserve"> </w:t>
            </w:r>
            <w:proofErr w:type="spellStart"/>
            <w:r>
              <w:rPr>
                <w:lang w:val="en-US"/>
              </w:rPr>
              <w:t>të</w:t>
            </w:r>
            <w:proofErr w:type="spellEnd"/>
            <w:r>
              <w:rPr>
                <w:lang w:val="en-US"/>
              </w:rPr>
              <w:t xml:space="preserve"> </w:t>
            </w:r>
            <w:proofErr w:type="spellStart"/>
            <w:r>
              <w:rPr>
                <w:lang w:val="en-US"/>
              </w:rPr>
              <w:t>drejtimit</w:t>
            </w:r>
            <w:proofErr w:type="spellEnd"/>
            <w:r>
              <w:rPr>
                <w:lang w:val="en-US"/>
              </w:rPr>
              <w:t xml:space="preserve"> </w:t>
            </w:r>
            <w:proofErr w:type="spellStart"/>
            <w:r>
              <w:rPr>
                <w:lang w:val="en-US"/>
              </w:rPr>
              <w:t>të</w:t>
            </w:r>
            <w:proofErr w:type="spellEnd"/>
            <w:r>
              <w:rPr>
                <w:lang w:val="en-US"/>
              </w:rPr>
              <w:t xml:space="preserve"> </w:t>
            </w:r>
            <w:proofErr w:type="spellStart"/>
            <w:r>
              <w:rPr>
                <w:lang w:val="en-US"/>
              </w:rPr>
              <w:t>lëvizjes</w:t>
            </w:r>
            <w:proofErr w:type="spellEnd"/>
            <w:r>
              <w:rPr>
                <w:lang w:val="en-US"/>
              </w:rPr>
              <w:t xml:space="preserve">, </w:t>
            </w:r>
            <w:proofErr w:type="spellStart"/>
            <w:r>
              <w:rPr>
                <w:lang w:val="en-US"/>
              </w:rPr>
              <w:t>reduktojë</w:t>
            </w:r>
            <w:proofErr w:type="spellEnd"/>
            <w:r>
              <w:rPr>
                <w:lang w:val="en-US"/>
              </w:rPr>
              <w:t xml:space="preserve"> </w:t>
            </w:r>
            <w:proofErr w:type="spellStart"/>
            <w:r>
              <w:rPr>
                <w:lang w:val="en-US"/>
              </w:rPr>
              <w:t>ekot</w:t>
            </w:r>
            <w:proofErr w:type="spellEnd"/>
            <w:r>
              <w:rPr>
                <w:lang w:val="en-US"/>
              </w:rPr>
              <w:t xml:space="preserve"> false, </w:t>
            </w:r>
            <w:proofErr w:type="spellStart"/>
            <w:r>
              <w:rPr>
                <w:lang w:val="en-US"/>
              </w:rPr>
              <w:t>rrisë</w:t>
            </w:r>
            <w:proofErr w:type="spellEnd"/>
            <w:r>
              <w:rPr>
                <w:lang w:val="en-US"/>
              </w:rPr>
              <w:t xml:space="preserve"> </w:t>
            </w:r>
            <w:proofErr w:type="spellStart"/>
            <w:r>
              <w:rPr>
                <w:lang w:val="en-US"/>
              </w:rPr>
              <w:t>ndjeshmërinë</w:t>
            </w:r>
            <w:proofErr w:type="spellEnd"/>
            <w:r>
              <w:rPr>
                <w:lang w:val="en-US"/>
              </w:rPr>
              <w:t xml:space="preserve">, </w:t>
            </w:r>
            <w:proofErr w:type="spellStart"/>
            <w:r>
              <w:rPr>
                <w:lang w:val="en-US"/>
              </w:rPr>
              <w:t>zmadhojë</w:t>
            </w:r>
            <w:proofErr w:type="spellEnd"/>
            <w:r>
              <w:rPr>
                <w:lang w:val="en-US"/>
              </w:rPr>
              <w:t xml:space="preserve"> </w:t>
            </w:r>
            <w:proofErr w:type="spellStart"/>
            <w:r>
              <w:rPr>
                <w:lang w:val="en-US"/>
              </w:rPr>
              <w:t>dhe</w:t>
            </w:r>
            <w:proofErr w:type="spellEnd"/>
            <w:r>
              <w:rPr>
                <w:lang w:val="en-US"/>
              </w:rPr>
              <w:t xml:space="preserve"> </w:t>
            </w:r>
            <w:proofErr w:type="spellStart"/>
            <w:r>
              <w:rPr>
                <w:lang w:val="en-US"/>
              </w:rPr>
              <w:t>zvogëlojë</w:t>
            </w:r>
            <w:proofErr w:type="spellEnd"/>
            <w:r>
              <w:rPr>
                <w:lang w:val="en-US"/>
              </w:rPr>
              <w:t xml:space="preserve"> </w:t>
            </w:r>
            <w:proofErr w:type="spellStart"/>
            <w:r>
              <w:rPr>
                <w:lang w:val="en-US"/>
              </w:rPr>
              <w:t>intensitetin</w:t>
            </w:r>
            <w:proofErr w:type="spellEnd"/>
            <w:r>
              <w:rPr>
                <w:lang w:val="en-US"/>
              </w:rPr>
              <w:t xml:space="preserve"> e </w:t>
            </w:r>
            <w:proofErr w:type="spellStart"/>
            <w:r>
              <w:rPr>
                <w:lang w:val="en-US"/>
              </w:rPr>
              <w:t>ndriçimit</w:t>
            </w:r>
            <w:proofErr w:type="spellEnd"/>
            <w:r>
              <w:rPr>
                <w:lang w:val="en-US"/>
              </w:rPr>
              <w:t xml:space="preserve"> </w:t>
            </w:r>
            <w:proofErr w:type="spellStart"/>
            <w:r>
              <w:rPr>
                <w:lang w:val="en-US"/>
              </w:rPr>
              <w:t>të</w:t>
            </w:r>
            <w:proofErr w:type="spellEnd"/>
            <w:r>
              <w:rPr>
                <w:lang w:val="en-US"/>
              </w:rPr>
              <w:t xml:space="preserve"> </w:t>
            </w:r>
            <w:proofErr w:type="spellStart"/>
            <w:r>
              <w:rPr>
                <w:lang w:val="en-US"/>
              </w:rPr>
              <w:t>ekranit</w:t>
            </w:r>
            <w:proofErr w:type="spellEnd"/>
            <w:r>
              <w:rPr>
                <w:lang w:val="en-US"/>
              </w:rPr>
              <w:t xml:space="preserve"> </w:t>
            </w:r>
            <w:proofErr w:type="spellStart"/>
            <w:r>
              <w:rPr>
                <w:lang w:val="en-US"/>
              </w:rPr>
              <w:t>dhe</w:t>
            </w:r>
            <w:proofErr w:type="spellEnd"/>
            <w:r>
              <w:rPr>
                <w:lang w:val="en-US"/>
              </w:rPr>
              <w:t xml:space="preserve"> </w:t>
            </w:r>
            <w:proofErr w:type="spellStart"/>
            <w:r>
              <w:rPr>
                <w:lang w:val="en-US"/>
              </w:rPr>
              <w:t>fikë</w:t>
            </w:r>
            <w:proofErr w:type="spellEnd"/>
            <w:r>
              <w:rPr>
                <w:lang w:val="en-US"/>
              </w:rPr>
              <w:t xml:space="preserve"> </w:t>
            </w:r>
            <w:proofErr w:type="spellStart"/>
            <w:r>
              <w:rPr>
                <w:lang w:val="en-US"/>
              </w:rPr>
              <w:t>radarin</w:t>
            </w:r>
            <w:proofErr w:type="spellEnd"/>
            <w:r>
              <w:rPr>
                <w:lang w:val="en-US"/>
              </w:rPr>
              <w:t>;</w:t>
            </w:r>
          </w:p>
          <w:p w14:paraId="65B607C1" w14:textId="77777777" w:rsidR="00005AEA" w:rsidRPr="00ED3B32" w:rsidRDefault="00005AEA" w:rsidP="00B13EEF">
            <w:pPr>
              <w:widowControl/>
              <w:numPr>
                <w:ilvl w:val="0"/>
                <w:numId w:val="18"/>
              </w:numPr>
              <w:autoSpaceDE/>
              <w:autoSpaceDN/>
              <w:adjustRightInd/>
              <w:jc w:val="both"/>
              <w:rPr>
                <w:lang w:val="en-US"/>
              </w:rPr>
            </w:pPr>
            <w:proofErr w:type="spellStart"/>
            <w:r>
              <w:rPr>
                <w:lang w:val="en-US"/>
              </w:rPr>
              <w:t>të</w:t>
            </w:r>
            <w:proofErr w:type="spellEnd"/>
            <w:r>
              <w:rPr>
                <w:lang w:val="en-US"/>
              </w:rPr>
              <w:t xml:space="preserve"> </w:t>
            </w:r>
            <w:proofErr w:type="spellStart"/>
            <w:r>
              <w:rPr>
                <w:lang w:val="en-US"/>
              </w:rPr>
              <w:t>orientohet</w:t>
            </w:r>
            <w:proofErr w:type="spellEnd"/>
            <w:r>
              <w:rPr>
                <w:lang w:val="en-US"/>
              </w:rPr>
              <w:t xml:space="preserve"> </w:t>
            </w:r>
            <w:proofErr w:type="spellStart"/>
            <w:r>
              <w:rPr>
                <w:lang w:val="en-US"/>
              </w:rPr>
              <w:t>për</w:t>
            </w:r>
            <w:proofErr w:type="spellEnd"/>
            <w:r>
              <w:rPr>
                <w:lang w:val="en-US"/>
              </w:rPr>
              <w:t xml:space="preserve"> </w:t>
            </w:r>
            <w:proofErr w:type="spellStart"/>
            <w:r>
              <w:rPr>
                <w:lang w:val="en-US"/>
              </w:rPr>
              <w:t>drejtimin</w:t>
            </w:r>
            <w:proofErr w:type="spellEnd"/>
            <w:r>
              <w:rPr>
                <w:lang w:val="en-US"/>
              </w:rPr>
              <w:t xml:space="preserve"> e </w:t>
            </w:r>
            <w:proofErr w:type="spellStart"/>
            <w:r>
              <w:rPr>
                <w:lang w:val="en-US"/>
              </w:rPr>
              <w:t>lëvizjes</w:t>
            </w:r>
            <w:proofErr w:type="spellEnd"/>
            <w:r>
              <w:rPr>
                <w:lang w:val="en-US"/>
              </w:rPr>
              <w:t xml:space="preserve"> </w:t>
            </w:r>
            <w:proofErr w:type="spellStart"/>
            <w:r>
              <w:rPr>
                <w:lang w:val="en-US"/>
              </w:rPr>
              <w:t>së</w:t>
            </w:r>
            <w:proofErr w:type="spellEnd"/>
            <w:r>
              <w:rPr>
                <w:lang w:val="en-US"/>
              </w:rPr>
              <w:t xml:space="preserve"> </w:t>
            </w:r>
            <w:proofErr w:type="spellStart"/>
            <w:r>
              <w:rPr>
                <w:lang w:val="en-US"/>
              </w:rPr>
              <w:t>mjetit</w:t>
            </w:r>
            <w:proofErr w:type="spellEnd"/>
            <w:r>
              <w:rPr>
                <w:lang w:val="en-US"/>
              </w:rPr>
              <w:t xml:space="preserve"> </w:t>
            </w:r>
            <w:proofErr w:type="spellStart"/>
            <w:r>
              <w:rPr>
                <w:lang w:val="en-US"/>
              </w:rPr>
              <w:t>lundrues</w:t>
            </w:r>
            <w:proofErr w:type="spellEnd"/>
            <w:r>
              <w:rPr>
                <w:lang w:val="en-US"/>
              </w:rPr>
              <w:t xml:space="preserve"> </w:t>
            </w:r>
            <w:proofErr w:type="spellStart"/>
            <w:r>
              <w:rPr>
                <w:lang w:val="en-US"/>
              </w:rPr>
              <w:t>në</w:t>
            </w:r>
            <w:proofErr w:type="spellEnd"/>
            <w:r>
              <w:rPr>
                <w:lang w:val="en-US"/>
              </w:rPr>
              <w:t xml:space="preserve"> </w:t>
            </w:r>
            <w:proofErr w:type="spellStart"/>
            <w:r>
              <w:rPr>
                <w:lang w:val="en-US"/>
              </w:rPr>
              <w:t>raport</w:t>
            </w:r>
            <w:proofErr w:type="spellEnd"/>
            <w:r>
              <w:rPr>
                <w:lang w:val="en-US"/>
              </w:rPr>
              <w:t xml:space="preserve"> me </w:t>
            </w:r>
            <w:proofErr w:type="spellStart"/>
            <w:r>
              <w:rPr>
                <w:lang w:val="en-US"/>
              </w:rPr>
              <w:t>vijën</w:t>
            </w:r>
            <w:proofErr w:type="spellEnd"/>
            <w:r>
              <w:rPr>
                <w:lang w:val="en-US"/>
              </w:rPr>
              <w:t xml:space="preserve"> e </w:t>
            </w:r>
            <w:proofErr w:type="spellStart"/>
            <w:r>
              <w:rPr>
                <w:lang w:val="en-US"/>
              </w:rPr>
              <w:t>besimit</w:t>
            </w:r>
            <w:proofErr w:type="spellEnd"/>
            <w:r>
              <w:rPr>
                <w:lang w:val="en-US"/>
              </w:rPr>
              <w:t xml:space="preserve">, </w:t>
            </w:r>
            <w:proofErr w:type="spellStart"/>
            <w:r>
              <w:rPr>
                <w:lang w:val="en-US"/>
              </w:rPr>
              <w:t>busullën</w:t>
            </w:r>
            <w:proofErr w:type="spellEnd"/>
            <w:r>
              <w:rPr>
                <w:lang w:val="en-US"/>
              </w:rPr>
              <w:t xml:space="preserve">, </w:t>
            </w:r>
            <w:proofErr w:type="spellStart"/>
            <w:r>
              <w:rPr>
                <w:lang w:val="en-US"/>
              </w:rPr>
              <w:t>gps</w:t>
            </w:r>
            <w:proofErr w:type="spellEnd"/>
            <w:r>
              <w:rPr>
                <w:lang w:val="en-US"/>
              </w:rPr>
              <w:t xml:space="preserve">, </w:t>
            </w:r>
            <w:proofErr w:type="spellStart"/>
            <w:r>
              <w:rPr>
                <w:lang w:val="en-US"/>
              </w:rPr>
              <w:t>objektet</w:t>
            </w:r>
            <w:proofErr w:type="spellEnd"/>
            <w:r>
              <w:rPr>
                <w:lang w:val="en-US"/>
              </w:rPr>
              <w:t xml:space="preserve"> </w:t>
            </w:r>
            <w:proofErr w:type="spellStart"/>
            <w:r>
              <w:rPr>
                <w:lang w:val="en-US"/>
              </w:rPr>
              <w:t>bregdetare</w:t>
            </w:r>
            <w:proofErr w:type="spellEnd"/>
            <w:r>
              <w:rPr>
                <w:lang w:val="en-US"/>
              </w:rPr>
              <w:t xml:space="preserve">, </w:t>
            </w:r>
            <w:proofErr w:type="spellStart"/>
            <w:r>
              <w:rPr>
                <w:lang w:val="en-US"/>
              </w:rPr>
              <w:t>mjete</w:t>
            </w:r>
            <w:proofErr w:type="spellEnd"/>
            <w:r>
              <w:rPr>
                <w:lang w:val="en-US"/>
              </w:rPr>
              <w:t xml:space="preserve"> </w:t>
            </w:r>
            <w:proofErr w:type="spellStart"/>
            <w:r>
              <w:rPr>
                <w:lang w:val="en-US"/>
              </w:rPr>
              <w:t>të</w:t>
            </w:r>
            <w:proofErr w:type="spellEnd"/>
            <w:r>
              <w:rPr>
                <w:lang w:val="en-US"/>
              </w:rPr>
              <w:t xml:space="preserve"> </w:t>
            </w:r>
            <w:proofErr w:type="spellStart"/>
            <w:r>
              <w:rPr>
                <w:lang w:val="en-US"/>
              </w:rPr>
              <w:t>tjera</w:t>
            </w:r>
            <w:proofErr w:type="spellEnd"/>
            <w:r>
              <w:rPr>
                <w:lang w:val="en-US"/>
              </w:rPr>
              <w:t xml:space="preserve"> </w:t>
            </w:r>
            <w:proofErr w:type="spellStart"/>
            <w:r>
              <w:rPr>
                <w:lang w:val="en-US"/>
              </w:rPr>
              <w:t>lundruese</w:t>
            </w:r>
            <w:proofErr w:type="spellEnd"/>
            <w:r>
              <w:rPr>
                <w:lang w:val="en-US"/>
              </w:rPr>
              <w:t xml:space="preserve"> </w:t>
            </w:r>
            <w:proofErr w:type="spellStart"/>
            <w:r>
              <w:rPr>
                <w:lang w:val="en-US"/>
              </w:rPr>
              <w:t>përqark</w:t>
            </w:r>
            <w:proofErr w:type="spellEnd"/>
            <w:r>
              <w:rPr>
                <w:lang w:val="en-US"/>
              </w:rPr>
              <w:t xml:space="preserve"> </w:t>
            </w:r>
            <w:proofErr w:type="spellStart"/>
            <w:r>
              <w:rPr>
                <w:lang w:val="en-US"/>
              </w:rPr>
              <w:t>dhe</w:t>
            </w:r>
            <w:proofErr w:type="spellEnd"/>
            <w:r>
              <w:rPr>
                <w:lang w:val="en-US"/>
              </w:rPr>
              <w:t>/</w:t>
            </w:r>
            <w:proofErr w:type="spellStart"/>
            <w:r>
              <w:rPr>
                <w:lang w:val="en-US"/>
              </w:rPr>
              <w:t>ose</w:t>
            </w:r>
            <w:proofErr w:type="spellEnd"/>
            <w:r>
              <w:rPr>
                <w:lang w:val="en-US"/>
              </w:rPr>
              <w:t xml:space="preserve"> </w:t>
            </w:r>
            <w:proofErr w:type="spellStart"/>
            <w:r>
              <w:rPr>
                <w:lang w:val="en-US"/>
              </w:rPr>
              <w:t>ndihmues</w:t>
            </w:r>
            <w:proofErr w:type="spellEnd"/>
            <w:r>
              <w:rPr>
                <w:lang w:val="en-US"/>
              </w:rPr>
              <w:t xml:space="preserve"> </w:t>
            </w:r>
            <w:proofErr w:type="spellStart"/>
            <w:r>
              <w:rPr>
                <w:lang w:val="en-US"/>
              </w:rPr>
              <w:t>lundrimor</w:t>
            </w:r>
            <w:proofErr w:type="spellEnd"/>
            <w:r>
              <w:rPr>
                <w:lang w:val="en-US"/>
              </w:rPr>
              <w:t xml:space="preserve">, </w:t>
            </w:r>
            <w:proofErr w:type="spellStart"/>
            <w:r>
              <w:rPr>
                <w:lang w:val="en-US"/>
              </w:rPr>
              <w:t>etj</w:t>
            </w:r>
            <w:proofErr w:type="spellEnd"/>
            <w:r>
              <w:rPr>
                <w:lang w:val="en-US"/>
              </w:rPr>
              <w:t>.</w:t>
            </w:r>
          </w:p>
          <w:p w14:paraId="1354626A" w14:textId="77777777" w:rsidR="00005AEA" w:rsidRDefault="00005AEA" w:rsidP="00B13EEF">
            <w:pPr>
              <w:widowControl/>
              <w:numPr>
                <w:ilvl w:val="0"/>
                <w:numId w:val="18"/>
              </w:numPr>
              <w:autoSpaceDE/>
              <w:autoSpaceDN/>
              <w:adjustRightInd/>
              <w:jc w:val="both"/>
              <w:rPr>
                <w:lang w:val="en-US"/>
              </w:rPr>
            </w:pPr>
            <w:proofErr w:type="spellStart"/>
            <w:r>
              <w:rPr>
                <w:lang w:val="en-US"/>
              </w:rPr>
              <w:t>Eholloti</w:t>
            </w:r>
            <w:proofErr w:type="spellEnd"/>
            <w:r>
              <w:rPr>
                <w:lang w:val="en-US"/>
              </w:rPr>
              <w:t xml:space="preserve"> –</w:t>
            </w:r>
          </w:p>
          <w:p w14:paraId="2750342E" w14:textId="77777777" w:rsidR="00005AEA" w:rsidRDefault="00005AEA" w:rsidP="00B13EEF">
            <w:pPr>
              <w:widowControl/>
              <w:numPr>
                <w:ilvl w:val="0"/>
                <w:numId w:val="18"/>
              </w:numPr>
              <w:autoSpaceDE/>
              <w:autoSpaceDN/>
              <w:adjustRightInd/>
              <w:jc w:val="both"/>
              <w:rPr>
                <w:lang w:val="en-US"/>
              </w:rPr>
            </w:pPr>
            <w:proofErr w:type="spellStart"/>
            <w:r>
              <w:rPr>
                <w:lang w:val="en-US"/>
              </w:rPr>
              <w:t>të</w:t>
            </w:r>
            <w:proofErr w:type="spellEnd"/>
            <w:r>
              <w:rPr>
                <w:lang w:val="en-US"/>
              </w:rPr>
              <w:t xml:space="preserve"> </w:t>
            </w:r>
            <w:proofErr w:type="spellStart"/>
            <w:r>
              <w:rPr>
                <w:lang w:val="en-US"/>
              </w:rPr>
              <w:t>ndezë</w:t>
            </w:r>
            <w:proofErr w:type="spellEnd"/>
            <w:r>
              <w:rPr>
                <w:lang w:val="en-US"/>
              </w:rPr>
              <w:t xml:space="preserve">, </w:t>
            </w:r>
            <w:proofErr w:type="spellStart"/>
            <w:r>
              <w:rPr>
                <w:lang w:val="en-US"/>
              </w:rPr>
              <w:t>zmadhojë</w:t>
            </w:r>
            <w:proofErr w:type="spellEnd"/>
            <w:r>
              <w:rPr>
                <w:lang w:val="en-US"/>
              </w:rPr>
              <w:t xml:space="preserve"> </w:t>
            </w:r>
            <w:proofErr w:type="spellStart"/>
            <w:r>
              <w:rPr>
                <w:lang w:val="en-US"/>
              </w:rPr>
              <w:t>dhe</w:t>
            </w:r>
            <w:proofErr w:type="spellEnd"/>
            <w:r>
              <w:rPr>
                <w:lang w:val="en-US"/>
              </w:rPr>
              <w:t xml:space="preserve"> </w:t>
            </w:r>
            <w:proofErr w:type="spellStart"/>
            <w:r>
              <w:rPr>
                <w:lang w:val="en-US"/>
              </w:rPr>
              <w:t>zvogëlojë</w:t>
            </w:r>
            <w:proofErr w:type="spellEnd"/>
            <w:r>
              <w:rPr>
                <w:lang w:val="en-US"/>
              </w:rPr>
              <w:t xml:space="preserve"> </w:t>
            </w:r>
            <w:proofErr w:type="spellStart"/>
            <w:r>
              <w:rPr>
                <w:lang w:val="en-US"/>
              </w:rPr>
              <w:t>intesitetin</w:t>
            </w:r>
            <w:proofErr w:type="spellEnd"/>
            <w:r>
              <w:rPr>
                <w:lang w:val="en-US"/>
              </w:rPr>
              <w:t xml:space="preserve"> e </w:t>
            </w:r>
            <w:proofErr w:type="spellStart"/>
            <w:r>
              <w:rPr>
                <w:lang w:val="en-US"/>
              </w:rPr>
              <w:t>ndriçimit</w:t>
            </w:r>
            <w:proofErr w:type="spellEnd"/>
            <w:r>
              <w:rPr>
                <w:lang w:val="en-US"/>
              </w:rPr>
              <w:t xml:space="preserve"> </w:t>
            </w:r>
            <w:proofErr w:type="spellStart"/>
            <w:r>
              <w:rPr>
                <w:lang w:val="en-US"/>
              </w:rPr>
              <w:t>ose</w:t>
            </w:r>
            <w:proofErr w:type="spellEnd"/>
            <w:r>
              <w:rPr>
                <w:lang w:val="en-US"/>
              </w:rPr>
              <w:t xml:space="preserve"> </w:t>
            </w:r>
            <w:proofErr w:type="spellStart"/>
            <w:r>
              <w:rPr>
                <w:lang w:val="en-US"/>
              </w:rPr>
              <w:t>shkrimit</w:t>
            </w:r>
            <w:proofErr w:type="spellEnd"/>
            <w:r>
              <w:rPr>
                <w:lang w:val="en-US"/>
              </w:rPr>
              <w:t xml:space="preserve"> (</w:t>
            </w:r>
            <w:proofErr w:type="spellStart"/>
            <w:r>
              <w:rPr>
                <w:lang w:val="en-US"/>
              </w:rPr>
              <w:t>në</w:t>
            </w:r>
            <w:proofErr w:type="spellEnd"/>
            <w:r>
              <w:rPr>
                <w:lang w:val="en-US"/>
              </w:rPr>
              <w:t xml:space="preserve"> </w:t>
            </w:r>
            <w:proofErr w:type="spellStart"/>
            <w:r>
              <w:rPr>
                <w:lang w:val="en-US"/>
              </w:rPr>
              <w:t>varësi</w:t>
            </w:r>
            <w:proofErr w:type="spellEnd"/>
            <w:r>
              <w:rPr>
                <w:lang w:val="en-US"/>
              </w:rPr>
              <w:t xml:space="preserve"> </w:t>
            </w:r>
            <w:proofErr w:type="spellStart"/>
            <w:r>
              <w:rPr>
                <w:lang w:val="en-US"/>
              </w:rPr>
              <w:t>të</w:t>
            </w:r>
            <w:proofErr w:type="spellEnd"/>
            <w:r>
              <w:rPr>
                <w:lang w:val="en-US"/>
              </w:rPr>
              <w:t xml:space="preserve"> </w:t>
            </w:r>
            <w:proofErr w:type="spellStart"/>
            <w:r>
              <w:rPr>
                <w:lang w:val="en-US"/>
              </w:rPr>
              <w:t>llojit</w:t>
            </w:r>
            <w:proofErr w:type="spellEnd"/>
            <w:r>
              <w:rPr>
                <w:lang w:val="en-US"/>
              </w:rPr>
              <w:t xml:space="preserve"> </w:t>
            </w:r>
            <w:proofErr w:type="spellStart"/>
            <w:r>
              <w:rPr>
                <w:lang w:val="en-US"/>
              </w:rPr>
              <w:t>të</w:t>
            </w:r>
            <w:proofErr w:type="spellEnd"/>
            <w:r>
              <w:rPr>
                <w:lang w:val="en-US"/>
              </w:rPr>
              <w:t xml:space="preserve"> </w:t>
            </w:r>
            <w:proofErr w:type="spellStart"/>
            <w:r>
              <w:rPr>
                <w:lang w:val="en-US"/>
              </w:rPr>
              <w:t>instaluar</w:t>
            </w:r>
            <w:proofErr w:type="spellEnd"/>
            <w:r>
              <w:rPr>
                <w:lang w:val="en-US"/>
              </w:rPr>
              <w:t xml:space="preserve">), </w:t>
            </w:r>
            <w:proofErr w:type="spellStart"/>
            <w:r>
              <w:rPr>
                <w:lang w:val="en-US"/>
              </w:rPr>
              <w:t>reduktojë</w:t>
            </w:r>
            <w:proofErr w:type="spellEnd"/>
            <w:r>
              <w:rPr>
                <w:lang w:val="en-US"/>
              </w:rPr>
              <w:t xml:space="preserve"> </w:t>
            </w:r>
            <w:proofErr w:type="spellStart"/>
            <w:r>
              <w:rPr>
                <w:lang w:val="en-US"/>
              </w:rPr>
              <w:t>ekot</w:t>
            </w:r>
            <w:proofErr w:type="spellEnd"/>
            <w:r>
              <w:rPr>
                <w:lang w:val="en-US"/>
              </w:rPr>
              <w:t xml:space="preserve"> false </w:t>
            </w:r>
            <w:proofErr w:type="spellStart"/>
            <w:r>
              <w:rPr>
                <w:lang w:val="en-US"/>
              </w:rPr>
              <w:t>dhe</w:t>
            </w:r>
            <w:proofErr w:type="spellEnd"/>
            <w:r>
              <w:rPr>
                <w:lang w:val="en-US"/>
              </w:rPr>
              <w:t xml:space="preserve"> </w:t>
            </w:r>
            <w:proofErr w:type="spellStart"/>
            <w:r>
              <w:rPr>
                <w:lang w:val="en-US"/>
              </w:rPr>
              <w:t>rrisë</w:t>
            </w:r>
            <w:proofErr w:type="spellEnd"/>
            <w:r>
              <w:rPr>
                <w:lang w:val="en-US"/>
              </w:rPr>
              <w:t xml:space="preserve"> </w:t>
            </w:r>
            <w:proofErr w:type="spellStart"/>
            <w:r>
              <w:rPr>
                <w:lang w:val="en-US"/>
              </w:rPr>
              <w:t>ndjeshmërinë</w:t>
            </w:r>
            <w:proofErr w:type="spellEnd"/>
            <w:r>
              <w:rPr>
                <w:lang w:val="en-US"/>
              </w:rPr>
              <w:t xml:space="preserve"> </w:t>
            </w:r>
            <w:proofErr w:type="spellStart"/>
            <w:r>
              <w:rPr>
                <w:lang w:val="en-US"/>
              </w:rPr>
              <w:t>dhe</w:t>
            </w:r>
            <w:proofErr w:type="spellEnd"/>
            <w:r>
              <w:rPr>
                <w:lang w:val="en-US"/>
              </w:rPr>
              <w:t xml:space="preserve"> </w:t>
            </w:r>
            <w:proofErr w:type="spellStart"/>
            <w:r>
              <w:rPr>
                <w:lang w:val="en-US"/>
              </w:rPr>
              <w:t>fikë</w:t>
            </w:r>
            <w:proofErr w:type="spellEnd"/>
            <w:r>
              <w:rPr>
                <w:lang w:val="en-US"/>
              </w:rPr>
              <w:t xml:space="preserve"> </w:t>
            </w:r>
            <w:proofErr w:type="spellStart"/>
            <w:r>
              <w:rPr>
                <w:lang w:val="en-US"/>
              </w:rPr>
              <w:t>ehollotin</w:t>
            </w:r>
            <w:proofErr w:type="spellEnd"/>
            <w:r>
              <w:rPr>
                <w:lang w:val="en-US"/>
              </w:rPr>
              <w:t>;</w:t>
            </w:r>
          </w:p>
          <w:p w14:paraId="4AEEA0FA" w14:textId="77777777" w:rsidR="00005AEA" w:rsidRDefault="00005AEA" w:rsidP="00B13EEF">
            <w:pPr>
              <w:widowControl/>
              <w:numPr>
                <w:ilvl w:val="0"/>
                <w:numId w:val="18"/>
              </w:numPr>
              <w:autoSpaceDE/>
              <w:autoSpaceDN/>
              <w:adjustRightInd/>
              <w:jc w:val="both"/>
              <w:rPr>
                <w:lang w:val="en-US"/>
              </w:rPr>
            </w:pPr>
            <w:proofErr w:type="spellStart"/>
            <w:r>
              <w:rPr>
                <w:lang w:val="en-US"/>
              </w:rPr>
              <w:t>të</w:t>
            </w:r>
            <w:proofErr w:type="spellEnd"/>
            <w:r>
              <w:rPr>
                <w:lang w:val="en-US"/>
              </w:rPr>
              <w:t xml:space="preserve"> </w:t>
            </w:r>
            <w:proofErr w:type="spellStart"/>
            <w:r>
              <w:rPr>
                <w:lang w:val="en-US"/>
              </w:rPr>
              <w:t>ferifikojë</w:t>
            </w:r>
            <w:proofErr w:type="spellEnd"/>
            <w:r>
              <w:rPr>
                <w:lang w:val="en-US"/>
              </w:rPr>
              <w:t xml:space="preserve"> </w:t>
            </w:r>
            <w:proofErr w:type="spellStart"/>
            <w:r>
              <w:rPr>
                <w:lang w:val="en-US"/>
              </w:rPr>
              <w:t>thellësinë</w:t>
            </w:r>
            <w:proofErr w:type="spellEnd"/>
            <w:r>
              <w:rPr>
                <w:lang w:val="en-US"/>
              </w:rPr>
              <w:t xml:space="preserve"> e </w:t>
            </w:r>
            <w:proofErr w:type="spellStart"/>
            <w:r>
              <w:rPr>
                <w:lang w:val="en-US"/>
              </w:rPr>
              <w:t>matur</w:t>
            </w:r>
            <w:proofErr w:type="spellEnd"/>
            <w:r>
              <w:rPr>
                <w:lang w:val="en-US"/>
              </w:rPr>
              <w:t xml:space="preserve"> </w:t>
            </w:r>
            <w:proofErr w:type="spellStart"/>
            <w:r>
              <w:rPr>
                <w:lang w:val="en-US"/>
              </w:rPr>
              <w:t>nga</w:t>
            </w:r>
            <w:proofErr w:type="spellEnd"/>
            <w:r>
              <w:rPr>
                <w:lang w:val="en-US"/>
              </w:rPr>
              <w:t xml:space="preserve"> </w:t>
            </w:r>
            <w:proofErr w:type="spellStart"/>
            <w:r>
              <w:rPr>
                <w:lang w:val="en-US"/>
              </w:rPr>
              <w:t>eholloti</w:t>
            </w:r>
            <w:proofErr w:type="spellEnd"/>
            <w:r>
              <w:rPr>
                <w:lang w:val="en-US"/>
              </w:rPr>
              <w:t xml:space="preserve"> duke e </w:t>
            </w:r>
            <w:proofErr w:type="spellStart"/>
            <w:r>
              <w:rPr>
                <w:lang w:val="en-US"/>
              </w:rPr>
              <w:t>krahasuar</w:t>
            </w:r>
            <w:proofErr w:type="spellEnd"/>
            <w:r>
              <w:rPr>
                <w:lang w:val="en-US"/>
              </w:rPr>
              <w:t xml:space="preserve"> me </w:t>
            </w:r>
            <w:proofErr w:type="spellStart"/>
            <w:r>
              <w:rPr>
                <w:lang w:val="en-US"/>
              </w:rPr>
              <w:t>thellësinë</w:t>
            </w:r>
            <w:proofErr w:type="spellEnd"/>
            <w:r>
              <w:rPr>
                <w:lang w:val="en-US"/>
              </w:rPr>
              <w:t xml:space="preserve"> e </w:t>
            </w:r>
            <w:proofErr w:type="spellStart"/>
            <w:r>
              <w:rPr>
                <w:lang w:val="en-US"/>
              </w:rPr>
              <w:t>hartës</w:t>
            </w:r>
            <w:proofErr w:type="spellEnd"/>
            <w:r>
              <w:rPr>
                <w:lang w:val="en-US"/>
              </w:rPr>
              <w:t xml:space="preserve"> </w:t>
            </w:r>
            <w:proofErr w:type="spellStart"/>
            <w:r>
              <w:rPr>
                <w:lang w:val="en-US"/>
              </w:rPr>
              <w:t>në</w:t>
            </w:r>
            <w:proofErr w:type="spellEnd"/>
            <w:r>
              <w:rPr>
                <w:lang w:val="en-US"/>
              </w:rPr>
              <w:t xml:space="preserve"> </w:t>
            </w:r>
            <w:proofErr w:type="spellStart"/>
            <w:r>
              <w:rPr>
                <w:lang w:val="en-US"/>
              </w:rPr>
              <w:t>pozicionin</w:t>
            </w:r>
            <w:proofErr w:type="spellEnd"/>
            <w:r>
              <w:rPr>
                <w:lang w:val="en-US"/>
              </w:rPr>
              <w:t xml:space="preserve"> e </w:t>
            </w:r>
            <w:proofErr w:type="spellStart"/>
            <w:r>
              <w:rPr>
                <w:lang w:val="en-US"/>
              </w:rPr>
              <w:t>vendodhjes</w:t>
            </w:r>
            <w:proofErr w:type="spellEnd"/>
            <w:r>
              <w:rPr>
                <w:lang w:val="en-US"/>
              </w:rPr>
              <w:t xml:space="preserve"> </w:t>
            </w:r>
            <w:proofErr w:type="spellStart"/>
            <w:r>
              <w:rPr>
                <w:lang w:val="en-US"/>
              </w:rPr>
              <w:t>së</w:t>
            </w:r>
            <w:proofErr w:type="spellEnd"/>
            <w:r>
              <w:rPr>
                <w:lang w:val="en-US"/>
              </w:rPr>
              <w:t xml:space="preserve"> </w:t>
            </w:r>
            <w:proofErr w:type="spellStart"/>
            <w:r>
              <w:rPr>
                <w:lang w:val="en-US"/>
              </w:rPr>
              <w:t>përcaktuar</w:t>
            </w:r>
            <w:proofErr w:type="spellEnd"/>
            <w:r>
              <w:rPr>
                <w:lang w:val="en-US"/>
              </w:rPr>
              <w:t>;</w:t>
            </w:r>
          </w:p>
          <w:p w14:paraId="3FA26F9C" w14:textId="77777777" w:rsidR="00005AEA" w:rsidRDefault="00005AEA" w:rsidP="00B13EEF">
            <w:pPr>
              <w:widowControl/>
              <w:numPr>
                <w:ilvl w:val="0"/>
                <w:numId w:val="18"/>
              </w:numPr>
              <w:autoSpaceDE/>
              <w:autoSpaceDN/>
              <w:adjustRightInd/>
              <w:jc w:val="both"/>
              <w:rPr>
                <w:lang w:val="en-US"/>
              </w:rPr>
            </w:pPr>
            <w:proofErr w:type="spellStart"/>
            <w:r>
              <w:rPr>
                <w:lang w:val="en-US"/>
              </w:rPr>
              <w:t>të</w:t>
            </w:r>
            <w:proofErr w:type="spellEnd"/>
            <w:r>
              <w:rPr>
                <w:lang w:val="en-US"/>
              </w:rPr>
              <w:t xml:space="preserve"> </w:t>
            </w:r>
            <w:proofErr w:type="spellStart"/>
            <w:r>
              <w:rPr>
                <w:lang w:val="en-US"/>
              </w:rPr>
              <w:t>identifikojë</w:t>
            </w:r>
            <w:proofErr w:type="spellEnd"/>
            <w:r>
              <w:rPr>
                <w:lang w:val="en-US"/>
              </w:rPr>
              <w:t xml:space="preserve"> </w:t>
            </w:r>
            <w:proofErr w:type="spellStart"/>
            <w:r>
              <w:rPr>
                <w:lang w:val="en-US"/>
              </w:rPr>
              <w:t>ekot</w:t>
            </w:r>
            <w:proofErr w:type="spellEnd"/>
            <w:r>
              <w:rPr>
                <w:lang w:val="en-US"/>
              </w:rPr>
              <w:t xml:space="preserve"> false </w:t>
            </w:r>
            <w:proofErr w:type="spellStart"/>
            <w:r>
              <w:rPr>
                <w:lang w:val="en-US"/>
              </w:rPr>
              <w:t>dhe</w:t>
            </w:r>
            <w:proofErr w:type="spellEnd"/>
            <w:r>
              <w:rPr>
                <w:lang w:val="en-US"/>
              </w:rPr>
              <w:t xml:space="preserve"> </w:t>
            </w:r>
            <w:proofErr w:type="spellStart"/>
            <w:r>
              <w:rPr>
                <w:lang w:val="en-US"/>
              </w:rPr>
              <w:t>të</w:t>
            </w:r>
            <w:proofErr w:type="spellEnd"/>
            <w:r>
              <w:rPr>
                <w:lang w:val="en-US"/>
              </w:rPr>
              <w:t xml:space="preserve"> </w:t>
            </w:r>
            <w:proofErr w:type="spellStart"/>
            <w:r>
              <w:rPr>
                <w:lang w:val="en-US"/>
              </w:rPr>
              <w:t>atyre</w:t>
            </w:r>
            <w:proofErr w:type="spellEnd"/>
            <w:r>
              <w:rPr>
                <w:lang w:val="en-US"/>
              </w:rPr>
              <w:t xml:space="preserve"> </w:t>
            </w:r>
            <w:proofErr w:type="spellStart"/>
            <w:r>
              <w:rPr>
                <w:lang w:val="en-US"/>
              </w:rPr>
              <w:t>që</w:t>
            </w:r>
            <w:proofErr w:type="spellEnd"/>
            <w:r>
              <w:rPr>
                <w:lang w:val="en-US"/>
              </w:rPr>
              <w:t xml:space="preserve"> </w:t>
            </w:r>
            <w:proofErr w:type="spellStart"/>
            <w:r>
              <w:rPr>
                <w:lang w:val="en-US"/>
              </w:rPr>
              <w:t>tregojnë</w:t>
            </w:r>
            <w:proofErr w:type="spellEnd"/>
            <w:r>
              <w:rPr>
                <w:lang w:val="en-US"/>
              </w:rPr>
              <w:t xml:space="preserve"> </w:t>
            </w:r>
            <w:proofErr w:type="spellStart"/>
            <w:r>
              <w:rPr>
                <w:lang w:val="en-US"/>
              </w:rPr>
              <w:t>praninë</w:t>
            </w:r>
            <w:proofErr w:type="spellEnd"/>
            <w:r>
              <w:rPr>
                <w:lang w:val="en-US"/>
              </w:rPr>
              <w:t xml:space="preserve"> e </w:t>
            </w:r>
            <w:proofErr w:type="spellStart"/>
            <w:r>
              <w:rPr>
                <w:lang w:val="en-US"/>
              </w:rPr>
              <w:t>tufave</w:t>
            </w:r>
            <w:proofErr w:type="spellEnd"/>
            <w:r>
              <w:rPr>
                <w:lang w:val="en-US"/>
              </w:rPr>
              <w:t xml:space="preserve"> </w:t>
            </w:r>
            <w:proofErr w:type="spellStart"/>
            <w:r>
              <w:rPr>
                <w:lang w:val="en-US"/>
              </w:rPr>
              <w:t>peshkore</w:t>
            </w:r>
            <w:proofErr w:type="spellEnd"/>
            <w:r>
              <w:rPr>
                <w:lang w:val="en-US"/>
              </w:rPr>
              <w:t xml:space="preserve">, </w:t>
            </w:r>
            <w:proofErr w:type="spellStart"/>
            <w:r>
              <w:rPr>
                <w:lang w:val="en-US"/>
              </w:rPr>
              <w:t>thellësinë</w:t>
            </w:r>
            <w:proofErr w:type="spellEnd"/>
            <w:r>
              <w:rPr>
                <w:lang w:val="en-US"/>
              </w:rPr>
              <w:t xml:space="preserve"> </w:t>
            </w:r>
            <w:proofErr w:type="spellStart"/>
            <w:r>
              <w:rPr>
                <w:lang w:val="en-US"/>
              </w:rPr>
              <w:t>në</w:t>
            </w:r>
            <w:proofErr w:type="spellEnd"/>
            <w:r>
              <w:rPr>
                <w:lang w:val="en-US"/>
              </w:rPr>
              <w:t xml:space="preserve"> </w:t>
            </w:r>
            <w:proofErr w:type="spellStart"/>
            <w:r>
              <w:rPr>
                <w:lang w:val="en-US"/>
              </w:rPr>
              <w:t>të</w:t>
            </w:r>
            <w:proofErr w:type="spellEnd"/>
            <w:r>
              <w:rPr>
                <w:lang w:val="en-US"/>
              </w:rPr>
              <w:t xml:space="preserve"> </w:t>
            </w:r>
            <w:proofErr w:type="spellStart"/>
            <w:r>
              <w:rPr>
                <w:lang w:val="en-US"/>
              </w:rPr>
              <w:t>cilën</w:t>
            </w:r>
            <w:proofErr w:type="spellEnd"/>
            <w:r>
              <w:rPr>
                <w:lang w:val="en-US"/>
              </w:rPr>
              <w:t xml:space="preserve"> </w:t>
            </w:r>
            <w:proofErr w:type="spellStart"/>
            <w:r>
              <w:rPr>
                <w:lang w:val="en-US"/>
              </w:rPr>
              <w:t>ndodhen</w:t>
            </w:r>
            <w:proofErr w:type="spellEnd"/>
            <w:r>
              <w:rPr>
                <w:lang w:val="en-US"/>
              </w:rPr>
              <w:t xml:space="preserve"> </w:t>
            </w:r>
            <w:proofErr w:type="spellStart"/>
            <w:r>
              <w:rPr>
                <w:lang w:val="en-US"/>
              </w:rPr>
              <w:t>dhe</w:t>
            </w:r>
            <w:proofErr w:type="spellEnd"/>
            <w:r>
              <w:rPr>
                <w:lang w:val="en-US"/>
              </w:rPr>
              <w:t xml:space="preserve"> </w:t>
            </w:r>
            <w:proofErr w:type="spellStart"/>
            <w:r>
              <w:rPr>
                <w:lang w:val="en-US"/>
              </w:rPr>
              <w:t>t’ia</w:t>
            </w:r>
            <w:proofErr w:type="spellEnd"/>
            <w:r>
              <w:rPr>
                <w:lang w:val="en-US"/>
              </w:rPr>
              <w:t xml:space="preserve"> </w:t>
            </w:r>
            <w:proofErr w:type="spellStart"/>
            <w:r>
              <w:rPr>
                <w:lang w:val="en-US"/>
              </w:rPr>
              <w:t>raportojë</w:t>
            </w:r>
            <w:proofErr w:type="spellEnd"/>
            <w:r>
              <w:rPr>
                <w:lang w:val="en-US"/>
              </w:rPr>
              <w:t xml:space="preserve"> </w:t>
            </w:r>
            <w:proofErr w:type="spellStart"/>
            <w:r>
              <w:rPr>
                <w:lang w:val="en-US"/>
              </w:rPr>
              <w:t>Kapitenit</w:t>
            </w:r>
            <w:proofErr w:type="spellEnd"/>
            <w:r>
              <w:rPr>
                <w:lang w:val="en-US"/>
              </w:rPr>
              <w:t>.</w:t>
            </w:r>
          </w:p>
          <w:p w14:paraId="55A096E0" w14:textId="77777777" w:rsidR="00005AEA" w:rsidRDefault="00005AEA" w:rsidP="00B13EEF">
            <w:pPr>
              <w:widowControl/>
              <w:numPr>
                <w:ilvl w:val="0"/>
                <w:numId w:val="18"/>
              </w:numPr>
              <w:autoSpaceDE/>
              <w:autoSpaceDN/>
              <w:adjustRightInd/>
              <w:jc w:val="both"/>
              <w:rPr>
                <w:lang w:val="en-US"/>
              </w:rPr>
            </w:pPr>
            <w:proofErr w:type="spellStart"/>
            <w:r>
              <w:rPr>
                <w:lang w:val="en-US"/>
              </w:rPr>
              <w:t>Xhirobusulla</w:t>
            </w:r>
            <w:proofErr w:type="spellEnd"/>
            <w:r>
              <w:rPr>
                <w:lang w:val="en-US"/>
              </w:rPr>
              <w:t xml:space="preserve"> –</w:t>
            </w:r>
          </w:p>
          <w:p w14:paraId="0CC8FC19" w14:textId="77777777" w:rsidR="00005AEA" w:rsidRDefault="00005AEA" w:rsidP="00B13EEF">
            <w:pPr>
              <w:widowControl/>
              <w:numPr>
                <w:ilvl w:val="0"/>
                <w:numId w:val="18"/>
              </w:numPr>
              <w:autoSpaceDE/>
              <w:autoSpaceDN/>
              <w:adjustRightInd/>
              <w:jc w:val="both"/>
              <w:rPr>
                <w:lang w:val="en-US"/>
              </w:rPr>
            </w:pPr>
            <w:proofErr w:type="spellStart"/>
            <w:r>
              <w:rPr>
                <w:lang w:val="en-US"/>
              </w:rPr>
              <w:t>të</w:t>
            </w:r>
            <w:proofErr w:type="spellEnd"/>
            <w:r>
              <w:rPr>
                <w:lang w:val="en-US"/>
              </w:rPr>
              <w:t xml:space="preserve"> </w:t>
            </w:r>
            <w:proofErr w:type="spellStart"/>
            <w:r>
              <w:rPr>
                <w:lang w:val="en-US"/>
              </w:rPr>
              <w:t>ndezë</w:t>
            </w:r>
            <w:proofErr w:type="spellEnd"/>
            <w:r>
              <w:rPr>
                <w:lang w:val="en-US"/>
              </w:rPr>
              <w:t xml:space="preserve"> </w:t>
            </w:r>
            <w:proofErr w:type="spellStart"/>
            <w:r>
              <w:rPr>
                <w:lang w:val="en-US"/>
              </w:rPr>
              <w:t>në</w:t>
            </w:r>
            <w:proofErr w:type="spellEnd"/>
            <w:r>
              <w:rPr>
                <w:lang w:val="en-US"/>
              </w:rPr>
              <w:t xml:space="preserve"> </w:t>
            </w:r>
            <w:proofErr w:type="spellStart"/>
            <w:r>
              <w:rPr>
                <w:lang w:val="en-US"/>
              </w:rPr>
              <w:t>kohë</w:t>
            </w:r>
            <w:proofErr w:type="spellEnd"/>
            <w:r>
              <w:rPr>
                <w:lang w:val="en-US"/>
              </w:rPr>
              <w:t xml:space="preserve">, </w:t>
            </w:r>
            <w:proofErr w:type="spellStart"/>
            <w:r>
              <w:rPr>
                <w:lang w:val="en-US"/>
              </w:rPr>
              <w:t>kontrollojë</w:t>
            </w:r>
            <w:proofErr w:type="spellEnd"/>
            <w:r>
              <w:rPr>
                <w:lang w:val="en-US"/>
              </w:rPr>
              <w:t xml:space="preserve"> </w:t>
            </w:r>
            <w:proofErr w:type="spellStart"/>
            <w:r>
              <w:rPr>
                <w:lang w:val="en-US"/>
              </w:rPr>
              <w:t>nivelin</w:t>
            </w:r>
            <w:proofErr w:type="spellEnd"/>
            <w:r>
              <w:rPr>
                <w:lang w:val="en-US"/>
              </w:rPr>
              <w:t xml:space="preserve"> e </w:t>
            </w:r>
            <w:proofErr w:type="spellStart"/>
            <w:r>
              <w:rPr>
                <w:lang w:val="en-US"/>
              </w:rPr>
              <w:t>lëngut</w:t>
            </w:r>
            <w:proofErr w:type="spellEnd"/>
            <w:r>
              <w:rPr>
                <w:lang w:val="en-US"/>
              </w:rPr>
              <w:t xml:space="preserve"> </w:t>
            </w:r>
            <w:proofErr w:type="spellStart"/>
            <w:r>
              <w:rPr>
                <w:lang w:val="en-US"/>
              </w:rPr>
              <w:t>pluskues</w:t>
            </w:r>
            <w:proofErr w:type="spellEnd"/>
            <w:r>
              <w:rPr>
                <w:lang w:val="en-US"/>
              </w:rPr>
              <w:t xml:space="preserve"> </w:t>
            </w:r>
            <w:proofErr w:type="spellStart"/>
            <w:r>
              <w:rPr>
                <w:lang w:val="en-US"/>
              </w:rPr>
              <w:t>në</w:t>
            </w:r>
            <w:proofErr w:type="spellEnd"/>
            <w:r>
              <w:rPr>
                <w:lang w:val="en-US"/>
              </w:rPr>
              <w:t xml:space="preserve"> </w:t>
            </w:r>
            <w:proofErr w:type="spellStart"/>
            <w:r>
              <w:rPr>
                <w:lang w:val="en-US"/>
              </w:rPr>
              <w:t>raport</w:t>
            </w:r>
            <w:proofErr w:type="spellEnd"/>
            <w:r>
              <w:rPr>
                <w:lang w:val="en-US"/>
              </w:rPr>
              <w:t xml:space="preserve"> me </w:t>
            </w:r>
            <w:proofErr w:type="spellStart"/>
            <w:r>
              <w:rPr>
                <w:lang w:val="en-US"/>
              </w:rPr>
              <w:t>nivelin</w:t>
            </w:r>
            <w:proofErr w:type="spellEnd"/>
            <w:r>
              <w:rPr>
                <w:lang w:val="en-US"/>
              </w:rPr>
              <w:t xml:space="preserve"> e </w:t>
            </w:r>
            <w:proofErr w:type="spellStart"/>
            <w:r>
              <w:rPr>
                <w:lang w:val="en-US"/>
              </w:rPr>
              <w:t>mesit</w:t>
            </w:r>
            <w:proofErr w:type="spellEnd"/>
            <w:r>
              <w:rPr>
                <w:lang w:val="en-US"/>
              </w:rPr>
              <w:t xml:space="preserve"> </w:t>
            </w:r>
            <w:proofErr w:type="spellStart"/>
            <w:r>
              <w:rPr>
                <w:lang w:val="en-US"/>
              </w:rPr>
              <w:t>të</w:t>
            </w:r>
            <w:proofErr w:type="spellEnd"/>
            <w:r>
              <w:rPr>
                <w:lang w:val="en-US"/>
              </w:rPr>
              <w:t xml:space="preserve"> </w:t>
            </w:r>
            <w:proofErr w:type="spellStart"/>
            <w:r>
              <w:rPr>
                <w:lang w:val="en-US"/>
              </w:rPr>
              <w:t>xhirosferës</w:t>
            </w:r>
            <w:proofErr w:type="spellEnd"/>
            <w:r>
              <w:rPr>
                <w:lang w:val="en-US"/>
              </w:rPr>
              <w:t xml:space="preserve">, </w:t>
            </w:r>
            <w:proofErr w:type="spellStart"/>
            <w:r>
              <w:rPr>
                <w:lang w:val="en-US"/>
              </w:rPr>
              <w:t>të</w:t>
            </w:r>
            <w:proofErr w:type="spellEnd"/>
            <w:r>
              <w:rPr>
                <w:lang w:val="en-US"/>
              </w:rPr>
              <w:t xml:space="preserve"> </w:t>
            </w:r>
            <w:proofErr w:type="spellStart"/>
            <w:r>
              <w:rPr>
                <w:lang w:val="en-US"/>
              </w:rPr>
              <w:t>bëjë</w:t>
            </w:r>
            <w:proofErr w:type="spellEnd"/>
            <w:r>
              <w:rPr>
                <w:lang w:val="en-US"/>
              </w:rPr>
              <w:t xml:space="preserve"> </w:t>
            </w:r>
            <w:proofErr w:type="spellStart"/>
            <w:r>
              <w:rPr>
                <w:lang w:val="en-US"/>
              </w:rPr>
              <w:t>krahasim</w:t>
            </w:r>
            <w:r w:rsidR="00202B02">
              <w:rPr>
                <w:lang w:val="en-US"/>
              </w:rPr>
              <w:t>e</w:t>
            </w:r>
            <w:proofErr w:type="spellEnd"/>
            <w:r>
              <w:rPr>
                <w:lang w:val="en-US"/>
              </w:rPr>
              <w:t xml:space="preserve"> </w:t>
            </w:r>
            <w:proofErr w:type="spellStart"/>
            <w:r>
              <w:rPr>
                <w:lang w:val="en-US"/>
              </w:rPr>
              <w:t>të</w:t>
            </w:r>
            <w:proofErr w:type="spellEnd"/>
            <w:r>
              <w:rPr>
                <w:lang w:val="en-US"/>
              </w:rPr>
              <w:t xml:space="preserve"> </w:t>
            </w:r>
            <w:proofErr w:type="spellStart"/>
            <w:r>
              <w:rPr>
                <w:lang w:val="en-US"/>
              </w:rPr>
              <w:t>treguesit</w:t>
            </w:r>
            <w:proofErr w:type="spellEnd"/>
            <w:r>
              <w:rPr>
                <w:lang w:val="en-US"/>
              </w:rPr>
              <w:t xml:space="preserve"> </w:t>
            </w:r>
            <w:proofErr w:type="spellStart"/>
            <w:r>
              <w:rPr>
                <w:lang w:val="en-US"/>
              </w:rPr>
              <w:t>të</w:t>
            </w:r>
            <w:proofErr w:type="spellEnd"/>
            <w:r>
              <w:rPr>
                <w:lang w:val="en-US"/>
              </w:rPr>
              <w:t xml:space="preserve"> </w:t>
            </w:r>
            <w:proofErr w:type="spellStart"/>
            <w:r>
              <w:rPr>
                <w:lang w:val="en-US"/>
              </w:rPr>
              <w:t>busullës</w:t>
            </w:r>
            <w:proofErr w:type="spellEnd"/>
            <w:r>
              <w:rPr>
                <w:lang w:val="en-US"/>
              </w:rPr>
              <w:t xml:space="preserve"> </w:t>
            </w:r>
            <w:proofErr w:type="spellStart"/>
            <w:r>
              <w:rPr>
                <w:lang w:val="en-US"/>
              </w:rPr>
              <w:t>xhiroskopike</w:t>
            </w:r>
            <w:proofErr w:type="spellEnd"/>
            <w:r>
              <w:rPr>
                <w:lang w:val="en-US"/>
              </w:rPr>
              <w:t xml:space="preserve"> me </w:t>
            </w:r>
            <w:proofErr w:type="spellStart"/>
            <w:r>
              <w:rPr>
                <w:lang w:val="en-US"/>
              </w:rPr>
              <w:t>atë</w:t>
            </w:r>
            <w:proofErr w:type="spellEnd"/>
            <w:r>
              <w:rPr>
                <w:lang w:val="en-US"/>
              </w:rPr>
              <w:t xml:space="preserve"> </w:t>
            </w:r>
            <w:proofErr w:type="spellStart"/>
            <w:r>
              <w:rPr>
                <w:lang w:val="en-US"/>
              </w:rPr>
              <w:t>magnetike</w:t>
            </w:r>
            <w:proofErr w:type="spellEnd"/>
            <w:r>
              <w:rPr>
                <w:lang w:val="en-US"/>
              </w:rPr>
              <w:t xml:space="preserve"> </w:t>
            </w:r>
            <w:proofErr w:type="spellStart"/>
            <w:r>
              <w:rPr>
                <w:lang w:val="en-US"/>
              </w:rPr>
              <w:t>ose</w:t>
            </w:r>
            <w:proofErr w:type="spellEnd"/>
            <w:r>
              <w:rPr>
                <w:lang w:val="en-US"/>
              </w:rPr>
              <w:t xml:space="preserve"> </w:t>
            </w:r>
            <w:proofErr w:type="spellStart"/>
            <w:r>
              <w:rPr>
                <w:lang w:val="en-US"/>
              </w:rPr>
              <w:t>gps</w:t>
            </w:r>
            <w:proofErr w:type="spellEnd"/>
            <w:r>
              <w:rPr>
                <w:lang w:val="en-US"/>
              </w:rPr>
              <w:t xml:space="preserve"> </w:t>
            </w:r>
            <w:proofErr w:type="spellStart"/>
            <w:r>
              <w:rPr>
                <w:lang w:val="en-US"/>
              </w:rPr>
              <w:t>dhe</w:t>
            </w:r>
            <w:proofErr w:type="spellEnd"/>
            <w:r>
              <w:rPr>
                <w:lang w:val="en-US"/>
              </w:rPr>
              <w:t xml:space="preserve"> </w:t>
            </w:r>
            <w:proofErr w:type="spellStart"/>
            <w:r>
              <w:rPr>
                <w:lang w:val="en-US"/>
              </w:rPr>
              <w:t>të</w:t>
            </w:r>
            <w:proofErr w:type="spellEnd"/>
            <w:r>
              <w:rPr>
                <w:lang w:val="en-US"/>
              </w:rPr>
              <w:t xml:space="preserve"> </w:t>
            </w:r>
            <w:proofErr w:type="spellStart"/>
            <w:r>
              <w:rPr>
                <w:lang w:val="en-US"/>
              </w:rPr>
              <w:t>fikë</w:t>
            </w:r>
            <w:proofErr w:type="spellEnd"/>
            <w:r>
              <w:rPr>
                <w:lang w:val="en-US"/>
              </w:rPr>
              <w:t xml:space="preserve"> </w:t>
            </w:r>
            <w:proofErr w:type="spellStart"/>
            <w:r>
              <w:rPr>
                <w:lang w:val="en-US"/>
              </w:rPr>
              <w:t>xhirobusullën</w:t>
            </w:r>
            <w:proofErr w:type="spellEnd"/>
            <w:r>
              <w:rPr>
                <w:lang w:val="en-US"/>
              </w:rPr>
              <w:t>;</w:t>
            </w:r>
          </w:p>
          <w:p w14:paraId="157C1411" w14:textId="77777777" w:rsidR="00005AEA" w:rsidRDefault="00005AEA" w:rsidP="00B13EEF">
            <w:pPr>
              <w:widowControl/>
              <w:numPr>
                <w:ilvl w:val="0"/>
                <w:numId w:val="18"/>
              </w:numPr>
              <w:autoSpaceDE/>
              <w:autoSpaceDN/>
              <w:adjustRightInd/>
              <w:jc w:val="both"/>
              <w:rPr>
                <w:lang w:val="en-US"/>
              </w:rPr>
            </w:pPr>
            <w:proofErr w:type="spellStart"/>
            <w:r>
              <w:rPr>
                <w:lang w:val="en-US"/>
              </w:rPr>
              <w:lastRenderedPageBreak/>
              <w:t>Autopiloti</w:t>
            </w:r>
            <w:proofErr w:type="spellEnd"/>
            <w:r>
              <w:rPr>
                <w:lang w:val="en-US"/>
              </w:rPr>
              <w:t xml:space="preserve"> –</w:t>
            </w:r>
          </w:p>
          <w:p w14:paraId="541A8081" w14:textId="77777777" w:rsidR="00005AEA" w:rsidRDefault="00005AEA" w:rsidP="00B13EEF">
            <w:pPr>
              <w:widowControl/>
              <w:numPr>
                <w:ilvl w:val="0"/>
                <w:numId w:val="18"/>
              </w:numPr>
              <w:autoSpaceDE/>
              <w:autoSpaceDN/>
              <w:adjustRightInd/>
              <w:jc w:val="both"/>
              <w:rPr>
                <w:lang w:val="en-US"/>
              </w:rPr>
            </w:pPr>
            <w:proofErr w:type="spellStart"/>
            <w:r>
              <w:rPr>
                <w:lang w:val="en-US"/>
              </w:rPr>
              <w:t>të</w:t>
            </w:r>
            <w:proofErr w:type="spellEnd"/>
            <w:r>
              <w:rPr>
                <w:lang w:val="en-US"/>
              </w:rPr>
              <w:t xml:space="preserve"> </w:t>
            </w:r>
            <w:proofErr w:type="spellStart"/>
            <w:r>
              <w:rPr>
                <w:lang w:val="en-US"/>
              </w:rPr>
              <w:t>ndezë</w:t>
            </w:r>
            <w:proofErr w:type="spellEnd"/>
            <w:r>
              <w:rPr>
                <w:lang w:val="en-US"/>
              </w:rPr>
              <w:t xml:space="preserve"> </w:t>
            </w:r>
            <w:proofErr w:type="spellStart"/>
            <w:r>
              <w:rPr>
                <w:lang w:val="en-US"/>
              </w:rPr>
              <w:t>autopilotin</w:t>
            </w:r>
            <w:proofErr w:type="spellEnd"/>
            <w:r>
              <w:rPr>
                <w:lang w:val="en-US"/>
              </w:rPr>
              <w:t xml:space="preserve"> </w:t>
            </w:r>
            <w:proofErr w:type="spellStart"/>
            <w:r>
              <w:rPr>
                <w:lang w:val="en-US"/>
              </w:rPr>
              <w:t>mbas</w:t>
            </w:r>
            <w:proofErr w:type="spellEnd"/>
            <w:r>
              <w:rPr>
                <w:lang w:val="en-US"/>
              </w:rPr>
              <w:t xml:space="preserve"> </w:t>
            </w:r>
            <w:proofErr w:type="spellStart"/>
            <w:r>
              <w:rPr>
                <w:lang w:val="en-US"/>
              </w:rPr>
              <w:t>ardhjes</w:t>
            </w:r>
            <w:proofErr w:type="spellEnd"/>
            <w:r>
              <w:rPr>
                <w:lang w:val="en-US"/>
              </w:rPr>
              <w:t xml:space="preserve"> </w:t>
            </w:r>
            <w:proofErr w:type="spellStart"/>
            <w:r>
              <w:rPr>
                <w:lang w:val="en-US"/>
              </w:rPr>
              <w:t>në</w:t>
            </w:r>
            <w:proofErr w:type="spellEnd"/>
            <w:r>
              <w:rPr>
                <w:lang w:val="en-US"/>
              </w:rPr>
              <w:t xml:space="preserve"> meridian </w:t>
            </w:r>
            <w:proofErr w:type="spellStart"/>
            <w:r>
              <w:rPr>
                <w:lang w:val="en-US"/>
              </w:rPr>
              <w:t>të</w:t>
            </w:r>
            <w:proofErr w:type="spellEnd"/>
            <w:r>
              <w:rPr>
                <w:lang w:val="en-US"/>
              </w:rPr>
              <w:t xml:space="preserve"> </w:t>
            </w:r>
            <w:proofErr w:type="spellStart"/>
            <w:r>
              <w:rPr>
                <w:lang w:val="en-US"/>
              </w:rPr>
              <w:t>xhir</w:t>
            </w:r>
            <w:r w:rsidR="00202B02">
              <w:rPr>
                <w:lang w:val="en-US"/>
              </w:rPr>
              <w:t>o</w:t>
            </w:r>
            <w:r>
              <w:rPr>
                <w:lang w:val="en-US"/>
              </w:rPr>
              <w:t>busullës</w:t>
            </w:r>
            <w:proofErr w:type="spellEnd"/>
            <w:r>
              <w:rPr>
                <w:lang w:val="en-US"/>
              </w:rPr>
              <w:t xml:space="preserve">, </w:t>
            </w:r>
            <w:proofErr w:type="spellStart"/>
            <w:r>
              <w:rPr>
                <w:lang w:val="en-US"/>
              </w:rPr>
              <w:t>zbatojë</w:t>
            </w:r>
            <w:proofErr w:type="spellEnd"/>
            <w:r>
              <w:rPr>
                <w:lang w:val="en-US"/>
              </w:rPr>
              <w:t xml:space="preserve"> </w:t>
            </w:r>
            <w:proofErr w:type="spellStart"/>
            <w:r>
              <w:rPr>
                <w:lang w:val="en-US"/>
              </w:rPr>
              <w:t>proçedurat</w:t>
            </w:r>
            <w:proofErr w:type="spellEnd"/>
            <w:r>
              <w:rPr>
                <w:lang w:val="en-US"/>
              </w:rPr>
              <w:t xml:space="preserve"> e </w:t>
            </w:r>
            <w:proofErr w:type="spellStart"/>
            <w:r>
              <w:rPr>
                <w:lang w:val="en-US"/>
              </w:rPr>
              <w:t>kalimit</w:t>
            </w:r>
            <w:proofErr w:type="spellEnd"/>
            <w:r>
              <w:rPr>
                <w:lang w:val="en-US"/>
              </w:rPr>
              <w:t xml:space="preserve"> </w:t>
            </w:r>
            <w:proofErr w:type="spellStart"/>
            <w:r>
              <w:rPr>
                <w:lang w:val="en-US"/>
              </w:rPr>
              <w:t>nga</w:t>
            </w:r>
            <w:proofErr w:type="spellEnd"/>
            <w:r>
              <w:rPr>
                <w:lang w:val="en-US"/>
              </w:rPr>
              <w:t xml:space="preserve"> </w:t>
            </w:r>
            <w:proofErr w:type="spellStart"/>
            <w:r>
              <w:rPr>
                <w:lang w:val="en-US"/>
              </w:rPr>
              <w:t>drejtimi</w:t>
            </w:r>
            <w:proofErr w:type="spellEnd"/>
            <w:r>
              <w:rPr>
                <w:lang w:val="en-US"/>
              </w:rPr>
              <w:t xml:space="preserve"> me </w:t>
            </w:r>
            <w:proofErr w:type="spellStart"/>
            <w:r>
              <w:rPr>
                <w:lang w:val="en-US"/>
              </w:rPr>
              <w:t>timonin</w:t>
            </w:r>
            <w:proofErr w:type="spellEnd"/>
            <w:r>
              <w:rPr>
                <w:lang w:val="en-US"/>
              </w:rPr>
              <w:t xml:space="preserve"> me </w:t>
            </w:r>
            <w:proofErr w:type="spellStart"/>
            <w:r>
              <w:rPr>
                <w:lang w:val="en-US"/>
              </w:rPr>
              <w:t>dorë</w:t>
            </w:r>
            <w:proofErr w:type="spellEnd"/>
            <w:r>
              <w:rPr>
                <w:lang w:val="en-US"/>
              </w:rPr>
              <w:t xml:space="preserve"> </w:t>
            </w:r>
            <w:proofErr w:type="spellStart"/>
            <w:r>
              <w:rPr>
                <w:lang w:val="en-US"/>
              </w:rPr>
              <w:t>në</w:t>
            </w:r>
            <w:proofErr w:type="spellEnd"/>
            <w:r>
              <w:rPr>
                <w:lang w:val="en-US"/>
              </w:rPr>
              <w:t xml:space="preserve"> </w:t>
            </w:r>
            <w:proofErr w:type="spellStart"/>
            <w:r>
              <w:rPr>
                <w:lang w:val="en-US"/>
              </w:rPr>
              <w:t>atë</w:t>
            </w:r>
            <w:proofErr w:type="spellEnd"/>
            <w:r>
              <w:rPr>
                <w:lang w:val="en-US"/>
              </w:rPr>
              <w:t xml:space="preserve"> me autopilot, </w:t>
            </w:r>
            <w:proofErr w:type="spellStart"/>
            <w:r>
              <w:rPr>
                <w:lang w:val="en-US"/>
              </w:rPr>
              <w:t>raportojë</w:t>
            </w:r>
            <w:proofErr w:type="spellEnd"/>
            <w:r>
              <w:rPr>
                <w:lang w:val="en-US"/>
              </w:rPr>
              <w:t xml:space="preserve"> </w:t>
            </w:r>
            <w:proofErr w:type="spellStart"/>
            <w:r>
              <w:rPr>
                <w:lang w:val="en-US"/>
              </w:rPr>
              <w:t>kalimin</w:t>
            </w:r>
            <w:proofErr w:type="spellEnd"/>
            <w:r>
              <w:rPr>
                <w:lang w:val="en-US"/>
              </w:rPr>
              <w:t xml:space="preserve"> </w:t>
            </w:r>
            <w:proofErr w:type="spellStart"/>
            <w:r>
              <w:rPr>
                <w:lang w:val="en-US"/>
              </w:rPr>
              <w:t>dhe</w:t>
            </w:r>
            <w:proofErr w:type="spellEnd"/>
            <w:r>
              <w:rPr>
                <w:lang w:val="en-US"/>
              </w:rPr>
              <w:t xml:space="preserve"> </w:t>
            </w:r>
            <w:proofErr w:type="spellStart"/>
            <w:r>
              <w:rPr>
                <w:lang w:val="en-US"/>
              </w:rPr>
              <w:t>të</w:t>
            </w:r>
            <w:proofErr w:type="spellEnd"/>
            <w:r>
              <w:rPr>
                <w:lang w:val="en-US"/>
              </w:rPr>
              <w:t xml:space="preserve"> </w:t>
            </w:r>
            <w:proofErr w:type="spellStart"/>
            <w:r>
              <w:rPr>
                <w:lang w:val="en-US"/>
              </w:rPr>
              <w:t>fikë</w:t>
            </w:r>
            <w:proofErr w:type="spellEnd"/>
            <w:r>
              <w:rPr>
                <w:lang w:val="en-US"/>
              </w:rPr>
              <w:t xml:space="preserve"> </w:t>
            </w:r>
            <w:proofErr w:type="spellStart"/>
            <w:r>
              <w:rPr>
                <w:lang w:val="en-US"/>
              </w:rPr>
              <w:t>autopilotin</w:t>
            </w:r>
            <w:proofErr w:type="spellEnd"/>
            <w:r>
              <w:rPr>
                <w:lang w:val="en-US"/>
              </w:rPr>
              <w:t>;</w:t>
            </w:r>
          </w:p>
          <w:p w14:paraId="17C0B4C6" w14:textId="77777777" w:rsidR="00005AEA" w:rsidRPr="00ED3B32" w:rsidRDefault="00005AEA" w:rsidP="00B13EEF">
            <w:pPr>
              <w:widowControl/>
              <w:numPr>
                <w:ilvl w:val="0"/>
                <w:numId w:val="20"/>
              </w:numPr>
              <w:tabs>
                <w:tab w:val="left" w:pos="360"/>
              </w:tabs>
              <w:autoSpaceDE/>
              <w:autoSpaceDN/>
              <w:adjustRightInd/>
              <w:jc w:val="both"/>
            </w:pPr>
            <w:proofErr w:type="spellStart"/>
            <w:r>
              <w:rPr>
                <w:lang w:val="en-US"/>
              </w:rPr>
              <w:t>të</w:t>
            </w:r>
            <w:proofErr w:type="spellEnd"/>
            <w:r>
              <w:rPr>
                <w:lang w:val="en-US"/>
              </w:rPr>
              <w:t xml:space="preserve"> </w:t>
            </w:r>
            <w:proofErr w:type="spellStart"/>
            <w:r>
              <w:rPr>
                <w:lang w:val="en-US"/>
              </w:rPr>
              <w:t>raportojë</w:t>
            </w:r>
            <w:proofErr w:type="spellEnd"/>
            <w:r>
              <w:rPr>
                <w:lang w:val="en-US"/>
              </w:rPr>
              <w:t xml:space="preserve"> </w:t>
            </w:r>
            <w:proofErr w:type="spellStart"/>
            <w:r>
              <w:rPr>
                <w:lang w:val="en-US"/>
              </w:rPr>
              <w:t>tek</w:t>
            </w:r>
            <w:proofErr w:type="spellEnd"/>
            <w:r>
              <w:rPr>
                <w:lang w:val="en-US"/>
              </w:rPr>
              <w:t xml:space="preserve"> </w:t>
            </w:r>
            <w:proofErr w:type="spellStart"/>
            <w:r>
              <w:rPr>
                <w:lang w:val="en-US"/>
              </w:rPr>
              <w:t>Kapitenit</w:t>
            </w:r>
            <w:proofErr w:type="spellEnd"/>
            <w:r>
              <w:rPr>
                <w:lang w:val="en-US"/>
              </w:rPr>
              <w:t xml:space="preserve"> </w:t>
            </w:r>
            <w:proofErr w:type="spellStart"/>
            <w:r>
              <w:rPr>
                <w:lang w:val="en-US"/>
              </w:rPr>
              <w:t>për</w:t>
            </w:r>
            <w:proofErr w:type="spellEnd"/>
            <w:r>
              <w:rPr>
                <w:lang w:val="en-US"/>
              </w:rPr>
              <w:t xml:space="preserve"> </w:t>
            </w:r>
            <w:proofErr w:type="spellStart"/>
            <w:r>
              <w:rPr>
                <w:lang w:val="en-US"/>
              </w:rPr>
              <w:t>konstatimet</w:t>
            </w:r>
            <w:proofErr w:type="spellEnd"/>
            <w:r>
              <w:rPr>
                <w:lang w:val="en-US"/>
              </w:rPr>
              <w:t xml:space="preserve"> </w:t>
            </w:r>
            <w:proofErr w:type="spellStart"/>
            <w:r>
              <w:rPr>
                <w:lang w:val="en-US"/>
              </w:rPr>
              <w:t>dhe</w:t>
            </w:r>
            <w:proofErr w:type="spellEnd"/>
            <w:r>
              <w:rPr>
                <w:lang w:val="en-US"/>
              </w:rPr>
              <w:t xml:space="preserve"> </w:t>
            </w:r>
            <w:proofErr w:type="spellStart"/>
            <w:r>
              <w:rPr>
                <w:lang w:val="en-US"/>
              </w:rPr>
              <w:t>gatishmërinë</w:t>
            </w:r>
            <w:proofErr w:type="spellEnd"/>
          </w:p>
          <w:p w14:paraId="56E3D696" w14:textId="77777777" w:rsidR="00005AEA" w:rsidRPr="00DB1035" w:rsidRDefault="00005AEA" w:rsidP="00B13EEF">
            <w:pPr>
              <w:numPr>
                <w:ilvl w:val="0"/>
                <w:numId w:val="20"/>
              </w:numPr>
              <w:jc w:val="both"/>
            </w:pPr>
            <w:proofErr w:type="spellStart"/>
            <w:r w:rsidRPr="00DB1035">
              <w:t>tё</w:t>
            </w:r>
            <w:proofErr w:type="spellEnd"/>
            <w:r w:rsidRPr="00DB1035">
              <w:t xml:space="preserve"> </w:t>
            </w:r>
            <w:proofErr w:type="spellStart"/>
            <w:r w:rsidRPr="00DB1035">
              <w:t>komunikojё</w:t>
            </w:r>
            <w:proofErr w:type="spellEnd"/>
            <w:r w:rsidRPr="00DB1035">
              <w:t xml:space="preserve"> me profesionalizëm dhe me etikë profesionale.</w:t>
            </w:r>
          </w:p>
          <w:p w14:paraId="7DAC1D58" w14:textId="77777777" w:rsidR="00005AEA" w:rsidRDefault="00005AEA" w:rsidP="00B13EEF">
            <w:pPr>
              <w:widowControl/>
              <w:numPr>
                <w:ilvl w:val="0"/>
                <w:numId w:val="20"/>
              </w:numPr>
              <w:tabs>
                <w:tab w:val="left" w:pos="360"/>
              </w:tabs>
              <w:autoSpaceDE/>
              <w:autoSpaceDN/>
              <w:adjustRightInd/>
              <w:jc w:val="both"/>
            </w:pPr>
            <w:proofErr w:type="spellStart"/>
            <w:r w:rsidRPr="00DB1035">
              <w:t>tё</w:t>
            </w:r>
            <w:proofErr w:type="spellEnd"/>
            <w:r w:rsidRPr="00DB1035">
              <w:t xml:space="preserve"> </w:t>
            </w:r>
            <w:proofErr w:type="spellStart"/>
            <w:r w:rsidRPr="00DB1035">
              <w:t>zbatojё</w:t>
            </w:r>
            <w:proofErr w:type="spellEnd"/>
            <w:r w:rsidRPr="00DB1035">
              <w:t xml:space="preserve"> rregullat e sigurimit teknik, ruajtjes së mjedisit </w:t>
            </w:r>
            <w:r>
              <w:t xml:space="preserve">detar, </w:t>
            </w:r>
            <w:proofErr w:type="spellStart"/>
            <w:r>
              <w:t>higjenës</w:t>
            </w:r>
            <w:proofErr w:type="spellEnd"/>
            <w:r>
              <w:t xml:space="preserve"> </w:t>
            </w:r>
            <w:r w:rsidRPr="00DB1035">
              <w:t>dhe mbrojtjes nga zjarri.</w:t>
            </w:r>
          </w:p>
          <w:p w14:paraId="4EEEA58A" w14:textId="77777777" w:rsidR="005D0EAF" w:rsidRDefault="00005AEA" w:rsidP="00B13EEF">
            <w:pPr>
              <w:widowControl/>
              <w:numPr>
                <w:ilvl w:val="0"/>
                <w:numId w:val="20"/>
              </w:numPr>
              <w:tabs>
                <w:tab w:val="left" w:pos="360"/>
              </w:tabs>
              <w:autoSpaceDE/>
              <w:autoSpaceDN/>
              <w:adjustRightInd/>
              <w:jc w:val="both"/>
            </w:pPr>
            <w:r w:rsidRPr="00DB1035">
              <w:t>të mirëmbajë vendin e punës.</w:t>
            </w:r>
          </w:p>
          <w:p w14:paraId="3451809E" w14:textId="77777777" w:rsidR="00CF3378" w:rsidRPr="005D0EAF" w:rsidRDefault="00CF3378" w:rsidP="005D0EAF">
            <w:pPr>
              <w:widowControl/>
              <w:tabs>
                <w:tab w:val="left" w:pos="360"/>
              </w:tabs>
              <w:autoSpaceDE/>
              <w:autoSpaceDN/>
              <w:adjustRightInd/>
              <w:jc w:val="both"/>
            </w:pPr>
            <w:r w:rsidRPr="005D0EAF">
              <w:rPr>
                <w:b/>
                <w:bCs/>
                <w:i/>
                <w:iCs/>
              </w:rPr>
              <w:t>Instrumentet e vlerësimit:</w:t>
            </w:r>
          </w:p>
          <w:p w14:paraId="35BFECF0" w14:textId="77777777" w:rsidR="00CF3378" w:rsidRPr="00DB1035" w:rsidRDefault="00CF3378" w:rsidP="00B13EEF">
            <w:pPr>
              <w:widowControl/>
              <w:numPr>
                <w:ilvl w:val="0"/>
                <w:numId w:val="20"/>
              </w:numPr>
              <w:tabs>
                <w:tab w:val="left" w:pos="360"/>
              </w:tabs>
              <w:autoSpaceDE/>
              <w:autoSpaceDN/>
              <w:adjustRightInd/>
              <w:jc w:val="both"/>
            </w:pPr>
            <w:r w:rsidRPr="00DB1035">
              <w:t>Vëzhgim me listë kontrolli</w:t>
            </w:r>
          </w:p>
        </w:tc>
      </w:tr>
    </w:tbl>
    <w:p w14:paraId="33EA1526" w14:textId="77777777" w:rsidR="0034370D" w:rsidRDefault="0034370D" w:rsidP="00511888">
      <w:pPr>
        <w:tabs>
          <w:tab w:val="left" w:pos="720"/>
        </w:tabs>
        <w:jc w:val="both"/>
        <w:rPr>
          <w:b/>
          <w:highlight w:val="lightGray"/>
          <w:shd w:val="clear" w:color="auto" w:fill="B3B3B3"/>
        </w:rPr>
      </w:pPr>
    </w:p>
    <w:tbl>
      <w:tblPr>
        <w:tblW w:w="7380" w:type="dxa"/>
        <w:jc w:val="right"/>
        <w:tblLayout w:type="fixed"/>
        <w:tblLook w:val="0000" w:firstRow="0" w:lastRow="0" w:firstColumn="0" w:lastColumn="0" w:noHBand="0" w:noVBand="0"/>
      </w:tblPr>
      <w:tblGrid>
        <w:gridCol w:w="840"/>
        <w:gridCol w:w="6540"/>
      </w:tblGrid>
      <w:tr w:rsidR="00134DEC" w:rsidRPr="00DB1035" w14:paraId="3022F5ED" w14:textId="77777777" w:rsidTr="00241738">
        <w:trPr>
          <w:jc w:val="right"/>
        </w:trPr>
        <w:tc>
          <w:tcPr>
            <w:tcW w:w="840" w:type="dxa"/>
          </w:tcPr>
          <w:p w14:paraId="363A109F" w14:textId="77777777" w:rsidR="00134DEC" w:rsidRPr="00DB1035" w:rsidRDefault="00134DEC" w:rsidP="00241738">
            <w:pPr>
              <w:pStyle w:val="Heading6"/>
              <w:numPr>
                <w:ilvl w:val="5"/>
                <w:numId w:val="0"/>
              </w:numPr>
              <w:tabs>
                <w:tab w:val="num" w:pos="1152"/>
              </w:tabs>
              <w:ind w:right="-468"/>
              <w:jc w:val="both"/>
              <w:rPr>
                <w:b/>
              </w:rPr>
            </w:pPr>
            <w:r w:rsidRPr="00DB1035">
              <w:rPr>
                <w:b/>
              </w:rPr>
              <w:t>R</w:t>
            </w:r>
            <w:r w:rsidR="00202B02">
              <w:rPr>
                <w:b/>
              </w:rPr>
              <w:t>N</w:t>
            </w:r>
            <w:r w:rsidRPr="00DB1035">
              <w:rPr>
                <w:b/>
              </w:rPr>
              <w:t xml:space="preserve"> </w:t>
            </w:r>
            <w:r>
              <w:rPr>
                <w:b/>
              </w:rPr>
              <w:t>2</w:t>
            </w:r>
          </w:p>
          <w:p w14:paraId="6C9C77FB" w14:textId="77777777" w:rsidR="00134DEC" w:rsidRPr="00DB1035" w:rsidRDefault="00134DEC" w:rsidP="00241738">
            <w:pPr>
              <w:jc w:val="both"/>
              <w:rPr>
                <w:b/>
              </w:rPr>
            </w:pPr>
          </w:p>
        </w:tc>
        <w:tc>
          <w:tcPr>
            <w:tcW w:w="6540" w:type="dxa"/>
          </w:tcPr>
          <w:p w14:paraId="49B3B851" w14:textId="77777777" w:rsidR="00134DEC" w:rsidRPr="00DB1035" w:rsidRDefault="00134DEC" w:rsidP="00134DEC">
            <w:pPr>
              <w:jc w:val="both"/>
              <w:rPr>
                <w:b/>
              </w:rPr>
            </w:pPr>
            <w:r w:rsidRPr="00134DEC">
              <w:rPr>
                <w:b/>
              </w:rPr>
              <w:t xml:space="preserve">Nxënësi përdor NAVTEX, </w:t>
            </w:r>
            <w:proofErr w:type="spellStart"/>
            <w:r w:rsidRPr="00134DEC">
              <w:rPr>
                <w:b/>
              </w:rPr>
              <w:t>Blue</w:t>
            </w:r>
            <w:proofErr w:type="spellEnd"/>
            <w:r w:rsidRPr="00134DEC">
              <w:rPr>
                <w:b/>
              </w:rPr>
              <w:t xml:space="preserve"> </w:t>
            </w:r>
            <w:proofErr w:type="spellStart"/>
            <w:r w:rsidRPr="00134DEC">
              <w:rPr>
                <w:b/>
              </w:rPr>
              <w:t>Box</w:t>
            </w:r>
            <w:proofErr w:type="spellEnd"/>
            <w:r w:rsidRPr="00134DEC">
              <w:rPr>
                <w:b/>
              </w:rPr>
              <w:t xml:space="preserve">, </w:t>
            </w:r>
            <w:r w:rsidR="00202B02">
              <w:rPr>
                <w:b/>
              </w:rPr>
              <w:t xml:space="preserve">AIS, </w:t>
            </w:r>
            <w:r w:rsidRPr="00134DEC">
              <w:rPr>
                <w:b/>
              </w:rPr>
              <w:t xml:space="preserve">GPS dhe </w:t>
            </w:r>
            <w:proofErr w:type="spellStart"/>
            <w:r w:rsidRPr="00134DEC">
              <w:rPr>
                <w:b/>
              </w:rPr>
              <w:t>sonarin</w:t>
            </w:r>
            <w:proofErr w:type="spellEnd"/>
            <w:r w:rsidRPr="00134DEC">
              <w:rPr>
                <w:b/>
              </w:rPr>
              <w:t xml:space="preserve"> gjatë lundrimit.</w:t>
            </w:r>
          </w:p>
          <w:p w14:paraId="0EB2D711" w14:textId="77777777" w:rsidR="00005AEA" w:rsidRPr="00DB1035" w:rsidRDefault="00005AEA" w:rsidP="00005AEA">
            <w:pPr>
              <w:tabs>
                <w:tab w:val="left" w:pos="360"/>
              </w:tabs>
              <w:jc w:val="both"/>
              <w:rPr>
                <w:b/>
                <w:bCs/>
                <w:i/>
                <w:iCs/>
              </w:rPr>
            </w:pPr>
            <w:r w:rsidRPr="00DB1035">
              <w:rPr>
                <w:b/>
                <w:bCs/>
                <w:i/>
                <w:iCs/>
              </w:rPr>
              <w:t>Kriteret e vlerësimit:</w:t>
            </w:r>
          </w:p>
          <w:p w14:paraId="7DF16045" w14:textId="77777777" w:rsidR="00005AEA" w:rsidRPr="00DB1035" w:rsidRDefault="00005AEA" w:rsidP="00005AEA">
            <w:pPr>
              <w:tabs>
                <w:tab w:val="left" w:pos="360"/>
              </w:tabs>
              <w:jc w:val="both"/>
            </w:pPr>
            <w:r w:rsidRPr="00DB1035">
              <w:t>Nxënësi duhet të jetë i aftë:</w:t>
            </w:r>
          </w:p>
          <w:p w14:paraId="300720A4" w14:textId="77777777" w:rsidR="00005AEA" w:rsidRDefault="00005AEA" w:rsidP="00B13EEF">
            <w:pPr>
              <w:widowControl/>
              <w:numPr>
                <w:ilvl w:val="0"/>
                <w:numId w:val="18"/>
              </w:numPr>
              <w:autoSpaceDE/>
              <w:autoSpaceDN/>
              <w:adjustRightInd/>
              <w:jc w:val="both"/>
              <w:rPr>
                <w:lang w:val="en-US"/>
              </w:rPr>
            </w:pPr>
            <w:r>
              <w:rPr>
                <w:lang w:val="en-US"/>
              </w:rPr>
              <w:t>NAVTEX –</w:t>
            </w:r>
          </w:p>
          <w:p w14:paraId="1C7C0ADF" w14:textId="77777777" w:rsidR="00005AEA" w:rsidRDefault="00005AEA" w:rsidP="00B13EEF">
            <w:pPr>
              <w:widowControl/>
              <w:numPr>
                <w:ilvl w:val="0"/>
                <w:numId w:val="18"/>
              </w:numPr>
              <w:autoSpaceDE/>
              <w:autoSpaceDN/>
              <w:adjustRightInd/>
              <w:jc w:val="both"/>
              <w:rPr>
                <w:lang w:val="en-US"/>
              </w:rPr>
            </w:pPr>
            <w:proofErr w:type="spellStart"/>
            <w:r>
              <w:rPr>
                <w:lang w:val="en-US"/>
              </w:rPr>
              <w:t>të</w:t>
            </w:r>
            <w:proofErr w:type="spellEnd"/>
            <w:r>
              <w:rPr>
                <w:lang w:val="en-US"/>
              </w:rPr>
              <w:t xml:space="preserve"> </w:t>
            </w:r>
            <w:proofErr w:type="spellStart"/>
            <w:r>
              <w:rPr>
                <w:lang w:val="en-US"/>
              </w:rPr>
              <w:t>ndezë</w:t>
            </w:r>
            <w:proofErr w:type="spellEnd"/>
            <w:r>
              <w:rPr>
                <w:lang w:val="en-US"/>
              </w:rPr>
              <w:t xml:space="preserve">, </w:t>
            </w:r>
            <w:proofErr w:type="spellStart"/>
            <w:r>
              <w:rPr>
                <w:lang w:val="en-US"/>
              </w:rPr>
              <w:t>interpretojë</w:t>
            </w:r>
            <w:proofErr w:type="spellEnd"/>
            <w:r>
              <w:rPr>
                <w:lang w:val="en-US"/>
              </w:rPr>
              <w:t xml:space="preserve"> </w:t>
            </w:r>
            <w:proofErr w:type="spellStart"/>
            <w:r>
              <w:rPr>
                <w:lang w:val="en-US"/>
              </w:rPr>
              <w:t>mesazhet</w:t>
            </w:r>
            <w:proofErr w:type="spellEnd"/>
            <w:r>
              <w:rPr>
                <w:lang w:val="en-US"/>
              </w:rPr>
              <w:t xml:space="preserve"> e mara </w:t>
            </w:r>
            <w:proofErr w:type="spellStart"/>
            <w:r>
              <w:rPr>
                <w:lang w:val="en-US"/>
              </w:rPr>
              <w:t>nga</w:t>
            </w:r>
            <w:proofErr w:type="spellEnd"/>
            <w:r>
              <w:rPr>
                <w:lang w:val="en-US"/>
              </w:rPr>
              <w:t xml:space="preserve"> </w:t>
            </w:r>
            <w:proofErr w:type="spellStart"/>
            <w:r>
              <w:rPr>
                <w:lang w:val="en-US"/>
              </w:rPr>
              <w:t>stacionet</w:t>
            </w:r>
            <w:proofErr w:type="spellEnd"/>
            <w:r>
              <w:rPr>
                <w:lang w:val="en-US"/>
              </w:rPr>
              <w:t xml:space="preserve"> </w:t>
            </w:r>
            <w:proofErr w:type="spellStart"/>
            <w:r>
              <w:rPr>
                <w:lang w:val="en-US"/>
              </w:rPr>
              <w:t>bregdetare</w:t>
            </w:r>
            <w:proofErr w:type="spellEnd"/>
            <w:r>
              <w:rPr>
                <w:lang w:val="en-US"/>
              </w:rPr>
              <w:t xml:space="preserve">, </w:t>
            </w:r>
            <w:proofErr w:type="spellStart"/>
            <w:r w:rsidR="00202B02">
              <w:rPr>
                <w:lang w:val="en-US"/>
              </w:rPr>
              <w:t>raportojë</w:t>
            </w:r>
            <w:proofErr w:type="spellEnd"/>
            <w:r w:rsidR="00202B02">
              <w:rPr>
                <w:lang w:val="en-US"/>
              </w:rPr>
              <w:t xml:space="preserve"> </w:t>
            </w:r>
            <w:proofErr w:type="spellStart"/>
            <w:r w:rsidR="00202B02">
              <w:rPr>
                <w:lang w:val="en-US"/>
              </w:rPr>
              <w:t>Kapitenit</w:t>
            </w:r>
            <w:proofErr w:type="spellEnd"/>
            <w:r w:rsidR="00202B02">
              <w:rPr>
                <w:lang w:val="en-US"/>
              </w:rPr>
              <w:t xml:space="preserve">, </w:t>
            </w:r>
            <w:proofErr w:type="spellStart"/>
            <w:r>
              <w:rPr>
                <w:lang w:val="en-US"/>
              </w:rPr>
              <w:t>vendosë</w:t>
            </w:r>
            <w:proofErr w:type="spellEnd"/>
            <w:r>
              <w:rPr>
                <w:lang w:val="en-US"/>
              </w:rPr>
              <w:t xml:space="preserve"> </w:t>
            </w:r>
            <w:proofErr w:type="spellStart"/>
            <w:r>
              <w:rPr>
                <w:lang w:val="en-US"/>
              </w:rPr>
              <w:t>letrën</w:t>
            </w:r>
            <w:proofErr w:type="spellEnd"/>
            <w:r>
              <w:rPr>
                <w:lang w:val="en-US"/>
              </w:rPr>
              <w:t xml:space="preserve"> e re pas </w:t>
            </w:r>
            <w:proofErr w:type="spellStart"/>
            <w:r>
              <w:rPr>
                <w:lang w:val="en-US"/>
              </w:rPr>
              <w:t>mbarimit</w:t>
            </w:r>
            <w:proofErr w:type="spellEnd"/>
            <w:r>
              <w:rPr>
                <w:lang w:val="en-US"/>
              </w:rPr>
              <w:t xml:space="preserve"> </w:t>
            </w:r>
            <w:proofErr w:type="spellStart"/>
            <w:r>
              <w:rPr>
                <w:lang w:val="en-US"/>
              </w:rPr>
              <w:t>të</w:t>
            </w:r>
            <w:proofErr w:type="spellEnd"/>
            <w:r>
              <w:rPr>
                <w:lang w:val="en-US"/>
              </w:rPr>
              <w:t xml:space="preserve"> </w:t>
            </w:r>
            <w:proofErr w:type="spellStart"/>
            <w:r>
              <w:rPr>
                <w:lang w:val="en-US"/>
              </w:rPr>
              <w:t>asaj</w:t>
            </w:r>
            <w:proofErr w:type="spellEnd"/>
            <w:r>
              <w:rPr>
                <w:lang w:val="en-US"/>
              </w:rPr>
              <w:t xml:space="preserve"> </w:t>
            </w:r>
            <w:proofErr w:type="spellStart"/>
            <w:r>
              <w:rPr>
                <w:lang w:val="en-US"/>
              </w:rPr>
              <w:t>ekzistuese</w:t>
            </w:r>
            <w:proofErr w:type="spellEnd"/>
            <w:r>
              <w:rPr>
                <w:lang w:val="en-US"/>
              </w:rPr>
              <w:t xml:space="preserve"> </w:t>
            </w:r>
            <w:proofErr w:type="spellStart"/>
            <w:r>
              <w:rPr>
                <w:lang w:val="en-US"/>
              </w:rPr>
              <w:t>dhe</w:t>
            </w:r>
            <w:proofErr w:type="spellEnd"/>
            <w:r>
              <w:rPr>
                <w:lang w:val="en-US"/>
              </w:rPr>
              <w:t xml:space="preserve"> </w:t>
            </w:r>
            <w:proofErr w:type="spellStart"/>
            <w:r>
              <w:rPr>
                <w:lang w:val="en-US"/>
              </w:rPr>
              <w:t>fikë</w:t>
            </w:r>
            <w:proofErr w:type="spellEnd"/>
            <w:r>
              <w:rPr>
                <w:lang w:val="en-US"/>
              </w:rPr>
              <w:t xml:space="preserve"> </w:t>
            </w:r>
            <w:proofErr w:type="spellStart"/>
            <w:r>
              <w:rPr>
                <w:lang w:val="en-US"/>
              </w:rPr>
              <w:t>navtex</w:t>
            </w:r>
            <w:proofErr w:type="spellEnd"/>
            <w:r>
              <w:rPr>
                <w:lang w:val="en-US"/>
              </w:rPr>
              <w:t>-in.</w:t>
            </w:r>
          </w:p>
          <w:p w14:paraId="5DB9D7F0" w14:textId="77777777" w:rsidR="00005AEA" w:rsidRDefault="00005AEA" w:rsidP="00B13EEF">
            <w:pPr>
              <w:widowControl/>
              <w:numPr>
                <w:ilvl w:val="0"/>
                <w:numId w:val="18"/>
              </w:numPr>
              <w:autoSpaceDE/>
              <w:autoSpaceDN/>
              <w:adjustRightInd/>
              <w:jc w:val="both"/>
              <w:rPr>
                <w:lang w:val="en-US"/>
              </w:rPr>
            </w:pPr>
            <w:r>
              <w:rPr>
                <w:lang w:val="en-US"/>
              </w:rPr>
              <w:t>Blue Box –</w:t>
            </w:r>
          </w:p>
          <w:p w14:paraId="3D9E049A" w14:textId="77777777" w:rsidR="00005AEA" w:rsidRPr="00202B02" w:rsidRDefault="00005AEA" w:rsidP="00B13EEF">
            <w:pPr>
              <w:widowControl/>
              <w:numPr>
                <w:ilvl w:val="0"/>
                <w:numId w:val="18"/>
              </w:numPr>
              <w:autoSpaceDE/>
              <w:autoSpaceDN/>
              <w:adjustRightInd/>
              <w:jc w:val="both"/>
            </w:pPr>
            <w:proofErr w:type="spellStart"/>
            <w:r>
              <w:rPr>
                <w:lang w:val="en-US"/>
              </w:rPr>
              <w:t>të</w:t>
            </w:r>
            <w:proofErr w:type="spellEnd"/>
            <w:r>
              <w:rPr>
                <w:lang w:val="en-US"/>
              </w:rPr>
              <w:t xml:space="preserve"> </w:t>
            </w:r>
            <w:proofErr w:type="spellStart"/>
            <w:r>
              <w:rPr>
                <w:lang w:val="en-US"/>
              </w:rPr>
              <w:t>ndezë</w:t>
            </w:r>
            <w:proofErr w:type="spellEnd"/>
            <w:r>
              <w:rPr>
                <w:lang w:val="en-US"/>
              </w:rPr>
              <w:t xml:space="preserve">, </w:t>
            </w:r>
            <w:proofErr w:type="spellStart"/>
            <w:r>
              <w:rPr>
                <w:lang w:val="en-US"/>
              </w:rPr>
              <w:t>përdorë</w:t>
            </w:r>
            <w:proofErr w:type="spellEnd"/>
            <w:r>
              <w:rPr>
                <w:lang w:val="en-US"/>
              </w:rPr>
              <w:t xml:space="preserve"> </w:t>
            </w:r>
            <w:proofErr w:type="spellStart"/>
            <w:r>
              <w:rPr>
                <w:lang w:val="en-US"/>
              </w:rPr>
              <w:t>për</w:t>
            </w:r>
            <w:proofErr w:type="spellEnd"/>
            <w:r>
              <w:rPr>
                <w:lang w:val="en-US"/>
              </w:rPr>
              <w:t xml:space="preserve"> </w:t>
            </w:r>
            <w:proofErr w:type="spellStart"/>
            <w:r>
              <w:rPr>
                <w:lang w:val="en-US"/>
              </w:rPr>
              <w:t>transmetimin</w:t>
            </w:r>
            <w:proofErr w:type="spellEnd"/>
            <w:r>
              <w:rPr>
                <w:lang w:val="en-US"/>
              </w:rPr>
              <w:t xml:space="preserve"> e </w:t>
            </w:r>
            <w:proofErr w:type="spellStart"/>
            <w:r>
              <w:rPr>
                <w:lang w:val="en-US"/>
              </w:rPr>
              <w:t>të</w:t>
            </w:r>
            <w:proofErr w:type="spellEnd"/>
            <w:r>
              <w:rPr>
                <w:lang w:val="en-US"/>
              </w:rPr>
              <w:t xml:space="preserve"> </w:t>
            </w:r>
            <w:proofErr w:type="spellStart"/>
            <w:r>
              <w:rPr>
                <w:lang w:val="en-US"/>
              </w:rPr>
              <w:t>dhënave</w:t>
            </w:r>
            <w:proofErr w:type="spellEnd"/>
            <w:r>
              <w:rPr>
                <w:lang w:val="en-US"/>
              </w:rPr>
              <w:t xml:space="preserve"> </w:t>
            </w:r>
            <w:proofErr w:type="spellStart"/>
            <w:r>
              <w:rPr>
                <w:lang w:val="en-US"/>
              </w:rPr>
              <w:t>nga</w:t>
            </w:r>
            <w:proofErr w:type="spellEnd"/>
            <w:r>
              <w:rPr>
                <w:lang w:val="en-US"/>
              </w:rPr>
              <w:t xml:space="preserve"> </w:t>
            </w:r>
            <w:proofErr w:type="spellStart"/>
            <w:r>
              <w:rPr>
                <w:lang w:val="en-US"/>
              </w:rPr>
              <w:t>gjuetia</w:t>
            </w:r>
            <w:proofErr w:type="spellEnd"/>
            <w:r>
              <w:rPr>
                <w:lang w:val="en-US"/>
              </w:rPr>
              <w:t xml:space="preserve"> </w:t>
            </w:r>
            <w:proofErr w:type="spellStart"/>
            <w:r>
              <w:rPr>
                <w:lang w:val="en-US"/>
              </w:rPr>
              <w:t>dhe</w:t>
            </w:r>
            <w:proofErr w:type="spellEnd"/>
            <w:r>
              <w:rPr>
                <w:lang w:val="en-US"/>
              </w:rPr>
              <w:t xml:space="preserve"> </w:t>
            </w:r>
            <w:proofErr w:type="spellStart"/>
            <w:r>
              <w:rPr>
                <w:lang w:val="en-US"/>
              </w:rPr>
              <w:t>të</w:t>
            </w:r>
            <w:proofErr w:type="spellEnd"/>
            <w:r>
              <w:rPr>
                <w:lang w:val="en-US"/>
              </w:rPr>
              <w:t xml:space="preserve"> </w:t>
            </w:r>
            <w:proofErr w:type="spellStart"/>
            <w:r>
              <w:rPr>
                <w:lang w:val="en-US"/>
              </w:rPr>
              <w:t>pozicionit</w:t>
            </w:r>
            <w:proofErr w:type="spellEnd"/>
            <w:r>
              <w:rPr>
                <w:lang w:val="en-US"/>
              </w:rPr>
              <w:t xml:space="preserve"> </w:t>
            </w:r>
            <w:proofErr w:type="spellStart"/>
            <w:r>
              <w:rPr>
                <w:lang w:val="en-US"/>
              </w:rPr>
              <w:t>të</w:t>
            </w:r>
            <w:proofErr w:type="spellEnd"/>
            <w:r>
              <w:rPr>
                <w:lang w:val="en-US"/>
              </w:rPr>
              <w:t xml:space="preserve"> </w:t>
            </w:r>
            <w:proofErr w:type="spellStart"/>
            <w:r>
              <w:rPr>
                <w:lang w:val="en-US"/>
              </w:rPr>
              <w:t>anijes</w:t>
            </w:r>
            <w:proofErr w:type="spellEnd"/>
            <w:r>
              <w:rPr>
                <w:lang w:val="en-US"/>
              </w:rPr>
              <w:t xml:space="preserve"> </w:t>
            </w:r>
            <w:proofErr w:type="spellStart"/>
            <w:r>
              <w:rPr>
                <w:lang w:val="en-US"/>
              </w:rPr>
              <w:t>tek</w:t>
            </w:r>
            <w:proofErr w:type="spellEnd"/>
            <w:r>
              <w:rPr>
                <w:lang w:val="en-US"/>
              </w:rPr>
              <w:t xml:space="preserve"> </w:t>
            </w:r>
            <w:proofErr w:type="spellStart"/>
            <w:r>
              <w:rPr>
                <w:lang w:val="en-US"/>
              </w:rPr>
              <w:t>stacioni</w:t>
            </w:r>
            <w:proofErr w:type="spellEnd"/>
            <w:r>
              <w:rPr>
                <w:lang w:val="en-US"/>
              </w:rPr>
              <w:t xml:space="preserve"> </w:t>
            </w:r>
            <w:proofErr w:type="spellStart"/>
            <w:r>
              <w:rPr>
                <w:lang w:val="en-US"/>
              </w:rPr>
              <w:t>i</w:t>
            </w:r>
            <w:proofErr w:type="spellEnd"/>
            <w:r>
              <w:rPr>
                <w:lang w:val="en-US"/>
              </w:rPr>
              <w:t xml:space="preserve"> </w:t>
            </w:r>
            <w:proofErr w:type="spellStart"/>
            <w:r>
              <w:rPr>
                <w:lang w:val="en-US"/>
              </w:rPr>
              <w:t>përcaktuar</w:t>
            </w:r>
            <w:proofErr w:type="spellEnd"/>
            <w:r>
              <w:rPr>
                <w:lang w:val="en-US"/>
              </w:rPr>
              <w:t xml:space="preserve"> </w:t>
            </w:r>
            <w:proofErr w:type="spellStart"/>
            <w:r>
              <w:rPr>
                <w:lang w:val="en-US"/>
              </w:rPr>
              <w:t>bregdetar</w:t>
            </w:r>
            <w:proofErr w:type="spellEnd"/>
            <w:r>
              <w:rPr>
                <w:lang w:val="en-US"/>
              </w:rPr>
              <w:t xml:space="preserve"> </w:t>
            </w:r>
            <w:proofErr w:type="spellStart"/>
            <w:r>
              <w:rPr>
                <w:lang w:val="en-US"/>
              </w:rPr>
              <w:t>dhe</w:t>
            </w:r>
            <w:proofErr w:type="spellEnd"/>
            <w:r>
              <w:rPr>
                <w:lang w:val="en-US"/>
              </w:rPr>
              <w:t xml:space="preserve"> </w:t>
            </w:r>
            <w:proofErr w:type="spellStart"/>
            <w:r>
              <w:rPr>
                <w:lang w:val="en-US"/>
              </w:rPr>
              <w:t>fikë</w:t>
            </w:r>
            <w:proofErr w:type="spellEnd"/>
            <w:r>
              <w:rPr>
                <w:lang w:val="en-US"/>
              </w:rPr>
              <w:t xml:space="preserve"> blue-box-in.</w:t>
            </w:r>
          </w:p>
          <w:p w14:paraId="72236FCB" w14:textId="77777777" w:rsidR="00202B02" w:rsidRPr="00202B02" w:rsidRDefault="00202B02" w:rsidP="00B13EEF">
            <w:pPr>
              <w:widowControl/>
              <w:numPr>
                <w:ilvl w:val="0"/>
                <w:numId w:val="18"/>
              </w:numPr>
              <w:autoSpaceDE/>
              <w:autoSpaceDN/>
              <w:adjustRightInd/>
              <w:jc w:val="both"/>
            </w:pPr>
            <w:r>
              <w:rPr>
                <w:lang w:val="en-US"/>
              </w:rPr>
              <w:t>AIS –</w:t>
            </w:r>
          </w:p>
          <w:p w14:paraId="5484B582" w14:textId="77777777" w:rsidR="00202B02" w:rsidRPr="001665DF" w:rsidRDefault="00202B02" w:rsidP="00B13EEF">
            <w:pPr>
              <w:widowControl/>
              <w:numPr>
                <w:ilvl w:val="0"/>
                <w:numId w:val="18"/>
              </w:numPr>
              <w:autoSpaceDE/>
              <w:autoSpaceDN/>
              <w:adjustRightInd/>
              <w:jc w:val="both"/>
            </w:pPr>
            <w:proofErr w:type="spellStart"/>
            <w:r>
              <w:rPr>
                <w:lang w:val="en-US"/>
              </w:rPr>
              <w:t>të</w:t>
            </w:r>
            <w:proofErr w:type="spellEnd"/>
            <w:r>
              <w:rPr>
                <w:lang w:val="en-US"/>
              </w:rPr>
              <w:t xml:space="preserve"> </w:t>
            </w:r>
            <w:proofErr w:type="spellStart"/>
            <w:r>
              <w:rPr>
                <w:lang w:val="en-US"/>
              </w:rPr>
              <w:t>ndezë</w:t>
            </w:r>
            <w:proofErr w:type="spellEnd"/>
            <w:r>
              <w:rPr>
                <w:lang w:val="en-US"/>
              </w:rPr>
              <w:t xml:space="preserve">, </w:t>
            </w:r>
            <w:proofErr w:type="spellStart"/>
            <w:r>
              <w:rPr>
                <w:lang w:val="en-US"/>
              </w:rPr>
              <w:t>identifikojë</w:t>
            </w:r>
            <w:proofErr w:type="spellEnd"/>
            <w:r>
              <w:rPr>
                <w:lang w:val="en-US"/>
              </w:rPr>
              <w:t xml:space="preserve"> </w:t>
            </w:r>
            <w:proofErr w:type="spellStart"/>
            <w:r>
              <w:rPr>
                <w:lang w:val="en-US"/>
              </w:rPr>
              <w:t>mjetet</w:t>
            </w:r>
            <w:proofErr w:type="spellEnd"/>
            <w:r>
              <w:rPr>
                <w:lang w:val="en-US"/>
              </w:rPr>
              <w:t xml:space="preserve"> </w:t>
            </w:r>
            <w:proofErr w:type="spellStart"/>
            <w:r>
              <w:rPr>
                <w:lang w:val="en-US"/>
              </w:rPr>
              <w:t>lundruese</w:t>
            </w:r>
            <w:proofErr w:type="spellEnd"/>
            <w:r>
              <w:rPr>
                <w:lang w:val="en-US"/>
              </w:rPr>
              <w:t xml:space="preserve"> </w:t>
            </w:r>
            <w:proofErr w:type="spellStart"/>
            <w:r>
              <w:rPr>
                <w:lang w:val="en-US"/>
              </w:rPr>
              <w:t>që</w:t>
            </w:r>
            <w:proofErr w:type="spellEnd"/>
            <w:r>
              <w:rPr>
                <w:lang w:val="en-US"/>
              </w:rPr>
              <w:t xml:space="preserve"> </w:t>
            </w:r>
            <w:proofErr w:type="spellStart"/>
            <w:r>
              <w:rPr>
                <w:lang w:val="en-US"/>
              </w:rPr>
              <w:t>pasqyhen</w:t>
            </w:r>
            <w:proofErr w:type="spellEnd"/>
            <w:r>
              <w:rPr>
                <w:lang w:val="en-US"/>
              </w:rPr>
              <w:t xml:space="preserve"> </w:t>
            </w:r>
            <w:proofErr w:type="spellStart"/>
            <w:r>
              <w:rPr>
                <w:lang w:val="en-US"/>
              </w:rPr>
              <w:t>në</w:t>
            </w:r>
            <w:proofErr w:type="spellEnd"/>
            <w:r>
              <w:rPr>
                <w:lang w:val="en-US"/>
              </w:rPr>
              <w:t xml:space="preserve"> </w:t>
            </w:r>
            <w:proofErr w:type="spellStart"/>
            <w:r>
              <w:rPr>
                <w:lang w:val="en-US"/>
              </w:rPr>
              <w:t>ekran</w:t>
            </w:r>
            <w:proofErr w:type="spellEnd"/>
            <w:r>
              <w:rPr>
                <w:lang w:val="en-US"/>
              </w:rPr>
              <w:t xml:space="preserve"> duke </w:t>
            </w:r>
            <w:proofErr w:type="spellStart"/>
            <w:r>
              <w:rPr>
                <w:lang w:val="en-US"/>
              </w:rPr>
              <w:t>i</w:t>
            </w:r>
            <w:proofErr w:type="spellEnd"/>
            <w:r>
              <w:rPr>
                <w:lang w:val="en-US"/>
              </w:rPr>
              <w:t xml:space="preserve"> </w:t>
            </w:r>
            <w:proofErr w:type="spellStart"/>
            <w:r>
              <w:rPr>
                <w:lang w:val="en-US"/>
              </w:rPr>
              <w:t>krahasuar</w:t>
            </w:r>
            <w:proofErr w:type="spellEnd"/>
            <w:r>
              <w:rPr>
                <w:lang w:val="en-US"/>
              </w:rPr>
              <w:t xml:space="preserve"> me </w:t>
            </w:r>
            <w:proofErr w:type="spellStart"/>
            <w:r>
              <w:rPr>
                <w:lang w:val="en-US"/>
              </w:rPr>
              <w:t>pamjen</w:t>
            </w:r>
            <w:proofErr w:type="spellEnd"/>
            <w:r>
              <w:rPr>
                <w:lang w:val="en-US"/>
              </w:rPr>
              <w:t xml:space="preserve"> me </w:t>
            </w:r>
            <w:proofErr w:type="spellStart"/>
            <w:r>
              <w:rPr>
                <w:lang w:val="en-US"/>
              </w:rPr>
              <w:t>ekranin</w:t>
            </w:r>
            <w:proofErr w:type="spellEnd"/>
            <w:r>
              <w:rPr>
                <w:lang w:val="en-US"/>
              </w:rPr>
              <w:t xml:space="preserve"> e </w:t>
            </w:r>
            <w:proofErr w:type="spellStart"/>
            <w:r>
              <w:rPr>
                <w:lang w:val="en-US"/>
              </w:rPr>
              <w:t>radarit</w:t>
            </w:r>
            <w:proofErr w:type="spellEnd"/>
            <w:r>
              <w:rPr>
                <w:lang w:val="en-US"/>
              </w:rPr>
              <w:t xml:space="preserve">, </w:t>
            </w:r>
            <w:proofErr w:type="spellStart"/>
            <w:r>
              <w:rPr>
                <w:lang w:val="en-US"/>
              </w:rPr>
              <w:t>përqark</w:t>
            </w:r>
            <w:proofErr w:type="spellEnd"/>
            <w:r>
              <w:rPr>
                <w:lang w:val="en-US"/>
              </w:rPr>
              <w:t xml:space="preserve"> </w:t>
            </w:r>
            <w:proofErr w:type="spellStart"/>
            <w:r>
              <w:rPr>
                <w:lang w:val="en-US"/>
              </w:rPr>
              <w:t>mjetit</w:t>
            </w:r>
            <w:proofErr w:type="spellEnd"/>
            <w:r>
              <w:rPr>
                <w:lang w:val="en-US"/>
              </w:rPr>
              <w:t xml:space="preserve"> </w:t>
            </w:r>
            <w:proofErr w:type="spellStart"/>
            <w:r>
              <w:rPr>
                <w:lang w:val="en-US"/>
              </w:rPr>
              <w:t>lundrues</w:t>
            </w:r>
            <w:proofErr w:type="spellEnd"/>
            <w:r>
              <w:rPr>
                <w:lang w:val="en-US"/>
              </w:rPr>
              <w:t xml:space="preserve"> </w:t>
            </w:r>
            <w:proofErr w:type="spellStart"/>
            <w:r>
              <w:rPr>
                <w:lang w:val="en-US"/>
              </w:rPr>
              <w:t>dhe</w:t>
            </w:r>
            <w:proofErr w:type="spellEnd"/>
            <w:r>
              <w:rPr>
                <w:lang w:val="en-US"/>
              </w:rPr>
              <w:t xml:space="preserve"> </w:t>
            </w:r>
            <w:proofErr w:type="spellStart"/>
            <w:r>
              <w:rPr>
                <w:lang w:val="en-US"/>
              </w:rPr>
              <w:t>në</w:t>
            </w:r>
            <w:proofErr w:type="spellEnd"/>
            <w:r>
              <w:rPr>
                <w:lang w:val="en-US"/>
              </w:rPr>
              <w:t xml:space="preserve"> </w:t>
            </w:r>
            <w:proofErr w:type="spellStart"/>
            <w:r>
              <w:rPr>
                <w:lang w:val="en-US"/>
              </w:rPr>
              <w:t>horzont</w:t>
            </w:r>
            <w:proofErr w:type="spellEnd"/>
            <w:r>
              <w:rPr>
                <w:lang w:val="en-US"/>
              </w:rPr>
              <w:t xml:space="preserve"> me </w:t>
            </w:r>
            <w:proofErr w:type="spellStart"/>
            <w:r>
              <w:rPr>
                <w:lang w:val="en-US"/>
              </w:rPr>
              <w:t>pamje</w:t>
            </w:r>
            <w:proofErr w:type="spellEnd"/>
            <w:r>
              <w:rPr>
                <w:lang w:val="en-US"/>
              </w:rPr>
              <w:t xml:space="preserve"> </w:t>
            </w:r>
            <w:proofErr w:type="spellStart"/>
            <w:r>
              <w:rPr>
                <w:lang w:val="en-US"/>
              </w:rPr>
              <w:t>të</w:t>
            </w:r>
            <w:proofErr w:type="spellEnd"/>
            <w:r>
              <w:rPr>
                <w:lang w:val="en-US"/>
              </w:rPr>
              <w:t xml:space="preserve"> </w:t>
            </w:r>
            <w:proofErr w:type="spellStart"/>
            <w:r>
              <w:rPr>
                <w:lang w:val="en-US"/>
              </w:rPr>
              <w:t>lirë</w:t>
            </w:r>
            <w:proofErr w:type="spellEnd"/>
            <w:r>
              <w:rPr>
                <w:lang w:val="en-US"/>
              </w:rPr>
              <w:t xml:space="preserve">, </w:t>
            </w:r>
            <w:proofErr w:type="spellStart"/>
            <w:r>
              <w:rPr>
                <w:lang w:val="en-US"/>
              </w:rPr>
              <w:t>të</w:t>
            </w:r>
            <w:proofErr w:type="spellEnd"/>
            <w:r>
              <w:rPr>
                <w:lang w:val="en-US"/>
              </w:rPr>
              <w:t xml:space="preserve"> </w:t>
            </w:r>
            <w:proofErr w:type="spellStart"/>
            <w:r>
              <w:rPr>
                <w:lang w:val="en-US"/>
              </w:rPr>
              <w:t>regjistrojë</w:t>
            </w:r>
            <w:proofErr w:type="spellEnd"/>
            <w:r>
              <w:rPr>
                <w:lang w:val="en-US"/>
              </w:rPr>
              <w:t xml:space="preserve"> </w:t>
            </w:r>
            <w:proofErr w:type="spellStart"/>
            <w:r>
              <w:rPr>
                <w:lang w:val="en-US"/>
              </w:rPr>
              <w:t>të</w:t>
            </w:r>
            <w:proofErr w:type="spellEnd"/>
            <w:r>
              <w:rPr>
                <w:lang w:val="en-US"/>
              </w:rPr>
              <w:t xml:space="preserve"> </w:t>
            </w:r>
            <w:proofErr w:type="spellStart"/>
            <w:r>
              <w:rPr>
                <w:lang w:val="en-US"/>
              </w:rPr>
              <w:t>dhënat</w:t>
            </w:r>
            <w:proofErr w:type="spellEnd"/>
            <w:r>
              <w:rPr>
                <w:lang w:val="en-US"/>
              </w:rPr>
              <w:t xml:space="preserve"> </w:t>
            </w:r>
            <w:proofErr w:type="spellStart"/>
            <w:r>
              <w:rPr>
                <w:lang w:val="en-US"/>
              </w:rPr>
              <w:t>lundrimore</w:t>
            </w:r>
            <w:proofErr w:type="spellEnd"/>
            <w:r>
              <w:rPr>
                <w:lang w:val="en-US"/>
              </w:rPr>
              <w:t xml:space="preserve">, </w:t>
            </w:r>
            <w:proofErr w:type="spellStart"/>
            <w:r>
              <w:rPr>
                <w:lang w:val="en-US"/>
              </w:rPr>
              <w:t>dërgojë</w:t>
            </w:r>
            <w:proofErr w:type="spellEnd"/>
            <w:r>
              <w:rPr>
                <w:lang w:val="en-US"/>
              </w:rPr>
              <w:t xml:space="preserve"> </w:t>
            </w:r>
            <w:proofErr w:type="spellStart"/>
            <w:r>
              <w:rPr>
                <w:lang w:val="en-US"/>
              </w:rPr>
              <w:t>dhe</w:t>
            </w:r>
            <w:proofErr w:type="spellEnd"/>
            <w:r>
              <w:rPr>
                <w:lang w:val="en-US"/>
              </w:rPr>
              <w:t xml:space="preserve"> </w:t>
            </w:r>
            <w:proofErr w:type="spellStart"/>
            <w:r>
              <w:rPr>
                <w:lang w:val="en-US"/>
              </w:rPr>
              <w:t>lexojë</w:t>
            </w:r>
            <w:proofErr w:type="spellEnd"/>
            <w:r>
              <w:rPr>
                <w:lang w:val="en-US"/>
              </w:rPr>
              <w:t xml:space="preserve"> </w:t>
            </w:r>
            <w:proofErr w:type="spellStart"/>
            <w:r>
              <w:rPr>
                <w:lang w:val="en-US"/>
              </w:rPr>
              <w:t>mesazhe</w:t>
            </w:r>
            <w:proofErr w:type="spellEnd"/>
            <w:r>
              <w:rPr>
                <w:lang w:val="en-US"/>
              </w:rPr>
              <w:t xml:space="preserve">, </w:t>
            </w:r>
            <w:proofErr w:type="spellStart"/>
            <w:r>
              <w:rPr>
                <w:lang w:val="en-US"/>
              </w:rPr>
              <w:t>etj</w:t>
            </w:r>
            <w:proofErr w:type="spellEnd"/>
            <w:r>
              <w:rPr>
                <w:lang w:val="en-US"/>
              </w:rPr>
              <w:t xml:space="preserve">. </w:t>
            </w:r>
            <w:proofErr w:type="spellStart"/>
            <w:r>
              <w:rPr>
                <w:lang w:val="en-US"/>
              </w:rPr>
              <w:t>funksione</w:t>
            </w:r>
            <w:proofErr w:type="spellEnd"/>
            <w:r>
              <w:rPr>
                <w:lang w:val="en-US"/>
              </w:rPr>
              <w:t xml:space="preserve"> </w:t>
            </w:r>
            <w:proofErr w:type="spellStart"/>
            <w:r>
              <w:rPr>
                <w:lang w:val="en-US"/>
              </w:rPr>
              <w:t>sipas</w:t>
            </w:r>
            <w:proofErr w:type="spellEnd"/>
            <w:r>
              <w:rPr>
                <w:lang w:val="en-US"/>
              </w:rPr>
              <w:t xml:space="preserve"> </w:t>
            </w:r>
            <w:proofErr w:type="spellStart"/>
            <w:r>
              <w:rPr>
                <w:lang w:val="en-US"/>
              </w:rPr>
              <w:t>llojit</w:t>
            </w:r>
            <w:proofErr w:type="spellEnd"/>
            <w:r>
              <w:rPr>
                <w:lang w:val="en-US"/>
              </w:rPr>
              <w:t xml:space="preserve"> </w:t>
            </w:r>
            <w:proofErr w:type="spellStart"/>
            <w:r>
              <w:rPr>
                <w:lang w:val="en-US"/>
              </w:rPr>
              <w:t>të</w:t>
            </w:r>
            <w:proofErr w:type="spellEnd"/>
            <w:r>
              <w:rPr>
                <w:lang w:val="en-US"/>
              </w:rPr>
              <w:t xml:space="preserve"> </w:t>
            </w:r>
            <w:proofErr w:type="spellStart"/>
            <w:r>
              <w:rPr>
                <w:lang w:val="en-US"/>
              </w:rPr>
              <w:t>paisjes</w:t>
            </w:r>
            <w:proofErr w:type="spellEnd"/>
            <w:r>
              <w:rPr>
                <w:lang w:val="en-US"/>
              </w:rPr>
              <w:t xml:space="preserve">;  </w:t>
            </w:r>
          </w:p>
          <w:p w14:paraId="02341253" w14:textId="77777777" w:rsidR="00005AEA" w:rsidRPr="001665DF" w:rsidRDefault="00005AEA" w:rsidP="00B13EEF">
            <w:pPr>
              <w:widowControl/>
              <w:numPr>
                <w:ilvl w:val="0"/>
                <w:numId w:val="18"/>
              </w:numPr>
              <w:autoSpaceDE/>
              <w:autoSpaceDN/>
              <w:adjustRightInd/>
              <w:jc w:val="both"/>
            </w:pPr>
            <w:r>
              <w:rPr>
                <w:lang w:val="en-US"/>
              </w:rPr>
              <w:t>GPS –</w:t>
            </w:r>
          </w:p>
          <w:p w14:paraId="22AFA251" w14:textId="77777777" w:rsidR="00005AEA" w:rsidRPr="001665DF" w:rsidRDefault="00005AEA" w:rsidP="00B13EEF">
            <w:pPr>
              <w:widowControl/>
              <w:numPr>
                <w:ilvl w:val="0"/>
                <w:numId w:val="18"/>
              </w:numPr>
              <w:autoSpaceDE/>
              <w:autoSpaceDN/>
              <w:adjustRightInd/>
              <w:jc w:val="both"/>
            </w:pPr>
            <w:proofErr w:type="spellStart"/>
            <w:r>
              <w:rPr>
                <w:lang w:val="en-US"/>
              </w:rPr>
              <w:t>të</w:t>
            </w:r>
            <w:proofErr w:type="spellEnd"/>
            <w:r>
              <w:rPr>
                <w:lang w:val="en-US"/>
              </w:rPr>
              <w:t xml:space="preserve"> </w:t>
            </w:r>
            <w:proofErr w:type="spellStart"/>
            <w:r>
              <w:rPr>
                <w:lang w:val="en-US"/>
              </w:rPr>
              <w:t>ndezë</w:t>
            </w:r>
            <w:proofErr w:type="spellEnd"/>
            <w:r>
              <w:rPr>
                <w:lang w:val="en-US"/>
              </w:rPr>
              <w:t xml:space="preserve"> </w:t>
            </w:r>
            <w:proofErr w:type="spellStart"/>
            <w:r>
              <w:rPr>
                <w:lang w:val="en-US"/>
              </w:rPr>
              <w:t>dhe</w:t>
            </w:r>
            <w:proofErr w:type="spellEnd"/>
            <w:r>
              <w:rPr>
                <w:lang w:val="en-US"/>
              </w:rPr>
              <w:t xml:space="preserve"> </w:t>
            </w:r>
            <w:proofErr w:type="spellStart"/>
            <w:r>
              <w:rPr>
                <w:lang w:val="en-US"/>
              </w:rPr>
              <w:t>fikë</w:t>
            </w:r>
            <w:proofErr w:type="spellEnd"/>
            <w:r>
              <w:rPr>
                <w:lang w:val="en-US"/>
              </w:rPr>
              <w:t xml:space="preserve"> </w:t>
            </w:r>
            <w:proofErr w:type="spellStart"/>
            <w:r>
              <w:rPr>
                <w:lang w:val="en-US"/>
              </w:rPr>
              <w:t>sipas</w:t>
            </w:r>
            <w:proofErr w:type="spellEnd"/>
            <w:r>
              <w:rPr>
                <w:lang w:val="en-US"/>
              </w:rPr>
              <w:t xml:space="preserve"> </w:t>
            </w:r>
            <w:proofErr w:type="spellStart"/>
            <w:r>
              <w:rPr>
                <w:lang w:val="en-US"/>
              </w:rPr>
              <w:t>nevojës</w:t>
            </w:r>
            <w:proofErr w:type="spellEnd"/>
            <w:r>
              <w:rPr>
                <w:lang w:val="en-US"/>
              </w:rPr>
              <w:t xml:space="preserve"> </w:t>
            </w:r>
            <w:proofErr w:type="spellStart"/>
            <w:r>
              <w:rPr>
                <w:lang w:val="en-US"/>
              </w:rPr>
              <w:t>gps-në</w:t>
            </w:r>
            <w:proofErr w:type="spellEnd"/>
            <w:r>
              <w:rPr>
                <w:lang w:val="en-US"/>
              </w:rPr>
              <w:t>;</w:t>
            </w:r>
          </w:p>
          <w:p w14:paraId="46F2BEB1" w14:textId="77777777" w:rsidR="00005AEA" w:rsidRPr="0058616A" w:rsidRDefault="00005AEA" w:rsidP="00B13EEF">
            <w:pPr>
              <w:widowControl/>
              <w:numPr>
                <w:ilvl w:val="0"/>
                <w:numId w:val="18"/>
              </w:numPr>
              <w:autoSpaceDE/>
              <w:autoSpaceDN/>
              <w:adjustRightInd/>
              <w:jc w:val="both"/>
            </w:pPr>
            <w:proofErr w:type="spellStart"/>
            <w:r>
              <w:rPr>
                <w:lang w:val="en-US"/>
              </w:rPr>
              <w:t>të</w:t>
            </w:r>
            <w:proofErr w:type="spellEnd"/>
            <w:r>
              <w:rPr>
                <w:lang w:val="en-US"/>
              </w:rPr>
              <w:t xml:space="preserve"> </w:t>
            </w:r>
            <w:proofErr w:type="spellStart"/>
            <w:r>
              <w:rPr>
                <w:lang w:val="en-US"/>
              </w:rPr>
              <w:t>interpretojë</w:t>
            </w:r>
            <w:proofErr w:type="spellEnd"/>
            <w:r>
              <w:rPr>
                <w:lang w:val="en-US"/>
              </w:rPr>
              <w:t xml:space="preserve"> </w:t>
            </w:r>
            <w:proofErr w:type="spellStart"/>
            <w:r>
              <w:rPr>
                <w:lang w:val="en-US"/>
              </w:rPr>
              <w:t>saktë</w:t>
            </w:r>
            <w:proofErr w:type="spellEnd"/>
            <w:r>
              <w:rPr>
                <w:lang w:val="en-US"/>
              </w:rPr>
              <w:t xml:space="preserve"> </w:t>
            </w:r>
            <w:proofErr w:type="spellStart"/>
            <w:r>
              <w:rPr>
                <w:lang w:val="en-US"/>
              </w:rPr>
              <w:t>dhe</w:t>
            </w:r>
            <w:proofErr w:type="spellEnd"/>
            <w:r>
              <w:rPr>
                <w:lang w:val="en-US"/>
              </w:rPr>
              <w:t xml:space="preserve"> </w:t>
            </w:r>
            <w:proofErr w:type="spellStart"/>
            <w:r>
              <w:rPr>
                <w:lang w:val="en-US"/>
              </w:rPr>
              <w:t>krahasojë</w:t>
            </w:r>
            <w:proofErr w:type="spellEnd"/>
            <w:r>
              <w:rPr>
                <w:lang w:val="en-US"/>
              </w:rPr>
              <w:t xml:space="preserve"> </w:t>
            </w:r>
            <w:proofErr w:type="spellStart"/>
            <w:r>
              <w:rPr>
                <w:lang w:val="en-US"/>
              </w:rPr>
              <w:t>të</w:t>
            </w:r>
            <w:proofErr w:type="spellEnd"/>
            <w:r>
              <w:rPr>
                <w:lang w:val="en-US"/>
              </w:rPr>
              <w:t xml:space="preserve"> </w:t>
            </w:r>
            <w:proofErr w:type="spellStart"/>
            <w:r>
              <w:rPr>
                <w:lang w:val="en-US"/>
              </w:rPr>
              <w:t>dhënat</w:t>
            </w:r>
            <w:proofErr w:type="spellEnd"/>
            <w:r>
              <w:rPr>
                <w:lang w:val="en-US"/>
              </w:rPr>
              <w:t xml:space="preserve"> e GPS </w:t>
            </w:r>
            <w:proofErr w:type="spellStart"/>
            <w:r>
              <w:rPr>
                <w:lang w:val="en-US"/>
              </w:rPr>
              <w:t>në</w:t>
            </w:r>
            <w:proofErr w:type="spellEnd"/>
            <w:r>
              <w:rPr>
                <w:lang w:val="en-US"/>
              </w:rPr>
              <w:t xml:space="preserve"> </w:t>
            </w:r>
            <w:proofErr w:type="spellStart"/>
            <w:r>
              <w:rPr>
                <w:lang w:val="en-US"/>
              </w:rPr>
              <w:t>raport</w:t>
            </w:r>
            <w:proofErr w:type="spellEnd"/>
            <w:r>
              <w:rPr>
                <w:lang w:val="en-US"/>
              </w:rPr>
              <w:t xml:space="preserve"> me </w:t>
            </w:r>
            <w:proofErr w:type="spellStart"/>
            <w:r>
              <w:rPr>
                <w:lang w:val="en-US"/>
              </w:rPr>
              <w:t>paisjet</w:t>
            </w:r>
            <w:proofErr w:type="spellEnd"/>
            <w:r>
              <w:rPr>
                <w:lang w:val="en-US"/>
              </w:rPr>
              <w:t xml:space="preserve"> e </w:t>
            </w:r>
            <w:proofErr w:type="spellStart"/>
            <w:r>
              <w:rPr>
                <w:lang w:val="en-US"/>
              </w:rPr>
              <w:t>tjera</w:t>
            </w:r>
            <w:proofErr w:type="spellEnd"/>
            <w:r>
              <w:rPr>
                <w:lang w:val="en-US"/>
              </w:rPr>
              <w:t xml:space="preserve"> </w:t>
            </w:r>
            <w:proofErr w:type="spellStart"/>
            <w:r>
              <w:rPr>
                <w:lang w:val="en-US"/>
              </w:rPr>
              <w:t>radionavigacionale</w:t>
            </w:r>
            <w:proofErr w:type="spellEnd"/>
            <w:r>
              <w:rPr>
                <w:lang w:val="en-US"/>
              </w:rPr>
              <w:t xml:space="preserve"> </w:t>
            </w:r>
            <w:proofErr w:type="spellStart"/>
            <w:r>
              <w:rPr>
                <w:lang w:val="en-US"/>
              </w:rPr>
              <w:t>si</w:t>
            </w:r>
            <w:proofErr w:type="spellEnd"/>
            <w:r>
              <w:rPr>
                <w:lang w:val="en-US"/>
              </w:rPr>
              <w:t xml:space="preserve"> </w:t>
            </w:r>
            <w:proofErr w:type="spellStart"/>
            <w:r>
              <w:rPr>
                <w:lang w:val="en-US"/>
              </w:rPr>
              <w:t>radari</w:t>
            </w:r>
            <w:proofErr w:type="spellEnd"/>
            <w:r>
              <w:rPr>
                <w:lang w:val="en-US"/>
              </w:rPr>
              <w:t xml:space="preserve">, </w:t>
            </w:r>
            <w:proofErr w:type="spellStart"/>
            <w:r>
              <w:rPr>
                <w:lang w:val="en-US"/>
              </w:rPr>
              <w:t>busulla</w:t>
            </w:r>
            <w:proofErr w:type="spellEnd"/>
            <w:r>
              <w:rPr>
                <w:lang w:val="en-US"/>
              </w:rPr>
              <w:t xml:space="preserve">, </w:t>
            </w:r>
            <w:proofErr w:type="spellStart"/>
            <w:r>
              <w:rPr>
                <w:lang w:val="en-US"/>
              </w:rPr>
              <w:t>xhirobusulla</w:t>
            </w:r>
            <w:proofErr w:type="spellEnd"/>
            <w:r>
              <w:rPr>
                <w:lang w:val="en-US"/>
              </w:rPr>
              <w:t xml:space="preserve">, </w:t>
            </w:r>
            <w:r w:rsidR="00202B02">
              <w:rPr>
                <w:lang w:val="en-US"/>
              </w:rPr>
              <w:t xml:space="preserve">AIS, </w:t>
            </w:r>
            <w:proofErr w:type="spellStart"/>
            <w:r>
              <w:rPr>
                <w:lang w:val="en-US"/>
              </w:rPr>
              <w:t>etj</w:t>
            </w:r>
            <w:proofErr w:type="spellEnd"/>
            <w:r>
              <w:rPr>
                <w:lang w:val="en-US"/>
              </w:rPr>
              <w:t xml:space="preserve">. </w:t>
            </w:r>
            <w:proofErr w:type="spellStart"/>
            <w:r>
              <w:rPr>
                <w:lang w:val="en-US"/>
              </w:rPr>
              <w:t>si</w:t>
            </w:r>
            <w:proofErr w:type="spellEnd"/>
            <w:r>
              <w:rPr>
                <w:lang w:val="en-US"/>
              </w:rPr>
              <w:t xml:space="preserve"> </w:t>
            </w:r>
            <w:proofErr w:type="spellStart"/>
            <w:r>
              <w:rPr>
                <w:lang w:val="en-US"/>
              </w:rPr>
              <w:t>dhe</w:t>
            </w:r>
            <w:proofErr w:type="spellEnd"/>
            <w:r>
              <w:rPr>
                <w:lang w:val="en-US"/>
              </w:rPr>
              <w:t xml:space="preserve"> me </w:t>
            </w:r>
            <w:proofErr w:type="spellStart"/>
            <w:r>
              <w:rPr>
                <w:lang w:val="en-US"/>
              </w:rPr>
              <w:t>rrethanat</w:t>
            </w:r>
            <w:proofErr w:type="spellEnd"/>
            <w:r>
              <w:rPr>
                <w:lang w:val="en-US"/>
              </w:rPr>
              <w:t xml:space="preserve"> </w:t>
            </w:r>
            <w:proofErr w:type="spellStart"/>
            <w:r>
              <w:rPr>
                <w:lang w:val="en-US"/>
              </w:rPr>
              <w:t>reale</w:t>
            </w:r>
            <w:proofErr w:type="spellEnd"/>
            <w:r w:rsidR="000526C0">
              <w:rPr>
                <w:lang w:val="en-US"/>
              </w:rPr>
              <w:t>,</w:t>
            </w:r>
            <w:r>
              <w:rPr>
                <w:lang w:val="en-US"/>
              </w:rPr>
              <w:t xml:space="preserve"> me </w:t>
            </w:r>
            <w:proofErr w:type="spellStart"/>
            <w:r>
              <w:rPr>
                <w:lang w:val="en-US"/>
              </w:rPr>
              <w:t>objektet</w:t>
            </w:r>
            <w:proofErr w:type="spellEnd"/>
            <w:r>
              <w:rPr>
                <w:lang w:val="en-US"/>
              </w:rPr>
              <w:t xml:space="preserve"> </w:t>
            </w:r>
            <w:proofErr w:type="spellStart"/>
            <w:r>
              <w:rPr>
                <w:lang w:val="en-US"/>
              </w:rPr>
              <w:t>bregdetare</w:t>
            </w:r>
            <w:proofErr w:type="spellEnd"/>
            <w:r>
              <w:rPr>
                <w:lang w:val="en-US"/>
              </w:rPr>
              <w:t xml:space="preserve">, </w:t>
            </w:r>
            <w:proofErr w:type="spellStart"/>
            <w:r>
              <w:rPr>
                <w:lang w:val="en-US"/>
              </w:rPr>
              <w:t>etj</w:t>
            </w:r>
            <w:proofErr w:type="spellEnd"/>
            <w:r>
              <w:rPr>
                <w:lang w:val="en-US"/>
              </w:rPr>
              <w:t>.</w:t>
            </w:r>
          </w:p>
          <w:p w14:paraId="698A5ECB" w14:textId="77777777" w:rsidR="00005AEA" w:rsidRPr="0058616A" w:rsidRDefault="00005AEA" w:rsidP="00B13EEF">
            <w:pPr>
              <w:widowControl/>
              <w:numPr>
                <w:ilvl w:val="0"/>
                <w:numId w:val="18"/>
              </w:numPr>
              <w:autoSpaceDE/>
              <w:autoSpaceDN/>
              <w:adjustRightInd/>
              <w:jc w:val="both"/>
            </w:pPr>
            <w:proofErr w:type="spellStart"/>
            <w:r>
              <w:rPr>
                <w:lang w:val="en-US"/>
              </w:rPr>
              <w:t>të</w:t>
            </w:r>
            <w:proofErr w:type="spellEnd"/>
            <w:r>
              <w:rPr>
                <w:lang w:val="en-US"/>
              </w:rPr>
              <w:t xml:space="preserve"> </w:t>
            </w:r>
            <w:proofErr w:type="spellStart"/>
            <w:r>
              <w:rPr>
                <w:lang w:val="en-US"/>
              </w:rPr>
              <w:t>përcaktojë</w:t>
            </w:r>
            <w:proofErr w:type="spellEnd"/>
            <w:r>
              <w:rPr>
                <w:lang w:val="en-US"/>
              </w:rPr>
              <w:t xml:space="preserve"> </w:t>
            </w:r>
            <w:proofErr w:type="spellStart"/>
            <w:r>
              <w:rPr>
                <w:lang w:val="en-US"/>
              </w:rPr>
              <w:t>vendodhjen</w:t>
            </w:r>
            <w:proofErr w:type="spellEnd"/>
            <w:r>
              <w:rPr>
                <w:lang w:val="en-US"/>
              </w:rPr>
              <w:t xml:space="preserve"> e </w:t>
            </w:r>
            <w:proofErr w:type="spellStart"/>
            <w:r>
              <w:rPr>
                <w:lang w:val="en-US"/>
              </w:rPr>
              <w:t>anijes</w:t>
            </w:r>
            <w:proofErr w:type="spellEnd"/>
            <w:r>
              <w:rPr>
                <w:lang w:val="en-US"/>
              </w:rPr>
              <w:t xml:space="preserve"> </w:t>
            </w:r>
            <w:proofErr w:type="spellStart"/>
            <w:r>
              <w:rPr>
                <w:lang w:val="en-US"/>
              </w:rPr>
              <w:t>nga</w:t>
            </w:r>
            <w:proofErr w:type="spellEnd"/>
            <w:r>
              <w:rPr>
                <w:lang w:val="en-US"/>
              </w:rPr>
              <w:t xml:space="preserve"> </w:t>
            </w:r>
            <w:proofErr w:type="spellStart"/>
            <w:r>
              <w:rPr>
                <w:lang w:val="en-US"/>
              </w:rPr>
              <w:t>të</w:t>
            </w:r>
            <w:proofErr w:type="spellEnd"/>
            <w:r>
              <w:rPr>
                <w:lang w:val="en-US"/>
              </w:rPr>
              <w:t xml:space="preserve"> </w:t>
            </w:r>
            <w:proofErr w:type="spellStart"/>
            <w:r>
              <w:rPr>
                <w:lang w:val="en-US"/>
              </w:rPr>
              <w:t>dhënat</w:t>
            </w:r>
            <w:proofErr w:type="spellEnd"/>
            <w:r>
              <w:rPr>
                <w:lang w:val="en-US"/>
              </w:rPr>
              <w:t xml:space="preserve"> e mara </w:t>
            </w:r>
            <w:proofErr w:type="spellStart"/>
            <w:r>
              <w:rPr>
                <w:lang w:val="en-US"/>
              </w:rPr>
              <w:t>nga</w:t>
            </w:r>
            <w:proofErr w:type="spellEnd"/>
            <w:r>
              <w:rPr>
                <w:lang w:val="en-US"/>
              </w:rPr>
              <w:t xml:space="preserve"> GPS;</w:t>
            </w:r>
          </w:p>
          <w:p w14:paraId="7C63916C" w14:textId="77777777" w:rsidR="00005AEA" w:rsidRPr="001665DF" w:rsidRDefault="00005AEA" w:rsidP="00B13EEF">
            <w:pPr>
              <w:widowControl/>
              <w:numPr>
                <w:ilvl w:val="0"/>
                <w:numId w:val="18"/>
              </w:numPr>
              <w:autoSpaceDE/>
              <w:autoSpaceDN/>
              <w:adjustRightInd/>
              <w:jc w:val="both"/>
            </w:pPr>
            <w:proofErr w:type="spellStart"/>
            <w:r>
              <w:rPr>
                <w:lang w:val="en-US"/>
              </w:rPr>
              <w:t>të</w:t>
            </w:r>
            <w:proofErr w:type="spellEnd"/>
            <w:r>
              <w:rPr>
                <w:lang w:val="en-US"/>
              </w:rPr>
              <w:t xml:space="preserve"> </w:t>
            </w:r>
            <w:proofErr w:type="spellStart"/>
            <w:r>
              <w:rPr>
                <w:lang w:val="en-US"/>
              </w:rPr>
              <w:t>krahasojë</w:t>
            </w:r>
            <w:proofErr w:type="spellEnd"/>
            <w:r>
              <w:rPr>
                <w:lang w:val="en-US"/>
              </w:rPr>
              <w:t xml:space="preserve"> </w:t>
            </w:r>
            <w:proofErr w:type="spellStart"/>
            <w:r>
              <w:rPr>
                <w:lang w:val="en-US"/>
              </w:rPr>
              <w:t>dhe</w:t>
            </w:r>
            <w:proofErr w:type="spellEnd"/>
            <w:r>
              <w:rPr>
                <w:lang w:val="en-US"/>
              </w:rPr>
              <w:t xml:space="preserve"> </w:t>
            </w:r>
            <w:proofErr w:type="spellStart"/>
            <w:r>
              <w:rPr>
                <w:lang w:val="en-US"/>
              </w:rPr>
              <w:t>interpretojë</w:t>
            </w:r>
            <w:proofErr w:type="spellEnd"/>
            <w:r>
              <w:rPr>
                <w:lang w:val="en-US"/>
              </w:rPr>
              <w:t xml:space="preserve"> </w:t>
            </w:r>
            <w:proofErr w:type="spellStart"/>
            <w:r>
              <w:rPr>
                <w:lang w:val="en-US"/>
              </w:rPr>
              <w:t>ndryshimet</w:t>
            </w:r>
            <w:proofErr w:type="spellEnd"/>
            <w:r>
              <w:rPr>
                <w:lang w:val="en-US"/>
              </w:rPr>
              <w:t xml:space="preserve"> </w:t>
            </w:r>
            <w:proofErr w:type="spellStart"/>
            <w:r>
              <w:rPr>
                <w:lang w:val="en-US"/>
              </w:rPr>
              <w:t>mbi</w:t>
            </w:r>
            <w:proofErr w:type="spellEnd"/>
            <w:r>
              <w:rPr>
                <w:lang w:val="en-US"/>
              </w:rPr>
              <w:t xml:space="preserve"> </w:t>
            </w:r>
            <w:proofErr w:type="spellStart"/>
            <w:r>
              <w:rPr>
                <w:lang w:val="en-US"/>
              </w:rPr>
              <w:t>vendodhjen</w:t>
            </w:r>
            <w:proofErr w:type="spellEnd"/>
            <w:r>
              <w:rPr>
                <w:lang w:val="en-US"/>
              </w:rPr>
              <w:t xml:space="preserve"> e </w:t>
            </w:r>
            <w:proofErr w:type="spellStart"/>
            <w:r>
              <w:rPr>
                <w:lang w:val="en-US"/>
              </w:rPr>
              <w:t>përcaktuar</w:t>
            </w:r>
            <w:proofErr w:type="spellEnd"/>
            <w:r>
              <w:rPr>
                <w:lang w:val="en-US"/>
              </w:rPr>
              <w:t xml:space="preserve"> </w:t>
            </w:r>
            <w:proofErr w:type="spellStart"/>
            <w:r>
              <w:rPr>
                <w:lang w:val="en-US"/>
              </w:rPr>
              <w:t>nga</w:t>
            </w:r>
            <w:proofErr w:type="spellEnd"/>
            <w:r>
              <w:rPr>
                <w:lang w:val="en-US"/>
              </w:rPr>
              <w:t xml:space="preserve"> GPS me </w:t>
            </w:r>
            <w:proofErr w:type="spellStart"/>
            <w:r>
              <w:rPr>
                <w:lang w:val="en-US"/>
              </w:rPr>
              <w:t>atë</w:t>
            </w:r>
            <w:proofErr w:type="spellEnd"/>
            <w:r>
              <w:rPr>
                <w:lang w:val="en-US"/>
              </w:rPr>
              <w:t xml:space="preserve"> </w:t>
            </w:r>
            <w:proofErr w:type="spellStart"/>
            <w:r>
              <w:rPr>
                <w:lang w:val="en-US"/>
              </w:rPr>
              <w:t>të</w:t>
            </w:r>
            <w:proofErr w:type="spellEnd"/>
            <w:r>
              <w:rPr>
                <w:lang w:val="en-US"/>
              </w:rPr>
              <w:t xml:space="preserve"> </w:t>
            </w:r>
            <w:proofErr w:type="spellStart"/>
            <w:r>
              <w:rPr>
                <w:lang w:val="en-US"/>
              </w:rPr>
              <w:t>matur</w:t>
            </w:r>
            <w:proofErr w:type="spellEnd"/>
            <w:r>
              <w:rPr>
                <w:lang w:val="en-US"/>
              </w:rPr>
              <w:t xml:space="preserve"> me </w:t>
            </w:r>
            <w:proofErr w:type="spellStart"/>
            <w:r>
              <w:rPr>
                <w:lang w:val="en-US"/>
              </w:rPr>
              <w:t>paisje</w:t>
            </w:r>
            <w:proofErr w:type="spellEnd"/>
            <w:r>
              <w:rPr>
                <w:lang w:val="en-US"/>
              </w:rPr>
              <w:t xml:space="preserve"> </w:t>
            </w:r>
            <w:proofErr w:type="spellStart"/>
            <w:r>
              <w:rPr>
                <w:lang w:val="en-US"/>
              </w:rPr>
              <w:t>të</w:t>
            </w:r>
            <w:proofErr w:type="spellEnd"/>
            <w:r>
              <w:rPr>
                <w:lang w:val="en-US"/>
              </w:rPr>
              <w:t xml:space="preserve"> </w:t>
            </w:r>
            <w:proofErr w:type="spellStart"/>
            <w:r>
              <w:rPr>
                <w:lang w:val="en-US"/>
              </w:rPr>
              <w:t>tjera</w:t>
            </w:r>
            <w:proofErr w:type="spellEnd"/>
            <w:r>
              <w:rPr>
                <w:lang w:val="en-US"/>
              </w:rPr>
              <w:t xml:space="preserve"> </w:t>
            </w:r>
            <w:proofErr w:type="spellStart"/>
            <w:r>
              <w:rPr>
                <w:lang w:val="en-US"/>
              </w:rPr>
              <w:t>si</w:t>
            </w:r>
            <w:proofErr w:type="spellEnd"/>
            <w:r>
              <w:rPr>
                <w:lang w:val="en-US"/>
              </w:rPr>
              <w:t xml:space="preserve"> radar, </w:t>
            </w:r>
            <w:proofErr w:type="spellStart"/>
            <w:r>
              <w:rPr>
                <w:lang w:val="en-US"/>
              </w:rPr>
              <w:t>pelengator</w:t>
            </w:r>
            <w:proofErr w:type="spellEnd"/>
            <w:r>
              <w:rPr>
                <w:lang w:val="en-US"/>
              </w:rPr>
              <w:t xml:space="preserve">, </w:t>
            </w:r>
            <w:proofErr w:type="spellStart"/>
            <w:r>
              <w:rPr>
                <w:lang w:val="en-US"/>
              </w:rPr>
              <w:t>etj</w:t>
            </w:r>
            <w:proofErr w:type="spellEnd"/>
            <w:r>
              <w:rPr>
                <w:lang w:val="en-US"/>
              </w:rPr>
              <w:t>.</w:t>
            </w:r>
          </w:p>
          <w:p w14:paraId="12CEC9DC" w14:textId="77777777" w:rsidR="00005AEA" w:rsidRDefault="00005AEA" w:rsidP="00B13EEF">
            <w:pPr>
              <w:widowControl/>
              <w:numPr>
                <w:ilvl w:val="0"/>
                <w:numId w:val="18"/>
              </w:numPr>
              <w:autoSpaceDE/>
              <w:autoSpaceDN/>
              <w:adjustRightInd/>
              <w:jc w:val="both"/>
              <w:rPr>
                <w:lang w:val="en-US"/>
              </w:rPr>
            </w:pPr>
            <w:r>
              <w:rPr>
                <w:lang w:val="en-US"/>
              </w:rPr>
              <w:t>Sonari –</w:t>
            </w:r>
          </w:p>
          <w:p w14:paraId="2222A682" w14:textId="77777777" w:rsidR="00005AEA" w:rsidRDefault="00005AEA" w:rsidP="00B13EEF">
            <w:pPr>
              <w:widowControl/>
              <w:numPr>
                <w:ilvl w:val="0"/>
                <w:numId w:val="18"/>
              </w:numPr>
              <w:autoSpaceDE/>
              <w:autoSpaceDN/>
              <w:adjustRightInd/>
              <w:jc w:val="both"/>
              <w:rPr>
                <w:lang w:val="en-US"/>
              </w:rPr>
            </w:pPr>
            <w:proofErr w:type="spellStart"/>
            <w:r>
              <w:rPr>
                <w:lang w:val="en-US"/>
              </w:rPr>
              <w:t>të</w:t>
            </w:r>
            <w:proofErr w:type="spellEnd"/>
            <w:r>
              <w:rPr>
                <w:lang w:val="en-US"/>
              </w:rPr>
              <w:t xml:space="preserve"> </w:t>
            </w:r>
            <w:proofErr w:type="spellStart"/>
            <w:r>
              <w:rPr>
                <w:lang w:val="en-US"/>
              </w:rPr>
              <w:t>përdorë</w:t>
            </w:r>
            <w:proofErr w:type="spellEnd"/>
            <w:r>
              <w:rPr>
                <w:lang w:val="en-US"/>
              </w:rPr>
              <w:t xml:space="preserve"> </w:t>
            </w:r>
            <w:proofErr w:type="spellStart"/>
            <w:r>
              <w:rPr>
                <w:lang w:val="en-US"/>
              </w:rPr>
              <w:t>sonarin</w:t>
            </w:r>
            <w:proofErr w:type="spellEnd"/>
            <w:r>
              <w:rPr>
                <w:lang w:val="en-US"/>
              </w:rPr>
              <w:t xml:space="preserve"> </w:t>
            </w:r>
            <w:proofErr w:type="spellStart"/>
            <w:r>
              <w:rPr>
                <w:lang w:val="en-US"/>
              </w:rPr>
              <w:t>në</w:t>
            </w:r>
            <w:proofErr w:type="spellEnd"/>
            <w:r>
              <w:rPr>
                <w:lang w:val="en-US"/>
              </w:rPr>
              <w:t xml:space="preserve"> </w:t>
            </w:r>
            <w:proofErr w:type="spellStart"/>
            <w:r>
              <w:rPr>
                <w:lang w:val="en-US"/>
              </w:rPr>
              <w:t>mjetet</w:t>
            </w:r>
            <w:proofErr w:type="spellEnd"/>
            <w:r>
              <w:rPr>
                <w:lang w:val="en-US"/>
              </w:rPr>
              <w:t xml:space="preserve"> e </w:t>
            </w:r>
            <w:proofErr w:type="spellStart"/>
            <w:r>
              <w:rPr>
                <w:lang w:val="en-US"/>
              </w:rPr>
              <w:t>lundrimit</w:t>
            </w:r>
            <w:proofErr w:type="spellEnd"/>
            <w:r>
              <w:rPr>
                <w:lang w:val="en-US"/>
              </w:rPr>
              <w:t xml:space="preserve"> </w:t>
            </w:r>
            <w:proofErr w:type="spellStart"/>
            <w:r>
              <w:rPr>
                <w:lang w:val="en-US"/>
              </w:rPr>
              <w:t>ku</w:t>
            </w:r>
            <w:proofErr w:type="spellEnd"/>
            <w:r>
              <w:rPr>
                <w:lang w:val="en-US"/>
              </w:rPr>
              <w:t xml:space="preserve"> </w:t>
            </w:r>
            <w:proofErr w:type="spellStart"/>
            <w:r>
              <w:rPr>
                <w:lang w:val="en-US"/>
              </w:rPr>
              <w:t>është</w:t>
            </w:r>
            <w:proofErr w:type="spellEnd"/>
            <w:r>
              <w:rPr>
                <w:lang w:val="en-US"/>
              </w:rPr>
              <w:t xml:space="preserve"> </w:t>
            </w:r>
            <w:proofErr w:type="spellStart"/>
            <w:r>
              <w:rPr>
                <w:lang w:val="en-US"/>
              </w:rPr>
              <w:t>instaluar</w:t>
            </w:r>
            <w:proofErr w:type="spellEnd"/>
            <w:r>
              <w:rPr>
                <w:lang w:val="en-US"/>
              </w:rPr>
              <w:t>;</w:t>
            </w:r>
          </w:p>
          <w:p w14:paraId="265A9BCD" w14:textId="77777777" w:rsidR="00005AEA" w:rsidRPr="00ED3B32" w:rsidRDefault="00005AEA" w:rsidP="00B13EEF">
            <w:pPr>
              <w:widowControl/>
              <w:numPr>
                <w:ilvl w:val="0"/>
                <w:numId w:val="20"/>
              </w:numPr>
              <w:tabs>
                <w:tab w:val="left" w:pos="360"/>
              </w:tabs>
              <w:autoSpaceDE/>
              <w:autoSpaceDN/>
              <w:adjustRightInd/>
              <w:jc w:val="both"/>
            </w:pPr>
            <w:proofErr w:type="spellStart"/>
            <w:r>
              <w:rPr>
                <w:lang w:val="en-US"/>
              </w:rPr>
              <w:t>të</w:t>
            </w:r>
            <w:proofErr w:type="spellEnd"/>
            <w:r>
              <w:rPr>
                <w:lang w:val="en-US"/>
              </w:rPr>
              <w:t xml:space="preserve"> </w:t>
            </w:r>
            <w:proofErr w:type="spellStart"/>
            <w:r>
              <w:rPr>
                <w:lang w:val="en-US"/>
              </w:rPr>
              <w:t>raportojë</w:t>
            </w:r>
            <w:proofErr w:type="spellEnd"/>
            <w:r>
              <w:rPr>
                <w:lang w:val="en-US"/>
              </w:rPr>
              <w:t xml:space="preserve"> </w:t>
            </w:r>
            <w:proofErr w:type="spellStart"/>
            <w:r>
              <w:rPr>
                <w:lang w:val="en-US"/>
              </w:rPr>
              <w:t>tek</w:t>
            </w:r>
            <w:proofErr w:type="spellEnd"/>
            <w:r>
              <w:rPr>
                <w:lang w:val="en-US"/>
              </w:rPr>
              <w:t xml:space="preserve"> </w:t>
            </w:r>
            <w:proofErr w:type="spellStart"/>
            <w:r>
              <w:rPr>
                <w:lang w:val="en-US"/>
              </w:rPr>
              <w:t>Kapitenit</w:t>
            </w:r>
            <w:proofErr w:type="spellEnd"/>
            <w:r>
              <w:rPr>
                <w:lang w:val="en-US"/>
              </w:rPr>
              <w:t xml:space="preserve"> </w:t>
            </w:r>
            <w:proofErr w:type="spellStart"/>
            <w:r>
              <w:rPr>
                <w:lang w:val="en-US"/>
              </w:rPr>
              <w:t>për</w:t>
            </w:r>
            <w:proofErr w:type="spellEnd"/>
            <w:r>
              <w:rPr>
                <w:lang w:val="en-US"/>
              </w:rPr>
              <w:t xml:space="preserve"> </w:t>
            </w:r>
            <w:proofErr w:type="spellStart"/>
            <w:r>
              <w:rPr>
                <w:lang w:val="en-US"/>
              </w:rPr>
              <w:t>konstatimet</w:t>
            </w:r>
            <w:proofErr w:type="spellEnd"/>
            <w:r>
              <w:rPr>
                <w:lang w:val="en-US"/>
              </w:rPr>
              <w:t xml:space="preserve"> </w:t>
            </w:r>
            <w:proofErr w:type="spellStart"/>
            <w:r>
              <w:rPr>
                <w:lang w:val="en-US"/>
              </w:rPr>
              <w:t>dhe</w:t>
            </w:r>
            <w:proofErr w:type="spellEnd"/>
            <w:r>
              <w:rPr>
                <w:lang w:val="en-US"/>
              </w:rPr>
              <w:t xml:space="preserve"> </w:t>
            </w:r>
            <w:proofErr w:type="spellStart"/>
            <w:r>
              <w:rPr>
                <w:lang w:val="en-US"/>
              </w:rPr>
              <w:t>gatishmërinë</w:t>
            </w:r>
            <w:proofErr w:type="spellEnd"/>
            <w:r>
              <w:rPr>
                <w:lang w:val="en-US"/>
              </w:rPr>
              <w:t>;</w:t>
            </w:r>
          </w:p>
          <w:p w14:paraId="7D17C164" w14:textId="77777777" w:rsidR="00005AEA" w:rsidRPr="00DB1035" w:rsidRDefault="00005AEA" w:rsidP="00B13EEF">
            <w:pPr>
              <w:numPr>
                <w:ilvl w:val="0"/>
                <w:numId w:val="20"/>
              </w:numPr>
              <w:jc w:val="both"/>
            </w:pPr>
            <w:proofErr w:type="spellStart"/>
            <w:r w:rsidRPr="00DB1035">
              <w:t>tё</w:t>
            </w:r>
            <w:proofErr w:type="spellEnd"/>
            <w:r w:rsidRPr="00DB1035">
              <w:t xml:space="preserve"> </w:t>
            </w:r>
            <w:proofErr w:type="spellStart"/>
            <w:r w:rsidRPr="00DB1035">
              <w:t>komunikojё</w:t>
            </w:r>
            <w:proofErr w:type="spellEnd"/>
            <w:r w:rsidRPr="00DB1035">
              <w:t xml:space="preserve"> me profesionalizëm dhe me etikë profesionale</w:t>
            </w:r>
            <w:r>
              <w:t>;</w:t>
            </w:r>
          </w:p>
          <w:p w14:paraId="136302D5" w14:textId="77777777" w:rsidR="00005AEA" w:rsidRDefault="00005AEA" w:rsidP="00B13EEF">
            <w:pPr>
              <w:widowControl/>
              <w:numPr>
                <w:ilvl w:val="0"/>
                <w:numId w:val="20"/>
              </w:numPr>
              <w:tabs>
                <w:tab w:val="left" w:pos="360"/>
              </w:tabs>
              <w:autoSpaceDE/>
              <w:autoSpaceDN/>
              <w:adjustRightInd/>
              <w:jc w:val="both"/>
            </w:pPr>
            <w:proofErr w:type="spellStart"/>
            <w:r w:rsidRPr="00DB1035">
              <w:t>tё</w:t>
            </w:r>
            <w:proofErr w:type="spellEnd"/>
            <w:r w:rsidRPr="00DB1035">
              <w:t xml:space="preserve"> </w:t>
            </w:r>
            <w:proofErr w:type="spellStart"/>
            <w:r w:rsidRPr="00DB1035">
              <w:t>zbatojё</w:t>
            </w:r>
            <w:proofErr w:type="spellEnd"/>
            <w:r w:rsidRPr="00DB1035">
              <w:t xml:space="preserve"> rregullat e sigurimit teknik, ruajtjes së mjedisit </w:t>
            </w:r>
            <w:r>
              <w:t xml:space="preserve">detar, </w:t>
            </w:r>
            <w:proofErr w:type="spellStart"/>
            <w:r>
              <w:t>higjenës</w:t>
            </w:r>
            <w:proofErr w:type="spellEnd"/>
            <w:r>
              <w:t xml:space="preserve"> dhe mbrojtjes nga zjarri;</w:t>
            </w:r>
          </w:p>
          <w:p w14:paraId="58704F43" w14:textId="77777777" w:rsidR="00005AEA" w:rsidRDefault="00005AEA" w:rsidP="00B13EEF">
            <w:pPr>
              <w:widowControl/>
              <w:numPr>
                <w:ilvl w:val="0"/>
                <w:numId w:val="20"/>
              </w:numPr>
              <w:tabs>
                <w:tab w:val="left" w:pos="360"/>
              </w:tabs>
              <w:autoSpaceDE/>
              <w:autoSpaceDN/>
              <w:adjustRightInd/>
              <w:jc w:val="both"/>
            </w:pPr>
            <w:r>
              <w:t>të mirëmbajë vendin e punës</w:t>
            </w:r>
          </w:p>
          <w:p w14:paraId="679DABC8" w14:textId="77777777" w:rsidR="00134DEC" w:rsidRPr="00005AEA" w:rsidRDefault="00134DEC" w:rsidP="00005AEA">
            <w:pPr>
              <w:widowControl/>
              <w:tabs>
                <w:tab w:val="left" w:pos="360"/>
              </w:tabs>
              <w:autoSpaceDE/>
              <w:autoSpaceDN/>
              <w:adjustRightInd/>
              <w:jc w:val="both"/>
            </w:pPr>
            <w:r w:rsidRPr="00005AEA">
              <w:rPr>
                <w:b/>
                <w:bCs/>
                <w:i/>
                <w:iCs/>
              </w:rPr>
              <w:t>Instrumentet e vlerësimit:</w:t>
            </w:r>
          </w:p>
          <w:p w14:paraId="26D40DD2" w14:textId="77777777" w:rsidR="00134DEC" w:rsidRPr="00DB1035" w:rsidRDefault="00134DEC" w:rsidP="00703217">
            <w:pPr>
              <w:widowControl/>
              <w:numPr>
                <w:ilvl w:val="0"/>
                <w:numId w:val="20"/>
              </w:numPr>
              <w:tabs>
                <w:tab w:val="left" w:pos="360"/>
              </w:tabs>
              <w:autoSpaceDE/>
              <w:autoSpaceDN/>
              <w:adjustRightInd/>
              <w:jc w:val="both"/>
            </w:pPr>
            <w:r w:rsidRPr="00DB1035">
              <w:t>Vëzhgim me listë kontrolli</w:t>
            </w:r>
          </w:p>
        </w:tc>
      </w:tr>
      <w:tr w:rsidR="00134DEC" w:rsidRPr="00DB1035" w14:paraId="738D25A2" w14:textId="77777777" w:rsidTr="00241738">
        <w:trPr>
          <w:jc w:val="right"/>
        </w:trPr>
        <w:tc>
          <w:tcPr>
            <w:tcW w:w="840" w:type="dxa"/>
          </w:tcPr>
          <w:p w14:paraId="48414742" w14:textId="77777777" w:rsidR="00134DEC" w:rsidRPr="00DB1035" w:rsidRDefault="00134DEC" w:rsidP="00241738">
            <w:pPr>
              <w:pStyle w:val="Heading6"/>
              <w:numPr>
                <w:ilvl w:val="5"/>
                <w:numId w:val="0"/>
              </w:numPr>
              <w:tabs>
                <w:tab w:val="num" w:pos="1152"/>
              </w:tabs>
              <w:ind w:right="-468"/>
              <w:jc w:val="both"/>
              <w:rPr>
                <w:b/>
              </w:rPr>
            </w:pPr>
            <w:r w:rsidRPr="00DB1035">
              <w:rPr>
                <w:b/>
              </w:rPr>
              <w:lastRenderedPageBreak/>
              <w:t>R</w:t>
            </w:r>
            <w:r w:rsidR="00202B02">
              <w:rPr>
                <w:b/>
              </w:rPr>
              <w:t>N</w:t>
            </w:r>
            <w:r w:rsidRPr="00DB1035">
              <w:rPr>
                <w:b/>
              </w:rPr>
              <w:t xml:space="preserve"> </w:t>
            </w:r>
            <w:r>
              <w:rPr>
                <w:b/>
              </w:rPr>
              <w:t>3</w:t>
            </w:r>
          </w:p>
          <w:p w14:paraId="0B5797BB" w14:textId="77777777" w:rsidR="00134DEC" w:rsidRPr="00DB1035" w:rsidRDefault="00134DEC" w:rsidP="00241738">
            <w:pPr>
              <w:pStyle w:val="Heading6"/>
              <w:numPr>
                <w:ilvl w:val="5"/>
                <w:numId w:val="0"/>
              </w:numPr>
              <w:tabs>
                <w:tab w:val="num" w:pos="1152"/>
              </w:tabs>
              <w:ind w:right="-468"/>
              <w:jc w:val="both"/>
              <w:rPr>
                <w:b/>
              </w:rPr>
            </w:pPr>
          </w:p>
        </w:tc>
        <w:tc>
          <w:tcPr>
            <w:tcW w:w="6540" w:type="dxa"/>
          </w:tcPr>
          <w:p w14:paraId="3A6491DD" w14:textId="77777777" w:rsidR="00134DEC" w:rsidRPr="00DB1035" w:rsidRDefault="00134DEC" w:rsidP="00134DEC">
            <w:pPr>
              <w:jc w:val="both"/>
              <w:rPr>
                <w:b/>
              </w:rPr>
            </w:pPr>
            <w:r w:rsidRPr="002E4170">
              <w:rPr>
                <w:b/>
              </w:rPr>
              <w:t xml:space="preserve">Nxënësi përdor </w:t>
            </w:r>
            <w:proofErr w:type="spellStart"/>
            <w:r w:rsidRPr="002E4170">
              <w:rPr>
                <w:b/>
              </w:rPr>
              <w:t>paisjet</w:t>
            </w:r>
            <w:proofErr w:type="spellEnd"/>
            <w:r w:rsidRPr="002E4170">
              <w:rPr>
                <w:b/>
              </w:rPr>
              <w:t xml:space="preserve"> e </w:t>
            </w:r>
            <w:proofErr w:type="spellStart"/>
            <w:r w:rsidRPr="002E4170">
              <w:rPr>
                <w:b/>
              </w:rPr>
              <w:t>radiokomunikimit</w:t>
            </w:r>
            <w:proofErr w:type="spellEnd"/>
            <w:r w:rsidRPr="002E4170">
              <w:rPr>
                <w:b/>
              </w:rPr>
              <w:t xml:space="preserve"> detar të zonës A1 të instaluara në anije.</w:t>
            </w:r>
          </w:p>
          <w:p w14:paraId="3F3C9637" w14:textId="77777777" w:rsidR="00005AEA" w:rsidRPr="00DB1035" w:rsidRDefault="00005AEA" w:rsidP="00005AEA">
            <w:pPr>
              <w:tabs>
                <w:tab w:val="left" w:pos="360"/>
              </w:tabs>
              <w:jc w:val="both"/>
              <w:rPr>
                <w:b/>
                <w:bCs/>
                <w:i/>
                <w:iCs/>
              </w:rPr>
            </w:pPr>
            <w:r w:rsidRPr="00DB1035">
              <w:rPr>
                <w:b/>
                <w:bCs/>
                <w:i/>
                <w:iCs/>
              </w:rPr>
              <w:t>Kriteret e vlerësimit:</w:t>
            </w:r>
          </w:p>
          <w:p w14:paraId="125B8809" w14:textId="77777777" w:rsidR="00005AEA" w:rsidRPr="00DB1035" w:rsidRDefault="00005AEA" w:rsidP="00005AEA">
            <w:pPr>
              <w:tabs>
                <w:tab w:val="left" w:pos="360"/>
              </w:tabs>
              <w:jc w:val="both"/>
            </w:pPr>
            <w:r w:rsidRPr="00DB1035">
              <w:t>Nxënësi duhet të jetë i aftë:</w:t>
            </w:r>
          </w:p>
          <w:p w14:paraId="5C7E82C1" w14:textId="77777777" w:rsidR="00005AEA" w:rsidRDefault="00005AEA" w:rsidP="00B13EEF">
            <w:pPr>
              <w:widowControl/>
              <w:numPr>
                <w:ilvl w:val="0"/>
                <w:numId w:val="18"/>
              </w:numPr>
              <w:autoSpaceDE/>
              <w:autoSpaceDN/>
              <w:adjustRightInd/>
              <w:jc w:val="both"/>
              <w:rPr>
                <w:lang w:val="en-US"/>
              </w:rPr>
            </w:pPr>
            <w:proofErr w:type="spellStart"/>
            <w:r>
              <w:rPr>
                <w:lang w:val="en-US"/>
              </w:rPr>
              <w:t>të</w:t>
            </w:r>
            <w:proofErr w:type="spellEnd"/>
            <w:r>
              <w:rPr>
                <w:lang w:val="en-US"/>
              </w:rPr>
              <w:t xml:space="preserve"> </w:t>
            </w:r>
            <w:proofErr w:type="spellStart"/>
            <w:r>
              <w:rPr>
                <w:lang w:val="en-US"/>
              </w:rPr>
              <w:t>ndezë</w:t>
            </w:r>
            <w:proofErr w:type="spellEnd"/>
            <w:r>
              <w:rPr>
                <w:lang w:val="en-US"/>
              </w:rPr>
              <w:t xml:space="preserve"> </w:t>
            </w:r>
            <w:proofErr w:type="spellStart"/>
            <w:r>
              <w:rPr>
                <w:lang w:val="en-US"/>
              </w:rPr>
              <w:t>radion</w:t>
            </w:r>
            <w:proofErr w:type="spellEnd"/>
            <w:r>
              <w:rPr>
                <w:lang w:val="en-US"/>
              </w:rPr>
              <w:t xml:space="preserve"> VHF (very high frequence) </w:t>
            </w:r>
            <w:proofErr w:type="spellStart"/>
            <w:r>
              <w:rPr>
                <w:lang w:val="en-US"/>
              </w:rPr>
              <w:t>të</w:t>
            </w:r>
            <w:proofErr w:type="spellEnd"/>
            <w:r>
              <w:rPr>
                <w:lang w:val="en-US"/>
              </w:rPr>
              <w:t xml:space="preserve"> </w:t>
            </w:r>
            <w:proofErr w:type="spellStart"/>
            <w:r>
              <w:rPr>
                <w:lang w:val="en-US"/>
              </w:rPr>
              <w:t>llojit</w:t>
            </w:r>
            <w:proofErr w:type="spellEnd"/>
            <w:r>
              <w:rPr>
                <w:lang w:val="en-US"/>
              </w:rPr>
              <w:t xml:space="preserve"> DSC (digital selective call) </w:t>
            </w:r>
            <w:proofErr w:type="spellStart"/>
            <w:r>
              <w:rPr>
                <w:lang w:val="en-US"/>
              </w:rPr>
              <w:t>të</w:t>
            </w:r>
            <w:proofErr w:type="spellEnd"/>
            <w:r>
              <w:rPr>
                <w:lang w:val="en-US"/>
              </w:rPr>
              <w:t xml:space="preserve"> </w:t>
            </w:r>
            <w:proofErr w:type="spellStart"/>
            <w:r>
              <w:rPr>
                <w:lang w:val="en-US"/>
              </w:rPr>
              <w:t>instaluar</w:t>
            </w:r>
            <w:proofErr w:type="spellEnd"/>
            <w:r>
              <w:rPr>
                <w:lang w:val="en-US"/>
              </w:rPr>
              <w:t xml:space="preserve"> </w:t>
            </w:r>
            <w:proofErr w:type="spellStart"/>
            <w:r>
              <w:rPr>
                <w:lang w:val="en-US"/>
              </w:rPr>
              <w:t>në</w:t>
            </w:r>
            <w:proofErr w:type="spellEnd"/>
            <w:r>
              <w:rPr>
                <w:lang w:val="en-US"/>
              </w:rPr>
              <w:t xml:space="preserve"> </w:t>
            </w:r>
            <w:proofErr w:type="spellStart"/>
            <w:r>
              <w:rPr>
                <w:lang w:val="en-US"/>
              </w:rPr>
              <w:t>anije</w:t>
            </w:r>
            <w:proofErr w:type="spellEnd"/>
            <w:r>
              <w:rPr>
                <w:lang w:val="en-US"/>
              </w:rPr>
              <w:t>;</w:t>
            </w:r>
          </w:p>
          <w:p w14:paraId="7C6B1CDF" w14:textId="77777777" w:rsidR="00005AEA" w:rsidRDefault="00005AEA" w:rsidP="00B13EEF">
            <w:pPr>
              <w:widowControl/>
              <w:numPr>
                <w:ilvl w:val="0"/>
                <w:numId w:val="18"/>
              </w:numPr>
              <w:autoSpaceDE/>
              <w:autoSpaceDN/>
              <w:adjustRightInd/>
              <w:jc w:val="both"/>
              <w:rPr>
                <w:lang w:val="en-US"/>
              </w:rPr>
            </w:pPr>
            <w:proofErr w:type="spellStart"/>
            <w:r>
              <w:rPr>
                <w:lang w:val="en-US"/>
              </w:rPr>
              <w:t>të</w:t>
            </w:r>
            <w:proofErr w:type="spellEnd"/>
            <w:r>
              <w:rPr>
                <w:lang w:val="en-US"/>
              </w:rPr>
              <w:t xml:space="preserve"> </w:t>
            </w:r>
            <w:proofErr w:type="spellStart"/>
            <w:r>
              <w:rPr>
                <w:lang w:val="en-US"/>
              </w:rPr>
              <w:t>transmetojë</w:t>
            </w:r>
            <w:proofErr w:type="spellEnd"/>
            <w:r>
              <w:rPr>
                <w:lang w:val="en-US"/>
              </w:rPr>
              <w:t xml:space="preserve"> me </w:t>
            </w:r>
            <w:proofErr w:type="spellStart"/>
            <w:r>
              <w:rPr>
                <w:lang w:val="en-US"/>
              </w:rPr>
              <w:t>anë</w:t>
            </w:r>
            <w:proofErr w:type="spellEnd"/>
            <w:r>
              <w:rPr>
                <w:lang w:val="en-US"/>
              </w:rPr>
              <w:t xml:space="preserve"> </w:t>
            </w:r>
            <w:proofErr w:type="spellStart"/>
            <w:r>
              <w:rPr>
                <w:lang w:val="en-US"/>
              </w:rPr>
              <w:t>të</w:t>
            </w:r>
            <w:proofErr w:type="spellEnd"/>
            <w:r>
              <w:rPr>
                <w:lang w:val="en-US"/>
              </w:rPr>
              <w:t xml:space="preserve"> radios, </w:t>
            </w:r>
            <w:proofErr w:type="spellStart"/>
            <w:r>
              <w:rPr>
                <w:lang w:val="en-US"/>
              </w:rPr>
              <w:t>në</w:t>
            </w:r>
            <w:proofErr w:type="spellEnd"/>
            <w:r>
              <w:rPr>
                <w:lang w:val="en-US"/>
              </w:rPr>
              <w:t xml:space="preserve"> </w:t>
            </w:r>
            <w:proofErr w:type="spellStart"/>
            <w:r>
              <w:rPr>
                <w:lang w:val="en-US"/>
              </w:rPr>
              <w:t>frekuencën</w:t>
            </w:r>
            <w:proofErr w:type="spellEnd"/>
            <w:r>
              <w:rPr>
                <w:lang w:val="en-US"/>
              </w:rPr>
              <w:t xml:space="preserve"> (</w:t>
            </w:r>
            <w:proofErr w:type="spellStart"/>
            <w:r>
              <w:rPr>
                <w:lang w:val="en-US"/>
              </w:rPr>
              <w:t>kanalin</w:t>
            </w:r>
            <w:proofErr w:type="spellEnd"/>
            <w:r>
              <w:rPr>
                <w:lang w:val="en-US"/>
              </w:rPr>
              <w:t xml:space="preserve">) e </w:t>
            </w:r>
            <w:proofErr w:type="spellStart"/>
            <w:r>
              <w:rPr>
                <w:lang w:val="en-US"/>
              </w:rPr>
              <w:t>përcaktuar</w:t>
            </w:r>
            <w:proofErr w:type="spellEnd"/>
            <w:r>
              <w:rPr>
                <w:lang w:val="en-US"/>
              </w:rPr>
              <w:t xml:space="preserve"> situate </w:t>
            </w:r>
            <w:proofErr w:type="spellStart"/>
            <w:r>
              <w:rPr>
                <w:lang w:val="en-US"/>
              </w:rPr>
              <w:t>si</w:t>
            </w:r>
            <w:proofErr w:type="spellEnd"/>
            <w:r>
              <w:rPr>
                <w:lang w:val="en-US"/>
              </w:rPr>
              <w:t>:</w:t>
            </w:r>
          </w:p>
          <w:p w14:paraId="343F9365" w14:textId="77777777" w:rsidR="00005AEA" w:rsidRDefault="00005AEA" w:rsidP="00B13EEF">
            <w:pPr>
              <w:widowControl/>
              <w:numPr>
                <w:ilvl w:val="0"/>
                <w:numId w:val="18"/>
              </w:numPr>
              <w:tabs>
                <w:tab w:val="clear" w:pos="360"/>
                <w:tab w:val="num" w:pos="942"/>
              </w:tabs>
              <w:autoSpaceDE/>
              <w:autoSpaceDN/>
              <w:adjustRightInd/>
              <w:ind w:left="942"/>
              <w:jc w:val="both"/>
              <w:rPr>
                <w:lang w:val="en-US"/>
              </w:rPr>
            </w:pPr>
            <w:proofErr w:type="spellStart"/>
            <w:r>
              <w:rPr>
                <w:lang w:val="en-US"/>
              </w:rPr>
              <w:t>njoftim</w:t>
            </w:r>
            <w:proofErr w:type="spellEnd"/>
            <w:r>
              <w:rPr>
                <w:lang w:val="en-US"/>
              </w:rPr>
              <w:t xml:space="preserve"> </w:t>
            </w:r>
            <w:proofErr w:type="spellStart"/>
            <w:r>
              <w:rPr>
                <w:lang w:val="en-US"/>
              </w:rPr>
              <w:t>kapitenerisë</w:t>
            </w:r>
            <w:proofErr w:type="spellEnd"/>
            <w:r>
              <w:rPr>
                <w:lang w:val="en-US"/>
              </w:rPr>
              <w:t xml:space="preserve"> </w:t>
            </w:r>
            <w:proofErr w:type="spellStart"/>
            <w:r>
              <w:rPr>
                <w:lang w:val="en-US"/>
              </w:rPr>
              <w:t>për</w:t>
            </w:r>
            <w:proofErr w:type="spellEnd"/>
            <w:r>
              <w:rPr>
                <w:lang w:val="en-US"/>
              </w:rPr>
              <w:t xml:space="preserve"> </w:t>
            </w:r>
            <w:proofErr w:type="spellStart"/>
            <w:r>
              <w:rPr>
                <w:lang w:val="en-US"/>
              </w:rPr>
              <w:t>nisje</w:t>
            </w:r>
            <w:proofErr w:type="spellEnd"/>
            <w:r>
              <w:rPr>
                <w:lang w:val="en-US"/>
              </w:rPr>
              <w:t xml:space="preserve"> </w:t>
            </w:r>
            <w:proofErr w:type="spellStart"/>
            <w:r>
              <w:rPr>
                <w:lang w:val="en-US"/>
              </w:rPr>
              <w:t>të</w:t>
            </w:r>
            <w:proofErr w:type="spellEnd"/>
            <w:r>
              <w:rPr>
                <w:lang w:val="en-US"/>
              </w:rPr>
              <w:t xml:space="preserve"> </w:t>
            </w:r>
            <w:proofErr w:type="spellStart"/>
            <w:r>
              <w:rPr>
                <w:lang w:val="en-US"/>
              </w:rPr>
              <w:t>mjetit</w:t>
            </w:r>
            <w:proofErr w:type="spellEnd"/>
            <w:r>
              <w:rPr>
                <w:lang w:val="en-US"/>
              </w:rPr>
              <w:t xml:space="preserve"> </w:t>
            </w:r>
            <w:proofErr w:type="spellStart"/>
            <w:r>
              <w:rPr>
                <w:lang w:val="en-US"/>
              </w:rPr>
              <w:t>lundrues</w:t>
            </w:r>
            <w:proofErr w:type="spellEnd"/>
            <w:r>
              <w:rPr>
                <w:lang w:val="en-US"/>
              </w:rPr>
              <w:t xml:space="preserve"> </w:t>
            </w:r>
            <w:proofErr w:type="spellStart"/>
            <w:r>
              <w:rPr>
                <w:lang w:val="en-US"/>
              </w:rPr>
              <w:t>për</w:t>
            </w:r>
            <w:proofErr w:type="spellEnd"/>
            <w:r>
              <w:rPr>
                <w:lang w:val="en-US"/>
              </w:rPr>
              <w:t xml:space="preserve"> </w:t>
            </w:r>
            <w:proofErr w:type="spellStart"/>
            <w:r>
              <w:rPr>
                <w:lang w:val="en-US"/>
              </w:rPr>
              <w:t>gjueti</w:t>
            </w:r>
            <w:proofErr w:type="spellEnd"/>
            <w:r>
              <w:rPr>
                <w:lang w:val="en-US"/>
              </w:rPr>
              <w:t>;</w:t>
            </w:r>
          </w:p>
          <w:p w14:paraId="06065140" w14:textId="77777777" w:rsidR="00005AEA" w:rsidRDefault="00005AEA" w:rsidP="00B13EEF">
            <w:pPr>
              <w:widowControl/>
              <w:numPr>
                <w:ilvl w:val="0"/>
                <w:numId w:val="18"/>
              </w:numPr>
              <w:tabs>
                <w:tab w:val="clear" w:pos="360"/>
                <w:tab w:val="num" w:pos="942"/>
              </w:tabs>
              <w:autoSpaceDE/>
              <w:autoSpaceDN/>
              <w:adjustRightInd/>
              <w:ind w:left="942"/>
              <w:jc w:val="both"/>
              <w:rPr>
                <w:lang w:val="en-US"/>
              </w:rPr>
            </w:pPr>
            <w:proofErr w:type="spellStart"/>
            <w:r>
              <w:rPr>
                <w:lang w:val="en-US"/>
              </w:rPr>
              <w:t>njoftim</w:t>
            </w:r>
            <w:proofErr w:type="spellEnd"/>
            <w:r>
              <w:rPr>
                <w:lang w:val="en-US"/>
              </w:rPr>
              <w:t xml:space="preserve"> </w:t>
            </w:r>
            <w:proofErr w:type="spellStart"/>
            <w:r>
              <w:rPr>
                <w:lang w:val="en-US"/>
              </w:rPr>
              <w:t>kapitenerisë</w:t>
            </w:r>
            <w:proofErr w:type="spellEnd"/>
            <w:r>
              <w:rPr>
                <w:lang w:val="en-US"/>
              </w:rPr>
              <w:t xml:space="preserve"> </w:t>
            </w:r>
            <w:proofErr w:type="spellStart"/>
            <w:r>
              <w:rPr>
                <w:lang w:val="en-US"/>
              </w:rPr>
              <w:t>për</w:t>
            </w:r>
            <w:proofErr w:type="spellEnd"/>
            <w:r>
              <w:rPr>
                <w:lang w:val="en-US"/>
              </w:rPr>
              <w:t xml:space="preserve"> </w:t>
            </w:r>
            <w:proofErr w:type="spellStart"/>
            <w:r>
              <w:rPr>
                <w:lang w:val="en-US"/>
              </w:rPr>
              <w:t>dalje</w:t>
            </w:r>
            <w:proofErr w:type="spellEnd"/>
            <w:r>
              <w:rPr>
                <w:lang w:val="en-US"/>
              </w:rPr>
              <w:t xml:space="preserve"> </w:t>
            </w:r>
            <w:proofErr w:type="spellStart"/>
            <w:r>
              <w:rPr>
                <w:lang w:val="en-US"/>
              </w:rPr>
              <w:t>nga</w:t>
            </w:r>
            <w:proofErr w:type="spellEnd"/>
            <w:r>
              <w:rPr>
                <w:lang w:val="en-US"/>
              </w:rPr>
              <w:t xml:space="preserve"> </w:t>
            </w:r>
            <w:proofErr w:type="spellStart"/>
            <w:r>
              <w:rPr>
                <w:lang w:val="en-US"/>
              </w:rPr>
              <w:t>porti</w:t>
            </w:r>
            <w:proofErr w:type="spellEnd"/>
            <w:r>
              <w:rPr>
                <w:lang w:val="en-US"/>
              </w:rPr>
              <w:t xml:space="preserve"> </w:t>
            </w:r>
            <w:proofErr w:type="spellStart"/>
            <w:r>
              <w:rPr>
                <w:lang w:val="en-US"/>
              </w:rPr>
              <w:t>të</w:t>
            </w:r>
            <w:proofErr w:type="spellEnd"/>
            <w:r>
              <w:rPr>
                <w:lang w:val="en-US"/>
              </w:rPr>
              <w:t xml:space="preserve"> </w:t>
            </w:r>
            <w:proofErr w:type="spellStart"/>
            <w:r>
              <w:rPr>
                <w:lang w:val="en-US"/>
              </w:rPr>
              <w:t>mjetit</w:t>
            </w:r>
            <w:proofErr w:type="spellEnd"/>
            <w:r>
              <w:rPr>
                <w:lang w:val="en-US"/>
              </w:rPr>
              <w:t xml:space="preserve"> </w:t>
            </w:r>
            <w:proofErr w:type="spellStart"/>
            <w:r>
              <w:rPr>
                <w:lang w:val="en-US"/>
              </w:rPr>
              <w:t>lundrues</w:t>
            </w:r>
            <w:proofErr w:type="spellEnd"/>
            <w:r>
              <w:rPr>
                <w:lang w:val="en-US"/>
              </w:rPr>
              <w:t>;</w:t>
            </w:r>
          </w:p>
          <w:p w14:paraId="3B67C9A2" w14:textId="77777777" w:rsidR="00005AEA" w:rsidRDefault="00005AEA" w:rsidP="00B13EEF">
            <w:pPr>
              <w:widowControl/>
              <w:numPr>
                <w:ilvl w:val="0"/>
                <w:numId w:val="18"/>
              </w:numPr>
              <w:tabs>
                <w:tab w:val="clear" w:pos="360"/>
                <w:tab w:val="num" w:pos="942"/>
              </w:tabs>
              <w:autoSpaceDE/>
              <w:autoSpaceDN/>
              <w:adjustRightInd/>
              <w:ind w:left="942"/>
              <w:jc w:val="both"/>
              <w:rPr>
                <w:lang w:val="en-US"/>
              </w:rPr>
            </w:pPr>
            <w:proofErr w:type="spellStart"/>
            <w:r>
              <w:rPr>
                <w:lang w:val="en-US"/>
              </w:rPr>
              <w:t>raportim</w:t>
            </w:r>
            <w:proofErr w:type="spellEnd"/>
            <w:r>
              <w:rPr>
                <w:lang w:val="en-US"/>
              </w:rPr>
              <w:t xml:space="preserve"> </w:t>
            </w:r>
            <w:proofErr w:type="spellStart"/>
            <w:r w:rsidR="000526C0">
              <w:rPr>
                <w:lang w:val="en-US"/>
              </w:rPr>
              <w:t>dispeçerisë</w:t>
            </w:r>
            <w:proofErr w:type="spellEnd"/>
            <w:r w:rsidR="000526C0">
              <w:rPr>
                <w:lang w:val="en-US"/>
              </w:rPr>
              <w:t xml:space="preserve"> </w:t>
            </w:r>
            <w:proofErr w:type="spellStart"/>
            <w:r w:rsidR="000526C0">
              <w:rPr>
                <w:lang w:val="en-US"/>
              </w:rPr>
              <w:t>së</w:t>
            </w:r>
            <w:proofErr w:type="spellEnd"/>
            <w:r w:rsidR="000526C0">
              <w:rPr>
                <w:lang w:val="en-US"/>
              </w:rPr>
              <w:t xml:space="preserve"> </w:t>
            </w:r>
            <w:proofErr w:type="spellStart"/>
            <w:r w:rsidR="000526C0">
              <w:rPr>
                <w:lang w:val="en-US"/>
              </w:rPr>
              <w:t>peshkimit</w:t>
            </w:r>
            <w:proofErr w:type="spellEnd"/>
            <w:r w:rsidR="000526C0">
              <w:rPr>
                <w:lang w:val="en-US"/>
              </w:rPr>
              <w:t xml:space="preserve"> </w:t>
            </w:r>
            <w:proofErr w:type="spellStart"/>
            <w:r>
              <w:rPr>
                <w:lang w:val="en-US"/>
              </w:rPr>
              <w:t>të</w:t>
            </w:r>
            <w:proofErr w:type="spellEnd"/>
            <w:r>
              <w:rPr>
                <w:lang w:val="en-US"/>
              </w:rPr>
              <w:t xml:space="preserve"> </w:t>
            </w:r>
            <w:proofErr w:type="spellStart"/>
            <w:r>
              <w:rPr>
                <w:lang w:val="en-US"/>
              </w:rPr>
              <w:t>zonës</w:t>
            </w:r>
            <w:proofErr w:type="spellEnd"/>
            <w:r>
              <w:rPr>
                <w:lang w:val="en-US"/>
              </w:rPr>
              <w:t xml:space="preserve"> </w:t>
            </w:r>
            <w:proofErr w:type="spellStart"/>
            <w:r>
              <w:rPr>
                <w:lang w:val="en-US"/>
              </w:rPr>
              <w:t>së</w:t>
            </w:r>
            <w:proofErr w:type="spellEnd"/>
            <w:r>
              <w:rPr>
                <w:lang w:val="en-US"/>
              </w:rPr>
              <w:t xml:space="preserve"> </w:t>
            </w:r>
            <w:proofErr w:type="spellStart"/>
            <w:r>
              <w:rPr>
                <w:lang w:val="en-US"/>
              </w:rPr>
              <w:t>parashikuar</w:t>
            </w:r>
            <w:proofErr w:type="spellEnd"/>
            <w:r>
              <w:rPr>
                <w:lang w:val="en-US"/>
              </w:rPr>
              <w:t xml:space="preserve"> </w:t>
            </w:r>
            <w:proofErr w:type="spellStart"/>
            <w:r>
              <w:rPr>
                <w:lang w:val="en-US"/>
              </w:rPr>
              <w:t>për</w:t>
            </w:r>
            <w:proofErr w:type="spellEnd"/>
            <w:r>
              <w:rPr>
                <w:lang w:val="en-US"/>
              </w:rPr>
              <w:t xml:space="preserve"> </w:t>
            </w:r>
            <w:proofErr w:type="spellStart"/>
            <w:r>
              <w:rPr>
                <w:lang w:val="en-US"/>
              </w:rPr>
              <w:t>gjueti</w:t>
            </w:r>
            <w:proofErr w:type="spellEnd"/>
            <w:r>
              <w:rPr>
                <w:lang w:val="en-US"/>
              </w:rPr>
              <w:t>;</w:t>
            </w:r>
          </w:p>
          <w:p w14:paraId="17AF2D56" w14:textId="77777777" w:rsidR="00005AEA" w:rsidRDefault="00005AEA" w:rsidP="00B13EEF">
            <w:pPr>
              <w:widowControl/>
              <w:numPr>
                <w:ilvl w:val="0"/>
                <w:numId w:val="18"/>
              </w:numPr>
              <w:tabs>
                <w:tab w:val="clear" w:pos="360"/>
                <w:tab w:val="num" w:pos="942"/>
              </w:tabs>
              <w:autoSpaceDE/>
              <w:autoSpaceDN/>
              <w:adjustRightInd/>
              <w:ind w:left="942"/>
              <w:jc w:val="both"/>
              <w:rPr>
                <w:lang w:val="en-US"/>
              </w:rPr>
            </w:pPr>
            <w:proofErr w:type="spellStart"/>
            <w:r>
              <w:rPr>
                <w:lang w:val="en-US"/>
              </w:rPr>
              <w:t>komunikim</w:t>
            </w:r>
            <w:proofErr w:type="spellEnd"/>
            <w:r>
              <w:rPr>
                <w:lang w:val="en-US"/>
              </w:rPr>
              <w:t xml:space="preserve"> </w:t>
            </w:r>
            <w:proofErr w:type="spellStart"/>
            <w:r>
              <w:rPr>
                <w:lang w:val="en-US"/>
              </w:rPr>
              <w:t>për</w:t>
            </w:r>
            <w:proofErr w:type="spellEnd"/>
            <w:r>
              <w:rPr>
                <w:lang w:val="en-US"/>
              </w:rPr>
              <w:t xml:space="preserve"> </w:t>
            </w:r>
            <w:proofErr w:type="spellStart"/>
            <w:r>
              <w:rPr>
                <w:lang w:val="en-US"/>
              </w:rPr>
              <w:t>siguri</w:t>
            </w:r>
            <w:proofErr w:type="spellEnd"/>
            <w:r>
              <w:rPr>
                <w:lang w:val="en-US"/>
              </w:rPr>
              <w:t xml:space="preserve"> </w:t>
            </w:r>
            <w:proofErr w:type="spellStart"/>
            <w:r>
              <w:rPr>
                <w:lang w:val="en-US"/>
              </w:rPr>
              <w:t>trafiku</w:t>
            </w:r>
            <w:proofErr w:type="spellEnd"/>
            <w:r>
              <w:rPr>
                <w:lang w:val="en-US"/>
              </w:rPr>
              <w:t xml:space="preserve"> me </w:t>
            </w:r>
            <w:proofErr w:type="spellStart"/>
            <w:r>
              <w:rPr>
                <w:lang w:val="en-US"/>
              </w:rPr>
              <w:t>mjetet</w:t>
            </w:r>
            <w:proofErr w:type="spellEnd"/>
            <w:r>
              <w:rPr>
                <w:lang w:val="en-US"/>
              </w:rPr>
              <w:t xml:space="preserve"> e </w:t>
            </w:r>
            <w:proofErr w:type="spellStart"/>
            <w:r>
              <w:rPr>
                <w:lang w:val="en-US"/>
              </w:rPr>
              <w:t>tjera</w:t>
            </w:r>
            <w:proofErr w:type="spellEnd"/>
            <w:r>
              <w:rPr>
                <w:lang w:val="en-US"/>
              </w:rPr>
              <w:t xml:space="preserve"> </w:t>
            </w:r>
            <w:proofErr w:type="spellStart"/>
            <w:r>
              <w:rPr>
                <w:lang w:val="en-US"/>
              </w:rPr>
              <w:t>lundruese</w:t>
            </w:r>
            <w:proofErr w:type="spellEnd"/>
            <w:r>
              <w:rPr>
                <w:lang w:val="en-US"/>
              </w:rPr>
              <w:t xml:space="preserve"> </w:t>
            </w:r>
            <w:proofErr w:type="spellStart"/>
            <w:r>
              <w:rPr>
                <w:lang w:val="en-US"/>
              </w:rPr>
              <w:t>në</w:t>
            </w:r>
            <w:proofErr w:type="spellEnd"/>
            <w:r>
              <w:rPr>
                <w:lang w:val="en-US"/>
              </w:rPr>
              <w:t xml:space="preserve"> </w:t>
            </w:r>
            <w:proofErr w:type="spellStart"/>
            <w:r>
              <w:rPr>
                <w:lang w:val="en-US"/>
              </w:rPr>
              <w:t>lundrim</w:t>
            </w:r>
            <w:proofErr w:type="spellEnd"/>
            <w:r>
              <w:rPr>
                <w:lang w:val="en-US"/>
              </w:rPr>
              <w:t xml:space="preserve"> </w:t>
            </w:r>
            <w:proofErr w:type="spellStart"/>
            <w:r>
              <w:rPr>
                <w:lang w:val="en-US"/>
              </w:rPr>
              <w:t>të</w:t>
            </w:r>
            <w:proofErr w:type="spellEnd"/>
            <w:r>
              <w:rPr>
                <w:lang w:val="en-US"/>
              </w:rPr>
              <w:t xml:space="preserve"> </w:t>
            </w:r>
            <w:proofErr w:type="spellStart"/>
            <w:r w:rsidR="00FE20DA">
              <w:rPr>
                <w:lang w:val="en-US"/>
              </w:rPr>
              <w:t>lirë</w:t>
            </w:r>
            <w:proofErr w:type="spellEnd"/>
            <w:r w:rsidR="00FE20DA">
              <w:rPr>
                <w:lang w:val="en-US"/>
              </w:rPr>
              <w:t xml:space="preserve">, </w:t>
            </w:r>
            <w:proofErr w:type="spellStart"/>
            <w:r>
              <w:rPr>
                <w:lang w:val="en-US"/>
              </w:rPr>
              <w:t>në</w:t>
            </w:r>
            <w:proofErr w:type="spellEnd"/>
            <w:r>
              <w:rPr>
                <w:lang w:val="en-US"/>
              </w:rPr>
              <w:t xml:space="preserve"> </w:t>
            </w:r>
            <w:proofErr w:type="spellStart"/>
            <w:r>
              <w:rPr>
                <w:lang w:val="en-US"/>
              </w:rPr>
              <w:t>situata</w:t>
            </w:r>
            <w:proofErr w:type="spellEnd"/>
            <w:r>
              <w:rPr>
                <w:lang w:val="en-US"/>
              </w:rPr>
              <w:t xml:space="preserve"> </w:t>
            </w:r>
            <w:proofErr w:type="spellStart"/>
            <w:r w:rsidR="00710322">
              <w:rPr>
                <w:lang w:val="en-US"/>
              </w:rPr>
              <w:t>emergjence</w:t>
            </w:r>
            <w:proofErr w:type="spellEnd"/>
            <w:r w:rsidR="00710322">
              <w:rPr>
                <w:lang w:val="en-US"/>
              </w:rPr>
              <w:t xml:space="preserve">, </w:t>
            </w:r>
            <w:proofErr w:type="spellStart"/>
            <w:r w:rsidR="00710322">
              <w:rPr>
                <w:lang w:val="en-US"/>
              </w:rPr>
              <w:t>mos</w:t>
            </w:r>
            <w:proofErr w:type="spellEnd"/>
            <w:r w:rsidR="00710322">
              <w:rPr>
                <w:lang w:val="en-US"/>
              </w:rPr>
              <w:t xml:space="preserve"> </w:t>
            </w:r>
            <w:proofErr w:type="spellStart"/>
            <w:r w:rsidR="00710322">
              <w:rPr>
                <w:lang w:val="en-US"/>
              </w:rPr>
              <w:t>ndryshim</w:t>
            </w:r>
            <w:proofErr w:type="spellEnd"/>
            <w:r w:rsidR="00710322">
              <w:rPr>
                <w:lang w:val="en-US"/>
              </w:rPr>
              <w:t xml:space="preserve"> </w:t>
            </w:r>
            <w:proofErr w:type="spellStart"/>
            <w:r w:rsidR="00710322">
              <w:rPr>
                <w:lang w:val="en-US"/>
              </w:rPr>
              <w:t>të</w:t>
            </w:r>
            <w:proofErr w:type="spellEnd"/>
            <w:r w:rsidR="00710322">
              <w:rPr>
                <w:lang w:val="en-US"/>
              </w:rPr>
              <w:t xml:space="preserve"> </w:t>
            </w:r>
            <w:proofErr w:type="spellStart"/>
            <w:r w:rsidR="00710322">
              <w:rPr>
                <w:lang w:val="en-US"/>
              </w:rPr>
              <w:t>këndit</w:t>
            </w:r>
            <w:proofErr w:type="spellEnd"/>
            <w:r w:rsidR="00710322">
              <w:rPr>
                <w:lang w:val="en-US"/>
              </w:rPr>
              <w:t xml:space="preserve"> </w:t>
            </w:r>
            <w:proofErr w:type="spellStart"/>
            <w:r w:rsidR="00710322">
              <w:rPr>
                <w:lang w:val="en-US"/>
              </w:rPr>
              <w:t>kursor</w:t>
            </w:r>
            <w:proofErr w:type="spellEnd"/>
            <w:r w:rsidR="00710322">
              <w:rPr>
                <w:lang w:val="en-US"/>
              </w:rPr>
              <w:t xml:space="preserve"> me </w:t>
            </w:r>
            <w:proofErr w:type="spellStart"/>
            <w:r w:rsidR="00710322">
              <w:rPr>
                <w:lang w:val="en-US"/>
              </w:rPr>
              <w:t>mjete</w:t>
            </w:r>
            <w:proofErr w:type="spellEnd"/>
            <w:r w:rsidR="00710322">
              <w:rPr>
                <w:lang w:val="en-US"/>
              </w:rPr>
              <w:t xml:space="preserve"> </w:t>
            </w:r>
            <w:proofErr w:type="spellStart"/>
            <w:r w:rsidR="00710322">
              <w:rPr>
                <w:lang w:val="en-US"/>
              </w:rPr>
              <w:t>lundruese</w:t>
            </w:r>
            <w:proofErr w:type="spellEnd"/>
            <w:r w:rsidR="00710322">
              <w:rPr>
                <w:lang w:val="en-US"/>
              </w:rPr>
              <w:t xml:space="preserve"> </w:t>
            </w:r>
            <w:proofErr w:type="spellStart"/>
            <w:r w:rsidR="00710322">
              <w:rPr>
                <w:lang w:val="en-US"/>
              </w:rPr>
              <w:t>përqark</w:t>
            </w:r>
            <w:proofErr w:type="spellEnd"/>
            <w:r w:rsidR="00710322">
              <w:rPr>
                <w:lang w:val="en-US"/>
              </w:rPr>
              <w:t xml:space="preserve">, </w:t>
            </w:r>
            <w:proofErr w:type="spellStart"/>
            <w:r>
              <w:rPr>
                <w:lang w:val="en-US"/>
              </w:rPr>
              <w:t>kur</w:t>
            </w:r>
            <w:proofErr w:type="spellEnd"/>
            <w:r>
              <w:rPr>
                <w:lang w:val="en-US"/>
              </w:rPr>
              <w:t xml:space="preserve"> </w:t>
            </w:r>
            <w:proofErr w:type="spellStart"/>
            <w:r w:rsidR="00710322">
              <w:rPr>
                <w:lang w:val="en-US"/>
              </w:rPr>
              <w:t>ndodhet</w:t>
            </w:r>
            <w:proofErr w:type="spellEnd"/>
            <w:r>
              <w:rPr>
                <w:lang w:val="en-US"/>
              </w:rPr>
              <w:t xml:space="preserve"> </w:t>
            </w:r>
            <w:proofErr w:type="spellStart"/>
            <w:r>
              <w:rPr>
                <w:lang w:val="en-US"/>
              </w:rPr>
              <w:t>në</w:t>
            </w:r>
            <w:proofErr w:type="spellEnd"/>
            <w:r>
              <w:rPr>
                <w:lang w:val="en-US"/>
              </w:rPr>
              <w:t xml:space="preserve"> </w:t>
            </w:r>
            <w:proofErr w:type="spellStart"/>
            <w:r>
              <w:rPr>
                <w:lang w:val="en-US"/>
              </w:rPr>
              <w:t>gjueti</w:t>
            </w:r>
            <w:proofErr w:type="spellEnd"/>
            <w:r>
              <w:rPr>
                <w:lang w:val="en-US"/>
              </w:rPr>
              <w:t xml:space="preserve"> e </w:t>
            </w:r>
            <w:proofErr w:type="spellStart"/>
            <w:r>
              <w:rPr>
                <w:lang w:val="en-US"/>
              </w:rPr>
              <w:t>sipër</w:t>
            </w:r>
            <w:proofErr w:type="spellEnd"/>
            <w:r w:rsidR="00710322">
              <w:rPr>
                <w:lang w:val="en-US"/>
              </w:rPr>
              <w:t xml:space="preserve">, </w:t>
            </w:r>
            <w:proofErr w:type="spellStart"/>
            <w:r w:rsidR="00710322">
              <w:rPr>
                <w:lang w:val="en-US"/>
              </w:rPr>
              <w:t>etj</w:t>
            </w:r>
            <w:proofErr w:type="spellEnd"/>
            <w:r w:rsidR="00710322">
              <w:rPr>
                <w:lang w:val="en-US"/>
              </w:rPr>
              <w:t>.</w:t>
            </w:r>
            <w:r>
              <w:rPr>
                <w:lang w:val="en-US"/>
              </w:rPr>
              <w:t>;</w:t>
            </w:r>
          </w:p>
          <w:p w14:paraId="366AFBC8" w14:textId="77777777" w:rsidR="00005AEA" w:rsidRDefault="00005AEA" w:rsidP="00B13EEF">
            <w:pPr>
              <w:widowControl/>
              <w:numPr>
                <w:ilvl w:val="0"/>
                <w:numId w:val="18"/>
              </w:numPr>
              <w:tabs>
                <w:tab w:val="clear" w:pos="360"/>
                <w:tab w:val="num" w:pos="942"/>
              </w:tabs>
              <w:autoSpaceDE/>
              <w:autoSpaceDN/>
              <w:adjustRightInd/>
              <w:ind w:left="942"/>
              <w:jc w:val="both"/>
              <w:rPr>
                <w:lang w:val="en-US"/>
              </w:rPr>
            </w:pPr>
            <w:proofErr w:type="spellStart"/>
            <w:r>
              <w:rPr>
                <w:lang w:val="en-US"/>
              </w:rPr>
              <w:t>komunikim</w:t>
            </w:r>
            <w:proofErr w:type="spellEnd"/>
            <w:r>
              <w:rPr>
                <w:lang w:val="en-US"/>
              </w:rPr>
              <w:t xml:space="preserve"> </w:t>
            </w:r>
            <w:proofErr w:type="spellStart"/>
            <w:r>
              <w:rPr>
                <w:lang w:val="en-US"/>
              </w:rPr>
              <w:t>në</w:t>
            </w:r>
            <w:proofErr w:type="spellEnd"/>
            <w:r>
              <w:rPr>
                <w:lang w:val="en-US"/>
              </w:rPr>
              <w:t xml:space="preserve"> </w:t>
            </w:r>
            <w:proofErr w:type="spellStart"/>
            <w:r>
              <w:rPr>
                <w:lang w:val="en-US"/>
              </w:rPr>
              <w:t>rastet</w:t>
            </w:r>
            <w:proofErr w:type="spellEnd"/>
            <w:r>
              <w:rPr>
                <w:lang w:val="en-US"/>
              </w:rPr>
              <w:t xml:space="preserve"> e </w:t>
            </w:r>
            <w:proofErr w:type="spellStart"/>
            <w:r>
              <w:rPr>
                <w:lang w:val="en-US"/>
              </w:rPr>
              <w:t>operacioneve</w:t>
            </w:r>
            <w:proofErr w:type="spellEnd"/>
            <w:r>
              <w:rPr>
                <w:lang w:val="en-US"/>
              </w:rPr>
              <w:t xml:space="preserve"> SAR </w:t>
            </w:r>
            <w:proofErr w:type="spellStart"/>
            <w:r>
              <w:rPr>
                <w:lang w:val="en-US"/>
              </w:rPr>
              <w:t>të</w:t>
            </w:r>
            <w:proofErr w:type="spellEnd"/>
            <w:r>
              <w:rPr>
                <w:lang w:val="en-US"/>
              </w:rPr>
              <w:t xml:space="preserve"> </w:t>
            </w:r>
            <w:proofErr w:type="spellStart"/>
            <w:r>
              <w:rPr>
                <w:lang w:val="en-US"/>
              </w:rPr>
              <w:t>kërkim</w:t>
            </w:r>
            <w:proofErr w:type="spellEnd"/>
            <w:r>
              <w:rPr>
                <w:lang w:val="en-US"/>
              </w:rPr>
              <w:t xml:space="preserve"> </w:t>
            </w:r>
            <w:proofErr w:type="spellStart"/>
            <w:r>
              <w:rPr>
                <w:lang w:val="en-US"/>
              </w:rPr>
              <w:t>shpëtimit</w:t>
            </w:r>
            <w:proofErr w:type="spellEnd"/>
            <w:r>
              <w:rPr>
                <w:lang w:val="en-US"/>
              </w:rPr>
              <w:t>;</w:t>
            </w:r>
          </w:p>
          <w:p w14:paraId="414A02B2" w14:textId="77777777" w:rsidR="00005AEA" w:rsidRDefault="00005AEA" w:rsidP="00B13EEF">
            <w:pPr>
              <w:widowControl/>
              <w:numPr>
                <w:ilvl w:val="0"/>
                <w:numId w:val="18"/>
              </w:numPr>
              <w:tabs>
                <w:tab w:val="clear" w:pos="360"/>
                <w:tab w:val="num" w:pos="942"/>
              </w:tabs>
              <w:autoSpaceDE/>
              <w:autoSpaceDN/>
              <w:adjustRightInd/>
              <w:ind w:left="942"/>
              <w:jc w:val="both"/>
              <w:rPr>
                <w:lang w:val="en-US"/>
              </w:rPr>
            </w:pPr>
            <w:proofErr w:type="spellStart"/>
            <w:r>
              <w:rPr>
                <w:lang w:val="en-US"/>
              </w:rPr>
              <w:t>anulim</w:t>
            </w:r>
            <w:proofErr w:type="spellEnd"/>
            <w:r>
              <w:rPr>
                <w:lang w:val="en-US"/>
              </w:rPr>
              <w:t xml:space="preserve"> </w:t>
            </w:r>
            <w:proofErr w:type="spellStart"/>
            <w:r>
              <w:rPr>
                <w:lang w:val="en-US"/>
              </w:rPr>
              <w:t>të</w:t>
            </w:r>
            <w:proofErr w:type="spellEnd"/>
            <w:r>
              <w:rPr>
                <w:lang w:val="en-US"/>
              </w:rPr>
              <w:t xml:space="preserve"> </w:t>
            </w:r>
            <w:proofErr w:type="spellStart"/>
            <w:r>
              <w:rPr>
                <w:lang w:val="en-US"/>
              </w:rPr>
              <w:t>një</w:t>
            </w:r>
            <w:proofErr w:type="spellEnd"/>
            <w:r>
              <w:rPr>
                <w:lang w:val="en-US"/>
              </w:rPr>
              <w:t xml:space="preserve"> alarm </w:t>
            </w:r>
            <w:proofErr w:type="spellStart"/>
            <w:r>
              <w:rPr>
                <w:lang w:val="en-US"/>
              </w:rPr>
              <w:t>të</w:t>
            </w:r>
            <w:proofErr w:type="spellEnd"/>
            <w:r>
              <w:rPr>
                <w:lang w:val="en-US"/>
              </w:rPr>
              <w:t xml:space="preserve"> </w:t>
            </w:r>
            <w:proofErr w:type="spellStart"/>
            <w:r>
              <w:rPr>
                <w:lang w:val="en-US"/>
              </w:rPr>
              <w:t>dhënë</w:t>
            </w:r>
            <w:proofErr w:type="spellEnd"/>
            <w:r>
              <w:rPr>
                <w:lang w:val="en-US"/>
              </w:rPr>
              <w:t xml:space="preserve"> </w:t>
            </w:r>
            <w:proofErr w:type="spellStart"/>
            <w:r>
              <w:rPr>
                <w:lang w:val="en-US"/>
              </w:rPr>
              <w:t>fals</w:t>
            </w:r>
            <w:proofErr w:type="spellEnd"/>
            <w:r>
              <w:rPr>
                <w:lang w:val="en-US"/>
              </w:rPr>
              <w:t>;</w:t>
            </w:r>
          </w:p>
          <w:p w14:paraId="4F5634BD" w14:textId="77777777" w:rsidR="00005AEA" w:rsidRDefault="00005AEA" w:rsidP="00B13EEF">
            <w:pPr>
              <w:widowControl/>
              <w:numPr>
                <w:ilvl w:val="0"/>
                <w:numId w:val="18"/>
              </w:numPr>
              <w:autoSpaceDE/>
              <w:autoSpaceDN/>
              <w:adjustRightInd/>
              <w:jc w:val="both"/>
              <w:rPr>
                <w:lang w:val="en-US"/>
              </w:rPr>
            </w:pPr>
            <w:proofErr w:type="spellStart"/>
            <w:r>
              <w:rPr>
                <w:lang w:val="en-US"/>
              </w:rPr>
              <w:t>Hedh</w:t>
            </w:r>
            <w:proofErr w:type="spellEnd"/>
            <w:r>
              <w:rPr>
                <w:lang w:val="en-US"/>
              </w:rPr>
              <w:t xml:space="preserve"> </w:t>
            </w:r>
            <w:proofErr w:type="spellStart"/>
            <w:r>
              <w:rPr>
                <w:lang w:val="en-US"/>
              </w:rPr>
              <w:t>shënimet</w:t>
            </w:r>
            <w:proofErr w:type="spellEnd"/>
            <w:r>
              <w:rPr>
                <w:lang w:val="en-US"/>
              </w:rPr>
              <w:t xml:space="preserve"> e </w:t>
            </w:r>
            <w:proofErr w:type="spellStart"/>
            <w:r>
              <w:rPr>
                <w:lang w:val="en-US"/>
              </w:rPr>
              <w:t>komunikimit</w:t>
            </w:r>
            <w:proofErr w:type="spellEnd"/>
            <w:r>
              <w:rPr>
                <w:lang w:val="en-US"/>
              </w:rPr>
              <w:t xml:space="preserve"> </w:t>
            </w:r>
            <w:proofErr w:type="spellStart"/>
            <w:r>
              <w:rPr>
                <w:lang w:val="en-US"/>
              </w:rPr>
              <w:t>në</w:t>
            </w:r>
            <w:proofErr w:type="spellEnd"/>
            <w:r>
              <w:rPr>
                <w:lang w:val="en-US"/>
              </w:rPr>
              <w:t xml:space="preserve"> </w:t>
            </w:r>
            <w:proofErr w:type="spellStart"/>
            <w:r>
              <w:rPr>
                <w:lang w:val="en-US"/>
              </w:rPr>
              <w:t>ditarin</w:t>
            </w:r>
            <w:proofErr w:type="spellEnd"/>
            <w:r>
              <w:rPr>
                <w:lang w:val="en-US"/>
              </w:rPr>
              <w:t xml:space="preserve"> e </w:t>
            </w:r>
            <w:proofErr w:type="spellStart"/>
            <w:r>
              <w:rPr>
                <w:lang w:val="en-US"/>
              </w:rPr>
              <w:t>lundrimit</w:t>
            </w:r>
            <w:proofErr w:type="spellEnd"/>
            <w:r>
              <w:rPr>
                <w:lang w:val="en-US"/>
              </w:rPr>
              <w:t>;</w:t>
            </w:r>
          </w:p>
          <w:p w14:paraId="39321AD7" w14:textId="77777777" w:rsidR="00005AEA" w:rsidRPr="002E4170" w:rsidRDefault="00005AEA" w:rsidP="00B13EEF">
            <w:pPr>
              <w:widowControl/>
              <w:numPr>
                <w:ilvl w:val="0"/>
                <w:numId w:val="20"/>
              </w:numPr>
              <w:tabs>
                <w:tab w:val="left" w:pos="360"/>
              </w:tabs>
              <w:autoSpaceDE/>
              <w:autoSpaceDN/>
              <w:adjustRightInd/>
              <w:jc w:val="both"/>
            </w:pPr>
            <w:proofErr w:type="spellStart"/>
            <w:r>
              <w:rPr>
                <w:lang w:val="en-US"/>
              </w:rPr>
              <w:t>Raportimi</w:t>
            </w:r>
            <w:proofErr w:type="spellEnd"/>
            <w:r>
              <w:rPr>
                <w:lang w:val="en-US"/>
              </w:rPr>
              <w:t xml:space="preserve"> </w:t>
            </w:r>
            <w:proofErr w:type="spellStart"/>
            <w:r>
              <w:rPr>
                <w:lang w:val="en-US"/>
              </w:rPr>
              <w:t>Kapitenit</w:t>
            </w:r>
            <w:proofErr w:type="spellEnd"/>
            <w:r>
              <w:rPr>
                <w:lang w:val="en-US"/>
              </w:rPr>
              <w:t xml:space="preserve"> </w:t>
            </w:r>
            <w:proofErr w:type="spellStart"/>
            <w:r>
              <w:rPr>
                <w:lang w:val="en-US"/>
              </w:rPr>
              <w:t>për</w:t>
            </w:r>
            <w:proofErr w:type="spellEnd"/>
            <w:r>
              <w:rPr>
                <w:lang w:val="en-US"/>
              </w:rPr>
              <w:t xml:space="preserve"> </w:t>
            </w:r>
            <w:proofErr w:type="spellStart"/>
            <w:r>
              <w:rPr>
                <w:lang w:val="en-US"/>
              </w:rPr>
              <w:t>konstatimet</w:t>
            </w:r>
            <w:proofErr w:type="spellEnd"/>
            <w:r>
              <w:rPr>
                <w:lang w:val="en-US"/>
              </w:rPr>
              <w:t xml:space="preserve">, </w:t>
            </w:r>
            <w:proofErr w:type="spellStart"/>
            <w:r>
              <w:rPr>
                <w:lang w:val="en-US"/>
              </w:rPr>
              <w:t>funksionimin</w:t>
            </w:r>
            <w:proofErr w:type="spellEnd"/>
            <w:r>
              <w:rPr>
                <w:lang w:val="en-US"/>
              </w:rPr>
              <w:t xml:space="preserve"> </w:t>
            </w:r>
            <w:proofErr w:type="gramStart"/>
            <w:r>
              <w:rPr>
                <w:lang w:val="en-US"/>
              </w:rPr>
              <w:t xml:space="preserve">e  </w:t>
            </w:r>
            <w:proofErr w:type="spellStart"/>
            <w:r>
              <w:rPr>
                <w:lang w:val="en-US"/>
              </w:rPr>
              <w:t>paisjeve</w:t>
            </w:r>
            <w:proofErr w:type="spellEnd"/>
            <w:proofErr w:type="gramEnd"/>
            <w:r>
              <w:rPr>
                <w:lang w:val="en-US"/>
              </w:rPr>
              <w:t xml:space="preserve"> </w:t>
            </w:r>
            <w:proofErr w:type="spellStart"/>
            <w:r>
              <w:rPr>
                <w:lang w:val="en-US"/>
              </w:rPr>
              <w:t>të</w:t>
            </w:r>
            <w:proofErr w:type="spellEnd"/>
            <w:r>
              <w:rPr>
                <w:lang w:val="en-US"/>
              </w:rPr>
              <w:t xml:space="preserve"> radios </w:t>
            </w:r>
            <w:proofErr w:type="spellStart"/>
            <w:r>
              <w:rPr>
                <w:lang w:val="en-US"/>
              </w:rPr>
              <w:t>dhe</w:t>
            </w:r>
            <w:proofErr w:type="spellEnd"/>
            <w:r>
              <w:rPr>
                <w:lang w:val="en-US"/>
              </w:rPr>
              <w:t xml:space="preserve"> </w:t>
            </w:r>
            <w:proofErr w:type="spellStart"/>
            <w:r>
              <w:rPr>
                <w:lang w:val="en-US"/>
              </w:rPr>
              <w:t>mesazhe</w:t>
            </w:r>
            <w:proofErr w:type="spellEnd"/>
            <w:r>
              <w:rPr>
                <w:lang w:val="en-US"/>
              </w:rPr>
              <w:t xml:space="preserve"> </w:t>
            </w:r>
            <w:proofErr w:type="spellStart"/>
            <w:r>
              <w:rPr>
                <w:lang w:val="en-US"/>
              </w:rPr>
              <w:t>të</w:t>
            </w:r>
            <w:proofErr w:type="spellEnd"/>
            <w:r>
              <w:rPr>
                <w:lang w:val="en-US"/>
              </w:rPr>
              <w:t xml:space="preserve"> mara </w:t>
            </w:r>
            <w:proofErr w:type="spellStart"/>
            <w:r>
              <w:rPr>
                <w:lang w:val="en-US"/>
              </w:rPr>
              <w:t>nga</w:t>
            </w:r>
            <w:proofErr w:type="spellEnd"/>
            <w:r>
              <w:rPr>
                <w:lang w:val="en-US"/>
              </w:rPr>
              <w:t xml:space="preserve"> </w:t>
            </w:r>
            <w:proofErr w:type="spellStart"/>
            <w:r>
              <w:rPr>
                <w:lang w:val="en-US"/>
              </w:rPr>
              <w:t>përgjuesi</w:t>
            </w:r>
            <w:proofErr w:type="spellEnd"/>
            <w:r>
              <w:rPr>
                <w:lang w:val="en-US"/>
              </w:rPr>
              <w:t xml:space="preserve"> </w:t>
            </w:r>
            <w:proofErr w:type="spellStart"/>
            <w:r>
              <w:rPr>
                <w:lang w:val="en-US"/>
              </w:rPr>
              <w:t>automatik</w:t>
            </w:r>
            <w:proofErr w:type="spellEnd"/>
            <w:r>
              <w:rPr>
                <w:lang w:val="en-US"/>
              </w:rPr>
              <w:t xml:space="preserve"> </w:t>
            </w:r>
            <w:proofErr w:type="spellStart"/>
            <w:r>
              <w:rPr>
                <w:lang w:val="en-US"/>
              </w:rPr>
              <w:t>i</w:t>
            </w:r>
            <w:proofErr w:type="spellEnd"/>
            <w:r>
              <w:rPr>
                <w:lang w:val="en-US"/>
              </w:rPr>
              <w:t xml:space="preserve"> </w:t>
            </w:r>
            <w:proofErr w:type="spellStart"/>
            <w:r w:rsidRPr="002E4170">
              <w:rPr>
                <w:lang w:val="en-US"/>
              </w:rPr>
              <w:t>frekuencës</w:t>
            </w:r>
            <w:proofErr w:type="spellEnd"/>
            <w:r w:rsidRPr="002E4170">
              <w:rPr>
                <w:lang w:val="en-US"/>
              </w:rPr>
              <w:t xml:space="preserve"> </w:t>
            </w:r>
            <w:proofErr w:type="spellStart"/>
            <w:r w:rsidRPr="002E4170">
              <w:rPr>
                <w:lang w:val="en-US"/>
              </w:rPr>
              <w:t>së</w:t>
            </w:r>
            <w:proofErr w:type="spellEnd"/>
            <w:r w:rsidRPr="002E4170">
              <w:rPr>
                <w:lang w:val="en-US"/>
              </w:rPr>
              <w:t xml:space="preserve"> </w:t>
            </w:r>
            <w:proofErr w:type="spellStart"/>
            <w:r w:rsidRPr="002E4170">
              <w:rPr>
                <w:lang w:val="en-US"/>
              </w:rPr>
              <w:t>avarisë</w:t>
            </w:r>
            <w:proofErr w:type="spellEnd"/>
            <w:r w:rsidRPr="002E4170">
              <w:rPr>
                <w:lang w:val="en-US"/>
              </w:rPr>
              <w:t xml:space="preserve"> </w:t>
            </w:r>
            <w:r w:rsidR="000526C0">
              <w:rPr>
                <w:lang w:val="en-US"/>
              </w:rPr>
              <w:t>156,8</w:t>
            </w:r>
            <w:r w:rsidRPr="002E4170">
              <w:rPr>
                <w:lang w:val="en-US"/>
              </w:rPr>
              <w:t xml:space="preserve"> </w:t>
            </w:r>
            <w:r w:rsidR="000526C0">
              <w:rPr>
                <w:lang w:val="en-US"/>
              </w:rPr>
              <w:t>M</w:t>
            </w:r>
            <w:r w:rsidRPr="002E4170">
              <w:rPr>
                <w:lang w:val="en-US"/>
              </w:rPr>
              <w:t>Hz</w:t>
            </w:r>
            <w:r w:rsidR="000526C0">
              <w:rPr>
                <w:lang w:val="en-US"/>
              </w:rPr>
              <w:t xml:space="preserve"> </w:t>
            </w:r>
            <w:proofErr w:type="spellStart"/>
            <w:r w:rsidR="000526C0">
              <w:rPr>
                <w:lang w:val="en-US"/>
              </w:rPr>
              <w:t>ose</w:t>
            </w:r>
            <w:proofErr w:type="spellEnd"/>
            <w:r w:rsidR="000526C0">
              <w:rPr>
                <w:lang w:val="en-US"/>
              </w:rPr>
              <w:t xml:space="preserve"> </w:t>
            </w:r>
            <w:proofErr w:type="spellStart"/>
            <w:r w:rsidR="000526C0">
              <w:rPr>
                <w:lang w:val="en-US"/>
              </w:rPr>
              <w:t>kanali</w:t>
            </w:r>
            <w:proofErr w:type="spellEnd"/>
            <w:r w:rsidR="000526C0">
              <w:rPr>
                <w:lang w:val="en-US"/>
              </w:rPr>
              <w:t xml:space="preserve"> 16</w:t>
            </w:r>
            <w:r w:rsidRPr="002E4170">
              <w:rPr>
                <w:lang w:val="en-US"/>
              </w:rPr>
              <w:t>;</w:t>
            </w:r>
          </w:p>
          <w:p w14:paraId="523C7E53" w14:textId="77777777" w:rsidR="00005AEA" w:rsidRPr="00FE20DA" w:rsidRDefault="00005AEA" w:rsidP="00B13EEF">
            <w:pPr>
              <w:widowControl/>
              <w:numPr>
                <w:ilvl w:val="0"/>
                <w:numId w:val="20"/>
              </w:numPr>
              <w:tabs>
                <w:tab w:val="left" w:pos="360"/>
              </w:tabs>
              <w:autoSpaceDE/>
              <w:autoSpaceDN/>
              <w:adjustRightInd/>
              <w:jc w:val="both"/>
            </w:pPr>
            <w:proofErr w:type="spellStart"/>
            <w:r w:rsidRPr="002E4170">
              <w:rPr>
                <w:lang w:val="en-US"/>
              </w:rPr>
              <w:t>t</w:t>
            </w:r>
            <w:r>
              <w:rPr>
                <w:lang w:val="en-US"/>
              </w:rPr>
              <w:t>ë</w:t>
            </w:r>
            <w:proofErr w:type="spellEnd"/>
            <w:r w:rsidRPr="002E4170">
              <w:rPr>
                <w:lang w:val="en-US"/>
              </w:rPr>
              <w:t xml:space="preserve"> </w:t>
            </w:r>
            <w:proofErr w:type="spellStart"/>
            <w:r w:rsidRPr="002E4170">
              <w:rPr>
                <w:lang w:val="en-US"/>
              </w:rPr>
              <w:t>mirëmbaj</w:t>
            </w:r>
            <w:r>
              <w:rPr>
                <w:lang w:val="en-US"/>
              </w:rPr>
              <w:t>ë</w:t>
            </w:r>
            <w:proofErr w:type="spellEnd"/>
            <w:r w:rsidRPr="002E4170">
              <w:rPr>
                <w:lang w:val="en-US"/>
              </w:rPr>
              <w:t xml:space="preserve"> </w:t>
            </w:r>
            <w:proofErr w:type="spellStart"/>
            <w:r w:rsidRPr="002E4170">
              <w:rPr>
                <w:lang w:val="en-US"/>
              </w:rPr>
              <w:t>dhe</w:t>
            </w:r>
            <w:proofErr w:type="spellEnd"/>
            <w:r w:rsidRPr="002E4170">
              <w:rPr>
                <w:lang w:val="en-US"/>
              </w:rPr>
              <w:t xml:space="preserve"> </w:t>
            </w:r>
            <w:proofErr w:type="spellStart"/>
            <w:r w:rsidRPr="002E4170">
              <w:rPr>
                <w:lang w:val="en-US"/>
              </w:rPr>
              <w:t>përdor</w:t>
            </w:r>
            <w:r>
              <w:rPr>
                <w:lang w:val="en-US"/>
              </w:rPr>
              <w:t>ë</w:t>
            </w:r>
            <w:proofErr w:type="spellEnd"/>
            <w:r w:rsidRPr="002E4170">
              <w:rPr>
                <w:lang w:val="en-US"/>
              </w:rPr>
              <w:t xml:space="preserve"> </w:t>
            </w:r>
            <w:proofErr w:type="spellStart"/>
            <w:r w:rsidRPr="002E4170">
              <w:rPr>
                <w:lang w:val="en-US"/>
              </w:rPr>
              <w:t>radiot</w:t>
            </w:r>
            <w:proofErr w:type="spellEnd"/>
            <w:r w:rsidRPr="002E4170">
              <w:rPr>
                <w:lang w:val="en-US"/>
              </w:rPr>
              <w:t xml:space="preserve"> e </w:t>
            </w:r>
            <w:proofErr w:type="spellStart"/>
            <w:r w:rsidRPr="002E4170">
              <w:rPr>
                <w:lang w:val="en-US"/>
              </w:rPr>
              <w:t>dorës</w:t>
            </w:r>
            <w:proofErr w:type="spellEnd"/>
            <w:r w:rsidRPr="002E4170">
              <w:rPr>
                <w:lang w:val="en-US"/>
              </w:rPr>
              <w:t xml:space="preserve"> </w:t>
            </w:r>
            <w:proofErr w:type="spellStart"/>
            <w:r w:rsidRPr="002E4170">
              <w:rPr>
                <w:lang w:val="en-US"/>
              </w:rPr>
              <w:t>të</w:t>
            </w:r>
            <w:proofErr w:type="spellEnd"/>
            <w:r w:rsidRPr="002E4170">
              <w:rPr>
                <w:lang w:val="en-US"/>
              </w:rPr>
              <w:t xml:space="preserve"> </w:t>
            </w:r>
            <w:proofErr w:type="spellStart"/>
            <w:r w:rsidRPr="002E4170">
              <w:rPr>
                <w:lang w:val="en-US"/>
              </w:rPr>
              <w:t>emergjencës</w:t>
            </w:r>
            <w:proofErr w:type="spellEnd"/>
            <w:r w:rsidRPr="002E4170">
              <w:rPr>
                <w:lang w:val="en-US"/>
              </w:rPr>
              <w:t xml:space="preserve"> </w:t>
            </w:r>
            <w:proofErr w:type="spellStart"/>
            <w:r w:rsidRPr="002E4170">
              <w:rPr>
                <w:lang w:val="en-US"/>
              </w:rPr>
              <w:t>përfshirë</w:t>
            </w:r>
            <w:proofErr w:type="spellEnd"/>
            <w:r w:rsidRPr="002E4170">
              <w:rPr>
                <w:lang w:val="en-US"/>
              </w:rPr>
              <w:t xml:space="preserve"> </w:t>
            </w:r>
            <w:proofErr w:type="spellStart"/>
            <w:r w:rsidRPr="002E4170">
              <w:rPr>
                <w:lang w:val="en-US"/>
              </w:rPr>
              <w:t>gatishmërinë</w:t>
            </w:r>
            <w:proofErr w:type="spellEnd"/>
            <w:r w:rsidRPr="002E4170">
              <w:rPr>
                <w:lang w:val="en-US"/>
              </w:rPr>
              <w:t xml:space="preserve"> e </w:t>
            </w:r>
            <w:proofErr w:type="spellStart"/>
            <w:r w:rsidRPr="002E4170">
              <w:rPr>
                <w:lang w:val="en-US"/>
              </w:rPr>
              <w:t>baterive</w:t>
            </w:r>
            <w:proofErr w:type="spellEnd"/>
            <w:r w:rsidRPr="002E4170">
              <w:rPr>
                <w:lang w:val="en-US"/>
              </w:rPr>
              <w:t xml:space="preserve"> </w:t>
            </w:r>
            <w:proofErr w:type="spellStart"/>
            <w:r w:rsidRPr="002E4170">
              <w:rPr>
                <w:lang w:val="en-US"/>
              </w:rPr>
              <w:t>një</w:t>
            </w:r>
            <w:proofErr w:type="spellEnd"/>
            <w:r w:rsidRPr="002E4170">
              <w:rPr>
                <w:lang w:val="en-US"/>
              </w:rPr>
              <w:t xml:space="preserve"> </w:t>
            </w:r>
            <w:proofErr w:type="spellStart"/>
            <w:r w:rsidRPr="002E4170">
              <w:rPr>
                <w:lang w:val="en-US"/>
              </w:rPr>
              <w:t>përdorimshe</w:t>
            </w:r>
            <w:proofErr w:type="spellEnd"/>
            <w:r w:rsidRPr="002E4170">
              <w:rPr>
                <w:lang w:val="en-US"/>
              </w:rPr>
              <w:t>;</w:t>
            </w:r>
          </w:p>
          <w:p w14:paraId="75C71648" w14:textId="77777777" w:rsidR="00FE20DA" w:rsidRPr="00FE20DA" w:rsidRDefault="00FE20DA" w:rsidP="00B13EEF">
            <w:pPr>
              <w:widowControl/>
              <w:numPr>
                <w:ilvl w:val="0"/>
                <w:numId w:val="20"/>
              </w:numPr>
              <w:tabs>
                <w:tab w:val="left" w:pos="360"/>
              </w:tabs>
              <w:autoSpaceDE/>
              <w:autoSpaceDN/>
              <w:adjustRightInd/>
              <w:jc w:val="both"/>
            </w:pPr>
            <w:proofErr w:type="spellStart"/>
            <w:r>
              <w:rPr>
                <w:lang w:val="en-US"/>
              </w:rPr>
              <w:t>testi</w:t>
            </w:r>
            <w:proofErr w:type="spellEnd"/>
            <w:r>
              <w:rPr>
                <w:lang w:val="en-US"/>
              </w:rPr>
              <w:t xml:space="preserve"> </w:t>
            </w:r>
            <w:proofErr w:type="spellStart"/>
            <w:r>
              <w:rPr>
                <w:lang w:val="en-US"/>
              </w:rPr>
              <w:t>i</w:t>
            </w:r>
            <w:proofErr w:type="spellEnd"/>
            <w:r>
              <w:rPr>
                <w:lang w:val="en-US"/>
              </w:rPr>
              <w:t xml:space="preserve"> EPIRB-it;</w:t>
            </w:r>
          </w:p>
          <w:p w14:paraId="71AECA14" w14:textId="77777777" w:rsidR="00FE20DA" w:rsidRPr="002E4170" w:rsidRDefault="00FE20DA" w:rsidP="00B13EEF">
            <w:pPr>
              <w:widowControl/>
              <w:numPr>
                <w:ilvl w:val="0"/>
                <w:numId w:val="20"/>
              </w:numPr>
              <w:tabs>
                <w:tab w:val="left" w:pos="360"/>
              </w:tabs>
              <w:autoSpaceDE/>
              <w:autoSpaceDN/>
              <w:adjustRightInd/>
              <w:jc w:val="both"/>
            </w:pPr>
            <w:proofErr w:type="spellStart"/>
            <w:r>
              <w:rPr>
                <w:lang w:val="en-US"/>
              </w:rPr>
              <w:t>testi</w:t>
            </w:r>
            <w:proofErr w:type="spellEnd"/>
            <w:r>
              <w:rPr>
                <w:lang w:val="en-US"/>
              </w:rPr>
              <w:t xml:space="preserve"> </w:t>
            </w:r>
            <w:proofErr w:type="spellStart"/>
            <w:r>
              <w:rPr>
                <w:lang w:val="en-US"/>
              </w:rPr>
              <w:t>i</w:t>
            </w:r>
            <w:proofErr w:type="spellEnd"/>
            <w:r>
              <w:rPr>
                <w:lang w:val="en-US"/>
              </w:rPr>
              <w:t xml:space="preserve"> SART-it </w:t>
            </w:r>
            <w:proofErr w:type="spellStart"/>
            <w:r>
              <w:rPr>
                <w:lang w:val="en-US"/>
              </w:rPr>
              <w:t>nëpërmjet</w:t>
            </w:r>
            <w:proofErr w:type="spellEnd"/>
            <w:r>
              <w:rPr>
                <w:lang w:val="en-US"/>
              </w:rPr>
              <w:t xml:space="preserve"> </w:t>
            </w:r>
            <w:proofErr w:type="spellStart"/>
            <w:r>
              <w:rPr>
                <w:lang w:val="en-US"/>
              </w:rPr>
              <w:t>Radarit</w:t>
            </w:r>
            <w:proofErr w:type="spellEnd"/>
            <w:r>
              <w:rPr>
                <w:lang w:val="en-US"/>
              </w:rPr>
              <w:t>;</w:t>
            </w:r>
          </w:p>
          <w:p w14:paraId="598B6045" w14:textId="77777777" w:rsidR="00005AEA" w:rsidRPr="00ED3B32" w:rsidRDefault="00005AEA" w:rsidP="00B13EEF">
            <w:pPr>
              <w:widowControl/>
              <w:numPr>
                <w:ilvl w:val="0"/>
                <w:numId w:val="20"/>
              </w:numPr>
              <w:tabs>
                <w:tab w:val="left" w:pos="360"/>
              </w:tabs>
              <w:autoSpaceDE/>
              <w:autoSpaceDN/>
              <w:adjustRightInd/>
              <w:jc w:val="both"/>
            </w:pPr>
            <w:proofErr w:type="spellStart"/>
            <w:r>
              <w:rPr>
                <w:lang w:val="en-US"/>
              </w:rPr>
              <w:t>të</w:t>
            </w:r>
            <w:proofErr w:type="spellEnd"/>
            <w:r>
              <w:rPr>
                <w:lang w:val="en-US"/>
              </w:rPr>
              <w:t xml:space="preserve"> </w:t>
            </w:r>
            <w:proofErr w:type="spellStart"/>
            <w:r>
              <w:rPr>
                <w:lang w:val="en-US"/>
              </w:rPr>
              <w:t>raportojë</w:t>
            </w:r>
            <w:proofErr w:type="spellEnd"/>
            <w:r>
              <w:rPr>
                <w:lang w:val="en-US"/>
              </w:rPr>
              <w:t xml:space="preserve"> </w:t>
            </w:r>
            <w:proofErr w:type="spellStart"/>
            <w:r>
              <w:rPr>
                <w:lang w:val="en-US"/>
              </w:rPr>
              <w:t>tek</w:t>
            </w:r>
            <w:proofErr w:type="spellEnd"/>
            <w:r>
              <w:rPr>
                <w:lang w:val="en-US"/>
              </w:rPr>
              <w:t xml:space="preserve"> </w:t>
            </w:r>
            <w:proofErr w:type="spellStart"/>
            <w:r>
              <w:rPr>
                <w:lang w:val="en-US"/>
              </w:rPr>
              <w:t>Kapitenit</w:t>
            </w:r>
            <w:proofErr w:type="spellEnd"/>
            <w:r>
              <w:rPr>
                <w:lang w:val="en-US"/>
              </w:rPr>
              <w:t xml:space="preserve"> </w:t>
            </w:r>
            <w:proofErr w:type="spellStart"/>
            <w:r>
              <w:rPr>
                <w:lang w:val="en-US"/>
              </w:rPr>
              <w:t>për</w:t>
            </w:r>
            <w:proofErr w:type="spellEnd"/>
            <w:r>
              <w:rPr>
                <w:lang w:val="en-US"/>
              </w:rPr>
              <w:t xml:space="preserve"> </w:t>
            </w:r>
            <w:proofErr w:type="spellStart"/>
            <w:r>
              <w:rPr>
                <w:lang w:val="en-US"/>
              </w:rPr>
              <w:t>konstatimet</w:t>
            </w:r>
            <w:proofErr w:type="spellEnd"/>
            <w:r>
              <w:rPr>
                <w:lang w:val="en-US"/>
              </w:rPr>
              <w:t xml:space="preserve"> </w:t>
            </w:r>
            <w:proofErr w:type="spellStart"/>
            <w:r>
              <w:rPr>
                <w:lang w:val="en-US"/>
              </w:rPr>
              <w:t>dhe</w:t>
            </w:r>
            <w:proofErr w:type="spellEnd"/>
            <w:r>
              <w:rPr>
                <w:lang w:val="en-US"/>
              </w:rPr>
              <w:t xml:space="preserve"> </w:t>
            </w:r>
            <w:proofErr w:type="spellStart"/>
            <w:r>
              <w:rPr>
                <w:lang w:val="en-US"/>
              </w:rPr>
              <w:t>gatishmërinë</w:t>
            </w:r>
            <w:proofErr w:type="spellEnd"/>
          </w:p>
          <w:p w14:paraId="52F90C69" w14:textId="77777777" w:rsidR="00005AEA" w:rsidRPr="00DB1035" w:rsidRDefault="00005AEA" w:rsidP="00B13EEF">
            <w:pPr>
              <w:numPr>
                <w:ilvl w:val="0"/>
                <w:numId w:val="20"/>
              </w:numPr>
              <w:jc w:val="both"/>
            </w:pPr>
            <w:proofErr w:type="spellStart"/>
            <w:r w:rsidRPr="00DB1035">
              <w:t>tё</w:t>
            </w:r>
            <w:proofErr w:type="spellEnd"/>
            <w:r w:rsidRPr="00DB1035">
              <w:t xml:space="preserve"> </w:t>
            </w:r>
            <w:proofErr w:type="spellStart"/>
            <w:r w:rsidRPr="00DB1035">
              <w:t>komunikojё</w:t>
            </w:r>
            <w:proofErr w:type="spellEnd"/>
            <w:r w:rsidRPr="00DB1035">
              <w:t xml:space="preserve"> me profesionalizëm dhe me etikë profesionale.</w:t>
            </w:r>
          </w:p>
          <w:p w14:paraId="375DEDB7" w14:textId="77777777" w:rsidR="00005AEA" w:rsidRPr="00005AEA" w:rsidRDefault="00005AEA" w:rsidP="00B13EEF">
            <w:pPr>
              <w:widowControl/>
              <w:numPr>
                <w:ilvl w:val="0"/>
                <w:numId w:val="20"/>
              </w:numPr>
              <w:tabs>
                <w:tab w:val="left" w:pos="360"/>
              </w:tabs>
              <w:autoSpaceDE/>
              <w:autoSpaceDN/>
              <w:adjustRightInd/>
              <w:jc w:val="both"/>
              <w:rPr>
                <w:b/>
              </w:rPr>
            </w:pPr>
            <w:proofErr w:type="spellStart"/>
            <w:r w:rsidRPr="00DB1035">
              <w:t>tё</w:t>
            </w:r>
            <w:proofErr w:type="spellEnd"/>
            <w:r w:rsidRPr="00DB1035">
              <w:t xml:space="preserve"> </w:t>
            </w:r>
            <w:proofErr w:type="spellStart"/>
            <w:r w:rsidRPr="00DB1035">
              <w:t>zbatojё</w:t>
            </w:r>
            <w:proofErr w:type="spellEnd"/>
            <w:r w:rsidRPr="00DB1035">
              <w:t xml:space="preserve"> rregullat e sigurimit teknik, ruajtjes së mjedisit </w:t>
            </w:r>
            <w:r>
              <w:t xml:space="preserve">detar, </w:t>
            </w:r>
            <w:proofErr w:type="spellStart"/>
            <w:r>
              <w:t>higjenës</w:t>
            </w:r>
            <w:proofErr w:type="spellEnd"/>
            <w:r>
              <w:t xml:space="preserve"> dhe mbrojtjes nga zjarri;</w:t>
            </w:r>
          </w:p>
          <w:p w14:paraId="29754998" w14:textId="77777777" w:rsidR="00005AEA" w:rsidRPr="00005AEA" w:rsidRDefault="00005AEA" w:rsidP="00B13EEF">
            <w:pPr>
              <w:widowControl/>
              <w:numPr>
                <w:ilvl w:val="0"/>
                <w:numId w:val="20"/>
              </w:numPr>
              <w:tabs>
                <w:tab w:val="left" w:pos="360"/>
              </w:tabs>
              <w:autoSpaceDE/>
              <w:autoSpaceDN/>
              <w:adjustRightInd/>
              <w:jc w:val="both"/>
              <w:rPr>
                <w:b/>
              </w:rPr>
            </w:pPr>
            <w:r w:rsidRPr="00DB1035">
              <w:t>të mirëmbajë vendin e punës.</w:t>
            </w:r>
          </w:p>
          <w:p w14:paraId="139503F8" w14:textId="77777777" w:rsidR="00134DEC" w:rsidRPr="00005AEA" w:rsidRDefault="00134DEC" w:rsidP="00005AEA">
            <w:pPr>
              <w:widowControl/>
              <w:tabs>
                <w:tab w:val="left" w:pos="360"/>
              </w:tabs>
              <w:autoSpaceDE/>
              <w:autoSpaceDN/>
              <w:adjustRightInd/>
              <w:jc w:val="both"/>
              <w:rPr>
                <w:b/>
              </w:rPr>
            </w:pPr>
            <w:r w:rsidRPr="00005AEA">
              <w:rPr>
                <w:b/>
                <w:bCs/>
                <w:i/>
                <w:iCs/>
              </w:rPr>
              <w:t>Instrumentet e vlerësimit:</w:t>
            </w:r>
          </w:p>
          <w:p w14:paraId="56C5F9F7" w14:textId="77777777" w:rsidR="00134DEC" w:rsidRPr="00DB1035" w:rsidRDefault="00134DEC" w:rsidP="00B13EEF">
            <w:pPr>
              <w:widowControl/>
              <w:numPr>
                <w:ilvl w:val="0"/>
                <w:numId w:val="20"/>
              </w:numPr>
              <w:tabs>
                <w:tab w:val="left" w:pos="360"/>
              </w:tabs>
              <w:autoSpaceDE/>
              <w:autoSpaceDN/>
              <w:adjustRightInd/>
              <w:jc w:val="both"/>
            </w:pPr>
            <w:r w:rsidRPr="00DB1035">
              <w:t>Vëzhgim me listë kontrolli</w:t>
            </w:r>
          </w:p>
          <w:p w14:paraId="04134D67" w14:textId="77777777" w:rsidR="00134DEC" w:rsidRPr="00DB1035" w:rsidRDefault="00134DEC" w:rsidP="00005AEA">
            <w:pPr>
              <w:widowControl/>
              <w:tabs>
                <w:tab w:val="left" w:pos="360"/>
              </w:tabs>
              <w:autoSpaceDE/>
              <w:autoSpaceDN/>
              <w:adjustRightInd/>
              <w:ind w:left="360"/>
              <w:jc w:val="both"/>
              <w:rPr>
                <w:b/>
              </w:rPr>
            </w:pPr>
          </w:p>
        </w:tc>
      </w:tr>
    </w:tbl>
    <w:p w14:paraId="08E9A10E" w14:textId="77777777" w:rsidR="00134DEC" w:rsidRDefault="00134DEC" w:rsidP="00511888">
      <w:pPr>
        <w:tabs>
          <w:tab w:val="left" w:pos="720"/>
        </w:tabs>
        <w:jc w:val="both"/>
        <w:rPr>
          <w:b/>
          <w:highlight w:val="lightGray"/>
          <w:shd w:val="clear" w:color="auto" w:fill="B3B3B3"/>
        </w:rPr>
      </w:pPr>
    </w:p>
    <w:tbl>
      <w:tblPr>
        <w:tblW w:w="9243" w:type="dxa"/>
        <w:tblBorders>
          <w:top w:val="single" w:sz="6" w:space="0" w:color="auto"/>
        </w:tblBorders>
        <w:tblLayout w:type="fixed"/>
        <w:tblLook w:val="0000" w:firstRow="0" w:lastRow="0" w:firstColumn="0" w:lastColumn="0" w:noHBand="0" w:noVBand="0"/>
      </w:tblPr>
      <w:tblGrid>
        <w:gridCol w:w="1908"/>
        <w:gridCol w:w="900"/>
        <w:gridCol w:w="6435"/>
      </w:tblGrid>
      <w:tr w:rsidR="00442A15" w:rsidRPr="00DB1035" w14:paraId="1BDF0A92" w14:textId="77777777" w:rsidTr="009F3864">
        <w:tc>
          <w:tcPr>
            <w:tcW w:w="1908" w:type="dxa"/>
          </w:tcPr>
          <w:p w14:paraId="05D44A77" w14:textId="77777777" w:rsidR="00442A15" w:rsidRPr="00DB1035" w:rsidRDefault="00442A15" w:rsidP="009F3864">
            <w:pPr>
              <w:numPr>
                <w:ilvl w:val="12"/>
                <w:numId w:val="0"/>
              </w:numPr>
            </w:pPr>
            <w:r w:rsidRPr="00DB1035">
              <w:rPr>
                <w:b/>
                <w:bCs/>
              </w:rPr>
              <w:t>Udhëzime për zbatimin e modulit</w:t>
            </w:r>
          </w:p>
        </w:tc>
        <w:tc>
          <w:tcPr>
            <w:tcW w:w="900" w:type="dxa"/>
          </w:tcPr>
          <w:p w14:paraId="3C39696F" w14:textId="77777777" w:rsidR="00442A15" w:rsidRPr="00DB1035" w:rsidRDefault="00442A15" w:rsidP="009F3864">
            <w:pPr>
              <w:numPr>
                <w:ilvl w:val="12"/>
                <w:numId w:val="0"/>
              </w:numPr>
              <w:jc w:val="both"/>
            </w:pPr>
          </w:p>
        </w:tc>
        <w:tc>
          <w:tcPr>
            <w:tcW w:w="6435" w:type="dxa"/>
          </w:tcPr>
          <w:p w14:paraId="018E95A1" w14:textId="77777777" w:rsidR="00442A15" w:rsidRPr="00DB1035" w:rsidRDefault="00442A15" w:rsidP="009F3864">
            <w:pPr>
              <w:keepNext/>
              <w:numPr>
                <w:ilvl w:val="0"/>
                <w:numId w:val="11"/>
              </w:numPr>
              <w:tabs>
                <w:tab w:val="left" w:pos="2880"/>
              </w:tabs>
              <w:jc w:val="both"/>
            </w:pPr>
            <w:r>
              <w:t>Ky modul duhet të trajtohet</w:t>
            </w:r>
            <w:r w:rsidRPr="00DB1035">
              <w:t xml:space="preserve"> </w:t>
            </w:r>
            <w:proofErr w:type="spellStart"/>
            <w:r w:rsidRPr="00DB1035">
              <w:t>nё</w:t>
            </w:r>
            <w:proofErr w:type="spellEnd"/>
            <w:r w:rsidRPr="00DB1035">
              <w:t xml:space="preserve"> </w:t>
            </w:r>
            <w:r>
              <w:t>anije në lundrim</w:t>
            </w:r>
            <w:r w:rsidRPr="00DB1035">
              <w:t xml:space="preserve"> </w:t>
            </w:r>
          </w:p>
          <w:p w14:paraId="560EEDD8" w14:textId="77777777" w:rsidR="00442A15" w:rsidRPr="00DB1035" w:rsidRDefault="00442A15" w:rsidP="009F3864">
            <w:pPr>
              <w:keepNext/>
              <w:numPr>
                <w:ilvl w:val="0"/>
                <w:numId w:val="11"/>
              </w:numPr>
              <w:tabs>
                <w:tab w:val="left" w:pos="2880"/>
              </w:tabs>
              <w:jc w:val="both"/>
            </w:pPr>
            <w:r>
              <w:t>Kapiteni</w:t>
            </w:r>
            <w:r w:rsidRPr="00DB1035">
              <w:t xml:space="preserve"> duhet të përdorë sa më shumë të jetë e mundur ilustrimet dhe demonstrimet konkrete të </w:t>
            </w:r>
            <w:r>
              <w:t xml:space="preserve">praktikave të aplikueshme </w:t>
            </w:r>
            <w:r w:rsidR="00134DEC">
              <w:t xml:space="preserve">të komunikimit detar, përdorimit të </w:t>
            </w:r>
            <w:proofErr w:type="spellStart"/>
            <w:r w:rsidR="00134DEC">
              <w:t>paisjeve</w:t>
            </w:r>
            <w:proofErr w:type="spellEnd"/>
            <w:r w:rsidR="00134DEC">
              <w:t xml:space="preserve"> </w:t>
            </w:r>
            <w:proofErr w:type="spellStart"/>
            <w:r w:rsidR="00134DEC">
              <w:t>radionavigacionale</w:t>
            </w:r>
            <w:proofErr w:type="spellEnd"/>
            <w:r w:rsidR="00134DEC">
              <w:t xml:space="preserve"> të instaluara në anije </w:t>
            </w:r>
            <w:r>
              <w:t xml:space="preserve">për një lundrim </w:t>
            </w:r>
            <w:r w:rsidRPr="00DB1035">
              <w:t xml:space="preserve">të </w:t>
            </w:r>
            <w:r>
              <w:t xml:space="preserve">siguritë </w:t>
            </w:r>
            <w:r w:rsidR="00134DEC">
              <w:t xml:space="preserve">dhe </w:t>
            </w:r>
            <w:proofErr w:type="spellStart"/>
            <w:r w:rsidR="00134DEC">
              <w:t>efiçensë</w:t>
            </w:r>
            <w:proofErr w:type="spellEnd"/>
            <w:r w:rsidR="00134DEC">
              <w:t xml:space="preserve"> </w:t>
            </w:r>
            <w:r>
              <w:t>të anijes</w:t>
            </w:r>
            <w:r w:rsidRPr="00DB1035">
              <w:t>.</w:t>
            </w:r>
          </w:p>
          <w:p w14:paraId="15C765B1" w14:textId="77777777" w:rsidR="00442A15" w:rsidRPr="00DB1035" w:rsidRDefault="00442A15" w:rsidP="009F3864">
            <w:pPr>
              <w:keepNext/>
              <w:numPr>
                <w:ilvl w:val="0"/>
                <w:numId w:val="11"/>
              </w:numPr>
              <w:tabs>
                <w:tab w:val="left" w:pos="2880"/>
              </w:tabs>
              <w:jc w:val="both"/>
            </w:pPr>
            <w:r>
              <w:t>Nxënësit</w:t>
            </w:r>
            <w:r w:rsidRPr="00DB1035">
              <w:t xml:space="preserve"> duhet të angazhohen sa më shumë në veprimtari konkrete, në mbështetje të përvetësimit të njohurive që trajton moduli. </w:t>
            </w:r>
          </w:p>
          <w:p w14:paraId="1D94FDA9" w14:textId="77777777" w:rsidR="00442A15" w:rsidRPr="00DB1035" w:rsidRDefault="00442A15" w:rsidP="009F3864">
            <w:pPr>
              <w:keepNext/>
              <w:numPr>
                <w:ilvl w:val="0"/>
                <w:numId w:val="11"/>
              </w:numPr>
              <w:tabs>
                <w:tab w:val="left" w:pos="2880"/>
              </w:tabs>
              <w:jc w:val="both"/>
            </w:pPr>
            <w:r w:rsidRPr="00DB1035">
              <w:t xml:space="preserve">Gjithashtu ata duhet të angazhohen  në </w:t>
            </w:r>
            <w:proofErr w:type="spellStart"/>
            <w:r w:rsidRPr="00DB1035">
              <w:t>pёrdorimin</w:t>
            </w:r>
            <w:proofErr w:type="spellEnd"/>
            <w:r w:rsidRPr="00DB1035">
              <w:t xml:space="preserve"> e mjeteve dhe pajisjeve që përdoren në proceset </w:t>
            </w:r>
            <w:r>
              <w:t xml:space="preserve">dhe detyrat para, gjatë </w:t>
            </w:r>
            <w:r>
              <w:lastRenderedPageBreak/>
              <w:t>dhe në mbërritje nga lundrimi</w:t>
            </w:r>
            <w:r w:rsidRPr="00DB1035">
              <w:t xml:space="preserve">. </w:t>
            </w:r>
          </w:p>
          <w:p w14:paraId="77D4055F" w14:textId="77777777" w:rsidR="00442A15" w:rsidRPr="00DB1035" w:rsidRDefault="00442A15" w:rsidP="009F3864">
            <w:pPr>
              <w:keepNext/>
              <w:numPr>
                <w:ilvl w:val="0"/>
                <w:numId w:val="11"/>
              </w:numPr>
              <w:tabs>
                <w:tab w:val="left" w:pos="2880"/>
              </w:tabs>
              <w:jc w:val="both"/>
            </w:pPr>
            <w:r w:rsidRPr="00DB1035">
              <w:t>Gjatë vlerësimit të nxënësve duhet të zbatohet sa më shumë kontrolli i demonstrimit praktik të shprehive të fituara.</w:t>
            </w:r>
          </w:p>
        </w:tc>
      </w:tr>
    </w:tbl>
    <w:p w14:paraId="56A53CA8" w14:textId="77777777" w:rsidR="00442A15" w:rsidRPr="00DB1035" w:rsidRDefault="00442A15" w:rsidP="00442A15">
      <w:pPr>
        <w:numPr>
          <w:ilvl w:val="12"/>
          <w:numId w:val="0"/>
        </w:numPr>
        <w:jc w:val="both"/>
      </w:pPr>
    </w:p>
    <w:tbl>
      <w:tblPr>
        <w:tblW w:w="9243" w:type="dxa"/>
        <w:tblBorders>
          <w:top w:val="single" w:sz="6" w:space="0" w:color="auto"/>
          <w:bottom w:val="single" w:sz="6" w:space="0" w:color="auto"/>
        </w:tblBorders>
        <w:tblLayout w:type="fixed"/>
        <w:tblLook w:val="0000" w:firstRow="0" w:lastRow="0" w:firstColumn="0" w:lastColumn="0" w:noHBand="0" w:noVBand="0"/>
      </w:tblPr>
      <w:tblGrid>
        <w:gridCol w:w="1908"/>
        <w:gridCol w:w="900"/>
        <w:gridCol w:w="6435"/>
      </w:tblGrid>
      <w:tr w:rsidR="00442A15" w:rsidRPr="00DB1035" w14:paraId="303BD21D" w14:textId="77777777" w:rsidTr="009F3864">
        <w:tc>
          <w:tcPr>
            <w:tcW w:w="1908" w:type="dxa"/>
          </w:tcPr>
          <w:p w14:paraId="1C14ED06" w14:textId="77777777" w:rsidR="00442A15" w:rsidRPr="00DB1035" w:rsidRDefault="00442A15" w:rsidP="009F3864">
            <w:pPr>
              <w:numPr>
                <w:ilvl w:val="12"/>
                <w:numId w:val="0"/>
              </w:numPr>
              <w:jc w:val="both"/>
              <w:rPr>
                <w:b/>
                <w:bCs/>
              </w:rPr>
            </w:pPr>
            <w:r w:rsidRPr="00DB1035">
              <w:rPr>
                <w:b/>
                <w:bCs/>
              </w:rPr>
              <w:t>Kushtet e</w:t>
            </w:r>
          </w:p>
          <w:p w14:paraId="69D5B98C" w14:textId="77777777" w:rsidR="00442A15" w:rsidRPr="00DB1035" w:rsidRDefault="00442A15" w:rsidP="009F3864">
            <w:pPr>
              <w:numPr>
                <w:ilvl w:val="12"/>
                <w:numId w:val="0"/>
              </w:numPr>
              <w:jc w:val="both"/>
            </w:pPr>
            <w:r w:rsidRPr="00DB1035">
              <w:rPr>
                <w:b/>
                <w:bCs/>
              </w:rPr>
              <w:t>e domosdoshme për realizimin e modulit</w:t>
            </w:r>
          </w:p>
        </w:tc>
        <w:tc>
          <w:tcPr>
            <w:tcW w:w="900" w:type="dxa"/>
          </w:tcPr>
          <w:p w14:paraId="473C1CCE" w14:textId="77777777" w:rsidR="00442A15" w:rsidRPr="00DB1035" w:rsidRDefault="00442A15" w:rsidP="009F3864">
            <w:pPr>
              <w:numPr>
                <w:ilvl w:val="12"/>
                <w:numId w:val="0"/>
              </w:numPr>
              <w:jc w:val="both"/>
            </w:pPr>
          </w:p>
        </w:tc>
        <w:tc>
          <w:tcPr>
            <w:tcW w:w="6435" w:type="dxa"/>
          </w:tcPr>
          <w:p w14:paraId="6829E8B8" w14:textId="77777777" w:rsidR="00442A15" w:rsidRPr="00DB1035" w:rsidRDefault="00442A15" w:rsidP="009F3864">
            <w:pPr>
              <w:numPr>
                <w:ilvl w:val="12"/>
                <w:numId w:val="0"/>
              </w:numPr>
              <w:jc w:val="both"/>
            </w:pPr>
            <w:r w:rsidRPr="00DB1035">
              <w:t>Për realizimin si duhet të modulit është e domosdoshme të sigur</w:t>
            </w:r>
            <w:r>
              <w:t>ohen mjediset, veglat, pajisjet</w:t>
            </w:r>
            <w:r w:rsidRPr="00DB1035">
              <w:t xml:space="preserve"> dhe materialet e mëposhtme:</w:t>
            </w:r>
          </w:p>
          <w:p w14:paraId="2AD1CB8A" w14:textId="77777777" w:rsidR="00442A15" w:rsidRDefault="00442A15" w:rsidP="00B13EEF">
            <w:pPr>
              <w:numPr>
                <w:ilvl w:val="0"/>
                <w:numId w:val="13"/>
              </w:numPr>
              <w:ind w:left="357" w:hanging="357"/>
            </w:pPr>
            <w:r>
              <w:t xml:space="preserve">Anije e pajisur me </w:t>
            </w:r>
            <w:proofErr w:type="spellStart"/>
            <w:r>
              <w:t>tё</w:t>
            </w:r>
            <w:proofErr w:type="spellEnd"/>
            <w:r>
              <w:t xml:space="preserve"> gjitha mjetet dhe pajisjet e duhura </w:t>
            </w:r>
            <w:proofErr w:type="spellStart"/>
            <w:r w:rsidR="00134DEC">
              <w:t>t</w:t>
            </w:r>
            <w:r>
              <w:t>ё</w:t>
            </w:r>
            <w:proofErr w:type="spellEnd"/>
            <w:r w:rsidR="00134DEC">
              <w:t xml:space="preserve"> radionavigacionit të instaluara në anije për të realizuar një </w:t>
            </w:r>
            <w:r>
              <w:t xml:space="preserve"> lundrim </w:t>
            </w:r>
            <w:proofErr w:type="spellStart"/>
            <w:r>
              <w:t>tё</w:t>
            </w:r>
            <w:proofErr w:type="spellEnd"/>
            <w:r>
              <w:t xml:space="preserve"> </w:t>
            </w:r>
            <w:proofErr w:type="spellStart"/>
            <w:r>
              <w:t>sigurtё</w:t>
            </w:r>
            <w:proofErr w:type="spellEnd"/>
            <w:r w:rsidR="00134DEC">
              <w:t xml:space="preserve"> dhe </w:t>
            </w:r>
            <w:proofErr w:type="spellStart"/>
            <w:r w:rsidR="00134DEC">
              <w:t>efiçent</w:t>
            </w:r>
            <w:proofErr w:type="spellEnd"/>
            <w:r>
              <w:t xml:space="preserve">. </w:t>
            </w:r>
          </w:p>
          <w:p w14:paraId="4D7A27CD" w14:textId="77777777" w:rsidR="00442A15" w:rsidRDefault="00442A15" w:rsidP="00B13EEF">
            <w:pPr>
              <w:numPr>
                <w:ilvl w:val="0"/>
                <w:numId w:val="13"/>
              </w:numPr>
            </w:pPr>
            <w:r>
              <w:t>P</w:t>
            </w:r>
            <w:r w:rsidRPr="00DB1035">
              <w:t xml:space="preserve">ankarta, makete, udhëzues, katalogë, rregullore, </w:t>
            </w:r>
            <w:proofErr w:type="spellStart"/>
            <w:r w:rsidRPr="00DB1035">
              <w:t>standarte</w:t>
            </w:r>
            <w:proofErr w:type="spellEnd"/>
            <w:r w:rsidRPr="00DB1035">
              <w:t>,</w:t>
            </w:r>
            <w:r>
              <w:t xml:space="preserve"> </w:t>
            </w:r>
            <w:r w:rsidRPr="00DB1035">
              <w:t>manuale teknike etj</w:t>
            </w:r>
            <w:r>
              <w:t>.</w:t>
            </w:r>
          </w:p>
          <w:p w14:paraId="6255C5ED" w14:textId="77777777" w:rsidR="00442A15" w:rsidRDefault="00442A15" w:rsidP="00B13EEF">
            <w:pPr>
              <w:numPr>
                <w:ilvl w:val="0"/>
                <w:numId w:val="13"/>
              </w:numPr>
            </w:pPr>
            <w:r>
              <w:t xml:space="preserve">Materiale </w:t>
            </w:r>
            <w:proofErr w:type="spellStart"/>
            <w:r>
              <w:t>tё</w:t>
            </w:r>
            <w:proofErr w:type="spellEnd"/>
            <w:r>
              <w:t xml:space="preserve"> shkruara </w:t>
            </w:r>
            <w:proofErr w:type="spellStart"/>
            <w:r>
              <w:t>nё</w:t>
            </w:r>
            <w:proofErr w:type="spellEnd"/>
            <w:r>
              <w:t xml:space="preserve"> </w:t>
            </w:r>
            <w:proofErr w:type="spellStart"/>
            <w:r>
              <w:t>mbёshtetje</w:t>
            </w:r>
            <w:proofErr w:type="spellEnd"/>
            <w:r>
              <w:t xml:space="preserve"> </w:t>
            </w:r>
            <w:proofErr w:type="spellStart"/>
            <w:r>
              <w:t>tё</w:t>
            </w:r>
            <w:proofErr w:type="spellEnd"/>
            <w:r>
              <w:t xml:space="preserve"> trajtimit </w:t>
            </w:r>
            <w:proofErr w:type="spellStart"/>
            <w:r>
              <w:t>tё</w:t>
            </w:r>
            <w:proofErr w:type="spellEnd"/>
            <w:r>
              <w:t xml:space="preserve"> modulit.</w:t>
            </w:r>
          </w:p>
          <w:p w14:paraId="0F9708DD" w14:textId="77777777" w:rsidR="00442A15" w:rsidRPr="00DB1035" w:rsidRDefault="00442A15" w:rsidP="009F3864">
            <w:pPr>
              <w:ind w:left="360"/>
            </w:pPr>
          </w:p>
        </w:tc>
      </w:tr>
    </w:tbl>
    <w:p w14:paraId="01F8757C" w14:textId="77777777" w:rsidR="00442A15" w:rsidRDefault="00442A15" w:rsidP="00442A15">
      <w:pPr>
        <w:tabs>
          <w:tab w:val="left" w:pos="720"/>
        </w:tabs>
        <w:jc w:val="both"/>
        <w:rPr>
          <w:b/>
          <w:shd w:val="clear" w:color="auto" w:fill="B3B3B3"/>
        </w:rPr>
      </w:pPr>
    </w:p>
    <w:p w14:paraId="33BFCC72" w14:textId="77777777" w:rsidR="00442A15" w:rsidRDefault="00442A15" w:rsidP="00442A15">
      <w:pPr>
        <w:tabs>
          <w:tab w:val="left" w:pos="720"/>
        </w:tabs>
        <w:jc w:val="both"/>
        <w:rPr>
          <w:b/>
          <w:shd w:val="clear" w:color="auto" w:fill="B3B3B3"/>
        </w:rPr>
      </w:pPr>
    </w:p>
    <w:p w14:paraId="6013064F" w14:textId="77777777" w:rsidR="00CF3378" w:rsidRDefault="00CF3378" w:rsidP="00511888">
      <w:pPr>
        <w:tabs>
          <w:tab w:val="left" w:pos="720"/>
        </w:tabs>
        <w:jc w:val="both"/>
        <w:rPr>
          <w:b/>
          <w:highlight w:val="lightGray"/>
          <w:shd w:val="clear" w:color="auto" w:fill="B3B3B3"/>
        </w:rPr>
      </w:pPr>
    </w:p>
    <w:p w14:paraId="54E5EDD3" w14:textId="77777777" w:rsidR="00CF3378" w:rsidRDefault="00CF3378" w:rsidP="00511888">
      <w:pPr>
        <w:tabs>
          <w:tab w:val="left" w:pos="720"/>
        </w:tabs>
        <w:jc w:val="both"/>
        <w:rPr>
          <w:b/>
          <w:highlight w:val="lightGray"/>
          <w:shd w:val="clear" w:color="auto" w:fill="B3B3B3"/>
        </w:rPr>
      </w:pPr>
    </w:p>
    <w:p w14:paraId="13E18B6D" w14:textId="77777777" w:rsidR="00CF3378" w:rsidRDefault="00CF3378" w:rsidP="00511888">
      <w:pPr>
        <w:tabs>
          <w:tab w:val="left" w:pos="720"/>
        </w:tabs>
        <w:jc w:val="both"/>
        <w:rPr>
          <w:b/>
          <w:highlight w:val="lightGray"/>
          <w:shd w:val="clear" w:color="auto" w:fill="B3B3B3"/>
        </w:rPr>
      </w:pPr>
    </w:p>
    <w:p w14:paraId="4EAE8AEC" w14:textId="77777777" w:rsidR="00CF3378" w:rsidRDefault="00CF3378" w:rsidP="00511888">
      <w:pPr>
        <w:tabs>
          <w:tab w:val="left" w:pos="720"/>
        </w:tabs>
        <w:jc w:val="both"/>
        <w:rPr>
          <w:b/>
          <w:highlight w:val="lightGray"/>
          <w:shd w:val="clear" w:color="auto" w:fill="B3B3B3"/>
        </w:rPr>
      </w:pPr>
    </w:p>
    <w:p w14:paraId="19144DAA" w14:textId="77777777" w:rsidR="00CF3378" w:rsidRDefault="00CF3378" w:rsidP="00511888">
      <w:pPr>
        <w:tabs>
          <w:tab w:val="left" w:pos="720"/>
        </w:tabs>
        <w:jc w:val="both"/>
        <w:rPr>
          <w:b/>
          <w:highlight w:val="lightGray"/>
          <w:shd w:val="clear" w:color="auto" w:fill="B3B3B3"/>
        </w:rPr>
      </w:pPr>
    </w:p>
    <w:p w14:paraId="3AF422A3" w14:textId="77777777" w:rsidR="00CF3378" w:rsidRDefault="00CF3378" w:rsidP="00511888">
      <w:pPr>
        <w:tabs>
          <w:tab w:val="left" w:pos="720"/>
        </w:tabs>
        <w:jc w:val="both"/>
        <w:rPr>
          <w:b/>
          <w:highlight w:val="lightGray"/>
          <w:shd w:val="clear" w:color="auto" w:fill="B3B3B3"/>
        </w:rPr>
      </w:pPr>
    </w:p>
    <w:p w14:paraId="42E1A3AD" w14:textId="77777777" w:rsidR="00005AEA" w:rsidRDefault="00005AEA" w:rsidP="00511888">
      <w:pPr>
        <w:tabs>
          <w:tab w:val="left" w:pos="720"/>
        </w:tabs>
        <w:jc w:val="both"/>
        <w:rPr>
          <w:b/>
          <w:highlight w:val="lightGray"/>
          <w:shd w:val="clear" w:color="auto" w:fill="B3B3B3"/>
        </w:rPr>
      </w:pPr>
    </w:p>
    <w:p w14:paraId="6551033B" w14:textId="77777777" w:rsidR="00005AEA" w:rsidRDefault="00005AEA" w:rsidP="00511888">
      <w:pPr>
        <w:tabs>
          <w:tab w:val="left" w:pos="720"/>
        </w:tabs>
        <w:jc w:val="both"/>
        <w:rPr>
          <w:b/>
          <w:highlight w:val="lightGray"/>
          <w:shd w:val="clear" w:color="auto" w:fill="B3B3B3"/>
        </w:rPr>
      </w:pPr>
    </w:p>
    <w:p w14:paraId="6FF5D109" w14:textId="77777777" w:rsidR="00005AEA" w:rsidRDefault="00005AEA" w:rsidP="00511888">
      <w:pPr>
        <w:tabs>
          <w:tab w:val="left" w:pos="720"/>
        </w:tabs>
        <w:jc w:val="both"/>
        <w:rPr>
          <w:b/>
          <w:highlight w:val="lightGray"/>
          <w:shd w:val="clear" w:color="auto" w:fill="B3B3B3"/>
        </w:rPr>
      </w:pPr>
    </w:p>
    <w:p w14:paraId="446147F8" w14:textId="77777777" w:rsidR="00005AEA" w:rsidRDefault="00005AEA" w:rsidP="00511888">
      <w:pPr>
        <w:tabs>
          <w:tab w:val="left" w:pos="720"/>
        </w:tabs>
        <w:jc w:val="both"/>
        <w:rPr>
          <w:b/>
          <w:highlight w:val="lightGray"/>
          <w:shd w:val="clear" w:color="auto" w:fill="B3B3B3"/>
        </w:rPr>
      </w:pPr>
    </w:p>
    <w:p w14:paraId="6312DF1E" w14:textId="77777777" w:rsidR="00005AEA" w:rsidRDefault="00005AEA" w:rsidP="00511888">
      <w:pPr>
        <w:tabs>
          <w:tab w:val="left" w:pos="720"/>
        </w:tabs>
        <w:jc w:val="both"/>
        <w:rPr>
          <w:b/>
          <w:highlight w:val="lightGray"/>
          <w:shd w:val="clear" w:color="auto" w:fill="B3B3B3"/>
        </w:rPr>
      </w:pPr>
    </w:p>
    <w:p w14:paraId="66065C8F" w14:textId="77777777" w:rsidR="00005AEA" w:rsidRDefault="00005AEA" w:rsidP="00511888">
      <w:pPr>
        <w:tabs>
          <w:tab w:val="left" w:pos="720"/>
        </w:tabs>
        <w:jc w:val="both"/>
        <w:rPr>
          <w:b/>
          <w:highlight w:val="lightGray"/>
          <w:shd w:val="clear" w:color="auto" w:fill="B3B3B3"/>
        </w:rPr>
      </w:pPr>
    </w:p>
    <w:p w14:paraId="1D19D1E9" w14:textId="77777777" w:rsidR="00005AEA" w:rsidRDefault="00005AEA" w:rsidP="00511888">
      <w:pPr>
        <w:tabs>
          <w:tab w:val="left" w:pos="720"/>
        </w:tabs>
        <w:jc w:val="both"/>
        <w:rPr>
          <w:b/>
          <w:highlight w:val="lightGray"/>
          <w:shd w:val="clear" w:color="auto" w:fill="B3B3B3"/>
        </w:rPr>
      </w:pPr>
    </w:p>
    <w:p w14:paraId="0296AA12" w14:textId="77777777" w:rsidR="00005AEA" w:rsidRDefault="00005AEA" w:rsidP="00511888">
      <w:pPr>
        <w:tabs>
          <w:tab w:val="left" w:pos="720"/>
        </w:tabs>
        <w:jc w:val="both"/>
        <w:rPr>
          <w:b/>
          <w:highlight w:val="lightGray"/>
          <w:shd w:val="clear" w:color="auto" w:fill="B3B3B3"/>
        </w:rPr>
      </w:pPr>
    </w:p>
    <w:p w14:paraId="69072085" w14:textId="77777777" w:rsidR="00005AEA" w:rsidRDefault="00005AEA" w:rsidP="00511888">
      <w:pPr>
        <w:tabs>
          <w:tab w:val="left" w:pos="720"/>
        </w:tabs>
        <w:jc w:val="both"/>
        <w:rPr>
          <w:b/>
          <w:highlight w:val="lightGray"/>
          <w:shd w:val="clear" w:color="auto" w:fill="B3B3B3"/>
        </w:rPr>
      </w:pPr>
    </w:p>
    <w:p w14:paraId="5177800F" w14:textId="77777777" w:rsidR="00005AEA" w:rsidRDefault="00005AEA" w:rsidP="00511888">
      <w:pPr>
        <w:tabs>
          <w:tab w:val="left" w:pos="720"/>
        </w:tabs>
        <w:jc w:val="both"/>
        <w:rPr>
          <w:b/>
          <w:highlight w:val="lightGray"/>
          <w:shd w:val="clear" w:color="auto" w:fill="B3B3B3"/>
        </w:rPr>
      </w:pPr>
    </w:p>
    <w:p w14:paraId="7078A5F3" w14:textId="77777777" w:rsidR="00005AEA" w:rsidRDefault="00005AEA" w:rsidP="00511888">
      <w:pPr>
        <w:tabs>
          <w:tab w:val="left" w:pos="720"/>
        </w:tabs>
        <w:jc w:val="both"/>
        <w:rPr>
          <w:b/>
          <w:highlight w:val="lightGray"/>
          <w:shd w:val="clear" w:color="auto" w:fill="B3B3B3"/>
        </w:rPr>
      </w:pPr>
    </w:p>
    <w:p w14:paraId="5F8347B2" w14:textId="77777777" w:rsidR="00005AEA" w:rsidRDefault="00005AEA" w:rsidP="00511888">
      <w:pPr>
        <w:tabs>
          <w:tab w:val="left" w:pos="720"/>
        </w:tabs>
        <w:jc w:val="both"/>
        <w:rPr>
          <w:b/>
          <w:highlight w:val="lightGray"/>
          <w:shd w:val="clear" w:color="auto" w:fill="B3B3B3"/>
        </w:rPr>
      </w:pPr>
    </w:p>
    <w:p w14:paraId="4A627192" w14:textId="77777777" w:rsidR="00005AEA" w:rsidRDefault="00005AEA" w:rsidP="00511888">
      <w:pPr>
        <w:tabs>
          <w:tab w:val="left" w:pos="720"/>
        </w:tabs>
        <w:jc w:val="both"/>
        <w:rPr>
          <w:b/>
          <w:highlight w:val="lightGray"/>
          <w:shd w:val="clear" w:color="auto" w:fill="B3B3B3"/>
        </w:rPr>
      </w:pPr>
    </w:p>
    <w:p w14:paraId="3DABDC2F" w14:textId="77777777" w:rsidR="00005AEA" w:rsidRDefault="00005AEA" w:rsidP="00511888">
      <w:pPr>
        <w:tabs>
          <w:tab w:val="left" w:pos="720"/>
        </w:tabs>
        <w:jc w:val="both"/>
        <w:rPr>
          <w:b/>
          <w:highlight w:val="lightGray"/>
          <w:shd w:val="clear" w:color="auto" w:fill="B3B3B3"/>
        </w:rPr>
      </w:pPr>
    </w:p>
    <w:p w14:paraId="052AD15E" w14:textId="77777777" w:rsidR="00005AEA" w:rsidRDefault="00005AEA" w:rsidP="00511888">
      <w:pPr>
        <w:tabs>
          <w:tab w:val="left" w:pos="720"/>
        </w:tabs>
        <w:jc w:val="both"/>
        <w:rPr>
          <w:b/>
          <w:highlight w:val="lightGray"/>
          <w:shd w:val="clear" w:color="auto" w:fill="B3B3B3"/>
        </w:rPr>
      </w:pPr>
    </w:p>
    <w:p w14:paraId="56AEB1E7" w14:textId="77777777" w:rsidR="00005AEA" w:rsidRDefault="00005AEA" w:rsidP="00511888">
      <w:pPr>
        <w:tabs>
          <w:tab w:val="left" w:pos="720"/>
        </w:tabs>
        <w:jc w:val="both"/>
        <w:rPr>
          <w:b/>
          <w:highlight w:val="lightGray"/>
          <w:shd w:val="clear" w:color="auto" w:fill="B3B3B3"/>
        </w:rPr>
      </w:pPr>
    </w:p>
    <w:p w14:paraId="06EBD1F3" w14:textId="77777777" w:rsidR="00005AEA" w:rsidRDefault="00005AEA" w:rsidP="00511888">
      <w:pPr>
        <w:tabs>
          <w:tab w:val="left" w:pos="720"/>
        </w:tabs>
        <w:jc w:val="both"/>
        <w:rPr>
          <w:b/>
          <w:highlight w:val="lightGray"/>
          <w:shd w:val="clear" w:color="auto" w:fill="B3B3B3"/>
        </w:rPr>
      </w:pPr>
    </w:p>
    <w:p w14:paraId="1FE20164" w14:textId="77777777" w:rsidR="00005AEA" w:rsidRDefault="00005AEA" w:rsidP="00511888">
      <w:pPr>
        <w:tabs>
          <w:tab w:val="left" w:pos="720"/>
        </w:tabs>
        <w:jc w:val="both"/>
        <w:rPr>
          <w:b/>
          <w:highlight w:val="lightGray"/>
          <w:shd w:val="clear" w:color="auto" w:fill="B3B3B3"/>
        </w:rPr>
      </w:pPr>
    </w:p>
    <w:p w14:paraId="3C5C0FF4" w14:textId="77777777" w:rsidR="00005AEA" w:rsidRDefault="00005AEA" w:rsidP="00511888">
      <w:pPr>
        <w:tabs>
          <w:tab w:val="left" w:pos="720"/>
        </w:tabs>
        <w:jc w:val="both"/>
        <w:rPr>
          <w:b/>
          <w:highlight w:val="lightGray"/>
          <w:shd w:val="clear" w:color="auto" w:fill="B3B3B3"/>
        </w:rPr>
      </w:pPr>
    </w:p>
    <w:p w14:paraId="32DCC714" w14:textId="77777777" w:rsidR="00005AEA" w:rsidRDefault="00005AEA" w:rsidP="00511888">
      <w:pPr>
        <w:tabs>
          <w:tab w:val="left" w:pos="720"/>
        </w:tabs>
        <w:jc w:val="both"/>
        <w:rPr>
          <w:b/>
          <w:highlight w:val="lightGray"/>
          <w:shd w:val="clear" w:color="auto" w:fill="B3B3B3"/>
        </w:rPr>
      </w:pPr>
    </w:p>
    <w:p w14:paraId="5ACE1006" w14:textId="77777777" w:rsidR="00005AEA" w:rsidRDefault="00005AEA" w:rsidP="00511888">
      <w:pPr>
        <w:tabs>
          <w:tab w:val="left" w:pos="720"/>
        </w:tabs>
        <w:jc w:val="both"/>
        <w:rPr>
          <w:b/>
          <w:highlight w:val="lightGray"/>
          <w:shd w:val="clear" w:color="auto" w:fill="B3B3B3"/>
        </w:rPr>
      </w:pPr>
    </w:p>
    <w:p w14:paraId="2E499424" w14:textId="77777777" w:rsidR="00005AEA" w:rsidRDefault="00005AEA" w:rsidP="00511888">
      <w:pPr>
        <w:tabs>
          <w:tab w:val="left" w:pos="720"/>
        </w:tabs>
        <w:jc w:val="both"/>
        <w:rPr>
          <w:b/>
          <w:highlight w:val="lightGray"/>
          <w:shd w:val="clear" w:color="auto" w:fill="B3B3B3"/>
        </w:rPr>
      </w:pPr>
    </w:p>
    <w:p w14:paraId="57C4FA60" w14:textId="77777777" w:rsidR="00005AEA" w:rsidRDefault="00005AEA" w:rsidP="00511888">
      <w:pPr>
        <w:tabs>
          <w:tab w:val="left" w:pos="720"/>
        </w:tabs>
        <w:jc w:val="both"/>
        <w:rPr>
          <w:b/>
          <w:highlight w:val="lightGray"/>
          <w:shd w:val="clear" w:color="auto" w:fill="B3B3B3"/>
        </w:rPr>
      </w:pPr>
    </w:p>
    <w:p w14:paraId="3AC611C9" w14:textId="77777777" w:rsidR="00005AEA" w:rsidRDefault="00005AEA" w:rsidP="00511888">
      <w:pPr>
        <w:tabs>
          <w:tab w:val="left" w:pos="720"/>
        </w:tabs>
        <w:jc w:val="both"/>
        <w:rPr>
          <w:b/>
          <w:highlight w:val="lightGray"/>
          <w:shd w:val="clear" w:color="auto" w:fill="B3B3B3"/>
        </w:rPr>
      </w:pPr>
    </w:p>
    <w:p w14:paraId="5BA52ED9" w14:textId="77777777" w:rsidR="00005AEA" w:rsidRDefault="00005AEA" w:rsidP="00511888">
      <w:pPr>
        <w:tabs>
          <w:tab w:val="left" w:pos="720"/>
        </w:tabs>
        <w:jc w:val="both"/>
        <w:rPr>
          <w:b/>
          <w:highlight w:val="lightGray"/>
          <w:shd w:val="clear" w:color="auto" w:fill="B3B3B3"/>
        </w:rPr>
      </w:pPr>
    </w:p>
    <w:p w14:paraId="6B032B13" w14:textId="77777777" w:rsidR="00703217" w:rsidRDefault="00703217" w:rsidP="00511888">
      <w:pPr>
        <w:tabs>
          <w:tab w:val="left" w:pos="720"/>
        </w:tabs>
        <w:jc w:val="both"/>
        <w:rPr>
          <w:b/>
          <w:highlight w:val="lightGray"/>
          <w:shd w:val="clear" w:color="auto" w:fill="B3B3B3"/>
        </w:rPr>
      </w:pPr>
    </w:p>
    <w:p w14:paraId="7398557C" w14:textId="77777777" w:rsidR="00703217" w:rsidRDefault="00703217" w:rsidP="00511888">
      <w:pPr>
        <w:tabs>
          <w:tab w:val="left" w:pos="720"/>
        </w:tabs>
        <w:jc w:val="both"/>
        <w:rPr>
          <w:b/>
          <w:highlight w:val="lightGray"/>
          <w:shd w:val="clear" w:color="auto" w:fill="B3B3B3"/>
        </w:rPr>
      </w:pPr>
    </w:p>
    <w:p w14:paraId="3614714E" w14:textId="77777777" w:rsidR="00703217" w:rsidRDefault="00703217" w:rsidP="00511888">
      <w:pPr>
        <w:tabs>
          <w:tab w:val="left" w:pos="720"/>
        </w:tabs>
        <w:jc w:val="both"/>
        <w:rPr>
          <w:b/>
          <w:highlight w:val="lightGray"/>
          <w:shd w:val="clear" w:color="auto" w:fill="B3B3B3"/>
        </w:rPr>
      </w:pPr>
    </w:p>
    <w:p w14:paraId="494B8F88" w14:textId="77777777" w:rsidR="00005AEA" w:rsidRDefault="00005AEA" w:rsidP="00511888">
      <w:pPr>
        <w:tabs>
          <w:tab w:val="left" w:pos="720"/>
        </w:tabs>
        <w:jc w:val="both"/>
        <w:rPr>
          <w:b/>
          <w:highlight w:val="lightGray"/>
          <w:shd w:val="clear" w:color="auto" w:fill="B3B3B3"/>
        </w:rPr>
      </w:pPr>
    </w:p>
    <w:p w14:paraId="72CE3835" w14:textId="77777777" w:rsidR="00511888" w:rsidRPr="00DB1035" w:rsidRDefault="00143A8E" w:rsidP="00511888">
      <w:pPr>
        <w:tabs>
          <w:tab w:val="left" w:pos="720"/>
        </w:tabs>
        <w:jc w:val="both"/>
        <w:rPr>
          <w:b/>
          <w:bCs/>
          <w:shd w:val="clear" w:color="auto" w:fill="B3B3B3"/>
        </w:rPr>
      </w:pPr>
      <w:r>
        <w:rPr>
          <w:b/>
          <w:highlight w:val="lightGray"/>
          <w:shd w:val="clear" w:color="auto" w:fill="B3B3B3"/>
        </w:rPr>
        <w:lastRenderedPageBreak/>
        <w:t>4</w:t>
      </w:r>
      <w:r w:rsidR="00511888" w:rsidRPr="00DB1035">
        <w:rPr>
          <w:b/>
          <w:highlight w:val="lightGray"/>
          <w:shd w:val="clear" w:color="auto" w:fill="B3B3B3"/>
        </w:rPr>
        <w:t xml:space="preserve">. </w:t>
      </w:r>
      <w:r w:rsidR="00511888" w:rsidRPr="00DB1035">
        <w:rPr>
          <w:b/>
          <w:bCs/>
          <w:highlight w:val="lightGray"/>
          <w:shd w:val="clear" w:color="auto" w:fill="B3B3B3"/>
        </w:rPr>
        <w:t>Moduli “</w:t>
      </w:r>
      <w:r w:rsidR="007E567C">
        <w:rPr>
          <w:b/>
          <w:bCs/>
          <w:highlight w:val="lightGray"/>
          <w:shd w:val="clear" w:color="auto" w:fill="B3B3B3"/>
        </w:rPr>
        <w:t>Gjuetia e peshkut në det</w:t>
      </w:r>
      <w:r w:rsidR="00511888" w:rsidRPr="00DB1035">
        <w:rPr>
          <w:b/>
          <w:highlight w:val="lightGray"/>
        </w:rPr>
        <w:t>”</w:t>
      </w:r>
    </w:p>
    <w:p w14:paraId="6C4F475B" w14:textId="77777777" w:rsidR="00511888" w:rsidRPr="00DB1035" w:rsidRDefault="00511888" w:rsidP="00511888">
      <w:pPr>
        <w:shd w:val="clear" w:color="auto" w:fill="FFFFFF"/>
        <w:tabs>
          <w:tab w:val="left" w:pos="2160"/>
        </w:tabs>
        <w:ind w:left="360"/>
        <w:jc w:val="both"/>
      </w:pPr>
    </w:p>
    <w:p w14:paraId="387162DF" w14:textId="77777777" w:rsidR="00511888" w:rsidRPr="00DB1035" w:rsidRDefault="00511888" w:rsidP="00511888">
      <w:pPr>
        <w:tabs>
          <w:tab w:val="left" w:pos="2160"/>
        </w:tabs>
        <w:jc w:val="both"/>
        <w:rPr>
          <w:b/>
          <w:iCs/>
        </w:rPr>
      </w:pPr>
      <w:r w:rsidRPr="00DB1035">
        <w:rPr>
          <w:b/>
          <w:iCs/>
        </w:rPr>
        <w:t xml:space="preserve">Drejtimi:     </w:t>
      </w:r>
      <w:r w:rsidR="0034370D">
        <w:rPr>
          <w:b/>
          <w:iCs/>
        </w:rPr>
        <w:t>Detari</w:t>
      </w:r>
      <w:r w:rsidRPr="00DB1035">
        <w:rPr>
          <w:b/>
          <w:iCs/>
        </w:rPr>
        <w:t xml:space="preserve">  </w:t>
      </w:r>
    </w:p>
    <w:p w14:paraId="70EAE5BE" w14:textId="77777777" w:rsidR="00511888" w:rsidRPr="00DB1035" w:rsidRDefault="00511888" w:rsidP="00511888">
      <w:pPr>
        <w:tabs>
          <w:tab w:val="left" w:pos="2160"/>
        </w:tabs>
        <w:jc w:val="both"/>
        <w:rPr>
          <w:b/>
          <w:iCs/>
        </w:rPr>
      </w:pPr>
      <w:r w:rsidRPr="00DB1035">
        <w:rPr>
          <w:b/>
          <w:iCs/>
        </w:rPr>
        <w:t xml:space="preserve">Profili:         </w:t>
      </w:r>
      <w:r>
        <w:rPr>
          <w:b/>
          <w:iCs/>
        </w:rPr>
        <w:t>Peshkim</w:t>
      </w:r>
    </w:p>
    <w:p w14:paraId="7E7C96F7" w14:textId="77777777" w:rsidR="00511888" w:rsidRPr="00DB1035" w:rsidRDefault="00A91606" w:rsidP="00511888">
      <w:pPr>
        <w:tabs>
          <w:tab w:val="left" w:pos="2160"/>
        </w:tabs>
        <w:jc w:val="both"/>
        <w:rPr>
          <w:b/>
          <w:iCs/>
        </w:rPr>
      </w:pPr>
      <w:r>
        <w:rPr>
          <w:b/>
          <w:iCs/>
        </w:rPr>
        <w:t>Niveli:          III i KSHK</w:t>
      </w:r>
    </w:p>
    <w:p w14:paraId="0CB88622" w14:textId="77777777" w:rsidR="00511888" w:rsidRPr="00DB1035" w:rsidRDefault="00511888" w:rsidP="00511888">
      <w:pPr>
        <w:tabs>
          <w:tab w:val="left" w:pos="2160"/>
        </w:tabs>
        <w:jc w:val="both"/>
        <w:rPr>
          <w:b/>
          <w:iCs/>
        </w:rPr>
      </w:pPr>
      <w:r w:rsidRPr="00DB1035">
        <w:rPr>
          <w:b/>
          <w:iCs/>
        </w:rPr>
        <w:t xml:space="preserve">Klasa:          12                              </w:t>
      </w:r>
    </w:p>
    <w:p w14:paraId="1DFE7855" w14:textId="77777777" w:rsidR="00511888" w:rsidRPr="00DB1035" w:rsidRDefault="00511888" w:rsidP="00511888">
      <w:pPr>
        <w:tabs>
          <w:tab w:val="left" w:pos="2160"/>
        </w:tabs>
        <w:jc w:val="both"/>
        <w:rPr>
          <w:iCs/>
        </w:rPr>
      </w:pPr>
      <w:r w:rsidRPr="00DB1035">
        <w:rPr>
          <w:iCs/>
        </w:rPr>
        <w:t xml:space="preserve"> </w:t>
      </w:r>
    </w:p>
    <w:tbl>
      <w:tblPr>
        <w:tblW w:w="9360" w:type="dxa"/>
        <w:tblInd w:w="-72" w:type="dxa"/>
        <w:tblBorders>
          <w:top w:val="single" w:sz="6" w:space="0" w:color="auto"/>
          <w:bottom w:val="single" w:sz="6" w:space="0" w:color="auto"/>
        </w:tblBorders>
        <w:tblLayout w:type="fixed"/>
        <w:tblLook w:val="0000" w:firstRow="0" w:lastRow="0" w:firstColumn="0" w:lastColumn="0" w:noHBand="0" w:noVBand="0"/>
      </w:tblPr>
      <w:tblGrid>
        <w:gridCol w:w="72"/>
        <w:gridCol w:w="1908"/>
        <w:gridCol w:w="270"/>
        <w:gridCol w:w="570"/>
        <w:gridCol w:w="4650"/>
        <w:gridCol w:w="1847"/>
        <w:gridCol w:w="43"/>
      </w:tblGrid>
      <w:tr w:rsidR="00511888" w:rsidRPr="00DB1035" w14:paraId="2E3F7284" w14:textId="77777777" w:rsidTr="00AA22EC">
        <w:trPr>
          <w:gridBefore w:val="1"/>
          <w:gridAfter w:val="1"/>
          <w:wBefore w:w="72" w:type="dxa"/>
          <w:wAfter w:w="43" w:type="dxa"/>
        </w:trPr>
        <w:tc>
          <w:tcPr>
            <w:tcW w:w="9245" w:type="dxa"/>
            <w:gridSpan w:val="5"/>
            <w:tcBorders>
              <w:top w:val="single" w:sz="4" w:space="0" w:color="auto"/>
              <w:bottom w:val="single" w:sz="6" w:space="0" w:color="auto"/>
            </w:tcBorders>
          </w:tcPr>
          <w:p w14:paraId="465B0E46" w14:textId="77777777" w:rsidR="00511888" w:rsidRPr="00DB1035" w:rsidRDefault="00511888" w:rsidP="00AA22EC">
            <w:pPr>
              <w:pStyle w:val="Header"/>
              <w:jc w:val="both"/>
              <w:rPr>
                <w:i/>
                <w:iCs/>
                <w:lang w:val="sq-AL"/>
              </w:rPr>
            </w:pPr>
            <w:r w:rsidRPr="00DB1035">
              <w:rPr>
                <w:i/>
                <w:iCs/>
                <w:lang w:val="sq-AL"/>
              </w:rPr>
              <w:t xml:space="preserve">                                                              PËRSHKRUESI I MODULIT</w:t>
            </w:r>
          </w:p>
        </w:tc>
      </w:tr>
      <w:tr w:rsidR="00511888" w:rsidRPr="00DB1035" w14:paraId="7A2E2ADC" w14:textId="77777777" w:rsidTr="00AA22EC">
        <w:trPr>
          <w:gridBefore w:val="1"/>
          <w:gridAfter w:val="1"/>
          <w:wBefore w:w="72" w:type="dxa"/>
          <w:wAfter w:w="43" w:type="dxa"/>
          <w:trHeight w:val="597"/>
        </w:trPr>
        <w:tc>
          <w:tcPr>
            <w:tcW w:w="1908" w:type="dxa"/>
            <w:tcBorders>
              <w:top w:val="nil"/>
              <w:bottom w:val="single" w:sz="6" w:space="0" w:color="auto"/>
            </w:tcBorders>
          </w:tcPr>
          <w:p w14:paraId="5318F8AF" w14:textId="77777777" w:rsidR="00511888" w:rsidRPr="00DB1035" w:rsidRDefault="00511888" w:rsidP="00AA22EC">
            <w:pPr>
              <w:jc w:val="both"/>
              <w:rPr>
                <w:b/>
                <w:bCs/>
              </w:rPr>
            </w:pPr>
            <w:r w:rsidRPr="00DB1035">
              <w:rPr>
                <w:b/>
                <w:bCs/>
              </w:rPr>
              <w:t>Titulli dhe kodi</w:t>
            </w:r>
          </w:p>
        </w:tc>
        <w:tc>
          <w:tcPr>
            <w:tcW w:w="5490" w:type="dxa"/>
            <w:gridSpan w:val="3"/>
            <w:tcBorders>
              <w:top w:val="nil"/>
              <w:bottom w:val="single" w:sz="6" w:space="0" w:color="auto"/>
              <w:right w:val="nil"/>
            </w:tcBorders>
          </w:tcPr>
          <w:p w14:paraId="00093D66" w14:textId="77777777" w:rsidR="00511888" w:rsidRPr="00C10D94" w:rsidRDefault="005E590C" w:rsidP="005E590C">
            <w:pPr>
              <w:jc w:val="both"/>
              <w:rPr>
                <w:b/>
              </w:rPr>
            </w:pPr>
            <w:r>
              <w:rPr>
                <w:b/>
                <w:bCs/>
              </w:rPr>
              <w:t>GJUETIA E PESHKUT NË DET</w:t>
            </w:r>
            <w:r w:rsidR="00511888" w:rsidRPr="00DB1035">
              <w:rPr>
                <w:b/>
              </w:rPr>
              <w:t xml:space="preserve">   </w:t>
            </w:r>
          </w:p>
        </w:tc>
        <w:tc>
          <w:tcPr>
            <w:tcW w:w="1847" w:type="dxa"/>
            <w:tcBorders>
              <w:top w:val="nil"/>
              <w:left w:val="single" w:sz="4" w:space="0" w:color="auto"/>
              <w:bottom w:val="single" w:sz="6" w:space="0" w:color="auto"/>
            </w:tcBorders>
          </w:tcPr>
          <w:p w14:paraId="7D853423" w14:textId="77777777" w:rsidR="00511888" w:rsidRPr="00DB1035" w:rsidRDefault="00897B5A" w:rsidP="00131285">
            <w:pPr>
              <w:pStyle w:val="Header"/>
              <w:jc w:val="center"/>
              <w:rPr>
                <w:b/>
                <w:bCs/>
                <w:lang w:val="sq-AL"/>
              </w:rPr>
            </w:pPr>
            <w:r>
              <w:rPr>
                <w:b/>
                <w:bCs/>
                <w:lang w:val="sq-AL"/>
              </w:rPr>
              <w:t>M-16-1286-23</w:t>
            </w:r>
          </w:p>
        </w:tc>
      </w:tr>
      <w:tr w:rsidR="00511888" w:rsidRPr="00DB1035" w14:paraId="0DB8C8C8" w14:textId="77777777" w:rsidTr="00AA22EC">
        <w:trPr>
          <w:gridBefore w:val="1"/>
          <w:gridAfter w:val="1"/>
          <w:wBefore w:w="72" w:type="dxa"/>
          <w:wAfter w:w="43" w:type="dxa"/>
        </w:trPr>
        <w:tc>
          <w:tcPr>
            <w:tcW w:w="1908" w:type="dxa"/>
            <w:tcBorders>
              <w:top w:val="nil"/>
              <w:bottom w:val="nil"/>
            </w:tcBorders>
          </w:tcPr>
          <w:p w14:paraId="582F230C" w14:textId="77777777" w:rsidR="00511888" w:rsidRPr="00DB1035" w:rsidRDefault="00511888" w:rsidP="00AA22EC">
            <w:pPr>
              <w:rPr>
                <w:b/>
                <w:bCs/>
              </w:rPr>
            </w:pPr>
            <w:r w:rsidRPr="00DB1035">
              <w:rPr>
                <w:b/>
                <w:bCs/>
              </w:rPr>
              <w:t>Qëllimi i modulit</w:t>
            </w:r>
          </w:p>
          <w:p w14:paraId="23605735" w14:textId="77777777" w:rsidR="00511888" w:rsidRPr="00DB1035" w:rsidRDefault="00511888" w:rsidP="00AA22EC">
            <w:pPr>
              <w:jc w:val="both"/>
              <w:rPr>
                <w:b/>
                <w:bCs/>
              </w:rPr>
            </w:pPr>
          </w:p>
        </w:tc>
        <w:tc>
          <w:tcPr>
            <w:tcW w:w="270" w:type="dxa"/>
            <w:tcBorders>
              <w:top w:val="nil"/>
              <w:bottom w:val="nil"/>
            </w:tcBorders>
          </w:tcPr>
          <w:p w14:paraId="41FE498C" w14:textId="77777777" w:rsidR="00511888" w:rsidRPr="00DB1035" w:rsidRDefault="00511888" w:rsidP="00AA22EC">
            <w:pPr>
              <w:jc w:val="both"/>
              <w:rPr>
                <w:b/>
                <w:bCs/>
              </w:rPr>
            </w:pPr>
          </w:p>
          <w:p w14:paraId="535849AA" w14:textId="77777777" w:rsidR="00511888" w:rsidRPr="00DB1035" w:rsidRDefault="00511888" w:rsidP="00AA22EC">
            <w:pPr>
              <w:jc w:val="both"/>
              <w:rPr>
                <w:b/>
                <w:bCs/>
              </w:rPr>
            </w:pPr>
          </w:p>
        </w:tc>
        <w:tc>
          <w:tcPr>
            <w:tcW w:w="7067" w:type="dxa"/>
            <w:gridSpan w:val="3"/>
            <w:tcBorders>
              <w:top w:val="nil"/>
              <w:bottom w:val="nil"/>
            </w:tcBorders>
          </w:tcPr>
          <w:p w14:paraId="7D0ED55F" w14:textId="77777777" w:rsidR="00511888" w:rsidRPr="00511888" w:rsidRDefault="00511888" w:rsidP="00511888">
            <w:pPr>
              <w:widowControl/>
              <w:tabs>
                <w:tab w:val="left" w:pos="360"/>
              </w:tabs>
              <w:overflowPunct w:val="0"/>
              <w:jc w:val="both"/>
              <w:textAlignment w:val="baseline"/>
              <w:rPr>
                <w:b/>
              </w:rPr>
            </w:pPr>
            <w:r w:rsidRPr="00DB1035">
              <w:t xml:space="preserve">Një modul që aftëson nxënësit të </w:t>
            </w:r>
            <w:r>
              <w:t>mar</w:t>
            </w:r>
            <w:r w:rsidR="00131285">
              <w:t>r</w:t>
            </w:r>
            <w:r w:rsidRPr="00DB1035">
              <w:t xml:space="preserve">ë </w:t>
            </w:r>
            <w:r>
              <w:t xml:space="preserve">pjesë aktive në përgatitjen për lundrim, realizimin e </w:t>
            </w:r>
            <w:r w:rsidR="005E590C" w:rsidRPr="005E590C">
              <w:t xml:space="preserve">procesit të gjuetisë me trata kiçi, me trata binjake, me </w:t>
            </w:r>
            <w:proofErr w:type="spellStart"/>
            <w:r w:rsidR="005E590C" w:rsidRPr="005E590C">
              <w:t>koshilok</w:t>
            </w:r>
            <w:proofErr w:type="spellEnd"/>
            <w:r w:rsidR="005E590C" w:rsidRPr="005E590C">
              <w:t xml:space="preserve"> në det të hapur dhe me grepa dhe gracka në bregdet.</w:t>
            </w:r>
          </w:p>
          <w:p w14:paraId="3D1C9CD1" w14:textId="77777777" w:rsidR="00511888" w:rsidRPr="00DB1035" w:rsidRDefault="00511888" w:rsidP="00AA22EC">
            <w:pPr>
              <w:widowControl/>
              <w:tabs>
                <w:tab w:val="left" w:pos="360"/>
              </w:tabs>
              <w:overflowPunct w:val="0"/>
              <w:jc w:val="both"/>
              <w:textAlignment w:val="baseline"/>
            </w:pPr>
          </w:p>
        </w:tc>
      </w:tr>
      <w:tr w:rsidR="00511888" w:rsidRPr="00DB1035" w14:paraId="52D01B5D" w14:textId="77777777" w:rsidTr="00AA22EC">
        <w:trPr>
          <w:gridBefore w:val="1"/>
          <w:gridAfter w:val="1"/>
          <w:wBefore w:w="72" w:type="dxa"/>
          <w:wAfter w:w="43" w:type="dxa"/>
          <w:trHeight w:val="660"/>
        </w:trPr>
        <w:tc>
          <w:tcPr>
            <w:tcW w:w="1908" w:type="dxa"/>
            <w:tcBorders>
              <w:top w:val="single" w:sz="6" w:space="0" w:color="auto"/>
              <w:bottom w:val="nil"/>
            </w:tcBorders>
          </w:tcPr>
          <w:p w14:paraId="04FB65BE" w14:textId="77777777" w:rsidR="00511888" w:rsidRPr="00DB1035" w:rsidRDefault="00511888" w:rsidP="00AA22EC">
            <w:pPr>
              <w:rPr>
                <w:b/>
                <w:bCs/>
              </w:rPr>
            </w:pPr>
            <w:r w:rsidRPr="00DB1035">
              <w:rPr>
                <w:b/>
                <w:bCs/>
              </w:rPr>
              <w:t>Kohëzgjatja e modulit</w:t>
            </w:r>
          </w:p>
          <w:p w14:paraId="3B7AEFA2" w14:textId="77777777" w:rsidR="00511888" w:rsidRPr="00DB1035" w:rsidRDefault="00511888" w:rsidP="00AA22EC">
            <w:pPr>
              <w:jc w:val="both"/>
              <w:rPr>
                <w:b/>
                <w:bCs/>
              </w:rPr>
            </w:pPr>
          </w:p>
        </w:tc>
        <w:tc>
          <w:tcPr>
            <w:tcW w:w="270" w:type="dxa"/>
            <w:tcBorders>
              <w:top w:val="single" w:sz="6" w:space="0" w:color="auto"/>
              <w:bottom w:val="nil"/>
            </w:tcBorders>
          </w:tcPr>
          <w:p w14:paraId="7647E9DF" w14:textId="77777777" w:rsidR="00511888" w:rsidRPr="00DB1035" w:rsidRDefault="00511888" w:rsidP="00AA22EC">
            <w:pPr>
              <w:jc w:val="both"/>
              <w:rPr>
                <w:b/>
                <w:bCs/>
              </w:rPr>
            </w:pPr>
          </w:p>
        </w:tc>
        <w:tc>
          <w:tcPr>
            <w:tcW w:w="7067" w:type="dxa"/>
            <w:gridSpan w:val="3"/>
            <w:tcBorders>
              <w:top w:val="single" w:sz="6" w:space="0" w:color="auto"/>
              <w:bottom w:val="nil"/>
            </w:tcBorders>
          </w:tcPr>
          <w:p w14:paraId="3FE40FEA" w14:textId="77777777" w:rsidR="00511888" w:rsidRPr="00DB1035" w:rsidRDefault="00F82FF0" w:rsidP="00AA22EC">
            <w:pPr>
              <w:jc w:val="both"/>
              <w:rPr>
                <w:b/>
                <w:bCs/>
              </w:rPr>
            </w:pPr>
            <w:r>
              <w:t>135</w:t>
            </w:r>
            <w:r w:rsidR="00511888" w:rsidRPr="00A07DBD">
              <w:t xml:space="preserve"> </w:t>
            </w:r>
            <w:r w:rsidR="00511888" w:rsidRPr="00D7022A">
              <w:t>orë mësimore</w:t>
            </w:r>
          </w:p>
          <w:p w14:paraId="2B43603F" w14:textId="77777777" w:rsidR="00511888" w:rsidRPr="00DB1035" w:rsidRDefault="00511888" w:rsidP="00AA22EC">
            <w:pPr>
              <w:jc w:val="both"/>
              <w:rPr>
                <w:b/>
                <w:bCs/>
              </w:rPr>
            </w:pPr>
          </w:p>
        </w:tc>
      </w:tr>
      <w:tr w:rsidR="00511888" w:rsidRPr="00DB1035" w14:paraId="6DA59B6D" w14:textId="77777777" w:rsidTr="00AA22EC">
        <w:trPr>
          <w:gridBefore w:val="1"/>
          <w:gridAfter w:val="1"/>
          <w:wBefore w:w="72" w:type="dxa"/>
          <w:wAfter w:w="43" w:type="dxa"/>
        </w:trPr>
        <w:tc>
          <w:tcPr>
            <w:tcW w:w="1908" w:type="dxa"/>
            <w:tcBorders>
              <w:top w:val="single" w:sz="6" w:space="0" w:color="auto"/>
              <w:bottom w:val="single" w:sz="6" w:space="0" w:color="auto"/>
            </w:tcBorders>
          </w:tcPr>
          <w:p w14:paraId="14B6ADC2" w14:textId="77777777" w:rsidR="00511888" w:rsidRPr="00DB1035" w:rsidRDefault="00511888" w:rsidP="00AA22EC">
            <w:pPr>
              <w:rPr>
                <w:b/>
                <w:bCs/>
              </w:rPr>
            </w:pPr>
            <w:r w:rsidRPr="00DB1035">
              <w:rPr>
                <w:b/>
                <w:bCs/>
              </w:rPr>
              <w:t xml:space="preserve">Niveli i parapëlqyer </w:t>
            </w:r>
          </w:p>
          <w:p w14:paraId="3F349F54" w14:textId="77777777" w:rsidR="00511888" w:rsidRPr="00DB1035" w:rsidRDefault="00511888" w:rsidP="00AA22EC">
            <w:pPr>
              <w:rPr>
                <w:b/>
                <w:bCs/>
              </w:rPr>
            </w:pPr>
            <w:r w:rsidRPr="00DB1035">
              <w:rPr>
                <w:b/>
                <w:bCs/>
              </w:rPr>
              <w:t>për pranim</w:t>
            </w:r>
          </w:p>
        </w:tc>
        <w:tc>
          <w:tcPr>
            <w:tcW w:w="270" w:type="dxa"/>
            <w:tcBorders>
              <w:top w:val="single" w:sz="6" w:space="0" w:color="auto"/>
              <w:bottom w:val="single" w:sz="6" w:space="0" w:color="auto"/>
            </w:tcBorders>
          </w:tcPr>
          <w:p w14:paraId="60D127AA" w14:textId="77777777" w:rsidR="00511888" w:rsidRPr="00DB1035" w:rsidRDefault="00511888" w:rsidP="00AA22EC">
            <w:pPr>
              <w:jc w:val="both"/>
              <w:rPr>
                <w:b/>
                <w:bCs/>
              </w:rPr>
            </w:pPr>
          </w:p>
        </w:tc>
        <w:tc>
          <w:tcPr>
            <w:tcW w:w="7067" w:type="dxa"/>
            <w:gridSpan w:val="3"/>
            <w:tcBorders>
              <w:top w:val="single" w:sz="6" w:space="0" w:color="auto"/>
              <w:bottom w:val="single" w:sz="6" w:space="0" w:color="auto"/>
            </w:tcBorders>
          </w:tcPr>
          <w:p w14:paraId="52EB8FE8" w14:textId="77777777" w:rsidR="00A91606" w:rsidRPr="00164200" w:rsidRDefault="00A91606" w:rsidP="00A91606">
            <w:pPr>
              <w:jc w:val="both"/>
            </w:pPr>
            <w:r w:rsidRPr="00164200">
              <w:t>Nxënësit duhet të kenë përfunduar nivelin I</w:t>
            </w:r>
            <w:r w:rsidR="00D00684">
              <w:t>I të</w:t>
            </w:r>
            <w:r>
              <w:t xml:space="preserve"> KSHK ne</w:t>
            </w:r>
            <w:r w:rsidRPr="00164200">
              <w:t xml:space="preserve"> </w:t>
            </w:r>
            <w:r>
              <w:t>drejtimin</w:t>
            </w:r>
            <w:r w:rsidRPr="00164200">
              <w:t xml:space="preserve"> mësimor “</w:t>
            </w:r>
            <w:r>
              <w:t>Detari</w:t>
            </w:r>
            <w:r w:rsidRPr="00164200">
              <w:t>”.</w:t>
            </w:r>
          </w:p>
          <w:p w14:paraId="31FC8761" w14:textId="77777777" w:rsidR="00511888" w:rsidRPr="00131285" w:rsidRDefault="00511888" w:rsidP="00AA22EC">
            <w:pPr>
              <w:jc w:val="both"/>
            </w:pPr>
          </w:p>
          <w:p w14:paraId="3FE274BF" w14:textId="77777777" w:rsidR="00511888" w:rsidRPr="00131285" w:rsidRDefault="00511888" w:rsidP="00AA22EC">
            <w:pPr>
              <w:jc w:val="both"/>
            </w:pPr>
          </w:p>
        </w:tc>
      </w:tr>
      <w:tr w:rsidR="00511888" w:rsidRPr="00DB1035" w14:paraId="6A65792E" w14:textId="77777777" w:rsidTr="00AA22EC">
        <w:tblPrEx>
          <w:tblBorders>
            <w:bottom w:val="none" w:sz="0" w:space="0" w:color="auto"/>
          </w:tblBorders>
        </w:tblPrEx>
        <w:tc>
          <w:tcPr>
            <w:tcW w:w="1980" w:type="dxa"/>
            <w:gridSpan w:val="2"/>
            <w:tcBorders>
              <w:top w:val="nil"/>
            </w:tcBorders>
          </w:tcPr>
          <w:p w14:paraId="05488EDA" w14:textId="77777777" w:rsidR="00511888" w:rsidRPr="00DB1035" w:rsidRDefault="00005AEA" w:rsidP="00005AEA">
            <w:pPr>
              <w:rPr>
                <w:b/>
                <w:bCs/>
              </w:rPr>
            </w:pPr>
            <w:r>
              <w:rPr>
                <w:b/>
                <w:bCs/>
              </w:rPr>
              <w:t xml:space="preserve">Rezultatet e të </w:t>
            </w:r>
            <w:r w:rsidR="00703217">
              <w:rPr>
                <w:b/>
                <w:bCs/>
              </w:rPr>
              <w:t>nxënit (RN)</w:t>
            </w:r>
            <w:r w:rsidR="00703217" w:rsidRPr="00DB1035">
              <w:rPr>
                <w:b/>
                <w:bCs/>
              </w:rPr>
              <w:t xml:space="preserve"> </w:t>
            </w:r>
            <w:r w:rsidR="00511888" w:rsidRPr="00DB1035">
              <w:rPr>
                <w:b/>
                <w:bCs/>
              </w:rPr>
              <w:t>dhe procedurat e vlerësimit</w:t>
            </w:r>
          </w:p>
        </w:tc>
        <w:tc>
          <w:tcPr>
            <w:tcW w:w="840" w:type="dxa"/>
            <w:gridSpan w:val="2"/>
            <w:tcBorders>
              <w:top w:val="nil"/>
            </w:tcBorders>
          </w:tcPr>
          <w:p w14:paraId="4B9CE430" w14:textId="77777777" w:rsidR="00511888" w:rsidRPr="00DB1035" w:rsidRDefault="00511888" w:rsidP="00F65926">
            <w:pPr>
              <w:jc w:val="both"/>
              <w:rPr>
                <w:b/>
                <w:bCs/>
              </w:rPr>
            </w:pPr>
            <w:r w:rsidRPr="00DB1035">
              <w:rPr>
                <w:b/>
                <w:bCs/>
              </w:rPr>
              <w:t>R</w:t>
            </w:r>
            <w:r w:rsidR="00F65926">
              <w:rPr>
                <w:b/>
                <w:bCs/>
              </w:rPr>
              <w:t>N</w:t>
            </w:r>
            <w:r w:rsidRPr="00DB1035">
              <w:rPr>
                <w:b/>
                <w:bCs/>
              </w:rPr>
              <w:t xml:space="preserve"> 1</w:t>
            </w:r>
          </w:p>
        </w:tc>
        <w:tc>
          <w:tcPr>
            <w:tcW w:w="6540" w:type="dxa"/>
            <w:gridSpan w:val="3"/>
            <w:tcBorders>
              <w:top w:val="nil"/>
            </w:tcBorders>
          </w:tcPr>
          <w:p w14:paraId="5CEAD89B" w14:textId="77777777" w:rsidR="00511888" w:rsidRPr="00DB1035" w:rsidRDefault="00511888" w:rsidP="00AA22EC">
            <w:pPr>
              <w:jc w:val="both"/>
              <w:rPr>
                <w:b/>
              </w:rPr>
            </w:pPr>
            <w:r w:rsidRPr="00DB1035">
              <w:rPr>
                <w:b/>
              </w:rPr>
              <w:t xml:space="preserve">Nxënësi </w:t>
            </w:r>
            <w:r>
              <w:rPr>
                <w:b/>
              </w:rPr>
              <w:t>mer</w:t>
            </w:r>
            <w:r w:rsidR="00131285">
              <w:rPr>
                <w:b/>
              </w:rPr>
              <w:t>r</w:t>
            </w:r>
            <w:r>
              <w:rPr>
                <w:b/>
              </w:rPr>
              <w:t xml:space="preserve"> pjesë në gjuetinë e peshkut me trata kiçi</w:t>
            </w:r>
            <w:r w:rsidR="002E6AF2">
              <w:rPr>
                <w:b/>
              </w:rPr>
              <w:t xml:space="preserve"> (fundore)</w:t>
            </w:r>
            <w:r w:rsidRPr="00DB1035">
              <w:rPr>
                <w:b/>
              </w:rPr>
              <w:t>.</w:t>
            </w:r>
          </w:p>
          <w:p w14:paraId="3884A3FA" w14:textId="77777777" w:rsidR="00005AEA" w:rsidRPr="00DB1035" w:rsidRDefault="00005AEA" w:rsidP="00005AEA">
            <w:pPr>
              <w:tabs>
                <w:tab w:val="left" w:pos="360"/>
              </w:tabs>
              <w:jc w:val="both"/>
              <w:rPr>
                <w:b/>
                <w:bCs/>
                <w:i/>
                <w:iCs/>
              </w:rPr>
            </w:pPr>
            <w:r w:rsidRPr="00DB1035">
              <w:rPr>
                <w:b/>
                <w:bCs/>
                <w:i/>
                <w:iCs/>
              </w:rPr>
              <w:t>Kriteret e vlerësimit:</w:t>
            </w:r>
          </w:p>
          <w:p w14:paraId="5393765A" w14:textId="77777777" w:rsidR="00005AEA" w:rsidRPr="00DB1035" w:rsidRDefault="00005AEA" w:rsidP="00005AEA">
            <w:pPr>
              <w:widowControl/>
              <w:tabs>
                <w:tab w:val="left" w:pos="360"/>
              </w:tabs>
              <w:autoSpaceDE/>
              <w:autoSpaceDN/>
              <w:adjustRightInd/>
              <w:jc w:val="both"/>
            </w:pPr>
            <w:r w:rsidRPr="00DB1035">
              <w:t>Nxënësi duhet të jetë i aftë</w:t>
            </w:r>
          </w:p>
          <w:p w14:paraId="5B302DF0" w14:textId="77777777" w:rsidR="00005AEA" w:rsidRDefault="00005AEA" w:rsidP="00B13EEF">
            <w:pPr>
              <w:numPr>
                <w:ilvl w:val="0"/>
                <w:numId w:val="22"/>
              </w:numPr>
              <w:tabs>
                <w:tab w:val="clear" w:pos="792"/>
                <w:tab w:val="left" w:pos="72"/>
                <w:tab w:val="num" w:pos="252"/>
                <w:tab w:val="left" w:pos="432"/>
              </w:tabs>
              <w:autoSpaceDE/>
              <w:adjustRightInd/>
              <w:ind w:left="252" w:right="-108" w:hanging="240"/>
              <w:jc w:val="both"/>
            </w:pPr>
            <w:r>
              <w:t xml:space="preserve">  të veshë mjetet e mbrojtjes së shëndetit dhe sigurisë në punë</w:t>
            </w:r>
          </w:p>
          <w:p w14:paraId="625F48D2" w14:textId="77777777" w:rsidR="00005AEA" w:rsidRDefault="00005AEA" w:rsidP="00B13EEF">
            <w:pPr>
              <w:widowControl/>
              <w:numPr>
                <w:ilvl w:val="0"/>
                <w:numId w:val="18"/>
              </w:numPr>
              <w:autoSpaceDE/>
              <w:autoSpaceDN/>
              <w:adjustRightInd/>
              <w:jc w:val="both"/>
              <w:rPr>
                <w:lang w:val="en-US"/>
              </w:rPr>
            </w:pPr>
            <w:proofErr w:type="spellStart"/>
            <w:r>
              <w:rPr>
                <w:lang w:val="en-US"/>
              </w:rPr>
              <w:t>të</w:t>
            </w:r>
            <w:proofErr w:type="spellEnd"/>
            <w:r>
              <w:rPr>
                <w:lang w:val="en-US"/>
              </w:rPr>
              <w:t xml:space="preserve"> </w:t>
            </w:r>
            <w:proofErr w:type="spellStart"/>
            <w:r>
              <w:rPr>
                <w:lang w:val="en-US"/>
              </w:rPr>
              <w:t>p</w:t>
            </w:r>
            <w:r w:rsidRPr="00032B8A">
              <w:rPr>
                <w:lang w:val="en-US"/>
              </w:rPr>
              <w:t>ërgati</w:t>
            </w:r>
            <w:r>
              <w:rPr>
                <w:lang w:val="en-US"/>
              </w:rPr>
              <w:t>së</w:t>
            </w:r>
            <w:proofErr w:type="spellEnd"/>
            <w:r w:rsidRPr="00032B8A">
              <w:rPr>
                <w:lang w:val="en-US"/>
              </w:rPr>
              <w:t xml:space="preserve"> </w:t>
            </w:r>
            <w:proofErr w:type="spellStart"/>
            <w:r>
              <w:rPr>
                <w:lang w:val="en-US"/>
              </w:rPr>
              <w:t>për</w:t>
            </w:r>
            <w:proofErr w:type="spellEnd"/>
            <w:r>
              <w:rPr>
                <w:lang w:val="en-US"/>
              </w:rPr>
              <w:t xml:space="preserve"> </w:t>
            </w:r>
            <w:proofErr w:type="spellStart"/>
            <w:r w:rsidRPr="00032B8A">
              <w:rPr>
                <w:lang w:val="en-US"/>
              </w:rPr>
              <w:t>hedhj</w:t>
            </w:r>
            <w:r>
              <w:rPr>
                <w:lang w:val="en-US"/>
              </w:rPr>
              <w:t>e</w:t>
            </w:r>
            <w:proofErr w:type="spellEnd"/>
            <w:r w:rsidRPr="00032B8A">
              <w:rPr>
                <w:lang w:val="en-US"/>
              </w:rPr>
              <w:t xml:space="preserve"> </w:t>
            </w:r>
            <w:proofErr w:type="spellStart"/>
            <w:r w:rsidRPr="00032B8A">
              <w:rPr>
                <w:lang w:val="en-US"/>
              </w:rPr>
              <w:t>në</w:t>
            </w:r>
            <w:proofErr w:type="spellEnd"/>
            <w:r w:rsidRPr="00032B8A">
              <w:rPr>
                <w:lang w:val="en-US"/>
              </w:rPr>
              <w:t xml:space="preserve"> </w:t>
            </w:r>
            <w:proofErr w:type="spellStart"/>
            <w:r w:rsidRPr="00032B8A">
              <w:rPr>
                <w:lang w:val="en-US"/>
              </w:rPr>
              <w:t>ujë</w:t>
            </w:r>
            <w:proofErr w:type="spellEnd"/>
            <w:r w:rsidRPr="00032B8A">
              <w:rPr>
                <w:lang w:val="en-US"/>
              </w:rPr>
              <w:t xml:space="preserve"> e </w:t>
            </w:r>
            <w:proofErr w:type="spellStart"/>
            <w:r w:rsidRPr="00032B8A">
              <w:rPr>
                <w:lang w:val="en-US"/>
              </w:rPr>
              <w:t>veglës</w:t>
            </w:r>
            <w:proofErr w:type="spellEnd"/>
            <w:r w:rsidRPr="00032B8A">
              <w:rPr>
                <w:lang w:val="en-US"/>
              </w:rPr>
              <w:t xml:space="preserve"> </w:t>
            </w:r>
            <w:proofErr w:type="spellStart"/>
            <w:r w:rsidRPr="00032B8A">
              <w:rPr>
                <w:lang w:val="en-US"/>
              </w:rPr>
              <w:t>së</w:t>
            </w:r>
            <w:proofErr w:type="spellEnd"/>
            <w:r w:rsidRPr="00032B8A">
              <w:rPr>
                <w:lang w:val="en-US"/>
              </w:rPr>
              <w:t xml:space="preserve"> </w:t>
            </w:r>
            <w:proofErr w:type="spellStart"/>
            <w:r w:rsidRPr="00032B8A">
              <w:rPr>
                <w:lang w:val="en-US"/>
              </w:rPr>
              <w:t>gjuetisë</w:t>
            </w:r>
            <w:proofErr w:type="spellEnd"/>
            <w:r w:rsidRPr="00032B8A">
              <w:rPr>
                <w:lang w:val="en-US"/>
              </w:rPr>
              <w:t xml:space="preserve"> </w:t>
            </w:r>
          </w:p>
          <w:p w14:paraId="7C798B0F" w14:textId="77777777" w:rsidR="00005AEA" w:rsidRPr="00032B8A" w:rsidRDefault="00005AEA" w:rsidP="00B13EEF">
            <w:pPr>
              <w:widowControl/>
              <w:numPr>
                <w:ilvl w:val="0"/>
                <w:numId w:val="18"/>
              </w:numPr>
              <w:autoSpaceDE/>
              <w:autoSpaceDN/>
              <w:adjustRightInd/>
              <w:jc w:val="both"/>
              <w:rPr>
                <w:lang w:val="en-US"/>
              </w:rPr>
            </w:pPr>
            <w:proofErr w:type="spellStart"/>
            <w:r>
              <w:rPr>
                <w:lang w:val="en-US"/>
              </w:rPr>
              <w:t>të</w:t>
            </w:r>
            <w:proofErr w:type="spellEnd"/>
            <w:r>
              <w:rPr>
                <w:lang w:val="en-US"/>
              </w:rPr>
              <w:t xml:space="preserve"> </w:t>
            </w:r>
            <w:proofErr w:type="spellStart"/>
            <w:r>
              <w:rPr>
                <w:lang w:val="en-US"/>
              </w:rPr>
              <w:t>asistojë</w:t>
            </w:r>
            <w:proofErr w:type="spellEnd"/>
            <w:r>
              <w:rPr>
                <w:lang w:val="en-US"/>
              </w:rPr>
              <w:t xml:space="preserve"> </w:t>
            </w:r>
            <w:proofErr w:type="spellStart"/>
            <w:r>
              <w:rPr>
                <w:lang w:val="en-US"/>
              </w:rPr>
              <w:t>në</w:t>
            </w:r>
            <w:proofErr w:type="spellEnd"/>
            <w:r>
              <w:rPr>
                <w:lang w:val="en-US"/>
              </w:rPr>
              <w:t xml:space="preserve"> </w:t>
            </w:r>
            <w:proofErr w:type="spellStart"/>
            <w:r>
              <w:rPr>
                <w:lang w:val="en-US"/>
              </w:rPr>
              <w:t>teknikën</w:t>
            </w:r>
            <w:proofErr w:type="spellEnd"/>
            <w:r>
              <w:rPr>
                <w:lang w:val="en-US"/>
              </w:rPr>
              <w:t xml:space="preserve"> e </w:t>
            </w:r>
            <w:proofErr w:type="spellStart"/>
            <w:r>
              <w:rPr>
                <w:lang w:val="en-US"/>
              </w:rPr>
              <w:t>hedhjes</w:t>
            </w:r>
            <w:proofErr w:type="spellEnd"/>
            <w:r>
              <w:rPr>
                <w:lang w:val="en-US"/>
              </w:rPr>
              <w:t xml:space="preserve"> </w:t>
            </w:r>
            <w:proofErr w:type="spellStart"/>
            <w:r>
              <w:rPr>
                <w:lang w:val="en-US"/>
              </w:rPr>
              <w:t>së</w:t>
            </w:r>
            <w:proofErr w:type="spellEnd"/>
            <w:r>
              <w:rPr>
                <w:lang w:val="en-US"/>
              </w:rPr>
              <w:t xml:space="preserve"> </w:t>
            </w:r>
            <w:proofErr w:type="spellStart"/>
            <w:r>
              <w:rPr>
                <w:lang w:val="en-US"/>
              </w:rPr>
              <w:t>veglës</w:t>
            </w:r>
            <w:proofErr w:type="spellEnd"/>
            <w:r>
              <w:rPr>
                <w:lang w:val="en-US"/>
              </w:rPr>
              <w:t xml:space="preserve"> </w:t>
            </w:r>
            <w:proofErr w:type="spellStart"/>
            <w:r>
              <w:rPr>
                <w:lang w:val="en-US"/>
              </w:rPr>
              <w:t>së</w:t>
            </w:r>
            <w:proofErr w:type="spellEnd"/>
            <w:r>
              <w:rPr>
                <w:lang w:val="en-US"/>
              </w:rPr>
              <w:t xml:space="preserve"> </w:t>
            </w:r>
            <w:proofErr w:type="spellStart"/>
            <w:r>
              <w:rPr>
                <w:lang w:val="en-US"/>
              </w:rPr>
              <w:t>gjuetisë</w:t>
            </w:r>
            <w:proofErr w:type="spellEnd"/>
            <w:r>
              <w:rPr>
                <w:lang w:val="en-US"/>
              </w:rPr>
              <w:t xml:space="preserve"> </w:t>
            </w:r>
            <w:proofErr w:type="spellStart"/>
            <w:r>
              <w:rPr>
                <w:lang w:val="en-US"/>
              </w:rPr>
              <w:t>në</w:t>
            </w:r>
            <w:proofErr w:type="spellEnd"/>
            <w:r>
              <w:rPr>
                <w:lang w:val="en-US"/>
              </w:rPr>
              <w:t xml:space="preserve"> </w:t>
            </w:r>
            <w:proofErr w:type="spellStart"/>
            <w:r>
              <w:rPr>
                <w:lang w:val="en-US"/>
              </w:rPr>
              <w:t>ujë</w:t>
            </w:r>
            <w:proofErr w:type="spellEnd"/>
          </w:p>
          <w:p w14:paraId="5DD8B86E" w14:textId="77777777" w:rsidR="00005AEA" w:rsidRPr="00032B8A" w:rsidRDefault="00005AEA" w:rsidP="00B13EEF">
            <w:pPr>
              <w:widowControl/>
              <w:numPr>
                <w:ilvl w:val="0"/>
                <w:numId w:val="18"/>
              </w:numPr>
              <w:autoSpaceDE/>
              <w:autoSpaceDN/>
              <w:adjustRightInd/>
              <w:jc w:val="both"/>
              <w:rPr>
                <w:lang w:val="en-US"/>
              </w:rPr>
            </w:pPr>
            <w:proofErr w:type="spellStart"/>
            <w:r>
              <w:rPr>
                <w:lang w:val="en-US"/>
              </w:rPr>
              <w:t>të</w:t>
            </w:r>
            <w:proofErr w:type="spellEnd"/>
            <w:r>
              <w:rPr>
                <w:lang w:val="en-US"/>
              </w:rPr>
              <w:t xml:space="preserve"> </w:t>
            </w:r>
            <w:proofErr w:type="spellStart"/>
            <w:r>
              <w:rPr>
                <w:lang w:val="en-US"/>
              </w:rPr>
              <w:t>n</w:t>
            </w:r>
            <w:r w:rsidRPr="00032B8A">
              <w:rPr>
                <w:lang w:val="en-US"/>
              </w:rPr>
              <w:t>djek</w:t>
            </w:r>
            <w:r>
              <w:rPr>
                <w:lang w:val="en-US"/>
              </w:rPr>
              <w:t>ë</w:t>
            </w:r>
            <w:proofErr w:type="spellEnd"/>
            <w:r w:rsidRPr="00032B8A">
              <w:rPr>
                <w:lang w:val="en-US"/>
              </w:rPr>
              <w:t xml:space="preserve"> </w:t>
            </w:r>
            <w:proofErr w:type="spellStart"/>
            <w:r w:rsidRPr="00032B8A">
              <w:rPr>
                <w:lang w:val="en-US"/>
              </w:rPr>
              <w:t>procesi</w:t>
            </w:r>
            <w:r>
              <w:rPr>
                <w:lang w:val="en-US"/>
              </w:rPr>
              <w:t>n</w:t>
            </w:r>
            <w:proofErr w:type="spellEnd"/>
            <w:r w:rsidRPr="00032B8A">
              <w:rPr>
                <w:lang w:val="en-US"/>
              </w:rPr>
              <w:t xml:space="preserve"> </w:t>
            </w:r>
            <w:r>
              <w:rPr>
                <w:lang w:val="en-US"/>
              </w:rPr>
              <w:t>e</w:t>
            </w:r>
            <w:r w:rsidRPr="00032B8A">
              <w:rPr>
                <w:lang w:val="en-US"/>
              </w:rPr>
              <w:t xml:space="preserve"> </w:t>
            </w:r>
            <w:proofErr w:type="spellStart"/>
            <w:r w:rsidRPr="00032B8A">
              <w:rPr>
                <w:lang w:val="en-US"/>
              </w:rPr>
              <w:t>gjuetisë</w:t>
            </w:r>
            <w:proofErr w:type="spellEnd"/>
            <w:r w:rsidRPr="00032B8A">
              <w:rPr>
                <w:lang w:val="en-US"/>
              </w:rPr>
              <w:t xml:space="preserve"> (</w:t>
            </w:r>
            <w:proofErr w:type="spellStart"/>
            <w:r w:rsidRPr="00032B8A">
              <w:rPr>
                <w:lang w:val="en-US"/>
              </w:rPr>
              <w:t>qëndrim</w:t>
            </w:r>
            <w:proofErr w:type="spellEnd"/>
            <w:r w:rsidRPr="00032B8A">
              <w:rPr>
                <w:lang w:val="en-US"/>
              </w:rPr>
              <w:t xml:space="preserve"> </w:t>
            </w:r>
            <w:proofErr w:type="spellStart"/>
            <w:r w:rsidRPr="00032B8A">
              <w:rPr>
                <w:lang w:val="en-US"/>
              </w:rPr>
              <w:t>në</w:t>
            </w:r>
            <w:proofErr w:type="spellEnd"/>
            <w:r w:rsidRPr="00032B8A">
              <w:rPr>
                <w:lang w:val="en-US"/>
              </w:rPr>
              <w:t xml:space="preserve"> </w:t>
            </w:r>
            <w:proofErr w:type="spellStart"/>
            <w:r w:rsidRPr="00032B8A">
              <w:rPr>
                <w:lang w:val="en-US"/>
              </w:rPr>
              <w:t>timon</w:t>
            </w:r>
            <w:proofErr w:type="spellEnd"/>
            <w:r w:rsidRPr="00032B8A">
              <w:rPr>
                <w:lang w:val="en-US"/>
              </w:rPr>
              <w:t xml:space="preserve">, </w:t>
            </w:r>
            <w:proofErr w:type="spellStart"/>
            <w:r w:rsidRPr="00032B8A">
              <w:rPr>
                <w:lang w:val="en-US"/>
              </w:rPr>
              <w:t>monitorim</w:t>
            </w:r>
            <w:proofErr w:type="spellEnd"/>
            <w:r w:rsidRPr="00032B8A">
              <w:rPr>
                <w:lang w:val="en-US"/>
              </w:rPr>
              <w:t>)</w:t>
            </w:r>
            <w:r>
              <w:rPr>
                <w:lang w:val="en-US"/>
              </w:rPr>
              <w:t>;</w:t>
            </w:r>
          </w:p>
          <w:p w14:paraId="5E284913" w14:textId="77777777" w:rsidR="00005AEA" w:rsidRDefault="00005AEA" w:rsidP="00B13EEF">
            <w:pPr>
              <w:widowControl/>
              <w:numPr>
                <w:ilvl w:val="0"/>
                <w:numId w:val="18"/>
              </w:numPr>
              <w:autoSpaceDE/>
              <w:autoSpaceDN/>
              <w:adjustRightInd/>
              <w:jc w:val="both"/>
              <w:rPr>
                <w:lang w:val="en-US"/>
              </w:rPr>
            </w:pPr>
            <w:proofErr w:type="spellStart"/>
            <w:r>
              <w:rPr>
                <w:lang w:val="en-US"/>
              </w:rPr>
              <w:t>të</w:t>
            </w:r>
            <w:proofErr w:type="spellEnd"/>
            <w:r>
              <w:rPr>
                <w:lang w:val="en-US"/>
              </w:rPr>
              <w:t xml:space="preserve"> </w:t>
            </w:r>
            <w:proofErr w:type="spellStart"/>
            <w:r>
              <w:rPr>
                <w:lang w:val="en-US"/>
              </w:rPr>
              <w:t>p</w:t>
            </w:r>
            <w:r w:rsidRPr="00032B8A">
              <w:rPr>
                <w:lang w:val="en-US"/>
              </w:rPr>
              <w:t>ërgati</w:t>
            </w:r>
            <w:r>
              <w:rPr>
                <w:lang w:val="en-US"/>
              </w:rPr>
              <w:t>tet</w:t>
            </w:r>
            <w:proofErr w:type="spellEnd"/>
            <w:r w:rsidRPr="00032B8A">
              <w:rPr>
                <w:lang w:val="en-US"/>
              </w:rPr>
              <w:t xml:space="preserve"> </w:t>
            </w:r>
            <w:proofErr w:type="spellStart"/>
            <w:r>
              <w:rPr>
                <w:lang w:val="en-US"/>
              </w:rPr>
              <w:t>për</w:t>
            </w:r>
            <w:proofErr w:type="spellEnd"/>
            <w:r>
              <w:rPr>
                <w:lang w:val="en-US"/>
              </w:rPr>
              <w:t xml:space="preserve"> </w:t>
            </w:r>
            <w:proofErr w:type="spellStart"/>
            <w:r w:rsidRPr="00032B8A">
              <w:rPr>
                <w:lang w:val="en-US"/>
              </w:rPr>
              <w:t>marj</w:t>
            </w:r>
            <w:r>
              <w:rPr>
                <w:lang w:val="en-US"/>
              </w:rPr>
              <w:t>en</w:t>
            </w:r>
            <w:proofErr w:type="spellEnd"/>
            <w:r>
              <w:rPr>
                <w:lang w:val="en-US"/>
              </w:rPr>
              <w:t xml:space="preserve"> </w:t>
            </w:r>
            <w:proofErr w:type="spellStart"/>
            <w:r>
              <w:rPr>
                <w:lang w:val="en-US"/>
              </w:rPr>
              <w:t>në</w:t>
            </w:r>
            <w:proofErr w:type="spellEnd"/>
            <w:r>
              <w:rPr>
                <w:lang w:val="en-US"/>
              </w:rPr>
              <w:t xml:space="preserve"> bord </w:t>
            </w:r>
            <w:proofErr w:type="spellStart"/>
            <w:r>
              <w:rPr>
                <w:lang w:val="en-US"/>
              </w:rPr>
              <w:t>të</w:t>
            </w:r>
            <w:proofErr w:type="spellEnd"/>
            <w:r w:rsidRPr="00032B8A">
              <w:rPr>
                <w:lang w:val="en-US"/>
              </w:rPr>
              <w:t xml:space="preserve"> </w:t>
            </w:r>
            <w:proofErr w:type="spellStart"/>
            <w:r w:rsidRPr="00032B8A">
              <w:rPr>
                <w:lang w:val="en-US"/>
              </w:rPr>
              <w:t>veglës</w:t>
            </w:r>
            <w:proofErr w:type="spellEnd"/>
            <w:r w:rsidRPr="00032B8A">
              <w:rPr>
                <w:lang w:val="en-US"/>
              </w:rPr>
              <w:t xml:space="preserve"> </w:t>
            </w:r>
            <w:proofErr w:type="spellStart"/>
            <w:r w:rsidRPr="00032B8A">
              <w:rPr>
                <w:lang w:val="en-US"/>
              </w:rPr>
              <w:t>së</w:t>
            </w:r>
            <w:proofErr w:type="spellEnd"/>
            <w:r w:rsidRPr="00032B8A">
              <w:rPr>
                <w:lang w:val="en-US"/>
              </w:rPr>
              <w:t xml:space="preserve"> </w:t>
            </w:r>
            <w:proofErr w:type="spellStart"/>
            <w:r w:rsidRPr="00032B8A">
              <w:rPr>
                <w:lang w:val="en-US"/>
              </w:rPr>
              <w:t>gjuetisë</w:t>
            </w:r>
            <w:proofErr w:type="spellEnd"/>
            <w:r>
              <w:rPr>
                <w:lang w:val="en-US"/>
              </w:rPr>
              <w:t xml:space="preserve"> </w:t>
            </w:r>
            <w:proofErr w:type="spellStart"/>
            <w:r>
              <w:rPr>
                <w:lang w:val="en-US"/>
              </w:rPr>
              <w:t>nga</w:t>
            </w:r>
            <w:proofErr w:type="spellEnd"/>
            <w:r>
              <w:rPr>
                <w:lang w:val="en-US"/>
              </w:rPr>
              <w:t xml:space="preserve"> uji;</w:t>
            </w:r>
          </w:p>
          <w:p w14:paraId="4A883412" w14:textId="77777777" w:rsidR="00005AEA" w:rsidRDefault="00005AEA" w:rsidP="00B13EEF">
            <w:pPr>
              <w:widowControl/>
              <w:numPr>
                <w:ilvl w:val="0"/>
                <w:numId w:val="18"/>
              </w:numPr>
              <w:autoSpaceDE/>
              <w:autoSpaceDN/>
              <w:adjustRightInd/>
              <w:jc w:val="both"/>
              <w:rPr>
                <w:lang w:val="en-US"/>
              </w:rPr>
            </w:pPr>
            <w:proofErr w:type="spellStart"/>
            <w:r>
              <w:rPr>
                <w:lang w:val="en-US"/>
              </w:rPr>
              <w:t>të</w:t>
            </w:r>
            <w:proofErr w:type="spellEnd"/>
            <w:r>
              <w:rPr>
                <w:lang w:val="en-US"/>
              </w:rPr>
              <w:t xml:space="preserve"> </w:t>
            </w:r>
            <w:proofErr w:type="spellStart"/>
            <w:r>
              <w:rPr>
                <w:lang w:val="en-US"/>
              </w:rPr>
              <w:t>përdorë</w:t>
            </w:r>
            <w:proofErr w:type="spellEnd"/>
            <w:r>
              <w:rPr>
                <w:lang w:val="en-US"/>
              </w:rPr>
              <w:t xml:space="preserve"> </w:t>
            </w:r>
            <w:proofErr w:type="spellStart"/>
            <w:r w:rsidRPr="00032B8A">
              <w:rPr>
                <w:lang w:val="en-US"/>
              </w:rPr>
              <w:t>mekanizmat</w:t>
            </w:r>
            <w:proofErr w:type="spellEnd"/>
            <w:r w:rsidRPr="00032B8A">
              <w:rPr>
                <w:lang w:val="en-US"/>
              </w:rPr>
              <w:t xml:space="preserve"> e </w:t>
            </w:r>
            <w:proofErr w:type="spellStart"/>
            <w:r w:rsidRPr="00032B8A">
              <w:rPr>
                <w:lang w:val="en-US"/>
              </w:rPr>
              <w:t>kuvertës</w:t>
            </w:r>
            <w:proofErr w:type="spellEnd"/>
            <w:r w:rsidRPr="00032B8A">
              <w:rPr>
                <w:lang w:val="en-US"/>
              </w:rPr>
              <w:t xml:space="preserve"> </w:t>
            </w:r>
            <w:proofErr w:type="spellStart"/>
            <w:r w:rsidRPr="00032B8A">
              <w:rPr>
                <w:lang w:val="en-US"/>
              </w:rPr>
              <w:t>për</w:t>
            </w:r>
            <w:proofErr w:type="spellEnd"/>
            <w:r w:rsidRPr="00032B8A">
              <w:rPr>
                <w:lang w:val="en-US"/>
              </w:rPr>
              <w:t xml:space="preserve"> </w:t>
            </w:r>
            <w:proofErr w:type="spellStart"/>
            <w:r w:rsidRPr="00032B8A">
              <w:rPr>
                <w:lang w:val="en-US"/>
              </w:rPr>
              <w:t>marjen</w:t>
            </w:r>
            <w:proofErr w:type="spellEnd"/>
            <w:r w:rsidRPr="00032B8A">
              <w:rPr>
                <w:lang w:val="en-US"/>
              </w:rPr>
              <w:t xml:space="preserve"> e </w:t>
            </w:r>
            <w:proofErr w:type="spellStart"/>
            <w:r w:rsidRPr="00032B8A">
              <w:rPr>
                <w:lang w:val="en-US"/>
              </w:rPr>
              <w:t>veglës</w:t>
            </w:r>
            <w:proofErr w:type="spellEnd"/>
            <w:r w:rsidRPr="00032B8A">
              <w:rPr>
                <w:lang w:val="en-US"/>
              </w:rPr>
              <w:t xml:space="preserve"> </w:t>
            </w:r>
            <w:proofErr w:type="spellStart"/>
            <w:r w:rsidRPr="00032B8A">
              <w:rPr>
                <w:lang w:val="en-US"/>
              </w:rPr>
              <w:t>së</w:t>
            </w:r>
            <w:proofErr w:type="spellEnd"/>
            <w:r w:rsidRPr="00032B8A">
              <w:rPr>
                <w:lang w:val="en-US"/>
              </w:rPr>
              <w:t xml:space="preserve"> </w:t>
            </w:r>
            <w:proofErr w:type="spellStart"/>
            <w:r w:rsidRPr="00032B8A">
              <w:rPr>
                <w:lang w:val="en-US"/>
              </w:rPr>
              <w:t>gjuetisë</w:t>
            </w:r>
            <w:proofErr w:type="spellEnd"/>
            <w:r w:rsidRPr="00032B8A">
              <w:rPr>
                <w:lang w:val="en-US"/>
              </w:rPr>
              <w:t xml:space="preserve"> </w:t>
            </w:r>
            <w:proofErr w:type="spellStart"/>
            <w:r w:rsidRPr="00032B8A">
              <w:rPr>
                <w:lang w:val="en-US"/>
              </w:rPr>
              <w:t>në</w:t>
            </w:r>
            <w:proofErr w:type="spellEnd"/>
            <w:r w:rsidRPr="00032B8A">
              <w:rPr>
                <w:lang w:val="en-US"/>
              </w:rPr>
              <w:t xml:space="preserve"> bord</w:t>
            </w:r>
            <w:r w:rsidR="00F65926">
              <w:rPr>
                <w:lang w:val="en-US"/>
              </w:rPr>
              <w:t>;</w:t>
            </w:r>
            <w:r w:rsidRPr="00032B8A">
              <w:rPr>
                <w:lang w:val="en-US"/>
              </w:rPr>
              <w:t xml:space="preserve"> </w:t>
            </w:r>
          </w:p>
          <w:p w14:paraId="66426C08" w14:textId="77777777" w:rsidR="00005AEA" w:rsidRDefault="00005AEA" w:rsidP="00B13EEF">
            <w:pPr>
              <w:widowControl/>
              <w:numPr>
                <w:ilvl w:val="0"/>
                <w:numId w:val="18"/>
              </w:numPr>
              <w:autoSpaceDE/>
              <w:autoSpaceDN/>
              <w:adjustRightInd/>
              <w:jc w:val="both"/>
              <w:rPr>
                <w:lang w:val="en-US"/>
              </w:rPr>
            </w:pPr>
            <w:proofErr w:type="spellStart"/>
            <w:r>
              <w:rPr>
                <w:lang w:val="en-US"/>
              </w:rPr>
              <w:t>të</w:t>
            </w:r>
            <w:proofErr w:type="spellEnd"/>
            <w:r>
              <w:rPr>
                <w:lang w:val="en-US"/>
              </w:rPr>
              <w:t xml:space="preserve"> </w:t>
            </w:r>
            <w:proofErr w:type="spellStart"/>
            <w:r>
              <w:rPr>
                <w:lang w:val="en-US"/>
              </w:rPr>
              <w:t>asistojë</w:t>
            </w:r>
            <w:proofErr w:type="spellEnd"/>
            <w:r>
              <w:rPr>
                <w:lang w:val="en-US"/>
              </w:rPr>
              <w:t xml:space="preserve"> </w:t>
            </w:r>
            <w:proofErr w:type="spellStart"/>
            <w:r>
              <w:rPr>
                <w:lang w:val="en-US"/>
              </w:rPr>
              <w:t>në</w:t>
            </w:r>
            <w:proofErr w:type="spellEnd"/>
            <w:r>
              <w:rPr>
                <w:lang w:val="en-US"/>
              </w:rPr>
              <w:t xml:space="preserve"> </w:t>
            </w:r>
            <w:proofErr w:type="spellStart"/>
            <w:r>
              <w:rPr>
                <w:lang w:val="en-US"/>
              </w:rPr>
              <w:t>teknikën</w:t>
            </w:r>
            <w:proofErr w:type="spellEnd"/>
            <w:r>
              <w:rPr>
                <w:lang w:val="en-US"/>
              </w:rPr>
              <w:t xml:space="preserve"> e </w:t>
            </w:r>
            <w:proofErr w:type="spellStart"/>
            <w:r>
              <w:rPr>
                <w:lang w:val="en-US"/>
              </w:rPr>
              <w:t>marjes</w:t>
            </w:r>
            <w:proofErr w:type="spellEnd"/>
            <w:r>
              <w:rPr>
                <w:lang w:val="en-US"/>
              </w:rPr>
              <w:t xml:space="preserve"> </w:t>
            </w:r>
            <w:proofErr w:type="spellStart"/>
            <w:r>
              <w:rPr>
                <w:lang w:val="en-US"/>
              </w:rPr>
              <w:t>në</w:t>
            </w:r>
            <w:proofErr w:type="spellEnd"/>
            <w:r>
              <w:rPr>
                <w:lang w:val="en-US"/>
              </w:rPr>
              <w:t xml:space="preserve"> bord </w:t>
            </w:r>
            <w:proofErr w:type="spellStart"/>
            <w:r>
              <w:rPr>
                <w:lang w:val="en-US"/>
              </w:rPr>
              <w:t>të</w:t>
            </w:r>
            <w:proofErr w:type="spellEnd"/>
            <w:r>
              <w:rPr>
                <w:lang w:val="en-US"/>
              </w:rPr>
              <w:t xml:space="preserve"> </w:t>
            </w:r>
            <w:proofErr w:type="spellStart"/>
            <w:r>
              <w:rPr>
                <w:lang w:val="en-US"/>
              </w:rPr>
              <w:t>veglës</w:t>
            </w:r>
            <w:proofErr w:type="spellEnd"/>
            <w:r>
              <w:rPr>
                <w:lang w:val="en-US"/>
              </w:rPr>
              <w:t xml:space="preserve"> </w:t>
            </w:r>
            <w:proofErr w:type="spellStart"/>
            <w:r>
              <w:rPr>
                <w:lang w:val="en-US"/>
              </w:rPr>
              <w:t>së</w:t>
            </w:r>
            <w:proofErr w:type="spellEnd"/>
            <w:r>
              <w:rPr>
                <w:lang w:val="en-US"/>
              </w:rPr>
              <w:t xml:space="preserve"> </w:t>
            </w:r>
            <w:proofErr w:type="spellStart"/>
            <w:r>
              <w:rPr>
                <w:lang w:val="en-US"/>
              </w:rPr>
              <w:t>gjuetisë</w:t>
            </w:r>
            <w:proofErr w:type="spellEnd"/>
            <w:r>
              <w:rPr>
                <w:lang w:val="en-US"/>
              </w:rPr>
              <w:t xml:space="preserve"> </w:t>
            </w:r>
            <w:proofErr w:type="spellStart"/>
            <w:r>
              <w:rPr>
                <w:lang w:val="en-US"/>
              </w:rPr>
              <w:t>nga</w:t>
            </w:r>
            <w:proofErr w:type="spellEnd"/>
            <w:r>
              <w:rPr>
                <w:lang w:val="en-US"/>
              </w:rPr>
              <w:t xml:space="preserve"> uji;</w:t>
            </w:r>
          </w:p>
          <w:p w14:paraId="1D37526A" w14:textId="77777777" w:rsidR="00005AEA" w:rsidRPr="00032B8A" w:rsidRDefault="00005AEA" w:rsidP="00B13EEF">
            <w:pPr>
              <w:widowControl/>
              <w:numPr>
                <w:ilvl w:val="0"/>
                <w:numId w:val="18"/>
              </w:numPr>
              <w:autoSpaceDE/>
              <w:autoSpaceDN/>
              <w:adjustRightInd/>
              <w:jc w:val="both"/>
              <w:rPr>
                <w:lang w:val="en-US"/>
              </w:rPr>
            </w:pPr>
            <w:proofErr w:type="spellStart"/>
            <w:r>
              <w:rPr>
                <w:lang w:val="en-US"/>
              </w:rPr>
              <w:t>të</w:t>
            </w:r>
            <w:proofErr w:type="spellEnd"/>
            <w:r>
              <w:rPr>
                <w:lang w:val="en-US"/>
              </w:rPr>
              <w:t xml:space="preserve"> </w:t>
            </w:r>
            <w:proofErr w:type="spellStart"/>
            <w:r>
              <w:rPr>
                <w:lang w:val="en-US"/>
              </w:rPr>
              <w:t>kryejë</w:t>
            </w:r>
            <w:proofErr w:type="spellEnd"/>
            <w:r>
              <w:rPr>
                <w:lang w:val="en-US"/>
              </w:rPr>
              <w:t xml:space="preserve"> </w:t>
            </w:r>
            <w:proofErr w:type="spellStart"/>
            <w:r>
              <w:rPr>
                <w:lang w:val="en-US"/>
              </w:rPr>
              <w:t>r</w:t>
            </w:r>
            <w:r w:rsidRPr="00032B8A">
              <w:rPr>
                <w:lang w:val="en-US"/>
              </w:rPr>
              <w:t>iparime</w:t>
            </w:r>
            <w:proofErr w:type="spellEnd"/>
            <w:r w:rsidRPr="00032B8A">
              <w:rPr>
                <w:lang w:val="en-US"/>
              </w:rPr>
              <w:t xml:space="preserve"> </w:t>
            </w:r>
            <w:proofErr w:type="spellStart"/>
            <w:r w:rsidRPr="00032B8A">
              <w:rPr>
                <w:lang w:val="en-US"/>
              </w:rPr>
              <w:t>të</w:t>
            </w:r>
            <w:proofErr w:type="spellEnd"/>
            <w:r w:rsidRPr="00032B8A">
              <w:rPr>
                <w:lang w:val="en-US"/>
              </w:rPr>
              <w:t xml:space="preserve"> </w:t>
            </w:r>
            <w:proofErr w:type="spellStart"/>
            <w:r w:rsidRPr="00032B8A">
              <w:rPr>
                <w:lang w:val="en-US"/>
              </w:rPr>
              <w:t>vogla</w:t>
            </w:r>
            <w:proofErr w:type="spellEnd"/>
            <w:r w:rsidRPr="00032B8A">
              <w:rPr>
                <w:lang w:val="en-US"/>
              </w:rPr>
              <w:t xml:space="preserve"> </w:t>
            </w:r>
            <w:proofErr w:type="spellStart"/>
            <w:r w:rsidRPr="00032B8A">
              <w:rPr>
                <w:lang w:val="en-US"/>
              </w:rPr>
              <w:t>të</w:t>
            </w:r>
            <w:proofErr w:type="spellEnd"/>
            <w:r w:rsidRPr="00032B8A">
              <w:rPr>
                <w:lang w:val="en-US"/>
              </w:rPr>
              <w:t xml:space="preserve"> </w:t>
            </w:r>
            <w:proofErr w:type="spellStart"/>
            <w:r w:rsidRPr="00032B8A">
              <w:rPr>
                <w:lang w:val="en-US"/>
              </w:rPr>
              <w:t>dëmtimeve</w:t>
            </w:r>
            <w:proofErr w:type="spellEnd"/>
            <w:r w:rsidRPr="00032B8A">
              <w:rPr>
                <w:lang w:val="en-US"/>
              </w:rPr>
              <w:t xml:space="preserve"> </w:t>
            </w:r>
            <w:proofErr w:type="spellStart"/>
            <w:r w:rsidRPr="00032B8A">
              <w:rPr>
                <w:lang w:val="en-US"/>
              </w:rPr>
              <w:t>të</w:t>
            </w:r>
            <w:proofErr w:type="spellEnd"/>
            <w:r w:rsidRPr="00032B8A">
              <w:rPr>
                <w:lang w:val="en-US"/>
              </w:rPr>
              <w:t xml:space="preserve"> </w:t>
            </w:r>
            <w:proofErr w:type="spellStart"/>
            <w:r w:rsidRPr="00032B8A">
              <w:rPr>
                <w:lang w:val="en-US"/>
              </w:rPr>
              <w:t>veglës</w:t>
            </w:r>
            <w:proofErr w:type="spellEnd"/>
            <w:r w:rsidRPr="00032B8A">
              <w:rPr>
                <w:lang w:val="en-US"/>
              </w:rPr>
              <w:t xml:space="preserve"> </w:t>
            </w:r>
            <w:proofErr w:type="spellStart"/>
            <w:r w:rsidRPr="00032B8A">
              <w:rPr>
                <w:lang w:val="en-US"/>
              </w:rPr>
              <w:t>së</w:t>
            </w:r>
            <w:proofErr w:type="spellEnd"/>
            <w:r w:rsidRPr="00032B8A">
              <w:rPr>
                <w:lang w:val="en-US"/>
              </w:rPr>
              <w:t xml:space="preserve"> </w:t>
            </w:r>
            <w:proofErr w:type="spellStart"/>
            <w:r w:rsidRPr="00032B8A">
              <w:rPr>
                <w:lang w:val="en-US"/>
              </w:rPr>
              <w:t>gjuetisë</w:t>
            </w:r>
            <w:proofErr w:type="spellEnd"/>
            <w:r w:rsidR="00F65926">
              <w:rPr>
                <w:lang w:val="en-US"/>
              </w:rPr>
              <w:t>;</w:t>
            </w:r>
          </w:p>
          <w:p w14:paraId="6E61685F" w14:textId="77777777" w:rsidR="00005AEA" w:rsidRPr="00032B8A" w:rsidRDefault="00005AEA" w:rsidP="00B13EEF">
            <w:pPr>
              <w:widowControl/>
              <w:numPr>
                <w:ilvl w:val="0"/>
                <w:numId w:val="18"/>
              </w:numPr>
              <w:autoSpaceDE/>
              <w:autoSpaceDN/>
              <w:adjustRightInd/>
              <w:jc w:val="both"/>
            </w:pPr>
            <w:proofErr w:type="spellStart"/>
            <w:r>
              <w:rPr>
                <w:lang w:val="en-US"/>
              </w:rPr>
              <w:t>të</w:t>
            </w:r>
            <w:proofErr w:type="spellEnd"/>
            <w:r>
              <w:rPr>
                <w:lang w:val="en-US"/>
              </w:rPr>
              <w:t xml:space="preserve"> </w:t>
            </w:r>
            <w:proofErr w:type="spellStart"/>
            <w:r>
              <w:rPr>
                <w:lang w:val="en-US"/>
              </w:rPr>
              <w:t>asistojë</w:t>
            </w:r>
            <w:proofErr w:type="spellEnd"/>
            <w:r>
              <w:rPr>
                <w:lang w:val="en-US"/>
              </w:rPr>
              <w:t xml:space="preserve"> </w:t>
            </w:r>
            <w:proofErr w:type="spellStart"/>
            <w:r>
              <w:rPr>
                <w:lang w:val="en-US"/>
              </w:rPr>
              <w:t>në</w:t>
            </w:r>
            <w:proofErr w:type="spellEnd"/>
            <w:r>
              <w:rPr>
                <w:lang w:val="en-US"/>
              </w:rPr>
              <w:t xml:space="preserve"> </w:t>
            </w:r>
            <w:proofErr w:type="spellStart"/>
            <w:r>
              <w:rPr>
                <w:lang w:val="en-US"/>
              </w:rPr>
              <w:t>teknikën</w:t>
            </w:r>
            <w:proofErr w:type="spellEnd"/>
            <w:r>
              <w:rPr>
                <w:lang w:val="en-US"/>
              </w:rPr>
              <w:t xml:space="preserve"> e</w:t>
            </w:r>
            <w:r w:rsidRPr="00032B8A">
              <w:rPr>
                <w:lang w:val="en-US"/>
              </w:rPr>
              <w:t xml:space="preserve"> </w:t>
            </w:r>
            <w:proofErr w:type="spellStart"/>
            <w:r>
              <w:rPr>
                <w:lang w:val="en-US"/>
              </w:rPr>
              <w:t>ri-</w:t>
            </w:r>
            <w:r w:rsidRPr="00032B8A">
              <w:rPr>
                <w:lang w:val="en-US"/>
              </w:rPr>
              <w:t>hedhj</w:t>
            </w:r>
            <w:r>
              <w:rPr>
                <w:lang w:val="en-US"/>
              </w:rPr>
              <w:t>es</w:t>
            </w:r>
            <w:proofErr w:type="spellEnd"/>
            <w:r w:rsidRPr="00032B8A">
              <w:rPr>
                <w:lang w:val="en-US"/>
              </w:rPr>
              <w:t xml:space="preserve"> </w:t>
            </w:r>
            <w:proofErr w:type="spellStart"/>
            <w:r w:rsidRPr="00032B8A">
              <w:rPr>
                <w:lang w:val="en-US"/>
              </w:rPr>
              <w:t>në</w:t>
            </w:r>
            <w:proofErr w:type="spellEnd"/>
            <w:r w:rsidRPr="00032B8A">
              <w:rPr>
                <w:lang w:val="en-US"/>
              </w:rPr>
              <w:t xml:space="preserve"> </w:t>
            </w:r>
            <w:proofErr w:type="spellStart"/>
            <w:r w:rsidRPr="00032B8A">
              <w:rPr>
                <w:lang w:val="en-US"/>
              </w:rPr>
              <w:t>ujë</w:t>
            </w:r>
            <w:proofErr w:type="spellEnd"/>
            <w:r w:rsidRPr="00032B8A">
              <w:rPr>
                <w:lang w:val="en-US"/>
              </w:rPr>
              <w:t xml:space="preserve"> </w:t>
            </w:r>
            <w:proofErr w:type="spellStart"/>
            <w:r>
              <w:rPr>
                <w:lang w:val="en-US"/>
              </w:rPr>
              <w:t>të</w:t>
            </w:r>
            <w:proofErr w:type="spellEnd"/>
            <w:r>
              <w:rPr>
                <w:lang w:val="en-US"/>
              </w:rPr>
              <w:t xml:space="preserve"> </w:t>
            </w:r>
            <w:proofErr w:type="spellStart"/>
            <w:r>
              <w:rPr>
                <w:lang w:val="en-US"/>
              </w:rPr>
              <w:t>veglës</w:t>
            </w:r>
            <w:proofErr w:type="spellEnd"/>
            <w:r>
              <w:rPr>
                <w:lang w:val="en-US"/>
              </w:rPr>
              <w:t xml:space="preserve"> </w:t>
            </w:r>
            <w:proofErr w:type="spellStart"/>
            <w:r>
              <w:rPr>
                <w:lang w:val="en-US"/>
              </w:rPr>
              <w:t>së</w:t>
            </w:r>
            <w:proofErr w:type="spellEnd"/>
            <w:r>
              <w:rPr>
                <w:lang w:val="en-US"/>
              </w:rPr>
              <w:t xml:space="preserve"> </w:t>
            </w:r>
            <w:proofErr w:type="spellStart"/>
            <w:r>
              <w:rPr>
                <w:lang w:val="en-US"/>
              </w:rPr>
              <w:t>gjuetisë</w:t>
            </w:r>
            <w:proofErr w:type="spellEnd"/>
            <w:r>
              <w:rPr>
                <w:lang w:val="en-US"/>
              </w:rPr>
              <w:t xml:space="preserve"> </w:t>
            </w:r>
            <w:r w:rsidRPr="00032B8A">
              <w:rPr>
                <w:lang w:val="en-US"/>
              </w:rPr>
              <w:t xml:space="preserve">pas </w:t>
            </w:r>
            <w:proofErr w:type="spellStart"/>
            <w:r w:rsidRPr="00032B8A">
              <w:rPr>
                <w:lang w:val="en-US"/>
              </w:rPr>
              <w:t>zbrazjes</w:t>
            </w:r>
            <w:proofErr w:type="spellEnd"/>
            <w:r w:rsidRPr="00032B8A">
              <w:rPr>
                <w:lang w:val="en-US"/>
              </w:rPr>
              <w:t xml:space="preserve"> </w:t>
            </w:r>
            <w:proofErr w:type="spellStart"/>
            <w:r w:rsidRPr="00032B8A">
              <w:rPr>
                <w:lang w:val="en-US"/>
              </w:rPr>
              <w:t>së</w:t>
            </w:r>
            <w:proofErr w:type="spellEnd"/>
            <w:r w:rsidRPr="00032B8A">
              <w:rPr>
                <w:lang w:val="en-US"/>
              </w:rPr>
              <w:t xml:space="preserve"> </w:t>
            </w:r>
            <w:proofErr w:type="spellStart"/>
            <w:r w:rsidRPr="00032B8A">
              <w:rPr>
                <w:lang w:val="en-US"/>
              </w:rPr>
              <w:t>produkteve</w:t>
            </w:r>
            <w:proofErr w:type="spellEnd"/>
            <w:r w:rsidRPr="00032B8A">
              <w:rPr>
                <w:lang w:val="en-US"/>
              </w:rPr>
              <w:t xml:space="preserve"> </w:t>
            </w:r>
            <w:proofErr w:type="spellStart"/>
            <w:r w:rsidRPr="00032B8A">
              <w:rPr>
                <w:lang w:val="en-US"/>
              </w:rPr>
              <w:t>të</w:t>
            </w:r>
            <w:proofErr w:type="spellEnd"/>
            <w:r w:rsidRPr="00032B8A">
              <w:rPr>
                <w:lang w:val="en-US"/>
              </w:rPr>
              <w:t xml:space="preserve"> </w:t>
            </w:r>
            <w:proofErr w:type="spellStart"/>
            <w:r w:rsidRPr="00032B8A">
              <w:rPr>
                <w:lang w:val="en-US"/>
              </w:rPr>
              <w:t>zëna</w:t>
            </w:r>
            <w:proofErr w:type="spellEnd"/>
            <w:r>
              <w:rPr>
                <w:lang w:val="en-US"/>
              </w:rPr>
              <w:t>;</w:t>
            </w:r>
          </w:p>
          <w:p w14:paraId="29EE09BC" w14:textId="77777777" w:rsidR="00005AEA" w:rsidRPr="00F65926" w:rsidRDefault="00005AEA" w:rsidP="00B13EEF">
            <w:pPr>
              <w:widowControl/>
              <w:numPr>
                <w:ilvl w:val="0"/>
                <w:numId w:val="18"/>
              </w:numPr>
              <w:autoSpaceDE/>
              <w:autoSpaceDN/>
              <w:adjustRightInd/>
              <w:jc w:val="both"/>
            </w:pPr>
            <w:proofErr w:type="spellStart"/>
            <w:r>
              <w:rPr>
                <w:lang w:val="en-US"/>
              </w:rPr>
              <w:t>të</w:t>
            </w:r>
            <w:proofErr w:type="spellEnd"/>
            <w:r>
              <w:rPr>
                <w:lang w:val="en-US"/>
              </w:rPr>
              <w:t xml:space="preserve"> </w:t>
            </w:r>
            <w:proofErr w:type="spellStart"/>
            <w:r>
              <w:rPr>
                <w:lang w:val="en-US"/>
              </w:rPr>
              <w:t>kryejë</w:t>
            </w:r>
            <w:proofErr w:type="spellEnd"/>
            <w:r>
              <w:rPr>
                <w:lang w:val="en-US"/>
              </w:rPr>
              <w:t xml:space="preserve"> </w:t>
            </w:r>
            <w:proofErr w:type="spellStart"/>
            <w:r>
              <w:rPr>
                <w:lang w:val="en-US"/>
              </w:rPr>
              <w:t>në</w:t>
            </w:r>
            <w:proofErr w:type="spellEnd"/>
            <w:r>
              <w:rPr>
                <w:lang w:val="en-US"/>
              </w:rPr>
              <w:t xml:space="preserve"> </w:t>
            </w:r>
            <w:proofErr w:type="spellStart"/>
            <w:r>
              <w:rPr>
                <w:lang w:val="en-US"/>
              </w:rPr>
              <w:t>mënyrë</w:t>
            </w:r>
            <w:proofErr w:type="spellEnd"/>
            <w:r>
              <w:rPr>
                <w:lang w:val="en-US"/>
              </w:rPr>
              <w:t xml:space="preserve"> </w:t>
            </w:r>
            <w:proofErr w:type="spellStart"/>
            <w:r>
              <w:rPr>
                <w:lang w:val="en-US"/>
              </w:rPr>
              <w:t>të</w:t>
            </w:r>
            <w:proofErr w:type="spellEnd"/>
            <w:r>
              <w:rPr>
                <w:lang w:val="en-US"/>
              </w:rPr>
              <w:t xml:space="preserve"> </w:t>
            </w:r>
            <w:proofErr w:type="spellStart"/>
            <w:r>
              <w:rPr>
                <w:lang w:val="en-US"/>
              </w:rPr>
              <w:t>përsëritur</w:t>
            </w:r>
            <w:proofErr w:type="spellEnd"/>
            <w:r>
              <w:rPr>
                <w:lang w:val="en-US"/>
              </w:rPr>
              <w:t xml:space="preserve"> </w:t>
            </w:r>
            <w:proofErr w:type="spellStart"/>
            <w:r>
              <w:rPr>
                <w:lang w:val="en-US"/>
              </w:rPr>
              <w:t>veprimet</w:t>
            </w:r>
            <w:proofErr w:type="spellEnd"/>
            <w:r>
              <w:rPr>
                <w:lang w:val="en-US"/>
              </w:rPr>
              <w:t xml:space="preserve"> e </w:t>
            </w:r>
            <w:proofErr w:type="spellStart"/>
            <w:r>
              <w:rPr>
                <w:lang w:val="en-US"/>
              </w:rPr>
              <w:t>sipërpërmendura</w:t>
            </w:r>
            <w:proofErr w:type="spellEnd"/>
            <w:r>
              <w:rPr>
                <w:lang w:val="en-US"/>
              </w:rPr>
              <w:t xml:space="preserve"> </w:t>
            </w:r>
            <w:proofErr w:type="spellStart"/>
            <w:r>
              <w:rPr>
                <w:lang w:val="en-US"/>
              </w:rPr>
              <w:t>për</w:t>
            </w:r>
            <w:proofErr w:type="spellEnd"/>
            <w:r>
              <w:rPr>
                <w:lang w:val="en-US"/>
              </w:rPr>
              <w:t xml:space="preserve"> </w:t>
            </w:r>
            <w:proofErr w:type="spellStart"/>
            <w:r>
              <w:rPr>
                <w:lang w:val="en-US"/>
              </w:rPr>
              <w:t>çdo</w:t>
            </w:r>
            <w:proofErr w:type="spellEnd"/>
            <w:r>
              <w:rPr>
                <w:lang w:val="en-US"/>
              </w:rPr>
              <w:t xml:space="preserve"> </w:t>
            </w:r>
            <w:proofErr w:type="spellStart"/>
            <w:r>
              <w:rPr>
                <w:lang w:val="en-US"/>
              </w:rPr>
              <w:t>kalatë</w:t>
            </w:r>
            <w:proofErr w:type="spellEnd"/>
            <w:r>
              <w:rPr>
                <w:lang w:val="en-US"/>
              </w:rPr>
              <w:t xml:space="preserve"> </w:t>
            </w:r>
            <w:proofErr w:type="spellStart"/>
            <w:r>
              <w:rPr>
                <w:lang w:val="en-US"/>
              </w:rPr>
              <w:t>gjuetie</w:t>
            </w:r>
            <w:proofErr w:type="spellEnd"/>
            <w:r>
              <w:rPr>
                <w:lang w:val="en-US"/>
              </w:rPr>
              <w:t xml:space="preserve">; </w:t>
            </w:r>
          </w:p>
          <w:p w14:paraId="2BF849A4" w14:textId="77777777" w:rsidR="00F65926" w:rsidRPr="00840CBE" w:rsidRDefault="00F65926" w:rsidP="00B13EEF">
            <w:pPr>
              <w:widowControl/>
              <w:numPr>
                <w:ilvl w:val="0"/>
                <w:numId w:val="18"/>
              </w:numPr>
              <w:autoSpaceDE/>
              <w:autoSpaceDN/>
              <w:adjustRightInd/>
              <w:jc w:val="both"/>
            </w:pPr>
            <w:proofErr w:type="spellStart"/>
            <w:r w:rsidRPr="00840CBE">
              <w:rPr>
                <w:lang w:val="en-US"/>
              </w:rPr>
              <w:t>të</w:t>
            </w:r>
            <w:proofErr w:type="spellEnd"/>
            <w:r w:rsidRPr="00840CBE">
              <w:rPr>
                <w:lang w:val="en-US"/>
              </w:rPr>
              <w:t xml:space="preserve"> </w:t>
            </w:r>
            <w:proofErr w:type="spellStart"/>
            <w:r w:rsidRPr="00840CBE">
              <w:rPr>
                <w:lang w:val="en-US"/>
              </w:rPr>
              <w:t>asistojë</w:t>
            </w:r>
            <w:proofErr w:type="spellEnd"/>
            <w:r w:rsidRPr="00840CBE">
              <w:rPr>
                <w:lang w:val="en-US"/>
              </w:rPr>
              <w:t xml:space="preserve"> </w:t>
            </w:r>
            <w:proofErr w:type="spellStart"/>
            <w:r w:rsidRPr="00840CBE">
              <w:rPr>
                <w:lang w:val="en-US"/>
              </w:rPr>
              <w:t>në</w:t>
            </w:r>
            <w:proofErr w:type="spellEnd"/>
            <w:r w:rsidRPr="00840CBE">
              <w:rPr>
                <w:lang w:val="en-US"/>
              </w:rPr>
              <w:t xml:space="preserve"> </w:t>
            </w:r>
            <w:proofErr w:type="spellStart"/>
            <w:r w:rsidRPr="00840CBE">
              <w:rPr>
                <w:lang w:val="en-US"/>
              </w:rPr>
              <w:t>stivimin</w:t>
            </w:r>
            <w:proofErr w:type="spellEnd"/>
            <w:r w:rsidRPr="00840CBE">
              <w:rPr>
                <w:lang w:val="en-US"/>
              </w:rPr>
              <w:t xml:space="preserve"> e </w:t>
            </w:r>
            <w:proofErr w:type="spellStart"/>
            <w:r w:rsidRPr="00840CBE">
              <w:rPr>
                <w:lang w:val="en-US"/>
              </w:rPr>
              <w:t>tratës</w:t>
            </w:r>
            <w:proofErr w:type="spellEnd"/>
            <w:r w:rsidRPr="00840CBE">
              <w:rPr>
                <w:lang w:val="en-US"/>
              </w:rPr>
              <w:t xml:space="preserve"> </w:t>
            </w:r>
            <w:proofErr w:type="spellStart"/>
            <w:r w:rsidRPr="00840CBE">
              <w:rPr>
                <w:lang w:val="en-US"/>
              </w:rPr>
              <w:t>në</w:t>
            </w:r>
            <w:proofErr w:type="spellEnd"/>
            <w:r w:rsidRPr="00840CBE">
              <w:rPr>
                <w:lang w:val="en-US"/>
              </w:rPr>
              <w:t xml:space="preserve"> </w:t>
            </w:r>
            <w:proofErr w:type="spellStart"/>
            <w:r w:rsidRPr="00840CBE">
              <w:rPr>
                <w:lang w:val="en-US"/>
              </w:rPr>
              <w:t>platformën</w:t>
            </w:r>
            <w:proofErr w:type="spellEnd"/>
            <w:r w:rsidRPr="00840CBE">
              <w:rPr>
                <w:lang w:val="en-US"/>
              </w:rPr>
              <w:t xml:space="preserve"> e </w:t>
            </w:r>
            <w:proofErr w:type="spellStart"/>
            <w:r w:rsidRPr="00840CBE">
              <w:rPr>
                <w:lang w:val="en-US"/>
              </w:rPr>
              <w:t>ruajtjes</w:t>
            </w:r>
            <w:proofErr w:type="spellEnd"/>
            <w:r w:rsidRPr="00840CBE">
              <w:rPr>
                <w:lang w:val="en-US"/>
              </w:rPr>
              <w:t xml:space="preserve"> </w:t>
            </w:r>
            <w:proofErr w:type="spellStart"/>
            <w:r w:rsidRPr="00840CBE">
              <w:rPr>
                <w:lang w:val="en-US"/>
              </w:rPr>
              <w:t>mbas</w:t>
            </w:r>
            <w:proofErr w:type="spellEnd"/>
            <w:r w:rsidRPr="00840CBE">
              <w:rPr>
                <w:lang w:val="en-US"/>
              </w:rPr>
              <w:t xml:space="preserve"> </w:t>
            </w:r>
            <w:proofErr w:type="spellStart"/>
            <w:r w:rsidRPr="00840CBE">
              <w:rPr>
                <w:lang w:val="en-US"/>
              </w:rPr>
              <w:t>përfundimit</w:t>
            </w:r>
            <w:proofErr w:type="spellEnd"/>
            <w:r w:rsidRPr="00840CBE">
              <w:rPr>
                <w:lang w:val="en-US"/>
              </w:rPr>
              <w:t xml:space="preserve"> </w:t>
            </w:r>
            <w:proofErr w:type="spellStart"/>
            <w:r w:rsidRPr="00840CBE">
              <w:rPr>
                <w:lang w:val="en-US"/>
              </w:rPr>
              <w:t>të</w:t>
            </w:r>
            <w:proofErr w:type="spellEnd"/>
            <w:r w:rsidRPr="00840CBE">
              <w:rPr>
                <w:lang w:val="en-US"/>
              </w:rPr>
              <w:t xml:space="preserve"> </w:t>
            </w:r>
            <w:proofErr w:type="spellStart"/>
            <w:r w:rsidRPr="00840CBE">
              <w:rPr>
                <w:lang w:val="en-US"/>
              </w:rPr>
              <w:t>gjuetisë</w:t>
            </w:r>
            <w:proofErr w:type="spellEnd"/>
            <w:r w:rsidRPr="00840CBE">
              <w:rPr>
                <w:lang w:val="en-US"/>
              </w:rPr>
              <w:t xml:space="preserve"> </w:t>
            </w:r>
            <w:proofErr w:type="spellStart"/>
            <w:r w:rsidRPr="00840CBE">
              <w:rPr>
                <w:lang w:val="en-US"/>
              </w:rPr>
              <w:t>gjatë</w:t>
            </w:r>
            <w:proofErr w:type="spellEnd"/>
            <w:r w:rsidRPr="00840CBE">
              <w:rPr>
                <w:lang w:val="en-US"/>
              </w:rPr>
              <w:t xml:space="preserve"> </w:t>
            </w:r>
            <w:proofErr w:type="spellStart"/>
            <w:r w:rsidRPr="00840CBE">
              <w:rPr>
                <w:lang w:val="en-US"/>
              </w:rPr>
              <w:t>kthimit</w:t>
            </w:r>
            <w:proofErr w:type="spellEnd"/>
            <w:r w:rsidRPr="00840CBE">
              <w:rPr>
                <w:lang w:val="en-US"/>
              </w:rPr>
              <w:t xml:space="preserve"> </w:t>
            </w:r>
            <w:proofErr w:type="spellStart"/>
            <w:r w:rsidRPr="00840CBE">
              <w:rPr>
                <w:lang w:val="en-US"/>
              </w:rPr>
              <w:t>në</w:t>
            </w:r>
            <w:proofErr w:type="spellEnd"/>
            <w:r w:rsidRPr="00840CBE">
              <w:rPr>
                <w:lang w:val="en-US"/>
              </w:rPr>
              <w:t xml:space="preserve"> port;</w:t>
            </w:r>
          </w:p>
          <w:p w14:paraId="6F2DD1F8" w14:textId="77777777" w:rsidR="00005AEA" w:rsidRDefault="00005AEA" w:rsidP="00B13EEF">
            <w:pPr>
              <w:widowControl/>
              <w:numPr>
                <w:ilvl w:val="0"/>
                <w:numId w:val="20"/>
              </w:numPr>
              <w:autoSpaceDE/>
              <w:autoSpaceDN/>
              <w:adjustRightInd/>
              <w:jc w:val="both"/>
            </w:pPr>
            <w:r>
              <w:t>të k</w:t>
            </w:r>
            <w:r w:rsidRPr="00DB1035">
              <w:t>omunik</w:t>
            </w:r>
            <w:r>
              <w:t xml:space="preserve">ojë </w:t>
            </w:r>
            <w:r w:rsidRPr="00DB1035">
              <w:t>me profesionalizëm dhe me etikë profesionale</w:t>
            </w:r>
          </w:p>
          <w:p w14:paraId="4BDD1C8A" w14:textId="77777777" w:rsidR="00005AEA" w:rsidRDefault="00005AEA" w:rsidP="00B13EEF">
            <w:pPr>
              <w:widowControl/>
              <w:numPr>
                <w:ilvl w:val="0"/>
                <w:numId w:val="20"/>
              </w:numPr>
              <w:tabs>
                <w:tab w:val="left" w:pos="360"/>
              </w:tabs>
              <w:autoSpaceDE/>
              <w:autoSpaceDN/>
              <w:adjustRightInd/>
              <w:jc w:val="both"/>
            </w:pPr>
            <w:proofErr w:type="spellStart"/>
            <w:r w:rsidRPr="00DB1035">
              <w:t>tё</w:t>
            </w:r>
            <w:proofErr w:type="spellEnd"/>
            <w:r w:rsidRPr="00DB1035">
              <w:t xml:space="preserve"> </w:t>
            </w:r>
            <w:proofErr w:type="spellStart"/>
            <w:r w:rsidRPr="00DB1035">
              <w:t>zbatojё</w:t>
            </w:r>
            <w:proofErr w:type="spellEnd"/>
            <w:r w:rsidRPr="00DB1035">
              <w:t xml:space="preserve"> rregullat e sigurimit teknik, ruajtjes së mjedisit </w:t>
            </w:r>
            <w:r>
              <w:t xml:space="preserve">detar, </w:t>
            </w:r>
            <w:proofErr w:type="spellStart"/>
            <w:r>
              <w:t>higjenës</w:t>
            </w:r>
            <w:proofErr w:type="spellEnd"/>
            <w:r>
              <w:t xml:space="preserve"> </w:t>
            </w:r>
            <w:r w:rsidRPr="00DB1035">
              <w:t>dh</w:t>
            </w:r>
            <w:r w:rsidRPr="00DB1035">
              <w:rPr>
                <w:bCs/>
              </w:rPr>
              <w:t xml:space="preserve">e </w:t>
            </w:r>
            <w:r w:rsidRPr="00DB1035">
              <w:t>mbrojtjes nga zjarri.</w:t>
            </w:r>
          </w:p>
          <w:p w14:paraId="7C9CC74D" w14:textId="77777777" w:rsidR="00005AEA" w:rsidRDefault="00005AEA" w:rsidP="00B13EEF">
            <w:pPr>
              <w:widowControl/>
              <w:numPr>
                <w:ilvl w:val="0"/>
                <w:numId w:val="20"/>
              </w:numPr>
              <w:tabs>
                <w:tab w:val="left" w:pos="360"/>
              </w:tabs>
              <w:autoSpaceDE/>
              <w:autoSpaceDN/>
              <w:adjustRightInd/>
              <w:jc w:val="both"/>
            </w:pPr>
            <w:r>
              <w:t xml:space="preserve">të </w:t>
            </w:r>
            <w:proofErr w:type="spellStart"/>
            <w:r>
              <w:t>mirëmbajtjë</w:t>
            </w:r>
            <w:proofErr w:type="spellEnd"/>
            <w:r>
              <w:t xml:space="preserve"> vendin e punës</w:t>
            </w:r>
          </w:p>
          <w:p w14:paraId="2596C7C4" w14:textId="77777777" w:rsidR="00511888" w:rsidRPr="00005AEA" w:rsidRDefault="00511888" w:rsidP="00005AEA">
            <w:pPr>
              <w:widowControl/>
              <w:tabs>
                <w:tab w:val="left" w:pos="360"/>
              </w:tabs>
              <w:autoSpaceDE/>
              <w:autoSpaceDN/>
              <w:adjustRightInd/>
              <w:jc w:val="both"/>
            </w:pPr>
            <w:r w:rsidRPr="00005AEA">
              <w:rPr>
                <w:bCs/>
                <w:iCs/>
              </w:rPr>
              <w:t xml:space="preserve"> </w:t>
            </w:r>
            <w:r w:rsidRPr="00005AEA">
              <w:rPr>
                <w:b/>
                <w:bCs/>
                <w:i/>
                <w:iCs/>
              </w:rPr>
              <w:t>Instrumentet e vlerësimit:</w:t>
            </w:r>
            <w:r w:rsidRPr="00005AEA">
              <w:rPr>
                <w:b/>
                <w:bCs/>
                <w:i/>
                <w:iCs/>
              </w:rPr>
              <w:tab/>
            </w:r>
          </w:p>
          <w:p w14:paraId="247A682C" w14:textId="77777777" w:rsidR="00511888" w:rsidRPr="00DB1035" w:rsidRDefault="00511888" w:rsidP="00B13EEF">
            <w:pPr>
              <w:widowControl/>
              <w:numPr>
                <w:ilvl w:val="0"/>
                <w:numId w:val="20"/>
              </w:numPr>
              <w:tabs>
                <w:tab w:val="left" w:pos="360"/>
              </w:tabs>
              <w:autoSpaceDE/>
              <w:autoSpaceDN/>
              <w:adjustRightInd/>
              <w:jc w:val="both"/>
            </w:pPr>
            <w:r w:rsidRPr="00DB1035">
              <w:t>Vëzhgim me listë kontrolli</w:t>
            </w:r>
          </w:p>
          <w:p w14:paraId="06FB1BC8" w14:textId="77777777" w:rsidR="00511888" w:rsidRPr="00DB1035" w:rsidRDefault="00511888" w:rsidP="00005AEA">
            <w:pPr>
              <w:widowControl/>
              <w:tabs>
                <w:tab w:val="left" w:pos="360"/>
              </w:tabs>
              <w:autoSpaceDE/>
              <w:autoSpaceDN/>
              <w:adjustRightInd/>
              <w:ind w:left="360"/>
              <w:jc w:val="both"/>
            </w:pPr>
          </w:p>
        </w:tc>
      </w:tr>
    </w:tbl>
    <w:p w14:paraId="51E6DC63" w14:textId="77777777" w:rsidR="00C2538B" w:rsidRDefault="00C2538B"/>
    <w:tbl>
      <w:tblPr>
        <w:tblW w:w="7380" w:type="dxa"/>
        <w:jc w:val="right"/>
        <w:tblLayout w:type="fixed"/>
        <w:tblLook w:val="0000" w:firstRow="0" w:lastRow="0" w:firstColumn="0" w:lastColumn="0" w:noHBand="0" w:noVBand="0"/>
      </w:tblPr>
      <w:tblGrid>
        <w:gridCol w:w="840"/>
        <w:gridCol w:w="6377"/>
        <w:gridCol w:w="163"/>
      </w:tblGrid>
      <w:tr w:rsidR="004560C9" w:rsidRPr="00DB1035" w14:paraId="548D4C1A" w14:textId="77777777" w:rsidTr="006D5CE9">
        <w:trPr>
          <w:jc w:val="right"/>
        </w:trPr>
        <w:tc>
          <w:tcPr>
            <w:tcW w:w="840" w:type="dxa"/>
          </w:tcPr>
          <w:p w14:paraId="20A1936A" w14:textId="77777777" w:rsidR="004560C9" w:rsidRPr="00DB1035" w:rsidRDefault="004560C9" w:rsidP="00154C15">
            <w:pPr>
              <w:pStyle w:val="Heading6"/>
              <w:numPr>
                <w:ilvl w:val="5"/>
                <w:numId w:val="0"/>
              </w:numPr>
              <w:tabs>
                <w:tab w:val="num" w:pos="1152"/>
              </w:tabs>
              <w:ind w:right="-468"/>
              <w:jc w:val="both"/>
              <w:rPr>
                <w:b/>
              </w:rPr>
            </w:pPr>
            <w:r w:rsidRPr="00DB1035">
              <w:rPr>
                <w:b/>
              </w:rPr>
              <w:lastRenderedPageBreak/>
              <w:t>R</w:t>
            </w:r>
            <w:r w:rsidR="00F65926">
              <w:rPr>
                <w:b/>
              </w:rPr>
              <w:t>N</w:t>
            </w:r>
            <w:r w:rsidRPr="00DB1035">
              <w:rPr>
                <w:b/>
              </w:rPr>
              <w:t xml:space="preserve"> </w:t>
            </w:r>
            <w:r w:rsidR="00511888">
              <w:rPr>
                <w:b/>
              </w:rPr>
              <w:t>2</w:t>
            </w:r>
          </w:p>
          <w:p w14:paraId="71A10DFD" w14:textId="77777777" w:rsidR="004560C9" w:rsidRPr="00DB1035" w:rsidRDefault="004560C9" w:rsidP="00154C15">
            <w:pPr>
              <w:jc w:val="both"/>
              <w:rPr>
                <w:b/>
              </w:rPr>
            </w:pPr>
          </w:p>
        </w:tc>
        <w:tc>
          <w:tcPr>
            <w:tcW w:w="6540" w:type="dxa"/>
            <w:gridSpan w:val="2"/>
          </w:tcPr>
          <w:p w14:paraId="4AA2A3DD" w14:textId="77777777" w:rsidR="00511888" w:rsidRPr="00840CBE" w:rsidRDefault="00511888" w:rsidP="00511888">
            <w:pPr>
              <w:widowControl/>
              <w:autoSpaceDE/>
              <w:autoSpaceDN/>
              <w:adjustRightInd/>
              <w:jc w:val="both"/>
              <w:rPr>
                <w:b/>
              </w:rPr>
            </w:pPr>
            <w:r w:rsidRPr="00840CBE">
              <w:rPr>
                <w:b/>
              </w:rPr>
              <w:t>Nxënësi mer</w:t>
            </w:r>
            <w:r w:rsidR="00131285" w:rsidRPr="00840CBE">
              <w:rPr>
                <w:b/>
              </w:rPr>
              <w:t>r</w:t>
            </w:r>
            <w:r w:rsidRPr="00840CBE">
              <w:rPr>
                <w:b/>
              </w:rPr>
              <w:t xml:space="preserve"> pjesë në gjuetinë e peshkut </w:t>
            </w:r>
            <w:r w:rsidRPr="00840CBE">
              <w:rPr>
                <w:b/>
                <w:lang w:val="en-US"/>
              </w:rPr>
              <w:t xml:space="preserve">me </w:t>
            </w:r>
            <w:proofErr w:type="spellStart"/>
            <w:r w:rsidRPr="00840CBE">
              <w:rPr>
                <w:b/>
                <w:lang w:val="en-US"/>
              </w:rPr>
              <w:t>trata</w:t>
            </w:r>
            <w:proofErr w:type="spellEnd"/>
            <w:r w:rsidRPr="00840CBE">
              <w:rPr>
                <w:b/>
                <w:lang w:val="en-US"/>
              </w:rPr>
              <w:t xml:space="preserve"> </w:t>
            </w:r>
            <w:proofErr w:type="spellStart"/>
            <w:r w:rsidRPr="00840CBE">
              <w:rPr>
                <w:b/>
                <w:lang w:val="en-US"/>
              </w:rPr>
              <w:t>binake</w:t>
            </w:r>
            <w:proofErr w:type="spellEnd"/>
            <w:r w:rsidRPr="00840CBE">
              <w:rPr>
                <w:b/>
                <w:lang w:val="en-US"/>
              </w:rPr>
              <w:t xml:space="preserve"> (</w:t>
            </w:r>
            <w:proofErr w:type="spellStart"/>
            <w:r w:rsidRPr="00840CBE">
              <w:rPr>
                <w:b/>
                <w:lang w:val="en-US"/>
              </w:rPr>
              <w:t>pellagjike</w:t>
            </w:r>
            <w:proofErr w:type="spellEnd"/>
            <w:r w:rsidRPr="00840CBE">
              <w:rPr>
                <w:b/>
                <w:lang w:val="en-US"/>
              </w:rPr>
              <w:t>)</w:t>
            </w:r>
          </w:p>
          <w:p w14:paraId="5C751FFD" w14:textId="77777777" w:rsidR="00005AEA" w:rsidRPr="00840CBE" w:rsidRDefault="00005AEA" w:rsidP="00005AEA">
            <w:pPr>
              <w:tabs>
                <w:tab w:val="left" w:pos="360"/>
              </w:tabs>
              <w:jc w:val="both"/>
              <w:rPr>
                <w:b/>
                <w:bCs/>
                <w:i/>
                <w:iCs/>
              </w:rPr>
            </w:pPr>
            <w:r w:rsidRPr="00840CBE">
              <w:rPr>
                <w:b/>
                <w:bCs/>
                <w:i/>
                <w:iCs/>
              </w:rPr>
              <w:t>Kriteret e vlerësimit:</w:t>
            </w:r>
          </w:p>
          <w:p w14:paraId="14590A6C" w14:textId="77777777" w:rsidR="00005AEA" w:rsidRPr="00840CBE" w:rsidRDefault="00005AEA" w:rsidP="00005AEA">
            <w:pPr>
              <w:widowControl/>
              <w:tabs>
                <w:tab w:val="left" w:pos="360"/>
              </w:tabs>
              <w:autoSpaceDE/>
              <w:autoSpaceDN/>
              <w:adjustRightInd/>
              <w:jc w:val="both"/>
            </w:pPr>
            <w:r w:rsidRPr="00840CBE">
              <w:t>Nxënësi duhet të jetë i aftë</w:t>
            </w:r>
          </w:p>
          <w:p w14:paraId="36F19F16" w14:textId="77777777" w:rsidR="00005AEA" w:rsidRPr="00840CBE" w:rsidRDefault="00005AEA" w:rsidP="004223E2">
            <w:pPr>
              <w:widowControl/>
              <w:numPr>
                <w:ilvl w:val="0"/>
                <w:numId w:val="18"/>
              </w:numPr>
              <w:autoSpaceDE/>
              <w:autoSpaceDN/>
              <w:adjustRightInd/>
              <w:jc w:val="both"/>
              <w:rPr>
                <w:lang w:val="en-US"/>
              </w:rPr>
            </w:pPr>
            <w:proofErr w:type="spellStart"/>
            <w:r w:rsidRPr="00840CBE">
              <w:rPr>
                <w:lang w:val="en-US"/>
              </w:rPr>
              <w:t>të</w:t>
            </w:r>
            <w:proofErr w:type="spellEnd"/>
            <w:r w:rsidRPr="00840CBE">
              <w:rPr>
                <w:lang w:val="en-US"/>
              </w:rPr>
              <w:t xml:space="preserve"> </w:t>
            </w:r>
            <w:proofErr w:type="spellStart"/>
            <w:r w:rsidRPr="00840CBE">
              <w:rPr>
                <w:lang w:val="en-US"/>
              </w:rPr>
              <w:t>bashkëpunojë</w:t>
            </w:r>
            <w:proofErr w:type="spellEnd"/>
            <w:r w:rsidRPr="00840CBE">
              <w:rPr>
                <w:lang w:val="en-US"/>
              </w:rPr>
              <w:t xml:space="preserve"> me </w:t>
            </w:r>
            <w:proofErr w:type="spellStart"/>
            <w:r w:rsidRPr="00840CBE">
              <w:rPr>
                <w:lang w:val="en-US"/>
              </w:rPr>
              <w:t>Kapitenin</w:t>
            </w:r>
            <w:proofErr w:type="spellEnd"/>
            <w:r w:rsidRPr="00840CBE">
              <w:rPr>
                <w:lang w:val="en-US"/>
              </w:rPr>
              <w:t xml:space="preserve"> </w:t>
            </w:r>
            <w:proofErr w:type="spellStart"/>
            <w:r w:rsidRPr="00840CBE">
              <w:rPr>
                <w:lang w:val="en-US"/>
              </w:rPr>
              <w:t>për</w:t>
            </w:r>
            <w:proofErr w:type="spellEnd"/>
            <w:r w:rsidRPr="00840CBE">
              <w:rPr>
                <w:lang w:val="en-US"/>
              </w:rPr>
              <w:t xml:space="preserve"> </w:t>
            </w:r>
            <w:proofErr w:type="spellStart"/>
            <w:r w:rsidRPr="00840CBE">
              <w:rPr>
                <w:lang w:val="en-US"/>
              </w:rPr>
              <w:t>planizimi</w:t>
            </w:r>
            <w:r w:rsidR="00F65926" w:rsidRPr="00840CBE">
              <w:rPr>
                <w:lang w:val="en-US"/>
              </w:rPr>
              <w:t>n</w:t>
            </w:r>
            <w:proofErr w:type="spellEnd"/>
            <w:r w:rsidRPr="00840CBE">
              <w:rPr>
                <w:lang w:val="en-US"/>
              </w:rPr>
              <w:t xml:space="preserve"> </w:t>
            </w:r>
            <w:r w:rsidR="00F65926" w:rsidRPr="00840CBE">
              <w:rPr>
                <w:lang w:val="en-US"/>
              </w:rPr>
              <w:t>e</w:t>
            </w:r>
            <w:r w:rsidRPr="00840CBE">
              <w:rPr>
                <w:lang w:val="en-US"/>
              </w:rPr>
              <w:t xml:space="preserve"> </w:t>
            </w:r>
            <w:proofErr w:type="spellStart"/>
            <w:r w:rsidRPr="00840CBE">
              <w:rPr>
                <w:lang w:val="en-US"/>
              </w:rPr>
              <w:t>manovrës</w:t>
            </w:r>
            <w:proofErr w:type="spellEnd"/>
            <w:r w:rsidRPr="00840CBE">
              <w:rPr>
                <w:lang w:val="en-US"/>
              </w:rPr>
              <w:t xml:space="preserve"> </w:t>
            </w:r>
            <w:proofErr w:type="spellStart"/>
            <w:proofErr w:type="gramStart"/>
            <w:r w:rsidRPr="00840CBE">
              <w:rPr>
                <w:lang w:val="en-US"/>
              </w:rPr>
              <w:t>për</w:t>
            </w:r>
            <w:proofErr w:type="spellEnd"/>
            <w:r w:rsidRPr="00840CBE">
              <w:rPr>
                <w:lang w:val="en-US"/>
              </w:rPr>
              <w:t xml:space="preserve">  </w:t>
            </w:r>
            <w:proofErr w:type="spellStart"/>
            <w:r w:rsidRPr="00840CBE">
              <w:rPr>
                <w:lang w:val="en-US"/>
              </w:rPr>
              <w:t>pozicionim</w:t>
            </w:r>
            <w:proofErr w:type="spellEnd"/>
            <w:proofErr w:type="gramEnd"/>
            <w:r w:rsidRPr="00840CBE">
              <w:rPr>
                <w:lang w:val="en-US"/>
              </w:rPr>
              <w:t xml:space="preserve"> </w:t>
            </w:r>
            <w:proofErr w:type="spellStart"/>
            <w:r w:rsidRPr="00840CBE">
              <w:rPr>
                <w:lang w:val="en-US"/>
              </w:rPr>
              <w:t>në</w:t>
            </w:r>
            <w:proofErr w:type="spellEnd"/>
            <w:r w:rsidRPr="00840CBE">
              <w:rPr>
                <w:lang w:val="en-US"/>
              </w:rPr>
              <w:t xml:space="preserve"> </w:t>
            </w:r>
            <w:proofErr w:type="spellStart"/>
            <w:r w:rsidRPr="00840CBE">
              <w:rPr>
                <w:lang w:val="en-US"/>
              </w:rPr>
              <w:t>raport</w:t>
            </w:r>
            <w:proofErr w:type="spellEnd"/>
            <w:r w:rsidRPr="00840CBE">
              <w:rPr>
                <w:lang w:val="en-US"/>
              </w:rPr>
              <w:t xml:space="preserve"> me </w:t>
            </w:r>
            <w:proofErr w:type="spellStart"/>
            <w:r w:rsidRPr="00840CBE">
              <w:rPr>
                <w:lang w:val="en-US"/>
              </w:rPr>
              <w:t>anijen</w:t>
            </w:r>
            <w:proofErr w:type="spellEnd"/>
            <w:r w:rsidRPr="00840CBE">
              <w:rPr>
                <w:lang w:val="en-US"/>
              </w:rPr>
              <w:t xml:space="preserve"> </w:t>
            </w:r>
            <w:proofErr w:type="spellStart"/>
            <w:r w:rsidRPr="00840CBE">
              <w:rPr>
                <w:lang w:val="en-US"/>
              </w:rPr>
              <w:t>tjetër</w:t>
            </w:r>
            <w:proofErr w:type="spellEnd"/>
            <w:r w:rsidRPr="00840CBE">
              <w:rPr>
                <w:lang w:val="en-US"/>
              </w:rPr>
              <w:t xml:space="preserve"> </w:t>
            </w:r>
            <w:proofErr w:type="spellStart"/>
            <w:r w:rsidRPr="00840CBE">
              <w:rPr>
                <w:lang w:val="en-US"/>
              </w:rPr>
              <w:t>për</w:t>
            </w:r>
            <w:proofErr w:type="spellEnd"/>
            <w:r w:rsidRPr="00840CBE">
              <w:rPr>
                <w:lang w:val="en-US"/>
              </w:rPr>
              <w:t xml:space="preserve"> </w:t>
            </w:r>
            <w:proofErr w:type="spellStart"/>
            <w:r w:rsidRPr="00840CBE">
              <w:rPr>
                <w:lang w:val="en-US"/>
              </w:rPr>
              <w:t>hedhjen</w:t>
            </w:r>
            <w:proofErr w:type="spellEnd"/>
            <w:r w:rsidRPr="00840CBE">
              <w:rPr>
                <w:lang w:val="en-US"/>
              </w:rPr>
              <w:t xml:space="preserve"> e </w:t>
            </w:r>
            <w:proofErr w:type="spellStart"/>
            <w:r w:rsidRPr="00840CBE">
              <w:rPr>
                <w:lang w:val="en-US"/>
              </w:rPr>
              <w:t>tratës</w:t>
            </w:r>
            <w:proofErr w:type="spellEnd"/>
            <w:r w:rsidRPr="00840CBE">
              <w:rPr>
                <w:lang w:val="en-US"/>
              </w:rPr>
              <w:t xml:space="preserve"> </w:t>
            </w:r>
            <w:proofErr w:type="spellStart"/>
            <w:r w:rsidRPr="00840CBE">
              <w:rPr>
                <w:lang w:val="en-US"/>
              </w:rPr>
              <w:t>pellagjike</w:t>
            </w:r>
            <w:proofErr w:type="spellEnd"/>
            <w:r w:rsidRPr="00840CBE">
              <w:rPr>
                <w:lang w:val="en-US"/>
              </w:rPr>
              <w:t xml:space="preserve"> </w:t>
            </w:r>
            <w:proofErr w:type="spellStart"/>
            <w:r w:rsidRPr="00840CBE">
              <w:rPr>
                <w:lang w:val="en-US"/>
              </w:rPr>
              <w:t>në</w:t>
            </w:r>
            <w:proofErr w:type="spellEnd"/>
            <w:r w:rsidRPr="00840CBE">
              <w:rPr>
                <w:lang w:val="en-US"/>
              </w:rPr>
              <w:t xml:space="preserve"> det</w:t>
            </w:r>
            <w:r w:rsidR="00F65926" w:rsidRPr="00840CBE">
              <w:rPr>
                <w:lang w:val="en-US"/>
              </w:rPr>
              <w:t>;</w:t>
            </w:r>
          </w:p>
          <w:p w14:paraId="6E70DE44" w14:textId="77777777" w:rsidR="00005AEA" w:rsidRPr="00840CBE" w:rsidRDefault="00005AEA" w:rsidP="004223E2">
            <w:pPr>
              <w:widowControl/>
              <w:numPr>
                <w:ilvl w:val="0"/>
                <w:numId w:val="18"/>
              </w:numPr>
              <w:autoSpaceDE/>
              <w:autoSpaceDN/>
              <w:adjustRightInd/>
              <w:jc w:val="both"/>
            </w:pPr>
            <w:proofErr w:type="spellStart"/>
            <w:r w:rsidRPr="00840CBE">
              <w:rPr>
                <w:lang w:val="en-US"/>
              </w:rPr>
              <w:t>të</w:t>
            </w:r>
            <w:proofErr w:type="spellEnd"/>
            <w:r w:rsidRPr="00840CBE">
              <w:rPr>
                <w:lang w:val="en-US"/>
              </w:rPr>
              <w:t xml:space="preserve"> </w:t>
            </w:r>
            <w:proofErr w:type="spellStart"/>
            <w:r w:rsidRPr="00840CBE">
              <w:rPr>
                <w:lang w:val="en-US"/>
              </w:rPr>
              <w:t>komunikojë</w:t>
            </w:r>
            <w:proofErr w:type="spellEnd"/>
            <w:r w:rsidRPr="00840CBE">
              <w:rPr>
                <w:lang w:val="en-US"/>
              </w:rPr>
              <w:t xml:space="preserve"> </w:t>
            </w:r>
            <w:proofErr w:type="spellStart"/>
            <w:r w:rsidRPr="00840CBE">
              <w:rPr>
                <w:lang w:val="en-US"/>
              </w:rPr>
              <w:t>dhe</w:t>
            </w:r>
            <w:proofErr w:type="spellEnd"/>
            <w:r w:rsidRPr="00840CBE">
              <w:rPr>
                <w:lang w:val="en-US"/>
              </w:rPr>
              <w:t xml:space="preserve"> </w:t>
            </w:r>
            <w:proofErr w:type="spellStart"/>
            <w:r w:rsidRPr="00840CBE">
              <w:rPr>
                <w:lang w:val="en-US"/>
              </w:rPr>
              <w:t>bashkërendojë</w:t>
            </w:r>
            <w:proofErr w:type="spellEnd"/>
            <w:r w:rsidRPr="00840CBE">
              <w:rPr>
                <w:lang w:val="en-US"/>
              </w:rPr>
              <w:t xml:space="preserve"> </w:t>
            </w:r>
            <w:proofErr w:type="spellStart"/>
            <w:r w:rsidRPr="00840CBE">
              <w:rPr>
                <w:lang w:val="en-US"/>
              </w:rPr>
              <w:t>hapat</w:t>
            </w:r>
            <w:proofErr w:type="spellEnd"/>
            <w:r w:rsidRPr="00840CBE">
              <w:rPr>
                <w:lang w:val="en-US"/>
              </w:rPr>
              <w:t xml:space="preserve"> e </w:t>
            </w:r>
            <w:proofErr w:type="spellStart"/>
            <w:r w:rsidRPr="00840CBE">
              <w:rPr>
                <w:lang w:val="en-US"/>
              </w:rPr>
              <w:t>punës</w:t>
            </w:r>
            <w:proofErr w:type="spellEnd"/>
            <w:r w:rsidRPr="00840CBE">
              <w:rPr>
                <w:lang w:val="en-US"/>
              </w:rPr>
              <w:t xml:space="preserve"> </w:t>
            </w:r>
            <w:proofErr w:type="spellStart"/>
            <w:r w:rsidRPr="00840CBE">
              <w:rPr>
                <w:lang w:val="en-US"/>
              </w:rPr>
              <w:t>për</w:t>
            </w:r>
            <w:proofErr w:type="spellEnd"/>
            <w:r w:rsidRPr="00840CBE">
              <w:rPr>
                <w:lang w:val="en-US"/>
              </w:rPr>
              <w:t xml:space="preserve"> </w:t>
            </w:r>
            <w:proofErr w:type="spellStart"/>
            <w:r w:rsidRPr="00840CBE">
              <w:rPr>
                <w:lang w:val="en-US"/>
              </w:rPr>
              <w:t>pozicionim</w:t>
            </w:r>
            <w:proofErr w:type="spellEnd"/>
            <w:r w:rsidRPr="00840CBE">
              <w:rPr>
                <w:lang w:val="en-US"/>
              </w:rPr>
              <w:t xml:space="preserve"> </w:t>
            </w:r>
            <w:proofErr w:type="spellStart"/>
            <w:r w:rsidRPr="00840CBE">
              <w:rPr>
                <w:lang w:val="en-US"/>
              </w:rPr>
              <w:t>të</w:t>
            </w:r>
            <w:proofErr w:type="spellEnd"/>
            <w:r w:rsidRPr="00840CBE">
              <w:rPr>
                <w:lang w:val="en-US"/>
              </w:rPr>
              <w:t xml:space="preserve"> </w:t>
            </w:r>
            <w:proofErr w:type="spellStart"/>
            <w:r w:rsidRPr="00840CBE">
              <w:rPr>
                <w:lang w:val="en-US"/>
              </w:rPr>
              <w:t>anijes</w:t>
            </w:r>
            <w:proofErr w:type="spellEnd"/>
            <w:r w:rsidRPr="00840CBE">
              <w:rPr>
                <w:lang w:val="en-US"/>
              </w:rPr>
              <w:t xml:space="preserve">, </w:t>
            </w:r>
            <w:proofErr w:type="spellStart"/>
            <w:r w:rsidRPr="00840CBE">
              <w:rPr>
                <w:lang w:val="en-US"/>
              </w:rPr>
              <w:t>hedhje</w:t>
            </w:r>
            <w:proofErr w:type="spellEnd"/>
            <w:r w:rsidRPr="00840CBE">
              <w:rPr>
                <w:lang w:val="en-US"/>
              </w:rPr>
              <w:t xml:space="preserve"> </w:t>
            </w:r>
            <w:proofErr w:type="spellStart"/>
            <w:r w:rsidRPr="00840CBE">
              <w:rPr>
                <w:lang w:val="en-US"/>
              </w:rPr>
              <w:t>dhe</w:t>
            </w:r>
            <w:proofErr w:type="spellEnd"/>
            <w:r w:rsidRPr="00840CBE">
              <w:rPr>
                <w:lang w:val="en-US"/>
              </w:rPr>
              <w:t xml:space="preserve"> </w:t>
            </w:r>
            <w:proofErr w:type="spellStart"/>
            <w:r w:rsidRPr="00840CBE">
              <w:rPr>
                <w:lang w:val="en-US"/>
              </w:rPr>
              <w:t>marje</w:t>
            </w:r>
            <w:proofErr w:type="spellEnd"/>
            <w:r w:rsidRPr="00840CBE">
              <w:rPr>
                <w:lang w:val="en-US"/>
              </w:rPr>
              <w:t xml:space="preserve"> </w:t>
            </w:r>
            <w:proofErr w:type="spellStart"/>
            <w:r w:rsidRPr="00840CBE">
              <w:rPr>
                <w:lang w:val="en-US"/>
              </w:rPr>
              <w:t>nga</w:t>
            </w:r>
            <w:proofErr w:type="spellEnd"/>
            <w:r w:rsidRPr="00840CBE">
              <w:rPr>
                <w:lang w:val="en-US"/>
              </w:rPr>
              <w:t xml:space="preserve"> uji </w:t>
            </w:r>
            <w:proofErr w:type="spellStart"/>
            <w:r w:rsidRPr="00840CBE">
              <w:rPr>
                <w:lang w:val="en-US"/>
              </w:rPr>
              <w:t>të</w:t>
            </w:r>
            <w:proofErr w:type="spellEnd"/>
            <w:r w:rsidRPr="00840CBE">
              <w:rPr>
                <w:lang w:val="en-US"/>
              </w:rPr>
              <w:t xml:space="preserve"> </w:t>
            </w:r>
            <w:proofErr w:type="spellStart"/>
            <w:r w:rsidRPr="00840CBE">
              <w:rPr>
                <w:lang w:val="en-US"/>
              </w:rPr>
              <w:t>veglës</w:t>
            </w:r>
            <w:proofErr w:type="spellEnd"/>
            <w:r w:rsidRPr="00840CBE">
              <w:rPr>
                <w:lang w:val="en-US"/>
              </w:rPr>
              <w:t xml:space="preserve"> </w:t>
            </w:r>
            <w:proofErr w:type="spellStart"/>
            <w:r w:rsidRPr="00840CBE">
              <w:rPr>
                <w:lang w:val="en-US"/>
              </w:rPr>
              <w:t>së</w:t>
            </w:r>
            <w:proofErr w:type="spellEnd"/>
            <w:r w:rsidRPr="00840CBE">
              <w:rPr>
                <w:lang w:val="en-US"/>
              </w:rPr>
              <w:t xml:space="preserve"> </w:t>
            </w:r>
            <w:proofErr w:type="spellStart"/>
            <w:r w:rsidRPr="00840CBE">
              <w:rPr>
                <w:lang w:val="en-US"/>
              </w:rPr>
              <w:t>gjuetisë</w:t>
            </w:r>
            <w:proofErr w:type="spellEnd"/>
            <w:r w:rsidR="00F65926" w:rsidRPr="00840CBE">
              <w:rPr>
                <w:lang w:val="en-US"/>
              </w:rPr>
              <w:t>;</w:t>
            </w:r>
          </w:p>
          <w:p w14:paraId="7B0BB748" w14:textId="77777777" w:rsidR="00005AEA" w:rsidRPr="00840CBE" w:rsidRDefault="00005AEA" w:rsidP="004223E2">
            <w:pPr>
              <w:numPr>
                <w:ilvl w:val="0"/>
                <w:numId w:val="18"/>
              </w:numPr>
              <w:tabs>
                <w:tab w:val="left" w:pos="72"/>
                <w:tab w:val="left" w:pos="432"/>
              </w:tabs>
              <w:autoSpaceDE/>
              <w:adjustRightInd/>
              <w:ind w:right="-108"/>
              <w:jc w:val="both"/>
            </w:pPr>
            <w:r w:rsidRPr="00840CBE">
              <w:t>të mbajë veshur mjetet e mbrojtjes së shëndetit dhe sigurisë në punë</w:t>
            </w:r>
            <w:r w:rsidR="00F65926" w:rsidRPr="00840CBE">
              <w:t>;</w:t>
            </w:r>
          </w:p>
          <w:p w14:paraId="0B834A9B" w14:textId="77777777" w:rsidR="00005AEA" w:rsidRPr="00840CBE" w:rsidRDefault="00005AEA" w:rsidP="004223E2">
            <w:pPr>
              <w:widowControl/>
              <w:numPr>
                <w:ilvl w:val="0"/>
                <w:numId w:val="18"/>
              </w:numPr>
              <w:autoSpaceDE/>
              <w:autoSpaceDN/>
              <w:adjustRightInd/>
              <w:jc w:val="both"/>
              <w:rPr>
                <w:lang w:val="en-US"/>
              </w:rPr>
            </w:pPr>
            <w:proofErr w:type="spellStart"/>
            <w:r w:rsidRPr="00840CBE">
              <w:rPr>
                <w:lang w:val="en-US"/>
              </w:rPr>
              <w:t>të</w:t>
            </w:r>
            <w:proofErr w:type="spellEnd"/>
            <w:r w:rsidRPr="00840CBE">
              <w:rPr>
                <w:lang w:val="en-US"/>
              </w:rPr>
              <w:t xml:space="preserve"> </w:t>
            </w:r>
            <w:proofErr w:type="spellStart"/>
            <w:r w:rsidRPr="00840CBE">
              <w:rPr>
                <w:lang w:val="en-US"/>
              </w:rPr>
              <w:t>marë</w:t>
            </w:r>
            <w:proofErr w:type="spellEnd"/>
            <w:r w:rsidRPr="00840CBE">
              <w:rPr>
                <w:lang w:val="en-US"/>
              </w:rPr>
              <w:t xml:space="preserve"> </w:t>
            </w:r>
            <w:proofErr w:type="spellStart"/>
            <w:r w:rsidRPr="00840CBE">
              <w:rPr>
                <w:lang w:val="en-US"/>
              </w:rPr>
              <w:t>pjesë</w:t>
            </w:r>
            <w:proofErr w:type="spellEnd"/>
            <w:r w:rsidRPr="00840CBE">
              <w:rPr>
                <w:lang w:val="en-US"/>
              </w:rPr>
              <w:t xml:space="preserve"> </w:t>
            </w:r>
            <w:proofErr w:type="spellStart"/>
            <w:r w:rsidRPr="00840CBE">
              <w:rPr>
                <w:lang w:val="en-US"/>
              </w:rPr>
              <w:t>në</w:t>
            </w:r>
            <w:proofErr w:type="spellEnd"/>
            <w:r w:rsidRPr="00840CBE">
              <w:rPr>
                <w:lang w:val="en-US"/>
              </w:rPr>
              <w:t xml:space="preserve"> </w:t>
            </w:r>
            <w:proofErr w:type="spellStart"/>
            <w:r w:rsidRPr="00840CBE">
              <w:rPr>
                <w:lang w:val="en-US"/>
              </w:rPr>
              <w:t>përgatitjen</w:t>
            </w:r>
            <w:proofErr w:type="spellEnd"/>
            <w:r w:rsidRPr="00840CBE">
              <w:rPr>
                <w:lang w:val="en-US"/>
              </w:rPr>
              <w:t xml:space="preserve"> </w:t>
            </w:r>
            <w:proofErr w:type="spellStart"/>
            <w:r w:rsidRPr="00840CBE">
              <w:rPr>
                <w:lang w:val="en-US"/>
              </w:rPr>
              <w:t>për</w:t>
            </w:r>
            <w:proofErr w:type="spellEnd"/>
            <w:r w:rsidRPr="00840CBE">
              <w:rPr>
                <w:lang w:val="en-US"/>
              </w:rPr>
              <w:t xml:space="preserve"> </w:t>
            </w:r>
            <w:proofErr w:type="spellStart"/>
            <w:r w:rsidRPr="00840CBE">
              <w:rPr>
                <w:lang w:val="en-US"/>
              </w:rPr>
              <w:t>hedhjen</w:t>
            </w:r>
            <w:proofErr w:type="spellEnd"/>
            <w:r w:rsidRPr="00840CBE">
              <w:rPr>
                <w:lang w:val="en-US"/>
              </w:rPr>
              <w:t xml:space="preserve"> </w:t>
            </w:r>
            <w:proofErr w:type="spellStart"/>
            <w:r w:rsidRPr="00840CBE">
              <w:rPr>
                <w:lang w:val="en-US"/>
              </w:rPr>
              <w:t>në</w:t>
            </w:r>
            <w:proofErr w:type="spellEnd"/>
            <w:r w:rsidRPr="00840CBE">
              <w:rPr>
                <w:lang w:val="en-US"/>
              </w:rPr>
              <w:t xml:space="preserve"> </w:t>
            </w:r>
            <w:proofErr w:type="spellStart"/>
            <w:r w:rsidRPr="00840CBE">
              <w:rPr>
                <w:lang w:val="en-US"/>
              </w:rPr>
              <w:t>ujë</w:t>
            </w:r>
            <w:proofErr w:type="spellEnd"/>
            <w:r w:rsidRPr="00840CBE">
              <w:rPr>
                <w:lang w:val="en-US"/>
              </w:rPr>
              <w:t xml:space="preserve"> </w:t>
            </w:r>
            <w:proofErr w:type="spellStart"/>
            <w:r w:rsidRPr="00840CBE">
              <w:rPr>
                <w:lang w:val="en-US"/>
              </w:rPr>
              <w:t>të</w:t>
            </w:r>
            <w:proofErr w:type="spellEnd"/>
            <w:r w:rsidRPr="00840CBE">
              <w:rPr>
                <w:lang w:val="en-US"/>
              </w:rPr>
              <w:t xml:space="preserve"> </w:t>
            </w:r>
            <w:proofErr w:type="spellStart"/>
            <w:r w:rsidRPr="00840CBE">
              <w:rPr>
                <w:lang w:val="en-US"/>
              </w:rPr>
              <w:t>veglës</w:t>
            </w:r>
            <w:proofErr w:type="spellEnd"/>
            <w:r w:rsidRPr="00840CBE">
              <w:rPr>
                <w:lang w:val="en-US"/>
              </w:rPr>
              <w:t xml:space="preserve"> </w:t>
            </w:r>
            <w:proofErr w:type="spellStart"/>
            <w:r w:rsidRPr="00840CBE">
              <w:rPr>
                <w:lang w:val="en-US"/>
              </w:rPr>
              <w:t>së</w:t>
            </w:r>
            <w:proofErr w:type="spellEnd"/>
            <w:r w:rsidRPr="00840CBE">
              <w:rPr>
                <w:lang w:val="en-US"/>
              </w:rPr>
              <w:t xml:space="preserve"> </w:t>
            </w:r>
            <w:proofErr w:type="spellStart"/>
            <w:r w:rsidRPr="00840CBE">
              <w:rPr>
                <w:lang w:val="en-US"/>
              </w:rPr>
              <w:t>gjuetisë</w:t>
            </w:r>
            <w:proofErr w:type="spellEnd"/>
            <w:r w:rsidR="00F65926" w:rsidRPr="00840CBE">
              <w:rPr>
                <w:lang w:val="en-US"/>
              </w:rPr>
              <w:t>;</w:t>
            </w:r>
          </w:p>
          <w:p w14:paraId="46D1E31E" w14:textId="77777777" w:rsidR="00005AEA" w:rsidRPr="00840CBE" w:rsidRDefault="00005AEA" w:rsidP="004223E2">
            <w:pPr>
              <w:widowControl/>
              <w:numPr>
                <w:ilvl w:val="0"/>
                <w:numId w:val="18"/>
              </w:numPr>
              <w:autoSpaceDE/>
              <w:autoSpaceDN/>
              <w:adjustRightInd/>
              <w:jc w:val="both"/>
              <w:rPr>
                <w:lang w:val="en-US"/>
              </w:rPr>
            </w:pPr>
            <w:proofErr w:type="spellStart"/>
            <w:r w:rsidRPr="00840CBE">
              <w:rPr>
                <w:lang w:val="en-US"/>
              </w:rPr>
              <w:t>të</w:t>
            </w:r>
            <w:proofErr w:type="spellEnd"/>
            <w:r w:rsidRPr="00840CBE">
              <w:rPr>
                <w:lang w:val="en-US"/>
              </w:rPr>
              <w:t xml:space="preserve"> </w:t>
            </w:r>
            <w:proofErr w:type="spellStart"/>
            <w:r w:rsidRPr="00840CBE">
              <w:rPr>
                <w:lang w:val="en-US"/>
              </w:rPr>
              <w:t>mar</w:t>
            </w:r>
            <w:r w:rsidR="00F65926" w:rsidRPr="00840CBE">
              <w:rPr>
                <w:lang w:val="en-US"/>
              </w:rPr>
              <w:t>ë</w:t>
            </w:r>
            <w:proofErr w:type="spellEnd"/>
            <w:r w:rsidRPr="00840CBE">
              <w:rPr>
                <w:lang w:val="en-US"/>
              </w:rPr>
              <w:t xml:space="preserve"> </w:t>
            </w:r>
            <w:proofErr w:type="spellStart"/>
            <w:r w:rsidRPr="00840CBE">
              <w:rPr>
                <w:lang w:val="en-US"/>
              </w:rPr>
              <w:t>pjesë</w:t>
            </w:r>
            <w:proofErr w:type="spellEnd"/>
            <w:r w:rsidRPr="00840CBE">
              <w:rPr>
                <w:lang w:val="en-US"/>
              </w:rPr>
              <w:t xml:space="preserve"> </w:t>
            </w:r>
            <w:proofErr w:type="spellStart"/>
            <w:r w:rsidRPr="00840CBE">
              <w:rPr>
                <w:lang w:val="en-US"/>
              </w:rPr>
              <w:t>në</w:t>
            </w:r>
            <w:proofErr w:type="spellEnd"/>
            <w:r w:rsidRPr="00840CBE">
              <w:rPr>
                <w:lang w:val="en-US"/>
              </w:rPr>
              <w:t xml:space="preserve"> </w:t>
            </w:r>
            <w:proofErr w:type="spellStart"/>
            <w:r w:rsidRPr="00840CBE">
              <w:rPr>
                <w:lang w:val="en-US"/>
              </w:rPr>
              <w:t>realizimin</w:t>
            </w:r>
            <w:proofErr w:type="spellEnd"/>
            <w:r w:rsidRPr="00840CBE">
              <w:rPr>
                <w:lang w:val="en-US"/>
              </w:rPr>
              <w:t xml:space="preserve"> e </w:t>
            </w:r>
            <w:proofErr w:type="spellStart"/>
            <w:r w:rsidRPr="00840CBE">
              <w:rPr>
                <w:lang w:val="en-US"/>
              </w:rPr>
              <w:t>teknikës</w:t>
            </w:r>
            <w:proofErr w:type="spellEnd"/>
            <w:r w:rsidRPr="00840CBE">
              <w:rPr>
                <w:lang w:val="en-US"/>
              </w:rPr>
              <w:t xml:space="preserve"> </w:t>
            </w:r>
            <w:proofErr w:type="spellStart"/>
            <w:r w:rsidRPr="00840CBE">
              <w:rPr>
                <w:lang w:val="en-US"/>
              </w:rPr>
              <w:t>së</w:t>
            </w:r>
            <w:proofErr w:type="spellEnd"/>
            <w:r w:rsidRPr="00840CBE">
              <w:rPr>
                <w:lang w:val="en-US"/>
              </w:rPr>
              <w:t xml:space="preserve"> </w:t>
            </w:r>
            <w:proofErr w:type="spellStart"/>
            <w:r w:rsidRPr="00840CBE">
              <w:rPr>
                <w:lang w:val="en-US"/>
              </w:rPr>
              <w:t>hedhjes</w:t>
            </w:r>
            <w:proofErr w:type="spellEnd"/>
            <w:r w:rsidRPr="00840CBE">
              <w:rPr>
                <w:lang w:val="en-US"/>
              </w:rPr>
              <w:t xml:space="preserve"> </w:t>
            </w:r>
            <w:proofErr w:type="spellStart"/>
            <w:r w:rsidRPr="00840CBE">
              <w:rPr>
                <w:lang w:val="en-US"/>
              </w:rPr>
              <w:t>së</w:t>
            </w:r>
            <w:proofErr w:type="spellEnd"/>
            <w:r w:rsidRPr="00840CBE">
              <w:rPr>
                <w:lang w:val="en-US"/>
              </w:rPr>
              <w:t xml:space="preserve"> </w:t>
            </w:r>
            <w:proofErr w:type="spellStart"/>
            <w:r w:rsidRPr="00840CBE">
              <w:rPr>
                <w:lang w:val="en-US"/>
              </w:rPr>
              <w:t>veglës</w:t>
            </w:r>
            <w:proofErr w:type="spellEnd"/>
            <w:r w:rsidRPr="00840CBE">
              <w:rPr>
                <w:lang w:val="en-US"/>
              </w:rPr>
              <w:t xml:space="preserve"> </w:t>
            </w:r>
            <w:proofErr w:type="spellStart"/>
            <w:r w:rsidRPr="00840CBE">
              <w:rPr>
                <w:lang w:val="en-US"/>
              </w:rPr>
              <w:t>së</w:t>
            </w:r>
            <w:proofErr w:type="spellEnd"/>
            <w:r w:rsidRPr="00840CBE">
              <w:rPr>
                <w:lang w:val="en-US"/>
              </w:rPr>
              <w:t xml:space="preserve"> </w:t>
            </w:r>
            <w:proofErr w:type="spellStart"/>
            <w:r w:rsidRPr="00840CBE">
              <w:rPr>
                <w:lang w:val="en-US"/>
              </w:rPr>
              <w:t>gjuetisë</w:t>
            </w:r>
            <w:proofErr w:type="spellEnd"/>
            <w:r w:rsidRPr="00840CBE">
              <w:rPr>
                <w:lang w:val="en-US"/>
              </w:rPr>
              <w:t xml:space="preserve"> </w:t>
            </w:r>
            <w:proofErr w:type="spellStart"/>
            <w:r w:rsidRPr="00840CBE">
              <w:rPr>
                <w:lang w:val="en-US"/>
              </w:rPr>
              <w:t>pellagjike</w:t>
            </w:r>
            <w:proofErr w:type="spellEnd"/>
            <w:r w:rsidRPr="00840CBE">
              <w:rPr>
                <w:lang w:val="en-US"/>
              </w:rPr>
              <w:t xml:space="preserve"> </w:t>
            </w:r>
            <w:proofErr w:type="spellStart"/>
            <w:r w:rsidRPr="00840CBE">
              <w:rPr>
                <w:lang w:val="en-US"/>
              </w:rPr>
              <w:t>në</w:t>
            </w:r>
            <w:proofErr w:type="spellEnd"/>
            <w:r w:rsidRPr="00840CBE">
              <w:rPr>
                <w:lang w:val="en-US"/>
              </w:rPr>
              <w:t xml:space="preserve"> </w:t>
            </w:r>
            <w:proofErr w:type="spellStart"/>
            <w:r w:rsidRPr="00840CBE">
              <w:rPr>
                <w:lang w:val="en-US"/>
              </w:rPr>
              <w:t>ujë</w:t>
            </w:r>
            <w:proofErr w:type="spellEnd"/>
            <w:r w:rsidR="00F65926" w:rsidRPr="00840CBE">
              <w:rPr>
                <w:lang w:val="en-US"/>
              </w:rPr>
              <w:t>;</w:t>
            </w:r>
          </w:p>
          <w:p w14:paraId="7D02C252" w14:textId="77777777" w:rsidR="00005AEA" w:rsidRPr="00840CBE" w:rsidRDefault="00005AEA" w:rsidP="004223E2">
            <w:pPr>
              <w:widowControl/>
              <w:numPr>
                <w:ilvl w:val="0"/>
                <w:numId w:val="18"/>
              </w:numPr>
              <w:autoSpaceDE/>
              <w:autoSpaceDN/>
              <w:adjustRightInd/>
              <w:jc w:val="both"/>
              <w:rPr>
                <w:lang w:val="en-US"/>
              </w:rPr>
            </w:pPr>
            <w:proofErr w:type="spellStart"/>
            <w:r w:rsidRPr="00840CBE">
              <w:rPr>
                <w:lang w:val="en-US"/>
              </w:rPr>
              <w:t>të</w:t>
            </w:r>
            <w:proofErr w:type="spellEnd"/>
            <w:r w:rsidRPr="00840CBE">
              <w:rPr>
                <w:lang w:val="en-US"/>
              </w:rPr>
              <w:t xml:space="preserve"> </w:t>
            </w:r>
            <w:proofErr w:type="spellStart"/>
            <w:r w:rsidRPr="00840CBE">
              <w:rPr>
                <w:lang w:val="en-US"/>
              </w:rPr>
              <w:t>punojë</w:t>
            </w:r>
            <w:proofErr w:type="spellEnd"/>
            <w:r w:rsidRPr="00840CBE">
              <w:rPr>
                <w:lang w:val="en-US"/>
              </w:rPr>
              <w:t xml:space="preserve"> me </w:t>
            </w:r>
            <w:proofErr w:type="spellStart"/>
            <w:r w:rsidRPr="00840CBE">
              <w:rPr>
                <w:lang w:val="en-US"/>
              </w:rPr>
              <w:t>mekanizmat</w:t>
            </w:r>
            <w:proofErr w:type="spellEnd"/>
            <w:r w:rsidRPr="00840CBE">
              <w:rPr>
                <w:lang w:val="en-US"/>
              </w:rPr>
              <w:t xml:space="preserve"> e </w:t>
            </w:r>
            <w:proofErr w:type="spellStart"/>
            <w:r w:rsidRPr="00840CBE">
              <w:rPr>
                <w:lang w:val="en-US"/>
              </w:rPr>
              <w:t>kuvertës</w:t>
            </w:r>
            <w:proofErr w:type="spellEnd"/>
            <w:r w:rsidRPr="00840CBE">
              <w:rPr>
                <w:lang w:val="en-US"/>
              </w:rPr>
              <w:t xml:space="preserve"> </w:t>
            </w:r>
            <w:proofErr w:type="spellStart"/>
            <w:r w:rsidRPr="00840CBE">
              <w:rPr>
                <w:lang w:val="en-US"/>
              </w:rPr>
              <w:t>për</w:t>
            </w:r>
            <w:proofErr w:type="spellEnd"/>
            <w:r w:rsidRPr="00840CBE">
              <w:rPr>
                <w:lang w:val="en-US"/>
              </w:rPr>
              <w:t xml:space="preserve"> </w:t>
            </w:r>
            <w:proofErr w:type="spellStart"/>
            <w:r w:rsidRPr="00840CBE">
              <w:rPr>
                <w:lang w:val="en-US"/>
              </w:rPr>
              <w:t>hedhjen</w:t>
            </w:r>
            <w:proofErr w:type="spellEnd"/>
            <w:r w:rsidRPr="00840CBE">
              <w:rPr>
                <w:lang w:val="en-US"/>
              </w:rPr>
              <w:t xml:space="preserve"> e </w:t>
            </w:r>
            <w:proofErr w:type="spellStart"/>
            <w:r w:rsidRPr="00840CBE">
              <w:rPr>
                <w:lang w:val="en-US"/>
              </w:rPr>
              <w:t>veglës</w:t>
            </w:r>
            <w:proofErr w:type="spellEnd"/>
            <w:r w:rsidRPr="00840CBE">
              <w:rPr>
                <w:lang w:val="en-US"/>
              </w:rPr>
              <w:t xml:space="preserve"> </w:t>
            </w:r>
            <w:proofErr w:type="spellStart"/>
            <w:r w:rsidRPr="00840CBE">
              <w:rPr>
                <w:lang w:val="en-US"/>
              </w:rPr>
              <w:t>së</w:t>
            </w:r>
            <w:proofErr w:type="spellEnd"/>
            <w:r w:rsidRPr="00840CBE">
              <w:rPr>
                <w:lang w:val="en-US"/>
              </w:rPr>
              <w:t xml:space="preserve"> </w:t>
            </w:r>
            <w:proofErr w:type="spellStart"/>
            <w:r w:rsidRPr="00840CBE">
              <w:rPr>
                <w:lang w:val="en-US"/>
              </w:rPr>
              <w:t>gjuetisë</w:t>
            </w:r>
            <w:proofErr w:type="spellEnd"/>
            <w:r w:rsidRPr="00840CBE">
              <w:rPr>
                <w:lang w:val="en-US"/>
              </w:rPr>
              <w:t xml:space="preserve"> </w:t>
            </w:r>
            <w:proofErr w:type="spellStart"/>
            <w:r w:rsidRPr="00840CBE">
              <w:rPr>
                <w:lang w:val="en-US"/>
              </w:rPr>
              <w:t>në</w:t>
            </w:r>
            <w:proofErr w:type="spellEnd"/>
            <w:r w:rsidRPr="00840CBE">
              <w:rPr>
                <w:lang w:val="en-US"/>
              </w:rPr>
              <w:t xml:space="preserve"> </w:t>
            </w:r>
            <w:proofErr w:type="spellStart"/>
            <w:r w:rsidRPr="00840CBE">
              <w:rPr>
                <w:lang w:val="en-US"/>
              </w:rPr>
              <w:t>ujë</w:t>
            </w:r>
            <w:proofErr w:type="spellEnd"/>
            <w:r w:rsidR="00F65926" w:rsidRPr="00840CBE">
              <w:rPr>
                <w:lang w:val="en-US"/>
              </w:rPr>
              <w:t>;</w:t>
            </w:r>
          </w:p>
          <w:p w14:paraId="6DE5CE7B" w14:textId="77777777" w:rsidR="00005AEA" w:rsidRPr="00840CBE" w:rsidRDefault="00005AEA" w:rsidP="004223E2">
            <w:pPr>
              <w:framePr w:hSpace="180" w:wrap="around" w:vAnchor="text" w:hAnchor="margin" w:xAlign="center" w:y="29"/>
              <w:widowControl/>
              <w:numPr>
                <w:ilvl w:val="0"/>
                <w:numId w:val="18"/>
              </w:numPr>
              <w:autoSpaceDE/>
              <w:autoSpaceDN/>
              <w:adjustRightInd/>
              <w:jc w:val="both"/>
            </w:pPr>
            <w:proofErr w:type="spellStart"/>
            <w:r w:rsidRPr="00840CBE">
              <w:rPr>
                <w:lang w:val="en-US"/>
              </w:rPr>
              <w:t>të</w:t>
            </w:r>
            <w:proofErr w:type="spellEnd"/>
            <w:r w:rsidRPr="00840CBE">
              <w:rPr>
                <w:lang w:val="en-US"/>
              </w:rPr>
              <w:t xml:space="preserve"> </w:t>
            </w:r>
            <w:proofErr w:type="spellStart"/>
            <w:r w:rsidRPr="00840CBE">
              <w:rPr>
                <w:lang w:val="en-US"/>
              </w:rPr>
              <w:t>komunikojë</w:t>
            </w:r>
            <w:proofErr w:type="spellEnd"/>
            <w:r w:rsidRPr="00840CBE">
              <w:rPr>
                <w:lang w:val="en-US"/>
              </w:rPr>
              <w:t xml:space="preserve"> me radio </w:t>
            </w:r>
            <w:proofErr w:type="spellStart"/>
            <w:r w:rsidRPr="00840CBE">
              <w:rPr>
                <w:lang w:val="en-US"/>
              </w:rPr>
              <w:t>dhe</w:t>
            </w:r>
            <w:proofErr w:type="spellEnd"/>
            <w:r w:rsidRPr="00840CBE">
              <w:rPr>
                <w:lang w:val="en-US"/>
              </w:rPr>
              <w:t xml:space="preserve"> </w:t>
            </w:r>
            <w:proofErr w:type="spellStart"/>
            <w:r w:rsidRPr="00840CBE">
              <w:rPr>
                <w:lang w:val="en-US"/>
              </w:rPr>
              <w:t>bashkërendojë</w:t>
            </w:r>
            <w:proofErr w:type="spellEnd"/>
            <w:r w:rsidRPr="00840CBE">
              <w:rPr>
                <w:lang w:val="en-US"/>
              </w:rPr>
              <w:t xml:space="preserve"> </w:t>
            </w:r>
            <w:proofErr w:type="spellStart"/>
            <w:r w:rsidRPr="00840CBE">
              <w:rPr>
                <w:lang w:val="en-US"/>
              </w:rPr>
              <w:t>veprimet</w:t>
            </w:r>
            <w:proofErr w:type="spellEnd"/>
            <w:r w:rsidRPr="00840CBE">
              <w:rPr>
                <w:lang w:val="en-US"/>
              </w:rPr>
              <w:t xml:space="preserve"> </w:t>
            </w:r>
            <w:r w:rsidR="00F65926" w:rsidRPr="00840CBE">
              <w:rPr>
                <w:lang w:val="en-US"/>
              </w:rPr>
              <w:t xml:space="preserve">me </w:t>
            </w:r>
            <w:proofErr w:type="spellStart"/>
            <w:r w:rsidR="00F65926" w:rsidRPr="00840CBE">
              <w:rPr>
                <w:lang w:val="en-US"/>
              </w:rPr>
              <w:t>anijen</w:t>
            </w:r>
            <w:proofErr w:type="spellEnd"/>
            <w:r w:rsidR="00F65926" w:rsidRPr="00840CBE">
              <w:rPr>
                <w:lang w:val="en-US"/>
              </w:rPr>
              <w:t xml:space="preserve"> </w:t>
            </w:r>
            <w:proofErr w:type="spellStart"/>
            <w:r w:rsidR="00F65926" w:rsidRPr="00840CBE">
              <w:rPr>
                <w:lang w:val="en-US"/>
              </w:rPr>
              <w:t>tjetër</w:t>
            </w:r>
            <w:proofErr w:type="spellEnd"/>
            <w:r w:rsidR="00F65926" w:rsidRPr="00840CBE">
              <w:rPr>
                <w:lang w:val="en-US"/>
              </w:rPr>
              <w:t xml:space="preserve"> </w:t>
            </w:r>
            <w:proofErr w:type="spellStart"/>
            <w:r w:rsidRPr="00840CBE">
              <w:rPr>
                <w:lang w:val="en-US"/>
              </w:rPr>
              <w:t>gjatë</w:t>
            </w:r>
            <w:proofErr w:type="spellEnd"/>
            <w:r w:rsidRPr="00840CBE">
              <w:rPr>
                <w:lang w:val="en-US"/>
              </w:rPr>
              <w:t xml:space="preserve"> </w:t>
            </w:r>
            <w:proofErr w:type="spellStart"/>
            <w:r w:rsidRPr="00840CBE">
              <w:rPr>
                <w:lang w:val="en-US"/>
              </w:rPr>
              <w:t>gjithë</w:t>
            </w:r>
            <w:proofErr w:type="spellEnd"/>
            <w:r w:rsidRPr="00840CBE">
              <w:rPr>
                <w:lang w:val="en-US"/>
              </w:rPr>
              <w:t xml:space="preserve"> </w:t>
            </w:r>
            <w:proofErr w:type="spellStart"/>
            <w:r w:rsidRPr="00840CBE">
              <w:rPr>
                <w:lang w:val="en-US"/>
              </w:rPr>
              <w:t>kohës</w:t>
            </w:r>
            <w:proofErr w:type="spellEnd"/>
            <w:r w:rsidRPr="00840CBE">
              <w:rPr>
                <w:lang w:val="en-US"/>
              </w:rPr>
              <w:t xml:space="preserve"> </w:t>
            </w:r>
            <w:proofErr w:type="spellStart"/>
            <w:r w:rsidRPr="00840CBE">
              <w:rPr>
                <w:lang w:val="en-US"/>
              </w:rPr>
              <w:t>së</w:t>
            </w:r>
            <w:proofErr w:type="spellEnd"/>
            <w:r w:rsidRPr="00840CBE">
              <w:rPr>
                <w:lang w:val="en-US"/>
              </w:rPr>
              <w:t xml:space="preserve"> </w:t>
            </w:r>
            <w:proofErr w:type="spellStart"/>
            <w:r w:rsidRPr="00840CBE">
              <w:rPr>
                <w:lang w:val="en-US"/>
              </w:rPr>
              <w:t>kalatës</w:t>
            </w:r>
            <w:proofErr w:type="spellEnd"/>
            <w:r w:rsidRPr="00840CBE">
              <w:rPr>
                <w:lang w:val="en-US"/>
              </w:rPr>
              <w:t xml:space="preserve"> (</w:t>
            </w:r>
            <w:proofErr w:type="spellStart"/>
            <w:r w:rsidRPr="00840CBE">
              <w:rPr>
                <w:lang w:val="en-US"/>
              </w:rPr>
              <w:t>tratës</w:t>
            </w:r>
            <w:proofErr w:type="spellEnd"/>
            <w:r w:rsidRPr="00840CBE">
              <w:rPr>
                <w:lang w:val="en-US"/>
              </w:rPr>
              <w:t xml:space="preserve"> </w:t>
            </w:r>
            <w:proofErr w:type="spellStart"/>
            <w:r w:rsidRPr="00840CBE">
              <w:rPr>
                <w:lang w:val="en-US"/>
              </w:rPr>
              <w:t>në</w:t>
            </w:r>
            <w:proofErr w:type="spellEnd"/>
            <w:r w:rsidRPr="00840CBE">
              <w:rPr>
                <w:lang w:val="en-US"/>
              </w:rPr>
              <w:t xml:space="preserve"> </w:t>
            </w:r>
            <w:proofErr w:type="spellStart"/>
            <w:r w:rsidRPr="00840CBE">
              <w:rPr>
                <w:lang w:val="en-US"/>
              </w:rPr>
              <w:t>ujë</w:t>
            </w:r>
            <w:proofErr w:type="spellEnd"/>
            <w:r w:rsidRPr="00840CBE">
              <w:rPr>
                <w:lang w:val="en-US"/>
              </w:rPr>
              <w:t>);</w:t>
            </w:r>
          </w:p>
          <w:p w14:paraId="242F26EB" w14:textId="77777777" w:rsidR="00005AEA" w:rsidRPr="00840CBE" w:rsidRDefault="00005AEA" w:rsidP="004223E2">
            <w:pPr>
              <w:widowControl/>
              <w:numPr>
                <w:ilvl w:val="0"/>
                <w:numId w:val="18"/>
              </w:numPr>
              <w:autoSpaceDE/>
              <w:autoSpaceDN/>
              <w:adjustRightInd/>
              <w:jc w:val="both"/>
            </w:pPr>
            <w:proofErr w:type="spellStart"/>
            <w:r w:rsidRPr="00840CBE">
              <w:rPr>
                <w:lang w:val="en-US"/>
              </w:rPr>
              <w:t>të</w:t>
            </w:r>
            <w:proofErr w:type="spellEnd"/>
            <w:r w:rsidRPr="00840CBE">
              <w:rPr>
                <w:lang w:val="en-US"/>
              </w:rPr>
              <w:t xml:space="preserve"> </w:t>
            </w:r>
            <w:proofErr w:type="spellStart"/>
            <w:r w:rsidRPr="00840CBE">
              <w:rPr>
                <w:lang w:val="en-US"/>
              </w:rPr>
              <w:t>punojë</w:t>
            </w:r>
            <w:proofErr w:type="spellEnd"/>
            <w:r w:rsidRPr="00840CBE">
              <w:rPr>
                <w:lang w:val="en-US"/>
              </w:rPr>
              <w:t xml:space="preserve"> me </w:t>
            </w:r>
            <w:proofErr w:type="spellStart"/>
            <w:r w:rsidRPr="00840CBE">
              <w:rPr>
                <w:lang w:val="en-US"/>
              </w:rPr>
              <w:t>mekanizmat</w:t>
            </w:r>
            <w:proofErr w:type="spellEnd"/>
            <w:r w:rsidRPr="00840CBE">
              <w:rPr>
                <w:lang w:val="en-US"/>
              </w:rPr>
              <w:t xml:space="preserve"> e </w:t>
            </w:r>
            <w:proofErr w:type="spellStart"/>
            <w:r w:rsidRPr="00840CBE">
              <w:rPr>
                <w:lang w:val="en-US"/>
              </w:rPr>
              <w:t>kuvertës</w:t>
            </w:r>
            <w:proofErr w:type="spellEnd"/>
            <w:r w:rsidRPr="00840CBE">
              <w:rPr>
                <w:lang w:val="en-US"/>
              </w:rPr>
              <w:t xml:space="preserve"> </w:t>
            </w:r>
            <w:proofErr w:type="spellStart"/>
            <w:r w:rsidRPr="00840CBE">
              <w:rPr>
                <w:lang w:val="en-US"/>
              </w:rPr>
              <w:t>për</w:t>
            </w:r>
            <w:proofErr w:type="spellEnd"/>
            <w:r w:rsidRPr="00840CBE">
              <w:rPr>
                <w:lang w:val="en-US"/>
              </w:rPr>
              <w:t xml:space="preserve"> </w:t>
            </w:r>
            <w:proofErr w:type="spellStart"/>
            <w:r w:rsidRPr="00840CBE">
              <w:rPr>
                <w:lang w:val="en-US"/>
              </w:rPr>
              <w:t>marjen</w:t>
            </w:r>
            <w:proofErr w:type="spellEnd"/>
            <w:r w:rsidRPr="00840CBE">
              <w:rPr>
                <w:lang w:val="en-US"/>
              </w:rPr>
              <w:t xml:space="preserve"> e </w:t>
            </w:r>
            <w:proofErr w:type="spellStart"/>
            <w:r w:rsidRPr="00840CBE">
              <w:rPr>
                <w:lang w:val="en-US"/>
              </w:rPr>
              <w:t>veglës</w:t>
            </w:r>
            <w:proofErr w:type="spellEnd"/>
            <w:r w:rsidRPr="00840CBE">
              <w:rPr>
                <w:lang w:val="en-US"/>
              </w:rPr>
              <w:t xml:space="preserve"> </w:t>
            </w:r>
            <w:proofErr w:type="spellStart"/>
            <w:r w:rsidRPr="00840CBE">
              <w:rPr>
                <w:lang w:val="en-US"/>
              </w:rPr>
              <w:t>së</w:t>
            </w:r>
            <w:proofErr w:type="spellEnd"/>
            <w:r w:rsidRPr="00840CBE">
              <w:rPr>
                <w:lang w:val="en-US"/>
              </w:rPr>
              <w:t xml:space="preserve"> </w:t>
            </w:r>
            <w:proofErr w:type="spellStart"/>
            <w:r w:rsidRPr="00840CBE">
              <w:rPr>
                <w:lang w:val="en-US"/>
              </w:rPr>
              <w:t>gjuetisë</w:t>
            </w:r>
            <w:proofErr w:type="spellEnd"/>
            <w:r w:rsidRPr="00840CBE">
              <w:rPr>
                <w:lang w:val="en-US"/>
              </w:rPr>
              <w:t xml:space="preserve"> </w:t>
            </w:r>
            <w:proofErr w:type="spellStart"/>
            <w:r w:rsidRPr="00840CBE">
              <w:rPr>
                <w:lang w:val="en-US"/>
              </w:rPr>
              <w:t>në</w:t>
            </w:r>
            <w:proofErr w:type="spellEnd"/>
            <w:r w:rsidRPr="00840CBE">
              <w:rPr>
                <w:lang w:val="en-US"/>
              </w:rPr>
              <w:t xml:space="preserve"> bord</w:t>
            </w:r>
            <w:r w:rsidR="00F65926" w:rsidRPr="00840CBE">
              <w:rPr>
                <w:lang w:val="en-US"/>
              </w:rPr>
              <w:t>;</w:t>
            </w:r>
          </w:p>
          <w:p w14:paraId="3FF4BDF1" w14:textId="77777777" w:rsidR="00005AEA" w:rsidRPr="00840CBE" w:rsidRDefault="00005AEA" w:rsidP="004223E2">
            <w:pPr>
              <w:widowControl/>
              <w:numPr>
                <w:ilvl w:val="0"/>
                <w:numId w:val="18"/>
              </w:numPr>
              <w:autoSpaceDE/>
              <w:autoSpaceDN/>
              <w:adjustRightInd/>
              <w:jc w:val="both"/>
            </w:pPr>
            <w:proofErr w:type="spellStart"/>
            <w:r w:rsidRPr="00840CBE">
              <w:rPr>
                <w:lang w:val="en-US"/>
              </w:rPr>
              <w:t>të</w:t>
            </w:r>
            <w:proofErr w:type="spellEnd"/>
            <w:r w:rsidRPr="00840CBE">
              <w:rPr>
                <w:lang w:val="en-US"/>
              </w:rPr>
              <w:t xml:space="preserve"> </w:t>
            </w:r>
            <w:proofErr w:type="spellStart"/>
            <w:r w:rsidRPr="00840CBE">
              <w:rPr>
                <w:lang w:val="en-US"/>
              </w:rPr>
              <w:t>mar</w:t>
            </w:r>
            <w:r w:rsidR="00F65926" w:rsidRPr="00840CBE">
              <w:rPr>
                <w:lang w:val="en-US"/>
              </w:rPr>
              <w:t>ë</w:t>
            </w:r>
            <w:proofErr w:type="spellEnd"/>
            <w:r w:rsidRPr="00840CBE">
              <w:rPr>
                <w:lang w:val="en-US"/>
              </w:rPr>
              <w:t xml:space="preserve"> </w:t>
            </w:r>
            <w:proofErr w:type="spellStart"/>
            <w:r w:rsidRPr="00840CBE">
              <w:rPr>
                <w:lang w:val="en-US"/>
              </w:rPr>
              <w:t>pjesë</w:t>
            </w:r>
            <w:proofErr w:type="spellEnd"/>
            <w:r w:rsidRPr="00840CBE">
              <w:rPr>
                <w:lang w:val="en-US"/>
              </w:rPr>
              <w:t xml:space="preserve"> </w:t>
            </w:r>
            <w:proofErr w:type="spellStart"/>
            <w:r w:rsidRPr="00840CBE">
              <w:rPr>
                <w:lang w:val="en-US"/>
              </w:rPr>
              <w:t>në</w:t>
            </w:r>
            <w:proofErr w:type="spellEnd"/>
            <w:r w:rsidRPr="00840CBE">
              <w:rPr>
                <w:lang w:val="en-US"/>
              </w:rPr>
              <w:t xml:space="preserve"> </w:t>
            </w:r>
            <w:proofErr w:type="spellStart"/>
            <w:r w:rsidRPr="00840CBE">
              <w:rPr>
                <w:lang w:val="en-US"/>
              </w:rPr>
              <w:t>realizimin</w:t>
            </w:r>
            <w:proofErr w:type="spellEnd"/>
            <w:r w:rsidRPr="00840CBE">
              <w:rPr>
                <w:lang w:val="en-US"/>
              </w:rPr>
              <w:t xml:space="preserve"> e </w:t>
            </w:r>
            <w:proofErr w:type="spellStart"/>
            <w:r w:rsidRPr="00840CBE">
              <w:rPr>
                <w:lang w:val="en-US"/>
              </w:rPr>
              <w:t>teknikës</w:t>
            </w:r>
            <w:proofErr w:type="spellEnd"/>
            <w:r w:rsidRPr="00840CBE">
              <w:rPr>
                <w:lang w:val="en-US"/>
              </w:rPr>
              <w:t xml:space="preserve"> </w:t>
            </w:r>
            <w:proofErr w:type="spellStart"/>
            <w:r w:rsidRPr="00840CBE">
              <w:rPr>
                <w:lang w:val="en-US"/>
              </w:rPr>
              <w:t>së</w:t>
            </w:r>
            <w:proofErr w:type="spellEnd"/>
            <w:r w:rsidRPr="00840CBE">
              <w:rPr>
                <w:lang w:val="en-US"/>
              </w:rPr>
              <w:t xml:space="preserve"> </w:t>
            </w:r>
            <w:proofErr w:type="spellStart"/>
            <w:r w:rsidRPr="00840CBE">
              <w:rPr>
                <w:lang w:val="en-US"/>
              </w:rPr>
              <w:t>marjes</w:t>
            </w:r>
            <w:proofErr w:type="spellEnd"/>
            <w:r w:rsidRPr="00840CBE">
              <w:rPr>
                <w:lang w:val="en-US"/>
              </w:rPr>
              <w:t xml:space="preserve"> </w:t>
            </w:r>
            <w:proofErr w:type="spellStart"/>
            <w:r w:rsidRPr="00840CBE">
              <w:rPr>
                <w:lang w:val="en-US"/>
              </w:rPr>
              <w:t>së</w:t>
            </w:r>
            <w:proofErr w:type="spellEnd"/>
            <w:r w:rsidRPr="00840CBE">
              <w:rPr>
                <w:lang w:val="en-US"/>
              </w:rPr>
              <w:t xml:space="preserve"> </w:t>
            </w:r>
            <w:proofErr w:type="spellStart"/>
            <w:r w:rsidRPr="00840CBE">
              <w:rPr>
                <w:lang w:val="en-US"/>
              </w:rPr>
              <w:t>veglës</w:t>
            </w:r>
            <w:proofErr w:type="spellEnd"/>
            <w:r w:rsidRPr="00840CBE">
              <w:rPr>
                <w:lang w:val="en-US"/>
              </w:rPr>
              <w:t xml:space="preserve"> </w:t>
            </w:r>
            <w:proofErr w:type="spellStart"/>
            <w:r w:rsidRPr="00840CBE">
              <w:rPr>
                <w:lang w:val="en-US"/>
              </w:rPr>
              <w:t>së</w:t>
            </w:r>
            <w:proofErr w:type="spellEnd"/>
            <w:r w:rsidRPr="00840CBE">
              <w:rPr>
                <w:lang w:val="en-US"/>
              </w:rPr>
              <w:t xml:space="preserve"> </w:t>
            </w:r>
            <w:proofErr w:type="spellStart"/>
            <w:r w:rsidRPr="00840CBE">
              <w:rPr>
                <w:lang w:val="en-US"/>
              </w:rPr>
              <w:t>gjuetisë</w:t>
            </w:r>
            <w:proofErr w:type="spellEnd"/>
            <w:r w:rsidRPr="00840CBE">
              <w:rPr>
                <w:lang w:val="en-US"/>
              </w:rPr>
              <w:t xml:space="preserve"> </w:t>
            </w:r>
            <w:proofErr w:type="spellStart"/>
            <w:r w:rsidRPr="00840CBE">
              <w:rPr>
                <w:lang w:val="en-US"/>
              </w:rPr>
              <w:t>në</w:t>
            </w:r>
            <w:proofErr w:type="spellEnd"/>
            <w:r w:rsidRPr="00840CBE">
              <w:rPr>
                <w:lang w:val="en-US"/>
              </w:rPr>
              <w:t xml:space="preserve"> bord </w:t>
            </w:r>
            <w:proofErr w:type="spellStart"/>
            <w:r w:rsidRPr="00840CBE">
              <w:rPr>
                <w:lang w:val="en-US"/>
              </w:rPr>
              <w:t>dhe</w:t>
            </w:r>
            <w:proofErr w:type="spellEnd"/>
            <w:r w:rsidRPr="00840CBE">
              <w:rPr>
                <w:lang w:val="en-US"/>
              </w:rPr>
              <w:t xml:space="preserve"> </w:t>
            </w:r>
            <w:proofErr w:type="spellStart"/>
            <w:r w:rsidRPr="00840CBE">
              <w:rPr>
                <w:lang w:val="en-US"/>
              </w:rPr>
              <w:t>zbrazjen</w:t>
            </w:r>
            <w:proofErr w:type="spellEnd"/>
            <w:r w:rsidRPr="00840CBE">
              <w:rPr>
                <w:lang w:val="en-US"/>
              </w:rPr>
              <w:t xml:space="preserve"> e </w:t>
            </w:r>
            <w:proofErr w:type="spellStart"/>
            <w:r w:rsidRPr="00840CBE">
              <w:rPr>
                <w:lang w:val="en-US"/>
              </w:rPr>
              <w:t>produkteve</w:t>
            </w:r>
            <w:proofErr w:type="spellEnd"/>
            <w:r w:rsidRPr="00840CBE">
              <w:rPr>
                <w:lang w:val="en-US"/>
              </w:rPr>
              <w:t xml:space="preserve"> </w:t>
            </w:r>
            <w:proofErr w:type="spellStart"/>
            <w:r w:rsidRPr="00840CBE">
              <w:rPr>
                <w:lang w:val="en-US"/>
              </w:rPr>
              <w:t>të</w:t>
            </w:r>
            <w:proofErr w:type="spellEnd"/>
            <w:r w:rsidRPr="00840CBE">
              <w:rPr>
                <w:lang w:val="en-US"/>
              </w:rPr>
              <w:t xml:space="preserve"> </w:t>
            </w:r>
            <w:proofErr w:type="spellStart"/>
            <w:r w:rsidRPr="00840CBE">
              <w:rPr>
                <w:lang w:val="en-US"/>
              </w:rPr>
              <w:t>zëna</w:t>
            </w:r>
            <w:proofErr w:type="spellEnd"/>
            <w:r w:rsidRPr="00840CBE">
              <w:rPr>
                <w:lang w:val="en-US"/>
              </w:rPr>
              <w:t xml:space="preserve"> </w:t>
            </w:r>
            <w:proofErr w:type="spellStart"/>
            <w:r w:rsidRPr="00840CBE">
              <w:rPr>
                <w:lang w:val="en-US"/>
              </w:rPr>
              <w:t>nga</w:t>
            </w:r>
            <w:proofErr w:type="spellEnd"/>
            <w:r w:rsidRPr="00840CBE">
              <w:rPr>
                <w:lang w:val="en-US"/>
              </w:rPr>
              <w:t xml:space="preserve"> </w:t>
            </w:r>
            <w:proofErr w:type="spellStart"/>
            <w:r w:rsidRPr="00840CBE">
              <w:rPr>
                <w:lang w:val="en-US"/>
              </w:rPr>
              <w:t>trata</w:t>
            </w:r>
            <w:proofErr w:type="spellEnd"/>
            <w:r w:rsidR="00F65926" w:rsidRPr="00840CBE">
              <w:rPr>
                <w:lang w:val="en-US"/>
              </w:rPr>
              <w:t>;</w:t>
            </w:r>
            <w:r w:rsidRPr="00840CBE">
              <w:rPr>
                <w:lang w:val="en-US"/>
              </w:rPr>
              <w:t xml:space="preserve"> </w:t>
            </w:r>
          </w:p>
          <w:p w14:paraId="2B27A5B6" w14:textId="77777777" w:rsidR="00005AEA" w:rsidRPr="00840CBE" w:rsidRDefault="00005AEA" w:rsidP="004223E2">
            <w:pPr>
              <w:widowControl/>
              <w:numPr>
                <w:ilvl w:val="0"/>
                <w:numId w:val="18"/>
              </w:numPr>
              <w:autoSpaceDE/>
              <w:autoSpaceDN/>
              <w:adjustRightInd/>
              <w:jc w:val="both"/>
            </w:pPr>
            <w:proofErr w:type="spellStart"/>
            <w:r w:rsidRPr="00840CBE">
              <w:rPr>
                <w:lang w:val="en-US"/>
              </w:rPr>
              <w:t>të</w:t>
            </w:r>
            <w:proofErr w:type="spellEnd"/>
            <w:r w:rsidRPr="00840CBE">
              <w:rPr>
                <w:lang w:val="en-US"/>
              </w:rPr>
              <w:t xml:space="preserve"> </w:t>
            </w:r>
            <w:proofErr w:type="spellStart"/>
            <w:r w:rsidRPr="00840CBE">
              <w:rPr>
                <w:lang w:val="en-US"/>
              </w:rPr>
              <w:t>marë</w:t>
            </w:r>
            <w:proofErr w:type="spellEnd"/>
            <w:r w:rsidRPr="00840CBE">
              <w:rPr>
                <w:lang w:val="en-US"/>
              </w:rPr>
              <w:t xml:space="preserve"> </w:t>
            </w:r>
            <w:proofErr w:type="spellStart"/>
            <w:r w:rsidRPr="00840CBE">
              <w:rPr>
                <w:lang w:val="en-US"/>
              </w:rPr>
              <w:t>pjesë</w:t>
            </w:r>
            <w:proofErr w:type="spellEnd"/>
            <w:r w:rsidRPr="00840CBE">
              <w:rPr>
                <w:lang w:val="en-US"/>
              </w:rPr>
              <w:t xml:space="preserve"> </w:t>
            </w:r>
            <w:proofErr w:type="spellStart"/>
            <w:r w:rsidRPr="00840CBE">
              <w:rPr>
                <w:lang w:val="en-US"/>
              </w:rPr>
              <w:t>në</w:t>
            </w:r>
            <w:proofErr w:type="spellEnd"/>
            <w:r w:rsidRPr="00840CBE">
              <w:rPr>
                <w:lang w:val="en-US"/>
              </w:rPr>
              <w:t xml:space="preserve"> </w:t>
            </w:r>
            <w:proofErr w:type="spellStart"/>
            <w:r w:rsidRPr="00840CBE">
              <w:rPr>
                <w:lang w:val="en-US"/>
              </w:rPr>
              <w:t>grup</w:t>
            </w:r>
            <w:proofErr w:type="spellEnd"/>
            <w:r w:rsidRPr="00840CBE">
              <w:rPr>
                <w:lang w:val="en-US"/>
              </w:rPr>
              <w:t xml:space="preserve"> </w:t>
            </w:r>
            <w:proofErr w:type="spellStart"/>
            <w:r w:rsidRPr="00840CBE">
              <w:rPr>
                <w:lang w:val="en-US"/>
              </w:rPr>
              <w:t>për</w:t>
            </w:r>
            <w:proofErr w:type="spellEnd"/>
            <w:r w:rsidRPr="00840CBE">
              <w:rPr>
                <w:lang w:val="en-US"/>
              </w:rPr>
              <w:t xml:space="preserve"> </w:t>
            </w:r>
            <w:proofErr w:type="spellStart"/>
            <w:r w:rsidRPr="00840CBE">
              <w:rPr>
                <w:lang w:val="en-US"/>
              </w:rPr>
              <w:t>ri-hedhjen</w:t>
            </w:r>
            <w:proofErr w:type="spellEnd"/>
            <w:r w:rsidRPr="00840CBE">
              <w:rPr>
                <w:lang w:val="en-US"/>
              </w:rPr>
              <w:t xml:space="preserve"> </w:t>
            </w:r>
            <w:proofErr w:type="spellStart"/>
            <w:r w:rsidRPr="00840CBE">
              <w:rPr>
                <w:lang w:val="en-US"/>
              </w:rPr>
              <w:t>në</w:t>
            </w:r>
            <w:proofErr w:type="spellEnd"/>
            <w:r w:rsidRPr="00840CBE">
              <w:rPr>
                <w:lang w:val="en-US"/>
              </w:rPr>
              <w:t xml:space="preserve"> </w:t>
            </w:r>
            <w:proofErr w:type="spellStart"/>
            <w:r w:rsidRPr="00840CBE">
              <w:rPr>
                <w:lang w:val="en-US"/>
              </w:rPr>
              <w:t>ujë</w:t>
            </w:r>
            <w:proofErr w:type="spellEnd"/>
            <w:r w:rsidRPr="00840CBE">
              <w:rPr>
                <w:lang w:val="en-US"/>
              </w:rPr>
              <w:t xml:space="preserve"> </w:t>
            </w:r>
            <w:proofErr w:type="spellStart"/>
            <w:r w:rsidRPr="00840CBE">
              <w:rPr>
                <w:lang w:val="en-US"/>
              </w:rPr>
              <w:t>të</w:t>
            </w:r>
            <w:proofErr w:type="spellEnd"/>
            <w:r w:rsidRPr="00840CBE">
              <w:rPr>
                <w:lang w:val="en-US"/>
              </w:rPr>
              <w:t xml:space="preserve"> </w:t>
            </w:r>
            <w:proofErr w:type="spellStart"/>
            <w:r w:rsidRPr="00840CBE">
              <w:rPr>
                <w:lang w:val="en-US"/>
              </w:rPr>
              <w:t>veglës</w:t>
            </w:r>
            <w:proofErr w:type="spellEnd"/>
            <w:r w:rsidRPr="00840CBE">
              <w:rPr>
                <w:lang w:val="en-US"/>
              </w:rPr>
              <w:t xml:space="preserve"> </w:t>
            </w:r>
            <w:proofErr w:type="spellStart"/>
            <w:r w:rsidRPr="00840CBE">
              <w:rPr>
                <w:lang w:val="en-US"/>
              </w:rPr>
              <w:t>së</w:t>
            </w:r>
            <w:proofErr w:type="spellEnd"/>
            <w:r w:rsidRPr="00840CBE">
              <w:rPr>
                <w:lang w:val="en-US"/>
              </w:rPr>
              <w:t xml:space="preserve"> </w:t>
            </w:r>
            <w:proofErr w:type="spellStart"/>
            <w:r w:rsidRPr="00840CBE">
              <w:rPr>
                <w:lang w:val="en-US"/>
              </w:rPr>
              <w:t>gjuetisë</w:t>
            </w:r>
            <w:proofErr w:type="spellEnd"/>
            <w:r w:rsidRPr="00840CBE">
              <w:rPr>
                <w:lang w:val="en-US"/>
              </w:rPr>
              <w:t xml:space="preserve"> pas </w:t>
            </w:r>
            <w:proofErr w:type="spellStart"/>
            <w:r w:rsidRPr="00840CBE">
              <w:rPr>
                <w:lang w:val="en-US"/>
              </w:rPr>
              <w:t>zbrazjes</w:t>
            </w:r>
            <w:proofErr w:type="spellEnd"/>
            <w:r w:rsidRPr="00840CBE">
              <w:rPr>
                <w:lang w:val="en-US"/>
              </w:rPr>
              <w:t xml:space="preserve"> </w:t>
            </w:r>
            <w:proofErr w:type="spellStart"/>
            <w:r w:rsidRPr="00840CBE">
              <w:rPr>
                <w:lang w:val="en-US"/>
              </w:rPr>
              <w:t>së</w:t>
            </w:r>
            <w:proofErr w:type="spellEnd"/>
            <w:r w:rsidRPr="00840CBE">
              <w:rPr>
                <w:lang w:val="en-US"/>
              </w:rPr>
              <w:t xml:space="preserve"> </w:t>
            </w:r>
            <w:proofErr w:type="spellStart"/>
            <w:r w:rsidRPr="00840CBE">
              <w:rPr>
                <w:lang w:val="en-US"/>
              </w:rPr>
              <w:t>produkteve</w:t>
            </w:r>
            <w:proofErr w:type="spellEnd"/>
            <w:r w:rsidRPr="00840CBE">
              <w:rPr>
                <w:lang w:val="en-US"/>
              </w:rPr>
              <w:t xml:space="preserve"> </w:t>
            </w:r>
            <w:proofErr w:type="spellStart"/>
            <w:r w:rsidRPr="00840CBE">
              <w:rPr>
                <w:lang w:val="en-US"/>
              </w:rPr>
              <w:t>të</w:t>
            </w:r>
            <w:proofErr w:type="spellEnd"/>
            <w:r w:rsidRPr="00840CBE">
              <w:rPr>
                <w:lang w:val="en-US"/>
              </w:rPr>
              <w:t xml:space="preserve"> </w:t>
            </w:r>
            <w:proofErr w:type="spellStart"/>
            <w:r w:rsidRPr="00840CBE">
              <w:rPr>
                <w:lang w:val="en-US"/>
              </w:rPr>
              <w:t>zëna</w:t>
            </w:r>
            <w:proofErr w:type="spellEnd"/>
            <w:r w:rsidRPr="00840CBE">
              <w:rPr>
                <w:lang w:val="en-US"/>
              </w:rPr>
              <w:t>;</w:t>
            </w:r>
          </w:p>
          <w:p w14:paraId="2B0D04D2" w14:textId="77777777" w:rsidR="00005AEA" w:rsidRPr="00840CBE" w:rsidRDefault="00005AEA" w:rsidP="004223E2">
            <w:pPr>
              <w:framePr w:hSpace="180" w:wrap="around" w:vAnchor="text" w:hAnchor="margin" w:xAlign="center" w:y="29"/>
              <w:widowControl/>
              <w:numPr>
                <w:ilvl w:val="0"/>
                <w:numId w:val="18"/>
              </w:numPr>
              <w:autoSpaceDE/>
              <w:autoSpaceDN/>
              <w:adjustRightInd/>
              <w:jc w:val="both"/>
            </w:pPr>
            <w:proofErr w:type="spellStart"/>
            <w:r w:rsidRPr="00840CBE">
              <w:rPr>
                <w:lang w:val="en-US"/>
              </w:rPr>
              <w:t>të</w:t>
            </w:r>
            <w:proofErr w:type="spellEnd"/>
            <w:r w:rsidRPr="00840CBE">
              <w:rPr>
                <w:lang w:val="en-US"/>
              </w:rPr>
              <w:t xml:space="preserve"> </w:t>
            </w:r>
            <w:proofErr w:type="spellStart"/>
            <w:r w:rsidRPr="00840CBE">
              <w:rPr>
                <w:lang w:val="en-US"/>
              </w:rPr>
              <w:t>kryejë</w:t>
            </w:r>
            <w:proofErr w:type="spellEnd"/>
            <w:r w:rsidRPr="00840CBE">
              <w:rPr>
                <w:lang w:val="en-US"/>
              </w:rPr>
              <w:t xml:space="preserve"> </w:t>
            </w:r>
            <w:proofErr w:type="spellStart"/>
            <w:r w:rsidRPr="00840CBE">
              <w:rPr>
                <w:lang w:val="en-US"/>
              </w:rPr>
              <w:t>në</w:t>
            </w:r>
            <w:proofErr w:type="spellEnd"/>
            <w:r w:rsidRPr="00840CBE">
              <w:rPr>
                <w:lang w:val="en-US"/>
              </w:rPr>
              <w:t xml:space="preserve"> </w:t>
            </w:r>
            <w:proofErr w:type="spellStart"/>
            <w:r w:rsidRPr="00840CBE">
              <w:rPr>
                <w:lang w:val="en-US"/>
              </w:rPr>
              <w:t>mënyrë</w:t>
            </w:r>
            <w:proofErr w:type="spellEnd"/>
            <w:r w:rsidRPr="00840CBE">
              <w:rPr>
                <w:lang w:val="en-US"/>
              </w:rPr>
              <w:t xml:space="preserve"> </w:t>
            </w:r>
            <w:proofErr w:type="spellStart"/>
            <w:r w:rsidRPr="00840CBE">
              <w:rPr>
                <w:lang w:val="en-US"/>
              </w:rPr>
              <w:t>të</w:t>
            </w:r>
            <w:proofErr w:type="spellEnd"/>
            <w:r w:rsidRPr="00840CBE">
              <w:rPr>
                <w:lang w:val="en-US"/>
              </w:rPr>
              <w:t xml:space="preserve"> </w:t>
            </w:r>
            <w:proofErr w:type="spellStart"/>
            <w:r w:rsidRPr="00840CBE">
              <w:rPr>
                <w:lang w:val="en-US"/>
              </w:rPr>
              <w:t>përsëritur</w:t>
            </w:r>
            <w:proofErr w:type="spellEnd"/>
            <w:r w:rsidRPr="00840CBE">
              <w:rPr>
                <w:lang w:val="en-US"/>
              </w:rPr>
              <w:t xml:space="preserve"> </w:t>
            </w:r>
            <w:proofErr w:type="spellStart"/>
            <w:r w:rsidRPr="00840CBE">
              <w:rPr>
                <w:lang w:val="en-US"/>
              </w:rPr>
              <w:t>veprimet</w:t>
            </w:r>
            <w:proofErr w:type="spellEnd"/>
            <w:r w:rsidRPr="00840CBE">
              <w:rPr>
                <w:lang w:val="en-US"/>
              </w:rPr>
              <w:t xml:space="preserve"> e </w:t>
            </w:r>
            <w:proofErr w:type="spellStart"/>
            <w:r w:rsidRPr="00840CBE">
              <w:rPr>
                <w:lang w:val="en-US"/>
              </w:rPr>
              <w:t>mësipërme</w:t>
            </w:r>
            <w:proofErr w:type="spellEnd"/>
            <w:r w:rsidRPr="00840CBE">
              <w:rPr>
                <w:lang w:val="en-US"/>
              </w:rPr>
              <w:t xml:space="preserve"> </w:t>
            </w:r>
            <w:proofErr w:type="spellStart"/>
            <w:r w:rsidRPr="00840CBE">
              <w:rPr>
                <w:lang w:val="en-US"/>
              </w:rPr>
              <w:t>për</w:t>
            </w:r>
            <w:proofErr w:type="spellEnd"/>
            <w:r w:rsidRPr="00840CBE">
              <w:rPr>
                <w:lang w:val="en-US"/>
              </w:rPr>
              <w:t xml:space="preserve"> </w:t>
            </w:r>
            <w:proofErr w:type="spellStart"/>
            <w:r w:rsidRPr="00840CBE">
              <w:rPr>
                <w:lang w:val="en-US"/>
              </w:rPr>
              <w:t>çdo</w:t>
            </w:r>
            <w:proofErr w:type="spellEnd"/>
            <w:r w:rsidRPr="00840CBE">
              <w:rPr>
                <w:lang w:val="en-US"/>
              </w:rPr>
              <w:t xml:space="preserve"> </w:t>
            </w:r>
            <w:proofErr w:type="spellStart"/>
            <w:r w:rsidRPr="00840CBE">
              <w:rPr>
                <w:lang w:val="en-US"/>
              </w:rPr>
              <w:t>kalatë</w:t>
            </w:r>
            <w:proofErr w:type="spellEnd"/>
            <w:r w:rsidRPr="00840CBE">
              <w:rPr>
                <w:lang w:val="en-US"/>
              </w:rPr>
              <w:t xml:space="preserve"> </w:t>
            </w:r>
            <w:proofErr w:type="spellStart"/>
            <w:r w:rsidRPr="00840CBE">
              <w:rPr>
                <w:lang w:val="en-US"/>
              </w:rPr>
              <w:t>gjuetie</w:t>
            </w:r>
            <w:proofErr w:type="spellEnd"/>
            <w:r w:rsidRPr="00840CBE">
              <w:rPr>
                <w:lang w:val="en-US"/>
              </w:rPr>
              <w:t>;</w:t>
            </w:r>
          </w:p>
          <w:p w14:paraId="2D7EADA1" w14:textId="77777777" w:rsidR="004223E2" w:rsidRPr="00840CBE" w:rsidRDefault="004223E2" w:rsidP="004223E2">
            <w:pPr>
              <w:widowControl/>
              <w:numPr>
                <w:ilvl w:val="0"/>
                <w:numId w:val="18"/>
              </w:numPr>
              <w:autoSpaceDE/>
              <w:autoSpaceDN/>
              <w:adjustRightInd/>
              <w:jc w:val="both"/>
            </w:pPr>
            <w:proofErr w:type="spellStart"/>
            <w:r w:rsidRPr="00840CBE">
              <w:rPr>
                <w:lang w:val="en-US"/>
              </w:rPr>
              <w:t>të</w:t>
            </w:r>
            <w:proofErr w:type="spellEnd"/>
            <w:r w:rsidRPr="00840CBE">
              <w:rPr>
                <w:lang w:val="en-US"/>
              </w:rPr>
              <w:t xml:space="preserve"> </w:t>
            </w:r>
            <w:proofErr w:type="spellStart"/>
            <w:r w:rsidRPr="00840CBE">
              <w:rPr>
                <w:lang w:val="en-US"/>
              </w:rPr>
              <w:t>sistemojë</w:t>
            </w:r>
            <w:proofErr w:type="spellEnd"/>
            <w:r w:rsidRPr="00840CBE">
              <w:rPr>
                <w:lang w:val="en-US"/>
              </w:rPr>
              <w:t xml:space="preserve"> </w:t>
            </w:r>
            <w:proofErr w:type="spellStart"/>
            <w:r w:rsidRPr="00840CBE">
              <w:rPr>
                <w:lang w:val="en-US"/>
              </w:rPr>
              <w:t>peshkun</w:t>
            </w:r>
            <w:proofErr w:type="spellEnd"/>
            <w:r w:rsidRPr="00840CBE">
              <w:rPr>
                <w:lang w:val="en-US"/>
              </w:rPr>
              <w:t xml:space="preserve"> </w:t>
            </w:r>
            <w:proofErr w:type="spellStart"/>
            <w:r w:rsidRPr="00840CBE">
              <w:rPr>
                <w:lang w:val="en-US"/>
              </w:rPr>
              <w:t>në</w:t>
            </w:r>
            <w:proofErr w:type="spellEnd"/>
            <w:r w:rsidRPr="00840CBE">
              <w:rPr>
                <w:lang w:val="en-US"/>
              </w:rPr>
              <w:t xml:space="preserve"> </w:t>
            </w:r>
            <w:proofErr w:type="spellStart"/>
            <w:r w:rsidRPr="00840CBE">
              <w:rPr>
                <w:lang w:val="en-US"/>
              </w:rPr>
              <w:t>ambalazhe</w:t>
            </w:r>
            <w:proofErr w:type="spellEnd"/>
            <w:r w:rsidRPr="00840CBE">
              <w:rPr>
                <w:lang w:val="en-US"/>
              </w:rPr>
              <w:t xml:space="preserve"> </w:t>
            </w:r>
            <w:proofErr w:type="spellStart"/>
            <w:r w:rsidRPr="00840CBE">
              <w:rPr>
                <w:lang w:val="en-US"/>
              </w:rPr>
              <w:t>dhe</w:t>
            </w:r>
            <w:proofErr w:type="spellEnd"/>
            <w:r w:rsidRPr="00840CBE">
              <w:rPr>
                <w:lang w:val="en-US"/>
              </w:rPr>
              <w:t xml:space="preserve"> </w:t>
            </w:r>
            <w:proofErr w:type="spellStart"/>
            <w:r w:rsidRPr="00840CBE">
              <w:rPr>
                <w:lang w:val="en-US"/>
              </w:rPr>
              <w:t>vendosë</w:t>
            </w:r>
            <w:proofErr w:type="spellEnd"/>
            <w:r w:rsidRPr="00840CBE">
              <w:rPr>
                <w:lang w:val="en-US"/>
              </w:rPr>
              <w:t xml:space="preserve"> </w:t>
            </w:r>
            <w:proofErr w:type="spellStart"/>
            <w:r w:rsidRPr="00840CBE">
              <w:rPr>
                <w:lang w:val="en-US"/>
              </w:rPr>
              <w:t>në</w:t>
            </w:r>
            <w:proofErr w:type="spellEnd"/>
            <w:r w:rsidRPr="00840CBE">
              <w:rPr>
                <w:lang w:val="en-US"/>
              </w:rPr>
              <w:t xml:space="preserve"> </w:t>
            </w:r>
            <w:proofErr w:type="spellStart"/>
            <w:r w:rsidRPr="00840CBE">
              <w:rPr>
                <w:lang w:val="en-US"/>
              </w:rPr>
              <w:t>çelën</w:t>
            </w:r>
            <w:proofErr w:type="spellEnd"/>
            <w:r w:rsidRPr="00840CBE">
              <w:rPr>
                <w:lang w:val="en-US"/>
              </w:rPr>
              <w:t xml:space="preserve"> </w:t>
            </w:r>
            <w:proofErr w:type="spellStart"/>
            <w:r w:rsidRPr="00840CBE">
              <w:rPr>
                <w:lang w:val="en-US"/>
              </w:rPr>
              <w:t>frigoriferike</w:t>
            </w:r>
            <w:proofErr w:type="spellEnd"/>
            <w:r w:rsidRPr="00840CBE">
              <w:rPr>
                <w:lang w:val="en-US"/>
              </w:rPr>
              <w:t>;</w:t>
            </w:r>
          </w:p>
          <w:p w14:paraId="6FD7BBF2" w14:textId="77777777" w:rsidR="00F65926" w:rsidRPr="00840CBE" w:rsidRDefault="00F65926" w:rsidP="004223E2">
            <w:pPr>
              <w:widowControl/>
              <w:numPr>
                <w:ilvl w:val="0"/>
                <w:numId w:val="18"/>
              </w:numPr>
              <w:autoSpaceDE/>
              <w:autoSpaceDN/>
              <w:adjustRightInd/>
              <w:jc w:val="both"/>
            </w:pPr>
            <w:proofErr w:type="spellStart"/>
            <w:r w:rsidRPr="00840CBE">
              <w:rPr>
                <w:lang w:val="en-US"/>
              </w:rPr>
              <w:t>të</w:t>
            </w:r>
            <w:proofErr w:type="spellEnd"/>
            <w:r w:rsidRPr="00840CBE">
              <w:rPr>
                <w:lang w:val="en-US"/>
              </w:rPr>
              <w:t xml:space="preserve"> </w:t>
            </w:r>
            <w:proofErr w:type="spellStart"/>
            <w:r w:rsidRPr="00840CBE">
              <w:rPr>
                <w:lang w:val="en-US"/>
              </w:rPr>
              <w:t>asistojë</w:t>
            </w:r>
            <w:proofErr w:type="spellEnd"/>
            <w:r w:rsidRPr="00840CBE">
              <w:rPr>
                <w:lang w:val="en-US"/>
              </w:rPr>
              <w:t xml:space="preserve"> </w:t>
            </w:r>
            <w:proofErr w:type="spellStart"/>
            <w:r w:rsidRPr="00840CBE">
              <w:rPr>
                <w:lang w:val="en-US"/>
              </w:rPr>
              <w:t>në</w:t>
            </w:r>
            <w:proofErr w:type="spellEnd"/>
            <w:r w:rsidRPr="00840CBE">
              <w:rPr>
                <w:lang w:val="en-US"/>
              </w:rPr>
              <w:t xml:space="preserve"> </w:t>
            </w:r>
            <w:proofErr w:type="spellStart"/>
            <w:r w:rsidRPr="00840CBE">
              <w:rPr>
                <w:lang w:val="en-US"/>
              </w:rPr>
              <w:t>stivimin</w:t>
            </w:r>
            <w:proofErr w:type="spellEnd"/>
            <w:r w:rsidRPr="00840CBE">
              <w:rPr>
                <w:lang w:val="en-US"/>
              </w:rPr>
              <w:t xml:space="preserve"> e </w:t>
            </w:r>
            <w:proofErr w:type="spellStart"/>
            <w:r w:rsidRPr="00840CBE">
              <w:rPr>
                <w:lang w:val="en-US"/>
              </w:rPr>
              <w:t>tratës</w:t>
            </w:r>
            <w:proofErr w:type="spellEnd"/>
            <w:r w:rsidRPr="00840CBE">
              <w:rPr>
                <w:lang w:val="en-US"/>
              </w:rPr>
              <w:t xml:space="preserve"> </w:t>
            </w:r>
            <w:proofErr w:type="spellStart"/>
            <w:r w:rsidRPr="00840CBE">
              <w:rPr>
                <w:lang w:val="en-US"/>
              </w:rPr>
              <w:t>në</w:t>
            </w:r>
            <w:proofErr w:type="spellEnd"/>
            <w:r w:rsidRPr="00840CBE">
              <w:rPr>
                <w:lang w:val="en-US"/>
              </w:rPr>
              <w:t xml:space="preserve"> </w:t>
            </w:r>
            <w:proofErr w:type="spellStart"/>
            <w:r w:rsidRPr="00840CBE">
              <w:rPr>
                <w:lang w:val="en-US"/>
              </w:rPr>
              <w:t>platformën</w:t>
            </w:r>
            <w:proofErr w:type="spellEnd"/>
            <w:r w:rsidRPr="00840CBE">
              <w:rPr>
                <w:lang w:val="en-US"/>
              </w:rPr>
              <w:t xml:space="preserve"> e </w:t>
            </w:r>
            <w:proofErr w:type="spellStart"/>
            <w:r w:rsidRPr="00840CBE">
              <w:rPr>
                <w:lang w:val="en-US"/>
              </w:rPr>
              <w:t>ruajtjes</w:t>
            </w:r>
            <w:proofErr w:type="spellEnd"/>
            <w:r w:rsidRPr="00840CBE">
              <w:rPr>
                <w:lang w:val="en-US"/>
              </w:rPr>
              <w:t xml:space="preserve"> </w:t>
            </w:r>
            <w:proofErr w:type="spellStart"/>
            <w:r w:rsidRPr="00840CBE">
              <w:rPr>
                <w:lang w:val="en-US"/>
              </w:rPr>
              <w:t>mbas</w:t>
            </w:r>
            <w:proofErr w:type="spellEnd"/>
            <w:r w:rsidRPr="00840CBE">
              <w:rPr>
                <w:lang w:val="en-US"/>
              </w:rPr>
              <w:t xml:space="preserve"> </w:t>
            </w:r>
            <w:proofErr w:type="spellStart"/>
            <w:r w:rsidRPr="00840CBE">
              <w:rPr>
                <w:lang w:val="en-US"/>
              </w:rPr>
              <w:t>përfundimit</w:t>
            </w:r>
            <w:proofErr w:type="spellEnd"/>
            <w:r w:rsidRPr="00840CBE">
              <w:rPr>
                <w:lang w:val="en-US"/>
              </w:rPr>
              <w:t xml:space="preserve"> </w:t>
            </w:r>
            <w:proofErr w:type="spellStart"/>
            <w:r w:rsidRPr="00840CBE">
              <w:rPr>
                <w:lang w:val="en-US"/>
              </w:rPr>
              <w:t>të</w:t>
            </w:r>
            <w:proofErr w:type="spellEnd"/>
            <w:r w:rsidRPr="00840CBE">
              <w:rPr>
                <w:lang w:val="en-US"/>
              </w:rPr>
              <w:t xml:space="preserve"> </w:t>
            </w:r>
            <w:proofErr w:type="spellStart"/>
            <w:r w:rsidRPr="00840CBE">
              <w:rPr>
                <w:lang w:val="en-US"/>
              </w:rPr>
              <w:t>gjuetisë</w:t>
            </w:r>
            <w:proofErr w:type="spellEnd"/>
            <w:r w:rsidRPr="00840CBE">
              <w:rPr>
                <w:lang w:val="en-US"/>
              </w:rPr>
              <w:t xml:space="preserve"> </w:t>
            </w:r>
            <w:proofErr w:type="spellStart"/>
            <w:r w:rsidRPr="00840CBE">
              <w:rPr>
                <w:lang w:val="en-US"/>
              </w:rPr>
              <w:t>gjatë</w:t>
            </w:r>
            <w:proofErr w:type="spellEnd"/>
            <w:r w:rsidRPr="00840CBE">
              <w:rPr>
                <w:lang w:val="en-US"/>
              </w:rPr>
              <w:t xml:space="preserve"> </w:t>
            </w:r>
            <w:proofErr w:type="spellStart"/>
            <w:r w:rsidRPr="00840CBE">
              <w:rPr>
                <w:lang w:val="en-US"/>
              </w:rPr>
              <w:t>kthimit</w:t>
            </w:r>
            <w:proofErr w:type="spellEnd"/>
            <w:r w:rsidRPr="00840CBE">
              <w:rPr>
                <w:lang w:val="en-US"/>
              </w:rPr>
              <w:t xml:space="preserve"> </w:t>
            </w:r>
            <w:proofErr w:type="spellStart"/>
            <w:r w:rsidRPr="00840CBE">
              <w:rPr>
                <w:lang w:val="en-US"/>
              </w:rPr>
              <w:t>në</w:t>
            </w:r>
            <w:proofErr w:type="spellEnd"/>
            <w:r w:rsidRPr="00840CBE">
              <w:rPr>
                <w:lang w:val="en-US"/>
              </w:rPr>
              <w:t xml:space="preserve"> port;</w:t>
            </w:r>
          </w:p>
          <w:p w14:paraId="4252378A" w14:textId="77777777" w:rsidR="00005AEA" w:rsidRPr="00840CBE" w:rsidRDefault="00005AEA" w:rsidP="004223E2">
            <w:pPr>
              <w:widowControl/>
              <w:numPr>
                <w:ilvl w:val="0"/>
                <w:numId w:val="18"/>
              </w:numPr>
              <w:autoSpaceDE/>
              <w:autoSpaceDN/>
              <w:adjustRightInd/>
              <w:jc w:val="both"/>
            </w:pPr>
            <w:r w:rsidRPr="00840CBE">
              <w:t>të komunikojë me profesionalizëm dhe me etikë profesionale</w:t>
            </w:r>
          </w:p>
          <w:p w14:paraId="67297016" w14:textId="77777777" w:rsidR="00005AEA" w:rsidRPr="00840CBE" w:rsidRDefault="00005AEA" w:rsidP="004223E2">
            <w:pPr>
              <w:widowControl/>
              <w:numPr>
                <w:ilvl w:val="0"/>
                <w:numId w:val="18"/>
              </w:numPr>
              <w:autoSpaceDE/>
              <w:autoSpaceDN/>
              <w:adjustRightInd/>
              <w:jc w:val="both"/>
            </w:pPr>
            <w:proofErr w:type="spellStart"/>
            <w:r w:rsidRPr="00840CBE">
              <w:t>tё</w:t>
            </w:r>
            <w:proofErr w:type="spellEnd"/>
            <w:r w:rsidRPr="00840CBE">
              <w:t xml:space="preserve"> </w:t>
            </w:r>
            <w:proofErr w:type="spellStart"/>
            <w:r w:rsidRPr="00840CBE">
              <w:t>zbatojё</w:t>
            </w:r>
            <w:proofErr w:type="spellEnd"/>
            <w:r w:rsidRPr="00840CBE">
              <w:t xml:space="preserve"> rregullat e sigurimit teknik, ruajtjes së mjedisit dh</w:t>
            </w:r>
            <w:r w:rsidRPr="00840CBE">
              <w:rPr>
                <w:bCs/>
              </w:rPr>
              <w:t xml:space="preserve">e </w:t>
            </w:r>
            <w:r w:rsidRPr="00840CBE">
              <w:t>mbrojtjes nga zjarri dhe gazi.</w:t>
            </w:r>
          </w:p>
          <w:p w14:paraId="3BBDFCB8" w14:textId="77777777" w:rsidR="00005AEA" w:rsidRPr="00840CBE" w:rsidRDefault="00005AEA" w:rsidP="004223E2">
            <w:pPr>
              <w:widowControl/>
              <w:numPr>
                <w:ilvl w:val="0"/>
                <w:numId w:val="18"/>
              </w:numPr>
              <w:autoSpaceDE/>
              <w:autoSpaceDN/>
              <w:adjustRightInd/>
              <w:jc w:val="both"/>
            </w:pPr>
            <w:r w:rsidRPr="00840CBE">
              <w:t xml:space="preserve">të </w:t>
            </w:r>
            <w:proofErr w:type="spellStart"/>
            <w:r w:rsidRPr="00840CBE">
              <w:t>mirëmbajtjë</w:t>
            </w:r>
            <w:proofErr w:type="spellEnd"/>
            <w:r w:rsidRPr="00840CBE">
              <w:t xml:space="preserve"> vendin e punës</w:t>
            </w:r>
          </w:p>
          <w:p w14:paraId="0294FAEF" w14:textId="77777777" w:rsidR="00511888" w:rsidRPr="00840CBE" w:rsidRDefault="00511888" w:rsidP="00511888">
            <w:pPr>
              <w:tabs>
                <w:tab w:val="left" w:pos="2918"/>
              </w:tabs>
              <w:jc w:val="both"/>
              <w:rPr>
                <w:b/>
                <w:bCs/>
                <w:i/>
              </w:rPr>
            </w:pPr>
            <w:r w:rsidRPr="00840CBE">
              <w:rPr>
                <w:bCs/>
                <w:iCs/>
              </w:rPr>
              <w:t xml:space="preserve"> </w:t>
            </w:r>
            <w:r w:rsidRPr="00840CBE">
              <w:rPr>
                <w:b/>
                <w:bCs/>
                <w:i/>
                <w:iCs/>
              </w:rPr>
              <w:t>Instrumentet e vlerësimit:</w:t>
            </w:r>
            <w:r w:rsidRPr="00840CBE">
              <w:rPr>
                <w:b/>
                <w:bCs/>
                <w:i/>
                <w:iCs/>
              </w:rPr>
              <w:tab/>
            </w:r>
          </w:p>
          <w:p w14:paraId="286B5F5E" w14:textId="77777777" w:rsidR="00511888" w:rsidRPr="00840CBE" w:rsidRDefault="00511888" w:rsidP="004223E2">
            <w:pPr>
              <w:widowControl/>
              <w:numPr>
                <w:ilvl w:val="0"/>
                <w:numId w:val="18"/>
              </w:numPr>
              <w:autoSpaceDE/>
              <w:autoSpaceDN/>
              <w:adjustRightInd/>
              <w:jc w:val="both"/>
            </w:pPr>
            <w:r w:rsidRPr="00840CBE">
              <w:t>Vëzhgim me listë kontrolli</w:t>
            </w:r>
          </w:p>
          <w:p w14:paraId="3A366A00" w14:textId="77777777" w:rsidR="00C4178C" w:rsidRPr="00840CBE" w:rsidRDefault="00C4178C" w:rsidP="00005AEA">
            <w:pPr>
              <w:widowControl/>
              <w:tabs>
                <w:tab w:val="left" w:pos="360"/>
              </w:tabs>
              <w:autoSpaceDE/>
              <w:autoSpaceDN/>
              <w:adjustRightInd/>
              <w:ind w:left="360"/>
              <w:jc w:val="both"/>
            </w:pPr>
          </w:p>
        </w:tc>
      </w:tr>
      <w:tr w:rsidR="00511888" w:rsidRPr="00DB1035" w14:paraId="777C310E" w14:textId="77777777" w:rsidTr="0034370D">
        <w:trPr>
          <w:jc w:val="right"/>
        </w:trPr>
        <w:tc>
          <w:tcPr>
            <w:tcW w:w="840" w:type="dxa"/>
          </w:tcPr>
          <w:p w14:paraId="4BAD73EF" w14:textId="77777777" w:rsidR="006D5CE9" w:rsidRPr="00DB1035" w:rsidRDefault="006D5CE9" w:rsidP="006D5CE9">
            <w:pPr>
              <w:pStyle w:val="Heading6"/>
              <w:numPr>
                <w:ilvl w:val="5"/>
                <w:numId w:val="0"/>
              </w:numPr>
              <w:tabs>
                <w:tab w:val="num" w:pos="1152"/>
              </w:tabs>
              <w:ind w:right="-468"/>
              <w:jc w:val="both"/>
              <w:rPr>
                <w:b/>
              </w:rPr>
            </w:pPr>
            <w:r w:rsidRPr="00DB1035">
              <w:rPr>
                <w:b/>
              </w:rPr>
              <w:t>R</w:t>
            </w:r>
            <w:r w:rsidR="00F65926">
              <w:rPr>
                <w:b/>
              </w:rPr>
              <w:t>N</w:t>
            </w:r>
            <w:r w:rsidRPr="00DB1035">
              <w:rPr>
                <w:b/>
              </w:rPr>
              <w:t xml:space="preserve"> </w:t>
            </w:r>
            <w:r>
              <w:rPr>
                <w:b/>
              </w:rPr>
              <w:t>3</w:t>
            </w:r>
          </w:p>
          <w:p w14:paraId="584586A4" w14:textId="77777777" w:rsidR="00511888" w:rsidRPr="00DB1035" w:rsidRDefault="00511888" w:rsidP="00154C15">
            <w:pPr>
              <w:pStyle w:val="Heading6"/>
              <w:numPr>
                <w:ilvl w:val="5"/>
                <w:numId w:val="0"/>
              </w:numPr>
              <w:tabs>
                <w:tab w:val="num" w:pos="1152"/>
              </w:tabs>
              <w:ind w:right="-468"/>
              <w:jc w:val="both"/>
              <w:rPr>
                <w:b/>
              </w:rPr>
            </w:pPr>
          </w:p>
        </w:tc>
        <w:tc>
          <w:tcPr>
            <w:tcW w:w="6540" w:type="dxa"/>
            <w:gridSpan w:val="2"/>
          </w:tcPr>
          <w:p w14:paraId="7E4B3437" w14:textId="77777777" w:rsidR="006D5CE9" w:rsidRPr="00511888" w:rsidRDefault="006D5CE9" w:rsidP="006D5CE9">
            <w:pPr>
              <w:widowControl/>
              <w:autoSpaceDE/>
              <w:autoSpaceDN/>
              <w:adjustRightInd/>
              <w:jc w:val="both"/>
              <w:rPr>
                <w:b/>
              </w:rPr>
            </w:pPr>
            <w:r w:rsidRPr="00DB1035">
              <w:rPr>
                <w:b/>
              </w:rPr>
              <w:t xml:space="preserve">Nxënësi </w:t>
            </w:r>
            <w:r>
              <w:rPr>
                <w:b/>
              </w:rPr>
              <w:t>mer</w:t>
            </w:r>
            <w:r w:rsidR="00131285">
              <w:rPr>
                <w:b/>
              </w:rPr>
              <w:t>r</w:t>
            </w:r>
            <w:r>
              <w:rPr>
                <w:b/>
              </w:rPr>
              <w:t xml:space="preserve"> pjesë në gjuetinë e peshkut </w:t>
            </w:r>
            <w:r w:rsidRPr="00511888">
              <w:rPr>
                <w:b/>
                <w:lang w:val="en-US"/>
              </w:rPr>
              <w:t xml:space="preserve">me </w:t>
            </w:r>
            <w:proofErr w:type="spellStart"/>
            <w:r>
              <w:rPr>
                <w:b/>
                <w:lang w:val="en-US"/>
              </w:rPr>
              <w:t>kosh</w:t>
            </w:r>
            <w:proofErr w:type="spellEnd"/>
            <w:r>
              <w:rPr>
                <w:b/>
                <w:lang w:val="en-US"/>
              </w:rPr>
              <w:t xml:space="preserve"> </w:t>
            </w:r>
            <w:proofErr w:type="spellStart"/>
            <w:r>
              <w:rPr>
                <w:b/>
                <w:lang w:val="en-US"/>
              </w:rPr>
              <w:t>notues</w:t>
            </w:r>
            <w:proofErr w:type="spellEnd"/>
            <w:r>
              <w:rPr>
                <w:b/>
                <w:lang w:val="en-US"/>
              </w:rPr>
              <w:t xml:space="preserve"> (</w:t>
            </w:r>
            <w:proofErr w:type="spellStart"/>
            <w:r>
              <w:rPr>
                <w:b/>
                <w:lang w:val="en-US"/>
              </w:rPr>
              <w:t>koshilok</w:t>
            </w:r>
            <w:proofErr w:type="spellEnd"/>
            <w:r>
              <w:rPr>
                <w:b/>
                <w:lang w:val="en-US"/>
              </w:rPr>
              <w:t>)</w:t>
            </w:r>
          </w:p>
          <w:p w14:paraId="261F1EBD" w14:textId="77777777" w:rsidR="00005AEA" w:rsidRPr="00DB1035" w:rsidRDefault="00005AEA" w:rsidP="00005AEA">
            <w:pPr>
              <w:tabs>
                <w:tab w:val="left" w:pos="360"/>
              </w:tabs>
              <w:jc w:val="both"/>
              <w:rPr>
                <w:b/>
                <w:bCs/>
                <w:i/>
                <w:iCs/>
              </w:rPr>
            </w:pPr>
            <w:r w:rsidRPr="00DB1035">
              <w:rPr>
                <w:b/>
                <w:bCs/>
                <w:i/>
                <w:iCs/>
              </w:rPr>
              <w:t>Kriteret e vlerësimit:</w:t>
            </w:r>
          </w:p>
          <w:p w14:paraId="12EAFCC6" w14:textId="77777777" w:rsidR="00005AEA" w:rsidRPr="00DB1035" w:rsidRDefault="00005AEA" w:rsidP="00005AEA">
            <w:pPr>
              <w:widowControl/>
              <w:tabs>
                <w:tab w:val="left" w:pos="360"/>
              </w:tabs>
              <w:autoSpaceDE/>
              <w:autoSpaceDN/>
              <w:adjustRightInd/>
              <w:jc w:val="both"/>
            </w:pPr>
            <w:r w:rsidRPr="00DB1035">
              <w:t>Nxënësi duhet të jetë i aftë</w:t>
            </w:r>
          </w:p>
          <w:p w14:paraId="5BEFEFAD" w14:textId="77777777" w:rsidR="00005AEA" w:rsidRDefault="00005AEA" w:rsidP="00B13EEF">
            <w:pPr>
              <w:widowControl/>
              <w:numPr>
                <w:ilvl w:val="0"/>
                <w:numId w:val="24"/>
              </w:numPr>
              <w:autoSpaceDE/>
              <w:autoSpaceDN/>
              <w:adjustRightInd/>
              <w:ind w:left="402" w:hanging="402"/>
              <w:jc w:val="both"/>
              <w:rPr>
                <w:lang w:val="en-US"/>
              </w:rPr>
            </w:pPr>
            <w:r>
              <w:t>të mbajë veshur mjetet e mbrojtjes së shëndetit dhe sigurisë në punë</w:t>
            </w:r>
            <w:r w:rsidR="00F65926">
              <w:rPr>
                <w:lang w:val="en-US"/>
              </w:rPr>
              <w:t>;</w:t>
            </w:r>
          </w:p>
          <w:p w14:paraId="1ECA9F15" w14:textId="77777777" w:rsidR="00005AEA" w:rsidRPr="00032B8A" w:rsidRDefault="00005AEA" w:rsidP="00B13EEF">
            <w:pPr>
              <w:widowControl/>
              <w:numPr>
                <w:ilvl w:val="0"/>
                <w:numId w:val="24"/>
              </w:numPr>
              <w:autoSpaceDE/>
              <w:autoSpaceDN/>
              <w:adjustRightInd/>
              <w:ind w:left="402" w:hanging="402"/>
              <w:jc w:val="both"/>
              <w:rPr>
                <w:lang w:val="en-US"/>
              </w:rPr>
            </w:pPr>
            <w:proofErr w:type="spellStart"/>
            <w:r>
              <w:rPr>
                <w:lang w:val="en-US"/>
              </w:rPr>
              <w:t>të</w:t>
            </w:r>
            <w:proofErr w:type="spellEnd"/>
            <w:r>
              <w:rPr>
                <w:lang w:val="en-US"/>
              </w:rPr>
              <w:t xml:space="preserve"> </w:t>
            </w:r>
            <w:proofErr w:type="spellStart"/>
            <w:r>
              <w:rPr>
                <w:lang w:val="en-US"/>
              </w:rPr>
              <w:t>marë</w:t>
            </w:r>
            <w:proofErr w:type="spellEnd"/>
            <w:r w:rsidRPr="00032B8A">
              <w:rPr>
                <w:lang w:val="en-US"/>
              </w:rPr>
              <w:t xml:space="preserve"> </w:t>
            </w:r>
            <w:proofErr w:type="spellStart"/>
            <w:r w:rsidRPr="00032B8A">
              <w:rPr>
                <w:lang w:val="en-US"/>
              </w:rPr>
              <w:t>gradual</w:t>
            </w:r>
            <w:r>
              <w:rPr>
                <w:lang w:val="en-US"/>
              </w:rPr>
              <w:t>isht</w:t>
            </w:r>
            <w:proofErr w:type="spellEnd"/>
            <w:r w:rsidRPr="00032B8A">
              <w:rPr>
                <w:lang w:val="en-US"/>
              </w:rPr>
              <w:t xml:space="preserve"> </w:t>
            </w:r>
            <w:proofErr w:type="spellStart"/>
            <w:r w:rsidRPr="00032B8A">
              <w:rPr>
                <w:lang w:val="en-US"/>
              </w:rPr>
              <w:t>linjë</w:t>
            </w:r>
            <w:r>
              <w:rPr>
                <w:lang w:val="en-US"/>
              </w:rPr>
              <w:t>n</w:t>
            </w:r>
            <w:proofErr w:type="spellEnd"/>
            <w:r w:rsidRPr="00032B8A">
              <w:rPr>
                <w:lang w:val="en-US"/>
              </w:rPr>
              <w:t xml:space="preserve"> </w:t>
            </w:r>
            <w:proofErr w:type="spellStart"/>
            <w:r w:rsidRPr="00032B8A">
              <w:rPr>
                <w:lang w:val="en-US"/>
              </w:rPr>
              <w:t>elektrike</w:t>
            </w:r>
            <w:proofErr w:type="spellEnd"/>
            <w:r w:rsidRPr="00032B8A">
              <w:rPr>
                <w:lang w:val="en-US"/>
              </w:rPr>
              <w:t xml:space="preserve"> me </w:t>
            </w:r>
            <w:proofErr w:type="spellStart"/>
            <w:r w:rsidRPr="00032B8A">
              <w:rPr>
                <w:lang w:val="en-US"/>
              </w:rPr>
              <w:t>ndriçuesit</w:t>
            </w:r>
            <w:proofErr w:type="spellEnd"/>
            <w:r w:rsidRPr="00032B8A">
              <w:rPr>
                <w:lang w:val="en-US"/>
              </w:rPr>
              <w:t xml:space="preserve"> </w:t>
            </w:r>
            <w:proofErr w:type="spellStart"/>
            <w:r w:rsidRPr="00032B8A">
              <w:rPr>
                <w:lang w:val="en-US"/>
              </w:rPr>
              <w:t>për</w:t>
            </w:r>
            <w:proofErr w:type="spellEnd"/>
            <w:r w:rsidRPr="00032B8A">
              <w:rPr>
                <w:lang w:val="en-US"/>
              </w:rPr>
              <w:t xml:space="preserve"> </w:t>
            </w:r>
            <w:proofErr w:type="spellStart"/>
            <w:r w:rsidRPr="00032B8A">
              <w:rPr>
                <w:lang w:val="en-US"/>
              </w:rPr>
              <w:t>mbledhjen</w:t>
            </w:r>
            <w:proofErr w:type="spellEnd"/>
            <w:r w:rsidRPr="00032B8A">
              <w:rPr>
                <w:lang w:val="en-US"/>
              </w:rPr>
              <w:t xml:space="preserve"> e </w:t>
            </w:r>
            <w:proofErr w:type="spellStart"/>
            <w:r w:rsidRPr="00032B8A">
              <w:rPr>
                <w:lang w:val="en-US"/>
              </w:rPr>
              <w:t>peshkut</w:t>
            </w:r>
            <w:proofErr w:type="spellEnd"/>
            <w:r>
              <w:rPr>
                <w:lang w:val="en-US"/>
              </w:rPr>
              <w:t>;</w:t>
            </w:r>
          </w:p>
          <w:p w14:paraId="5E45BD4C" w14:textId="77777777" w:rsidR="00005AEA" w:rsidRPr="00032B8A" w:rsidRDefault="00005AEA" w:rsidP="00B13EEF">
            <w:pPr>
              <w:widowControl/>
              <w:numPr>
                <w:ilvl w:val="0"/>
                <w:numId w:val="24"/>
              </w:numPr>
              <w:autoSpaceDE/>
              <w:autoSpaceDN/>
              <w:adjustRightInd/>
              <w:ind w:left="402" w:hanging="402"/>
              <w:jc w:val="both"/>
              <w:rPr>
                <w:lang w:val="en-US"/>
              </w:rPr>
            </w:pPr>
            <w:proofErr w:type="spellStart"/>
            <w:r>
              <w:rPr>
                <w:lang w:val="en-US"/>
              </w:rPr>
              <w:t>të</w:t>
            </w:r>
            <w:proofErr w:type="spellEnd"/>
            <w:r>
              <w:rPr>
                <w:lang w:val="en-US"/>
              </w:rPr>
              <w:t xml:space="preserve"> </w:t>
            </w:r>
            <w:proofErr w:type="spellStart"/>
            <w:r>
              <w:rPr>
                <w:lang w:val="en-US"/>
              </w:rPr>
              <w:t>n</w:t>
            </w:r>
            <w:r w:rsidRPr="00032B8A">
              <w:rPr>
                <w:lang w:val="en-US"/>
              </w:rPr>
              <w:t>joft</w:t>
            </w:r>
            <w:r>
              <w:rPr>
                <w:lang w:val="en-US"/>
              </w:rPr>
              <w:t>ojë</w:t>
            </w:r>
            <w:proofErr w:type="spellEnd"/>
            <w:r w:rsidRPr="00032B8A">
              <w:rPr>
                <w:lang w:val="en-US"/>
              </w:rPr>
              <w:t xml:space="preserve"> </w:t>
            </w:r>
            <w:proofErr w:type="spellStart"/>
            <w:r w:rsidRPr="00032B8A">
              <w:rPr>
                <w:lang w:val="en-US"/>
              </w:rPr>
              <w:t>në</w:t>
            </w:r>
            <w:proofErr w:type="spellEnd"/>
            <w:r w:rsidRPr="00032B8A">
              <w:rPr>
                <w:lang w:val="en-US"/>
              </w:rPr>
              <w:t xml:space="preserve"> </w:t>
            </w:r>
            <w:proofErr w:type="spellStart"/>
            <w:r w:rsidRPr="00032B8A">
              <w:rPr>
                <w:lang w:val="en-US"/>
              </w:rPr>
              <w:t>kohë</w:t>
            </w:r>
            <w:proofErr w:type="spellEnd"/>
            <w:r w:rsidRPr="00032B8A">
              <w:rPr>
                <w:lang w:val="en-US"/>
              </w:rPr>
              <w:t xml:space="preserve"> </w:t>
            </w:r>
            <w:proofErr w:type="spellStart"/>
            <w:r w:rsidRPr="00032B8A">
              <w:rPr>
                <w:lang w:val="en-US"/>
              </w:rPr>
              <w:t>feneristi</w:t>
            </w:r>
            <w:r w:rsidR="00F65926">
              <w:rPr>
                <w:lang w:val="en-US"/>
              </w:rPr>
              <w:t>n</w:t>
            </w:r>
            <w:proofErr w:type="spellEnd"/>
            <w:r>
              <w:rPr>
                <w:lang w:val="en-US"/>
              </w:rPr>
              <w:t>;</w:t>
            </w:r>
          </w:p>
          <w:p w14:paraId="347BF031" w14:textId="77777777" w:rsidR="00005AEA" w:rsidRPr="00032B8A" w:rsidRDefault="00005AEA" w:rsidP="00B13EEF">
            <w:pPr>
              <w:widowControl/>
              <w:numPr>
                <w:ilvl w:val="0"/>
                <w:numId w:val="24"/>
              </w:numPr>
              <w:autoSpaceDE/>
              <w:autoSpaceDN/>
              <w:adjustRightInd/>
              <w:ind w:left="402" w:hanging="402"/>
              <w:jc w:val="both"/>
              <w:rPr>
                <w:lang w:val="en-US"/>
              </w:rPr>
            </w:pPr>
            <w:proofErr w:type="spellStart"/>
            <w:r>
              <w:rPr>
                <w:lang w:val="en-US"/>
              </w:rPr>
              <w:t>të</w:t>
            </w:r>
            <w:proofErr w:type="spellEnd"/>
            <w:r>
              <w:rPr>
                <w:lang w:val="en-US"/>
              </w:rPr>
              <w:t xml:space="preserve"> </w:t>
            </w:r>
            <w:proofErr w:type="spellStart"/>
            <w:r>
              <w:rPr>
                <w:lang w:val="en-US"/>
              </w:rPr>
              <w:t>a</w:t>
            </w:r>
            <w:r w:rsidRPr="00032B8A">
              <w:rPr>
                <w:lang w:val="en-US"/>
              </w:rPr>
              <w:t>sist</w:t>
            </w:r>
            <w:r>
              <w:rPr>
                <w:lang w:val="en-US"/>
              </w:rPr>
              <w:t>ojë</w:t>
            </w:r>
            <w:proofErr w:type="spellEnd"/>
            <w:r>
              <w:rPr>
                <w:lang w:val="en-US"/>
              </w:rPr>
              <w:t xml:space="preserve"> </w:t>
            </w:r>
            <w:proofErr w:type="spellStart"/>
            <w:r w:rsidRPr="00032B8A">
              <w:rPr>
                <w:lang w:val="en-US"/>
              </w:rPr>
              <w:t>feneristi</w:t>
            </w:r>
            <w:r>
              <w:rPr>
                <w:lang w:val="en-US"/>
              </w:rPr>
              <w:t>n</w:t>
            </w:r>
            <w:proofErr w:type="spellEnd"/>
            <w:r w:rsidRPr="00032B8A">
              <w:rPr>
                <w:lang w:val="en-US"/>
              </w:rPr>
              <w:t xml:space="preserve"> </w:t>
            </w:r>
            <w:proofErr w:type="spellStart"/>
            <w:r>
              <w:rPr>
                <w:lang w:val="en-US"/>
              </w:rPr>
              <w:t>n</w:t>
            </w:r>
            <w:r w:rsidRPr="00032B8A">
              <w:rPr>
                <w:lang w:val="en-US"/>
              </w:rPr>
              <w:t>ë</w:t>
            </w:r>
            <w:proofErr w:type="spellEnd"/>
            <w:r w:rsidRPr="00032B8A">
              <w:rPr>
                <w:lang w:val="en-US"/>
              </w:rPr>
              <w:t xml:space="preserve"> </w:t>
            </w:r>
            <w:proofErr w:type="spellStart"/>
            <w:r w:rsidRPr="00032B8A">
              <w:rPr>
                <w:lang w:val="en-US"/>
              </w:rPr>
              <w:t>vendosjen</w:t>
            </w:r>
            <w:proofErr w:type="spellEnd"/>
            <w:r w:rsidRPr="00032B8A">
              <w:rPr>
                <w:lang w:val="en-US"/>
              </w:rPr>
              <w:t xml:space="preserve"> e </w:t>
            </w:r>
            <w:proofErr w:type="spellStart"/>
            <w:r w:rsidR="004223E2">
              <w:rPr>
                <w:lang w:val="en-US"/>
              </w:rPr>
              <w:t>petromaksit</w:t>
            </w:r>
            <w:proofErr w:type="spellEnd"/>
            <w:r w:rsidR="004223E2">
              <w:rPr>
                <w:lang w:val="en-US"/>
              </w:rPr>
              <w:t xml:space="preserve">, </w:t>
            </w:r>
            <w:proofErr w:type="spellStart"/>
            <w:r w:rsidRPr="00032B8A">
              <w:rPr>
                <w:lang w:val="en-US"/>
              </w:rPr>
              <w:t>pajimeve</w:t>
            </w:r>
            <w:proofErr w:type="spellEnd"/>
            <w:r w:rsidRPr="00032B8A">
              <w:rPr>
                <w:lang w:val="en-US"/>
              </w:rPr>
              <w:t xml:space="preserve"> </w:t>
            </w:r>
            <w:proofErr w:type="spellStart"/>
            <w:r w:rsidRPr="00032B8A">
              <w:rPr>
                <w:lang w:val="en-US"/>
              </w:rPr>
              <w:t>përfshirë</w:t>
            </w:r>
            <w:proofErr w:type="spellEnd"/>
            <w:r w:rsidRPr="00032B8A">
              <w:rPr>
                <w:lang w:val="en-US"/>
              </w:rPr>
              <w:t xml:space="preserve"> </w:t>
            </w:r>
            <w:proofErr w:type="spellStart"/>
            <w:r w:rsidRPr="00032B8A">
              <w:rPr>
                <w:lang w:val="en-US"/>
              </w:rPr>
              <w:t>cimën</w:t>
            </w:r>
            <w:proofErr w:type="spellEnd"/>
            <w:r w:rsidRPr="00032B8A">
              <w:rPr>
                <w:lang w:val="en-US"/>
              </w:rPr>
              <w:t xml:space="preserve"> e </w:t>
            </w:r>
            <w:proofErr w:type="spellStart"/>
            <w:r w:rsidRPr="00032B8A">
              <w:rPr>
                <w:lang w:val="en-US"/>
              </w:rPr>
              <w:t>tapave</w:t>
            </w:r>
            <w:proofErr w:type="spellEnd"/>
            <w:r w:rsidRPr="00032B8A">
              <w:rPr>
                <w:lang w:val="en-US"/>
              </w:rPr>
              <w:t xml:space="preserve"> </w:t>
            </w:r>
            <w:proofErr w:type="spellStart"/>
            <w:r w:rsidRPr="00032B8A">
              <w:rPr>
                <w:lang w:val="en-US"/>
              </w:rPr>
              <w:t>dhe</w:t>
            </w:r>
            <w:proofErr w:type="spellEnd"/>
            <w:r w:rsidRPr="00032B8A">
              <w:rPr>
                <w:lang w:val="en-US"/>
              </w:rPr>
              <w:t xml:space="preserve"> </w:t>
            </w:r>
            <w:proofErr w:type="spellStart"/>
            <w:r w:rsidRPr="00032B8A">
              <w:rPr>
                <w:lang w:val="en-US"/>
              </w:rPr>
              <w:t>kavon</w:t>
            </w:r>
            <w:proofErr w:type="spellEnd"/>
            <w:r w:rsidRPr="00032B8A">
              <w:rPr>
                <w:lang w:val="en-US"/>
              </w:rPr>
              <w:t xml:space="preserve"> e </w:t>
            </w:r>
            <w:proofErr w:type="spellStart"/>
            <w:r w:rsidRPr="00032B8A">
              <w:rPr>
                <w:lang w:val="en-US"/>
              </w:rPr>
              <w:t>peshave</w:t>
            </w:r>
            <w:proofErr w:type="spellEnd"/>
            <w:r w:rsidRPr="00032B8A">
              <w:rPr>
                <w:lang w:val="en-US"/>
              </w:rPr>
              <w:t xml:space="preserve"> </w:t>
            </w:r>
            <w:proofErr w:type="spellStart"/>
            <w:r w:rsidRPr="00032B8A">
              <w:rPr>
                <w:lang w:val="en-US"/>
              </w:rPr>
              <w:t>në</w:t>
            </w:r>
            <w:proofErr w:type="spellEnd"/>
            <w:r w:rsidRPr="00032B8A">
              <w:rPr>
                <w:lang w:val="en-US"/>
              </w:rPr>
              <w:t xml:space="preserve"> </w:t>
            </w:r>
            <w:proofErr w:type="spellStart"/>
            <w:r w:rsidRPr="00032B8A">
              <w:rPr>
                <w:lang w:val="en-US"/>
              </w:rPr>
              <w:t>sanallin</w:t>
            </w:r>
            <w:proofErr w:type="spellEnd"/>
            <w:r w:rsidRPr="00032B8A">
              <w:rPr>
                <w:lang w:val="en-US"/>
              </w:rPr>
              <w:t xml:space="preserve"> e</w:t>
            </w:r>
            <w:r w:rsidR="004223E2">
              <w:rPr>
                <w:lang w:val="en-US"/>
              </w:rPr>
              <w:t xml:space="preserve"> </w:t>
            </w:r>
            <w:proofErr w:type="spellStart"/>
            <w:r w:rsidRPr="00032B8A">
              <w:rPr>
                <w:lang w:val="en-US"/>
              </w:rPr>
              <w:t>tij</w:t>
            </w:r>
            <w:proofErr w:type="spellEnd"/>
            <w:r w:rsidR="004223E2">
              <w:rPr>
                <w:lang w:val="en-US"/>
              </w:rPr>
              <w:t>;</w:t>
            </w:r>
          </w:p>
          <w:p w14:paraId="11BA4AA4" w14:textId="77777777" w:rsidR="00005AEA" w:rsidRPr="00032B8A" w:rsidRDefault="00005AEA" w:rsidP="00B13EEF">
            <w:pPr>
              <w:widowControl/>
              <w:numPr>
                <w:ilvl w:val="0"/>
                <w:numId w:val="24"/>
              </w:numPr>
              <w:autoSpaceDE/>
              <w:autoSpaceDN/>
              <w:adjustRightInd/>
              <w:ind w:left="402" w:hanging="402"/>
              <w:jc w:val="both"/>
              <w:rPr>
                <w:lang w:val="en-US"/>
              </w:rPr>
            </w:pPr>
            <w:proofErr w:type="spellStart"/>
            <w:r>
              <w:rPr>
                <w:lang w:val="en-US"/>
              </w:rPr>
              <w:lastRenderedPageBreak/>
              <w:t>të</w:t>
            </w:r>
            <w:proofErr w:type="spellEnd"/>
            <w:r>
              <w:rPr>
                <w:lang w:val="en-US"/>
              </w:rPr>
              <w:t xml:space="preserve"> </w:t>
            </w:r>
            <w:proofErr w:type="spellStart"/>
            <w:r>
              <w:rPr>
                <w:lang w:val="en-US"/>
              </w:rPr>
              <w:t>kryejë</w:t>
            </w:r>
            <w:proofErr w:type="spellEnd"/>
            <w:r>
              <w:rPr>
                <w:lang w:val="en-US"/>
              </w:rPr>
              <w:t xml:space="preserve"> </w:t>
            </w:r>
            <w:proofErr w:type="spellStart"/>
            <w:r>
              <w:rPr>
                <w:lang w:val="en-US"/>
              </w:rPr>
              <w:t>z</w:t>
            </w:r>
            <w:r w:rsidRPr="00032B8A">
              <w:rPr>
                <w:lang w:val="en-US"/>
              </w:rPr>
              <w:t>gjimi</w:t>
            </w:r>
            <w:r>
              <w:rPr>
                <w:lang w:val="en-US"/>
              </w:rPr>
              <w:t>n</w:t>
            </w:r>
            <w:proofErr w:type="spellEnd"/>
            <w:r w:rsidRPr="00032B8A">
              <w:rPr>
                <w:lang w:val="en-US"/>
              </w:rPr>
              <w:t xml:space="preserve"> </w:t>
            </w:r>
            <w:r>
              <w:rPr>
                <w:lang w:val="en-US"/>
              </w:rPr>
              <w:t>e</w:t>
            </w:r>
            <w:r w:rsidRPr="00032B8A">
              <w:rPr>
                <w:lang w:val="en-US"/>
              </w:rPr>
              <w:t xml:space="preserve"> </w:t>
            </w:r>
            <w:proofErr w:type="spellStart"/>
            <w:r w:rsidRPr="00032B8A">
              <w:rPr>
                <w:lang w:val="en-US"/>
              </w:rPr>
              <w:t>ekuipazhit</w:t>
            </w:r>
            <w:proofErr w:type="spellEnd"/>
            <w:r w:rsidRPr="00032B8A">
              <w:rPr>
                <w:lang w:val="en-US"/>
              </w:rPr>
              <w:t xml:space="preserve"> </w:t>
            </w:r>
            <w:proofErr w:type="spellStart"/>
            <w:r>
              <w:rPr>
                <w:lang w:val="en-US"/>
              </w:rPr>
              <w:t>në</w:t>
            </w:r>
            <w:proofErr w:type="spellEnd"/>
            <w:r>
              <w:rPr>
                <w:lang w:val="en-US"/>
              </w:rPr>
              <w:t xml:space="preserve"> </w:t>
            </w:r>
            <w:proofErr w:type="spellStart"/>
            <w:r>
              <w:rPr>
                <w:lang w:val="en-US"/>
              </w:rPr>
              <w:t>kohë</w:t>
            </w:r>
            <w:proofErr w:type="spellEnd"/>
            <w:r>
              <w:rPr>
                <w:lang w:val="en-US"/>
              </w:rPr>
              <w:t xml:space="preserve"> </w:t>
            </w:r>
            <w:proofErr w:type="spellStart"/>
            <w:r w:rsidRPr="00032B8A">
              <w:rPr>
                <w:lang w:val="en-US"/>
              </w:rPr>
              <w:t>për</w:t>
            </w:r>
            <w:proofErr w:type="spellEnd"/>
            <w:r w:rsidRPr="00032B8A">
              <w:rPr>
                <w:lang w:val="en-US"/>
              </w:rPr>
              <w:t xml:space="preserve"> </w:t>
            </w:r>
            <w:proofErr w:type="spellStart"/>
            <w:r w:rsidRPr="00032B8A">
              <w:rPr>
                <w:lang w:val="en-US"/>
              </w:rPr>
              <w:t>fillimin</w:t>
            </w:r>
            <w:proofErr w:type="spellEnd"/>
            <w:r w:rsidRPr="00032B8A">
              <w:rPr>
                <w:lang w:val="en-US"/>
              </w:rPr>
              <w:t xml:space="preserve"> e </w:t>
            </w:r>
            <w:proofErr w:type="spellStart"/>
            <w:r w:rsidRPr="00032B8A">
              <w:rPr>
                <w:lang w:val="en-US"/>
              </w:rPr>
              <w:t>operacioneve</w:t>
            </w:r>
            <w:proofErr w:type="spellEnd"/>
            <w:r w:rsidRPr="00032B8A">
              <w:rPr>
                <w:lang w:val="en-US"/>
              </w:rPr>
              <w:t xml:space="preserve"> </w:t>
            </w:r>
            <w:proofErr w:type="spellStart"/>
            <w:r w:rsidRPr="00032B8A">
              <w:rPr>
                <w:lang w:val="en-US"/>
              </w:rPr>
              <w:t>të</w:t>
            </w:r>
            <w:proofErr w:type="spellEnd"/>
            <w:r w:rsidRPr="00032B8A">
              <w:rPr>
                <w:lang w:val="en-US"/>
              </w:rPr>
              <w:t xml:space="preserve"> </w:t>
            </w:r>
            <w:proofErr w:type="spellStart"/>
            <w:r w:rsidRPr="00032B8A">
              <w:rPr>
                <w:lang w:val="en-US"/>
              </w:rPr>
              <w:t>rrethimit</w:t>
            </w:r>
            <w:proofErr w:type="spellEnd"/>
            <w:r w:rsidR="004223E2">
              <w:rPr>
                <w:lang w:val="en-US"/>
              </w:rPr>
              <w:t>;</w:t>
            </w:r>
          </w:p>
          <w:p w14:paraId="32CE29F4" w14:textId="77777777" w:rsidR="00005AEA" w:rsidRPr="00032B8A" w:rsidRDefault="00005AEA" w:rsidP="00B13EEF">
            <w:pPr>
              <w:widowControl/>
              <w:numPr>
                <w:ilvl w:val="0"/>
                <w:numId w:val="24"/>
              </w:numPr>
              <w:autoSpaceDE/>
              <w:autoSpaceDN/>
              <w:adjustRightInd/>
              <w:ind w:left="402" w:hanging="402"/>
              <w:jc w:val="both"/>
              <w:rPr>
                <w:lang w:val="en-US"/>
              </w:rPr>
            </w:pPr>
            <w:proofErr w:type="spellStart"/>
            <w:r>
              <w:rPr>
                <w:lang w:val="en-US"/>
              </w:rPr>
              <w:t>të</w:t>
            </w:r>
            <w:proofErr w:type="spellEnd"/>
            <w:r>
              <w:rPr>
                <w:lang w:val="en-US"/>
              </w:rPr>
              <w:t xml:space="preserve"> </w:t>
            </w:r>
            <w:proofErr w:type="spellStart"/>
            <w:r>
              <w:rPr>
                <w:lang w:val="en-US"/>
              </w:rPr>
              <w:t>mar</w:t>
            </w:r>
            <w:r w:rsidR="004223E2">
              <w:rPr>
                <w:lang w:val="en-US"/>
              </w:rPr>
              <w:t>ë</w:t>
            </w:r>
            <w:proofErr w:type="spellEnd"/>
            <w:r>
              <w:rPr>
                <w:lang w:val="en-US"/>
              </w:rPr>
              <w:t xml:space="preserve"> </w:t>
            </w:r>
            <w:proofErr w:type="spellStart"/>
            <w:r>
              <w:rPr>
                <w:lang w:val="en-US"/>
              </w:rPr>
              <w:t>pjesë</w:t>
            </w:r>
            <w:proofErr w:type="spellEnd"/>
            <w:r>
              <w:rPr>
                <w:lang w:val="en-US"/>
              </w:rPr>
              <w:t xml:space="preserve"> </w:t>
            </w:r>
            <w:proofErr w:type="spellStart"/>
            <w:r>
              <w:rPr>
                <w:lang w:val="en-US"/>
              </w:rPr>
              <w:t>në</w:t>
            </w:r>
            <w:proofErr w:type="spellEnd"/>
            <w:r>
              <w:rPr>
                <w:lang w:val="en-US"/>
              </w:rPr>
              <w:t xml:space="preserve"> </w:t>
            </w:r>
            <w:proofErr w:type="spellStart"/>
            <w:r>
              <w:rPr>
                <w:lang w:val="en-US"/>
              </w:rPr>
              <w:t>k</w:t>
            </w:r>
            <w:r w:rsidRPr="00032B8A">
              <w:rPr>
                <w:lang w:val="en-US"/>
              </w:rPr>
              <w:t>alimi</w:t>
            </w:r>
            <w:r>
              <w:rPr>
                <w:lang w:val="en-US"/>
              </w:rPr>
              <w:t>n</w:t>
            </w:r>
            <w:proofErr w:type="spellEnd"/>
            <w:r>
              <w:rPr>
                <w:lang w:val="en-US"/>
              </w:rPr>
              <w:t xml:space="preserve"> e</w:t>
            </w:r>
            <w:r w:rsidRPr="00032B8A">
              <w:rPr>
                <w:lang w:val="en-US"/>
              </w:rPr>
              <w:t xml:space="preserve"> </w:t>
            </w:r>
            <w:proofErr w:type="spellStart"/>
            <w:r w:rsidRPr="00032B8A">
              <w:rPr>
                <w:lang w:val="en-US"/>
              </w:rPr>
              <w:t>kavos</w:t>
            </w:r>
            <w:proofErr w:type="spellEnd"/>
            <w:r w:rsidRPr="00032B8A">
              <w:rPr>
                <w:lang w:val="en-US"/>
              </w:rPr>
              <w:t xml:space="preserve"> me </w:t>
            </w:r>
            <w:proofErr w:type="spellStart"/>
            <w:r w:rsidRPr="00032B8A">
              <w:rPr>
                <w:lang w:val="en-US"/>
              </w:rPr>
              <w:t>pesh</w:t>
            </w:r>
            <w:r w:rsidR="004223E2">
              <w:rPr>
                <w:lang w:val="en-US"/>
              </w:rPr>
              <w:t>at</w:t>
            </w:r>
            <w:proofErr w:type="spellEnd"/>
            <w:r w:rsidR="004223E2">
              <w:rPr>
                <w:lang w:val="en-US"/>
              </w:rPr>
              <w:t xml:space="preserve"> </w:t>
            </w:r>
            <w:proofErr w:type="spellStart"/>
            <w:r w:rsidR="004223E2">
              <w:rPr>
                <w:lang w:val="en-US"/>
              </w:rPr>
              <w:t>unaza</w:t>
            </w:r>
            <w:proofErr w:type="spellEnd"/>
            <w:r w:rsidR="004223E2">
              <w:rPr>
                <w:lang w:val="en-US"/>
              </w:rPr>
              <w:t xml:space="preserve"> </w:t>
            </w:r>
            <w:proofErr w:type="spellStart"/>
            <w:r w:rsidR="004223E2">
              <w:rPr>
                <w:lang w:val="en-US"/>
              </w:rPr>
              <w:t>në</w:t>
            </w:r>
            <w:proofErr w:type="spellEnd"/>
            <w:r w:rsidR="004223E2">
              <w:rPr>
                <w:lang w:val="en-US"/>
              </w:rPr>
              <w:t xml:space="preserve"> </w:t>
            </w:r>
            <w:proofErr w:type="spellStart"/>
            <w:r w:rsidR="004223E2">
              <w:rPr>
                <w:lang w:val="en-US"/>
              </w:rPr>
              <w:t>tajat</w:t>
            </w:r>
            <w:proofErr w:type="spellEnd"/>
            <w:r w:rsidR="004223E2">
              <w:rPr>
                <w:lang w:val="en-US"/>
              </w:rPr>
              <w:t xml:space="preserve"> e </w:t>
            </w:r>
            <w:proofErr w:type="spellStart"/>
            <w:r w:rsidR="004223E2">
              <w:rPr>
                <w:lang w:val="en-US"/>
              </w:rPr>
              <w:t>përcaktuara</w:t>
            </w:r>
            <w:proofErr w:type="spellEnd"/>
            <w:r w:rsidR="004223E2">
              <w:rPr>
                <w:lang w:val="en-US"/>
              </w:rPr>
              <w:t>;</w:t>
            </w:r>
          </w:p>
          <w:p w14:paraId="2A2C4E35" w14:textId="77777777" w:rsidR="00005AEA" w:rsidRPr="00032B8A" w:rsidRDefault="00005AEA" w:rsidP="00B13EEF">
            <w:pPr>
              <w:widowControl/>
              <w:numPr>
                <w:ilvl w:val="0"/>
                <w:numId w:val="24"/>
              </w:numPr>
              <w:autoSpaceDE/>
              <w:autoSpaceDN/>
              <w:adjustRightInd/>
              <w:ind w:left="402" w:hanging="402"/>
              <w:jc w:val="both"/>
              <w:rPr>
                <w:lang w:val="en-US"/>
              </w:rPr>
            </w:pPr>
            <w:proofErr w:type="spellStart"/>
            <w:r>
              <w:rPr>
                <w:lang w:val="en-US"/>
              </w:rPr>
              <w:t>të</w:t>
            </w:r>
            <w:proofErr w:type="spellEnd"/>
            <w:r>
              <w:rPr>
                <w:lang w:val="en-US"/>
              </w:rPr>
              <w:t xml:space="preserve"> </w:t>
            </w:r>
            <w:proofErr w:type="spellStart"/>
            <w:r>
              <w:rPr>
                <w:lang w:val="en-US"/>
              </w:rPr>
              <w:t>m</w:t>
            </w:r>
            <w:r w:rsidRPr="00032B8A">
              <w:rPr>
                <w:lang w:val="en-US"/>
              </w:rPr>
              <w:t>ar</w:t>
            </w:r>
            <w:r>
              <w:rPr>
                <w:lang w:val="en-US"/>
              </w:rPr>
              <w:t>ë</w:t>
            </w:r>
            <w:proofErr w:type="spellEnd"/>
            <w:r w:rsidRPr="00032B8A">
              <w:rPr>
                <w:lang w:val="en-US"/>
              </w:rPr>
              <w:t xml:space="preserve"> </w:t>
            </w:r>
            <w:proofErr w:type="spellStart"/>
            <w:r w:rsidRPr="00032B8A">
              <w:rPr>
                <w:lang w:val="en-US"/>
              </w:rPr>
              <w:t>pjesë</w:t>
            </w:r>
            <w:proofErr w:type="spellEnd"/>
            <w:r w:rsidRPr="00032B8A">
              <w:rPr>
                <w:lang w:val="en-US"/>
              </w:rPr>
              <w:t xml:space="preserve"> </w:t>
            </w:r>
            <w:proofErr w:type="spellStart"/>
            <w:r w:rsidRPr="00032B8A">
              <w:rPr>
                <w:lang w:val="en-US"/>
              </w:rPr>
              <w:t>në</w:t>
            </w:r>
            <w:proofErr w:type="spellEnd"/>
            <w:r w:rsidRPr="00032B8A">
              <w:rPr>
                <w:lang w:val="en-US"/>
              </w:rPr>
              <w:t xml:space="preserve"> </w:t>
            </w:r>
            <w:proofErr w:type="spellStart"/>
            <w:r w:rsidRPr="00032B8A">
              <w:rPr>
                <w:lang w:val="en-US"/>
              </w:rPr>
              <w:t>asistencën</w:t>
            </w:r>
            <w:proofErr w:type="spellEnd"/>
            <w:r w:rsidRPr="00032B8A">
              <w:rPr>
                <w:lang w:val="en-US"/>
              </w:rPr>
              <w:t xml:space="preserve"> e </w:t>
            </w:r>
            <w:proofErr w:type="spellStart"/>
            <w:r w:rsidRPr="00032B8A">
              <w:rPr>
                <w:lang w:val="en-US"/>
              </w:rPr>
              <w:t>lëshimit</w:t>
            </w:r>
            <w:proofErr w:type="spellEnd"/>
            <w:r w:rsidRPr="00032B8A">
              <w:rPr>
                <w:lang w:val="en-US"/>
              </w:rPr>
              <w:t xml:space="preserve"> </w:t>
            </w:r>
            <w:proofErr w:type="spellStart"/>
            <w:r w:rsidRPr="00032B8A">
              <w:rPr>
                <w:lang w:val="en-US"/>
              </w:rPr>
              <w:t>të</w:t>
            </w:r>
            <w:proofErr w:type="spellEnd"/>
            <w:r w:rsidRPr="00032B8A">
              <w:rPr>
                <w:lang w:val="en-US"/>
              </w:rPr>
              <w:t xml:space="preserve"> </w:t>
            </w:r>
            <w:proofErr w:type="spellStart"/>
            <w:r w:rsidRPr="00032B8A">
              <w:rPr>
                <w:lang w:val="en-US"/>
              </w:rPr>
              <w:t>kavos</w:t>
            </w:r>
            <w:proofErr w:type="spellEnd"/>
            <w:r w:rsidRPr="00032B8A">
              <w:rPr>
                <w:lang w:val="en-US"/>
              </w:rPr>
              <w:t xml:space="preserve"> me </w:t>
            </w:r>
            <w:proofErr w:type="spellStart"/>
            <w:r w:rsidRPr="00032B8A">
              <w:rPr>
                <w:lang w:val="en-US"/>
              </w:rPr>
              <w:t>peshat</w:t>
            </w:r>
            <w:proofErr w:type="spellEnd"/>
            <w:r w:rsidRPr="00032B8A">
              <w:rPr>
                <w:lang w:val="en-US"/>
              </w:rPr>
              <w:t xml:space="preserve"> </w:t>
            </w:r>
            <w:proofErr w:type="spellStart"/>
            <w:r w:rsidR="004223E2">
              <w:rPr>
                <w:lang w:val="en-US"/>
              </w:rPr>
              <w:t>dhe</w:t>
            </w:r>
            <w:proofErr w:type="spellEnd"/>
            <w:r w:rsidR="004223E2">
              <w:rPr>
                <w:lang w:val="en-US"/>
              </w:rPr>
              <w:t xml:space="preserve"> </w:t>
            </w:r>
            <w:proofErr w:type="spellStart"/>
            <w:r w:rsidR="004223E2">
              <w:rPr>
                <w:lang w:val="en-US"/>
              </w:rPr>
              <w:t>tapave</w:t>
            </w:r>
            <w:proofErr w:type="spellEnd"/>
            <w:r w:rsidR="004223E2">
              <w:rPr>
                <w:lang w:val="en-US"/>
              </w:rPr>
              <w:t xml:space="preserve"> </w:t>
            </w:r>
            <w:proofErr w:type="spellStart"/>
            <w:r w:rsidRPr="00032B8A">
              <w:rPr>
                <w:lang w:val="en-US"/>
              </w:rPr>
              <w:t>në</w:t>
            </w:r>
            <w:proofErr w:type="spellEnd"/>
            <w:r w:rsidRPr="00032B8A">
              <w:rPr>
                <w:lang w:val="en-US"/>
              </w:rPr>
              <w:t xml:space="preserve"> </w:t>
            </w:r>
            <w:proofErr w:type="spellStart"/>
            <w:r w:rsidRPr="00032B8A">
              <w:rPr>
                <w:lang w:val="en-US"/>
              </w:rPr>
              <w:t>momentin</w:t>
            </w:r>
            <w:proofErr w:type="spellEnd"/>
            <w:r w:rsidRPr="00032B8A">
              <w:rPr>
                <w:lang w:val="en-US"/>
              </w:rPr>
              <w:t xml:space="preserve"> </w:t>
            </w:r>
            <w:proofErr w:type="spellStart"/>
            <w:r w:rsidRPr="00032B8A">
              <w:rPr>
                <w:lang w:val="en-US"/>
              </w:rPr>
              <w:t>kur</w:t>
            </w:r>
            <w:proofErr w:type="spellEnd"/>
            <w:r w:rsidRPr="00032B8A">
              <w:rPr>
                <w:lang w:val="en-US"/>
              </w:rPr>
              <w:t xml:space="preserve"> </w:t>
            </w:r>
            <w:proofErr w:type="spellStart"/>
            <w:r w:rsidRPr="00032B8A">
              <w:rPr>
                <w:lang w:val="en-US"/>
              </w:rPr>
              <w:t>feneristi</w:t>
            </w:r>
            <w:proofErr w:type="spellEnd"/>
            <w:r w:rsidRPr="00032B8A">
              <w:rPr>
                <w:lang w:val="en-US"/>
              </w:rPr>
              <w:t xml:space="preserve"> </w:t>
            </w:r>
            <w:proofErr w:type="spellStart"/>
            <w:r w:rsidRPr="00032B8A">
              <w:rPr>
                <w:lang w:val="en-US"/>
              </w:rPr>
              <w:t>njofton</w:t>
            </w:r>
            <w:proofErr w:type="spellEnd"/>
            <w:r w:rsidRPr="00032B8A">
              <w:rPr>
                <w:lang w:val="en-US"/>
              </w:rPr>
              <w:t xml:space="preserve"> “</w:t>
            </w:r>
            <w:proofErr w:type="spellStart"/>
            <w:r w:rsidRPr="00032B8A">
              <w:rPr>
                <w:lang w:val="en-US"/>
              </w:rPr>
              <w:t>molla</w:t>
            </w:r>
            <w:proofErr w:type="spellEnd"/>
            <w:r w:rsidRPr="00032B8A">
              <w:rPr>
                <w:lang w:val="en-US"/>
              </w:rPr>
              <w:t>”!</w:t>
            </w:r>
          </w:p>
          <w:p w14:paraId="00C1158F" w14:textId="77777777" w:rsidR="00005AEA" w:rsidRPr="00032B8A" w:rsidRDefault="00005AEA" w:rsidP="00B13EEF">
            <w:pPr>
              <w:widowControl/>
              <w:numPr>
                <w:ilvl w:val="0"/>
                <w:numId w:val="24"/>
              </w:numPr>
              <w:autoSpaceDE/>
              <w:autoSpaceDN/>
              <w:adjustRightInd/>
              <w:ind w:left="402" w:hanging="402"/>
              <w:jc w:val="both"/>
              <w:rPr>
                <w:lang w:val="en-US"/>
              </w:rPr>
            </w:pPr>
            <w:proofErr w:type="spellStart"/>
            <w:r>
              <w:rPr>
                <w:lang w:val="en-US"/>
              </w:rPr>
              <w:t>të</w:t>
            </w:r>
            <w:proofErr w:type="spellEnd"/>
            <w:r>
              <w:rPr>
                <w:lang w:val="en-US"/>
              </w:rPr>
              <w:t xml:space="preserve"> </w:t>
            </w:r>
            <w:proofErr w:type="spellStart"/>
            <w:r>
              <w:rPr>
                <w:lang w:val="en-US"/>
              </w:rPr>
              <w:t>m</w:t>
            </w:r>
            <w:r w:rsidRPr="00032B8A">
              <w:rPr>
                <w:lang w:val="en-US"/>
              </w:rPr>
              <w:t>ar</w:t>
            </w:r>
            <w:r>
              <w:rPr>
                <w:lang w:val="en-US"/>
              </w:rPr>
              <w:t>ë</w:t>
            </w:r>
            <w:proofErr w:type="spellEnd"/>
            <w:r w:rsidRPr="00032B8A">
              <w:rPr>
                <w:lang w:val="en-US"/>
              </w:rPr>
              <w:t xml:space="preserve"> </w:t>
            </w:r>
            <w:proofErr w:type="spellStart"/>
            <w:r w:rsidRPr="00032B8A">
              <w:rPr>
                <w:lang w:val="en-US"/>
              </w:rPr>
              <w:t>kavo</w:t>
            </w:r>
            <w:r w:rsidR="004223E2">
              <w:rPr>
                <w:lang w:val="en-US"/>
              </w:rPr>
              <w:t>n</w:t>
            </w:r>
            <w:proofErr w:type="spellEnd"/>
            <w:r w:rsidRPr="00032B8A">
              <w:rPr>
                <w:lang w:val="en-US"/>
              </w:rPr>
              <w:t xml:space="preserve"> </w:t>
            </w:r>
            <w:r w:rsidR="004223E2">
              <w:rPr>
                <w:lang w:val="en-US"/>
              </w:rPr>
              <w:t>e</w:t>
            </w:r>
            <w:r w:rsidRPr="00032B8A">
              <w:rPr>
                <w:lang w:val="en-US"/>
              </w:rPr>
              <w:t xml:space="preserve"> </w:t>
            </w:r>
            <w:proofErr w:type="spellStart"/>
            <w:r w:rsidRPr="00032B8A">
              <w:rPr>
                <w:lang w:val="en-US"/>
              </w:rPr>
              <w:t>peshave</w:t>
            </w:r>
            <w:proofErr w:type="spellEnd"/>
            <w:r w:rsidRPr="00032B8A">
              <w:rPr>
                <w:lang w:val="en-US"/>
              </w:rPr>
              <w:t xml:space="preserve"> pas </w:t>
            </w:r>
            <w:proofErr w:type="spellStart"/>
            <w:r w:rsidRPr="00032B8A">
              <w:rPr>
                <w:lang w:val="en-US"/>
              </w:rPr>
              <w:t>përfundimit</w:t>
            </w:r>
            <w:proofErr w:type="spellEnd"/>
            <w:r w:rsidRPr="00032B8A">
              <w:rPr>
                <w:lang w:val="en-US"/>
              </w:rPr>
              <w:t xml:space="preserve"> </w:t>
            </w:r>
            <w:proofErr w:type="spellStart"/>
            <w:r w:rsidRPr="00032B8A">
              <w:rPr>
                <w:lang w:val="en-US"/>
              </w:rPr>
              <w:t>të</w:t>
            </w:r>
            <w:proofErr w:type="spellEnd"/>
            <w:r w:rsidRPr="00032B8A">
              <w:rPr>
                <w:lang w:val="en-US"/>
              </w:rPr>
              <w:t xml:space="preserve"> </w:t>
            </w:r>
            <w:proofErr w:type="spellStart"/>
            <w:r w:rsidRPr="00032B8A">
              <w:rPr>
                <w:lang w:val="en-US"/>
              </w:rPr>
              <w:t>rrethimit</w:t>
            </w:r>
            <w:proofErr w:type="spellEnd"/>
            <w:r w:rsidRPr="00032B8A">
              <w:rPr>
                <w:lang w:val="en-US"/>
              </w:rPr>
              <w:t xml:space="preserve"> </w:t>
            </w:r>
            <w:proofErr w:type="spellStart"/>
            <w:r w:rsidRPr="00032B8A">
              <w:rPr>
                <w:lang w:val="en-US"/>
              </w:rPr>
              <w:t>nga</w:t>
            </w:r>
            <w:proofErr w:type="spellEnd"/>
            <w:r w:rsidRPr="00032B8A">
              <w:rPr>
                <w:lang w:val="en-US"/>
              </w:rPr>
              <w:t xml:space="preserve"> </w:t>
            </w:r>
            <w:proofErr w:type="spellStart"/>
            <w:r w:rsidRPr="00032B8A">
              <w:rPr>
                <w:lang w:val="en-US"/>
              </w:rPr>
              <w:t>sanalli</w:t>
            </w:r>
            <w:proofErr w:type="spellEnd"/>
            <w:r w:rsidRPr="00032B8A">
              <w:rPr>
                <w:lang w:val="en-US"/>
              </w:rPr>
              <w:t xml:space="preserve"> </w:t>
            </w:r>
            <w:proofErr w:type="spellStart"/>
            <w:r w:rsidRPr="00032B8A">
              <w:rPr>
                <w:lang w:val="en-US"/>
              </w:rPr>
              <w:t>i</w:t>
            </w:r>
            <w:proofErr w:type="spellEnd"/>
            <w:r w:rsidRPr="00032B8A">
              <w:rPr>
                <w:lang w:val="en-US"/>
              </w:rPr>
              <w:t xml:space="preserve"> </w:t>
            </w:r>
            <w:proofErr w:type="spellStart"/>
            <w:r w:rsidRPr="00032B8A">
              <w:rPr>
                <w:lang w:val="en-US"/>
              </w:rPr>
              <w:t>feneristit</w:t>
            </w:r>
            <w:proofErr w:type="spellEnd"/>
            <w:r w:rsidR="004223E2">
              <w:rPr>
                <w:lang w:val="en-US"/>
              </w:rPr>
              <w:t>;</w:t>
            </w:r>
          </w:p>
          <w:p w14:paraId="0A64BB4F" w14:textId="77777777" w:rsidR="00005AEA" w:rsidRPr="00032B8A" w:rsidRDefault="00005AEA" w:rsidP="00B13EEF">
            <w:pPr>
              <w:widowControl/>
              <w:numPr>
                <w:ilvl w:val="0"/>
                <w:numId w:val="24"/>
              </w:numPr>
              <w:autoSpaceDE/>
              <w:autoSpaceDN/>
              <w:adjustRightInd/>
              <w:ind w:left="402" w:right="-91" w:hanging="402"/>
              <w:jc w:val="both"/>
              <w:rPr>
                <w:lang w:val="en-US"/>
              </w:rPr>
            </w:pPr>
            <w:proofErr w:type="spellStart"/>
            <w:r>
              <w:rPr>
                <w:lang w:val="en-US"/>
              </w:rPr>
              <w:t>të</w:t>
            </w:r>
            <w:proofErr w:type="spellEnd"/>
            <w:r>
              <w:rPr>
                <w:lang w:val="en-US"/>
              </w:rPr>
              <w:t xml:space="preserve"> </w:t>
            </w:r>
            <w:proofErr w:type="spellStart"/>
            <w:r>
              <w:rPr>
                <w:lang w:val="en-US"/>
              </w:rPr>
              <w:t>v</w:t>
            </w:r>
            <w:r w:rsidRPr="00032B8A">
              <w:rPr>
                <w:lang w:val="en-US"/>
              </w:rPr>
              <w:t>endos</w:t>
            </w:r>
            <w:r>
              <w:rPr>
                <w:lang w:val="en-US"/>
              </w:rPr>
              <w:t>ë</w:t>
            </w:r>
            <w:proofErr w:type="spellEnd"/>
            <w:r w:rsidRPr="00032B8A">
              <w:rPr>
                <w:lang w:val="en-US"/>
              </w:rPr>
              <w:t xml:space="preserve"> </w:t>
            </w:r>
            <w:proofErr w:type="spellStart"/>
            <w:r w:rsidRPr="00032B8A">
              <w:rPr>
                <w:lang w:val="en-US"/>
              </w:rPr>
              <w:t>kavo</w:t>
            </w:r>
            <w:r>
              <w:rPr>
                <w:lang w:val="en-US"/>
              </w:rPr>
              <w:t>n</w:t>
            </w:r>
            <w:proofErr w:type="spellEnd"/>
            <w:r w:rsidRPr="00032B8A">
              <w:rPr>
                <w:lang w:val="en-US"/>
              </w:rPr>
              <w:t xml:space="preserve"> </w:t>
            </w:r>
            <w:r>
              <w:rPr>
                <w:lang w:val="en-US"/>
              </w:rPr>
              <w:t>e</w:t>
            </w:r>
            <w:r w:rsidRPr="00032B8A">
              <w:rPr>
                <w:lang w:val="en-US"/>
              </w:rPr>
              <w:t xml:space="preserve"> </w:t>
            </w:r>
            <w:proofErr w:type="spellStart"/>
            <w:r w:rsidRPr="00032B8A">
              <w:rPr>
                <w:lang w:val="en-US"/>
              </w:rPr>
              <w:t>peshave</w:t>
            </w:r>
            <w:proofErr w:type="spellEnd"/>
            <w:r w:rsidRPr="00032B8A">
              <w:rPr>
                <w:lang w:val="en-US"/>
              </w:rPr>
              <w:t xml:space="preserve"> </w:t>
            </w:r>
            <w:proofErr w:type="spellStart"/>
            <w:r w:rsidRPr="00032B8A">
              <w:rPr>
                <w:lang w:val="en-US"/>
              </w:rPr>
              <w:t>në</w:t>
            </w:r>
            <w:proofErr w:type="spellEnd"/>
            <w:r w:rsidRPr="00032B8A">
              <w:rPr>
                <w:lang w:val="en-US"/>
              </w:rPr>
              <w:t xml:space="preserve"> </w:t>
            </w:r>
            <w:proofErr w:type="spellStart"/>
            <w:r w:rsidRPr="00032B8A">
              <w:rPr>
                <w:lang w:val="en-US"/>
              </w:rPr>
              <w:t>tamburo</w:t>
            </w:r>
            <w:proofErr w:type="spellEnd"/>
            <w:r w:rsidRPr="00032B8A">
              <w:rPr>
                <w:lang w:val="en-US"/>
              </w:rPr>
              <w:t xml:space="preserve"> </w:t>
            </w:r>
            <w:proofErr w:type="spellStart"/>
            <w:r w:rsidRPr="00032B8A">
              <w:rPr>
                <w:lang w:val="en-US"/>
              </w:rPr>
              <w:t>dhe</w:t>
            </w:r>
            <w:proofErr w:type="spellEnd"/>
            <w:r w:rsidRPr="00032B8A">
              <w:rPr>
                <w:lang w:val="en-US"/>
              </w:rPr>
              <w:t xml:space="preserve"> </w:t>
            </w:r>
            <w:proofErr w:type="spellStart"/>
            <w:r>
              <w:rPr>
                <w:lang w:val="en-US"/>
              </w:rPr>
              <w:t>të</w:t>
            </w:r>
            <w:proofErr w:type="spellEnd"/>
            <w:r>
              <w:rPr>
                <w:lang w:val="en-US"/>
              </w:rPr>
              <w:t xml:space="preserve"> </w:t>
            </w:r>
            <w:proofErr w:type="spellStart"/>
            <w:r w:rsidRPr="00032B8A">
              <w:rPr>
                <w:lang w:val="en-US"/>
              </w:rPr>
              <w:t>fill</w:t>
            </w:r>
            <w:r>
              <w:rPr>
                <w:lang w:val="en-US"/>
              </w:rPr>
              <w:t>ojë</w:t>
            </w:r>
            <w:proofErr w:type="spellEnd"/>
            <w:r w:rsidRPr="00032B8A">
              <w:rPr>
                <w:lang w:val="en-US"/>
              </w:rPr>
              <w:t xml:space="preserve"> </w:t>
            </w:r>
            <w:proofErr w:type="spellStart"/>
            <w:r w:rsidRPr="00032B8A">
              <w:rPr>
                <w:lang w:val="en-US"/>
              </w:rPr>
              <w:t>virimi</w:t>
            </w:r>
            <w:r>
              <w:rPr>
                <w:lang w:val="en-US"/>
              </w:rPr>
              <w:t>n</w:t>
            </w:r>
            <w:proofErr w:type="spellEnd"/>
            <w:r w:rsidR="004223E2">
              <w:rPr>
                <w:lang w:val="en-US"/>
              </w:rPr>
              <w:t>;</w:t>
            </w:r>
          </w:p>
          <w:p w14:paraId="55728D8E" w14:textId="77777777" w:rsidR="00005AEA" w:rsidRPr="00032B8A" w:rsidRDefault="00005AEA" w:rsidP="00B13EEF">
            <w:pPr>
              <w:widowControl/>
              <w:numPr>
                <w:ilvl w:val="0"/>
                <w:numId w:val="24"/>
              </w:numPr>
              <w:autoSpaceDE/>
              <w:autoSpaceDN/>
              <w:adjustRightInd/>
              <w:ind w:left="402" w:right="-1" w:hanging="402"/>
              <w:jc w:val="both"/>
              <w:rPr>
                <w:lang w:val="en-US"/>
              </w:rPr>
            </w:pPr>
            <w:proofErr w:type="spellStart"/>
            <w:r>
              <w:rPr>
                <w:lang w:val="en-US"/>
              </w:rPr>
              <w:t>të</w:t>
            </w:r>
            <w:proofErr w:type="spellEnd"/>
            <w:r>
              <w:rPr>
                <w:lang w:val="en-US"/>
              </w:rPr>
              <w:t xml:space="preserve"> </w:t>
            </w:r>
            <w:proofErr w:type="spellStart"/>
            <w:r>
              <w:rPr>
                <w:lang w:val="en-US"/>
              </w:rPr>
              <w:t>v</w:t>
            </w:r>
            <w:r w:rsidRPr="00032B8A">
              <w:rPr>
                <w:lang w:val="en-US"/>
              </w:rPr>
              <w:t>endos</w:t>
            </w:r>
            <w:r>
              <w:rPr>
                <w:lang w:val="en-US"/>
              </w:rPr>
              <w:t>ë</w:t>
            </w:r>
            <w:proofErr w:type="spellEnd"/>
            <w:r w:rsidRPr="00032B8A">
              <w:rPr>
                <w:lang w:val="en-US"/>
              </w:rPr>
              <w:t xml:space="preserve"> </w:t>
            </w:r>
            <w:proofErr w:type="spellStart"/>
            <w:r w:rsidRPr="00032B8A">
              <w:rPr>
                <w:lang w:val="en-US"/>
              </w:rPr>
              <w:t>cimë</w:t>
            </w:r>
            <w:r>
              <w:rPr>
                <w:lang w:val="en-US"/>
              </w:rPr>
              <w:t>n</w:t>
            </w:r>
            <w:proofErr w:type="spellEnd"/>
            <w:r w:rsidRPr="00032B8A">
              <w:rPr>
                <w:lang w:val="en-US"/>
              </w:rPr>
              <w:t xml:space="preserve"> </w:t>
            </w:r>
            <w:r>
              <w:rPr>
                <w:lang w:val="en-US"/>
              </w:rPr>
              <w:t>e</w:t>
            </w:r>
            <w:r w:rsidRPr="00032B8A">
              <w:rPr>
                <w:lang w:val="en-US"/>
              </w:rPr>
              <w:t xml:space="preserve"> </w:t>
            </w:r>
            <w:proofErr w:type="spellStart"/>
            <w:r w:rsidRPr="00032B8A">
              <w:rPr>
                <w:lang w:val="en-US"/>
              </w:rPr>
              <w:t>tapave</w:t>
            </w:r>
            <w:proofErr w:type="spellEnd"/>
            <w:r w:rsidRPr="00032B8A">
              <w:rPr>
                <w:lang w:val="en-US"/>
              </w:rPr>
              <w:t xml:space="preserve"> </w:t>
            </w:r>
            <w:proofErr w:type="spellStart"/>
            <w:r w:rsidR="004223E2">
              <w:rPr>
                <w:lang w:val="en-US"/>
              </w:rPr>
              <w:t>dhe</w:t>
            </w:r>
            <w:proofErr w:type="spellEnd"/>
            <w:r w:rsidR="004223E2">
              <w:rPr>
                <w:lang w:val="en-US"/>
              </w:rPr>
              <w:t xml:space="preserve"> </w:t>
            </w:r>
            <w:proofErr w:type="spellStart"/>
            <w:r w:rsidR="004223E2">
              <w:rPr>
                <w:lang w:val="en-US"/>
              </w:rPr>
              <w:t>përlhurën</w:t>
            </w:r>
            <w:proofErr w:type="spellEnd"/>
            <w:r w:rsidR="004223E2">
              <w:rPr>
                <w:lang w:val="en-US"/>
              </w:rPr>
              <w:t xml:space="preserve"> </w:t>
            </w:r>
            <w:proofErr w:type="spellStart"/>
            <w:r w:rsidRPr="00032B8A">
              <w:rPr>
                <w:lang w:val="en-US"/>
              </w:rPr>
              <w:t>në</w:t>
            </w:r>
            <w:proofErr w:type="spellEnd"/>
            <w:r w:rsidRPr="00032B8A">
              <w:rPr>
                <w:lang w:val="en-US"/>
              </w:rPr>
              <w:t xml:space="preserve"> </w:t>
            </w:r>
            <w:proofErr w:type="spellStart"/>
            <w:r w:rsidRPr="00032B8A">
              <w:rPr>
                <w:lang w:val="en-US"/>
              </w:rPr>
              <w:t>powerblock</w:t>
            </w:r>
            <w:proofErr w:type="spellEnd"/>
            <w:r w:rsidRPr="00032B8A">
              <w:rPr>
                <w:lang w:val="en-US"/>
              </w:rPr>
              <w:t xml:space="preserve"> </w:t>
            </w:r>
            <w:proofErr w:type="spellStart"/>
            <w:r w:rsidRPr="00032B8A">
              <w:rPr>
                <w:lang w:val="en-US"/>
              </w:rPr>
              <w:t>dhe</w:t>
            </w:r>
            <w:proofErr w:type="spellEnd"/>
            <w:r w:rsidRPr="00032B8A">
              <w:rPr>
                <w:lang w:val="en-US"/>
              </w:rPr>
              <w:t xml:space="preserve"> </w:t>
            </w:r>
            <w:proofErr w:type="spellStart"/>
            <w:r>
              <w:rPr>
                <w:lang w:val="en-US"/>
              </w:rPr>
              <w:t>të</w:t>
            </w:r>
            <w:proofErr w:type="spellEnd"/>
            <w:r>
              <w:rPr>
                <w:lang w:val="en-US"/>
              </w:rPr>
              <w:t xml:space="preserve"> </w:t>
            </w:r>
            <w:proofErr w:type="spellStart"/>
            <w:r w:rsidRPr="00032B8A">
              <w:rPr>
                <w:lang w:val="en-US"/>
              </w:rPr>
              <w:t>fill</w:t>
            </w:r>
            <w:r>
              <w:rPr>
                <w:lang w:val="en-US"/>
              </w:rPr>
              <w:t>ojë</w:t>
            </w:r>
            <w:proofErr w:type="spellEnd"/>
            <w:r w:rsidRPr="00032B8A">
              <w:rPr>
                <w:lang w:val="en-US"/>
              </w:rPr>
              <w:t xml:space="preserve"> </w:t>
            </w:r>
            <w:proofErr w:type="spellStart"/>
            <w:r w:rsidRPr="00032B8A">
              <w:rPr>
                <w:lang w:val="en-US"/>
              </w:rPr>
              <w:t>virimi</w:t>
            </w:r>
            <w:r>
              <w:rPr>
                <w:lang w:val="en-US"/>
              </w:rPr>
              <w:t>n</w:t>
            </w:r>
            <w:proofErr w:type="spellEnd"/>
            <w:r w:rsidR="004223E2">
              <w:rPr>
                <w:lang w:val="en-US"/>
              </w:rPr>
              <w:t>;</w:t>
            </w:r>
          </w:p>
          <w:p w14:paraId="26AD6D59" w14:textId="77777777" w:rsidR="00005AEA" w:rsidRPr="00032B8A" w:rsidRDefault="00005AEA" w:rsidP="00B13EEF">
            <w:pPr>
              <w:widowControl/>
              <w:numPr>
                <w:ilvl w:val="0"/>
                <w:numId w:val="24"/>
              </w:numPr>
              <w:autoSpaceDE/>
              <w:autoSpaceDN/>
              <w:adjustRightInd/>
              <w:ind w:left="402" w:hanging="402"/>
              <w:jc w:val="both"/>
              <w:rPr>
                <w:lang w:val="en-US"/>
              </w:rPr>
            </w:pPr>
            <w:proofErr w:type="spellStart"/>
            <w:r>
              <w:rPr>
                <w:lang w:val="en-US"/>
              </w:rPr>
              <w:t>të</w:t>
            </w:r>
            <w:proofErr w:type="spellEnd"/>
            <w:r>
              <w:rPr>
                <w:lang w:val="en-US"/>
              </w:rPr>
              <w:t xml:space="preserve"> </w:t>
            </w:r>
            <w:proofErr w:type="spellStart"/>
            <w:r>
              <w:rPr>
                <w:lang w:val="en-US"/>
              </w:rPr>
              <w:t>s</w:t>
            </w:r>
            <w:r w:rsidRPr="00032B8A">
              <w:rPr>
                <w:lang w:val="en-US"/>
              </w:rPr>
              <w:t>tiv</w:t>
            </w:r>
            <w:r>
              <w:rPr>
                <w:lang w:val="en-US"/>
              </w:rPr>
              <w:t>ojë</w:t>
            </w:r>
            <w:proofErr w:type="spellEnd"/>
            <w:r w:rsidRPr="00032B8A">
              <w:rPr>
                <w:lang w:val="en-US"/>
              </w:rPr>
              <w:t xml:space="preserve"> </w:t>
            </w:r>
            <w:proofErr w:type="spellStart"/>
            <w:r w:rsidRPr="00032B8A">
              <w:rPr>
                <w:lang w:val="en-US"/>
              </w:rPr>
              <w:t>pesha</w:t>
            </w:r>
            <w:r>
              <w:rPr>
                <w:lang w:val="en-US"/>
              </w:rPr>
              <w:t>t</w:t>
            </w:r>
            <w:proofErr w:type="spellEnd"/>
            <w:r w:rsidR="004223E2">
              <w:rPr>
                <w:lang w:val="en-US"/>
              </w:rPr>
              <w:t xml:space="preserve"> </w:t>
            </w:r>
            <w:proofErr w:type="spellStart"/>
            <w:r w:rsidR="004223E2">
              <w:rPr>
                <w:lang w:val="en-US"/>
              </w:rPr>
              <w:t>në</w:t>
            </w:r>
            <w:proofErr w:type="spellEnd"/>
            <w:r w:rsidR="004223E2">
              <w:rPr>
                <w:lang w:val="en-US"/>
              </w:rPr>
              <w:t xml:space="preserve"> </w:t>
            </w:r>
            <w:proofErr w:type="spellStart"/>
            <w:r w:rsidR="004223E2">
              <w:rPr>
                <w:lang w:val="en-US"/>
              </w:rPr>
              <w:t>ullukun</w:t>
            </w:r>
            <w:proofErr w:type="spellEnd"/>
            <w:r w:rsidR="004223E2">
              <w:rPr>
                <w:lang w:val="en-US"/>
              </w:rPr>
              <w:t xml:space="preserve"> e </w:t>
            </w:r>
            <w:proofErr w:type="spellStart"/>
            <w:r w:rsidR="004223E2">
              <w:rPr>
                <w:lang w:val="en-US"/>
              </w:rPr>
              <w:t>tyre</w:t>
            </w:r>
            <w:proofErr w:type="spellEnd"/>
            <w:r w:rsidR="004223E2">
              <w:rPr>
                <w:lang w:val="en-US"/>
              </w:rPr>
              <w:t>;</w:t>
            </w:r>
          </w:p>
          <w:p w14:paraId="6648A893" w14:textId="77777777" w:rsidR="00005AEA" w:rsidRPr="00032B8A" w:rsidRDefault="00005AEA" w:rsidP="00B13EEF">
            <w:pPr>
              <w:widowControl/>
              <w:numPr>
                <w:ilvl w:val="0"/>
                <w:numId w:val="24"/>
              </w:numPr>
              <w:autoSpaceDE/>
              <w:autoSpaceDN/>
              <w:adjustRightInd/>
              <w:ind w:left="402" w:hanging="402"/>
              <w:jc w:val="both"/>
              <w:rPr>
                <w:lang w:val="en-US"/>
              </w:rPr>
            </w:pPr>
            <w:proofErr w:type="spellStart"/>
            <w:r>
              <w:rPr>
                <w:lang w:val="en-US"/>
              </w:rPr>
              <w:t>të</w:t>
            </w:r>
            <w:proofErr w:type="spellEnd"/>
            <w:r>
              <w:rPr>
                <w:lang w:val="en-US"/>
              </w:rPr>
              <w:t xml:space="preserve"> </w:t>
            </w:r>
            <w:proofErr w:type="spellStart"/>
            <w:r>
              <w:rPr>
                <w:lang w:val="en-US"/>
              </w:rPr>
              <w:t>s</w:t>
            </w:r>
            <w:r w:rsidRPr="00032B8A">
              <w:rPr>
                <w:lang w:val="en-US"/>
              </w:rPr>
              <w:t>tiv</w:t>
            </w:r>
            <w:r>
              <w:rPr>
                <w:lang w:val="en-US"/>
              </w:rPr>
              <w:t>ojë</w:t>
            </w:r>
            <w:proofErr w:type="spellEnd"/>
            <w:r w:rsidRPr="00032B8A">
              <w:rPr>
                <w:lang w:val="en-US"/>
              </w:rPr>
              <w:t xml:space="preserve"> </w:t>
            </w:r>
            <w:proofErr w:type="spellStart"/>
            <w:r w:rsidRPr="00032B8A">
              <w:rPr>
                <w:lang w:val="en-US"/>
              </w:rPr>
              <w:t>pë</w:t>
            </w:r>
            <w:r>
              <w:rPr>
                <w:lang w:val="en-US"/>
              </w:rPr>
              <w:t>l</w:t>
            </w:r>
            <w:r w:rsidRPr="00032B8A">
              <w:rPr>
                <w:lang w:val="en-US"/>
              </w:rPr>
              <w:t>hurë</w:t>
            </w:r>
            <w:r>
              <w:rPr>
                <w:lang w:val="en-US"/>
              </w:rPr>
              <w:t>n</w:t>
            </w:r>
            <w:proofErr w:type="spellEnd"/>
            <w:r w:rsidRPr="00032B8A">
              <w:rPr>
                <w:lang w:val="en-US"/>
              </w:rPr>
              <w:t xml:space="preserve"> </w:t>
            </w:r>
            <w:r>
              <w:rPr>
                <w:lang w:val="en-US"/>
              </w:rPr>
              <w:t>e</w:t>
            </w:r>
            <w:r w:rsidRPr="00032B8A">
              <w:rPr>
                <w:lang w:val="en-US"/>
              </w:rPr>
              <w:t xml:space="preserve"> </w:t>
            </w:r>
            <w:proofErr w:type="spellStart"/>
            <w:r w:rsidRPr="00032B8A">
              <w:rPr>
                <w:lang w:val="en-US"/>
              </w:rPr>
              <w:t>koshit</w:t>
            </w:r>
            <w:proofErr w:type="spellEnd"/>
            <w:r w:rsidRPr="00032B8A">
              <w:rPr>
                <w:lang w:val="en-US"/>
              </w:rPr>
              <w:t xml:space="preserve"> </w:t>
            </w:r>
            <w:proofErr w:type="spellStart"/>
            <w:r w:rsidRPr="00032B8A">
              <w:rPr>
                <w:lang w:val="en-US"/>
              </w:rPr>
              <w:t>notues</w:t>
            </w:r>
            <w:proofErr w:type="spellEnd"/>
            <w:r w:rsidRPr="00032B8A">
              <w:rPr>
                <w:lang w:val="en-US"/>
              </w:rPr>
              <w:t xml:space="preserve"> </w:t>
            </w:r>
            <w:proofErr w:type="spellStart"/>
            <w:r w:rsidRPr="00032B8A">
              <w:rPr>
                <w:lang w:val="en-US"/>
              </w:rPr>
              <w:t>në</w:t>
            </w:r>
            <w:proofErr w:type="spellEnd"/>
            <w:r w:rsidRPr="00032B8A">
              <w:rPr>
                <w:lang w:val="en-US"/>
              </w:rPr>
              <w:t xml:space="preserve"> </w:t>
            </w:r>
            <w:proofErr w:type="spellStart"/>
            <w:r>
              <w:rPr>
                <w:lang w:val="en-US"/>
              </w:rPr>
              <w:t>kuvertën</w:t>
            </w:r>
            <w:proofErr w:type="spellEnd"/>
            <w:r w:rsidRPr="00032B8A">
              <w:rPr>
                <w:lang w:val="en-US"/>
              </w:rPr>
              <w:t xml:space="preserve"> e </w:t>
            </w:r>
            <w:proofErr w:type="spellStart"/>
            <w:r w:rsidRPr="00032B8A">
              <w:rPr>
                <w:lang w:val="en-US"/>
              </w:rPr>
              <w:t>kiçit</w:t>
            </w:r>
            <w:proofErr w:type="spellEnd"/>
            <w:r w:rsidR="004223E2">
              <w:rPr>
                <w:lang w:val="en-US"/>
              </w:rPr>
              <w:t>;</w:t>
            </w:r>
          </w:p>
          <w:p w14:paraId="0C7806EB" w14:textId="77777777" w:rsidR="00005AEA" w:rsidRPr="00032B8A" w:rsidRDefault="00005AEA" w:rsidP="00B13EEF">
            <w:pPr>
              <w:widowControl/>
              <w:numPr>
                <w:ilvl w:val="0"/>
                <w:numId w:val="24"/>
              </w:numPr>
              <w:autoSpaceDE/>
              <w:autoSpaceDN/>
              <w:adjustRightInd/>
              <w:ind w:left="402" w:hanging="402"/>
              <w:jc w:val="both"/>
              <w:rPr>
                <w:lang w:val="en-US"/>
              </w:rPr>
            </w:pPr>
            <w:proofErr w:type="spellStart"/>
            <w:r>
              <w:rPr>
                <w:lang w:val="en-US"/>
              </w:rPr>
              <w:t>të</w:t>
            </w:r>
            <w:proofErr w:type="spellEnd"/>
            <w:r>
              <w:rPr>
                <w:lang w:val="en-US"/>
              </w:rPr>
              <w:t xml:space="preserve"> </w:t>
            </w:r>
            <w:proofErr w:type="spellStart"/>
            <w:r>
              <w:rPr>
                <w:lang w:val="en-US"/>
              </w:rPr>
              <w:t>asistojë</w:t>
            </w:r>
            <w:proofErr w:type="spellEnd"/>
            <w:r>
              <w:rPr>
                <w:lang w:val="en-US"/>
              </w:rPr>
              <w:t xml:space="preserve"> </w:t>
            </w:r>
            <w:proofErr w:type="spellStart"/>
            <w:r>
              <w:rPr>
                <w:lang w:val="en-US"/>
              </w:rPr>
              <w:t>në</w:t>
            </w:r>
            <w:proofErr w:type="spellEnd"/>
            <w:r>
              <w:rPr>
                <w:lang w:val="en-US"/>
              </w:rPr>
              <w:t xml:space="preserve"> </w:t>
            </w:r>
            <w:proofErr w:type="spellStart"/>
            <w:r>
              <w:rPr>
                <w:lang w:val="en-US"/>
              </w:rPr>
              <w:t>marjen</w:t>
            </w:r>
            <w:proofErr w:type="spellEnd"/>
            <w:r>
              <w:rPr>
                <w:lang w:val="en-US"/>
              </w:rPr>
              <w:t xml:space="preserve"> e</w:t>
            </w:r>
            <w:r w:rsidRPr="00032B8A">
              <w:rPr>
                <w:lang w:val="en-US"/>
              </w:rPr>
              <w:t xml:space="preserve"> </w:t>
            </w:r>
            <w:proofErr w:type="spellStart"/>
            <w:r w:rsidRPr="00032B8A">
              <w:rPr>
                <w:lang w:val="en-US"/>
              </w:rPr>
              <w:t>peshkut</w:t>
            </w:r>
            <w:proofErr w:type="spellEnd"/>
            <w:r w:rsidRPr="00032B8A">
              <w:rPr>
                <w:lang w:val="en-US"/>
              </w:rPr>
              <w:t xml:space="preserve"> </w:t>
            </w:r>
            <w:proofErr w:type="spellStart"/>
            <w:r w:rsidRPr="00032B8A">
              <w:rPr>
                <w:lang w:val="en-US"/>
              </w:rPr>
              <w:t>nga</w:t>
            </w:r>
            <w:proofErr w:type="spellEnd"/>
            <w:r w:rsidRPr="00032B8A">
              <w:rPr>
                <w:lang w:val="en-US"/>
              </w:rPr>
              <w:t xml:space="preserve"> </w:t>
            </w:r>
            <w:proofErr w:type="spellStart"/>
            <w:r w:rsidRPr="00032B8A">
              <w:rPr>
                <w:lang w:val="en-US"/>
              </w:rPr>
              <w:t>koshi</w:t>
            </w:r>
            <w:proofErr w:type="spellEnd"/>
            <w:r w:rsidRPr="00032B8A">
              <w:rPr>
                <w:lang w:val="en-US"/>
              </w:rPr>
              <w:t xml:space="preserve"> </w:t>
            </w:r>
            <w:proofErr w:type="spellStart"/>
            <w:r w:rsidRPr="00032B8A">
              <w:rPr>
                <w:lang w:val="en-US"/>
              </w:rPr>
              <w:t>notues</w:t>
            </w:r>
            <w:proofErr w:type="spellEnd"/>
            <w:r w:rsidRPr="00032B8A">
              <w:rPr>
                <w:lang w:val="en-US"/>
              </w:rPr>
              <w:t xml:space="preserve"> </w:t>
            </w:r>
            <w:proofErr w:type="spellStart"/>
            <w:r w:rsidRPr="00032B8A">
              <w:rPr>
                <w:lang w:val="en-US"/>
              </w:rPr>
              <w:t>dhe</w:t>
            </w:r>
            <w:proofErr w:type="spellEnd"/>
            <w:r w:rsidRPr="00032B8A">
              <w:rPr>
                <w:lang w:val="en-US"/>
              </w:rPr>
              <w:t xml:space="preserve"> </w:t>
            </w:r>
            <w:proofErr w:type="spellStart"/>
            <w:r>
              <w:rPr>
                <w:lang w:val="en-US"/>
              </w:rPr>
              <w:t>të</w:t>
            </w:r>
            <w:proofErr w:type="spellEnd"/>
            <w:r>
              <w:rPr>
                <w:lang w:val="en-US"/>
              </w:rPr>
              <w:t xml:space="preserve"> </w:t>
            </w:r>
            <w:proofErr w:type="spellStart"/>
            <w:r>
              <w:rPr>
                <w:lang w:val="en-US"/>
              </w:rPr>
              <w:t>zbrazë</w:t>
            </w:r>
            <w:proofErr w:type="spellEnd"/>
            <w:r>
              <w:rPr>
                <w:lang w:val="en-US"/>
              </w:rPr>
              <w:t xml:space="preserve"> </w:t>
            </w:r>
            <w:proofErr w:type="spellStart"/>
            <w:r>
              <w:rPr>
                <w:lang w:val="en-US"/>
              </w:rPr>
              <w:t>atë</w:t>
            </w:r>
            <w:proofErr w:type="spellEnd"/>
            <w:r w:rsidRPr="00032B8A">
              <w:rPr>
                <w:lang w:val="en-US"/>
              </w:rPr>
              <w:t xml:space="preserve"> </w:t>
            </w:r>
            <w:proofErr w:type="spellStart"/>
            <w:r w:rsidRPr="00032B8A">
              <w:rPr>
                <w:lang w:val="en-US"/>
              </w:rPr>
              <w:t>në</w:t>
            </w:r>
            <w:proofErr w:type="spellEnd"/>
            <w:r w:rsidRPr="00032B8A">
              <w:rPr>
                <w:lang w:val="en-US"/>
              </w:rPr>
              <w:t xml:space="preserve"> </w:t>
            </w:r>
            <w:proofErr w:type="spellStart"/>
            <w:r w:rsidR="004223E2">
              <w:rPr>
                <w:lang w:val="en-US"/>
              </w:rPr>
              <w:t>arka</w:t>
            </w:r>
            <w:proofErr w:type="spellEnd"/>
            <w:r w:rsidR="004223E2" w:rsidRPr="00032B8A">
              <w:rPr>
                <w:lang w:val="en-US"/>
              </w:rPr>
              <w:t xml:space="preserve"> </w:t>
            </w:r>
            <w:proofErr w:type="spellStart"/>
            <w:r w:rsidR="004223E2">
              <w:rPr>
                <w:lang w:val="en-US"/>
              </w:rPr>
              <w:t>ose</w:t>
            </w:r>
            <w:proofErr w:type="spellEnd"/>
            <w:r w:rsidR="004223E2" w:rsidRPr="00032B8A">
              <w:rPr>
                <w:lang w:val="en-US"/>
              </w:rPr>
              <w:t xml:space="preserve"> </w:t>
            </w:r>
            <w:proofErr w:type="spellStart"/>
            <w:r w:rsidR="004223E2">
              <w:rPr>
                <w:lang w:val="en-US"/>
              </w:rPr>
              <w:t>në</w:t>
            </w:r>
            <w:proofErr w:type="spellEnd"/>
            <w:r w:rsidR="004223E2">
              <w:rPr>
                <w:lang w:val="en-US"/>
              </w:rPr>
              <w:t xml:space="preserve"> </w:t>
            </w:r>
            <w:proofErr w:type="spellStart"/>
            <w:r w:rsidRPr="00032B8A">
              <w:rPr>
                <w:lang w:val="en-US"/>
              </w:rPr>
              <w:t>kuvertën</w:t>
            </w:r>
            <w:proofErr w:type="spellEnd"/>
            <w:r w:rsidRPr="00032B8A">
              <w:rPr>
                <w:lang w:val="en-US"/>
              </w:rPr>
              <w:t xml:space="preserve"> e </w:t>
            </w:r>
            <w:proofErr w:type="spellStart"/>
            <w:r w:rsidRPr="00032B8A">
              <w:rPr>
                <w:lang w:val="en-US"/>
              </w:rPr>
              <w:t>kiçit</w:t>
            </w:r>
            <w:proofErr w:type="spellEnd"/>
            <w:r w:rsidR="004223E2">
              <w:rPr>
                <w:lang w:val="en-US"/>
              </w:rPr>
              <w:t>;</w:t>
            </w:r>
          </w:p>
          <w:p w14:paraId="73AE0DFB" w14:textId="77777777" w:rsidR="00005AEA" w:rsidRPr="00032B8A" w:rsidRDefault="00005AEA" w:rsidP="00B13EEF">
            <w:pPr>
              <w:widowControl/>
              <w:numPr>
                <w:ilvl w:val="0"/>
                <w:numId w:val="24"/>
              </w:numPr>
              <w:autoSpaceDE/>
              <w:autoSpaceDN/>
              <w:adjustRightInd/>
              <w:ind w:left="402" w:hanging="402"/>
              <w:jc w:val="both"/>
              <w:rPr>
                <w:lang w:val="en-US"/>
              </w:rPr>
            </w:pPr>
            <w:proofErr w:type="spellStart"/>
            <w:r>
              <w:rPr>
                <w:lang w:val="en-US"/>
              </w:rPr>
              <w:t>të</w:t>
            </w:r>
            <w:proofErr w:type="spellEnd"/>
            <w:r>
              <w:rPr>
                <w:lang w:val="en-US"/>
              </w:rPr>
              <w:t xml:space="preserve"> </w:t>
            </w:r>
            <w:proofErr w:type="spellStart"/>
            <w:r>
              <w:rPr>
                <w:lang w:val="en-US"/>
              </w:rPr>
              <w:t>asistojë</w:t>
            </w:r>
            <w:proofErr w:type="spellEnd"/>
            <w:r>
              <w:rPr>
                <w:lang w:val="en-US"/>
              </w:rPr>
              <w:t xml:space="preserve"> </w:t>
            </w:r>
            <w:proofErr w:type="spellStart"/>
            <w:r>
              <w:rPr>
                <w:lang w:val="en-US"/>
              </w:rPr>
              <w:t>në</w:t>
            </w:r>
            <w:proofErr w:type="spellEnd"/>
            <w:r>
              <w:rPr>
                <w:lang w:val="en-US"/>
              </w:rPr>
              <w:t xml:space="preserve"> </w:t>
            </w:r>
            <w:proofErr w:type="spellStart"/>
            <w:r>
              <w:rPr>
                <w:lang w:val="en-US"/>
              </w:rPr>
              <w:t>marjen</w:t>
            </w:r>
            <w:proofErr w:type="spellEnd"/>
            <w:r>
              <w:rPr>
                <w:lang w:val="en-US"/>
              </w:rPr>
              <w:t xml:space="preserve"> e </w:t>
            </w:r>
            <w:proofErr w:type="spellStart"/>
            <w:r w:rsidRPr="00032B8A">
              <w:rPr>
                <w:lang w:val="en-US"/>
              </w:rPr>
              <w:t>pajimeve</w:t>
            </w:r>
            <w:proofErr w:type="spellEnd"/>
            <w:r w:rsidRPr="00032B8A">
              <w:rPr>
                <w:lang w:val="en-US"/>
              </w:rPr>
              <w:t xml:space="preserve"> </w:t>
            </w:r>
            <w:proofErr w:type="spellStart"/>
            <w:r w:rsidRPr="00032B8A">
              <w:rPr>
                <w:lang w:val="en-US"/>
              </w:rPr>
              <w:t>të</w:t>
            </w:r>
            <w:proofErr w:type="spellEnd"/>
            <w:r w:rsidRPr="00032B8A">
              <w:rPr>
                <w:lang w:val="en-US"/>
              </w:rPr>
              <w:t xml:space="preserve"> </w:t>
            </w:r>
            <w:proofErr w:type="spellStart"/>
            <w:r w:rsidRPr="00032B8A">
              <w:rPr>
                <w:lang w:val="en-US"/>
              </w:rPr>
              <w:t>feneristit</w:t>
            </w:r>
            <w:proofErr w:type="spellEnd"/>
            <w:r>
              <w:rPr>
                <w:lang w:val="en-US"/>
              </w:rPr>
              <w:t xml:space="preserve"> </w:t>
            </w:r>
            <w:proofErr w:type="spellStart"/>
            <w:r>
              <w:rPr>
                <w:lang w:val="en-US"/>
              </w:rPr>
              <w:t>në</w:t>
            </w:r>
            <w:proofErr w:type="spellEnd"/>
            <w:r>
              <w:rPr>
                <w:lang w:val="en-US"/>
              </w:rPr>
              <w:t xml:space="preserve"> bord</w:t>
            </w:r>
            <w:r w:rsidR="004223E2">
              <w:rPr>
                <w:lang w:val="en-US"/>
              </w:rPr>
              <w:t>;</w:t>
            </w:r>
          </w:p>
          <w:p w14:paraId="775B4141" w14:textId="77777777" w:rsidR="00005AEA" w:rsidRPr="004223E2" w:rsidRDefault="00005AEA" w:rsidP="00B13EEF">
            <w:pPr>
              <w:widowControl/>
              <w:numPr>
                <w:ilvl w:val="0"/>
                <w:numId w:val="20"/>
              </w:numPr>
              <w:autoSpaceDE/>
              <w:autoSpaceDN/>
              <w:adjustRightInd/>
              <w:jc w:val="both"/>
            </w:pPr>
            <w:proofErr w:type="spellStart"/>
            <w:r>
              <w:rPr>
                <w:lang w:val="en-US"/>
              </w:rPr>
              <w:t>të</w:t>
            </w:r>
            <w:proofErr w:type="spellEnd"/>
            <w:r>
              <w:rPr>
                <w:lang w:val="en-US"/>
              </w:rPr>
              <w:t xml:space="preserve"> </w:t>
            </w:r>
            <w:proofErr w:type="spellStart"/>
            <w:r>
              <w:rPr>
                <w:lang w:val="en-US"/>
              </w:rPr>
              <w:t>s</w:t>
            </w:r>
            <w:r w:rsidRPr="00032B8A">
              <w:rPr>
                <w:lang w:val="en-US"/>
              </w:rPr>
              <w:t>istem</w:t>
            </w:r>
            <w:r>
              <w:rPr>
                <w:lang w:val="en-US"/>
              </w:rPr>
              <w:t>ojë</w:t>
            </w:r>
            <w:proofErr w:type="spellEnd"/>
            <w:r w:rsidRPr="00032B8A">
              <w:rPr>
                <w:lang w:val="en-US"/>
              </w:rPr>
              <w:t xml:space="preserve"> </w:t>
            </w:r>
            <w:proofErr w:type="spellStart"/>
            <w:r w:rsidRPr="00032B8A">
              <w:rPr>
                <w:lang w:val="en-US"/>
              </w:rPr>
              <w:t>peshku</w:t>
            </w:r>
            <w:r>
              <w:rPr>
                <w:lang w:val="en-US"/>
              </w:rPr>
              <w:t>n</w:t>
            </w:r>
            <w:proofErr w:type="spellEnd"/>
            <w:r w:rsidRPr="00032B8A">
              <w:rPr>
                <w:lang w:val="en-US"/>
              </w:rPr>
              <w:t xml:space="preserve"> </w:t>
            </w:r>
            <w:proofErr w:type="spellStart"/>
            <w:r w:rsidRPr="00032B8A">
              <w:rPr>
                <w:lang w:val="en-US"/>
              </w:rPr>
              <w:t>në</w:t>
            </w:r>
            <w:proofErr w:type="spellEnd"/>
            <w:r w:rsidRPr="00032B8A">
              <w:rPr>
                <w:lang w:val="en-US"/>
              </w:rPr>
              <w:t xml:space="preserve"> </w:t>
            </w:r>
            <w:proofErr w:type="spellStart"/>
            <w:r w:rsidRPr="00032B8A">
              <w:rPr>
                <w:lang w:val="en-US"/>
              </w:rPr>
              <w:t>ambalazhe</w:t>
            </w:r>
            <w:proofErr w:type="spellEnd"/>
            <w:r w:rsidR="004223E2">
              <w:rPr>
                <w:lang w:val="en-US"/>
              </w:rPr>
              <w:t>;</w:t>
            </w:r>
          </w:p>
          <w:p w14:paraId="02E34A30" w14:textId="77777777" w:rsidR="004223E2" w:rsidRPr="00840CBE" w:rsidRDefault="004223E2" w:rsidP="00B13EEF">
            <w:pPr>
              <w:widowControl/>
              <w:numPr>
                <w:ilvl w:val="0"/>
                <w:numId w:val="20"/>
              </w:numPr>
              <w:autoSpaceDE/>
              <w:autoSpaceDN/>
              <w:adjustRightInd/>
              <w:jc w:val="both"/>
            </w:pPr>
            <w:proofErr w:type="spellStart"/>
            <w:r w:rsidRPr="00840CBE">
              <w:rPr>
                <w:lang w:val="en-US"/>
              </w:rPr>
              <w:t>të</w:t>
            </w:r>
            <w:proofErr w:type="spellEnd"/>
            <w:r w:rsidRPr="00840CBE">
              <w:rPr>
                <w:lang w:val="en-US"/>
              </w:rPr>
              <w:t xml:space="preserve"> </w:t>
            </w:r>
            <w:proofErr w:type="spellStart"/>
            <w:r w:rsidRPr="00840CBE">
              <w:rPr>
                <w:lang w:val="en-US"/>
              </w:rPr>
              <w:t>lagë</w:t>
            </w:r>
            <w:proofErr w:type="spellEnd"/>
            <w:r w:rsidRPr="00840CBE">
              <w:rPr>
                <w:lang w:val="en-US"/>
              </w:rPr>
              <w:t xml:space="preserve"> </w:t>
            </w:r>
            <w:proofErr w:type="spellStart"/>
            <w:r w:rsidRPr="00840CBE">
              <w:rPr>
                <w:lang w:val="en-US"/>
              </w:rPr>
              <w:t>peshkun</w:t>
            </w:r>
            <w:proofErr w:type="spellEnd"/>
            <w:r w:rsidRPr="00840CBE">
              <w:rPr>
                <w:lang w:val="en-US"/>
              </w:rPr>
              <w:t xml:space="preserve"> </w:t>
            </w:r>
            <w:proofErr w:type="spellStart"/>
            <w:r w:rsidRPr="00840CBE">
              <w:rPr>
                <w:lang w:val="en-US"/>
              </w:rPr>
              <w:t>në</w:t>
            </w:r>
            <w:proofErr w:type="spellEnd"/>
            <w:r w:rsidRPr="00840CBE">
              <w:rPr>
                <w:lang w:val="en-US"/>
              </w:rPr>
              <w:t xml:space="preserve"> </w:t>
            </w:r>
            <w:proofErr w:type="spellStart"/>
            <w:r w:rsidRPr="00840CBE">
              <w:rPr>
                <w:lang w:val="en-US"/>
              </w:rPr>
              <w:t>arka</w:t>
            </w:r>
            <w:proofErr w:type="spellEnd"/>
            <w:r w:rsidRPr="00840CBE">
              <w:rPr>
                <w:lang w:val="en-US"/>
              </w:rPr>
              <w:t xml:space="preserve"> me </w:t>
            </w:r>
            <w:proofErr w:type="spellStart"/>
            <w:r w:rsidRPr="00840CBE">
              <w:rPr>
                <w:lang w:val="en-US"/>
              </w:rPr>
              <w:t>ujë</w:t>
            </w:r>
            <w:proofErr w:type="spellEnd"/>
            <w:r w:rsidRPr="00840CBE">
              <w:rPr>
                <w:lang w:val="en-US"/>
              </w:rPr>
              <w:t xml:space="preserve"> </w:t>
            </w:r>
            <w:proofErr w:type="spellStart"/>
            <w:r w:rsidRPr="00840CBE">
              <w:rPr>
                <w:lang w:val="en-US"/>
              </w:rPr>
              <w:t>deti</w:t>
            </w:r>
            <w:proofErr w:type="spellEnd"/>
            <w:r w:rsidRPr="00840CBE">
              <w:rPr>
                <w:lang w:val="en-US"/>
              </w:rPr>
              <w:t xml:space="preserve"> </w:t>
            </w:r>
            <w:proofErr w:type="spellStart"/>
            <w:r w:rsidRPr="00840CBE">
              <w:rPr>
                <w:lang w:val="en-US"/>
              </w:rPr>
              <w:t>gjatë</w:t>
            </w:r>
            <w:proofErr w:type="spellEnd"/>
            <w:r w:rsidRPr="00840CBE">
              <w:rPr>
                <w:lang w:val="en-US"/>
              </w:rPr>
              <w:t xml:space="preserve"> </w:t>
            </w:r>
            <w:proofErr w:type="spellStart"/>
            <w:r w:rsidRPr="00840CBE">
              <w:rPr>
                <w:lang w:val="en-US"/>
              </w:rPr>
              <w:t>kthimit</w:t>
            </w:r>
            <w:proofErr w:type="spellEnd"/>
            <w:r w:rsidRPr="00840CBE">
              <w:rPr>
                <w:lang w:val="en-US"/>
              </w:rPr>
              <w:t xml:space="preserve"> </w:t>
            </w:r>
            <w:proofErr w:type="spellStart"/>
            <w:r w:rsidRPr="00840CBE">
              <w:rPr>
                <w:lang w:val="en-US"/>
              </w:rPr>
              <w:t>në</w:t>
            </w:r>
            <w:proofErr w:type="spellEnd"/>
            <w:r w:rsidRPr="00840CBE">
              <w:rPr>
                <w:lang w:val="en-US"/>
              </w:rPr>
              <w:t xml:space="preserve"> port;</w:t>
            </w:r>
          </w:p>
          <w:p w14:paraId="64A1B262" w14:textId="77777777" w:rsidR="00005AEA" w:rsidRDefault="00005AEA" w:rsidP="00B13EEF">
            <w:pPr>
              <w:widowControl/>
              <w:numPr>
                <w:ilvl w:val="0"/>
                <w:numId w:val="20"/>
              </w:numPr>
              <w:autoSpaceDE/>
              <w:autoSpaceDN/>
              <w:adjustRightInd/>
              <w:jc w:val="both"/>
            </w:pPr>
            <w:r>
              <w:t>të k</w:t>
            </w:r>
            <w:r w:rsidRPr="00DB1035">
              <w:t>omunik</w:t>
            </w:r>
            <w:r>
              <w:t>ojë</w:t>
            </w:r>
            <w:r w:rsidRPr="00DB1035">
              <w:t xml:space="preserve"> me profesionalizëm dhe me etikë profesionale</w:t>
            </w:r>
            <w:r w:rsidR="004223E2">
              <w:t>;</w:t>
            </w:r>
          </w:p>
          <w:p w14:paraId="2A45341E" w14:textId="77777777" w:rsidR="00005AEA" w:rsidRPr="00DB1035" w:rsidRDefault="00005AEA" w:rsidP="00B13EEF">
            <w:pPr>
              <w:widowControl/>
              <w:numPr>
                <w:ilvl w:val="0"/>
                <w:numId w:val="20"/>
              </w:numPr>
              <w:tabs>
                <w:tab w:val="left" w:pos="360"/>
              </w:tabs>
              <w:autoSpaceDE/>
              <w:autoSpaceDN/>
              <w:adjustRightInd/>
              <w:jc w:val="both"/>
            </w:pPr>
            <w:proofErr w:type="spellStart"/>
            <w:r w:rsidRPr="00DB1035">
              <w:t>tё</w:t>
            </w:r>
            <w:proofErr w:type="spellEnd"/>
            <w:r w:rsidRPr="00DB1035">
              <w:t xml:space="preserve"> </w:t>
            </w:r>
            <w:proofErr w:type="spellStart"/>
            <w:r w:rsidRPr="00DB1035">
              <w:t>zbatojё</w:t>
            </w:r>
            <w:proofErr w:type="spellEnd"/>
            <w:r w:rsidRPr="00DB1035">
              <w:t xml:space="preserve"> rregullat e sigurimit teknik, ruajtjes së mjedisit dh</w:t>
            </w:r>
            <w:r w:rsidRPr="00DB1035">
              <w:rPr>
                <w:bCs/>
              </w:rPr>
              <w:t xml:space="preserve">e </w:t>
            </w:r>
            <w:r w:rsidRPr="00DB1035">
              <w:t>mbrojtjes nga zjarri dhe gazi.</w:t>
            </w:r>
          </w:p>
          <w:p w14:paraId="3BED3D90" w14:textId="77777777" w:rsidR="006D5CE9" w:rsidRPr="00DB1035" w:rsidRDefault="00005AEA" w:rsidP="00B13EEF">
            <w:pPr>
              <w:widowControl/>
              <w:numPr>
                <w:ilvl w:val="0"/>
                <w:numId w:val="20"/>
              </w:numPr>
              <w:tabs>
                <w:tab w:val="left" w:pos="360"/>
              </w:tabs>
              <w:autoSpaceDE/>
              <w:autoSpaceDN/>
              <w:adjustRightInd/>
              <w:jc w:val="both"/>
            </w:pPr>
            <w:r w:rsidRPr="00DB1035">
              <w:t xml:space="preserve">të </w:t>
            </w:r>
            <w:proofErr w:type="spellStart"/>
            <w:r w:rsidRPr="00DB1035">
              <w:t>mirëmbajtjë</w:t>
            </w:r>
            <w:proofErr w:type="spellEnd"/>
            <w:r w:rsidRPr="00DB1035">
              <w:t xml:space="preserve"> vendin e punë</w:t>
            </w:r>
            <w:r>
              <w:t>s</w:t>
            </w:r>
          </w:p>
          <w:p w14:paraId="175F8EEA" w14:textId="77777777" w:rsidR="00511888" w:rsidRPr="00DB1035" w:rsidRDefault="00511888" w:rsidP="00511888">
            <w:pPr>
              <w:tabs>
                <w:tab w:val="left" w:pos="2918"/>
              </w:tabs>
              <w:jc w:val="both"/>
              <w:rPr>
                <w:b/>
                <w:bCs/>
                <w:i/>
              </w:rPr>
            </w:pPr>
            <w:r w:rsidRPr="00DB1035">
              <w:rPr>
                <w:b/>
                <w:bCs/>
                <w:i/>
                <w:iCs/>
              </w:rPr>
              <w:t>Instrumentet e vlerësimit:</w:t>
            </w:r>
            <w:r w:rsidRPr="00DB1035">
              <w:rPr>
                <w:b/>
                <w:bCs/>
                <w:i/>
                <w:iCs/>
              </w:rPr>
              <w:tab/>
            </w:r>
          </w:p>
          <w:p w14:paraId="47FA5311" w14:textId="77777777" w:rsidR="00511888" w:rsidRPr="00DB1035" w:rsidRDefault="00511888" w:rsidP="00B13EEF">
            <w:pPr>
              <w:widowControl/>
              <w:numPr>
                <w:ilvl w:val="0"/>
                <w:numId w:val="20"/>
              </w:numPr>
              <w:tabs>
                <w:tab w:val="left" w:pos="360"/>
              </w:tabs>
              <w:autoSpaceDE/>
              <w:autoSpaceDN/>
              <w:adjustRightInd/>
              <w:jc w:val="both"/>
            </w:pPr>
            <w:r w:rsidRPr="00DB1035">
              <w:t>Vëzhgim me listë kontrolli</w:t>
            </w:r>
          </w:p>
          <w:p w14:paraId="69518585" w14:textId="77777777" w:rsidR="005A5357" w:rsidRPr="00DB1035" w:rsidRDefault="005A5357" w:rsidP="005D0EAF">
            <w:pPr>
              <w:widowControl/>
              <w:autoSpaceDE/>
              <w:autoSpaceDN/>
              <w:adjustRightInd/>
              <w:jc w:val="both"/>
              <w:rPr>
                <w:b/>
              </w:rPr>
            </w:pPr>
          </w:p>
        </w:tc>
      </w:tr>
      <w:tr w:rsidR="006D5CE9" w:rsidRPr="00DB1035" w14:paraId="28568B39" w14:textId="77777777" w:rsidTr="0034370D">
        <w:trPr>
          <w:jc w:val="right"/>
        </w:trPr>
        <w:tc>
          <w:tcPr>
            <w:tcW w:w="840" w:type="dxa"/>
          </w:tcPr>
          <w:p w14:paraId="7272DBF2" w14:textId="77777777" w:rsidR="006D5CE9" w:rsidRPr="00DB1035" w:rsidRDefault="006D5CE9" w:rsidP="00F65926">
            <w:pPr>
              <w:pStyle w:val="Heading6"/>
              <w:numPr>
                <w:ilvl w:val="5"/>
                <w:numId w:val="0"/>
              </w:numPr>
              <w:tabs>
                <w:tab w:val="num" w:pos="1152"/>
              </w:tabs>
              <w:ind w:right="-468"/>
              <w:jc w:val="both"/>
              <w:rPr>
                <w:b/>
              </w:rPr>
            </w:pPr>
            <w:r>
              <w:rPr>
                <w:b/>
              </w:rPr>
              <w:lastRenderedPageBreak/>
              <w:t>R</w:t>
            </w:r>
            <w:r w:rsidR="00F65926">
              <w:rPr>
                <w:b/>
              </w:rPr>
              <w:t>N</w:t>
            </w:r>
            <w:r w:rsidR="00131285">
              <w:rPr>
                <w:b/>
              </w:rPr>
              <w:t xml:space="preserve"> </w:t>
            </w:r>
            <w:r>
              <w:rPr>
                <w:b/>
              </w:rPr>
              <w:t>4</w:t>
            </w:r>
          </w:p>
        </w:tc>
        <w:tc>
          <w:tcPr>
            <w:tcW w:w="6540" w:type="dxa"/>
            <w:gridSpan w:val="2"/>
          </w:tcPr>
          <w:p w14:paraId="3B6CC87A" w14:textId="77777777" w:rsidR="006D5CE9" w:rsidRPr="00511888" w:rsidRDefault="006D5CE9" w:rsidP="006D5CE9">
            <w:pPr>
              <w:widowControl/>
              <w:autoSpaceDE/>
              <w:autoSpaceDN/>
              <w:adjustRightInd/>
              <w:jc w:val="both"/>
              <w:rPr>
                <w:b/>
              </w:rPr>
            </w:pPr>
            <w:r w:rsidRPr="00DB1035">
              <w:rPr>
                <w:b/>
              </w:rPr>
              <w:t xml:space="preserve">Nxënësi </w:t>
            </w:r>
            <w:r>
              <w:rPr>
                <w:b/>
              </w:rPr>
              <w:t>mer</w:t>
            </w:r>
            <w:r w:rsidR="00131285">
              <w:rPr>
                <w:b/>
              </w:rPr>
              <w:t>r</w:t>
            </w:r>
            <w:r>
              <w:rPr>
                <w:b/>
              </w:rPr>
              <w:t xml:space="preserve"> pjesë në gjuetinë e peshkut </w:t>
            </w:r>
            <w:r w:rsidRPr="00511888">
              <w:rPr>
                <w:b/>
                <w:lang w:val="en-US"/>
              </w:rPr>
              <w:t xml:space="preserve">me </w:t>
            </w:r>
            <w:proofErr w:type="spellStart"/>
            <w:r w:rsidRPr="006D5CE9">
              <w:rPr>
                <w:b/>
                <w:lang w:val="en-US"/>
              </w:rPr>
              <w:t>grepa</w:t>
            </w:r>
            <w:proofErr w:type="spellEnd"/>
            <w:r w:rsidRPr="006D5CE9">
              <w:rPr>
                <w:b/>
                <w:lang w:val="en-US"/>
              </w:rPr>
              <w:t xml:space="preserve"> </w:t>
            </w:r>
            <w:proofErr w:type="spellStart"/>
            <w:r w:rsidRPr="006D5CE9">
              <w:rPr>
                <w:b/>
                <w:lang w:val="en-US"/>
              </w:rPr>
              <w:t>dhe</w:t>
            </w:r>
            <w:proofErr w:type="spellEnd"/>
            <w:r w:rsidRPr="006D5CE9">
              <w:rPr>
                <w:b/>
                <w:lang w:val="en-US"/>
              </w:rPr>
              <w:t xml:space="preserve"> </w:t>
            </w:r>
            <w:proofErr w:type="spellStart"/>
            <w:r w:rsidRPr="006D5CE9">
              <w:rPr>
                <w:b/>
                <w:lang w:val="en-US"/>
              </w:rPr>
              <w:t>gracka</w:t>
            </w:r>
            <w:proofErr w:type="spellEnd"/>
            <w:r w:rsidRPr="006D5CE9">
              <w:rPr>
                <w:b/>
                <w:lang w:val="en-US"/>
              </w:rPr>
              <w:t xml:space="preserve"> </w:t>
            </w:r>
            <w:proofErr w:type="spellStart"/>
            <w:r w:rsidRPr="006D5CE9">
              <w:rPr>
                <w:b/>
                <w:lang w:val="en-US"/>
              </w:rPr>
              <w:t>në</w:t>
            </w:r>
            <w:proofErr w:type="spellEnd"/>
            <w:r w:rsidRPr="006D5CE9">
              <w:rPr>
                <w:b/>
                <w:lang w:val="en-US"/>
              </w:rPr>
              <w:t xml:space="preserve"> </w:t>
            </w:r>
            <w:proofErr w:type="spellStart"/>
            <w:r w:rsidRPr="006D5CE9">
              <w:rPr>
                <w:b/>
                <w:lang w:val="en-US"/>
              </w:rPr>
              <w:t>bregdet</w:t>
            </w:r>
            <w:proofErr w:type="spellEnd"/>
            <w:r w:rsidRPr="006D5CE9">
              <w:rPr>
                <w:b/>
                <w:lang w:val="en-US"/>
              </w:rPr>
              <w:t xml:space="preserve"> me </w:t>
            </w:r>
            <w:proofErr w:type="spellStart"/>
            <w:r w:rsidRPr="006D5CE9">
              <w:rPr>
                <w:b/>
                <w:lang w:val="en-US"/>
              </w:rPr>
              <w:t>anije</w:t>
            </w:r>
            <w:proofErr w:type="spellEnd"/>
            <w:r w:rsidRPr="006D5CE9">
              <w:rPr>
                <w:b/>
                <w:lang w:val="en-US"/>
              </w:rPr>
              <w:t xml:space="preserve"> </w:t>
            </w:r>
          </w:p>
          <w:p w14:paraId="5753CA02" w14:textId="77777777" w:rsidR="00005AEA" w:rsidRPr="00DB1035" w:rsidRDefault="00005AEA" w:rsidP="00005AEA">
            <w:pPr>
              <w:tabs>
                <w:tab w:val="left" w:pos="360"/>
              </w:tabs>
              <w:jc w:val="both"/>
              <w:rPr>
                <w:b/>
                <w:bCs/>
                <w:i/>
                <w:iCs/>
              </w:rPr>
            </w:pPr>
            <w:r w:rsidRPr="00DB1035">
              <w:rPr>
                <w:b/>
                <w:bCs/>
                <w:i/>
                <w:iCs/>
              </w:rPr>
              <w:t>Kriteret e vlerësimit:</w:t>
            </w:r>
          </w:p>
          <w:p w14:paraId="447998D3" w14:textId="77777777" w:rsidR="00005AEA" w:rsidRPr="00DB1035" w:rsidRDefault="00005AEA" w:rsidP="00005AEA">
            <w:pPr>
              <w:widowControl/>
              <w:tabs>
                <w:tab w:val="left" w:pos="360"/>
              </w:tabs>
              <w:autoSpaceDE/>
              <w:autoSpaceDN/>
              <w:adjustRightInd/>
              <w:jc w:val="both"/>
            </w:pPr>
            <w:r w:rsidRPr="00DB1035">
              <w:t>Nxënësi duhet të jetë i aftë</w:t>
            </w:r>
          </w:p>
          <w:p w14:paraId="07E8B84A" w14:textId="77777777" w:rsidR="00005AEA" w:rsidRDefault="00005AEA" w:rsidP="00B13EEF">
            <w:pPr>
              <w:widowControl/>
              <w:numPr>
                <w:ilvl w:val="0"/>
                <w:numId w:val="25"/>
              </w:numPr>
              <w:autoSpaceDE/>
              <w:autoSpaceDN/>
              <w:adjustRightInd/>
              <w:ind w:left="402" w:hanging="402"/>
              <w:jc w:val="both"/>
              <w:rPr>
                <w:lang w:val="en-US"/>
              </w:rPr>
            </w:pPr>
            <w:r>
              <w:t>të mbajë veshur mjetet e mbrojtjes së shëndetit dhe sigurisë në punë</w:t>
            </w:r>
            <w:r w:rsidR="004223E2">
              <w:rPr>
                <w:lang w:val="en-US"/>
              </w:rPr>
              <w:t>;</w:t>
            </w:r>
          </w:p>
          <w:p w14:paraId="05F29600" w14:textId="77777777" w:rsidR="00005AEA" w:rsidRPr="00746D9C" w:rsidRDefault="00005AEA" w:rsidP="00B13EEF">
            <w:pPr>
              <w:widowControl/>
              <w:numPr>
                <w:ilvl w:val="0"/>
                <w:numId w:val="25"/>
              </w:numPr>
              <w:autoSpaceDE/>
              <w:autoSpaceDN/>
              <w:adjustRightInd/>
              <w:ind w:left="402" w:hanging="402"/>
              <w:jc w:val="both"/>
              <w:rPr>
                <w:lang w:val="en-US"/>
              </w:rPr>
            </w:pPr>
            <w:proofErr w:type="spellStart"/>
            <w:r>
              <w:rPr>
                <w:lang w:val="en-US"/>
              </w:rPr>
              <w:t>të</w:t>
            </w:r>
            <w:proofErr w:type="spellEnd"/>
            <w:r>
              <w:rPr>
                <w:lang w:val="en-US"/>
              </w:rPr>
              <w:t xml:space="preserve"> </w:t>
            </w:r>
            <w:proofErr w:type="spellStart"/>
            <w:r>
              <w:rPr>
                <w:lang w:val="en-US"/>
              </w:rPr>
              <w:t>v</w:t>
            </w:r>
            <w:r w:rsidRPr="00746D9C">
              <w:rPr>
                <w:lang w:val="en-US"/>
              </w:rPr>
              <w:t>endos</w:t>
            </w:r>
            <w:r>
              <w:rPr>
                <w:lang w:val="en-US"/>
              </w:rPr>
              <w:t>ë</w:t>
            </w:r>
            <w:proofErr w:type="spellEnd"/>
            <w:r w:rsidRPr="00746D9C">
              <w:rPr>
                <w:lang w:val="en-US"/>
              </w:rPr>
              <w:t xml:space="preserve"> </w:t>
            </w:r>
            <w:proofErr w:type="spellStart"/>
            <w:r w:rsidRPr="00746D9C">
              <w:rPr>
                <w:lang w:val="en-US"/>
              </w:rPr>
              <w:t>paime</w:t>
            </w:r>
            <w:r>
              <w:rPr>
                <w:lang w:val="en-US"/>
              </w:rPr>
              <w:t>t</w:t>
            </w:r>
            <w:proofErr w:type="spellEnd"/>
            <w:r w:rsidRPr="00746D9C">
              <w:rPr>
                <w:lang w:val="en-US"/>
              </w:rPr>
              <w:t xml:space="preserve"> </w:t>
            </w:r>
            <w:proofErr w:type="spellStart"/>
            <w:r>
              <w:rPr>
                <w:lang w:val="en-US"/>
              </w:rPr>
              <w:t>nga</w:t>
            </w:r>
            <w:proofErr w:type="spellEnd"/>
            <w:r>
              <w:rPr>
                <w:lang w:val="en-US"/>
              </w:rPr>
              <w:t xml:space="preserve"> </w:t>
            </w:r>
            <w:proofErr w:type="spellStart"/>
            <w:r>
              <w:rPr>
                <w:lang w:val="en-US"/>
              </w:rPr>
              <w:t>anija</w:t>
            </w:r>
            <w:proofErr w:type="spellEnd"/>
            <w:r>
              <w:rPr>
                <w:lang w:val="en-US"/>
              </w:rPr>
              <w:t xml:space="preserve"> </w:t>
            </w:r>
            <w:proofErr w:type="spellStart"/>
            <w:r w:rsidRPr="00746D9C">
              <w:rPr>
                <w:lang w:val="en-US"/>
              </w:rPr>
              <w:t>në</w:t>
            </w:r>
            <w:proofErr w:type="spellEnd"/>
            <w:r w:rsidRPr="00746D9C">
              <w:rPr>
                <w:lang w:val="en-US"/>
              </w:rPr>
              <w:t xml:space="preserve"> </w:t>
            </w:r>
            <w:proofErr w:type="spellStart"/>
            <w:r w:rsidRPr="00746D9C">
              <w:rPr>
                <w:lang w:val="en-US"/>
              </w:rPr>
              <w:t>sanall</w:t>
            </w:r>
            <w:proofErr w:type="spellEnd"/>
            <w:r w:rsidR="004223E2">
              <w:rPr>
                <w:lang w:val="en-US"/>
              </w:rPr>
              <w:t>;</w:t>
            </w:r>
          </w:p>
          <w:p w14:paraId="46712A6F" w14:textId="77777777" w:rsidR="00005AEA" w:rsidRPr="00746D9C" w:rsidRDefault="00005AEA" w:rsidP="00B13EEF">
            <w:pPr>
              <w:widowControl/>
              <w:numPr>
                <w:ilvl w:val="0"/>
                <w:numId w:val="25"/>
              </w:numPr>
              <w:autoSpaceDE/>
              <w:autoSpaceDN/>
              <w:adjustRightInd/>
              <w:ind w:left="402" w:hanging="402"/>
              <w:jc w:val="both"/>
              <w:rPr>
                <w:lang w:val="en-US"/>
              </w:rPr>
            </w:pPr>
            <w:proofErr w:type="spellStart"/>
            <w:r>
              <w:rPr>
                <w:lang w:val="en-US"/>
              </w:rPr>
              <w:t>të</w:t>
            </w:r>
            <w:proofErr w:type="spellEnd"/>
            <w:r>
              <w:rPr>
                <w:lang w:val="en-US"/>
              </w:rPr>
              <w:t xml:space="preserve"> </w:t>
            </w:r>
            <w:proofErr w:type="spellStart"/>
            <w:r>
              <w:rPr>
                <w:lang w:val="en-US"/>
              </w:rPr>
              <w:t>v</w:t>
            </w:r>
            <w:r w:rsidRPr="00746D9C">
              <w:rPr>
                <w:lang w:val="en-US"/>
              </w:rPr>
              <w:t>endos</w:t>
            </w:r>
            <w:r>
              <w:rPr>
                <w:lang w:val="en-US"/>
              </w:rPr>
              <w:t>ë</w:t>
            </w:r>
            <w:proofErr w:type="spellEnd"/>
            <w:r w:rsidRPr="00746D9C">
              <w:rPr>
                <w:lang w:val="en-US"/>
              </w:rPr>
              <w:t xml:space="preserve"> </w:t>
            </w:r>
            <w:proofErr w:type="spellStart"/>
            <w:r w:rsidRPr="00746D9C">
              <w:rPr>
                <w:lang w:val="en-US"/>
              </w:rPr>
              <w:t>koshi</w:t>
            </w:r>
            <w:r>
              <w:rPr>
                <w:lang w:val="en-US"/>
              </w:rPr>
              <w:t>n</w:t>
            </w:r>
            <w:proofErr w:type="spellEnd"/>
            <w:r w:rsidRPr="00746D9C">
              <w:rPr>
                <w:lang w:val="en-US"/>
              </w:rPr>
              <w:t xml:space="preserve"> me </w:t>
            </w:r>
            <w:proofErr w:type="spellStart"/>
            <w:r w:rsidRPr="00746D9C">
              <w:rPr>
                <w:lang w:val="en-US"/>
              </w:rPr>
              <w:t>vargun</w:t>
            </w:r>
            <w:proofErr w:type="spellEnd"/>
            <w:r w:rsidRPr="00746D9C">
              <w:rPr>
                <w:lang w:val="en-US"/>
              </w:rPr>
              <w:t xml:space="preserve"> e </w:t>
            </w:r>
            <w:proofErr w:type="spellStart"/>
            <w:r w:rsidRPr="00746D9C">
              <w:rPr>
                <w:lang w:val="en-US"/>
              </w:rPr>
              <w:t>grepave</w:t>
            </w:r>
            <w:proofErr w:type="spellEnd"/>
            <w:r w:rsidRPr="00746D9C">
              <w:rPr>
                <w:lang w:val="en-US"/>
              </w:rPr>
              <w:t xml:space="preserve"> </w:t>
            </w:r>
            <w:proofErr w:type="spellStart"/>
            <w:r w:rsidRPr="00746D9C">
              <w:rPr>
                <w:lang w:val="en-US"/>
              </w:rPr>
              <w:t>dhe</w:t>
            </w:r>
            <w:proofErr w:type="spellEnd"/>
            <w:r w:rsidRPr="00746D9C">
              <w:rPr>
                <w:lang w:val="en-US"/>
              </w:rPr>
              <w:t xml:space="preserve"> </w:t>
            </w:r>
            <w:proofErr w:type="spellStart"/>
            <w:r w:rsidRPr="00746D9C">
              <w:rPr>
                <w:lang w:val="en-US"/>
              </w:rPr>
              <w:t>kutiat</w:t>
            </w:r>
            <w:proofErr w:type="spellEnd"/>
            <w:r w:rsidRPr="00746D9C">
              <w:rPr>
                <w:lang w:val="en-US"/>
              </w:rPr>
              <w:t xml:space="preserve"> </w:t>
            </w:r>
            <w:proofErr w:type="spellStart"/>
            <w:r w:rsidRPr="00746D9C">
              <w:rPr>
                <w:lang w:val="en-US"/>
              </w:rPr>
              <w:t>gracka</w:t>
            </w:r>
            <w:proofErr w:type="spellEnd"/>
            <w:r w:rsidRPr="00746D9C">
              <w:rPr>
                <w:lang w:val="en-US"/>
              </w:rPr>
              <w:t xml:space="preserve"> </w:t>
            </w:r>
            <w:proofErr w:type="spellStart"/>
            <w:r w:rsidRPr="00746D9C">
              <w:rPr>
                <w:lang w:val="en-US"/>
              </w:rPr>
              <w:t>në</w:t>
            </w:r>
            <w:proofErr w:type="spellEnd"/>
            <w:r w:rsidRPr="00746D9C">
              <w:rPr>
                <w:lang w:val="en-US"/>
              </w:rPr>
              <w:t xml:space="preserve"> </w:t>
            </w:r>
            <w:proofErr w:type="spellStart"/>
            <w:r w:rsidRPr="00746D9C">
              <w:rPr>
                <w:lang w:val="en-US"/>
              </w:rPr>
              <w:t>sanall</w:t>
            </w:r>
            <w:proofErr w:type="spellEnd"/>
            <w:r w:rsidR="004223E2">
              <w:rPr>
                <w:lang w:val="en-US"/>
              </w:rPr>
              <w:t>;</w:t>
            </w:r>
          </w:p>
          <w:p w14:paraId="7E75B325" w14:textId="77777777" w:rsidR="00005AEA" w:rsidRPr="00746D9C" w:rsidRDefault="00005AEA" w:rsidP="00B13EEF">
            <w:pPr>
              <w:widowControl/>
              <w:numPr>
                <w:ilvl w:val="0"/>
                <w:numId w:val="25"/>
              </w:numPr>
              <w:autoSpaceDE/>
              <w:autoSpaceDN/>
              <w:adjustRightInd/>
              <w:ind w:left="402" w:hanging="402"/>
              <w:jc w:val="both"/>
              <w:rPr>
                <w:lang w:val="en-US"/>
              </w:rPr>
            </w:pPr>
            <w:proofErr w:type="spellStart"/>
            <w:r>
              <w:rPr>
                <w:lang w:val="en-US"/>
              </w:rPr>
              <w:t>të</w:t>
            </w:r>
            <w:proofErr w:type="spellEnd"/>
            <w:r>
              <w:rPr>
                <w:lang w:val="en-US"/>
              </w:rPr>
              <w:t xml:space="preserve"> </w:t>
            </w:r>
            <w:proofErr w:type="spellStart"/>
            <w:r>
              <w:rPr>
                <w:lang w:val="en-US"/>
              </w:rPr>
              <w:t>v</w:t>
            </w:r>
            <w:r w:rsidRPr="00746D9C">
              <w:rPr>
                <w:lang w:val="en-US"/>
              </w:rPr>
              <w:t>ozi</w:t>
            </w:r>
            <w:r>
              <w:rPr>
                <w:lang w:val="en-US"/>
              </w:rPr>
              <w:t>së</w:t>
            </w:r>
            <w:proofErr w:type="spellEnd"/>
            <w:r w:rsidRPr="00746D9C">
              <w:rPr>
                <w:lang w:val="en-US"/>
              </w:rPr>
              <w:t xml:space="preserve"> </w:t>
            </w:r>
            <w:proofErr w:type="spellStart"/>
            <w:r w:rsidRPr="00746D9C">
              <w:rPr>
                <w:lang w:val="en-US"/>
              </w:rPr>
              <w:t>nga</w:t>
            </w:r>
            <w:proofErr w:type="spellEnd"/>
            <w:r w:rsidRPr="00746D9C">
              <w:rPr>
                <w:lang w:val="en-US"/>
              </w:rPr>
              <w:t xml:space="preserve"> </w:t>
            </w:r>
            <w:proofErr w:type="spellStart"/>
            <w:r w:rsidRPr="00746D9C">
              <w:rPr>
                <w:lang w:val="en-US"/>
              </w:rPr>
              <w:t>anija</w:t>
            </w:r>
            <w:proofErr w:type="spellEnd"/>
            <w:r w:rsidRPr="00746D9C">
              <w:rPr>
                <w:lang w:val="en-US"/>
              </w:rPr>
              <w:t xml:space="preserve"> </w:t>
            </w:r>
            <w:proofErr w:type="spellStart"/>
            <w:r w:rsidRPr="00746D9C">
              <w:rPr>
                <w:lang w:val="en-US"/>
              </w:rPr>
              <w:t>deri</w:t>
            </w:r>
            <w:proofErr w:type="spellEnd"/>
            <w:r w:rsidRPr="00746D9C">
              <w:rPr>
                <w:lang w:val="en-US"/>
              </w:rPr>
              <w:t xml:space="preserve"> </w:t>
            </w:r>
            <w:proofErr w:type="spellStart"/>
            <w:r w:rsidRPr="00746D9C">
              <w:rPr>
                <w:lang w:val="en-US"/>
              </w:rPr>
              <w:t>në</w:t>
            </w:r>
            <w:proofErr w:type="spellEnd"/>
            <w:r w:rsidRPr="00746D9C">
              <w:rPr>
                <w:lang w:val="en-US"/>
              </w:rPr>
              <w:t xml:space="preserve"> </w:t>
            </w:r>
            <w:proofErr w:type="spellStart"/>
            <w:r w:rsidRPr="00746D9C">
              <w:rPr>
                <w:lang w:val="en-US"/>
              </w:rPr>
              <w:t>vendin</w:t>
            </w:r>
            <w:proofErr w:type="spellEnd"/>
            <w:r w:rsidRPr="00746D9C">
              <w:rPr>
                <w:lang w:val="en-US"/>
              </w:rPr>
              <w:t xml:space="preserve"> e </w:t>
            </w:r>
            <w:proofErr w:type="spellStart"/>
            <w:r w:rsidRPr="00746D9C">
              <w:rPr>
                <w:lang w:val="en-US"/>
              </w:rPr>
              <w:t>parashikuar</w:t>
            </w:r>
            <w:proofErr w:type="spellEnd"/>
            <w:r w:rsidRPr="00746D9C">
              <w:rPr>
                <w:lang w:val="en-US"/>
              </w:rPr>
              <w:t xml:space="preserve"> </w:t>
            </w:r>
            <w:proofErr w:type="spellStart"/>
            <w:r w:rsidRPr="00746D9C">
              <w:rPr>
                <w:lang w:val="en-US"/>
              </w:rPr>
              <w:t>për</w:t>
            </w:r>
            <w:proofErr w:type="spellEnd"/>
            <w:r w:rsidRPr="00746D9C">
              <w:rPr>
                <w:lang w:val="en-US"/>
              </w:rPr>
              <w:t xml:space="preserve"> </w:t>
            </w:r>
            <w:proofErr w:type="spellStart"/>
            <w:r w:rsidRPr="00746D9C">
              <w:rPr>
                <w:lang w:val="en-US"/>
              </w:rPr>
              <w:t>hedhjen</w:t>
            </w:r>
            <w:proofErr w:type="spellEnd"/>
            <w:r w:rsidRPr="00746D9C">
              <w:rPr>
                <w:lang w:val="en-US"/>
              </w:rPr>
              <w:t xml:space="preserve"> e </w:t>
            </w:r>
            <w:proofErr w:type="spellStart"/>
            <w:r w:rsidRPr="00746D9C">
              <w:rPr>
                <w:lang w:val="en-US"/>
              </w:rPr>
              <w:t>grepave</w:t>
            </w:r>
            <w:proofErr w:type="spellEnd"/>
            <w:r w:rsidRPr="00746D9C">
              <w:rPr>
                <w:lang w:val="en-US"/>
              </w:rPr>
              <w:t xml:space="preserve"> </w:t>
            </w:r>
            <w:proofErr w:type="spellStart"/>
            <w:r w:rsidRPr="00746D9C">
              <w:rPr>
                <w:lang w:val="en-US"/>
              </w:rPr>
              <w:t>dhe</w:t>
            </w:r>
            <w:proofErr w:type="spellEnd"/>
            <w:r w:rsidRPr="00746D9C">
              <w:rPr>
                <w:lang w:val="en-US"/>
              </w:rPr>
              <w:t xml:space="preserve"> </w:t>
            </w:r>
            <w:proofErr w:type="spellStart"/>
            <w:r w:rsidRPr="00746D9C">
              <w:rPr>
                <w:lang w:val="en-US"/>
              </w:rPr>
              <w:t>të</w:t>
            </w:r>
            <w:proofErr w:type="spellEnd"/>
            <w:r w:rsidRPr="00746D9C">
              <w:rPr>
                <w:lang w:val="en-US"/>
              </w:rPr>
              <w:t xml:space="preserve"> </w:t>
            </w:r>
            <w:proofErr w:type="spellStart"/>
            <w:r w:rsidRPr="00746D9C">
              <w:rPr>
                <w:lang w:val="en-US"/>
              </w:rPr>
              <w:t>grackave</w:t>
            </w:r>
            <w:proofErr w:type="spellEnd"/>
            <w:r w:rsidR="004223E2">
              <w:rPr>
                <w:lang w:val="en-US"/>
              </w:rPr>
              <w:t>;</w:t>
            </w:r>
          </w:p>
          <w:p w14:paraId="046695F2" w14:textId="77777777" w:rsidR="00005AEA" w:rsidRPr="00746D9C" w:rsidRDefault="00005AEA" w:rsidP="00B13EEF">
            <w:pPr>
              <w:widowControl/>
              <w:numPr>
                <w:ilvl w:val="0"/>
                <w:numId w:val="25"/>
              </w:numPr>
              <w:autoSpaceDE/>
              <w:autoSpaceDN/>
              <w:adjustRightInd/>
              <w:ind w:left="402" w:hanging="402"/>
              <w:jc w:val="both"/>
              <w:rPr>
                <w:lang w:val="en-US"/>
              </w:rPr>
            </w:pPr>
            <w:proofErr w:type="spellStart"/>
            <w:r>
              <w:rPr>
                <w:lang w:val="en-US"/>
              </w:rPr>
              <w:t>të</w:t>
            </w:r>
            <w:proofErr w:type="spellEnd"/>
            <w:r>
              <w:rPr>
                <w:lang w:val="en-US"/>
              </w:rPr>
              <w:t xml:space="preserve"> </w:t>
            </w:r>
            <w:proofErr w:type="spellStart"/>
            <w:r>
              <w:rPr>
                <w:lang w:val="en-US"/>
              </w:rPr>
              <w:t>realizojë</w:t>
            </w:r>
            <w:proofErr w:type="spellEnd"/>
            <w:r>
              <w:rPr>
                <w:lang w:val="en-US"/>
              </w:rPr>
              <w:t xml:space="preserve"> </w:t>
            </w:r>
            <w:proofErr w:type="spellStart"/>
            <w:r>
              <w:rPr>
                <w:lang w:val="en-US"/>
              </w:rPr>
              <w:t>h</w:t>
            </w:r>
            <w:r w:rsidRPr="00746D9C">
              <w:rPr>
                <w:lang w:val="en-US"/>
              </w:rPr>
              <w:t>edhj</w:t>
            </w:r>
            <w:r>
              <w:rPr>
                <w:lang w:val="en-US"/>
              </w:rPr>
              <w:t>en</w:t>
            </w:r>
            <w:proofErr w:type="spellEnd"/>
            <w:r w:rsidRPr="00746D9C">
              <w:rPr>
                <w:lang w:val="en-US"/>
              </w:rPr>
              <w:t xml:space="preserve"> e </w:t>
            </w:r>
            <w:proofErr w:type="spellStart"/>
            <w:r w:rsidRPr="00746D9C">
              <w:rPr>
                <w:lang w:val="en-US"/>
              </w:rPr>
              <w:t>peshave</w:t>
            </w:r>
            <w:proofErr w:type="spellEnd"/>
            <w:r w:rsidRPr="00746D9C">
              <w:rPr>
                <w:lang w:val="en-US"/>
              </w:rPr>
              <w:t xml:space="preserve">, </w:t>
            </w:r>
            <w:proofErr w:type="spellStart"/>
            <w:r w:rsidRPr="00746D9C">
              <w:rPr>
                <w:lang w:val="en-US"/>
              </w:rPr>
              <w:t>pluskuesve</w:t>
            </w:r>
            <w:proofErr w:type="spellEnd"/>
            <w:r w:rsidRPr="00746D9C">
              <w:rPr>
                <w:lang w:val="en-US"/>
              </w:rPr>
              <w:t xml:space="preserve"> </w:t>
            </w:r>
            <w:proofErr w:type="spellStart"/>
            <w:r w:rsidRPr="00746D9C">
              <w:rPr>
                <w:lang w:val="en-US"/>
              </w:rPr>
              <w:t>dhe</w:t>
            </w:r>
            <w:proofErr w:type="spellEnd"/>
            <w:r w:rsidRPr="00746D9C">
              <w:rPr>
                <w:lang w:val="en-US"/>
              </w:rPr>
              <w:t xml:space="preserve"> </w:t>
            </w:r>
            <w:proofErr w:type="spellStart"/>
            <w:r w:rsidRPr="00746D9C">
              <w:rPr>
                <w:lang w:val="en-US"/>
              </w:rPr>
              <w:t>grackave</w:t>
            </w:r>
            <w:proofErr w:type="spellEnd"/>
            <w:r w:rsidRPr="00746D9C">
              <w:rPr>
                <w:lang w:val="en-US"/>
              </w:rPr>
              <w:t xml:space="preserve"> </w:t>
            </w:r>
            <w:proofErr w:type="spellStart"/>
            <w:r w:rsidRPr="00746D9C">
              <w:rPr>
                <w:lang w:val="en-US"/>
              </w:rPr>
              <w:t>në</w:t>
            </w:r>
            <w:proofErr w:type="spellEnd"/>
            <w:r w:rsidRPr="00746D9C">
              <w:rPr>
                <w:lang w:val="en-US"/>
              </w:rPr>
              <w:t xml:space="preserve"> </w:t>
            </w:r>
            <w:proofErr w:type="spellStart"/>
            <w:r w:rsidRPr="00746D9C">
              <w:rPr>
                <w:lang w:val="en-US"/>
              </w:rPr>
              <w:t>vendin</w:t>
            </w:r>
            <w:proofErr w:type="spellEnd"/>
            <w:r w:rsidRPr="00746D9C">
              <w:rPr>
                <w:lang w:val="en-US"/>
              </w:rPr>
              <w:t xml:space="preserve"> e </w:t>
            </w:r>
            <w:proofErr w:type="spellStart"/>
            <w:r w:rsidRPr="00746D9C">
              <w:rPr>
                <w:lang w:val="en-US"/>
              </w:rPr>
              <w:t>parashikuar</w:t>
            </w:r>
            <w:proofErr w:type="spellEnd"/>
            <w:r w:rsidRPr="00746D9C">
              <w:rPr>
                <w:lang w:val="en-US"/>
              </w:rPr>
              <w:t xml:space="preserve"> me </w:t>
            </w:r>
            <w:proofErr w:type="spellStart"/>
            <w:r w:rsidRPr="00746D9C">
              <w:rPr>
                <w:lang w:val="en-US"/>
              </w:rPr>
              <w:t>vozitje</w:t>
            </w:r>
            <w:proofErr w:type="spellEnd"/>
            <w:r w:rsidRPr="00746D9C">
              <w:rPr>
                <w:lang w:val="en-US"/>
              </w:rPr>
              <w:t xml:space="preserve"> </w:t>
            </w:r>
            <w:proofErr w:type="spellStart"/>
            <w:r w:rsidRPr="00746D9C">
              <w:rPr>
                <w:lang w:val="en-US"/>
              </w:rPr>
              <w:t>të</w:t>
            </w:r>
            <w:proofErr w:type="spellEnd"/>
            <w:r w:rsidRPr="00746D9C">
              <w:rPr>
                <w:lang w:val="en-US"/>
              </w:rPr>
              <w:t xml:space="preserve"> </w:t>
            </w:r>
            <w:proofErr w:type="spellStart"/>
            <w:r w:rsidRPr="00746D9C">
              <w:rPr>
                <w:lang w:val="en-US"/>
              </w:rPr>
              <w:t>njëkohësishme</w:t>
            </w:r>
            <w:proofErr w:type="spellEnd"/>
            <w:r w:rsidR="004223E2">
              <w:rPr>
                <w:lang w:val="en-US"/>
              </w:rPr>
              <w:t>;</w:t>
            </w:r>
          </w:p>
          <w:p w14:paraId="6E930FFF" w14:textId="77777777" w:rsidR="00005AEA" w:rsidRDefault="00005AEA" w:rsidP="00B13EEF">
            <w:pPr>
              <w:widowControl/>
              <w:numPr>
                <w:ilvl w:val="0"/>
                <w:numId w:val="25"/>
              </w:numPr>
              <w:autoSpaceDE/>
              <w:autoSpaceDN/>
              <w:adjustRightInd/>
              <w:ind w:left="402" w:hanging="402"/>
              <w:jc w:val="both"/>
              <w:rPr>
                <w:lang w:val="en-US"/>
              </w:rPr>
            </w:pPr>
            <w:proofErr w:type="spellStart"/>
            <w:r>
              <w:rPr>
                <w:lang w:val="en-US"/>
              </w:rPr>
              <w:t>të</w:t>
            </w:r>
            <w:proofErr w:type="spellEnd"/>
            <w:r>
              <w:rPr>
                <w:lang w:val="en-US"/>
              </w:rPr>
              <w:t xml:space="preserve"> </w:t>
            </w:r>
            <w:proofErr w:type="spellStart"/>
            <w:r>
              <w:rPr>
                <w:lang w:val="en-US"/>
              </w:rPr>
              <w:t>realizojë</w:t>
            </w:r>
            <w:proofErr w:type="spellEnd"/>
            <w:r>
              <w:rPr>
                <w:lang w:val="en-US"/>
              </w:rPr>
              <w:t xml:space="preserve"> </w:t>
            </w:r>
            <w:proofErr w:type="spellStart"/>
            <w:r w:rsidRPr="00746D9C">
              <w:rPr>
                <w:lang w:val="en-US"/>
              </w:rPr>
              <w:t>mbledhjen</w:t>
            </w:r>
            <w:proofErr w:type="spellEnd"/>
            <w:r w:rsidRPr="00746D9C">
              <w:rPr>
                <w:lang w:val="en-US"/>
              </w:rPr>
              <w:t xml:space="preserve"> e </w:t>
            </w:r>
            <w:proofErr w:type="spellStart"/>
            <w:r w:rsidRPr="00746D9C">
              <w:rPr>
                <w:lang w:val="en-US"/>
              </w:rPr>
              <w:t>grepave</w:t>
            </w:r>
            <w:proofErr w:type="spellEnd"/>
            <w:r w:rsidRPr="00746D9C">
              <w:rPr>
                <w:lang w:val="en-US"/>
              </w:rPr>
              <w:t xml:space="preserve"> pas </w:t>
            </w:r>
            <w:proofErr w:type="spellStart"/>
            <w:r w:rsidRPr="00746D9C">
              <w:rPr>
                <w:lang w:val="en-US"/>
              </w:rPr>
              <w:t>kohës</w:t>
            </w:r>
            <w:proofErr w:type="spellEnd"/>
            <w:r w:rsidRPr="00746D9C">
              <w:rPr>
                <w:lang w:val="en-US"/>
              </w:rPr>
              <w:t xml:space="preserve"> </w:t>
            </w:r>
            <w:proofErr w:type="spellStart"/>
            <w:r w:rsidRPr="00746D9C">
              <w:rPr>
                <w:lang w:val="en-US"/>
              </w:rPr>
              <w:t>përcaktuar</w:t>
            </w:r>
            <w:proofErr w:type="spellEnd"/>
            <w:r w:rsidRPr="00746D9C">
              <w:rPr>
                <w:lang w:val="en-US"/>
              </w:rPr>
              <w:t xml:space="preserve"> </w:t>
            </w:r>
            <w:proofErr w:type="spellStart"/>
            <w:r w:rsidRPr="00746D9C">
              <w:rPr>
                <w:lang w:val="en-US"/>
              </w:rPr>
              <w:t>të</w:t>
            </w:r>
            <w:proofErr w:type="spellEnd"/>
            <w:r w:rsidRPr="00746D9C">
              <w:rPr>
                <w:lang w:val="en-US"/>
              </w:rPr>
              <w:t xml:space="preserve"> </w:t>
            </w:r>
            <w:proofErr w:type="spellStart"/>
            <w:r w:rsidRPr="00746D9C">
              <w:rPr>
                <w:lang w:val="en-US"/>
              </w:rPr>
              <w:t>qëndrimit</w:t>
            </w:r>
            <w:proofErr w:type="spellEnd"/>
            <w:r w:rsidRPr="00746D9C">
              <w:rPr>
                <w:lang w:val="en-US"/>
              </w:rPr>
              <w:t xml:space="preserve"> </w:t>
            </w:r>
            <w:proofErr w:type="spellStart"/>
            <w:r w:rsidRPr="00746D9C">
              <w:rPr>
                <w:lang w:val="en-US"/>
              </w:rPr>
              <w:t>në</w:t>
            </w:r>
            <w:proofErr w:type="spellEnd"/>
            <w:r w:rsidRPr="00746D9C">
              <w:rPr>
                <w:lang w:val="en-US"/>
              </w:rPr>
              <w:t xml:space="preserve"> </w:t>
            </w:r>
            <w:proofErr w:type="spellStart"/>
            <w:r w:rsidRPr="00746D9C">
              <w:rPr>
                <w:lang w:val="en-US"/>
              </w:rPr>
              <w:t>ujë</w:t>
            </w:r>
            <w:proofErr w:type="spellEnd"/>
            <w:r w:rsidRPr="00746D9C">
              <w:rPr>
                <w:lang w:val="en-US"/>
              </w:rPr>
              <w:t xml:space="preserve"> </w:t>
            </w:r>
            <w:proofErr w:type="spellStart"/>
            <w:r w:rsidRPr="00746D9C">
              <w:rPr>
                <w:lang w:val="en-US"/>
              </w:rPr>
              <w:t>të</w:t>
            </w:r>
            <w:proofErr w:type="spellEnd"/>
            <w:r w:rsidRPr="00746D9C">
              <w:rPr>
                <w:lang w:val="en-US"/>
              </w:rPr>
              <w:t xml:space="preserve"> </w:t>
            </w:r>
            <w:proofErr w:type="spellStart"/>
            <w:r w:rsidRPr="00746D9C">
              <w:rPr>
                <w:lang w:val="en-US"/>
              </w:rPr>
              <w:t>grepave</w:t>
            </w:r>
            <w:proofErr w:type="spellEnd"/>
            <w:r w:rsidR="004223E2">
              <w:rPr>
                <w:lang w:val="en-US"/>
              </w:rPr>
              <w:t xml:space="preserve"> </w:t>
            </w:r>
            <w:r w:rsidR="004223E2" w:rsidRPr="00746D9C">
              <w:rPr>
                <w:lang w:val="en-US"/>
              </w:rPr>
              <w:t xml:space="preserve">me </w:t>
            </w:r>
            <w:proofErr w:type="spellStart"/>
            <w:r w:rsidR="004223E2" w:rsidRPr="00746D9C">
              <w:rPr>
                <w:lang w:val="en-US"/>
              </w:rPr>
              <w:t>vozitje</w:t>
            </w:r>
            <w:proofErr w:type="spellEnd"/>
            <w:r w:rsidR="004223E2" w:rsidRPr="00746D9C">
              <w:rPr>
                <w:lang w:val="en-US"/>
              </w:rPr>
              <w:t xml:space="preserve"> </w:t>
            </w:r>
            <w:proofErr w:type="spellStart"/>
            <w:r w:rsidR="004223E2" w:rsidRPr="00746D9C">
              <w:rPr>
                <w:lang w:val="en-US"/>
              </w:rPr>
              <w:t>të</w:t>
            </w:r>
            <w:proofErr w:type="spellEnd"/>
            <w:r w:rsidR="004223E2" w:rsidRPr="00746D9C">
              <w:rPr>
                <w:lang w:val="en-US"/>
              </w:rPr>
              <w:t xml:space="preserve"> </w:t>
            </w:r>
            <w:proofErr w:type="spellStart"/>
            <w:r w:rsidR="004223E2" w:rsidRPr="00746D9C">
              <w:rPr>
                <w:lang w:val="en-US"/>
              </w:rPr>
              <w:t>njëkohësishme</w:t>
            </w:r>
            <w:proofErr w:type="spellEnd"/>
            <w:r w:rsidR="004223E2">
              <w:rPr>
                <w:lang w:val="en-US"/>
              </w:rPr>
              <w:t>;</w:t>
            </w:r>
          </w:p>
          <w:p w14:paraId="1AD9947D" w14:textId="77777777" w:rsidR="00055323" w:rsidRPr="00746D9C" w:rsidRDefault="00055323" w:rsidP="00B13EEF">
            <w:pPr>
              <w:widowControl/>
              <w:numPr>
                <w:ilvl w:val="0"/>
                <w:numId w:val="25"/>
              </w:numPr>
              <w:autoSpaceDE/>
              <w:autoSpaceDN/>
              <w:adjustRightInd/>
              <w:ind w:left="402" w:hanging="402"/>
              <w:jc w:val="both"/>
              <w:rPr>
                <w:lang w:val="en-US"/>
              </w:rPr>
            </w:pPr>
            <w:proofErr w:type="spellStart"/>
            <w:r>
              <w:rPr>
                <w:lang w:val="en-US"/>
              </w:rPr>
              <w:t>të</w:t>
            </w:r>
            <w:proofErr w:type="spellEnd"/>
            <w:r>
              <w:rPr>
                <w:lang w:val="en-US"/>
              </w:rPr>
              <w:t xml:space="preserve"> </w:t>
            </w:r>
            <w:proofErr w:type="spellStart"/>
            <w:r>
              <w:rPr>
                <w:lang w:val="en-US"/>
              </w:rPr>
              <w:t>heqë</w:t>
            </w:r>
            <w:proofErr w:type="spellEnd"/>
            <w:r>
              <w:rPr>
                <w:lang w:val="en-US"/>
              </w:rPr>
              <w:t xml:space="preserve"> </w:t>
            </w:r>
            <w:proofErr w:type="spellStart"/>
            <w:r>
              <w:rPr>
                <w:lang w:val="en-US"/>
              </w:rPr>
              <w:t>peshkun</w:t>
            </w:r>
            <w:proofErr w:type="spellEnd"/>
            <w:r>
              <w:rPr>
                <w:lang w:val="en-US"/>
              </w:rPr>
              <w:t xml:space="preserve"> e </w:t>
            </w:r>
            <w:proofErr w:type="spellStart"/>
            <w:r>
              <w:rPr>
                <w:lang w:val="en-US"/>
              </w:rPr>
              <w:t>zënë</w:t>
            </w:r>
            <w:proofErr w:type="spellEnd"/>
            <w:r>
              <w:rPr>
                <w:lang w:val="en-US"/>
              </w:rPr>
              <w:t xml:space="preserve"> </w:t>
            </w:r>
            <w:proofErr w:type="spellStart"/>
            <w:r>
              <w:rPr>
                <w:lang w:val="en-US"/>
              </w:rPr>
              <w:t>në</w:t>
            </w:r>
            <w:proofErr w:type="spellEnd"/>
            <w:r>
              <w:rPr>
                <w:lang w:val="en-US"/>
              </w:rPr>
              <w:t xml:space="preserve"> </w:t>
            </w:r>
            <w:proofErr w:type="spellStart"/>
            <w:r>
              <w:rPr>
                <w:lang w:val="en-US"/>
              </w:rPr>
              <w:t>grepa</w:t>
            </w:r>
            <w:proofErr w:type="spellEnd"/>
            <w:r>
              <w:rPr>
                <w:lang w:val="en-US"/>
              </w:rPr>
              <w:t xml:space="preserve"> </w:t>
            </w:r>
            <w:proofErr w:type="spellStart"/>
            <w:r w:rsidRPr="00746D9C">
              <w:rPr>
                <w:lang w:val="en-US"/>
              </w:rPr>
              <w:t>dhe</w:t>
            </w:r>
            <w:proofErr w:type="spellEnd"/>
            <w:r w:rsidRPr="00746D9C">
              <w:rPr>
                <w:lang w:val="en-US"/>
              </w:rPr>
              <w:t xml:space="preserve"> </w:t>
            </w:r>
            <w:proofErr w:type="spellStart"/>
            <w:r>
              <w:rPr>
                <w:lang w:val="en-US"/>
              </w:rPr>
              <w:t>t’i</w:t>
            </w:r>
            <w:proofErr w:type="spellEnd"/>
            <w:r>
              <w:rPr>
                <w:lang w:val="en-US"/>
              </w:rPr>
              <w:t xml:space="preserve"> </w:t>
            </w:r>
            <w:proofErr w:type="spellStart"/>
            <w:r w:rsidRPr="00746D9C">
              <w:rPr>
                <w:lang w:val="en-US"/>
              </w:rPr>
              <w:t>vendos</w:t>
            </w:r>
            <w:r>
              <w:rPr>
                <w:lang w:val="en-US"/>
              </w:rPr>
              <w:t>ë</w:t>
            </w:r>
            <w:proofErr w:type="spellEnd"/>
            <w:r w:rsidRPr="00746D9C">
              <w:rPr>
                <w:lang w:val="en-US"/>
              </w:rPr>
              <w:t xml:space="preserve"> </w:t>
            </w:r>
            <w:proofErr w:type="spellStart"/>
            <w:r w:rsidRPr="00746D9C">
              <w:rPr>
                <w:lang w:val="en-US"/>
              </w:rPr>
              <w:t>në</w:t>
            </w:r>
            <w:proofErr w:type="spellEnd"/>
            <w:r w:rsidRPr="00746D9C">
              <w:rPr>
                <w:lang w:val="en-US"/>
              </w:rPr>
              <w:t xml:space="preserve"> </w:t>
            </w:r>
            <w:proofErr w:type="spellStart"/>
            <w:r w:rsidRPr="00746D9C">
              <w:rPr>
                <w:lang w:val="en-US"/>
              </w:rPr>
              <w:t>arkën</w:t>
            </w:r>
            <w:proofErr w:type="spellEnd"/>
            <w:r w:rsidRPr="00746D9C">
              <w:rPr>
                <w:lang w:val="en-US"/>
              </w:rPr>
              <w:t xml:space="preserve"> e </w:t>
            </w:r>
            <w:proofErr w:type="spellStart"/>
            <w:r w:rsidRPr="00746D9C">
              <w:rPr>
                <w:lang w:val="en-US"/>
              </w:rPr>
              <w:t>parashikuar</w:t>
            </w:r>
            <w:proofErr w:type="spellEnd"/>
            <w:r>
              <w:rPr>
                <w:lang w:val="en-US"/>
              </w:rPr>
              <w:t>;</w:t>
            </w:r>
          </w:p>
          <w:p w14:paraId="282233C9" w14:textId="77777777" w:rsidR="00005AEA" w:rsidRPr="00746D9C" w:rsidRDefault="00005AEA" w:rsidP="00B13EEF">
            <w:pPr>
              <w:widowControl/>
              <w:numPr>
                <w:ilvl w:val="0"/>
                <w:numId w:val="25"/>
              </w:numPr>
              <w:autoSpaceDE/>
              <w:autoSpaceDN/>
              <w:adjustRightInd/>
              <w:ind w:left="402" w:hanging="402"/>
              <w:jc w:val="both"/>
              <w:rPr>
                <w:lang w:val="en-US"/>
              </w:rPr>
            </w:pPr>
            <w:proofErr w:type="spellStart"/>
            <w:r>
              <w:rPr>
                <w:lang w:val="en-US"/>
              </w:rPr>
              <w:t>të</w:t>
            </w:r>
            <w:proofErr w:type="spellEnd"/>
            <w:r>
              <w:rPr>
                <w:lang w:val="en-US"/>
              </w:rPr>
              <w:t xml:space="preserve"> </w:t>
            </w:r>
            <w:proofErr w:type="spellStart"/>
            <w:r>
              <w:rPr>
                <w:lang w:val="en-US"/>
              </w:rPr>
              <w:t>m</w:t>
            </w:r>
            <w:r w:rsidRPr="00746D9C">
              <w:rPr>
                <w:lang w:val="en-US"/>
              </w:rPr>
              <w:t>bledh</w:t>
            </w:r>
            <w:r>
              <w:rPr>
                <w:lang w:val="en-US"/>
              </w:rPr>
              <w:t>ë</w:t>
            </w:r>
            <w:proofErr w:type="spellEnd"/>
            <w:r w:rsidRPr="00746D9C">
              <w:rPr>
                <w:lang w:val="en-US"/>
              </w:rPr>
              <w:t xml:space="preserve"> </w:t>
            </w:r>
            <w:proofErr w:type="spellStart"/>
            <w:r w:rsidRPr="00746D9C">
              <w:rPr>
                <w:lang w:val="en-US"/>
              </w:rPr>
              <w:t>pesha</w:t>
            </w:r>
            <w:r>
              <w:rPr>
                <w:lang w:val="en-US"/>
              </w:rPr>
              <w:t>t</w:t>
            </w:r>
            <w:proofErr w:type="spellEnd"/>
            <w:r w:rsidR="00055323">
              <w:rPr>
                <w:lang w:val="en-US"/>
              </w:rPr>
              <w:t xml:space="preserve"> </w:t>
            </w:r>
            <w:proofErr w:type="spellStart"/>
            <w:r w:rsidR="00055323">
              <w:rPr>
                <w:lang w:val="en-US"/>
              </w:rPr>
              <w:t>dhe</w:t>
            </w:r>
            <w:proofErr w:type="spellEnd"/>
            <w:r w:rsidRPr="00746D9C">
              <w:rPr>
                <w:lang w:val="en-US"/>
              </w:rPr>
              <w:t xml:space="preserve"> </w:t>
            </w:r>
            <w:proofErr w:type="spellStart"/>
            <w:r w:rsidRPr="00746D9C">
              <w:rPr>
                <w:lang w:val="en-US"/>
              </w:rPr>
              <w:t>pluskuese</w:t>
            </w:r>
            <w:r>
              <w:rPr>
                <w:lang w:val="en-US"/>
              </w:rPr>
              <w:t>t</w:t>
            </w:r>
            <w:proofErr w:type="spellEnd"/>
            <w:r w:rsidR="00055323">
              <w:rPr>
                <w:lang w:val="en-US"/>
              </w:rPr>
              <w:t xml:space="preserve"> </w:t>
            </w:r>
            <w:proofErr w:type="spellStart"/>
            <w:r w:rsidR="00055323">
              <w:rPr>
                <w:lang w:val="en-US"/>
              </w:rPr>
              <w:t>në</w:t>
            </w:r>
            <w:proofErr w:type="spellEnd"/>
            <w:r w:rsidR="00055323">
              <w:rPr>
                <w:lang w:val="en-US"/>
              </w:rPr>
              <w:t xml:space="preserve"> </w:t>
            </w:r>
            <w:proofErr w:type="spellStart"/>
            <w:r w:rsidR="00055323">
              <w:rPr>
                <w:lang w:val="en-US"/>
              </w:rPr>
              <w:t>fillim</w:t>
            </w:r>
            <w:proofErr w:type="spellEnd"/>
            <w:r w:rsidR="00055323">
              <w:rPr>
                <w:lang w:val="en-US"/>
              </w:rPr>
              <w:t xml:space="preserve"> </w:t>
            </w:r>
            <w:proofErr w:type="spellStart"/>
            <w:r w:rsidR="00055323">
              <w:rPr>
                <w:lang w:val="en-US"/>
              </w:rPr>
              <w:t>dhe</w:t>
            </w:r>
            <w:proofErr w:type="spellEnd"/>
            <w:r w:rsidR="00055323">
              <w:rPr>
                <w:lang w:val="en-US"/>
              </w:rPr>
              <w:t xml:space="preserve"> </w:t>
            </w:r>
            <w:proofErr w:type="spellStart"/>
            <w:r w:rsidR="00055323">
              <w:rPr>
                <w:lang w:val="en-US"/>
              </w:rPr>
              <w:t>në</w:t>
            </w:r>
            <w:proofErr w:type="spellEnd"/>
            <w:r w:rsidR="00055323">
              <w:rPr>
                <w:lang w:val="en-US"/>
              </w:rPr>
              <w:t xml:space="preserve"> fund </w:t>
            </w:r>
            <w:r w:rsidR="00055323" w:rsidRPr="00746D9C">
              <w:rPr>
                <w:lang w:val="en-US"/>
              </w:rPr>
              <w:t xml:space="preserve">me </w:t>
            </w:r>
            <w:proofErr w:type="spellStart"/>
            <w:r w:rsidR="00055323" w:rsidRPr="00746D9C">
              <w:rPr>
                <w:lang w:val="en-US"/>
              </w:rPr>
              <w:t>vozitje</w:t>
            </w:r>
            <w:proofErr w:type="spellEnd"/>
            <w:r w:rsidR="00055323" w:rsidRPr="00746D9C">
              <w:rPr>
                <w:lang w:val="en-US"/>
              </w:rPr>
              <w:t xml:space="preserve"> </w:t>
            </w:r>
            <w:proofErr w:type="spellStart"/>
            <w:r w:rsidR="00055323" w:rsidRPr="00746D9C">
              <w:rPr>
                <w:lang w:val="en-US"/>
              </w:rPr>
              <w:t>të</w:t>
            </w:r>
            <w:proofErr w:type="spellEnd"/>
            <w:r w:rsidR="00055323" w:rsidRPr="00746D9C">
              <w:rPr>
                <w:lang w:val="en-US"/>
              </w:rPr>
              <w:t xml:space="preserve"> </w:t>
            </w:r>
            <w:proofErr w:type="spellStart"/>
            <w:proofErr w:type="gramStart"/>
            <w:r w:rsidR="00055323" w:rsidRPr="00746D9C">
              <w:rPr>
                <w:lang w:val="en-US"/>
              </w:rPr>
              <w:t>njëkohësishme</w:t>
            </w:r>
            <w:proofErr w:type="spellEnd"/>
            <w:r w:rsidR="00055323">
              <w:rPr>
                <w:lang w:val="en-US"/>
              </w:rPr>
              <w:t xml:space="preserve"> ;</w:t>
            </w:r>
            <w:proofErr w:type="gramEnd"/>
            <w:r w:rsidRPr="00746D9C">
              <w:rPr>
                <w:lang w:val="en-US"/>
              </w:rPr>
              <w:t xml:space="preserve"> </w:t>
            </w:r>
          </w:p>
          <w:p w14:paraId="43297E96" w14:textId="77777777" w:rsidR="00005AEA" w:rsidRPr="00746D9C" w:rsidRDefault="00005AEA" w:rsidP="00B13EEF">
            <w:pPr>
              <w:widowControl/>
              <w:numPr>
                <w:ilvl w:val="0"/>
                <w:numId w:val="25"/>
              </w:numPr>
              <w:autoSpaceDE/>
              <w:autoSpaceDN/>
              <w:adjustRightInd/>
              <w:ind w:left="402" w:hanging="402"/>
              <w:jc w:val="both"/>
              <w:rPr>
                <w:lang w:val="en-US"/>
              </w:rPr>
            </w:pPr>
            <w:proofErr w:type="spellStart"/>
            <w:r>
              <w:rPr>
                <w:lang w:val="en-US"/>
              </w:rPr>
              <w:t>të</w:t>
            </w:r>
            <w:proofErr w:type="spellEnd"/>
            <w:r>
              <w:rPr>
                <w:lang w:val="en-US"/>
              </w:rPr>
              <w:t xml:space="preserve"> </w:t>
            </w:r>
            <w:proofErr w:type="spellStart"/>
            <w:r>
              <w:rPr>
                <w:lang w:val="en-US"/>
              </w:rPr>
              <w:t>v</w:t>
            </w:r>
            <w:r w:rsidRPr="00746D9C">
              <w:rPr>
                <w:lang w:val="en-US"/>
              </w:rPr>
              <w:t>ozi</w:t>
            </w:r>
            <w:r>
              <w:rPr>
                <w:lang w:val="en-US"/>
              </w:rPr>
              <w:t>së</w:t>
            </w:r>
            <w:proofErr w:type="spellEnd"/>
            <w:r w:rsidRPr="00746D9C">
              <w:rPr>
                <w:lang w:val="en-US"/>
              </w:rPr>
              <w:t xml:space="preserve"> </w:t>
            </w:r>
            <w:proofErr w:type="spellStart"/>
            <w:r w:rsidRPr="00746D9C">
              <w:rPr>
                <w:lang w:val="en-US"/>
              </w:rPr>
              <w:t>për</w:t>
            </w:r>
            <w:proofErr w:type="spellEnd"/>
            <w:r w:rsidRPr="00746D9C">
              <w:rPr>
                <w:lang w:val="en-US"/>
              </w:rPr>
              <w:t xml:space="preserve"> </w:t>
            </w:r>
            <w:proofErr w:type="spellStart"/>
            <w:r w:rsidRPr="00746D9C">
              <w:rPr>
                <w:lang w:val="en-US"/>
              </w:rPr>
              <w:t>mbledhjen</w:t>
            </w:r>
            <w:proofErr w:type="spellEnd"/>
            <w:r w:rsidRPr="00746D9C">
              <w:rPr>
                <w:lang w:val="en-US"/>
              </w:rPr>
              <w:t xml:space="preserve"> e </w:t>
            </w:r>
            <w:proofErr w:type="spellStart"/>
            <w:r w:rsidRPr="00746D9C">
              <w:rPr>
                <w:lang w:val="en-US"/>
              </w:rPr>
              <w:t>peshave</w:t>
            </w:r>
            <w:proofErr w:type="spellEnd"/>
            <w:r w:rsidRPr="00746D9C">
              <w:rPr>
                <w:lang w:val="en-US"/>
              </w:rPr>
              <w:t xml:space="preserve">, </w:t>
            </w:r>
            <w:proofErr w:type="spellStart"/>
            <w:r w:rsidRPr="00746D9C">
              <w:rPr>
                <w:lang w:val="en-US"/>
              </w:rPr>
              <w:t>pluskuesve</w:t>
            </w:r>
            <w:proofErr w:type="spellEnd"/>
            <w:r w:rsidRPr="00746D9C">
              <w:rPr>
                <w:lang w:val="en-US"/>
              </w:rPr>
              <w:t xml:space="preserve"> </w:t>
            </w:r>
            <w:proofErr w:type="spellStart"/>
            <w:r w:rsidR="00055323">
              <w:rPr>
                <w:lang w:val="en-US"/>
              </w:rPr>
              <w:t>të</w:t>
            </w:r>
            <w:proofErr w:type="spellEnd"/>
            <w:r w:rsidRPr="00746D9C">
              <w:rPr>
                <w:lang w:val="en-US"/>
              </w:rPr>
              <w:t xml:space="preserve"> </w:t>
            </w:r>
            <w:proofErr w:type="spellStart"/>
            <w:r w:rsidRPr="00746D9C">
              <w:rPr>
                <w:lang w:val="en-US"/>
              </w:rPr>
              <w:t>grackave</w:t>
            </w:r>
            <w:proofErr w:type="spellEnd"/>
            <w:r w:rsidRPr="00746D9C">
              <w:rPr>
                <w:lang w:val="en-US"/>
              </w:rPr>
              <w:t xml:space="preserve"> me </w:t>
            </w:r>
            <w:proofErr w:type="spellStart"/>
            <w:r w:rsidRPr="00746D9C">
              <w:rPr>
                <w:lang w:val="en-US"/>
              </w:rPr>
              <w:t>peshkun</w:t>
            </w:r>
            <w:proofErr w:type="spellEnd"/>
            <w:r w:rsidRPr="00746D9C">
              <w:rPr>
                <w:lang w:val="en-US"/>
              </w:rPr>
              <w:t xml:space="preserve"> e </w:t>
            </w:r>
            <w:proofErr w:type="spellStart"/>
            <w:r w:rsidRPr="00746D9C">
              <w:rPr>
                <w:lang w:val="en-US"/>
              </w:rPr>
              <w:t>zënë</w:t>
            </w:r>
            <w:proofErr w:type="spellEnd"/>
            <w:r w:rsidRPr="00746D9C">
              <w:rPr>
                <w:lang w:val="en-US"/>
              </w:rPr>
              <w:t xml:space="preserve"> </w:t>
            </w:r>
            <w:proofErr w:type="spellStart"/>
            <w:r w:rsidRPr="00746D9C">
              <w:rPr>
                <w:lang w:val="en-US"/>
              </w:rPr>
              <w:t>në</w:t>
            </w:r>
            <w:proofErr w:type="spellEnd"/>
            <w:r w:rsidRPr="00746D9C">
              <w:rPr>
                <w:lang w:val="en-US"/>
              </w:rPr>
              <w:t xml:space="preserve"> to </w:t>
            </w:r>
            <w:proofErr w:type="spellStart"/>
            <w:r w:rsidRPr="00746D9C">
              <w:rPr>
                <w:lang w:val="en-US"/>
              </w:rPr>
              <w:t>dhe</w:t>
            </w:r>
            <w:proofErr w:type="spellEnd"/>
            <w:r w:rsidRPr="00746D9C">
              <w:rPr>
                <w:lang w:val="en-US"/>
              </w:rPr>
              <w:t xml:space="preserve"> </w:t>
            </w:r>
            <w:proofErr w:type="spellStart"/>
            <w:r>
              <w:rPr>
                <w:lang w:val="en-US"/>
              </w:rPr>
              <w:t>t’i</w:t>
            </w:r>
            <w:proofErr w:type="spellEnd"/>
            <w:r>
              <w:rPr>
                <w:lang w:val="en-US"/>
              </w:rPr>
              <w:t xml:space="preserve"> </w:t>
            </w:r>
            <w:proofErr w:type="spellStart"/>
            <w:r w:rsidRPr="00746D9C">
              <w:rPr>
                <w:lang w:val="en-US"/>
              </w:rPr>
              <w:t>vendos</w:t>
            </w:r>
            <w:r>
              <w:rPr>
                <w:lang w:val="en-US"/>
              </w:rPr>
              <w:t>ë</w:t>
            </w:r>
            <w:proofErr w:type="spellEnd"/>
            <w:r w:rsidRPr="00746D9C">
              <w:rPr>
                <w:lang w:val="en-US"/>
              </w:rPr>
              <w:t xml:space="preserve"> </w:t>
            </w:r>
            <w:proofErr w:type="spellStart"/>
            <w:r w:rsidRPr="00746D9C">
              <w:rPr>
                <w:lang w:val="en-US"/>
              </w:rPr>
              <w:t>në</w:t>
            </w:r>
            <w:proofErr w:type="spellEnd"/>
            <w:r w:rsidRPr="00746D9C">
              <w:rPr>
                <w:lang w:val="en-US"/>
              </w:rPr>
              <w:t xml:space="preserve"> </w:t>
            </w:r>
            <w:proofErr w:type="spellStart"/>
            <w:r w:rsidRPr="00746D9C">
              <w:rPr>
                <w:lang w:val="en-US"/>
              </w:rPr>
              <w:t>sanall</w:t>
            </w:r>
            <w:proofErr w:type="spellEnd"/>
            <w:r w:rsidRPr="00746D9C">
              <w:rPr>
                <w:lang w:val="en-US"/>
              </w:rPr>
              <w:t xml:space="preserve"> </w:t>
            </w:r>
            <w:proofErr w:type="spellStart"/>
            <w:r w:rsidRPr="00746D9C">
              <w:rPr>
                <w:lang w:val="en-US"/>
              </w:rPr>
              <w:t>për</w:t>
            </w:r>
            <w:proofErr w:type="spellEnd"/>
            <w:r w:rsidRPr="00746D9C">
              <w:rPr>
                <w:lang w:val="en-US"/>
              </w:rPr>
              <w:t xml:space="preserve"> </w:t>
            </w:r>
            <w:proofErr w:type="spellStart"/>
            <w:r>
              <w:rPr>
                <w:lang w:val="en-US"/>
              </w:rPr>
              <w:t>t’u</w:t>
            </w:r>
            <w:proofErr w:type="spellEnd"/>
            <w:r>
              <w:rPr>
                <w:lang w:val="en-US"/>
              </w:rPr>
              <w:t xml:space="preserve"> </w:t>
            </w:r>
            <w:proofErr w:type="spellStart"/>
            <w:r w:rsidRPr="00746D9C">
              <w:rPr>
                <w:lang w:val="en-US"/>
              </w:rPr>
              <w:t>zbraz</w:t>
            </w:r>
            <w:r>
              <w:rPr>
                <w:lang w:val="en-US"/>
              </w:rPr>
              <w:t>ur</w:t>
            </w:r>
            <w:proofErr w:type="spellEnd"/>
            <w:r w:rsidRPr="00746D9C">
              <w:rPr>
                <w:lang w:val="en-US"/>
              </w:rPr>
              <w:t xml:space="preserve"> </w:t>
            </w:r>
            <w:proofErr w:type="spellStart"/>
            <w:r w:rsidRPr="00746D9C">
              <w:rPr>
                <w:lang w:val="en-US"/>
              </w:rPr>
              <w:t>në</w:t>
            </w:r>
            <w:proofErr w:type="spellEnd"/>
            <w:r w:rsidRPr="00746D9C">
              <w:rPr>
                <w:lang w:val="en-US"/>
              </w:rPr>
              <w:t xml:space="preserve"> </w:t>
            </w:r>
            <w:proofErr w:type="spellStart"/>
            <w:r w:rsidRPr="00746D9C">
              <w:rPr>
                <w:lang w:val="en-US"/>
              </w:rPr>
              <w:t>anije</w:t>
            </w:r>
            <w:proofErr w:type="spellEnd"/>
            <w:r w:rsidR="00055323">
              <w:rPr>
                <w:lang w:val="en-US"/>
              </w:rPr>
              <w:t>;</w:t>
            </w:r>
          </w:p>
          <w:p w14:paraId="29EA0ECB" w14:textId="77777777" w:rsidR="00005AEA" w:rsidRDefault="00005AEA" w:rsidP="00B13EEF">
            <w:pPr>
              <w:widowControl/>
              <w:numPr>
                <w:ilvl w:val="0"/>
                <w:numId w:val="20"/>
              </w:numPr>
              <w:autoSpaceDE/>
              <w:autoSpaceDN/>
              <w:adjustRightInd/>
              <w:jc w:val="both"/>
            </w:pPr>
            <w:proofErr w:type="spellStart"/>
            <w:r>
              <w:rPr>
                <w:lang w:val="en-US"/>
              </w:rPr>
              <w:t>të</w:t>
            </w:r>
            <w:proofErr w:type="spellEnd"/>
            <w:r>
              <w:rPr>
                <w:lang w:val="en-US"/>
              </w:rPr>
              <w:t xml:space="preserve"> </w:t>
            </w:r>
            <w:proofErr w:type="spellStart"/>
            <w:r>
              <w:rPr>
                <w:lang w:val="en-US"/>
              </w:rPr>
              <w:t>v</w:t>
            </w:r>
            <w:r w:rsidRPr="00746D9C">
              <w:rPr>
                <w:lang w:val="en-US"/>
              </w:rPr>
              <w:t>ozi</w:t>
            </w:r>
            <w:r>
              <w:rPr>
                <w:lang w:val="en-US"/>
              </w:rPr>
              <w:t>së</w:t>
            </w:r>
            <w:proofErr w:type="spellEnd"/>
            <w:r w:rsidRPr="00746D9C">
              <w:rPr>
                <w:lang w:val="en-US"/>
              </w:rPr>
              <w:t xml:space="preserve"> </w:t>
            </w:r>
            <w:proofErr w:type="spellStart"/>
            <w:r w:rsidRPr="00746D9C">
              <w:rPr>
                <w:lang w:val="en-US"/>
              </w:rPr>
              <w:t>për</w:t>
            </w:r>
            <w:proofErr w:type="spellEnd"/>
            <w:r w:rsidRPr="00746D9C">
              <w:rPr>
                <w:lang w:val="en-US"/>
              </w:rPr>
              <w:t xml:space="preserve"> </w:t>
            </w:r>
            <w:proofErr w:type="spellStart"/>
            <w:r w:rsidRPr="00746D9C">
              <w:rPr>
                <w:lang w:val="en-US"/>
              </w:rPr>
              <w:t>kthimin</w:t>
            </w:r>
            <w:proofErr w:type="spellEnd"/>
            <w:r w:rsidRPr="00746D9C">
              <w:rPr>
                <w:lang w:val="en-US"/>
              </w:rPr>
              <w:t xml:space="preserve"> </w:t>
            </w:r>
            <w:proofErr w:type="spellStart"/>
            <w:r w:rsidRPr="00746D9C">
              <w:rPr>
                <w:lang w:val="en-US"/>
              </w:rPr>
              <w:t>tek</w:t>
            </w:r>
            <w:proofErr w:type="spellEnd"/>
            <w:r w:rsidRPr="00746D9C">
              <w:rPr>
                <w:lang w:val="en-US"/>
              </w:rPr>
              <w:t xml:space="preserve"> </w:t>
            </w:r>
            <w:proofErr w:type="spellStart"/>
            <w:r w:rsidRPr="00746D9C">
              <w:rPr>
                <w:lang w:val="en-US"/>
              </w:rPr>
              <w:t>anija</w:t>
            </w:r>
            <w:proofErr w:type="spellEnd"/>
            <w:r w:rsidRPr="00746D9C">
              <w:rPr>
                <w:lang w:val="en-US"/>
              </w:rPr>
              <w:t xml:space="preserve"> me </w:t>
            </w:r>
            <w:proofErr w:type="spellStart"/>
            <w:r w:rsidRPr="00746D9C">
              <w:rPr>
                <w:lang w:val="en-US"/>
              </w:rPr>
              <w:t>sanall</w:t>
            </w:r>
            <w:proofErr w:type="spellEnd"/>
            <w:r w:rsidR="00055323">
              <w:rPr>
                <w:lang w:val="en-US"/>
              </w:rPr>
              <w:t>;</w:t>
            </w:r>
          </w:p>
          <w:p w14:paraId="13465478" w14:textId="77777777" w:rsidR="00005AEA" w:rsidRDefault="00005AEA" w:rsidP="00B13EEF">
            <w:pPr>
              <w:widowControl/>
              <w:numPr>
                <w:ilvl w:val="0"/>
                <w:numId w:val="20"/>
              </w:numPr>
              <w:autoSpaceDE/>
              <w:autoSpaceDN/>
              <w:adjustRightInd/>
              <w:jc w:val="both"/>
            </w:pPr>
            <w:r>
              <w:t>të k</w:t>
            </w:r>
            <w:r w:rsidRPr="00DB1035">
              <w:t>omunik</w:t>
            </w:r>
            <w:r>
              <w:t>ojë</w:t>
            </w:r>
            <w:r w:rsidRPr="00DB1035">
              <w:t xml:space="preserve"> me profesionalizëm dhe me etikë profesionale</w:t>
            </w:r>
            <w:r w:rsidR="00055323">
              <w:t>;</w:t>
            </w:r>
          </w:p>
          <w:p w14:paraId="0C234774" w14:textId="77777777" w:rsidR="00005AEA" w:rsidRPr="00DB1035" w:rsidRDefault="00005AEA" w:rsidP="00B13EEF">
            <w:pPr>
              <w:widowControl/>
              <w:numPr>
                <w:ilvl w:val="0"/>
                <w:numId w:val="20"/>
              </w:numPr>
              <w:tabs>
                <w:tab w:val="left" w:pos="360"/>
              </w:tabs>
              <w:autoSpaceDE/>
              <w:autoSpaceDN/>
              <w:adjustRightInd/>
              <w:jc w:val="both"/>
            </w:pPr>
            <w:proofErr w:type="spellStart"/>
            <w:r w:rsidRPr="00DB1035">
              <w:lastRenderedPageBreak/>
              <w:t>tё</w:t>
            </w:r>
            <w:proofErr w:type="spellEnd"/>
            <w:r w:rsidRPr="00DB1035">
              <w:t xml:space="preserve"> </w:t>
            </w:r>
            <w:proofErr w:type="spellStart"/>
            <w:r w:rsidRPr="00DB1035">
              <w:t>zbatojё</w:t>
            </w:r>
            <w:proofErr w:type="spellEnd"/>
            <w:r w:rsidRPr="00DB1035">
              <w:t xml:space="preserve"> rregullat e sigurimit teknik, ruajtjes së mjedisit dh</w:t>
            </w:r>
            <w:r w:rsidRPr="00DB1035">
              <w:rPr>
                <w:bCs/>
              </w:rPr>
              <w:t xml:space="preserve">e </w:t>
            </w:r>
            <w:r w:rsidR="00055323">
              <w:t>mbrojtjes nga zjarri;</w:t>
            </w:r>
          </w:p>
          <w:p w14:paraId="4078E809" w14:textId="77777777" w:rsidR="00005AEA" w:rsidRPr="00FF0703" w:rsidRDefault="00005AEA" w:rsidP="00B13EEF">
            <w:pPr>
              <w:widowControl/>
              <w:numPr>
                <w:ilvl w:val="0"/>
                <w:numId w:val="20"/>
              </w:numPr>
              <w:autoSpaceDE/>
              <w:autoSpaceDN/>
              <w:adjustRightInd/>
              <w:jc w:val="both"/>
              <w:rPr>
                <w:b/>
              </w:rPr>
            </w:pPr>
            <w:r w:rsidRPr="00DB1035">
              <w:t xml:space="preserve">të </w:t>
            </w:r>
            <w:proofErr w:type="spellStart"/>
            <w:r w:rsidRPr="00DB1035">
              <w:t>mirëmbajtjë</w:t>
            </w:r>
            <w:proofErr w:type="spellEnd"/>
            <w:r w:rsidRPr="00DB1035">
              <w:t xml:space="preserve"> vendin e punës</w:t>
            </w:r>
          </w:p>
          <w:p w14:paraId="796A7244" w14:textId="77777777" w:rsidR="006D5CE9" w:rsidRPr="00DB1035" w:rsidRDefault="006D5CE9" w:rsidP="006D5CE9">
            <w:pPr>
              <w:tabs>
                <w:tab w:val="left" w:pos="2918"/>
              </w:tabs>
              <w:jc w:val="both"/>
              <w:rPr>
                <w:b/>
                <w:bCs/>
                <w:i/>
              </w:rPr>
            </w:pPr>
            <w:r w:rsidRPr="00DB1035">
              <w:rPr>
                <w:bCs/>
                <w:iCs/>
              </w:rPr>
              <w:t xml:space="preserve"> </w:t>
            </w:r>
            <w:r w:rsidRPr="00DB1035">
              <w:rPr>
                <w:b/>
                <w:bCs/>
                <w:i/>
                <w:iCs/>
              </w:rPr>
              <w:t>Instrumentet e vlerësimit:</w:t>
            </w:r>
            <w:r w:rsidRPr="00DB1035">
              <w:rPr>
                <w:b/>
                <w:bCs/>
                <w:i/>
                <w:iCs/>
              </w:rPr>
              <w:tab/>
            </w:r>
          </w:p>
          <w:p w14:paraId="03AE821C" w14:textId="77777777" w:rsidR="006D5CE9" w:rsidRPr="00DB1035" w:rsidRDefault="006D5CE9" w:rsidP="00B13EEF">
            <w:pPr>
              <w:widowControl/>
              <w:numPr>
                <w:ilvl w:val="0"/>
                <w:numId w:val="20"/>
              </w:numPr>
              <w:tabs>
                <w:tab w:val="left" w:pos="360"/>
              </w:tabs>
              <w:autoSpaceDE/>
              <w:autoSpaceDN/>
              <w:adjustRightInd/>
              <w:jc w:val="both"/>
            </w:pPr>
            <w:r w:rsidRPr="00DB1035">
              <w:t>Vëzhgim me listë kontrolli</w:t>
            </w:r>
          </w:p>
          <w:p w14:paraId="58C212C2" w14:textId="77777777" w:rsidR="00FF0703" w:rsidRPr="00DB1035" w:rsidRDefault="00FF0703" w:rsidP="00005AEA">
            <w:pPr>
              <w:widowControl/>
              <w:autoSpaceDE/>
              <w:autoSpaceDN/>
              <w:adjustRightInd/>
              <w:ind w:left="360"/>
              <w:jc w:val="both"/>
              <w:rPr>
                <w:b/>
              </w:rPr>
            </w:pPr>
          </w:p>
        </w:tc>
      </w:tr>
      <w:tr w:rsidR="00D7311A" w:rsidRPr="00DB1035" w14:paraId="451062EF" w14:textId="77777777" w:rsidTr="0034370D">
        <w:trPr>
          <w:gridAfter w:val="1"/>
          <w:wAfter w:w="163" w:type="dxa"/>
          <w:trHeight w:val="1610"/>
          <w:jc w:val="right"/>
        </w:trPr>
        <w:tc>
          <w:tcPr>
            <w:tcW w:w="840" w:type="dxa"/>
          </w:tcPr>
          <w:p w14:paraId="1B27CF05" w14:textId="77777777" w:rsidR="00D7311A" w:rsidRPr="00DB1035" w:rsidRDefault="00D7311A" w:rsidP="009F34AE">
            <w:pPr>
              <w:pStyle w:val="Heading6"/>
              <w:numPr>
                <w:ilvl w:val="5"/>
                <w:numId w:val="0"/>
              </w:numPr>
              <w:tabs>
                <w:tab w:val="num" w:pos="1152"/>
              </w:tabs>
              <w:ind w:right="-468"/>
              <w:jc w:val="both"/>
              <w:rPr>
                <w:b/>
              </w:rPr>
            </w:pPr>
            <w:r w:rsidRPr="00DB1035">
              <w:rPr>
                <w:b/>
              </w:rPr>
              <w:lastRenderedPageBreak/>
              <w:t>R</w:t>
            </w:r>
            <w:r w:rsidR="00F65926">
              <w:rPr>
                <w:b/>
              </w:rPr>
              <w:t>N</w:t>
            </w:r>
            <w:r w:rsidRPr="00DB1035">
              <w:rPr>
                <w:b/>
              </w:rPr>
              <w:t xml:space="preserve"> </w:t>
            </w:r>
            <w:r w:rsidR="006D5CE9">
              <w:rPr>
                <w:b/>
              </w:rPr>
              <w:t>5</w:t>
            </w:r>
          </w:p>
          <w:p w14:paraId="613DA6F7" w14:textId="77777777" w:rsidR="00D7311A" w:rsidRPr="00DB1035" w:rsidRDefault="00D7311A" w:rsidP="009F34AE">
            <w:pPr>
              <w:jc w:val="both"/>
              <w:rPr>
                <w:b/>
              </w:rPr>
            </w:pPr>
          </w:p>
        </w:tc>
        <w:tc>
          <w:tcPr>
            <w:tcW w:w="6377" w:type="dxa"/>
          </w:tcPr>
          <w:p w14:paraId="153B3BC2" w14:textId="77777777" w:rsidR="00D7311A" w:rsidRPr="00DB1035" w:rsidRDefault="00D7311A" w:rsidP="009F34AE">
            <w:pPr>
              <w:jc w:val="both"/>
              <w:rPr>
                <w:b/>
              </w:rPr>
            </w:pPr>
            <w:r>
              <w:rPr>
                <w:b/>
              </w:rPr>
              <w:t xml:space="preserve">Nxënësi </w:t>
            </w:r>
            <w:r w:rsidR="008D56D5">
              <w:rPr>
                <w:b/>
              </w:rPr>
              <w:t>kryen punime mirëmbajtëse të veglave të peshkimit të dëmtuara nga gjuetia</w:t>
            </w:r>
            <w:r w:rsidRPr="00DB1035">
              <w:rPr>
                <w:b/>
              </w:rPr>
              <w:t>.</w:t>
            </w:r>
          </w:p>
          <w:p w14:paraId="1C7035C7" w14:textId="77777777" w:rsidR="0030705A" w:rsidRPr="00DB1035" w:rsidRDefault="0030705A" w:rsidP="0030705A">
            <w:pPr>
              <w:tabs>
                <w:tab w:val="left" w:pos="360"/>
              </w:tabs>
              <w:jc w:val="both"/>
              <w:rPr>
                <w:b/>
                <w:bCs/>
                <w:i/>
                <w:iCs/>
              </w:rPr>
            </w:pPr>
            <w:r w:rsidRPr="00DB1035">
              <w:rPr>
                <w:b/>
                <w:bCs/>
                <w:i/>
                <w:iCs/>
              </w:rPr>
              <w:t>Kriteret e vlerësimit:</w:t>
            </w:r>
          </w:p>
          <w:p w14:paraId="17CBE4E5" w14:textId="77777777" w:rsidR="0030705A" w:rsidRPr="00DB1035" w:rsidRDefault="0030705A" w:rsidP="0030705A">
            <w:pPr>
              <w:widowControl/>
              <w:tabs>
                <w:tab w:val="left" w:pos="360"/>
              </w:tabs>
              <w:autoSpaceDE/>
              <w:autoSpaceDN/>
              <w:adjustRightInd/>
              <w:jc w:val="both"/>
            </w:pPr>
            <w:r w:rsidRPr="00DB1035">
              <w:t>Nxënësi duhet të jetë i aftë</w:t>
            </w:r>
          </w:p>
          <w:p w14:paraId="0418D141" w14:textId="77777777" w:rsidR="0030705A" w:rsidRDefault="0030705A" w:rsidP="00B13EEF">
            <w:pPr>
              <w:widowControl/>
              <w:numPr>
                <w:ilvl w:val="0"/>
                <w:numId w:val="18"/>
              </w:numPr>
              <w:autoSpaceDE/>
              <w:autoSpaceDN/>
              <w:adjustRightInd/>
              <w:jc w:val="both"/>
              <w:rPr>
                <w:lang w:val="en-US"/>
              </w:rPr>
            </w:pPr>
            <w:r>
              <w:t>të mbajë veshur mjetet e mbrojtjes së shëndetit dhe sigurisë në punë</w:t>
            </w:r>
            <w:r w:rsidR="00B6660E">
              <w:rPr>
                <w:lang w:val="en-US"/>
              </w:rPr>
              <w:t>;</w:t>
            </w:r>
          </w:p>
          <w:p w14:paraId="47205699" w14:textId="77777777" w:rsidR="0030705A" w:rsidRDefault="0030705A" w:rsidP="00B13EEF">
            <w:pPr>
              <w:widowControl/>
              <w:numPr>
                <w:ilvl w:val="0"/>
                <w:numId w:val="18"/>
              </w:numPr>
              <w:autoSpaceDE/>
              <w:autoSpaceDN/>
              <w:adjustRightInd/>
              <w:jc w:val="both"/>
              <w:rPr>
                <w:lang w:val="en-US"/>
              </w:rPr>
            </w:pPr>
            <w:proofErr w:type="spellStart"/>
            <w:r>
              <w:rPr>
                <w:lang w:val="en-US"/>
              </w:rPr>
              <w:t>të</w:t>
            </w:r>
            <w:proofErr w:type="spellEnd"/>
            <w:r>
              <w:rPr>
                <w:lang w:val="en-US"/>
              </w:rPr>
              <w:t xml:space="preserve"> </w:t>
            </w:r>
            <w:proofErr w:type="spellStart"/>
            <w:r>
              <w:rPr>
                <w:lang w:val="en-US"/>
              </w:rPr>
              <w:t>përzgjedhë</w:t>
            </w:r>
            <w:proofErr w:type="spellEnd"/>
            <w:r>
              <w:rPr>
                <w:lang w:val="en-US"/>
              </w:rPr>
              <w:t xml:space="preserve"> </w:t>
            </w:r>
            <w:proofErr w:type="spellStart"/>
            <w:r>
              <w:rPr>
                <w:lang w:val="en-US"/>
              </w:rPr>
              <w:t>mjete</w:t>
            </w:r>
            <w:r w:rsidR="00B6660E">
              <w:rPr>
                <w:lang w:val="en-US"/>
              </w:rPr>
              <w:t>t</w:t>
            </w:r>
            <w:proofErr w:type="spellEnd"/>
            <w:r w:rsidR="00B6660E">
              <w:rPr>
                <w:lang w:val="en-US"/>
              </w:rPr>
              <w:t xml:space="preserve"> </w:t>
            </w:r>
            <w:proofErr w:type="spellStart"/>
            <w:r w:rsidR="00B6660E">
              <w:rPr>
                <w:lang w:val="en-US"/>
              </w:rPr>
              <w:t>dhe</w:t>
            </w:r>
            <w:proofErr w:type="spellEnd"/>
            <w:r w:rsidR="00B6660E">
              <w:rPr>
                <w:lang w:val="en-US"/>
              </w:rPr>
              <w:t xml:space="preserve"> </w:t>
            </w:r>
            <w:proofErr w:type="spellStart"/>
            <w:r w:rsidR="00B6660E">
              <w:rPr>
                <w:lang w:val="en-US"/>
              </w:rPr>
              <w:t>veglat</w:t>
            </w:r>
            <w:proofErr w:type="spellEnd"/>
            <w:r w:rsidR="00B6660E">
              <w:rPr>
                <w:lang w:val="en-US"/>
              </w:rPr>
              <w:t xml:space="preserve"> </w:t>
            </w:r>
            <w:r>
              <w:rPr>
                <w:lang w:val="en-US"/>
              </w:rPr>
              <w:t xml:space="preserve">e </w:t>
            </w:r>
            <w:proofErr w:type="spellStart"/>
            <w:r>
              <w:rPr>
                <w:lang w:val="en-US"/>
              </w:rPr>
              <w:t>punës</w:t>
            </w:r>
            <w:proofErr w:type="spellEnd"/>
            <w:r w:rsidR="00B6660E">
              <w:rPr>
                <w:lang w:val="en-US"/>
              </w:rPr>
              <w:t>;</w:t>
            </w:r>
          </w:p>
          <w:p w14:paraId="3EA6F6F6" w14:textId="77777777" w:rsidR="0030705A" w:rsidRDefault="0030705A" w:rsidP="00B13EEF">
            <w:pPr>
              <w:widowControl/>
              <w:numPr>
                <w:ilvl w:val="0"/>
                <w:numId w:val="18"/>
              </w:numPr>
              <w:autoSpaceDE/>
              <w:autoSpaceDN/>
              <w:adjustRightInd/>
              <w:jc w:val="both"/>
              <w:rPr>
                <w:lang w:val="en-US"/>
              </w:rPr>
            </w:pPr>
            <w:proofErr w:type="spellStart"/>
            <w:r>
              <w:rPr>
                <w:lang w:val="en-US"/>
              </w:rPr>
              <w:t>të</w:t>
            </w:r>
            <w:proofErr w:type="spellEnd"/>
            <w:r>
              <w:rPr>
                <w:lang w:val="en-US"/>
              </w:rPr>
              <w:t xml:space="preserve"> </w:t>
            </w:r>
            <w:proofErr w:type="spellStart"/>
            <w:r>
              <w:rPr>
                <w:lang w:val="en-US"/>
              </w:rPr>
              <w:t>kryejë</w:t>
            </w:r>
            <w:proofErr w:type="spellEnd"/>
            <w:r>
              <w:rPr>
                <w:lang w:val="en-US"/>
              </w:rPr>
              <w:t xml:space="preserve"> </w:t>
            </w:r>
            <w:proofErr w:type="spellStart"/>
            <w:r>
              <w:rPr>
                <w:lang w:val="en-US"/>
              </w:rPr>
              <w:t>riparime</w:t>
            </w:r>
            <w:proofErr w:type="spellEnd"/>
            <w:r>
              <w:rPr>
                <w:lang w:val="en-US"/>
              </w:rPr>
              <w:t xml:space="preserve"> </w:t>
            </w:r>
            <w:proofErr w:type="spellStart"/>
            <w:r>
              <w:rPr>
                <w:lang w:val="en-US"/>
              </w:rPr>
              <w:t>të</w:t>
            </w:r>
            <w:proofErr w:type="spellEnd"/>
            <w:r>
              <w:rPr>
                <w:lang w:val="en-US"/>
              </w:rPr>
              <w:t xml:space="preserve"> </w:t>
            </w:r>
            <w:proofErr w:type="spellStart"/>
            <w:r>
              <w:rPr>
                <w:lang w:val="en-US"/>
              </w:rPr>
              <w:t>thjeshta</w:t>
            </w:r>
            <w:proofErr w:type="spellEnd"/>
            <w:r>
              <w:rPr>
                <w:lang w:val="en-US"/>
              </w:rPr>
              <w:t xml:space="preserve"> </w:t>
            </w:r>
            <w:proofErr w:type="spellStart"/>
            <w:r>
              <w:rPr>
                <w:lang w:val="en-US"/>
              </w:rPr>
              <w:t>të</w:t>
            </w:r>
            <w:proofErr w:type="spellEnd"/>
            <w:r>
              <w:rPr>
                <w:lang w:val="en-US"/>
              </w:rPr>
              <w:t xml:space="preserve"> </w:t>
            </w:r>
            <w:proofErr w:type="spellStart"/>
            <w:r>
              <w:rPr>
                <w:lang w:val="en-US"/>
              </w:rPr>
              <w:t>dëmtimeve</w:t>
            </w:r>
            <w:proofErr w:type="spellEnd"/>
            <w:r>
              <w:rPr>
                <w:lang w:val="en-US"/>
              </w:rPr>
              <w:t xml:space="preserve"> </w:t>
            </w:r>
            <w:proofErr w:type="spellStart"/>
            <w:r>
              <w:rPr>
                <w:lang w:val="en-US"/>
              </w:rPr>
              <w:t>të</w:t>
            </w:r>
            <w:proofErr w:type="spellEnd"/>
            <w:r>
              <w:rPr>
                <w:lang w:val="en-US"/>
              </w:rPr>
              <w:t xml:space="preserve"> </w:t>
            </w:r>
            <w:proofErr w:type="spellStart"/>
            <w:r>
              <w:rPr>
                <w:lang w:val="en-US"/>
              </w:rPr>
              <w:t>pëlhurës</w:t>
            </w:r>
            <w:proofErr w:type="spellEnd"/>
            <w:r>
              <w:rPr>
                <w:lang w:val="en-US"/>
              </w:rPr>
              <w:t xml:space="preserve"> </w:t>
            </w:r>
            <w:proofErr w:type="spellStart"/>
            <w:r>
              <w:rPr>
                <w:lang w:val="en-US"/>
              </w:rPr>
              <w:t>në</w:t>
            </w:r>
            <w:proofErr w:type="spellEnd"/>
            <w:r>
              <w:rPr>
                <w:lang w:val="en-US"/>
              </w:rPr>
              <w:t xml:space="preserve"> </w:t>
            </w:r>
            <w:proofErr w:type="spellStart"/>
            <w:r>
              <w:rPr>
                <w:lang w:val="en-US"/>
              </w:rPr>
              <w:t>litarin</w:t>
            </w:r>
            <w:proofErr w:type="spellEnd"/>
            <w:r>
              <w:rPr>
                <w:lang w:val="en-US"/>
              </w:rPr>
              <w:t xml:space="preserve"> e </w:t>
            </w:r>
            <w:proofErr w:type="spellStart"/>
            <w:r>
              <w:rPr>
                <w:lang w:val="en-US"/>
              </w:rPr>
              <w:t>pluskuesve</w:t>
            </w:r>
            <w:proofErr w:type="spellEnd"/>
            <w:r w:rsidR="00B6660E">
              <w:rPr>
                <w:lang w:val="en-US"/>
              </w:rPr>
              <w:t>;</w:t>
            </w:r>
          </w:p>
          <w:p w14:paraId="265D0ADE" w14:textId="77777777" w:rsidR="0030705A" w:rsidRDefault="0030705A" w:rsidP="00B13EEF">
            <w:pPr>
              <w:widowControl/>
              <w:numPr>
                <w:ilvl w:val="0"/>
                <w:numId w:val="18"/>
              </w:numPr>
              <w:autoSpaceDE/>
              <w:autoSpaceDN/>
              <w:adjustRightInd/>
              <w:jc w:val="both"/>
              <w:rPr>
                <w:lang w:val="en-US"/>
              </w:rPr>
            </w:pPr>
            <w:proofErr w:type="spellStart"/>
            <w:r>
              <w:rPr>
                <w:lang w:val="en-US"/>
              </w:rPr>
              <w:t>të</w:t>
            </w:r>
            <w:proofErr w:type="spellEnd"/>
            <w:r>
              <w:rPr>
                <w:lang w:val="en-US"/>
              </w:rPr>
              <w:t xml:space="preserve"> </w:t>
            </w:r>
            <w:proofErr w:type="spellStart"/>
            <w:r>
              <w:rPr>
                <w:lang w:val="en-US"/>
              </w:rPr>
              <w:t>kryejë</w:t>
            </w:r>
            <w:proofErr w:type="spellEnd"/>
            <w:r>
              <w:rPr>
                <w:lang w:val="en-US"/>
              </w:rPr>
              <w:t xml:space="preserve"> </w:t>
            </w:r>
            <w:proofErr w:type="spellStart"/>
            <w:r>
              <w:rPr>
                <w:lang w:val="en-US"/>
              </w:rPr>
              <w:t>riparime</w:t>
            </w:r>
            <w:proofErr w:type="spellEnd"/>
            <w:r>
              <w:rPr>
                <w:lang w:val="en-US"/>
              </w:rPr>
              <w:t xml:space="preserve"> </w:t>
            </w:r>
            <w:proofErr w:type="spellStart"/>
            <w:r>
              <w:rPr>
                <w:lang w:val="en-US"/>
              </w:rPr>
              <w:t>të</w:t>
            </w:r>
            <w:proofErr w:type="spellEnd"/>
            <w:r>
              <w:rPr>
                <w:lang w:val="en-US"/>
              </w:rPr>
              <w:t xml:space="preserve"> </w:t>
            </w:r>
            <w:proofErr w:type="spellStart"/>
            <w:r>
              <w:rPr>
                <w:lang w:val="en-US"/>
              </w:rPr>
              <w:t>thjeshta</w:t>
            </w:r>
            <w:proofErr w:type="spellEnd"/>
            <w:r>
              <w:rPr>
                <w:lang w:val="en-US"/>
              </w:rPr>
              <w:t xml:space="preserve"> </w:t>
            </w:r>
            <w:proofErr w:type="spellStart"/>
            <w:r>
              <w:rPr>
                <w:lang w:val="en-US"/>
              </w:rPr>
              <w:t>të</w:t>
            </w:r>
            <w:proofErr w:type="spellEnd"/>
            <w:r>
              <w:rPr>
                <w:lang w:val="en-US"/>
              </w:rPr>
              <w:t xml:space="preserve"> </w:t>
            </w:r>
            <w:proofErr w:type="spellStart"/>
            <w:r>
              <w:rPr>
                <w:lang w:val="en-US"/>
              </w:rPr>
              <w:t>dëmtimeve</w:t>
            </w:r>
            <w:proofErr w:type="spellEnd"/>
            <w:r>
              <w:rPr>
                <w:lang w:val="en-US"/>
              </w:rPr>
              <w:t xml:space="preserve"> </w:t>
            </w:r>
            <w:proofErr w:type="spellStart"/>
            <w:r>
              <w:rPr>
                <w:lang w:val="en-US"/>
              </w:rPr>
              <w:t>të</w:t>
            </w:r>
            <w:proofErr w:type="spellEnd"/>
            <w:r>
              <w:rPr>
                <w:lang w:val="en-US"/>
              </w:rPr>
              <w:t xml:space="preserve"> </w:t>
            </w:r>
            <w:proofErr w:type="spellStart"/>
            <w:r>
              <w:rPr>
                <w:lang w:val="en-US"/>
              </w:rPr>
              <w:t>pëlhurës</w:t>
            </w:r>
            <w:proofErr w:type="spellEnd"/>
            <w:r>
              <w:rPr>
                <w:lang w:val="en-US"/>
              </w:rPr>
              <w:t xml:space="preserve"> </w:t>
            </w:r>
            <w:proofErr w:type="spellStart"/>
            <w:r>
              <w:rPr>
                <w:lang w:val="en-US"/>
              </w:rPr>
              <w:t>në</w:t>
            </w:r>
            <w:proofErr w:type="spellEnd"/>
            <w:r>
              <w:rPr>
                <w:lang w:val="en-US"/>
              </w:rPr>
              <w:t xml:space="preserve"> </w:t>
            </w:r>
            <w:proofErr w:type="spellStart"/>
            <w:r>
              <w:rPr>
                <w:lang w:val="en-US"/>
              </w:rPr>
              <w:t>litarin</w:t>
            </w:r>
            <w:proofErr w:type="spellEnd"/>
            <w:r>
              <w:rPr>
                <w:lang w:val="en-US"/>
              </w:rPr>
              <w:t xml:space="preserve"> e </w:t>
            </w:r>
            <w:proofErr w:type="spellStart"/>
            <w:r>
              <w:rPr>
                <w:lang w:val="en-US"/>
              </w:rPr>
              <w:t>peshave</w:t>
            </w:r>
            <w:proofErr w:type="spellEnd"/>
            <w:r w:rsidR="00B6660E">
              <w:rPr>
                <w:lang w:val="en-US"/>
              </w:rPr>
              <w:t>;</w:t>
            </w:r>
          </w:p>
          <w:p w14:paraId="5A76B5C5" w14:textId="77777777" w:rsidR="0030705A" w:rsidRDefault="0030705A" w:rsidP="00B13EEF">
            <w:pPr>
              <w:widowControl/>
              <w:numPr>
                <w:ilvl w:val="0"/>
                <w:numId w:val="18"/>
              </w:numPr>
              <w:autoSpaceDE/>
              <w:autoSpaceDN/>
              <w:adjustRightInd/>
              <w:jc w:val="both"/>
              <w:rPr>
                <w:lang w:val="en-US"/>
              </w:rPr>
            </w:pPr>
            <w:proofErr w:type="spellStart"/>
            <w:r>
              <w:rPr>
                <w:lang w:val="en-US"/>
              </w:rPr>
              <w:t>të</w:t>
            </w:r>
            <w:proofErr w:type="spellEnd"/>
            <w:r>
              <w:rPr>
                <w:lang w:val="en-US"/>
              </w:rPr>
              <w:t xml:space="preserve"> </w:t>
            </w:r>
            <w:proofErr w:type="spellStart"/>
            <w:r>
              <w:rPr>
                <w:lang w:val="en-US"/>
              </w:rPr>
              <w:t>kryejë</w:t>
            </w:r>
            <w:proofErr w:type="spellEnd"/>
            <w:r>
              <w:rPr>
                <w:lang w:val="en-US"/>
              </w:rPr>
              <w:t xml:space="preserve"> </w:t>
            </w:r>
            <w:proofErr w:type="spellStart"/>
            <w:r>
              <w:rPr>
                <w:lang w:val="en-US"/>
              </w:rPr>
              <w:t>riparime</w:t>
            </w:r>
            <w:proofErr w:type="spellEnd"/>
            <w:r>
              <w:rPr>
                <w:lang w:val="en-US"/>
              </w:rPr>
              <w:t xml:space="preserve"> </w:t>
            </w:r>
            <w:proofErr w:type="spellStart"/>
            <w:r>
              <w:rPr>
                <w:lang w:val="en-US"/>
              </w:rPr>
              <w:t>të</w:t>
            </w:r>
            <w:proofErr w:type="spellEnd"/>
            <w:r>
              <w:rPr>
                <w:lang w:val="en-US"/>
              </w:rPr>
              <w:t xml:space="preserve"> </w:t>
            </w:r>
            <w:proofErr w:type="spellStart"/>
            <w:r>
              <w:rPr>
                <w:lang w:val="en-US"/>
              </w:rPr>
              <w:t>thjeshta</w:t>
            </w:r>
            <w:proofErr w:type="spellEnd"/>
            <w:r>
              <w:rPr>
                <w:lang w:val="en-US"/>
              </w:rPr>
              <w:t xml:space="preserve"> </w:t>
            </w:r>
            <w:proofErr w:type="spellStart"/>
            <w:r>
              <w:rPr>
                <w:lang w:val="en-US"/>
              </w:rPr>
              <w:t>të</w:t>
            </w:r>
            <w:proofErr w:type="spellEnd"/>
            <w:r>
              <w:rPr>
                <w:lang w:val="en-US"/>
              </w:rPr>
              <w:t xml:space="preserve"> </w:t>
            </w:r>
            <w:proofErr w:type="spellStart"/>
            <w:r>
              <w:rPr>
                <w:lang w:val="en-US"/>
              </w:rPr>
              <w:t>dëmtimeve</w:t>
            </w:r>
            <w:proofErr w:type="spellEnd"/>
            <w:r>
              <w:rPr>
                <w:lang w:val="en-US"/>
              </w:rPr>
              <w:t xml:space="preserve"> </w:t>
            </w:r>
            <w:proofErr w:type="spellStart"/>
            <w:r>
              <w:rPr>
                <w:lang w:val="en-US"/>
              </w:rPr>
              <w:t>në</w:t>
            </w:r>
            <w:proofErr w:type="spellEnd"/>
            <w:r>
              <w:rPr>
                <w:lang w:val="en-US"/>
              </w:rPr>
              <w:t xml:space="preserve"> </w:t>
            </w:r>
            <w:proofErr w:type="spellStart"/>
            <w:r>
              <w:rPr>
                <w:lang w:val="en-US"/>
              </w:rPr>
              <w:t>pëlhurën</w:t>
            </w:r>
            <w:proofErr w:type="spellEnd"/>
            <w:r>
              <w:rPr>
                <w:lang w:val="en-US"/>
              </w:rPr>
              <w:t xml:space="preserve"> e </w:t>
            </w:r>
            <w:proofErr w:type="spellStart"/>
            <w:r>
              <w:rPr>
                <w:lang w:val="en-US"/>
              </w:rPr>
              <w:t>thesit</w:t>
            </w:r>
            <w:proofErr w:type="spellEnd"/>
            <w:r w:rsidR="00B6660E">
              <w:rPr>
                <w:lang w:val="en-US"/>
              </w:rPr>
              <w:t>;</w:t>
            </w:r>
          </w:p>
          <w:p w14:paraId="17283F94" w14:textId="77777777" w:rsidR="0030705A" w:rsidRDefault="0030705A" w:rsidP="00B13EEF">
            <w:pPr>
              <w:widowControl/>
              <w:numPr>
                <w:ilvl w:val="0"/>
                <w:numId w:val="18"/>
              </w:numPr>
              <w:autoSpaceDE/>
              <w:autoSpaceDN/>
              <w:adjustRightInd/>
              <w:jc w:val="both"/>
              <w:rPr>
                <w:lang w:val="en-US"/>
              </w:rPr>
            </w:pPr>
            <w:proofErr w:type="spellStart"/>
            <w:r>
              <w:rPr>
                <w:lang w:val="en-US"/>
              </w:rPr>
              <w:t>të</w:t>
            </w:r>
            <w:proofErr w:type="spellEnd"/>
            <w:r>
              <w:rPr>
                <w:lang w:val="en-US"/>
              </w:rPr>
              <w:t xml:space="preserve"> </w:t>
            </w:r>
            <w:proofErr w:type="spellStart"/>
            <w:r>
              <w:rPr>
                <w:lang w:val="en-US"/>
              </w:rPr>
              <w:t>realizojë</w:t>
            </w:r>
            <w:proofErr w:type="spellEnd"/>
            <w:r>
              <w:rPr>
                <w:lang w:val="en-US"/>
              </w:rPr>
              <w:t xml:space="preserve"> </w:t>
            </w:r>
            <w:proofErr w:type="spellStart"/>
            <w:r>
              <w:rPr>
                <w:lang w:val="en-US"/>
              </w:rPr>
              <w:t>mbushje</w:t>
            </w:r>
            <w:proofErr w:type="spellEnd"/>
            <w:r>
              <w:rPr>
                <w:lang w:val="en-US"/>
              </w:rPr>
              <w:t xml:space="preserve"> me </w:t>
            </w:r>
            <w:proofErr w:type="spellStart"/>
            <w:r>
              <w:rPr>
                <w:lang w:val="en-US"/>
              </w:rPr>
              <w:t>syza</w:t>
            </w:r>
            <w:proofErr w:type="spellEnd"/>
            <w:r>
              <w:rPr>
                <w:lang w:val="en-US"/>
              </w:rPr>
              <w:t xml:space="preserve"> </w:t>
            </w:r>
            <w:proofErr w:type="spellStart"/>
            <w:r>
              <w:rPr>
                <w:lang w:val="en-US"/>
              </w:rPr>
              <w:t>të</w:t>
            </w:r>
            <w:proofErr w:type="spellEnd"/>
            <w:r>
              <w:rPr>
                <w:lang w:val="en-US"/>
              </w:rPr>
              <w:t xml:space="preserve"> </w:t>
            </w:r>
            <w:proofErr w:type="spellStart"/>
            <w:r>
              <w:rPr>
                <w:lang w:val="en-US"/>
              </w:rPr>
              <w:t>dëmtimeve</w:t>
            </w:r>
            <w:proofErr w:type="spellEnd"/>
            <w:r>
              <w:rPr>
                <w:lang w:val="en-US"/>
              </w:rPr>
              <w:t xml:space="preserve"> </w:t>
            </w:r>
            <w:proofErr w:type="spellStart"/>
            <w:r>
              <w:rPr>
                <w:lang w:val="en-US"/>
              </w:rPr>
              <w:t>në</w:t>
            </w:r>
            <w:proofErr w:type="spellEnd"/>
            <w:r>
              <w:rPr>
                <w:lang w:val="en-US"/>
              </w:rPr>
              <w:t xml:space="preserve"> </w:t>
            </w:r>
            <w:proofErr w:type="spellStart"/>
            <w:r>
              <w:rPr>
                <w:lang w:val="en-US"/>
              </w:rPr>
              <w:t>vende</w:t>
            </w:r>
            <w:proofErr w:type="spellEnd"/>
            <w:r>
              <w:rPr>
                <w:lang w:val="en-US"/>
              </w:rPr>
              <w:t xml:space="preserve"> </w:t>
            </w:r>
            <w:proofErr w:type="spellStart"/>
            <w:r>
              <w:rPr>
                <w:lang w:val="en-US"/>
              </w:rPr>
              <w:t>të</w:t>
            </w:r>
            <w:proofErr w:type="spellEnd"/>
            <w:r>
              <w:rPr>
                <w:lang w:val="en-US"/>
              </w:rPr>
              <w:t xml:space="preserve"> </w:t>
            </w:r>
            <w:proofErr w:type="spellStart"/>
            <w:r>
              <w:rPr>
                <w:lang w:val="en-US"/>
              </w:rPr>
              <w:t>ndryshme</w:t>
            </w:r>
            <w:proofErr w:type="spellEnd"/>
            <w:r>
              <w:rPr>
                <w:lang w:val="en-US"/>
              </w:rPr>
              <w:t xml:space="preserve"> </w:t>
            </w:r>
            <w:proofErr w:type="spellStart"/>
            <w:r>
              <w:rPr>
                <w:lang w:val="en-US"/>
              </w:rPr>
              <w:t>të</w:t>
            </w:r>
            <w:proofErr w:type="spellEnd"/>
            <w:r>
              <w:rPr>
                <w:lang w:val="en-US"/>
              </w:rPr>
              <w:t xml:space="preserve"> </w:t>
            </w:r>
            <w:proofErr w:type="spellStart"/>
            <w:r>
              <w:rPr>
                <w:lang w:val="en-US"/>
              </w:rPr>
              <w:t>tratës</w:t>
            </w:r>
            <w:proofErr w:type="spellEnd"/>
            <w:r w:rsidR="00B6660E">
              <w:rPr>
                <w:lang w:val="en-US"/>
              </w:rPr>
              <w:t>;</w:t>
            </w:r>
          </w:p>
          <w:p w14:paraId="7E1BD1A6" w14:textId="77777777" w:rsidR="0030705A" w:rsidRDefault="0030705A" w:rsidP="00B13EEF">
            <w:pPr>
              <w:widowControl/>
              <w:numPr>
                <w:ilvl w:val="0"/>
                <w:numId w:val="18"/>
              </w:numPr>
              <w:autoSpaceDE/>
              <w:autoSpaceDN/>
              <w:adjustRightInd/>
              <w:jc w:val="both"/>
              <w:rPr>
                <w:lang w:val="en-US"/>
              </w:rPr>
            </w:pPr>
            <w:proofErr w:type="spellStart"/>
            <w:r>
              <w:rPr>
                <w:lang w:val="en-US"/>
              </w:rPr>
              <w:t>të</w:t>
            </w:r>
            <w:proofErr w:type="spellEnd"/>
            <w:r>
              <w:rPr>
                <w:lang w:val="en-US"/>
              </w:rPr>
              <w:t xml:space="preserve"> </w:t>
            </w:r>
            <w:proofErr w:type="spellStart"/>
            <w:r>
              <w:rPr>
                <w:lang w:val="en-US"/>
              </w:rPr>
              <w:t>realizojë</w:t>
            </w:r>
            <w:proofErr w:type="spellEnd"/>
            <w:r>
              <w:rPr>
                <w:lang w:val="en-US"/>
              </w:rPr>
              <w:t xml:space="preserve"> </w:t>
            </w:r>
            <w:proofErr w:type="spellStart"/>
            <w:r>
              <w:rPr>
                <w:lang w:val="en-US"/>
              </w:rPr>
              <w:t>arnime</w:t>
            </w:r>
            <w:proofErr w:type="spellEnd"/>
            <w:r>
              <w:rPr>
                <w:lang w:val="en-US"/>
              </w:rPr>
              <w:t xml:space="preserve"> me </w:t>
            </w:r>
            <w:proofErr w:type="spellStart"/>
            <w:r>
              <w:rPr>
                <w:lang w:val="en-US"/>
              </w:rPr>
              <w:t>pëlhurë</w:t>
            </w:r>
            <w:proofErr w:type="spellEnd"/>
            <w:r>
              <w:rPr>
                <w:lang w:val="en-US"/>
              </w:rPr>
              <w:t xml:space="preserve"> </w:t>
            </w:r>
            <w:proofErr w:type="spellStart"/>
            <w:r>
              <w:rPr>
                <w:lang w:val="en-US"/>
              </w:rPr>
              <w:t>të</w:t>
            </w:r>
            <w:proofErr w:type="spellEnd"/>
            <w:r>
              <w:rPr>
                <w:lang w:val="en-US"/>
              </w:rPr>
              <w:t xml:space="preserve"> </w:t>
            </w:r>
            <w:proofErr w:type="spellStart"/>
            <w:r>
              <w:rPr>
                <w:lang w:val="en-US"/>
              </w:rPr>
              <w:t>ngjashme</w:t>
            </w:r>
            <w:proofErr w:type="spellEnd"/>
            <w:r>
              <w:rPr>
                <w:lang w:val="en-US"/>
              </w:rPr>
              <w:t xml:space="preserve"> </w:t>
            </w:r>
            <w:proofErr w:type="spellStart"/>
            <w:r>
              <w:rPr>
                <w:lang w:val="en-US"/>
              </w:rPr>
              <w:t>të</w:t>
            </w:r>
            <w:proofErr w:type="spellEnd"/>
            <w:r>
              <w:rPr>
                <w:lang w:val="en-US"/>
              </w:rPr>
              <w:t xml:space="preserve"> </w:t>
            </w:r>
            <w:proofErr w:type="spellStart"/>
            <w:r>
              <w:rPr>
                <w:lang w:val="en-US"/>
              </w:rPr>
              <w:t>zonave</w:t>
            </w:r>
            <w:proofErr w:type="spellEnd"/>
            <w:r>
              <w:rPr>
                <w:lang w:val="en-US"/>
              </w:rPr>
              <w:t xml:space="preserve"> </w:t>
            </w:r>
            <w:proofErr w:type="spellStart"/>
            <w:r>
              <w:rPr>
                <w:lang w:val="en-US"/>
              </w:rPr>
              <w:t>të</w:t>
            </w:r>
            <w:proofErr w:type="spellEnd"/>
            <w:r>
              <w:rPr>
                <w:lang w:val="en-US"/>
              </w:rPr>
              <w:t xml:space="preserve"> </w:t>
            </w:r>
            <w:proofErr w:type="spellStart"/>
            <w:r>
              <w:rPr>
                <w:lang w:val="en-US"/>
              </w:rPr>
              <w:t>dëmtuara</w:t>
            </w:r>
            <w:proofErr w:type="spellEnd"/>
            <w:r>
              <w:rPr>
                <w:lang w:val="en-US"/>
              </w:rPr>
              <w:t xml:space="preserve"> </w:t>
            </w:r>
            <w:proofErr w:type="spellStart"/>
            <w:r>
              <w:rPr>
                <w:lang w:val="en-US"/>
              </w:rPr>
              <w:t>në</w:t>
            </w:r>
            <w:proofErr w:type="spellEnd"/>
            <w:r>
              <w:rPr>
                <w:lang w:val="en-US"/>
              </w:rPr>
              <w:t xml:space="preserve"> </w:t>
            </w:r>
            <w:proofErr w:type="spellStart"/>
            <w:r>
              <w:rPr>
                <w:lang w:val="en-US"/>
              </w:rPr>
              <w:t>tratë</w:t>
            </w:r>
            <w:proofErr w:type="spellEnd"/>
            <w:r w:rsidR="00B6660E">
              <w:rPr>
                <w:lang w:val="en-US"/>
              </w:rPr>
              <w:t>;</w:t>
            </w:r>
          </w:p>
          <w:p w14:paraId="0C46D90D" w14:textId="77777777" w:rsidR="0030705A" w:rsidRDefault="0030705A" w:rsidP="00B13EEF">
            <w:pPr>
              <w:widowControl/>
              <w:numPr>
                <w:ilvl w:val="0"/>
                <w:numId w:val="18"/>
              </w:numPr>
              <w:autoSpaceDE/>
              <w:autoSpaceDN/>
              <w:adjustRightInd/>
              <w:jc w:val="both"/>
              <w:rPr>
                <w:lang w:val="en-US"/>
              </w:rPr>
            </w:pPr>
            <w:proofErr w:type="spellStart"/>
            <w:r>
              <w:rPr>
                <w:lang w:val="en-US"/>
              </w:rPr>
              <w:t>të</w:t>
            </w:r>
            <w:proofErr w:type="spellEnd"/>
            <w:r>
              <w:rPr>
                <w:lang w:val="en-US"/>
              </w:rPr>
              <w:t xml:space="preserve"> </w:t>
            </w:r>
            <w:proofErr w:type="spellStart"/>
            <w:r>
              <w:rPr>
                <w:lang w:val="en-US"/>
              </w:rPr>
              <w:t>kryejë</w:t>
            </w:r>
            <w:proofErr w:type="spellEnd"/>
            <w:r>
              <w:rPr>
                <w:lang w:val="en-US"/>
              </w:rPr>
              <w:t xml:space="preserve"> </w:t>
            </w:r>
            <w:proofErr w:type="spellStart"/>
            <w:r>
              <w:rPr>
                <w:lang w:val="en-US"/>
              </w:rPr>
              <w:t>zëvendësime</w:t>
            </w:r>
            <w:proofErr w:type="spellEnd"/>
            <w:r>
              <w:rPr>
                <w:lang w:val="en-US"/>
              </w:rPr>
              <w:t xml:space="preserve"> </w:t>
            </w:r>
            <w:proofErr w:type="spellStart"/>
            <w:r>
              <w:rPr>
                <w:lang w:val="en-US"/>
              </w:rPr>
              <w:t>dhe</w:t>
            </w:r>
            <w:proofErr w:type="spellEnd"/>
            <w:r>
              <w:rPr>
                <w:lang w:val="en-US"/>
              </w:rPr>
              <w:t xml:space="preserve"> </w:t>
            </w:r>
            <w:proofErr w:type="spellStart"/>
            <w:r>
              <w:rPr>
                <w:lang w:val="en-US"/>
              </w:rPr>
              <w:t>lidhje</w:t>
            </w:r>
            <w:proofErr w:type="spellEnd"/>
            <w:r>
              <w:rPr>
                <w:lang w:val="en-US"/>
              </w:rPr>
              <w:t xml:space="preserve"> </w:t>
            </w:r>
            <w:proofErr w:type="spellStart"/>
            <w:r>
              <w:rPr>
                <w:lang w:val="en-US"/>
              </w:rPr>
              <w:t>në</w:t>
            </w:r>
            <w:proofErr w:type="spellEnd"/>
            <w:r>
              <w:rPr>
                <w:lang w:val="en-US"/>
              </w:rPr>
              <w:t xml:space="preserve"> </w:t>
            </w:r>
            <w:proofErr w:type="spellStart"/>
            <w:r>
              <w:rPr>
                <w:lang w:val="en-US"/>
              </w:rPr>
              <w:t>litar</w:t>
            </w:r>
            <w:proofErr w:type="spellEnd"/>
            <w:r>
              <w:rPr>
                <w:lang w:val="en-US"/>
              </w:rPr>
              <w:t xml:space="preserve"> </w:t>
            </w:r>
            <w:proofErr w:type="spellStart"/>
            <w:r>
              <w:rPr>
                <w:lang w:val="en-US"/>
              </w:rPr>
              <w:t>të</w:t>
            </w:r>
            <w:proofErr w:type="spellEnd"/>
            <w:r>
              <w:rPr>
                <w:lang w:val="en-US"/>
              </w:rPr>
              <w:t xml:space="preserve"> </w:t>
            </w:r>
            <w:proofErr w:type="spellStart"/>
            <w:r>
              <w:rPr>
                <w:lang w:val="en-US"/>
              </w:rPr>
              <w:t>pluskuesve</w:t>
            </w:r>
            <w:proofErr w:type="spellEnd"/>
            <w:r>
              <w:rPr>
                <w:lang w:val="en-US"/>
              </w:rPr>
              <w:t xml:space="preserve"> </w:t>
            </w:r>
            <w:proofErr w:type="spellStart"/>
            <w:r>
              <w:rPr>
                <w:lang w:val="en-US"/>
              </w:rPr>
              <w:t>të</w:t>
            </w:r>
            <w:proofErr w:type="spellEnd"/>
            <w:r>
              <w:rPr>
                <w:lang w:val="en-US"/>
              </w:rPr>
              <w:t xml:space="preserve"> </w:t>
            </w:r>
            <w:proofErr w:type="spellStart"/>
            <w:r>
              <w:rPr>
                <w:lang w:val="en-US"/>
              </w:rPr>
              <w:t>dëmtuar</w:t>
            </w:r>
            <w:proofErr w:type="spellEnd"/>
            <w:r w:rsidR="00B6660E">
              <w:rPr>
                <w:lang w:val="en-US"/>
              </w:rPr>
              <w:t>;</w:t>
            </w:r>
          </w:p>
          <w:p w14:paraId="1501720F" w14:textId="77777777" w:rsidR="0030705A" w:rsidRDefault="0030705A" w:rsidP="00B13EEF">
            <w:pPr>
              <w:widowControl/>
              <w:numPr>
                <w:ilvl w:val="0"/>
                <w:numId w:val="18"/>
              </w:numPr>
              <w:autoSpaceDE/>
              <w:autoSpaceDN/>
              <w:adjustRightInd/>
              <w:jc w:val="both"/>
              <w:rPr>
                <w:lang w:val="en-US"/>
              </w:rPr>
            </w:pPr>
            <w:proofErr w:type="spellStart"/>
            <w:r>
              <w:rPr>
                <w:lang w:val="en-US"/>
              </w:rPr>
              <w:t>të</w:t>
            </w:r>
            <w:proofErr w:type="spellEnd"/>
            <w:r>
              <w:rPr>
                <w:lang w:val="en-US"/>
              </w:rPr>
              <w:t xml:space="preserve"> </w:t>
            </w:r>
            <w:proofErr w:type="spellStart"/>
            <w:r>
              <w:rPr>
                <w:lang w:val="en-US"/>
              </w:rPr>
              <w:t>realizojë</w:t>
            </w:r>
            <w:proofErr w:type="spellEnd"/>
            <w:r>
              <w:rPr>
                <w:lang w:val="en-US"/>
              </w:rPr>
              <w:t xml:space="preserve"> </w:t>
            </w:r>
            <w:proofErr w:type="spellStart"/>
            <w:r>
              <w:rPr>
                <w:lang w:val="en-US"/>
              </w:rPr>
              <w:t>përforcime</w:t>
            </w:r>
            <w:proofErr w:type="spellEnd"/>
            <w:r>
              <w:rPr>
                <w:lang w:val="en-US"/>
              </w:rPr>
              <w:t xml:space="preserve"> </w:t>
            </w:r>
            <w:proofErr w:type="spellStart"/>
            <w:r>
              <w:rPr>
                <w:lang w:val="en-US"/>
              </w:rPr>
              <w:t>të</w:t>
            </w:r>
            <w:proofErr w:type="spellEnd"/>
            <w:r>
              <w:rPr>
                <w:lang w:val="en-US"/>
              </w:rPr>
              <w:t xml:space="preserve"> </w:t>
            </w:r>
            <w:proofErr w:type="spellStart"/>
            <w:r>
              <w:rPr>
                <w:lang w:val="en-US"/>
              </w:rPr>
              <w:t>zonave</w:t>
            </w:r>
            <w:proofErr w:type="spellEnd"/>
            <w:r>
              <w:rPr>
                <w:lang w:val="en-US"/>
              </w:rPr>
              <w:t xml:space="preserve"> </w:t>
            </w:r>
            <w:proofErr w:type="spellStart"/>
            <w:r>
              <w:rPr>
                <w:lang w:val="en-US"/>
              </w:rPr>
              <w:t>të</w:t>
            </w:r>
            <w:proofErr w:type="spellEnd"/>
            <w:r>
              <w:rPr>
                <w:lang w:val="en-US"/>
              </w:rPr>
              <w:t xml:space="preserve"> </w:t>
            </w:r>
            <w:proofErr w:type="spellStart"/>
            <w:r>
              <w:rPr>
                <w:lang w:val="en-US"/>
              </w:rPr>
              <w:t>dobësuara</w:t>
            </w:r>
            <w:proofErr w:type="spellEnd"/>
            <w:r>
              <w:rPr>
                <w:lang w:val="en-US"/>
              </w:rPr>
              <w:t xml:space="preserve"> </w:t>
            </w:r>
            <w:proofErr w:type="spellStart"/>
            <w:r>
              <w:rPr>
                <w:lang w:val="en-US"/>
              </w:rPr>
              <w:t>në</w:t>
            </w:r>
            <w:proofErr w:type="spellEnd"/>
            <w:r>
              <w:rPr>
                <w:lang w:val="en-US"/>
              </w:rPr>
              <w:t xml:space="preserve"> </w:t>
            </w:r>
            <w:proofErr w:type="spellStart"/>
            <w:r>
              <w:rPr>
                <w:lang w:val="en-US"/>
              </w:rPr>
              <w:t>pëlhurë</w:t>
            </w:r>
            <w:proofErr w:type="spellEnd"/>
            <w:r>
              <w:rPr>
                <w:lang w:val="en-US"/>
              </w:rPr>
              <w:t xml:space="preserve"> </w:t>
            </w:r>
            <w:proofErr w:type="spellStart"/>
            <w:r>
              <w:rPr>
                <w:lang w:val="en-US"/>
              </w:rPr>
              <w:t>dhe</w:t>
            </w:r>
            <w:proofErr w:type="spellEnd"/>
            <w:r>
              <w:rPr>
                <w:lang w:val="en-US"/>
              </w:rPr>
              <w:t xml:space="preserve"> </w:t>
            </w:r>
            <w:proofErr w:type="spellStart"/>
            <w:r>
              <w:rPr>
                <w:lang w:val="en-US"/>
              </w:rPr>
              <w:t>litarë</w:t>
            </w:r>
            <w:proofErr w:type="spellEnd"/>
            <w:r>
              <w:rPr>
                <w:lang w:val="en-US"/>
              </w:rPr>
              <w:t xml:space="preserve"> </w:t>
            </w:r>
            <w:proofErr w:type="spellStart"/>
            <w:r>
              <w:rPr>
                <w:lang w:val="en-US"/>
              </w:rPr>
              <w:t>të</w:t>
            </w:r>
            <w:proofErr w:type="spellEnd"/>
            <w:r>
              <w:rPr>
                <w:lang w:val="en-US"/>
              </w:rPr>
              <w:t xml:space="preserve"> </w:t>
            </w:r>
            <w:proofErr w:type="spellStart"/>
            <w:r>
              <w:rPr>
                <w:lang w:val="en-US"/>
              </w:rPr>
              <w:t>veglës</w:t>
            </w:r>
            <w:proofErr w:type="spellEnd"/>
            <w:r>
              <w:rPr>
                <w:lang w:val="en-US"/>
              </w:rPr>
              <w:t xml:space="preserve"> </w:t>
            </w:r>
            <w:proofErr w:type="spellStart"/>
            <w:r>
              <w:rPr>
                <w:lang w:val="en-US"/>
              </w:rPr>
              <w:t>së</w:t>
            </w:r>
            <w:proofErr w:type="spellEnd"/>
            <w:r>
              <w:rPr>
                <w:lang w:val="en-US"/>
              </w:rPr>
              <w:t xml:space="preserve"> </w:t>
            </w:r>
            <w:proofErr w:type="spellStart"/>
            <w:r>
              <w:rPr>
                <w:lang w:val="en-US"/>
              </w:rPr>
              <w:t>gjuetisë</w:t>
            </w:r>
            <w:proofErr w:type="spellEnd"/>
            <w:r w:rsidR="00B6660E">
              <w:rPr>
                <w:lang w:val="en-US"/>
              </w:rPr>
              <w:t>;</w:t>
            </w:r>
          </w:p>
          <w:p w14:paraId="738174F9" w14:textId="77777777" w:rsidR="0030705A" w:rsidRDefault="0030705A" w:rsidP="00B13EEF">
            <w:pPr>
              <w:widowControl/>
              <w:numPr>
                <w:ilvl w:val="0"/>
                <w:numId w:val="18"/>
              </w:numPr>
              <w:autoSpaceDE/>
              <w:autoSpaceDN/>
              <w:adjustRightInd/>
              <w:jc w:val="both"/>
              <w:rPr>
                <w:lang w:val="en-US"/>
              </w:rPr>
            </w:pPr>
            <w:proofErr w:type="spellStart"/>
            <w:r>
              <w:rPr>
                <w:lang w:val="en-US"/>
              </w:rPr>
              <w:t>të</w:t>
            </w:r>
            <w:proofErr w:type="spellEnd"/>
            <w:r>
              <w:rPr>
                <w:lang w:val="en-US"/>
              </w:rPr>
              <w:t xml:space="preserve"> </w:t>
            </w:r>
            <w:proofErr w:type="spellStart"/>
            <w:r>
              <w:rPr>
                <w:lang w:val="en-US"/>
              </w:rPr>
              <w:t>kryejë</w:t>
            </w:r>
            <w:proofErr w:type="spellEnd"/>
            <w:r>
              <w:rPr>
                <w:lang w:val="en-US"/>
              </w:rPr>
              <w:t xml:space="preserve"> </w:t>
            </w:r>
            <w:proofErr w:type="spellStart"/>
            <w:r>
              <w:rPr>
                <w:lang w:val="en-US"/>
              </w:rPr>
              <w:t>zëvendësime</w:t>
            </w:r>
            <w:proofErr w:type="spellEnd"/>
            <w:r>
              <w:rPr>
                <w:lang w:val="en-US"/>
              </w:rPr>
              <w:t xml:space="preserve"> </w:t>
            </w:r>
            <w:proofErr w:type="spellStart"/>
            <w:r>
              <w:rPr>
                <w:lang w:val="en-US"/>
              </w:rPr>
              <w:t>të</w:t>
            </w:r>
            <w:proofErr w:type="spellEnd"/>
            <w:r>
              <w:rPr>
                <w:lang w:val="en-US"/>
              </w:rPr>
              <w:t xml:space="preserve"> </w:t>
            </w:r>
            <w:proofErr w:type="spellStart"/>
            <w:r>
              <w:rPr>
                <w:lang w:val="en-US"/>
              </w:rPr>
              <w:t>gadinave</w:t>
            </w:r>
            <w:proofErr w:type="spellEnd"/>
            <w:r>
              <w:rPr>
                <w:lang w:val="en-US"/>
              </w:rPr>
              <w:t xml:space="preserve"> </w:t>
            </w:r>
            <w:proofErr w:type="spellStart"/>
            <w:r>
              <w:rPr>
                <w:lang w:val="en-US"/>
              </w:rPr>
              <w:t>të</w:t>
            </w:r>
            <w:proofErr w:type="spellEnd"/>
            <w:r>
              <w:rPr>
                <w:lang w:val="en-US"/>
              </w:rPr>
              <w:t xml:space="preserve"> </w:t>
            </w:r>
            <w:proofErr w:type="spellStart"/>
            <w:r>
              <w:rPr>
                <w:lang w:val="en-US"/>
              </w:rPr>
              <w:t>dëmtuara</w:t>
            </w:r>
            <w:proofErr w:type="spellEnd"/>
            <w:r>
              <w:rPr>
                <w:lang w:val="en-US"/>
              </w:rPr>
              <w:t xml:space="preserve"> </w:t>
            </w:r>
            <w:proofErr w:type="spellStart"/>
            <w:r>
              <w:rPr>
                <w:lang w:val="en-US"/>
              </w:rPr>
              <w:t>në</w:t>
            </w:r>
            <w:proofErr w:type="spellEnd"/>
            <w:r>
              <w:rPr>
                <w:lang w:val="en-US"/>
              </w:rPr>
              <w:t xml:space="preserve"> </w:t>
            </w:r>
            <w:proofErr w:type="spellStart"/>
            <w:r>
              <w:rPr>
                <w:lang w:val="en-US"/>
              </w:rPr>
              <w:t>timonët</w:t>
            </w:r>
            <w:proofErr w:type="spellEnd"/>
            <w:r>
              <w:rPr>
                <w:lang w:val="en-US"/>
              </w:rPr>
              <w:t xml:space="preserve"> e </w:t>
            </w:r>
            <w:proofErr w:type="spellStart"/>
            <w:r>
              <w:rPr>
                <w:lang w:val="en-US"/>
              </w:rPr>
              <w:t>tratës</w:t>
            </w:r>
            <w:proofErr w:type="spellEnd"/>
            <w:r w:rsidR="00B6660E">
              <w:rPr>
                <w:lang w:val="en-US"/>
              </w:rPr>
              <w:t>;</w:t>
            </w:r>
          </w:p>
          <w:p w14:paraId="48717841" w14:textId="77777777" w:rsidR="0030705A" w:rsidRDefault="0030705A" w:rsidP="00B13EEF">
            <w:pPr>
              <w:widowControl/>
              <w:numPr>
                <w:ilvl w:val="0"/>
                <w:numId w:val="20"/>
              </w:numPr>
              <w:tabs>
                <w:tab w:val="left" w:pos="360"/>
              </w:tabs>
              <w:autoSpaceDE/>
              <w:autoSpaceDN/>
              <w:adjustRightInd/>
              <w:jc w:val="both"/>
            </w:pPr>
            <w:proofErr w:type="spellStart"/>
            <w:r>
              <w:rPr>
                <w:lang w:val="en-US"/>
              </w:rPr>
              <w:t>të</w:t>
            </w:r>
            <w:proofErr w:type="spellEnd"/>
            <w:r>
              <w:rPr>
                <w:lang w:val="en-US"/>
              </w:rPr>
              <w:t xml:space="preserve"> </w:t>
            </w:r>
            <w:proofErr w:type="spellStart"/>
            <w:r>
              <w:rPr>
                <w:lang w:val="en-US"/>
              </w:rPr>
              <w:t>kryejë</w:t>
            </w:r>
            <w:proofErr w:type="spellEnd"/>
            <w:r>
              <w:rPr>
                <w:lang w:val="en-US"/>
              </w:rPr>
              <w:t xml:space="preserve"> </w:t>
            </w:r>
            <w:proofErr w:type="spellStart"/>
            <w:r>
              <w:rPr>
                <w:lang w:val="en-US"/>
              </w:rPr>
              <w:t>riparime</w:t>
            </w:r>
            <w:proofErr w:type="spellEnd"/>
            <w:r>
              <w:rPr>
                <w:lang w:val="en-US"/>
              </w:rPr>
              <w:t xml:space="preserve"> </w:t>
            </w:r>
            <w:proofErr w:type="spellStart"/>
            <w:r>
              <w:rPr>
                <w:lang w:val="en-US"/>
              </w:rPr>
              <w:t>të</w:t>
            </w:r>
            <w:proofErr w:type="spellEnd"/>
            <w:r>
              <w:rPr>
                <w:lang w:val="en-US"/>
              </w:rPr>
              <w:t xml:space="preserve"> </w:t>
            </w:r>
            <w:proofErr w:type="spellStart"/>
            <w:r>
              <w:rPr>
                <w:lang w:val="en-US"/>
              </w:rPr>
              <w:t>pjesëve</w:t>
            </w:r>
            <w:proofErr w:type="spellEnd"/>
            <w:r>
              <w:rPr>
                <w:lang w:val="en-US"/>
              </w:rPr>
              <w:t xml:space="preserve"> </w:t>
            </w:r>
            <w:proofErr w:type="spellStart"/>
            <w:r>
              <w:rPr>
                <w:lang w:val="en-US"/>
              </w:rPr>
              <w:t>të</w:t>
            </w:r>
            <w:proofErr w:type="spellEnd"/>
            <w:r>
              <w:rPr>
                <w:lang w:val="en-US"/>
              </w:rPr>
              <w:t xml:space="preserve"> </w:t>
            </w:r>
            <w:proofErr w:type="spellStart"/>
            <w:r>
              <w:rPr>
                <w:lang w:val="en-US"/>
              </w:rPr>
              <w:t>dëmtuara</w:t>
            </w:r>
            <w:proofErr w:type="spellEnd"/>
            <w:r>
              <w:rPr>
                <w:lang w:val="en-US"/>
              </w:rPr>
              <w:t xml:space="preserve"> </w:t>
            </w:r>
            <w:proofErr w:type="spellStart"/>
            <w:r>
              <w:rPr>
                <w:lang w:val="en-US"/>
              </w:rPr>
              <w:t>të</w:t>
            </w:r>
            <w:proofErr w:type="spellEnd"/>
            <w:r>
              <w:rPr>
                <w:lang w:val="en-US"/>
              </w:rPr>
              <w:t xml:space="preserve"> </w:t>
            </w:r>
            <w:proofErr w:type="spellStart"/>
            <w:r>
              <w:rPr>
                <w:lang w:val="en-US"/>
              </w:rPr>
              <w:t>timonëve</w:t>
            </w:r>
            <w:proofErr w:type="spellEnd"/>
            <w:r>
              <w:rPr>
                <w:lang w:val="en-US"/>
              </w:rPr>
              <w:t xml:space="preserve"> </w:t>
            </w:r>
            <w:proofErr w:type="spellStart"/>
            <w:r>
              <w:rPr>
                <w:lang w:val="en-US"/>
              </w:rPr>
              <w:t>të</w:t>
            </w:r>
            <w:proofErr w:type="spellEnd"/>
            <w:r>
              <w:rPr>
                <w:lang w:val="en-US"/>
              </w:rPr>
              <w:t xml:space="preserve"> </w:t>
            </w:r>
            <w:proofErr w:type="spellStart"/>
            <w:r>
              <w:rPr>
                <w:lang w:val="en-US"/>
              </w:rPr>
              <w:t>tratës</w:t>
            </w:r>
            <w:proofErr w:type="spellEnd"/>
            <w:r w:rsidR="00B6660E">
              <w:rPr>
                <w:lang w:val="en-US"/>
              </w:rPr>
              <w:t>;</w:t>
            </w:r>
          </w:p>
          <w:p w14:paraId="441F42EF" w14:textId="77777777" w:rsidR="0030705A" w:rsidRDefault="0030705A" w:rsidP="00B13EEF">
            <w:pPr>
              <w:widowControl/>
              <w:numPr>
                <w:ilvl w:val="0"/>
                <w:numId w:val="20"/>
              </w:numPr>
              <w:tabs>
                <w:tab w:val="left" w:pos="360"/>
              </w:tabs>
              <w:autoSpaceDE/>
              <w:autoSpaceDN/>
              <w:adjustRightInd/>
              <w:jc w:val="both"/>
            </w:pPr>
            <w:r>
              <w:t>të k</w:t>
            </w:r>
            <w:r w:rsidRPr="00DB1035">
              <w:t>omunik</w:t>
            </w:r>
            <w:r>
              <w:t>ojë</w:t>
            </w:r>
            <w:r w:rsidRPr="00DB1035">
              <w:t xml:space="preserve"> me profesionalizëm dhe me etikë profesionale</w:t>
            </w:r>
            <w:r w:rsidR="00B6660E">
              <w:t>;</w:t>
            </w:r>
          </w:p>
          <w:p w14:paraId="7E57A52F" w14:textId="77777777" w:rsidR="0030705A" w:rsidRPr="00DB1035" w:rsidRDefault="0030705A" w:rsidP="00B13EEF">
            <w:pPr>
              <w:widowControl/>
              <w:numPr>
                <w:ilvl w:val="0"/>
                <w:numId w:val="20"/>
              </w:numPr>
              <w:tabs>
                <w:tab w:val="left" w:pos="360"/>
              </w:tabs>
              <w:autoSpaceDE/>
              <w:autoSpaceDN/>
              <w:adjustRightInd/>
              <w:jc w:val="both"/>
            </w:pPr>
            <w:r w:rsidRPr="00DB1035">
              <w:t xml:space="preserve">të zbatojë </w:t>
            </w:r>
            <w:r>
              <w:t>r</w:t>
            </w:r>
            <w:r w:rsidRPr="00DB1035">
              <w:t>regullat sigurimit teknik, mbrojtjes së mjedisit</w:t>
            </w:r>
            <w:r>
              <w:t xml:space="preserve"> dhe</w:t>
            </w:r>
            <w:r w:rsidRPr="00DB1035">
              <w:t xml:space="preserve"> mbrojtjes nga zjarri</w:t>
            </w:r>
            <w:r w:rsidR="00B6660E">
              <w:t>;</w:t>
            </w:r>
          </w:p>
          <w:p w14:paraId="0368FE87" w14:textId="77777777" w:rsidR="00D7311A" w:rsidRPr="00DB1035" w:rsidRDefault="0030705A" w:rsidP="00B13EEF">
            <w:pPr>
              <w:widowControl/>
              <w:numPr>
                <w:ilvl w:val="0"/>
                <w:numId w:val="20"/>
              </w:numPr>
              <w:tabs>
                <w:tab w:val="left" w:pos="360"/>
              </w:tabs>
              <w:autoSpaceDE/>
              <w:autoSpaceDN/>
              <w:adjustRightInd/>
              <w:jc w:val="both"/>
            </w:pPr>
            <w:r w:rsidRPr="00DB1035">
              <w:t>të mirëmbajë vendin e punës</w:t>
            </w:r>
            <w:r w:rsidR="00D7311A" w:rsidRPr="00DB1035">
              <w:t>.</w:t>
            </w:r>
          </w:p>
          <w:p w14:paraId="6DF93DA8" w14:textId="77777777" w:rsidR="00D7311A" w:rsidRPr="00DB1035" w:rsidRDefault="00D7311A" w:rsidP="009F34AE">
            <w:pPr>
              <w:tabs>
                <w:tab w:val="left" w:pos="2918"/>
              </w:tabs>
              <w:jc w:val="both"/>
              <w:rPr>
                <w:b/>
                <w:bCs/>
                <w:i/>
              </w:rPr>
            </w:pPr>
            <w:r w:rsidRPr="00DB1035">
              <w:rPr>
                <w:bCs/>
                <w:iCs/>
              </w:rPr>
              <w:t xml:space="preserve"> </w:t>
            </w:r>
            <w:r w:rsidRPr="00DB1035">
              <w:rPr>
                <w:b/>
                <w:bCs/>
                <w:i/>
                <w:iCs/>
              </w:rPr>
              <w:t>Instrumentet e vlerësimit:</w:t>
            </w:r>
            <w:r w:rsidRPr="00DB1035">
              <w:rPr>
                <w:b/>
                <w:bCs/>
                <w:i/>
                <w:iCs/>
              </w:rPr>
              <w:tab/>
            </w:r>
          </w:p>
          <w:p w14:paraId="0DBF5437" w14:textId="77777777" w:rsidR="00D7311A" w:rsidRPr="00DB1035" w:rsidRDefault="00D7311A" w:rsidP="00B13EEF">
            <w:pPr>
              <w:widowControl/>
              <w:numPr>
                <w:ilvl w:val="0"/>
                <w:numId w:val="20"/>
              </w:numPr>
              <w:tabs>
                <w:tab w:val="left" w:pos="360"/>
              </w:tabs>
              <w:autoSpaceDE/>
              <w:autoSpaceDN/>
              <w:adjustRightInd/>
              <w:jc w:val="both"/>
            </w:pPr>
            <w:r w:rsidRPr="00DB1035">
              <w:t>Vëzhgim me listë kontrolli</w:t>
            </w:r>
          </w:p>
          <w:p w14:paraId="000E70F7" w14:textId="77777777" w:rsidR="00D7311A" w:rsidRPr="00DB1035" w:rsidRDefault="00D7311A" w:rsidP="0030705A">
            <w:pPr>
              <w:widowControl/>
              <w:tabs>
                <w:tab w:val="left" w:pos="360"/>
              </w:tabs>
              <w:autoSpaceDE/>
              <w:autoSpaceDN/>
              <w:adjustRightInd/>
              <w:ind w:left="360"/>
              <w:jc w:val="both"/>
            </w:pPr>
          </w:p>
        </w:tc>
      </w:tr>
    </w:tbl>
    <w:p w14:paraId="20B0554D" w14:textId="77777777" w:rsidR="00A07DBD" w:rsidRDefault="00A07DBD" w:rsidP="00F648BA">
      <w:pPr>
        <w:jc w:val="both"/>
      </w:pPr>
    </w:p>
    <w:p w14:paraId="27C5305C" w14:textId="77777777" w:rsidR="00A07DBD" w:rsidRPr="00DB1035" w:rsidRDefault="00A07DBD" w:rsidP="00F648BA">
      <w:pPr>
        <w:jc w:val="both"/>
      </w:pPr>
    </w:p>
    <w:tbl>
      <w:tblPr>
        <w:tblW w:w="9243" w:type="dxa"/>
        <w:tblBorders>
          <w:top w:val="single" w:sz="6" w:space="0" w:color="auto"/>
        </w:tblBorders>
        <w:tblLayout w:type="fixed"/>
        <w:tblLook w:val="0000" w:firstRow="0" w:lastRow="0" w:firstColumn="0" w:lastColumn="0" w:noHBand="0" w:noVBand="0"/>
      </w:tblPr>
      <w:tblGrid>
        <w:gridCol w:w="1908"/>
        <w:gridCol w:w="900"/>
        <w:gridCol w:w="6435"/>
      </w:tblGrid>
      <w:tr w:rsidR="00FB04A8" w:rsidRPr="00DB1035" w14:paraId="75CEC87F" w14:textId="77777777">
        <w:tc>
          <w:tcPr>
            <w:tcW w:w="1908" w:type="dxa"/>
          </w:tcPr>
          <w:p w14:paraId="52DCF48A" w14:textId="77777777" w:rsidR="00FB04A8" w:rsidRPr="00DB1035" w:rsidRDefault="00FB04A8" w:rsidP="0091474E">
            <w:pPr>
              <w:numPr>
                <w:ilvl w:val="12"/>
                <w:numId w:val="0"/>
              </w:numPr>
            </w:pPr>
            <w:r w:rsidRPr="00DB1035">
              <w:rPr>
                <w:b/>
                <w:bCs/>
              </w:rPr>
              <w:t>Udhëzime për zbatimin e modulit</w:t>
            </w:r>
          </w:p>
        </w:tc>
        <w:tc>
          <w:tcPr>
            <w:tcW w:w="900" w:type="dxa"/>
          </w:tcPr>
          <w:p w14:paraId="019E380A" w14:textId="77777777" w:rsidR="00FB04A8" w:rsidRPr="00DB1035" w:rsidRDefault="00FB04A8" w:rsidP="00F648BA">
            <w:pPr>
              <w:numPr>
                <w:ilvl w:val="12"/>
                <w:numId w:val="0"/>
              </w:numPr>
              <w:jc w:val="both"/>
            </w:pPr>
          </w:p>
        </w:tc>
        <w:tc>
          <w:tcPr>
            <w:tcW w:w="6435" w:type="dxa"/>
          </w:tcPr>
          <w:p w14:paraId="2DD88C4F" w14:textId="77777777" w:rsidR="0091474E" w:rsidRPr="00DB1035" w:rsidRDefault="0091474E" w:rsidP="00154C15">
            <w:pPr>
              <w:keepNext/>
              <w:numPr>
                <w:ilvl w:val="0"/>
                <w:numId w:val="11"/>
              </w:numPr>
              <w:tabs>
                <w:tab w:val="left" w:pos="2880"/>
              </w:tabs>
              <w:jc w:val="both"/>
            </w:pPr>
            <w:r w:rsidRPr="00DB1035">
              <w:t xml:space="preserve">Ky modul duhet të trajtohet  </w:t>
            </w:r>
            <w:proofErr w:type="spellStart"/>
            <w:r w:rsidRPr="00DB1035">
              <w:t>nё</w:t>
            </w:r>
            <w:proofErr w:type="spellEnd"/>
            <w:r w:rsidRPr="00DB1035">
              <w:t xml:space="preserve"> </w:t>
            </w:r>
            <w:r w:rsidR="009C401A">
              <w:t>anije peshkimi në lundrim</w:t>
            </w:r>
            <w:r w:rsidRPr="00DB1035">
              <w:t xml:space="preserve"> </w:t>
            </w:r>
          </w:p>
          <w:p w14:paraId="678B80C6" w14:textId="77777777" w:rsidR="00434CA0" w:rsidRPr="00DB1035" w:rsidRDefault="009C401A" w:rsidP="00434CA0">
            <w:pPr>
              <w:keepNext/>
              <w:numPr>
                <w:ilvl w:val="0"/>
                <w:numId w:val="11"/>
              </w:numPr>
              <w:tabs>
                <w:tab w:val="left" w:pos="2880"/>
              </w:tabs>
              <w:jc w:val="both"/>
            </w:pPr>
            <w:r>
              <w:t>Kapiteni/</w:t>
            </w:r>
            <w:r w:rsidR="00131285">
              <w:t>instruktori</w:t>
            </w:r>
            <w:r w:rsidR="0091474E" w:rsidRPr="00DB1035">
              <w:t xml:space="preserve"> duhet të përdorë sa më shumë të jetë e mundur ilustrimet dhe demonstrimet konkrete të </w:t>
            </w:r>
            <w:r w:rsidR="00434CA0" w:rsidRPr="00DB1035">
              <w:t xml:space="preserve">proceseve </w:t>
            </w:r>
            <w:proofErr w:type="spellStart"/>
            <w:r>
              <w:t>q</w:t>
            </w:r>
            <w:r w:rsidR="00434CA0" w:rsidRPr="00DB1035">
              <w:t>ё</w:t>
            </w:r>
            <w:proofErr w:type="spellEnd"/>
            <w:r w:rsidR="00434CA0" w:rsidRPr="00DB1035">
              <w:t xml:space="preserve"> </w:t>
            </w:r>
            <w:r>
              <w:t>zbatohen në gjuetinë e peshkut sipas teknikave mësipërme</w:t>
            </w:r>
            <w:r w:rsidR="00434CA0" w:rsidRPr="00DB1035">
              <w:t>.</w:t>
            </w:r>
          </w:p>
          <w:p w14:paraId="6DD81B9C" w14:textId="77777777" w:rsidR="005E7F31" w:rsidRPr="00DB1035" w:rsidRDefault="0091474E" w:rsidP="00154C15">
            <w:pPr>
              <w:keepNext/>
              <w:numPr>
                <w:ilvl w:val="0"/>
                <w:numId w:val="11"/>
              </w:numPr>
              <w:tabs>
                <w:tab w:val="left" w:pos="2880"/>
              </w:tabs>
              <w:jc w:val="both"/>
            </w:pPr>
            <w:r w:rsidRPr="00DB1035">
              <w:t xml:space="preserve">Nxënësit  duhet të angazhohen sa më shumë në veprimtari konkrete, në mbështetje të përvetësimit të njohurive që trajton moduli. </w:t>
            </w:r>
          </w:p>
          <w:p w14:paraId="16A81294" w14:textId="77777777" w:rsidR="005E7F31" w:rsidRPr="00DB1035" w:rsidRDefault="0091474E" w:rsidP="00154C15">
            <w:pPr>
              <w:keepNext/>
              <w:numPr>
                <w:ilvl w:val="0"/>
                <w:numId w:val="11"/>
              </w:numPr>
              <w:tabs>
                <w:tab w:val="left" w:pos="2880"/>
              </w:tabs>
              <w:jc w:val="both"/>
            </w:pPr>
            <w:r w:rsidRPr="00DB1035">
              <w:t>Gjithashtu ata duhet të angazhohen  n</w:t>
            </w:r>
            <w:r w:rsidR="005E7F31" w:rsidRPr="00DB1035">
              <w:t>ë</w:t>
            </w:r>
            <w:r w:rsidRPr="00DB1035">
              <w:t xml:space="preserve"> </w:t>
            </w:r>
            <w:proofErr w:type="spellStart"/>
            <w:r w:rsidRPr="00DB1035">
              <w:t>pёrdorimin</w:t>
            </w:r>
            <w:proofErr w:type="spellEnd"/>
            <w:r w:rsidRPr="00DB1035">
              <w:t xml:space="preserve"> e mjeteve </w:t>
            </w:r>
            <w:r w:rsidR="005E7F31" w:rsidRPr="00DB1035">
              <w:t xml:space="preserve">dhe pajisjeve që përdoren në proceset e </w:t>
            </w:r>
            <w:r w:rsidR="009C401A">
              <w:t xml:space="preserve">gjuetisë së peshkut </w:t>
            </w:r>
            <w:r w:rsidR="009C401A">
              <w:lastRenderedPageBreak/>
              <w:t>me teknikat e sipërpërmendura</w:t>
            </w:r>
            <w:r w:rsidR="005E7F31" w:rsidRPr="00DB1035">
              <w:t xml:space="preserve">. </w:t>
            </w:r>
          </w:p>
          <w:p w14:paraId="48DD889D" w14:textId="77777777" w:rsidR="00FB04A8" w:rsidRPr="00DB1035" w:rsidRDefault="0091474E" w:rsidP="00154C15">
            <w:pPr>
              <w:keepNext/>
              <w:numPr>
                <w:ilvl w:val="0"/>
                <w:numId w:val="11"/>
              </w:numPr>
              <w:tabs>
                <w:tab w:val="left" w:pos="2880"/>
              </w:tabs>
              <w:jc w:val="both"/>
            </w:pPr>
            <w:r w:rsidRPr="00DB1035">
              <w:t>Gjatë vlerësimit të nxënësve duhet të zbatohet sa më shumë kontrolli i demonstrimit praktik të shprehive të fituara.</w:t>
            </w:r>
          </w:p>
        </w:tc>
      </w:tr>
    </w:tbl>
    <w:p w14:paraId="18EEABB2" w14:textId="77777777" w:rsidR="00FB04A8" w:rsidRPr="00DB1035" w:rsidRDefault="00FB04A8" w:rsidP="00F648BA">
      <w:pPr>
        <w:numPr>
          <w:ilvl w:val="12"/>
          <w:numId w:val="0"/>
        </w:numPr>
        <w:jc w:val="both"/>
      </w:pPr>
    </w:p>
    <w:tbl>
      <w:tblPr>
        <w:tblW w:w="9243" w:type="dxa"/>
        <w:tblBorders>
          <w:top w:val="single" w:sz="6" w:space="0" w:color="auto"/>
          <w:bottom w:val="single" w:sz="6" w:space="0" w:color="auto"/>
        </w:tblBorders>
        <w:tblLayout w:type="fixed"/>
        <w:tblLook w:val="0000" w:firstRow="0" w:lastRow="0" w:firstColumn="0" w:lastColumn="0" w:noHBand="0" w:noVBand="0"/>
      </w:tblPr>
      <w:tblGrid>
        <w:gridCol w:w="1908"/>
        <w:gridCol w:w="900"/>
        <w:gridCol w:w="6435"/>
      </w:tblGrid>
      <w:tr w:rsidR="00FB04A8" w:rsidRPr="00DB1035" w14:paraId="47A6365B" w14:textId="77777777">
        <w:tc>
          <w:tcPr>
            <w:tcW w:w="1908" w:type="dxa"/>
          </w:tcPr>
          <w:p w14:paraId="173D9360" w14:textId="77777777" w:rsidR="00FB04A8" w:rsidRPr="00DB1035" w:rsidRDefault="00FB04A8" w:rsidP="00F648BA">
            <w:pPr>
              <w:numPr>
                <w:ilvl w:val="12"/>
                <w:numId w:val="0"/>
              </w:numPr>
              <w:jc w:val="both"/>
              <w:rPr>
                <w:b/>
                <w:bCs/>
              </w:rPr>
            </w:pPr>
            <w:r w:rsidRPr="00DB1035">
              <w:rPr>
                <w:b/>
                <w:bCs/>
              </w:rPr>
              <w:t>Kushtet e</w:t>
            </w:r>
          </w:p>
          <w:p w14:paraId="304B76D5" w14:textId="77777777" w:rsidR="00FB04A8" w:rsidRPr="00DB1035" w:rsidRDefault="00FB04A8" w:rsidP="00F648BA">
            <w:pPr>
              <w:numPr>
                <w:ilvl w:val="12"/>
                <w:numId w:val="0"/>
              </w:numPr>
              <w:jc w:val="both"/>
            </w:pPr>
            <w:r w:rsidRPr="00DB1035">
              <w:rPr>
                <w:b/>
                <w:bCs/>
              </w:rPr>
              <w:t>e domosdoshme për realizimin e modulit</w:t>
            </w:r>
          </w:p>
        </w:tc>
        <w:tc>
          <w:tcPr>
            <w:tcW w:w="900" w:type="dxa"/>
          </w:tcPr>
          <w:p w14:paraId="5A1AA29E" w14:textId="77777777" w:rsidR="00FB04A8" w:rsidRPr="00DB1035" w:rsidRDefault="00FB04A8" w:rsidP="00F648BA">
            <w:pPr>
              <w:numPr>
                <w:ilvl w:val="12"/>
                <w:numId w:val="0"/>
              </w:numPr>
              <w:jc w:val="both"/>
            </w:pPr>
          </w:p>
        </w:tc>
        <w:tc>
          <w:tcPr>
            <w:tcW w:w="6435" w:type="dxa"/>
          </w:tcPr>
          <w:p w14:paraId="4ADD6E0D" w14:textId="77777777" w:rsidR="00FB04A8" w:rsidRPr="00DB1035" w:rsidRDefault="00FB04A8" w:rsidP="00F648BA">
            <w:pPr>
              <w:numPr>
                <w:ilvl w:val="12"/>
                <w:numId w:val="0"/>
              </w:numPr>
              <w:jc w:val="both"/>
            </w:pPr>
            <w:r w:rsidRPr="00DB1035">
              <w:t>P</w:t>
            </w:r>
            <w:r w:rsidR="00DE6ACD" w:rsidRPr="00DB1035">
              <w:t>ë</w:t>
            </w:r>
            <w:r w:rsidRPr="00DB1035">
              <w:t>r realizimin si duhet t</w:t>
            </w:r>
            <w:r w:rsidR="00DE6ACD" w:rsidRPr="00DB1035">
              <w:t>ë</w:t>
            </w:r>
            <w:r w:rsidRPr="00DB1035">
              <w:t xml:space="preserve"> modulit </w:t>
            </w:r>
            <w:r w:rsidR="00DE6ACD" w:rsidRPr="00DB1035">
              <w:t>ë</w:t>
            </w:r>
            <w:r w:rsidRPr="00DB1035">
              <w:t>sht</w:t>
            </w:r>
            <w:r w:rsidR="00DE6ACD" w:rsidRPr="00DB1035">
              <w:t>ë</w:t>
            </w:r>
            <w:r w:rsidRPr="00DB1035">
              <w:t xml:space="preserve"> e domosdoshme t</w:t>
            </w:r>
            <w:r w:rsidR="00DE6ACD" w:rsidRPr="00DB1035">
              <w:t>ë</w:t>
            </w:r>
            <w:r w:rsidRPr="00DB1035">
              <w:t xml:space="preserve"> sigurohen mjediset, veglat, pajisjet, dhe materialet e m</w:t>
            </w:r>
            <w:r w:rsidR="00DE6ACD" w:rsidRPr="00DB1035">
              <w:t>ë</w:t>
            </w:r>
            <w:r w:rsidRPr="00DB1035">
              <w:t>poshtme:</w:t>
            </w:r>
          </w:p>
          <w:p w14:paraId="2BD3BCB8" w14:textId="77777777" w:rsidR="009C401A" w:rsidRDefault="009C401A" w:rsidP="00B13EEF">
            <w:pPr>
              <w:numPr>
                <w:ilvl w:val="0"/>
                <w:numId w:val="13"/>
              </w:numPr>
              <w:ind w:left="357" w:hanging="357"/>
            </w:pPr>
            <w:r>
              <w:t xml:space="preserve">Anije peshkimi me veglat e gjuetisë me trata kiçi, trata </w:t>
            </w:r>
            <w:proofErr w:type="spellStart"/>
            <w:r>
              <w:t>pellagjike</w:t>
            </w:r>
            <w:proofErr w:type="spellEnd"/>
            <w:r>
              <w:t xml:space="preserve">, </w:t>
            </w:r>
            <w:proofErr w:type="spellStart"/>
            <w:r>
              <w:t>koshilok</w:t>
            </w:r>
            <w:proofErr w:type="spellEnd"/>
            <w:r>
              <w:t xml:space="preserve"> në det të hapur </w:t>
            </w:r>
          </w:p>
          <w:p w14:paraId="74FBAA12" w14:textId="77777777" w:rsidR="000341F6" w:rsidRPr="00DB1035" w:rsidRDefault="009C401A" w:rsidP="00B13EEF">
            <w:pPr>
              <w:numPr>
                <w:ilvl w:val="0"/>
                <w:numId w:val="13"/>
              </w:numPr>
              <w:ind w:left="357" w:hanging="357"/>
            </w:pPr>
            <w:r>
              <w:t>Anije peshkimi me veglat e gjuetisë me grepa dhe gracka në bregdet</w:t>
            </w:r>
            <w:r w:rsidR="000341F6" w:rsidRPr="00DB1035">
              <w:t>.</w:t>
            </w:r>
          </w:p>
          <w:p w14:paraId="75B85C76" w14:textId="77777777" w:rsidR="000341F6" w:rsidRPr="00DB1035" w:rsidRDefault="00131285" w:rsidP="00B13EEF">
            <w:pPr>
              <w:numPr>
                <w:ilvl w:val="0"/>
                <w:numId w:val="13"/>
              </w:numPr>
            </w:pPr>
            <w:r>
              <w:t>M</w:t>
            </w:r>
            <w:r w:rsidR="000341F6" w:rsidRPr="00DB1035">
              <w:t xml:space="preserve">jete pune të </w:t>
            </w:r>
            <w:r w:rsidR="009C401A">
              <w:t>trajtimit paraprak të peshkut në anije</w:t>
            </w:r>
            <w:r w:rsidR="000341F6" w:rsidRPr="00DB1035">
              <w:t xml:space="preserve">. </w:t>
            </w:r>
          </w:p>
          <w:p w14:paraId="3CC018AC" w14:textId="77777777" w:rsidR="00131285" w:rsidRDefault="00131285" w:rsidP="00B13EEF">
            <w:pPr>
              <w:numPr>
                <w:ilvl w:val="0"/>
                <w:numId w:val="13"/>
              </w:numPr>
            </w:pPr>
            <w:r>
              <w:t>P</w:t>
            </w:r>
            <w:r w:rsidRPr="00DB1035">
              <w:t>ankarta, makete, udhëzues</w:t>
            </w:r>
            <w:r>
              <w:t>, katalogë, rregullore, standard</w:t>
            </w:r>
            <w:r w:rsidRPr="00DB1035">
              <w:t>e,</w:t>
            </w:r>
            <w:r>
              <w:t xml:space="preserve"> </w:t>
            </w:r>
            <w:r w:rsidRPr="00DB1035">
              <w:t>manuale teknike etj</w:t>
            </w:r>
            <w:r>
              <w:t>.</w:t>
            </w:r>
          </w:p>
          <w:p w14:paraId="307F576D" w14:textId="77777777" w:rsidR="00FB04A8" w:rsidRDefault="00131285" w:rsidP="00B13EEF">
            <w:pPr>
              <w:numPr>
                <w:ilvl w:val="0"/>
                <w:numId w:val="13"/>
              </w:numPr>
            </w:pPr>
            <w:r>
              <w:t xml:space="preserve">Materiale </w:t>
            </w:r>
            <w:proofErr w:type="spellStart"/>
            <w:r>
              <w:t>tё</w:t>
            </w:r>
            <w:proofErr w:type="spellEnd"/>
            <w:r>
              <w:t xml:space="preserve"> shkruara </w:t>
            </w:r>
            <w:proofErr w:type="spellStart"/>
            <w:r>
              <w:t>nё</w:t>
            </w:r>
            <w:proofErr w:type="spellEnd"/>
            <w:r>
              <w:t xml:space="preserve"> </w:t>
            </w:r>
            <w:proofErr w:type="spellStart"/>
            <w:r>
              <w:t>mbёshtetje</w:t>
            </w:r>
            <w:proofErr w:type="spellEnd"/>
            <w:r>
              <w:t xml:space="preserve"> </w:t>
            </w:r>
            <w:proofErr w:type="spellStart"/>
            <w:r>
              <w:t>tё</w:t>
            </w:r>
            <w:proofErr w:type="spellEnd"/>
            <w:r>
              <w:t xml:space="preserve"> trajtimit </w:t>
            </w:r>
            <w:proofErr w:type="spellStart"/>
            <w:r>
              <w:t>tё</w:t>
            </w:r>
            <w:proofErr w:type="spellEnd"/>
            <w:r>
              <w:t xml:space="preserve"> modulit.</w:t>
            </w:r>
          </w:p>
          <w:p w14:paraId="2049BB61" w14:textId="77777777" w:rsidR="00131285" w:rsidRPr="00DB1035" w:rsidRDefault="00131285" w:rsidP="00131285">
            <w:pPr>
              <w:ind w:left="360"/>
            </w:pPr>
          </w:p>
        </w:tc>
      </w:tr>
    </w:tbl>
    <w:p w14:paraId="4E800ACA" w14:textId="77777777" w:rsidR="00F97D9B" w:rsidRDefault="00F97D9B" w:rsidP="00F648BA">
      <w:pPr>
        <w:tabs>
          <w:tab w:val="left" w:pos="720"/>
        </w:tabs>
        <w:jc w:val="both"/>
        <w:rPr>
          <w:b/>
          <w:shd w:val="clear" w:color="auto" w:fill="B3B3B3"/>
        </w:rPr>
      </w:pPr>
    </w:p>
    <w:p w14:paraId="212AB709" w14:textId="77777777" w:rsidR="00C2538B" w:rsidRDefault="00C2538B" w:rsidP="00F648BA">
      <w:pPr>
        <w:tabs>
          <w:tab w:val="left" w:pos="720"/>
        </w:tabs>
        <w:jc w:val="both"/>
        <w:rPr>
          <w:b/>
          <w:shd w:val="clear" w:color="auto" w:fill="B3B3B3"/>
        </w:rPr>
      </w:pPr>
    </w:p>
    <w:p w14:paraId="7EBC8AF7" w14:textId="77777777" w:rsidR="00C2538B" w:rsidRDefault="00C2538B" w:rsidP="00F648BA">
      <w:pPr>
        <w:tabs>
          <w:tab w:val="left" w:pos="720"/>
        </w:tabs>
        <w:jc w:val="both"/>
        <w:rPr>
          <w:b/>
          <w:shd w:val="clear" w:color="auto" w:fill="B3B3B3"/>
        </w:rPr>
      </w:pPr>
    </w:p>
    <w:p w14:paraId="222C1680" w14:textId="77777777" w:rsidR="00C2538B" w:rsidRDefault="00C2538B" w:rsidP="00F648BA">
      <w:pPr>
        <w:tabs>
          <w:tab w:val="left" w:pos="720"/>
        </w:tabs>
        <w:jc w:val="both"/>
        <w:rPr>
          <w:b/>
          <w:shd w:val="clear" w:color="auto" w:fill="B3B3B3"/>
        </w:rPr>
      </w:pPr>
    </w:p>
    <w:p w14:paraId="1067EE37" w14:textId="77777777" w:rsidR="00C2538B" w:rsidRDefault="00C2538B" w:rsidP="00F648BA">
      <w:pPr>
        <w:tabs>
          <w:tab w:val="left" w:pos="720"/>
        </w:tabs>
        <w:jc w:val="both"/>
        <w:rPr>
          <w:b/>
          <w:shd w:val="clear" w:color="auto" w:fill="B3B3B3"/>
        </w:rPr>
      </w:pPr>
    </w:p>
    <w:p w14:paraId="7E2A72EB" w14:textId="77777777" w:rsidR="00C2538B" w:rsidRDefault="00C2538B" w:rsidP="00F648BA">
      <w:pPr>
        <w:tabs>
          <w:tab w:val="left" w:pos="720"/>
        </w:tabs>
        <w:jc w:val="both"/>
        <w:rPr>
          <w:b/>
          <w:shd w:val="clear" w:color="auto" w:fill="B3B3B3"/>
        </w:rPr>
      </w:pPr>
    </w:p>
    <w:p w14:paraId="3D879164" w14:textId="77777777" w:rsidR="00C2538B" w:rsidRDefault="00C2538B" w:rsidP="00F648BA">
      <w:pPr>
        <w:tabs>
          <w:tab w:val="left" w:pos="720"/>
        </w:tabs>
        <w:jc w:val="both"/>
        <w:rPr>
          <w:b/>
          <w:shd w:val="clear" w:color="auto" w:fill="B3B3B3"/>
        </w:rPr>
      </w:pPr>
    </w:p>
    <w:p w14:paraId="14E17216" w14:textId="77777777" w:rsidR="00C2538B" w:rsidRDefault="00C2538B" w:rsidP="00F648BA">
      <w:pPr>
        <w:tabs>
          <w:tab w:val="left" w:pos="720"/>
        </w:tabs>
        <w:jc w:val="both"/>
        <w:rPr>
          <w:b/>
          <w:shd w:val="clear" w:color="auto" w:fill="B3B3B3"/>
        </w:rPr>
      </w:pPr>
    </w:p>
    <w:p w14:paraId="27E277C8" w14:textId="77777777" w:rsidR="00C2538B" w:rsidRDefault="00C2538B" w:rsidP="00F648BA">
      <w:pPr>
        <w:tabs>
          <w:tab w:val="left" w:pos="720"/>
        </w:tabs>
        <w:jc w:val="both"/>
        <w:rPr>
          <w:b/>
          <w:shd w:val="clear" w:color="auto" w:fill="B3B3B3"/>
        </w:rPr>
      </w:pPr>
    </w:p>
    <w:p w14:paraId="3619F991" w14:textId="77777777" w:rsidR="00F82FF0" w:rsidRDefault="00F82FF0" w:rsidP="00F648BA">
      <w:pPr>
        <w:tabs>
          <w:tab w:val="left" w:pos="720"/>
        </w:tabs>
        <w:jc w:val="both"/>
        <w:rPr>
          <w:b/>
          <w:shd w:val="clear" w:color="auto" w:fill="B3B3B3"/>
        </w:rPr>
      </w:pPr>
    </w:p>
    <w:p w14:paraId="1D87F536" w14:textId="77777777" w:rsidR="00F82FF0" w:rsidRDefault="00F82FF0" w:rsidP="00F648BA">
      <w:pPr>
        <w:tabs>
          <w:tab w:val="left" w:pos="720"/>
        </w:tabs>
        <w:jc w:val="both"/>
        <w:rPr>
          <w:b/>
          <w:shd w:val="clear" w:color="auto" w:fill="B3B3B3"/>
        </w:rPr>
      </w:pPr>
    </w:p>
    <w:p w14:paraId="03D6E1AD" w14:textId="77777777" w:rsidR="00F82FF0" w:rsidRDefault="00F82FF0" w:rsidP="00F648BA">
      <w:pPr>
        <w:tabs>
          <w:tab w:val="left" w:pos="720"/>
        </w:tabs>
        <w:jc w:val="both"/>
        <w:rPr>
          <w:b/>
          <w:shd w:val="clear" w:color="auto" w:fill="B3B3B3"/>
        </w:rPr>
      </w:pPr>
    </w:p>
    <w:p w14:paraId="659C6125" w14:textId="77777777" w:rsidR="00F82FF0" w:rsidRDefault="00F82FF0" w:rsidP="00F648BA">
      <w:pPr>
        <w:tabs>
          <w:tab w:val="left" w:pos="720"/>
        </w:tabs>
        <w:jc w:val="both"/>
        <w:rPr>
          <w:b/>
          <w:shd w:val="clear" w:color="auto" w:fill="B3B3B3"/>
        </w:rPr>
      </w:pPr>
    </w:p>
    <w:p w14:paraId="3B47A43B" w14:textId="77777777" w:rsidR="00F82FF0" w:rsidRDefault="00F82FF0" w:rsidP="00F648BA">
      <w:pPr>
        <w:tabs>
          <w:tab w:val="left" w:pos="720"/>
        </w:tabs>
        <w:jc w:val="both"/>
        <w:rPr>
          <w:b/>
          <w:shd w:val="clear" w:color="auto" w:fill="B3B3B3"/>
        </w:rPr>
      </w:pPr>
    </w:p>
    <w:p w14:paraId="46743277" w14:textId="77777777" w:rsidR="00F82FF0" w:rsidRDefault="00F82FF0" w:rsidP="00F648BA">
      <w:pPr>
        <w:tabs>
          <w:tab w:val="left" w:pos="720"/>
        </w:tabs>
        <w:jc w:val="both"/>
        <w:rPr>
          <w:b/>
          <w:shd w:val="clear" w:color="auto" w:fill="B3B3B3"/>
        </w:rPr>
      </w:pPr>
    </w:p>
    <w:p w14:paraId="72C0E08F" w14:textId="77777777" w:rsidR="00F82FF0" w:rsidRDefault="00F82FF0" w:rsidP="00F648BA">
      <w:pPr>
        <w:tabs>
          <w:tab w:val="left" w:pos="720"/>
        </w:tabs>
        <w:jc w:val="both"/>
        <w:rPr>
          <w:b/>
          <w:shd w:val="clear" w:color="auto" w:fill="B3B3B3"/>
        </w:rPr>
      </w:pPr>
    </w:p>
    <w:p w14:paraId="6C73CC47" w14:textId="77777777" w:rsidR="00F82FF0" w:rsidRDefault="00F82FF0" w:rsidP="00F648BA">
      <w:pPr>
        <w:tabs>
          <w:tab w:val="left" w:pos="720"/>
        </w:tabs>
        <w:jc w:val="both"/>
        <w:rPr>
          <w:b/>
          <w:shd w:val="clear" w:color="auto" w:fill="B3B3B3"/>
        </w:rPr>
      </w:pPr>
    </w:p>
    <w:p w14:paraId="3170A339" w14:textId="77777777" w:rsidR="00F82FF0" w:rsidRDefault="00F82FF0" w:rsidP="00F648BA">
      <w:pPr>
        <w:tabs>
          <w:tab w:val="left" w:pos="720"/>
        </w:tabs>
        <w:jc w:val="both"/>
        <w:rPr>
          <w:b/>
          <w:shd w:val="clear" w:color="auto" w:fill="B3B3B3"/>
        </w:rPr>
      </w:pPr>
    </w:p>
    <w:p w14:paraId="49329D0B" w14:textId="77777777" w:rsidR="00F82FF0" w:rsidRDefault="00F82FF0" w:rsidP="00F648BA">
      <w:pPr>
        <w:tabs>
          <w:tab w:val="left" w:pos="720"/>
        </w:tabs>
        <w:jc w:val="both"/>
        <w:rPr>
          <w:b/>
          <w:shd w:val="clear" w:color="auto" w:fill="B3B3B3"/>
        </w:rPr>
      </w:pPr>
    </w:p>
    <w:p w14:paraId="35BF98F2" w14:textId="77777777" w:rsidR="00F82FF0" w:rsidRDefault="00F82FF0" w:rsidP="00F648BA">
      <w:pPr>
        <w:tabs>
          <w:tab w:val="left" w:pos="720"/>
        </w:tabs>
        <w:jc w:val="both"/>
        <w:rPr>
          <w:b/>
          <w:shd w:val="clear" w:color="auto" w:fill="B3B3B3"/>
        </w:rPr>
      </w:pPr>
    </w:p>
    <w:p w14:paraId="125B4F9D" w14:textId="77777777" w:rsidR="00F82FF0" w:rsidRDefault="00F82FF0" w:rsidP="00F648BA">
      <w:pPr>
        <w:tabs>
          <w:tab w:val="left" w:pos="720"/>
        </w:tabs>
        <w:jc w:val="both"/>
        <w:rPr>
          <w:b/>
          <w:shd w:val="clear" w:color="auto" w:fill="B3B3B3"/>
        </w:rPr>
      </w:pPr>
    </w:p>
    <w:p w14:paraId="5409E964" w14:textId="77777777" w:rsidR="00F82FF0" w:rsidRDefault="00F82FF0" w:rsidP="00F648BA">
      <w:pPr>
        <w:tabs>
          <w:tab w:val="left" w:pos="720"/>
        </w:tabs>
        <w:jc w:val="both"/>
        <w:rPr>
          <w:b/>
          <w:shd w:val="clear" w:color="auto" w:fill="B3B3B3"/>
        </w:rPr>
      </w:pPr>
    </w:p>
    <w:p w14:paraId="1B4B7361" w14:textId="77777777" w:rsidR="0030705A" w:rsidRDefault="0030705A" w:rsidP="00F648BA">
      <w:pPr>
        <w:tabs>
          <w:tab w:val="left" w:pos="720"/>
        </w:tabs>
        <w:jc w:val="both"/>
        <w:rPr>
          <w:b/>
          <w:shd w:val="clear" w:color="auto" w:fill="B3B3B3"/>
        </w:rPr>
      </w:pPr>
    </w:p>
    <w:p w14:paraId="3895FFBE" w14:textId="77777777" w:rsidR="0030705A" w:rsidRDefault="0030705A" w:rsidP="00F648BA">
      <w:pPr>
        <w:tabs>
          <w:tab w:val="left" w:pos="720"/>
        </w:tabs>
        <w:jc w:val="both"/>
        <w:rPr>
          <w:b/>
          <w:shd w:val="clear" w:color="auto" w:fill="B3B3B3"/>
        </w:rPr>
      </w:pPr>
    </w:p>
    <w:p w14:paraId="6D80FC01" w14:textId="77777777" w:rsidR="0030705A" w:rsidRDefault="0030705A" w:rsidP="00F648BA">
      <w:pPr>
        <w:tabs>
          <w:tab w:val="left" w:pos="720"/>
        </w:tabs>
        <w:jc w:val="both"/>
        <w:rPr>
          <w:b/>
          <w:shd w:val="clear" w:color="auto" w:fill="B3B3B3"/>
        </w:rPr>
      </w:pPr>
    </w:p>
    <w:p w14:paraId="0850A65B" w14:textId="77777777" w:rsidR="0030705A" w:rsidRDefault="0030705A" w:rsidP="00F648BA">
      <w:pPr>
        <w:tabs>
          <w:tab w:val="left" w:pos="720"/>
        </w:tabs>
        <w:jc w:val="both"/>
        <w:rPr>
          <w:b/>
          <w:shd w:val="clear" w:color="auto" w:fill="B3B3B3"/>
        </w:rPr>
      </w:pPr>
    </w:p>
    <w:p w14:paraId="190AAB6E" w14:textId="77777777" w:rsidR="0030705A" w:rsidRDefault="0030705A" w:rsidP="00F648BA">
      <w:pPr>
        <w:tabs>
          <w:tab w:val="left" w:pos="720"/>
        </w:tabs>
        <w:jc w:val="both"/>
        <w:rPr>
          <w:b/>
          <w:shd w:val="clear" w:color="auto" w:fill="B3B3B3"/>
        </w:rPr>
      </w:pPr>
    </w:p>
    <w:p w14:paraId="495F618B" w14:textId="77777777" w:rsidR="0030705A" w:rsidRDefault="0030705A" w:rsidP="00F648BA">
      <w:pPr>
        <w:tabs>
          <w:tab w:val="left" w:pos="720"/>
        </w:tabs>
        <w:jc w:val="both"/>
        <w:rPr>
          <w:b/>
          <w:shd w:val="clear" w:color="auto" w:fill="B3B3B3"/>
        </w:rPr>
      </w:pPr>
    </w:p>
    <w:p w14:paraId="6B2DEF61" w14:textId="77777777" w:rsidR="0030705A" w:rsidRDefault="0030705A" w:rsidP="00F648BA">
      <w:pPr>
        <w:tabs>
          <w:tab w:val="left" w:pos="720"/>
        </w:tabs>
        <w:jc w:val="both"/>
        <w:rPr>
          <w:b/>
          <w:shd w:val="clear" w:color="auto" w:fill="B3B3B3"/>
        </w:rPr>
      </w:pPr>
    </w:p>
    <w:p w14:paraId="5C454CEE" w14:textId="77777777" w:rsidR="0030705A" w:rsidRDefault="0030705A" w:rsidP="00F648BA">
      <w:pPr>
        <w:tabs>
          <w:tab w:val="left" w:pos="720"/>
        </w:tabs>
        <w:jc w:val="both"/>
        <w:rPr>
          <w:b/>
          <w:shd w:val="clear" w:color="auto" w:fill="B3B3B3"/>
        </w:rPr>
      </w:pPr>
    </w:p>
    <w:p w14:paraId="69A5277E" w14:textId="77777777" w:rsidR="0030705A" w:rsidRDefault="0030705A" w:rsidP="00F648BA">
      <w:pPr>
        <w:tabs>
          <w:tab w:val="left" w:pos="720"/>
        </w:tabs>
        <w:jc w:val="both"/>
        <w:rPr>
          <w:b/>
          <w:shd w:val="clear" w:color="auto" w:fill="B3B3B3"/>
        </w:rPr>
      </w:pPr>
    </w:p>
    <w:p w14:paraId="7FE8EF3A" w14:textId="77777777" w:rsidR="0030705A" w:rsidRDefault="0030705A" w:rsidP="00F648BA">
      <w:pPr>
        <w:tabs>
          <w:tab w:val="left" w:pos="720"/>
        </w:tabs>
        <w:jc w:val="both"/>
        <w:rPr>
          <w:b/>
          <w:shd w:val="clear" w:color="auto" w:fill="B3B3B3"/>
        </w:rPr>
      </w:pPr>
    </w:p>
    <w:p w14:paraId="262E77D6" w14:textId="77777777" w:rsidR="0030705A" w:rsidRDefault="0030705A" w:rsidP="00F648BA">
      <w:pPr>
        <w:tabs>
          <w:tab w:val="left" w:pos="720"/>
        </w:tabs>
        <w:jc w:val="both"/>
        <w:rPr>
          <w:b/>
          <w:shd w:val="clear" w:color="auto" w:fill="B3B3B3"/>
        </w:rPr>
      </w:pPr>
    </w:p>
    <w:p w14:paraId="5FB818A5" w14:textId="77777777" w:rsidR="0030705A" w:rsidRDefault="0030705A" w:rsidP="00F648BA">
      <w:pPr>
        <w:tabs>
          <w:tab w:val="left" w:pos="720"/>
        </w:tabs>
        <w:jc w:val="both"/>
        <w:rPr>
          <w:b/>
          <w:shd w:val="clear" w:color="auto" w:fill="B3B3B3"/>
        </w:rPr>
      </w:pPr>
    </w:p>
    <w:p w14:paraId="34964BDB" w14:textId="77777777" w:rsidR="0030705A" w:rsidRDefault="0030705A" w:rsidP="00F648BA">
      <w:pPr>
        <w:tabs>
          <w:tab w:val="left" w:pos="720"/>
        </w:tabs>
        <w:jc w:val="both"/>
        <w:rPr>
          <w:b/>
          <w:shd w:val="clear" w:color="auto" w:fill="B3B3B3"/>
        </w:rPr>
      </w:pPr>
    </w:p>
    <w:p w14:paraId="04E8E934" w14:textId="77777777" w:rsidR="00A07DBD" w:rsidRPr="00DB1035" w:rsidRDefault="00143A8E" w:rsidP="00A07DBD">
      <w:pPr>
        <w:shd w:val="clear" w:color="auto" w:fill="FFFFFF"/>
        <w:jc w:val="both"/>
        <w:rPr>
          <w:b/>
          <w:bCs/>
          <w:shd w:val="clear" w:color="auto" w:fill="B3B3B3"/>
        </w:rPr>
      </w:pPr>
      <w:r>
        <w:rPr>
          <w:b/>
          <w:bCs/>
          <w:highlight w:val="lightGray"/>
          <w:shd w:val="clear" w:color="auto" w:fill="A6A6A6"/>
        </w:rPr>
        <w:lastRenderedPageBreak/>
        <w:t>5</w:t>
      </w:r>
      <w:r w:rsidR="00A07DBD" w:rsidRPr="00DB1035">
        <w:rPr>
          <w:b/>
          <w:bCs/>
          <w:highlight w:val="lightGray"/>
          <w:shd w:val="clear" w:color="auto" w:fill="A6A6A6"/>
        </w:rPr>
        <w:t xml:space="preserve">. </w:t>
      </w:r>
      <w:r w:rsidR="00A07DBD" w:rsidRPr="00DB1035">
        <w:rPr>
          <w:b/>
          <w:bCs/>
          <w:highlight w:val="lightGray"/>
          <w:shd w:val="clear" w:color="auto" w:fill="B3B3B3"/>
        </w:rPr>
        <w:t>Moduli “</w:t>
      </w:r>
      <w:r w:rsidR="00A07DBD">
        <w:rPr>
          <w:b/>
          <w:bCs/>
          <w:highlight w:val="lightGray"/>
          <w:shd w:val="clear" w:color="auto" w:fill="B3B3B3"/>
        </w:rPr>
        <w:t>Përpunimi paraprak i peshkut</w:t>
      </w:r>
      <w:r w:rsidR="00A07DBD" w:rsidRPr="00DB1035">
        <w:rPr>
          <w:b/>
          <w:bCs/>
          <w:highlight w:val="lightGray"/>
          <w:shd w:val="clear" w:color="auto" w:fill="B3B3B3"/>
        </w:rPr>
        <w:t>”</w:t>
      </w:r>
      <w:r w:rsidR="00A07DBD" w:rsidRPr="00DB1035">
        <w:rPr>
          <w:b/>
          <w:bCs/>
          <w:shd w:val="clear" w:color="auto" w:fill="B3B3B3"/>
        </w:rPr>
        <w:t xml:space="preserve"> </w:t>
      </w:r>
    </w:p>
    <w:p w14:paraId="76471ECB" w14:textId="77777777" w:rsidR="00A07DBD" w:rsidRPr="00DB1035" w:rsidRDefault="00A07DBD" w:rsidP="00A07DBD">
      <w:pPr>
        <w:shd w:val="clear" w:color="auto" w:fill="FFFFFF"/>
        <w:tabs>
          <w:tab w:val="left" w:pos="2160"/>
        </w:tabs>
        <w:ind w:left="360"/>
        <w:jc w:val="both"/>
      </w:pPr>
    </w:p>
    <w:p w14:paraId="217546B6" w14:textId="77777777" w:rsidR="00A07DBD" w:rsidRPr="00DB1035" w:rsidRDefault="00A07DBD" w:rsidP="00A07DBD">
      <w:pPr>
        <w:tabs>
          <w:tab w:val="left" w:pos="2160"/>
        </w:tabs>
        <w:jc w:val="both"/>
        <w:rPr>
          <w:b/>
          <w:iCs/>
        </w:rPr>
      </w:pPr>
      <w:r w:rsidRPr="00DB1035">
        <w:rPr>
          <w:b/>
          <w:iCs/>
        </w:rPr>
        <w:t xml:space="preserve">Drejtimi:     </w:t>
      </w:r>
      <w:r>
        <w:rPr>
          <w:b/>
          <w:iCs/>
        </w:rPr>
        <w:t xml:space="preserve">Detari </w:t>
      </w:r>
      <w:r w:rsidRPr="00DB1035">
        <w:rPr>
          <w:b/>
          <w:iCs/>
        </w:rPr>
        <w:t xml:space="preserve"> </w:t>
      </w:r>
    </w:p>
    <w:p w14:paraId="2B267C6D" w14:textId="77777777" w:rsidR="00A07DBD" w:rsidRPr="00DB1035" w:rsidRDefault="00A07DBD" w:rsidP="00A07DBD">
      <w:pPr>
        <w:tabs>
          <w:tab w:val="left" w:pos="2160"/>
        </w:tabs>
        <w:jc w:val="both"/>
        <w:rPr>
          <w:b/>
          <w:iCs/>
        </w:rPr>
      </w:pPr>
      <w:r w:rsidRPr="00DB1035">
        <w:rPr>
          <w:b/>
          <w:iCs/>
        </w:rPr>
        <w:t xml:space="preserve">Profili:         </w:t>
      </w:r>
      <w:r>
        <w:rPr>
          <w:b/>
          <w:iCs/>
        </w:rPr>
        <w:t>Peshkim</w:t>
      </w:r>
    </w:p>
    <w:p w14:paraId="7E801FEF" w14:textId="77777777" w:rsidR="00A07DBD" w:rsidRPr="00DB1035" w:rsidRDefault="00A07DBD" w:rsidP="00A07DBD">
      <w:pPr>
        <w:tabs>
          <w:tab w:val="left" w:pos="2160"/>
        </w:tabs>
        <w:jc w:val="both"/>
        <w:rPr>
          <w:b/>
          <w:iCs/>
        </w:rPr>
      </w:pPr>
      <w:r w:rsidRPr="00DB1035">
        <w:rPr>
          <w:b/>
          <w:iCs/>
        </w:rPr>
        <w:t>Niveli:          I</w:t>
      </w:r>
      <w:r w:rsidR="00A91606">
        <w:rPr>
          <w:b/>
          <w:iCs/>
        </w:rPr>
        <w:t>II i KSHK</w:t>
      </w:r>
    </w:p>
    <w:p w14:paraId="145618D3" w14:textId="77777777" w:rsidR="00A07DBD" w:rsidRPr="00DB1035" w:rsidRDefault="00A07DBD" w:rsidP="00A07DBD">
      <w:pPr>
        <w:tabs>
          <w:tab w:val="left" w:pos="2160"/>
        </w:tabs>
        <w:jc w:val="both"/>
        <w:rPr>
          <w:b/>
          <w:iCs/>
        </w:rPr>
      </w:pPr>
      <w:r w:rsidRPr="00DB1035">
        <w:rPr>
          <w:b/>
          <w:iCs/>
        </w:rPr>
        <w:t xml:space="preserve">Klasa:          12                              </w:t>
      </w:r>
    </w:p>
    <w:p w14:paraId="46031A03" w14:textId="77777777" w:rsidR="00A07DBD" w:rsidRPr="00DB1035" w:rsidRDefault="00A07DBD" w:rsidP="00A07DBD">
      <w:pPr>
        <w:numPr>
          <w:ilvl w:val="12"/>
          <w:numId w:val="0"/>
        </w:numPr>
        <w:jc w:val="both"/>
        <w:rPr>
          <w:b/>
        </w:rPr>
      </w:pPr>
    </w:p>
    <w:tbl>
      <w:tblPr>
        <w:tblW w:w="9245" w:type="dxa"/>
        <w:tblBorders>
          <w:top w:val="single" w:sz="6" w:space="0" w:color="auto"/>
          <w:bottom w:val="single" w:sz="6" w:space="0" w:color="auto"/>
        </w:tblBorders>
        <w:tblLayout w:type="fixed"/>
        <w:tblLook w:val="0000" w:firstRow="0" w:lastRow="0" w:firstColumn="0" w:lastColumn="0" w:noHBand="0" w:noVBand="0"/>
      </w:tblPr>
      <w:tblGrid>
        <w:gridCol w:w="1908"/>
        <w:gridCol w:w="270"/>
        <w:gridCol w:w="5220"/>
        <w:gridCol w:w="1847"/>
      </w:tblGrid>
      <w:tr w:rsidR="00A07DBD" w:rsidRPr="00DB1035" w14:paraId="12A08E9C" w14:textId="77777777" w:rsidTr="00F22BD6">
        <w:tc>
          <w:tcPr>
            <w:tcW w:w="9245" w:type="dxa"/>
            <w:gridSpan w:val="4"/>
            <w:tcBorders>
              <w:top w:val="single" w:sz="4" w:space="0" w:color="auto"/>
              <w:bottom w:val="single" w:sz="6" w:space="0" w:color="auto"/>
            </w:tcBorders>
          </w:tcPr>
          <w:p w14:paraId="0009CA3F" w14:textId="77777777" w:rsidR="00A07DBD" w:rsidRPr="00DB1035" w:rsidRDefault="00A07DBD" w:rsidP="00F22BD6">
            <w:pPr>
              <w:pStyle w:val="Header"/>
              <w:jc w:val="both"/>
              <w:rPr>
                <w:i/>
                <w:iCs/>
                <w:lang w:val="sq-AL"/>
              </w:rPr>
            </w:pPr>
            <w:r w:rsidRPr="00DB1035">
              <w:rPr>
                <w:i/>
                <w:iCs/>
                <w:lang w:val="sq-AL"/>
              </w:rPr>
              <w:t xml:space="preserve">                                               PËRSHKRUESI I MODULIT</w:t>
            </w:r>
          </w:p>
        </w:tc>
      </w:tr>
      <w:tr w:rsidR="00A07DBD" w:rsidRPr="00DB1035" w14:paraId="6850C329" w14:textId="77777777" w:rsidTr="00F22BD6">
        <w:trPr>
          <w:trHeight w:val="453"/>
        </w:trPr>
        <w:tc>
          <w:tcPr>
            <w:tcW w:w="1908" w:type="dxa"/>
            <w:tcBorders>
              <w:top w:val="nil"/>
              <w:bottom w:val="single" w:sz="6" w:space="0" w:color="auto"/>
            </w:tcBorders>
          </w:tcPr>
          <w:p w14:paraId="348BA13C" w14:textId="77777777" w:rsidR="00A07DBD" w:rsidRPr="00DB1035" w:rsidRDefault="00A07DBD" w:rsidP="00F22BD6">
            <w:pPr>
              <w:jc w:val="both"/>
              <w:rPr>
                <w:b/>
                <w:bCs/>
              </w:rPr>
            </w:pPr>
            <w:r w:rsidRPr="00DB1035">
              <w:rPr>
                <w:b/>
                <w:bCs/>
              </w:rPr>
              <w:t>Titulli dhe kodi</w:t>
            </w:r>
          </w:p>
        </w:tc>
        <w:tc>
          <w:tcPr>
            <w:tcW w:w="5490" w:type="dxa"/>
            <w:gridSpan w:val="2"/>
            <w:tcBorders>
              <w:top w:val="nil"/>
              <w:bottom w:val="single" w:sz="6" w:space="0" w:color="auto"/>
              <w:right w:val="nil"/>
            </w:tcBorders>
          </w:tcPr>
          <w:p w14:paraId="6BB54285" w14:textId="77777777" w:rsidR="00A07DBD" w:rsidRDefault="00A07DBD" w:rsidP="00F22BD6">
            <w:pPr>
              <w:jc w:val="both"/>
              <w:rPr>
                <w:b/>
              </w:rPr>
            </w:pPr>
            <w:r w:rsidRPr="00DB1035">
              <w:rPr>
                <w:b/>
              </w:rPr>
              <w:t xml:space="preserve">    </w:t>
            </w:r>
            <w:r>
              <w:rPr>
                <w:b/>
              </w:rPr>
              <w:t>PËRPUNIMI PARAPRAK I PESHKUT</w:t>
            </w:r>
          </w:p>
          <w:p w14:paraId="23C5DA22" w14:textId="77777777" w:rsidR="00A07DBD" w:rsidRPr="00DB1035" w:rsidRDefault="00A07DBD" w:rsidP="00F22BD6">
            <w:pPr>
              <w:jc w:val="both"/>
              <w:rPr>
                <w:b/>
                <w:bCs/>
              </w:rPr>
            </w:pPr>
          </w:p>
        </w:tc>
        <w:tc>
          <w:tcPr>
            <w:tcW w:w="1847" w:type="dxa"/>
            <w:tcBorders>
              <w:top w:val="nil"/>
              <w:left w:val="single" w:sz="4" w:space="0" w:color="auto"/>
              <w:bottom w:val="single" w:sz="6" w:space="0" w:color="auto"/>
            </w:tcBorders>
          </w:tcPr>
          <w:p w14:paraId="784E20E4" w14:textId="77777777" w:rsidR="00A07DBD" w:rsidRPr="00DB1035" w:rsidRDefault="00882CE2" w:rsidP="00F22BD6">
            <w:pPr>
              <w:pStyle w:val="Header"/>
              <w:jc w:val="center"/>
              <w:rPr>
                <w:b/>
                <w:bCs/>
                <w:lang w:val="sq-AL"/>
              </w:rPr>
            </w:pPr>
            <w:r>
              <w:rPr>
                <w:b/>
                <w:bCs/>
                <w:lang w:val="sq-AL"/>
              </w:rPr>
              <w:t>M-16-1365</w:t>
            </w:r>
            <w:r w:rsidR="00A07DBD" w:rsidRPr="00DB1035">
              <w:rPr>
                <w:b/>
                <w:bCs/>
                <w:lang w:val="sq-AL"/>
              </w:rPr>
              <w:t>-1</w:t>
            </w:r>
            <w:r>
              <w:rPr>
                <w:b/>
                <w:bCs/>
                <w:lang w:val="sq-AL"/>
              </w:rPr>
              <w:t>7</w:t>
            </w:r>
          </w:p>
        </w:tc>
      </w:tr>
      <w:tr w:rsidR="00A07DBD" w:rsidRPr="00DB1035" w14:paraId="5D358F2F" w14:textId="77777777" w:rsidTr="00F22BD6">
        <w:tc>
          <w:tcPr>
            <w:tcW w:w="1908" w:type="dxa"/>
            <w:tcBorders>
              <w:top w:val="nil"/>
              <w:bottom w:val="nil"/>
            </w:tcBorders>
          </w:tcPr>
          <w:p w14:paraId="7D5BF14E" w14:textId="77777777" w:rsidR="00A07DBD" w:rsidRPr="00DB1035" w:rsidRDefault="00A07DBD" w:rsidP="00F22BD6">
            <w:pPr>
              <w:rPr>
                <w:b/>
                <w:bCs/>
              </w:rPr>
            </w:pPr>
            <w:r w:rsidRPr="00DB1035">
              <w:rPr>
                <w:b/>
                <w:bCs/>
              </w:rPr>
              <w:t>Qëllimi i modulit</w:t>
            </w:r>
          </w:p>
          <w:p w14:paraId="4B452F60" w14:textId="77777777" w:rsidR="00A07DBD" w:rsidRPr="00DB1035" w:rsidRDefault="00A07DBD" w:rsidP="00F22BD6">
            <w:pPr>
              <w:jc w:val="both"/>
              <w:rPr>
                <w:b/>
                <w:bCs/>
              </w:rPr>
            </w:pPr>
          </w:p>
        </w:tc>
        <w:tc>
          <w:tcPr>
            <w:tcW w:w="270" w:type="dxa"/>
            <w:tcBorders>
              <w:top w:val="nil"/>
              <w:bottom w:val="nil"/>
            </w:tcBorders>
          </w:tcPr>
          <w:p w14:paraId="38376166" w14:textId="77777777" w:rsidR="00A07DBD" w:rsidRPr="00DB1035" w:rsidRDefault="00A07DBD" w:rsidP="00F22BD6">
            <w:pPr>
              <w:jc w:val="both"/>
              <w:rPr>
                <w:b/>
                <w:bCs/>
              </w:rPr>
            </w:pPr>
          </w:p>
          <w:p w14:paraId="3FA052A2" w14:textId="77777777" w:rsidR="00A07DBD" w:rsidRPr="00DB1035" w:rsidRDefault="00A07DBD" w:rsidP="00F22BD6">
            <w:pPr>
              <w:jc w:val="both"/>
              <w:rPr>
                <w:b/>
                <w:bCs/>
              </w:rPr>
            </w:pPr>
          </w:p>
        </w:tc>
        <w:tc>
          <w:tcPr>
            <w:tcW w:w="7067" w:type="dxa"/>
            <w:gridSpan w:val="2"/>
            <w:tcBorders>
              <w:top w:val="nil"/>
              <w:bottom w:val="nil"/>
            </w:tcBorders>
          </w:tcPr>
          <w:p w14:paraId="048EDCC2" w14:textId="77777777" w:rsidR="00A07DBD" w:rsidRDefault="00A07DBD" w:rsidP="00F22BD6">
            <w:pPr>
              <w:jc w:val="both"/>
              <w:rPr>
                <w:bCs/>
              </w:rPr>
            </w:pPr>
            <w:r w:rsidRPr="00DB1035">
              <w:t>Një modul që i aftëson nxënësit për të kryer proces</w:t>
            </w:r>
            <w:r>
              <w:t>et bazë të përpunimit të peshkut si atij paraprak në anije direkt pas gjuetisë ashtu edhe më tej në stabilimentet e grumbullimit dhe ruajtjes së peshkut</w:t>
            </w:r>
            <w:r w:rsidRPr="00DB1035">
              <w:t>.</w:t>
            </w:r>
            <w:r w:rsidRPr="00DB1035">
              <w:rPr>
                <w:bCs/>
              </w:rPr>
              <w:t xml:space="preserve"> </w:t>
            </w:r>
          </w:p>
          <w:p w14:paraId="77B7B206" w14:textId="77777777" w:rsidR="00A07DBD" w:rsidRPr="00DB1035" w:rsidRDefault="00A07DBD" w:rsidP="00F22BD6">
            <w:pPr>
              <w:jc w:val="both"/>
              <w:rPr>
                <w:bCs/>
              </w:rPr>
            </w:pPr>
          </w:p>
        </w:tc>
      </w:tr>
      <w:tr w:rsidR="00A07DBD" w:rsidRPr="00DB1035" w14:paraId="7D62023F" w14:textId="77777777" w:rsidTr="00F22BD6">
        <w:trPr>
          <w:trHeight w:val="660"/>
        </w:trPr>
        <w:tc>
          <w:tcPr>
            <w:tcW w:w="1908" w:type="dxa"/>
            <w:tcBorders>
              <w:top w:val="single" w:sz="6" w:space="0" w:color="auto"/>
              <w:bottom w:val="nil"/>
            </w:tcBorders>
          </w:tcPr>
          <w:p w14:paraId="6AC2D36A" w14:textId="77777777" w:rsidR="00A07DBD" w:rsidRPr="00DB1035" w:rsidRDefault="00A07DBD" w:rsidP="00F22BD6">
            <w:pPr>
              <w:rPr>
                <w:b/>
                <w:bCs/>
              </w:rPr>
            </w:pPr>
            <w:r w:rsidRPr="00DB1035">
              <w:rPr>
                <w:b/>
                <w:bCs/>
              </w:rPr>
              <w:t>Kohëzgjatja e modulit</w:t>
            </w:r>
          </w:p>
          <w:p w14:paraId="4F358570" w14:textId="77777777" w:rsidR="00A07DBD" w:rsidRPr="00DB1035" w:rsidRDefault="00A07DBD" w:rsidP="00F22BD6">
            <w:pPr>
              <w:jc w:val="both"/>
              <w:rPr>
                <w:b/>
                <w:bCs/>
              </w:rPr>
            </w:pPr>
          </w:p>
        </w:tc>
        <w:tc>
          <w:tcPr>
            <w:tcW w:w="270" w:type="dxa"/>
            <w:tcBorders>
              <w:top w:val="single" w:sz="6" w:space="0" w:color="auto"/>
              <w:bottom w:val="nil"/>
            </w:tcBorders>
          </w:tcPr>
          <w:p w14:paraId="534D0429" w14:textId="77777777" w:rsidR="00A07DBD" w:rsidRPr="00DB1035" w:rsidRDefault="00A07DBD" w:rsidP="00F22BD6">
            <w:pPr>
              <w:jc w:val="both"/>
              <w:rPr>
                <w:b/>
                <w:bCs/>
              </w:rPr>
            </w:pPr>
          </w:p>
        </w:tc>
        <w:tc>
          <w:tcPr>
            <w:tcW w:w="7067" w:type="dxa"/>
            <w:gridSpan w:val="2"/>
            <w:tcBorders>
              <w:top w:val="single" w:sz="6" w:space="0" w:color="auto"/>
              <w:bottom w:val="nil"/>
            </w:tcBorders>
          </w:tcPr>
          <w:p w14:paraId="4CA57701" w14:textId="77777777" w:rsidR="00A07DBD" w:rsidRPr="00DB1035" w:rsidRDefault="00A07DBD" w:rsidP="00F22BD6">
            <w:pPr>
              <w:jc w:val="both"/>
              <w:rPr>
                <w:b/>
                <w:bCs/>
              </w:rPr>
            </w:pPr>
            <w:r>
              <w:t>33</w:t>
            </w:r>
            <w:r w:rsidRPr="00D723FD">
              <w:t xml:space="preserve"> orë mësimore</w:t>
            </w:r>
          </w:p>
          <w:p w14:paraId="02D3409A" w14:textId="77777777" w:rsidR="00A07DBD" w:rsidRPr="00DB1035" w:rsidRDefault="00A07DBD" w:rsidP="00F22BD6">
            <w:pPr>
              <w:jc w:val="both"/>
              <w:rPr>
                <w:b/>
                <w:bCs/>
              </w:rPr>
            </w:pPr>
          </w:p>
        </w:tc>
      </w:tr>
      <w:tr w:rsidR="00A07DBD" w:rsidRPr="00DB1035" w14:paraId="41D3FD6B" w14:textId="77777777" w:rsidTr="00F22BD6">
        <w:tc>
          <w:tcPr>
            <w:tcW w:w="1908" w:type="dxa"/>
            <w:tcBorders>
              <w:top w:val="single" w:sz="6" w:space="0" w:color="auto"/>
              <w:bottom w:val="nil"/>
            </w:tcBorders>
          </w:tcPr>
          <w:p w14:paraId="33FD34D5" w14:textId="77777777" w:rsidR="00A07DBD" w:rsidRPr="00DB1035" w:rsidRDefault="00A07DBD" w:rsidP="00F22BD6">
            <w:pPr>
              <w:rPr>
                <w:b/>
                <w:bCs/>
              </w:rPr>
            </w:pPr>
            <w:r w:rsidRPr="00DB1035">
              <w:rPr>
                <w:b/>
                <w:bCs/>
              </w:rPr>
              <w:t xml:space="preserve">Niveli i parapëlqyer </w:t>
            </w:r>
          </w:p>
          <w:p w14:paraId="13E0A939" w14:textId="77777777" w:rsidR="00A07DBD" w:rsidRPr="00DB1035" w:rsidRDefault="00A07DBD" w:rsidP="00F22BD6">
            <w:pPr>
              <w:rPr>
                <w:b/>
                <w:bCs/>
              </w:rPr>
            </w:pPr>
            <w:r w:rsidRPr="00DB1035">
              <w:rPr>
                <w:b/>
                <w:bCs/>
              </w:rPr>
              <w:t>për pranim</w:t>
            </w:r>
          </w:p>
        </w:tc>
        <w:tc>
          <w:tcPr>
            <w:tcW w:w="270" w:type="dxa"/>
            <w:tcBorders>
              <w:top w:val="single" w:sz="6" w:space="0" w:color="auto"/>
              <w:bottom w:val="nil"/>
            </w:tcBorders>
          </w:tcPr>
          <w:p w14:paraId="2CC89B04" w14:textId="77777777" w:rsidR="00A07DBD" w:rsidRPr="00DB1035" w:rsidRDefault="00A07DBD" w:rsidP="00F22BD6">
            <w:pPr>
              <w:jc w:val="both"/>
              <w:rPr>
                <w:b/>
                <w:bCs/>
              </w:rPr>
            </w:pPr>
          </w:p>
        </w:tc>
        <w:tc>
          <w:tcPr>
            <w:tcW w:w="7067" w:type="dxa"/>
            <w:gridSpan w:val="2"/>
            <w:tcBorders>
              <w:top w:val="single" w:sz="6" w:space="0" w:color="auto"/>
              <w:bottom w:val="nil"/>
            </w:tcBorders>
          </w:tcPr>
          <w:p w14:paraId="26EFC1D8" w14:textId="77777777" w:rsidR="00A91606" w:rsidRPr="00164200" w:rsidRDefault="00A91606" w:rsidP="00A91606">
            <w:pPr>
              <w:jc w:val="both"/>
            </w:pPr>
            <w:r w:rsidRPr="00164200">
              <w:t>Nxënësit duhet të kenë përfunduar nivelin I</w:t>
            </w:r>
            <w:r>
              <w:t>I i KSHK ne</w:t>
            </w:r>
            <w:r w:rsidRPr="00164200">
              <w:t xml:space="preserve"> </w:t>
            </w:r>
            <w:r>
              <w:t>drejtimin</w:t>
            </w:r>
            <w:r w:rsidRPr="00164200">
              <w:t xml:space="preserve"> mësimor “</w:t>
            </w:r>
            <w:r>
              <w:t>Detari</w:t>
            </w:r>
            <w:r w:rsidRPr="00164200">
              <w:t>”.</w:t>
            </w:r>
          </w:p>
          <w:p w14:paraId="56EC49B1" w14:textId="77777777" w:rsidR="00A07DBD" w:rsidRPr="00DB1035" w:rsidRDefault="00A07DBD" w:rsidP="00F22BD6">
            <w:pPr>
              <w:jc w:val="both"/>
            </w:pPr>
          </w:p>
        </w:tc>
      </w:tr>
    </w:tbl>
    <w:p w14:paraId="7CADBDD8" w14:textId="77777777" w:rsidR="00A07DBD" w:rsidRPr="00DB1035" w:rsidRDefault="00A07DBD" w:rsidP="00A07DBD">
      <w:pPr>
        <w:numPr>
          <w:ilvl w:val="12"/>
          <w:numId w:val="0"/>
        </w:numPr>
        <w:jc w:val="both"/>
        <w:rPr>
          <w:b/>
        </w:rPr>
      </w:pPr>
      <w:r w:rsidRPr="00DB1035">
        <w:rPr>
          <w:b/>
        </w:rPr>
        <w:t xml:space="preserve"> </w:t>
      </w:r>
    </w:p>
    <w:tbl>
      <w:tblPr>
        <w:tblW w:w="9244" w:type="dxa"/>
        <w:tblBorders>
          <w:top w:val="single" w:sz="6" w:space="0" w:color="auto"/>
          <w:bottom w:val="single" w:sz="6" w:space="0" w:color="auto"/>
        </w:tblBorders>
        <w:tblLayout w:type="fixed"/>
        <w:tblLook w:val="0000" w:firstRow="0" w:lastRow="0" w:firstColumn="0" w:lastColumn="0" w:noHBand="0" w:noVBand="0"/>
      </w:tblPr>
      <w:tblGrid>
        <w:gridCol w:w="1908"/>
        <w:gridCol w:w="240"/>
        <w:gridCol w:w="840"/>
        <w:gridCol w:w="6256"/>
      </w:tblGrid>
      <w:tr w:rsidR="00A07DBD" w:rsidRPr="00DB1035" w14:paraId="2571C60E" w14:textId="77777777" w:rsidTr="00F22BD6">
        <w:tc>
          <w:tcPr>
            <w:tcW w:w="1908" w:type="dxa"/>
            <w:tcBorders>
              <w:top w:val="single" w:sz="6" w:space="0" w:color="auto"/>
              <w:left w:val="nil"/>
              <w:bottom w:val="nil"/>
              <w:right w:val="nil"/>
            </w:tcBorders>
          </w:tcPr>
          <w:p w14:paraId="30590EB7" w14:textId="77777777" w:rsidR="00A07DBD" w:rsidRPr="00DB1035" w:rsidRDefault="0030705A" w:rsidP="00F22BD6">
            <w:pPr>
              <w:numPr>
                <w:ilvl w:val="12"/>
                <w:numId w:val="0"/>
              </w:numPr>
              <w:rPr>
                <w:b/>
              </w:rPr>
            </w:pPr>
            <w:r>
              <w:rPr>
                <w:b/>
                <w:bCs/>
              </w:rPr>
              <w:t xml:space="preserve">Rezultatet e të </w:t>
            </w:r>
            <w:r w:rsidR="00703217">
              <w:rPr>
                <w:b/>
                <w:bCs/>
              </w:rPr>
              <w:t>nxënit (RN)</w:t>
            </w:r>
            <w:r w:rsidR="00703217" w:rsidRPr="00DB1035">
              <w:rPr>
                <w:b/>
                <w:bCs/>
              </w:rPr>
              <w:t xml:space="preserve"> </w:t>
            </w:r>
            <w:r w:rsidR="00A07DBD" w:rsidRPr="00DB1035">
              <w:rPr>
                <w:b/>
                <w:bCs/>
              </w:rPr>
              <w:t>dhe procedurat e vlerësimit</w:t>
            </w:r>
          </w:p>
          <w:p w14:paraId="63965713" w14:textId="77777777" w:rsidR="00A07DBD" w:rsidRPr="00DB1035" w:rsidRDefault="00A07DBD" w:rsidP="00F22BD6">
            <w:pPr>
              <w:numPr>
                <w:ilvl w:val="12"/>
                <w:numId w:val="0"/>
              </w:numPr>
              <w:jc w:val="both"/>
              <w:rPr>
                <w:b/>
              </w:rPr>
            </w:pPr>
          </w:p>
        </w:tc>
        <w:tc>
          <w:tcPr>
            <w:tcW w:w="240" w:type="dxa"/>
            <w:tcBorders>
              <w:top w:val="single" w:sz="6" w:space="0" w:color="auto"/>
              <w:left w:val="nil"/>
              <w:bottom w:val="nil"/>
              <w:right w:val="nil"/>
            </w:tcBorders>
          </w:tcPr>
          <w:p w14:paraId="19975084" w14:textId="77777777" w:rsidR="00A07DBD" w:rsidRPr="00DB1035" w:rsidRDefault="00A07DBD" w:rsidP="00F22BD6">
            <w:pPr>
              <w:numPr>
                <w:ilvl w:val="12"/>
                <w:numId w:val="0"/>
              </w:numPr>
              <w:jc w:val="both"/>
              <w:rPr>
                <w:b/>
              </w:rPr>
            </w:pPr>
          </w:p>
        </w:tc>
        <w:tc>
          <w:tcPr>
            <w:tcW w:w="840" w:type="dxa"/>
            <w:tcBorders>
              <w:top w:val="single" w:sz="6" w:space="0" w:color="auto"/>
              <w:left w:val="nil"/>
              <w:bottom w:val="nil"/>
              <w:right w:val="nil"/>
            </w:tcBorders>
          </w:tcPr>
          <w:p w14:paraId="5CF89EE9" w14:textId="77777777" w:rsidR="00A07DBD" w:rsidRPr="00DB1035" w:rsidRDefault="00A07DBD" w:rsidP="00056421">
            <w:pPr>
              <w:pStyle w:val="Heading6"/>
              <w:numPr>
                <w:ilvl w:val="12"/>
                <w:numId w:val="0"/>
              </w:numPr>
              <w:jc w:val="both"/>
              <w:rPr>
                <w:b/>
                <w:bCs/>
                <w:iCs/>
              </w:rPr>
            </w:pPr>
            <w:r w:rsidRPr="00DB1035">
              <w:rPr>
                <w:b/>
                <w:bCs/>
                <w:iCs/>
              </w:rPr>
              <w:t>R</w:t>
            </w:r>
            <w:r w:rsidR="00056421">
              <w:rPr>
                <w:b/>
                <w:bCs/>
                <w:iCs/>
              </w:rPr>
              <w:t>N</w:t>
            </w:r>
            <w:r w:rsidRPr="00DB1035">
              <w:rPr>
                <w:b/>
                <w:bCs/>
                <w:iCs/>
              </w:rPr>
              <w:t xml:space="preserve"> 1</w:t>
            </w:r>
          </w:p>
        </w:tc>
        <w:tc>
          <w:tcPr>
            <w:tcW w:w="6256" w:type="dxa"/>
            <w:tcBorders>
              <w:top w:val="single" w:sz="6" w:space="0" w:color="auto"/>
              <w:left w:val="nil"/>
              <w:bottom w:val="nil"/>
              <w:right w:val="nil"/>
            </w:tcBorders>
          </w:tcPr>
          <w:p w14:paraId="48F52B02" w14:textId="77777777" w:rsidR="00A07DBD" w:rsidRPr="00DB1035" w:rsidRDefault="00A07DBD" w:rsidP="00F22BD6">
            <w:pPr>
              <w:numPr>
                <w:ilvl w:val="12"/>
                <w:numId w:val="0"/>
              </w:numPr>
              <w:rPr>
                <w:b/>
              </w:rPr>
            </w:pPr>
            <w:r w:rsidRPr="00DB1035">
              <w:rPr>
                <w:b/>
              </w:rPr>
              <w:t xml:space="preserve">Nxënësi </w:t>
            </w:r>
            <w:proofErr w:type="spellStart"/>
            <w:r>
              <w:rPr>
                <w:b/>
              </w:rPr>
              <w:t>mer</w:t>
            </w:r>
            <w:proofErr w:type="spellEnd"/>
            <w:r>
              <w:rPr>
                <w:b/>
              </w:rPr>
              <w:t xml:space="preserve"> masat paraprake </w:t>
            </w:r>
            <w:proofErr w:type="spellStart"/>
            <w:r>
              <w:rPr>
                <w:b/>
              </w:rPr>
              <w:t>higjenike</w:t>
            </w:r>
            <w:proofErr w:type="spellEnd"/>
            <w:r>
              <w:rPr>
                <w:b/>
              </w:rPr>
              <w:t xml:space="preserve"> për sistemimin e peshkut para dhe pas gjuetisë</w:t>
            </w:r>
          </w:p>
          <w:p w14:paraId="007FC7D1" w14:textId="77777777" w:rsidR="0030705A" w:rsidRPr="00DB1035" w:rsidRDefault="0030705A" w:rsidP="0030705A">
            <w:pPr>
              <w:jc w:val="both"/>
              <w:rPr>
                <w:b/>
              </w:rPr>
            </w:pPr>
            <w:r w:rsidRPr="00DB1035">
              <w:rPr>
                <w:b/>
                <w:i/>
              </w:rPr>
              <w:t>Kriteret e vlerësimit</w:t>
            </w:r>
            <w:r w:rsidRPr="00DB1035">
              <w:rPr>
                <w:b/>
              </w:rPr>
              <w:t>:</w:t>
            </w:r>
          </w:p>
          <w:p w14:paraId="41215978" w14:textId="77777777" w:rsidR="0030705A" w:rsidRPr="00DB1035" w:rsidRDefault="0030705A" w:rsidP="0030705A">
            <w:pPr>
              <w:widowControl/>
              <w:tabs>
                <w:tab w:val="left" w:pos="360"/>
              </w:tabs>
              <w:autoSpaceDE/>
              <w:autoSpaceDN/>
              <w:adjustRightInd/>
              <w:jc w:val="both"/>
            </w:pPr>
            <w:r w:rsidRPr="00DB1035">
              <w:t>Nxënësi duhet të jetë i aftë:</w:t>
            </w:r>
          </w:p>
          <w:p w14:paraId="37722172" w14:textId="77777777" w:rsidR="0030705A" w:rsidRDefault="0030705A" w:rsidP="00B13EEF">
            <w:pPr>
              <w:numPr>
                <w:ilvl w:val="0"/>
                <w:numId w:val="22"/>
              </w:numPr>
              <w:tabs>
                <w:tab w:val="clear" w:pos="792"/>
                <w:tab w:val="left" w:pos="72"/>
                <w:tab w:val="num" w:pos="252"/>
                <w:tab w:val="left" w:pos="432"/>
              </w:tabs>
              <w:autoSpaceDE/>
              <w:adjustRightInd/>
              <w:ind w:left="252" w:hanging="240"/>
              <w:jc w:val="both"/>
            </w:pPr>
            <w:r>
              <w:t>të mbajë veshur mjetet vetjake të mbrojtjes në punë</w:t>
            </w:r>
            <w:r w:rsidR="00056421">
              <w:t>;</w:t>
            </w:r>
          </w:p>
          <w:p w14:paraId="3079D0FB" w14:textId="77777777" w:rsidR="0030705A" w:rsidRDefault="0030705A" w:rsidP="00B13EEF">
            <w:pPr>
              <w:numPr>
                <w:ilvl w:val="0"/>
                <w:numId w:val="22"/>
              </w:numPr>
              <w:tabs>
                <w:tab w:val="clear" w:pos="792"/>
                <w:tab w:val="left" w:pos="72"/>
                <w:tab w:val="num" w:pos="252"/>
                <w:tab w:val="left" w:pos="432"/>
              </w:tabs>
              <w:autoSpaceDE/>
              <w:adjustRightInd/>
              <w:ind w:left="252" w:hanging="240"/>
              <w:jc w:val="both"/>
            </w:pPr>
            <w:r>
              <w:t>të bashkëpunojë me detar të kualifikuar për punën</w:t>
            </w:r>
            <w:r w:rsidR="00056421">
              <w:t>;</w:t>
            </w:r>
          </w:p>
          <w:p w14:paraId="4C52FA5C" w14:textId="77777777" w:rsidR="0030705A" w:rsidRDefault="0030705A" w:rsidP="00B13EEF">
            <w:pPr>
              <w:numPr>
                <w:ilvl w:val="0"/>
                <w:numId w:val="22"/>
              </w:numPr>
              <w:tabs>
                <w:tab w:val="clear" w:pos="792"/>
                <w:tab w:val="left" w:pos="72"/>
                <w:tab w:val="num" w:pos="252"/>
                <w:tab w:val="left" w:pos="432"/>
              </w:tabs>
              <w:autoSpaceDE/>
              <w:adjustRightInd/>
              <w:ind w:left="252" w:hanging="240"/>
              <w:jc w:val="both"/>
            </w:pPr>
            <w:r>
              <w:t xml:space="preserve">të </w:t>
            </w:r>
            <w:proofErr w:type="spellStart"/>
            <w:r>
              <w:t>nxjerë</w:t>
            </w:r>
            <w:proofErr w:type="spellEnd"/>
            <w:r>
              <w:t xml:space="preserve"> </w:t>
            </w:r>
            <w:proofErr w:type="spellStart"/>
            <w:r>
              <w:t>shllangën</w:t>
            </w:r>
            <w:proofErr w:type="spellEnd"/>
            <w:r>
              <w:t xml:space="preserve"> e ujit të detit nga kutia dhe </w:t>
            </w:r>
            <w:proofErr w:type="spellStart"/>
            <w:r>
              <w:t>t’a</w:t>
            </w:r>
            <w:proofErr w:type="spellEnd"/>
            <w:r>
              <w:t xml:space="preserve"> shtrijë atë gati për përdorim</w:t>
            </w:r>
            <w:r w:rsidR="00056421">
              <w:t>;</w:t>
            </w:r>
          </w:p>
          <w:p w14:paraId="265B78B6" w14:textId="77777777" w:rsidR="0030705A" w:rsidRDefault="0030705A" w:rsidP="00B13EEF">
            <w:pPr>
              <w:numPr>
                <w:ilvl w:val="0"/>
                <w:numId w:val="22"/>
              </w:numPr>
              <w:tabs>
                <w:tab w:val="clear" w:pos="792"/>
                <w:tab w:val="left" w:pos="72"/>
                <w:tab w:val="num" w:pos="252"/>
                <w:tab w:val="left" w:pos="432"/>
              </w:tabs>
              <w:autoSpaceDE/>
              <w:adjustRightInd/>
              <w:ind w:left="252" w:hanging="240"/>
              <w:jc w:val="both"/>
            </w:pPr>
            <w:r>
              <w:t xml:space="preserve">të vendosë pipthin e </w:t>
            </w:r>
            <w:proofErr w:type="spellStart"/>
            <w:r>
              <w:t>shllangës</w:t>
            </w:r>
            <w:proofErr w:type="spellEnd"/>
            <w:r>
              <w:t xml:space="preserve"> në saraçineskën e sistemit zjarrfikës</w:t>
            </w:r>
            <w:r w:rsidR="00056421">
              <w:t>;</w:t>
            </w:r>
          </w:p>
          <w:p w14:paraId="1E329711" w14:textId="77777777" w:rsidR="0030705A" w:rsidRDefault="0030705A" w:rsidP="00B13EEF">
            <w:pPr>
              <w:numPr>
                <w:ilvl w:val="0"/>
                <w:numId w:val="22"/>
              </w:numPr>
              <w:tabs>
                <w:tab w:val="clear" w:pos="792"/>
                <w:tab w:val="left" w:pos="72"/>
                <w:tab w:val="num" w:pos="252"/>
                <w:tab w:val="left" w:pos="432"/>
              </w:tabs>
              <w:autoSpaceDE/>
              <w:adjustRightInd/>
              <w:ind w:left="252" w:hanging="240"/>
              <w:jc w:val="both"/>
            </w:pPr>
            <w:r>
              <w:t>të hapë saraçineskën e sistemit zjarrfikës</w:t>
            </w:r>
            <w:r w:rsidR="00056421">
              <w:t>;</w:t>
            </w:r>
          </w:p>
          <w:p w14:paraId="15DA1C74" w14:textId="77777777" w:rsidR="0030705A" w:rsidRDefault="0030705A" w:rsidP="00B13EEF">
            <w:pPr>
              <w:numPr>
                <w:ilvl w:val="0"/>
                <w:numId w:val="22"/>
              </w:numPr>
              <w:tabs>
                <w:tab w:val="clear" w:pos="792"/>
                <w:tab w:val="left" w:pos="72"/>
                <w:tab w:val="num" w:pos="252"/>
                <w:tab w:val="left" w:pos="432"/>
              </w:tabs>
              <w:autoSpaceDE/>
              <w:adjustRightInd/>
              <w:ind w:left="252" w:hanging="240"/>
              <w:jc w:val="both"/>
            </w:pPr>
            <w:r>
              <w:t>të komunikojë me sektorin e makinerisë për gatishmërinë për larje të kuvertës</w:t>
            </w:r>
            <w:r w:rsidR="00056421">
              <w:t>;</w:t>
            </w:r>
          </w:p>
          <w:p w14:paraId="6B82473C" w14:textId="77777777" w:rsidR="0030705A" w:rsidRDefault="0030705A" w:rsidP="00B13EEF">
            <w:pPr>
              <w:numPr>
                <w:ilvl w:val="0"/>
                <w:numId w:val="22"/>
              </w:numPr>
              <w:tabs>
                <w:tab w:val="clear" w:pos="792"/>
                <w:tab w:val="left" w:pos="72"/>
                <w:tab w:val="num" w:pos="252"/>
                <w:tab w:val="left" w:pos="432"/>
              </w:tabs>
              <w:autoSpaceDE/>
              <w:adjustRightInd/>
              <w:ind w:left="252" w:hanging="240"/>
              <w:jc w:val="both"/>
            </w:pPr>
            <w:r>
              <w:t>të lajë me ujë deti kuvertën ku do të vendoset vegla e gjuetisë dhe peshku</w:t>
            </w:r>
            <w:r w:rsidR="00056421">
              <w:t>;</w:t>
            </w:r>
          </w:p>
          <w:p w14:paraId="7FF3B25E" w14:textId="77777777" w:rsidR="0030705A" w:rsidRDefault="0030705A" w:rsidP="00B13EEF">
            <w:pPr>
              <w:numPr>
                <w:ilvl w:val="0"/>
                <w:numId w:val="22"/>
              </w:numPr>
              <w:tabs>
                <w:tab w:val="clear" w:pos="792"/>
                <w:tab w:val="left" w:pos="72"/>
                <w:tab w:val="num" w:pos="252"/>
                <w:tab w:val="left" w:pos="432"/>
              </w:tabs>
              <w:autoSpaceDE/>
              <w:adjustRightInd/>
              <w:ind w:left="252" w:hanging="240"/>
              <w:jc w:val="both"/>
            </w:pPr>
            <w:r>
              <w:t xml:space="preserve">të </w:t>
            </w:r>
            <w:proofErr w:type="spellStart"/>
            <w:r>
              <w:t>nxjerë</w:t>
            </w:r>
            <w:proofErr w:type="spellEnd"/>
            <w:r>
              <w:t xml:space="preserve"> ambalazhet nga depo dhe t’i vendosë aty ku nuk pengon aktivitetin për </w:t>
            </w:r>
            <w:proofErr w:type="spellStart"/>
            <w:r>
              <w:t>marjen</w:t>
            </w:r>
            <w:proofErr w:type="spellEnd"/>
            <w:r>
              <w:t xml:space="preserve"> e veglës së gjuetisë</w:t>
            </w:r>
            <w:r w:rsidR="00056421">
              <w:t>;</w:t>
            </w:r>
          </w:p>
          <w:p w14:paraId="430EBDCE" w14:textId="77777777" w:rsidR="0030705A" w:rsidRDefault="0030705A" w:rsidP="00B13EEF">
            <w:pPr>
              <w:numPr>
                <w:ilvl w:val="0"/>
                <w:numId w:val="22"/>
              </w:numPr>
              <w:tabs>
                <w:tab w:val="clear" w:pos="792"/>
                <w:tab w:val="left" w:pos="72"/>
                <w:tab w:val="num" w:pos="252"/>
                <w:tab w:val="left" w:pos="432"/>
              </w:tabs>
              <w:autoSpaceDE/>
              <w:adjustRightInd/>
              <w:ind w:left="252" w:hanging="240"/>
              <w:jc w:val="both"/>
            </w:pPr>
            <w:r>
              <w:t>të kontrollojë ambalazhin për dëmtime të mundshme</w:t>
            </w:r>
            <w:r w:rsidR="00056421">
              <w:t>;</w:t>
            </w:r>
          </w:p>
          <w:p w14:paraId="279452D7" w14:textId="77777777" w:rsidR="0030705A" w:rsidRDefault="0030705A" w:rsidP="00B13EEF">
            <w:pPr>
              <w:numPr>
                <w:ilvl w:val="0"/>
                <w:numId w:val="22"/>
              </w:numPr>
              <w:tabs>
                <w:tab w:val="clear" w:pos="792"/>
                <w:tab w:val="left" w:pos="72"/>
                <w:tab w:val="num" w:pos="252"/>
                <w:tab w:val="left" w:pos="432"/>
              </w:tabs>
              <w:autoSpaceDE/>
              <w:adjustRightInd/>
              <w:ind w:left="252" w:hanging="240"/>
              <w:jc w:val="both"/>
            </w:pPr>
            <w:r>
              <w:t xml:space="preserve">të </w:t>
            </w:r>
            <w:proofErr w:type="spellStart"/>
            <w:r>
              <w:t>shplajë</w:t>
            </w:r>
            <w:proofErr w:type="spellEnd"/>
            <w:r>
              <w:t xml:space="preserve"> me ujë deti ambalazhin</w:t>
            </w:r>
            <w:r w:rsidR="00056421">
              <w:t>;</w:t>
            </w:r>
          </w:p>
          <w:p w14:paraId="003AD521" w14:textId="77777777" w:rsidR="0030705A" w:rsidRPr="00DB1035" w:rsidRDefault="0030705A" w:rsidP="00B13EEF">
            <w:pPr>
              <w:numPr>
                <w:ilvl w:val="0"/>
                <w:numId w:val="22"/>
              </w:numPr>
              <w:tabs>
                <w:tab w:val="clear" w:pos="792"/>
                <w:tab w:val="left" w:pos="72"/>
                <w:tab w:val="num" w:pos="252"/>
                <w:tab w:val="left" w:pos="432"/>
              </w:tabs>
              <w:autoSpaceDE/>
              <w:adjustRightInd/>
              <w:ind w:left="252" w:hanging="240"/>
              <w:jc w:val="both"/>
            </w:pPr>
            <w:r>
              <w:t>të ri-</w:t>
            </w:r>
            <w:proofErr w:type="spellStart"/>
            <w:r>
              <w:t>shplajë</w:t>
            </w:r>
            <w:proofErr w:type="spellEnd"/>
            <w:r>
              <w:t xml:space="preserve"> kuvertën me ujë deti mbas ri-hedhjes së veglës së gjuetisë në ujë për </w:t>
            </w:r>
            <w:proofErr w:type="spellStart"/>
            <w:r>
              <w:t>kalatën</w:t>
            </w:r>
            <w:proofErr w:type="spellEnd"/>
            <w:r>
              <w:t xml:space="preserve"> e radhës</w:t>
            </w:r>
            <w:r w:rsidR="00056421">
              <w:t>;</w:t>
            </w:r>
          </w:p>
          <w:p w14:paraId="6C0F105A" w14:textId="77777777" w:rsidR="0030705A" w:rsidRPr="00DB1035" w:rsidRDefault="0030705A" w:rsidP="00B13EEF">
            <w:pPr>
              <w:numPr>
                <w:ilvl w:val="0"/>
                <w:numId w:val="22"/>
              </w:numPr>
              <w:tabs>
                <w:tab w:val="clear" w:pos="792"/>
                <w:tab w:val="left" w:pos="72"/>
                <w:tab w:val="num" w:pos="252"/>
                <w:tab w:val="left" w:pos="432"/>
              </w:tabs>
              <w:autoSpaceDE/>
              <w:adjustRightInd/>
              <w:ind w:left="252" w:hanging="240"/>
              <w:jc w:val="both"/>
            </w:pPr>
            <w:r w:rsidRPr="00DB1035">
              <w:t>të komunikojë me profesionalizëm dhe me etikë profes</w:t>
            </w:r>
            <w:r>
              <w:t>ionale</w:t>
            </w:r>
            <w:r w:rsidRPr="00DB1035">
              <w:t>;</w:t>
            </w:r>
          </w:p>
          <w:p w14:paraId="18F343D6" w14:textId="77777777" w:rsidR="0030705A" w:rsidRDefault="0030705A" w:rsidP="00B13EEF">
            <w:pPr>
              <w:numPr>
                <w:ilvl w:val="0"/>
                <w:numId w:val="22"/>
              </w:numPr>
              <w:tabs>
                <w:tab w:val="clear" w:pos="792"/>
                <w:tab w:val="left" w:pos="72"/>
                <w:tab w:val="num" w:pos="252"/>
                <w:tab w:val="left" w:pos="432"/>
              </w:tabs>
              <w:autoSpaceDE/>
              <w:adjustRightInd/>
              <w:ind w:left="252" w:hanging="240"/>
              <w:jc w:val="both"/>
            </w:pPr>
            <w:r w:rsidRPr="00DB1035">
              <w:t>të zbatojë rregullat e sigurimit teknik</w:t>
            </w:r>
            <w:r>
              <w:t xml:space="preserve">, </w:t>
            </w:r>
            <w:proofErr w:type="spellStart"/>
            <w:r>
              <w:t>higjenës</w:t>
            </w:r>
            <w:proofErr w:type="spellEnd"/>
            <w:r w:rsidRPr="00DB1035">
              <w:t xml:space="preserve"> dhe mbrojtjes së mjedisit </w:t>
            </w:r>
            <w:r>
              <w:t>detar n</w:t>
            </w:r>
            <w:r w:rsidRPr="00DB1035">
              <w:t xml:space="preserve">ë </w:t>
            </w:r>
            <w:r>
              <w:t>kryerjen e detyrave në kuvertë</w:t>
            </w:r>
            <w:r w:rsidR="00056421">
              <w:t>;</w:t>
            </w:r>
            <w:r w:rsidRPr="00DB1035">
              <w:t xml:space="preserve"> </w:t>
            </w:r>
          </w:p>
          <w:p w14:paraId="477E2343" w14:textId="77777777" w:rsidR="0030705A" w:rsidRDefault="0030705A" w:rsidP="00B13EEF">
            <w:pPr>
              <w:numPr>
                <w:ilvl w:val="0"/>
                <w:numId w:val="22"/>
              </w:numPr>
              <w:tabs>
                <w:tab w:val="clear" w:pos="792"/>
                <w:tab w:val="left" w:pos="72"/>
                <w:tab w:val="num" w:pos="252"/>
                <w:tab w:val="left" w:pos="432"/>
              </w:tabs>
              <w:autoSpaceDE/>
              <w:adjustRightInd/>
              <w:ind w:left="252" w:hanging="240"/>
              <w:jc w:val="both"/>
            </w:pPr>
            <w:r w:rsidRPr="00DB1035">
              <w:t>të pastrojë vendin e punës.</w:t>
            </w:r>
          </w:p>
          <w:p w14:paraId="4D1B95DC" w14:textId="77777777" w:rsidR="00A07DBD" w:rsidRPr="0030705A" w:rsidRDefault="00A07DBD" w:rsidP="0030705A">
            <w:pPr>
              <w:tabs>
                <w:tab w:val="left" w:pos="72"/>
                <w:tab w:val="left" w:pos="432"/>
              </w:tabs>
              <w:autoSpaceDE/>
              <w:adjustRightInd/>
              <w:ind w:left="12"/>
              <w:jc w:val="both"/>
            </w:pPr>
            <w:r w:rsidRPr="0030705A">
              <w:rPr>
                <w:b/>
                <w:i/>
              </w:rPr>
              <w:t>Instrumentet e vlerësimit</w:t>
            </w:r>
            <w:r w:rsidRPr="0030705A">
              <w:rPr>
                <w:b/>
              </w:rPr>
              <w:t>:</w:t>
            </w:r>
          </w:p>
          <w:p w14:paraId="3650EE91" w14:textId="77777777" w:rsidR="00A07DBD" w:rsidRPr="00DB1035" w:rsidRDefault="00A07DBD" w:rsidP="00B13EEF">
            <w:pPr>
              <w:widowControl/>
              <w:numPr>
                <w:ilvl w:val="0"/>
                <w:numId w:val="14"/>
              </w:numPr>
              <w:autoSpaceDE/>
              <w:autoSpaceDN/>
              <w:adjustRightInd/>
              <w:jc w:val="both"/>
            </w:pPr>
            <w:r w:rsidRPr="00DB1035">
              <w:t>Pyetje-përgjigje me gojë</w:t>
            </w:r>
          </w:p>
          <w:p w14:paraId="59DCFBC1" w14:textId="77777777" w:rsidR="00A07DBD" w:rsidRPr="00DB1035" w:rsidRDefault="00A07DBD" w:rsidP="0030705A">
            <w:pPr>
              <w:tabs>
                <w:tab w:val="left" w:pos="72"/>
                <w:tab w:val="left" w:pos="432"/>
              </w:tabs>
              <w:autoSpaceDE/>
              <w:adjustRightInd/>
              <w:jc w:val="both"/>
            </w:pPr>
          </w:p>
          <w:p w14:paraId="0DB2F51B" w14:textId="77777777" w:rsidR="00A07DBD" w:rsidRPr="00DB1035" w:rsidRDefault="00A07DBD" w:rsidP="00F22BD6">
            <w:pPr>
              <w:widowControl/>
              <w:tabs>
                <w:tab w:val="left" w:pos="360"/>
              </w:tabs>
              <w:autoSpaceDE/>
              <w:autoSpaceDN/>
              <w:adjustRightInd/>
              <w:ind w:left="360"/>
              <w:jc w:val="both"/>
            </w:pPr>
          </w:p>
        </w:tc>
      </w:tr>
      <w:tr w:rsidR="00A07DBD" w:rsidRPr="00DB1035" w14:paraId="1F9877E2" w14:textId="77777777" w:rsidTr="00F22BD6">
        <w:tblPrEx>
          <w:tblBorders>
            <w:top w:val="none" w:sz="0" w:space="0" w:color="auto"/>
            <w:bottom w:val="none" w:sz="0" w:space="0" w:color="auto"/>
          </w:tblBorders>
        </w:tblPrEx>
        <w:trPr>
          <w:gridBefore w:val="2"/>
          <w:wBefore w:w="2148" w:type="dxa"/>
        </w:trPr>
        <w:tc>
          <w:tcPr>
            <w:tcW w:w="840" w:type="dxa"/>
            <w:tcBorders>
              <w:top w:val="nil"/>
              <w:left w:val="nil"/>
              <w:bottom w:val="nil"/>
              <w:right w:val="nil"/>
            </w:tcBorders>
          </w:tcPr>
          <w:p w14:paraId="18C7D83C" w14:textId="77777777" w:rsidR="00A07DBD" w:rsidRPr="00DB1035" w:rsidRDefault="00A07DBD" w:rsidP="00056421">
            <w:pPr>
              <w:numPr>
                <w:ilvl w:val="12"/>
                <w:numId w:val="0"/>
              </w:numPr>
              <w:jc w:val="both"/>
              <w:rPr>
                <w:b/>
              </w:rPr>
            </w:pPr>
            <w:r w:rsidRPr="00DB1035">
              <w:rPr>
                <w:b/>
              </w:rPr>
              <w:lastRenderedPageBreak/>
              <w:t>R</w:t>
            </w:r>
            <w:r w:rsidR="00056421">
              <w:rPr>
                <w:b/>
              </w:rPr>
              <w:t>N</w:t>
            </w:r>
            <w:r w:rsidRPr="00DB1035">
              <w:rPr>
                <w:b/>
              </w:rPr>
              <w:t xml:space="preserve"> 2 </w:t>
            </w:r>
          </w:p>
        </w:tc>
        <w:tc>
          <w:tcPr>
            <w:tcW w:w="6256" w:type="dxa"/>
            <w:tcBorders>
              <w:top w:val="nil"/>
              <w:left w:val="nil"/>
              <w:bottom w:val="nil"/>
              <w:right w:val="nil"/>
            </w:tcBorders>
          </w:tcPr>
          <w:p w14:paraId="45BF44C5" w14:textId="77777777" w:rsidR="00A07DBD" w:rsidRPr="00DB1035" w:rsidRDefault="00A07DBD" w:rsidP="00F22BD6">
            <w:pPr>
              <w:jc w:val="both"/>
              <w:rPr>
                <w:b/>
              </w:rPr>
            </w:pPr>
            <w:r w:rsidRPr="00DB1035">
              <w:rPr>
                <w:b/>
              </w:rPr>
              <w:t xml:space="preserve">Nxënësi kryen </w:t>
            </w:r>
            <w:r>
              <w:rPr>
                <w:b/>
              </w:rPr>
              <w:t>përzgjedhjen e peshkut pas gjuetisë</w:t>
            </w:r>
            <w:r w:rsidRPr="00DB1035">
              <w:rPr>
                <w:b/>
              </w:rPr>
              <w:t>.</w:t>
            </w:r>
          </w:p>
          <w:p w14:paraId="55BE24A3" w14:textId="77777777" w:rsidR="0030705A" w:rsidRPr="00CB63EC" w:rsidRDefault="0030705A" w:rsidP="0030705A">
            <w:pPr>
              <w:jc w:val="both"/>
              <w:rPr>
                <w:b/>
                <w:i/>
              </w:rPr>
            </w:pPr>
            <w:r w:rsidRPr="00CB63EC">
              <w:rPr>
                <w:b/>
                <w:i/>
              </w:rPr>
              <w:t>Kriteret e vlerësimit:</w:t>
            </w:r>
          </w:p>
          <w:p w14:paraId="7A9070B4" w14:textId="77777777" w:rsidR="0030705A" w:rsidRPr="00DB1035" w:rsidRDefault="0030705A" w:rsidP="0030705A">
            <w:pPr>
              <w:jc w:val="both"/>
            </w:pPr>
            <w:r w:rsidRPr="00DB1035">
              <w:t>Nxënësi duhet të jetë i aftë:</w:t>
            </w:r>
          </w:p>
          <w:p w14:paraId="1240B463" w14:textId="77777777" w:rsidR="0030705A" w:rsidRDefault="0030705A" w:rsidP="00B13EEF">
            <w:pPr>
              <w:numPr>
                <w:ilvl w:val="0"/>
                <w:numId w:val="22"/>
              </w:numPr>
              <w:tabs>
                <w:tab w:val="clear" w:pos="792"/>
                <w:tab w:val="left" w:pos="72"/>
                <w:tab w:val="num" w:pos="252"/>
                <w:tab w:val="left" w:pos="432"/>
              </w:tabs>
              <w:autoSpaceDE/>
              <w:adjustRightInd/>
              <w:ind w:left="252" w:hanging="240"/>
              <w:jc w:val="both"/>
            </w:pPr>
            <w:r>
              <w:t>të përdorë mjetet e mbrojtjes së shëndetit dhe të sigurisë në punë</w:t>
            </w:r>
            <w:r w:rsidR="001C7E4A">
              <w:t>;</w:t>
            </w:r>
          </w:p>
          <w:p w14:paraId="5754EB57" w14:textId="77777777" w:rsidR="0030705A" w:rsidRDefault="0030705A" w:rsidP="00B13EEF">
            <w:pPr>
              <w:numPr>
                <w:ilvl w:val="0"/>
                <w:numId w:val="22"/>
              </w:numPr>
              <w:tabs>
                <w:tab w:val="clear" w:pos="792"/>
                <w:tab w:val="left" w:pos="72"/>
                <w:tab w:val="num" w:pos="252"/>
                <w:tab w:val="left" w:pos="432"/>
              </w:tabs>
              <w:autoSpaceDE/>
              <w:adjustRightInd/>
              <w:ind w:left="252" w:hanging="240"/>
              <w:jc w:val="both"/>
            </w:pPr>
            <w:r>
              <w:t xml:space="preserve">të përzgjedhë peshkun sipas kategorisë, llojit, </w:t>
            </w:r>
            <w:proofErr w:type="spellStart"/>
            <w:r>
              <w:t>madhëisë</w:t>
            </w:r>
            <w:proofErr w:type="spellEnd"/>
            <w:r>
              <w:t>, etj.</w:t>
            </w:r>
          </w:p>
          <w:p w14:paraId="6FD55D57" w14:textId="77777777" w:rsidR="0030705A" w:rsidRDefault="0030705A" w:rsidP="00B13EEF">
            <w:pPr>
              <w:numPr>
                <w:ilvl w:val="0"/>
                <w:numId w:val="22"/>
              </w:numPr>
              <w:tabs>
                <w:tab w:val="clear" w:pos="792"/>
                <w:tab w:val="left" w:pos="72"/>
                <w:tab w:val="num" w:pos="252"/>
                <w:tab w:val="left" w:pos="432"/>
              </w:tabs>
              <w:autoSpaceDE/>
              <w:adjustRightInd/>
              <w:ind w:left="252" w:hanging="240"/>
              <w:jc w:val="both"/>
            </w:pPr>
            <w:r>
              <w:t>të evidentojë dhe ndajë veçantë peshqit e dyshuar si të sëmurë, të dëmtuar nga vegla e gjuetisë, egërsira, etj.</w:t>
            </w:r>
            <w:r w:rsidR="001C7E4A">
              <w:t>;</w:t>
            </w:r>
          </w:p>
          <w:p w14:paraId="676AD2A8" w14:textId="77777777" w:rsidR="0030705A" w:rsidRDefault="0030705A" w:rsidP="00B13EEF">
            <w:pPr>
              <w:numPr>
                <w:ilvl w:val="0"/>
                <w:numId w:val="22"/>
              </w:numPr>
              <w:tabs>
                <w:tab w:val="clear" w:pos="792"/>
                <w:tab w:val="left" w:pos="72"/>
                <w:tab w:val="num" w:pos="252"/>
                <w:tab w:val="left" w:pos="432"/>
              </w:tabs>
              <w:autoSpaceDE/>
              <w:adjustRightInd/>
              <w:ind w:left="252" w:hanging="240"/>
              <w:jc w:val="both"/>
            </w:pPr>
            <w:r>
              <w:t>të vendosë arkat e ambalazhit pranë kuvertës së kiçit ku ndodhet peshku i zënë</w:t>
            </w:r>
            <w:r w:rsidR="001C7E4A">
              <w:t>;</w:t>
            </w:r>
          </w:p>
          <w:p w14:paraId="08206135" w14:textId="77777777" w:rsidR="0030705A" w:rsidRDefault="0030705A" w:rsidP="00B13EEF">
            <w:pPr>
              <w:numPr>
                <w:ilvl w:val="0"/>
                <w:numId w:val="22"/>
              </w:numPr>
              <w:tabs>
                <w:tab w:val="clear" w:pos="792"/>
                <w:tab w:val="left" w:pos="72"/>
                <w:tab w:val="num" w:pos="252"/>
                <w:tab w:val="left" w:pos="432"/>
              </w:tabs>
              <w:autoSpaceDE/>
              <w:adjustRightInd/>
              <w:ind w:left="252" w:hanging="240"/>
              <w:jc w:val="both"/>
            </w:pPr>
            <w:r>
              <w:t>të përdorë teknikën e duhur për vendosje të peshqve në ambalazh për të shmangur dëmtimet</w:t>
            </w:r>
            <w:r w:rsidR="001C7E4A">
              <w:t>;</w:t>
            </w:r>
          </w:p>
          <w:p w14:paraId="5D3DF07D" w14:textId="77777777" w:rsidR="0030705A" w:rsidRDefault="0030705A" w:rsidP="00B13EEF">
            <w:pPr>
              <w:numPr>
                <w:ilvl w:val="0"/>
                <w:numId w:val="22"/>
              </w:numPr>
              <w:tabs>
                <w:tab w:val="clear" w:pos="792"/>
                <w:tab w:val="left" w:pos="72"/>
                <w:tab w:val="num" w:pos="252"/>
                <w:tab w:val="left" w:pos="432"/>
              </w:tabs>
              <w:autoSpaceDE/>
              <w:adjustRightInd/>
              <w:ind w:left="252" w:hanging="240"/>
              <w:jc w:val="both"/>
            </w:pPr>
            <w:r>
              <w:t>të bëjë kujdes nga peshqit helmues dhe dëmtues duke u këshilluar me detarë me përvojë</w:t>
            </w:r>
            <w:r w:rsidR="001C7E4A">
              <w:t>;</w:t>
            </w:r>
          </w:p>
          <w:p w14:paraId="2C3FDB21" w14:textId="77777777" w:rsidR="0030705A" w:rsidRDefault="0030705A" w:rsidP="00B13EEF">
            <w:pPr>
              <w:numPr>
                <w:ilvl w:val="0"/>
                <w:numId w:val="22"/>
              </w:numPr>
              <w:tabs>
                <w:tab w:val="clear" w:pos="792"/>
                <w:tab w:val="left" w:pos="72"/>
                <w:tab w:val="num" w:pos="252"/>
                <w:tab w:val="left" w:pos="432"/>
              </w:tabs>
              <w:autoSpaceDE/>
              <w:adjustRightInd/>
              <w:ind w:left="252" w:hanging="240"/>
              <w:jc w:val="both"/>
            </w:pPr>
            <w:r>
              <w:t>të bëjë kujdes nga rrëshqitjet e mundshme në kuvertë duke shmangur kalimin në vende ku ka qenë vendosur peshku apo ka prani vajore</w:t>
            </w:r>
            <w:r w:rsidR="001C7E4A">
              <w:t>;</w:t>
            </w:r>
          </w:p>
          <w:p w14:paraId="28C65429" w14:textId="77777777" w:rsidR="0030705A" w:rsidRDefault="0030705A" w:rsidP="00B13EEF">
            <w:pPr>
              <w:numPr>
                <w:ilvl w:val="0"/>
                <w:numId w:val="22"/>
              </w:numPr>
              <w:tabs>
                <w:tab w:val="clear" w:pos="792"/>
                <w:tab w:val="left" w:pos="72"/>
                <w:tab w:val="num" w:pos="252"/>
                <w:tab w:val="left" w:pos="432"/>
              </w:tabs>
              <w:autoSpaceDE/>
              <w:adjustRightInd/>
              <w:ind w:left="252" w:hanging="240"/>
              <w:jc w:val="both"/>
            </w:pPr>
            <w:r>
              <w:t xml:space="preserve">të bëjë kujdes për të shmangur daljen jashtë bordi në </w:t>
            </w:r>
            <w:r w:rsidR="001C7E4A">
              <w:t>det;</w:t>
            </w:r>
          </w:p>
          <w:p w14:paraId="5B977432" w14:textId="77777777" w:rsidR="0030705A" w:rsidRDefault="0030705A" w:rsidP="00B13EEF">
            <w:pPr>
              <w:numPr>
                <w:ilvl w:val="0"/>
                <w:numId w:val="22"/>
              </w:numPr>
              <w:tabs>
                <w:tab w:val="clear" w:pos="792"/>
                <w:tab w:val="left" w:pos="72"/>
                <w:tab w:val="num" w:pos="252"/>
                <w:tab w:val="left" w:pos="432"/>
              </w:tabs>
              <w:autoSpaceDE/>
              <w:adjustRightInd/>
              <w:ind w:left="252" w:hanging="240"/>
              <w:jc w:val="both"/>
            </w:pPr>
            <w:r>
              <w:t>të përdorë akullin për frutat e detit</w:t>
            </w:r>
            <w:r w:rsidR="00A001CB">
              <w:t>;</w:t>
            </w:r>
          </w:p>
          <w:p w14:paraId="5C51910E" w14:textId="77777777" w:rsidR="0030705A" w:rsidRDefault="0030705A" w:rsidP="00B13EEF">
            <w:pPr>
              <w:numPr>
                <w:ilvl w:val="0"/>
                <w:numId w:val="22"/>
              </w:numPr>
              <w:tabs>
                <w:tab w:val="clear" w:pos="792"/>
                <w:tab w:val="left" w:pos="72"/>
                <w:tab w:val="num" w:pos="252"/>
                <w:tab w:val="left" w:pos="432"/>
              </w:tabs>
              <w:autoSpaceDE/>
              <w:adjustRightInd/>
              <w:ind w:left="252" w:hanging="240"/>
              <w:jc w:val="both"/>
            </w:pPr>
            <w:r>
              <w:t xml:space="preserve">të përdorë </w:t>
            </w:r>
            <w:proofErr w:type="spellStart"/>
            <w:r>
              <w:t>plastmasin</w:t>
            </w:r>
            <w:proofErr w:type="spellEnd"/>
            <w:r>
              <w:t xml:space="preserve"> për peshqit me konsistencë mishtore delikate para hedhjes së akullit mbi to</w:t>
            </w:r>
            <w:r w:rsidR="00A001CB">
              <w:t>;</w:t>
            </w:r>
          </w:p>
          <w:p w14:paraId="4036BFB2" w14:textId="77777777" w:rsidR="0030705A" w:rsidRDefault="0030705A" w:rsidP="00B13EEF">
            <w:pPr>
              <w:numPr>
                <w:ilvl w:val="0"/>
                <w:numId w:val="22"/>
              </w:numPr>
              <w:tabs>
                <w:tab w:val="clear" w:pos="792"/>
                <w:tab w:val="left" w:pos="72"/>
                <w:tab w:val="num" w:pos="252"/>
                <w:tab w:val="left" w:pos="432"/>
              </w:tabs>
              <w:autoSpaceDE/>
              <w:adjustRightInd/>
              <w:ind w:left="252" w:hanging="240"/>
              <w:jc w:val="both"/>
            </w:pPr>
            <w:r>
              <w:t>të përsërisë këtë proces për çdo kalatë gjuetie</w:t>
            </w:r>
            <w:r w:rsidR="00A001CB">
              <w:t>;</w:t>
            </w:r>
          </w:p>
          <w:p w14:paraId="0F64E1F0" w14:textId="77777777" w:rsidR="0030705A" w:rsidRPr="00DB1035" w:rsidRDefault="0030705A" w:rsidP="00B13EEF">
            <w:pPr>
              <w:numPr>
                <w:ilvl w:val="0"/>
                <w:numId w:val="22"/>
              </w:numPr>
              <w:tabs>
                <w:tab w:val="clear" w:pos="792"/>
                <w:tab w:val="left" w:pos="72"/>
                <w:tab w:val="num" w:pos="252"/>
                <w:tab w:val="left" w:pos="432"/>
              </w:tabs>
              <w:autoSpaceDE/>
              <w:adjustRightInd/>
              <w:ind w:left="252" w:hanging="240"/>
              <w:jc w:val="both"/>
            </w:pPr>
            <w:r w:rsidRPr="00DB1035">
              <w:t>të komunikojë me profesionalizëm dhe me etikë profes</w:t>
            </w:r>
            <w:r>
              <w:t>ionale</w:t>
            </w:r>
            <w:r w:rsidRPr="00DB1035">
              <w:t>;</w:t>
            </w:r>
          </w:p>
          <w:p w14:paraId="2C3C7899" w14:textId="77777777" w:rsidR="0030705A" w:rsidRDefault="0030705A" w:rsidP="00B13EEF">
            <w:pPr>
              <w:numPr>
                <w:ilvl w:val="0"/>
                <w:numId w:val="22"/>
              </w:numPr>
              <w:tabs>
                <w:tab w:val="clear" w:pos="792"/>
                <w:tab w:val="left" w:pos="72"/>
                <w:tab w:val="num" w:pos="252"/>
                <w:tab w:val="left" w:pos="432"/>
              </w:tabs>
              <w:autoSpaceDE/>
              <w:adjustRightInd/>
              <w:ind w:left="252" w:hanging="240"/>
              <w:jc w:val="both"/>
            </w:pPr>
            <w:r w:rsidRPr="00DB1035">
              <w:t>të zbatojë rregullat e sigurimit teknik</w:t>
            </w:r>
            <w:r>
              <w:t xml:space="preserve">, </w:t>
            </w:r>
            <w:proofErr w:type="spellStart"/>
            <w:r>
              <w:t>higjenës</w:t>
            </w:r>
            <w:proofErr w:type="spellEnd"/>
            <w:r w:rsidRPr="00DB1035">
              <w:t xml:space="preserve"> dhe mbrojtjes së mjedisit </w:t>
            </w:r>
            <w:r>
              <w:t>detar n</w:t>
            </w:r>
            <w:r w:rsidRPr="00DB1035">
              <w:t xml:space="preserve">ë </w:t>
            </w:r>
            <w:r>
              <w:t>kryerjen e detyrave në kuvertë</w:t>
            </w:r>
            <w:r w:rsidR="00A001CB">
              <w:t>;</w:t>
            </w:r>
          </w:p>
          <w:p w14:paraId="26EB5934" w14:textId="77777777" w:rsidR="0030705A" w:rsidRDefault="0030705A" w:rsidP="00B13EEF">
            <w:pPr>
              <w:numPr>
                <w:ilvl w:val="0"/>
                <w:numId w:val="22"/>
              </w:numPr>
              <w:tabs>
                <w:tab w:val="clear" w:pos="792"/>
                <w:tab w:val="left" w:pos="72"/>
                <w:tab w:val="num" w:pos="252"/>
                <w:tab w:val="left" w:pos="432"/>
              </w:tabs>
              <w:autoSpaceDE/>
              <w:adjustRightInd/>
              <w:ind w:left="252" w:hanging="240"/>
              <w:jc w:val="both"/>
            </w:pPr>
            <w:r w:rsidRPr="00DB1035">
              <w:t>të pastrojë vendin e punës.</w:t>
            </w:r>
          </w:p>
          <w:p w14:paraId="2DC9EEA4" w14:textId="77777777" w:rsidR="00A07DBD" w:rsidRPr="0030705A" w:rsidRDefault="00A07DBD" w:rsidP="0030705A">
            <w:pPr>
              <w:tabs>
                <w:tab w:val="left" w:pos="72"/>
                <w:tab w:val="left" w:pos="432"/>
              </w:tabs>
              <w:autoSpaceDE/>
              <w:adjustRightInd/>
              <w:ind w:left="12"/>
              <w:jc w:val="both"/>
            </w:pPr>
            <w:r w:rsidRPr="0030705A">
              <w:rPr>
                <w:b/>
                <w:i/>
              </w:rPr>
              <w:t>Instrumentet e vlerësimit</w:t>
            </w:r>
            <w:r w:rsidRPr="0030705A">
              <w:rPr>
                <w:b/>
              </w:rPr>
              <w:t>:</w:t>
            </w:r>
          </w:p>
          <w:p w14:paraId="36D4DFBF" w14:textId="77777777" w:rsidR="00A07DBD" w:rsidRPr="00DB1035" w:rsidRDefault="00A07DBD" w:rsidP="0030705A">
            <w:pPr>
              <w:widowControl/>
              <w:numPr>
                <w:ilvl w:val="0"/>
                <w:numId w:val="15"/>
              </w:numPr>
              <w:autoSpaceDE/>
              <w:autoSpaceDN/>
              <w:adjustRightInd/>
              <w:jc w:val="both"/>
            </w:pPr>
            <w:r w:rsidRPr="00DB1035">
              <w:t>Vëzhgim me listë kontrolli</w:t>
            </w:r>
          </w:p>
        </w:tc>
      </w:tr>
    </w:tbl>
    <w:p w14:paraId="373BD63E" w14:textId="77777777" w:rsidR="00A07DBD" w:rsidRPr="00DB1035" w:rsidRDefault="00A07DBD" w:rsidP="00A07DBD">
      <w:pPr>
        <w:numPr>
          <w:ilvl w:val="12"/>
          <w:numId w:val="0"/>
        </w:numPr>
        <w:jc w:val="both"/>
        <w:rPr>
          <w:b/>
        </w:rPr>
      </w:pPr>
    </w:p>
    <w:tbl>
      <w:tblPr>
        <w:tblW w:w="6977" w:type="dxa"/>
        <w:jc w:val="right"/>
        <w:tblBorders>
          <w:top w:val="single" w:sz="6" w:space="0" w:color="auto"/>
        </w:tblBorders>
        <w:tblLayout w:type="fixed"/>
        <w:tblLook w:val="0000" w:firstRow="0" w:lastRow="0" w:firstColumn="0" w:lastColumn="0" w:noHBand="0" w:noVBand="0"/>
      </w:tblPr>
      <w:tblGrid>
        <w:gridCol w:w="840"/>
        <w:gridCol w:w="6137"/>
      </w:tblGrid>
      <w:tr w:rsidR="00A07DBD" w:rsidRPr="00DB1035" w14:paraId="5298EE48" w14:textId="77777777" w:rsidTr="00F22BD6">
        <w:trPr>
          <w:jc w:val="right"/>
        </w:trPr>
        <w:tc>
          <w:tcPr>
            <w:tcW w:w="840" w:type="dxa"/>
            <w:tcBorders>
              <w:top w:val="nil"/>
            </w:tcBorders>
          </w:tcPr>
          <w:p w14:paraId="0D96EAC2" w14:textId="77777777" w:rsidR="00A07DBD" w:rsidRPr="00DB1035" w:rsidRDefault="00A07DBD" w:rsidP="00F22BD6">
            <w:pPr>
              <w:pStyle w:val="Heading6"/>
              <w:numPr>
                <w:ilvl w:val="5"/>
                <w:numId w:val="0"/>
              </w:numPr>
              <w:tabs>
                <w:tab w:val="num" w:pos="1152"/>
              </w:tabs>
              <w:ind w:right="-475"/>
              <w:jc w:val="both"/>
              <w:rPr>
                <w:b/>
              </w:rPr>
            </w:pPr>
            <w:r w:rsidRPr="00DB1035">
              <w:rPr>
                <w:b/>
              </w:rPr>
              <w:t>R</w:t>
            </w:r>
            <w:r w:rsidR="00056421">
              <w:rPr>
                <w:b/>
              </w:rPr>
              <w:t>N</w:t>
            </w:r>
            <w:r w:rsidRPr="00DB1035">
              <w:rPr>
                <w:b/>
              </w:rPr>
              <w:t xml:space="preserve"> 3</w:t>
            </w:r>
          </w:p>
          <w:p w14:paraId="71B8CCF8" w14:textId="77777777" w:rsidR="00A07DBD" w:rsidRPr="00DB1035" w:rsidRDefault="00A07DBD" w:rsidP="00F22BD6">
            <w:pPr>
              <w:pStyle w:val="Heading6"/>
              <w:numPr>
                <w:ilvl w:val="5"/>
                <w:numId w:val="0"/>
              </w:numPr>
              <w:tabs>
                <w:tab w:val="num" w:pos="1152"/>
              </w:tabs>
              <w:ind w:right="-475"/>
              <w:jc w:val="both"/>
              <w:rPr>
                <w:b/>
              </w:rPr>
            </w:pPr>
          </w:p>
        </w:tc>
        <w:tc>
          <w:tcPr>
            <w:tcW w:w="6137" w:type="dxa"/>
            <w:tcBorders>
              <w:top w:val="nil"/>
            </w:tcBorders>
          </w:tcPr>
          <w:p w14:paraId="599C44A5" w14:textId="77777777" w:rsidR="00A07DBD" w:rsidRPr="00DB1035" w:rsidRDefault="00A07DBD" w:rsidP="00F22BD6">
            <w:pPr>
              <w:jc w:val="both"/>
              <w:rPr>
                <w:b/>
              </w:rPr>
            </w:pPr>
            <w:r w:rsidRPr="00DB1035">
              <w:rPr>
                <w:b/>
              </w:rPr>
              <w:t xml:space="preserve">Nxënësi </w:t>
            </w:r>
            <w:r>
              <w:rPr>
                <w:b/>
              </w:rPr>
              <w:t>vendos peshkun në çelën frigoriferike</w:t>
            </w:r>
          </w:p>
          <w:p w14:paraId="5B026633" w14:textId="77777777" w:rsidR="0030705A" w:rsidRPr="00DB1035" w:rsidRDefault="0030705A" w:rsidP="0030705A">
            <w:pPr>
              <w:jc w:val="both"/>
              <w:rPr>
                <w:b/>
              </w:rPr>
            </w:pPr>
            <w:r w:rsidRPr="00DB1035">
              <w:rPr>
                <w:b/>
                <w:i/>
              </w:rPr>
              <w:t>Kriteret e vlerësimit</w:t>
            </w:r>
            <w:r w:rsidRPr="00DB1035">
              <w:rPr>
                <w:b/>
              </w:rPr>
              <w:t>:</w:t>
            </w:r>
          </w:p>
          <w:p w14:paraId="0617A0D3" w14:textId="77777777" w:rsidR="0030705A" w:rsidRPr="00DB1035" w:rsidRDefault="0030705A" w:rsidP="0030705A">
            <w:pPr>
              <w:jc w:val="both"/>
              <w:rPr>
                <w:bCs/>
              </w:rPr>
            </w:pPr>
            <w:r w:rsidRPr="00DB1035">
              <w:rPr>
                <w:bCs/>
              </w:rPr>
              <w:t>Nxënësit duhet të jenë të aftë:</w:t>
            </w:r>
          </w:p>
          <w:p w14:paraId="53818083" w14:textId="77777777" w:rsidR="0030705A" w:rsidRDefault="0030705A" w:rsidP="00B13EEF">
            <w:pPr>
              <w:numPr>
                <w:ilvl w:val="0"/>
                <w:numId w:val="22"/>
              </w:numPr>
              <w:tabs>
                <w:tab w:val="clear" w:pos="792"/>
                <w:tab w:val="left" w:pos="72"/>
                <w:tab w:val="num" w:pos="252"/>
                <w:tab w:val="left" w:pos="432"/>
              </w:tabs>
              <w:autoSpaceDE/>
              <w:adjustRightInd/>
              <w:ind w:left="252" w:hanging="240"/>
              <w:jc w:val="both"/>
            </w:pPr>
            <w:r>
              <w:t>të përdorë mjetet e mbrojtjes së shëndetit dhe sigurisë në punë</w:t>
            </w:r>
            <w:r w:rsidR="00826B7D">
              <w:t>;</w:t>
            </w:r>
          </w:p>
          <w:p w14:paraId="2A2C14D5" w14:textId="77777777" w:rsidR="0030705A" w:rsidRDefault="0030705A" w:rsidP="00B13EEF">
            <w:pPr>
              <w:numPr>
                <w:ilvl w:val="0"/>
                <w:numId w:val="22"/>
              </w:numPr>
              <w:tabs>
                <w:tab w:val="clear" w:pos="792"/>
                <w:tab w:val="left" w:pos="72"/>
                <w:tab w:val="num" w:pos="252"/>
                <w:tab w:val="left" w:pos="432"/>
              </w:tabs>
              <w:autoSpaceDE/>
              <w:adjustRightInd/>
              <w:ind w:left="252" w:hanging="240"/>
              <w:jc w:val="both"/>
            </w:pPr>
            <w:r>
              <w:t>të bashkëpunojë në grup për vendosjen e arkave të ambalazhit me peshk në çelën frigoriferike</w:t>
            </w:r>
            <w:r w:rsidR="00826B7D">
              <w:t>;</w:t>
            </w:r>
          </w:p>
          <w:p w14:paraId="7827F0CA" w14:textId="77777777" w:rsidR="0030705A" w:rsidRDefault="0030705A" w:rsidP="00B13EEF">
            <w:pPr>
              <w:numPr>
                <w:ilvl w:val="0"/>
                <w:numId w:val="22"/>
              </w:numPr>
              <w:tabs>
                <w:tab w:val="clear" w:pos="792"/>
                <w:tab w:val="left" w:pos="72"/>
                <w:tab w:val="num" w:pos="252"/>
                <w:tab w:val="left" w:pos="432"/>
              </w:tabs>
              <w:autoSpaceDE/>
              <w:adjustRightInd/>
              <w:ind w:left="252" w:hanging="240"/>
              <w:jc w:val="both"/>
            </w:pPr>
            <w:r>
              <w:t>të sigurojë arkat në çelën frigoriferike për të mos u rrëzuar nga lëkundjet e detit</w:t>
            </w:r>
            <w:r w:rsidR="00826B7D">
              <w:t>;</w:t>
            </w:r>
          </w:p>
          <w:p w14:paraId="2F4D652D" w14:textId="77777777" w:rsidR="0030705A" w:rsidRDefault="0030705A" w:rsidP="00B13EEF">
            <w:pPr>
              <w:numPr>
                <w:ilvl w:val="0"/>
                <w:numId w:val="22"/>
              </w:numPr>
              <w:tabs>
                <w:tab w:val="clear" w:pos="792"/>
                <w:tab w:val="left" w:pos="72"/>
                <w:tab w:val="num" w:pos="252"/>
                <w:tab w:val="left" w:pos="432"/>
              </w:tabs>
              <w:autoSpaceDE/>
              <w:adjustRightInd/>
              <w:ind w:left="252" w:hanging="240"/>
              <w:jc w:val="both"/>
            </w:pPr>
            <w:r>
              <w:t>të zbatojë teknikën e stivimit dhe vendosjes së arkave të ambalazhit në çelën frigoriferike sipas peshëmbajtjes së arkave në lartësi</w:t>
            </w:r>
            <w:r w:rsidR="00826B7D">
              <w:t>;</w:t>
            </w:r>
            <w:r>
              <w:t xml:space="preserve"> </w:t>
            </w:r>
          </w:p>
          <w:p w14:paraId="472F497C" w14:textId="77777777" w:rsidR="0030705A" w:rsidRPr="00555A66" w:rsidRDefault="0030705A" w:rsidP="00B13EEF">
            <w:pPr>
              <w:numPr>
                <w:ilvl w:val="0"/>
                <w:numId w:val="22"/>
              </w:numPr>
              <w:tabs>
                <w:tab w:val="clear" w:pos="792"/>
                <w:tab w:val="left" w:pos="72"/>
                <w:tab w:val="num" w:pos="252"/>
                <w:tab w:val="left" w:pos="432"/>
              </w:tabs>
              <w:autoSpaceDE/>
              <w:adjustRightInd/>
              <w:ind w:left="252" w:hanging="240"/>
              <w:jc w:val="both"/>
            </w:pPr>
            <w:r>
              <w:t>të realizojë m</w:t>
            </w:r>
            <w:r w:rsidRPr="00555A66">
              <w:t>byllj</w:t>
            </w:r>
            <w:r>
              <w:t>en hermetike</w:t>
            </w:r>
            <w:r w:rsidRPr="00555A66">
              <w:t xml:space="preserve"> </w:t>
            </w:r>
            <w:r>
              <w:t xml:space="preserve">të </w:t>
            </w:r>
            <w:r w:rsidRPr="00555A66">
              <w:t>çelës frigoriferike</w:t>
            </w:r>
            <w:r w:rsidR="00826B7D">
              <w:t>;</w:t>
            </w:r>
          </w:p>
          <w:p w14:paraId="7C230797" w14:textId="77777777" w:rsidR="0030705A" w:rsidRPr="00555A66" w:rsidRDefault="0030705A" w:rsidP="00B13EEF">
            <w:pPr>
              <w:numPr>
                <w:ilvl w:val="0"/>
                <w:numId w:val="22"/>
              </w:numPr>
              <w:tabs>
                <w:tab w:val="clear" w:pos="792"/>
                <w:tab w:val="left" w:pos="72"/>
                <w:tab w:val="num" w:pos="252"/>
                <w:tab w:val="left" w:pos="432"/>
              </w:tabs>
              <w:autoSpaceDE/>
              <w:adjustRightInd/>
              <w:ind w:left="252" w:hanging="240"/>
              <w:jc w:val="both"/>
            </w:pPr>
            <w:r>
              <w:t>të v</w:t>
            </w:r>
            <w:r w:rsidRPr="00555A66">
              <w:t>endos</w:t>
            </w:r>
            <w:r>
              <w:t>ë</w:t>
            </w:r>
            <w:r w:rsidRPr="00555A66">
              <w:t xml:space="preserve"> </w:t>
            </w:r>
            <w:r>
              <w:t xml:space="preserve">me anë të rregullatorit </w:t>
            </w:r>
            <w:proofErr w:type="spellStart"/>
            <w:r w:rsidRPr="00555A66">
              <w:t>tempeteraturë</w:t>
            </w:r>
            <w:r>
              <w:t>n</w:t>
            </w:r>
            <w:proofErr w:type="spellEnd"/>
            <w:r w:rsidRPr="00555A66">
              <w:t xml:space="preserve"> </w:t>
            </w:r>
            <w:r>
              <w:t>e</w:t>
            </w:r>
            <w:r w:rsidRPr="00555A66">
              <w:t xml:space="preserve"> ruajtjes deri në – 20°C</w:t>
            </w:r>
            <w:r w:rsidR="00826B7D">
              <w:t>;</w:t>
            </w:r>
          </w:p>
          <w:p w14:paraId="66E71B1F" w14:textId="77777777" w:rsidR="0030705A" w:rsidRPr="00555A66" w:rsidRDefault="0030705A" w:rsidP="00B13EEF">
            <w:pPr>
              <w:numPr>
                <w:ilvl w:val="0"/>
                <w:numId w:val="22"/>
              </w:numPr>
              <w:tabs>
                <w:tab w:val="clear" w:pos="792"/>
                <w:tab w:val="left" w:pos="72"/>
                <w:tab w:val="num" w:pos="252"/>
                <w:tab w:val="left" w:pos="432"/>
              </w:tabs>
              <w:autoSpaceDE/>
              <w:adjustRightInd/>
              <w:ind w:left="252" w:hanging="240"/>
              <w:jc w:val="both"/>
            </w:pPr>
            <w:r>
              <w:t>të m</w:t>
            </w:r>
            <w:r w:rsidRPr="00555A66">
              <w:t>onitor</w:t>
            </w:r>
            <w:r>
              <w:t>ojë</w:t>
            </w:r>
            <w:r w:rsidRPr="00555A66">
              <w:t xml:space="preserve"> temperaturë</w:t>
            </w:r>
            <w:r>
              <w:t>n</w:t>
            </w:r>
            <w:r w:rsidRPr="00555A66">
              <w:t xml:space="preserve"> gjatë lundrimit</w:t>
            </w:r>
            <w:r w:rsidR="00826B7D">
              <w:t>;</w:t>
            </w:r>
          </w:p>
          <w:p w14:paraId="4B086A6C" w14:textId="77777777" w:rsidR="0030705A" w:rsidRPr="00555A66" w:rsidRDefault="0030705A" w:rsidP="00B13EEF">
            <w:pPr>
              <w:numPr>
                <w:ilvl w:val="0"/>
                <w:numId w:val="22"/>
              </w:numPr>
              <w:tabs>
                <w:tab w:val="clear" w:pos="792"/>
                <w:tab w:val="left" w:pos="72"/>
                <w:tab w:val="num" w:pos="252"/>
                <w:tab w:val="left" w:pos="432"/>
              </w:tabs>
              <w:autoSpaceDE/>
              <w:adjustRightInd/>
              <w:ind w:left="252" w:hanging="240"/>
              <w:jc w:val="both"/>
            </w:pPr>
            <w:r>
              <w:t>të m</w:t>
            </w:r>
            <w:r w:rsidRPr="00555A66">
              <w:t>onitor</w:t>
            </w:r>
            <w:r>
              <w:t>ojë</w:t>
            </w:r>
            <w:r w:rsidRPr="00555A66">
              <w:t xml:space="preserve"> punë</w:t>
            </w:r>
            <w:r>
              <w:t>n</w:t>
            </w:r>
            <w:r w:rsidRPr="00555A66">
              <w:t xml:space="preserve"> </w:t>
            </w:r>
            <w:r>
              <w:t>e</w:t>
            </w:r>
            <w:r w:rsidRPr="00555A66">
              <w:t xml:space="preserve"> kompresorit të frigoriferit gjatë lundrimit</w:t>
            </w:r>
            <w:r w:rsidR="00826B7D">
              <w:t>;</w:t>
            </w:r>
          </w:p>
          <w:p w14:paraId="1CE79C3C" w14:textId="77777777" w:rsidR="0030705A" w:rsidRPr="00555A66" w:rsidRDefault="0030705A" w:rsidP="00B13EEF">
            <w:pPr>
              <w:numPr>
                <w:ilvl w:val="0"/>
                <w:numId w:val="22"/>
              </w:numPr>
              <w:tabs>
                <w:tab w:val="clear" w:pos="792"/>
                <w:tab w:val="left" w:pos="72"/>
                <w:tab w:val="num" w:pos="252"/>
                <w:tab w:val="left" w:pos="432"/>
              </w:tabs>
              <w:autoSpaceDE/>
              <w:adjustRightInd/>
              <w:ind w:left="252" w:hanging="240"/>
              <w:jc w:val="both"/>
            </w:pPr>
            <w:r>
              <w:t>të r</w:t>
            </w:r>
            <w:r w:rsidRPr="00555A66">
              <w:t>aport</w:t>
            </w:r>
            <w:r>
              <w:t xml:space="preserve">ojë </w:t>
            </w:r>
            <w:r w:rsidRPr="00555A66">
              <w:t xml:space="preserve">për çdo gjendje normale apo jo-normale të </w:t>
            </w:r>
            <w:r w:rsidRPr="00555A66">
              <w:lastRenderedPageBreak/>
              <w:t>punës së frigoriferit</w:t>
            </w:r>
            <w:r w:rsidR="00826B7D">
              <w:rPr>
                <w:noProof/>
              </w:rPr>
              <w:t>;</w:t>
            </w:r>
          </w:p>
          <w:p w14:paraId="7C616BF5" w14:textId="77777777" w:rsidR="0030705A" w:rsidRDefault="0030705A" w:rsidP="00B13EEF">
            <w:pPr>
              <w:numPr>
                <w:ilvl w:val="0"/>
                <w:numId w:val="22"/>
              </w:numPr>
              <w:tabs>
                <w:tab w:val="clear" w:pos="792"/>
                <w:tab w:val="left" w:pos="72"/>
                <w:tab w:val="num" w:pos="252"/>
                <w:tab w:val="left" w:pos="432"/>
              </w:tabs>
              <w:autoSpaceDE/>
              <w:adjustRightInd/>
              <w:ind w:left="252" w:hanging="240"/>
              <w:jc w:val="both"/>
            </w:pPr>
            <w:r w:rsidRPr="00555A66">
              <w:t>të përsërisë këtë proces</w:t>
            </w:r>
            <w:r>
              <w:t xml:space="preserve"> për çdo kalatë gjuetie</w:t>
            </w:r>
            <w:r w:rsidR="00826B7D">
              <w:t>;</w:t>
            </w:r>
          </w:p>
          <w:p w14:paraId="40777EC1" w14:textId="77777777" w:rsidR="0030705A" w:rsidRPr="00DB1035" w:rsidRDefault="0030705A" w:rsidP="00B13EEF">
            <w:pPr>
              <w:numPr>
                <w:ilvl w:val="0"/>
                <w:numId w:val="22"/>
              </w:numPr>
              <w:tabs>
                <w:tab w:val="clear" w:pos="792"/>
                <w:tab w:val="left" w:pos="72"/>
                <w:tab w:val="num" w:pos="252"/>
                <w:tab w:val="left" w:pos="432"/>
              </w:tabs>
              <w:autoSpaceDE/>
              <w:adjustRightInd/>
              <w:ind w:left="252" w:hanging="240"/>
              <w:jc w:val="both"/>
            </w:pPr>
            <w:r w:rsidRPr="00DB1035">
              <w:t>të komunikojë me profesionalizëm dhe me etikë profes</w:t>
            </w:r>
            <w:r>
              <w:t>ionale</w:t>
            </w:r>
            <w:r w:rsidRPr="00DB1035">
              <w:t>;</w:t>
            </w:r>
          </w:p>
          <w:p w14:paraId="4346898E" w14:textId="77777777" w:rsidR="0030705A" w:rsidRDefault="0030705A" w:rsidP="00B13EEF">
            <w:pPr>
              <w:numPr>
                <w:ilvl w:val="0"/>
                <w:numId w:val="22"/>
              </w:numPr>
              <w:tabs>
                <w:tab w:val="clear" w:pos="792"/>
                <w:tab w:val="left" w:pos="72"/>
                <w:tab w:val="num" w:pos="252"/>
                <w:tab w:val="left" w:pos="432"/>
              </w:tabs>
              <w:autoSpaceDE/>
              <w:adjustRightInd/>
              <w:ind w:left="252" w:hanging="240"/>
              <w:jc w:val="both"/>
            </w:pPr>
            <w:r w:rsidRPr="00DB1035">
              <w:t xml:space="preserve">të zbatojë rregullat e </w:t>
            </w:r>
            <w:r>
              <w:t xml:space="preserve">shëndetit, </w:t>
            </w:r>
            <w:r w:rsidRPr="00DB1035">
              <w:t>siguri</w:t>
            </w:r>
            <w:r>
              <w:t xml:space="preserve">së dhe </w:t>
            </w:r>
            <w:proofErr w:type="spellStart"/>
            <w:r>
              <w:t>higjenës</w:t>
            </w:r>
            <w:proofErr w:type="spellEnd"/>
            <w:r w:rsidRPr="00DB1035">
              <w:t xml:space="preserve"> </w:t>
            </w:r>
            <w:r>
              <w:t xml:space="preserve">gjatë punës në vende me temperatura mjaft të </w:t>
            </w:r>
            <w:proofErr w:type="spellStart"/>
            <w:r>
              <w:t>ulta</w:t>
            </w:r>
            <w:proofErr w:type="spellEnd"/>
            <w:r w:rsidR="00826B7D">
              <w:t>;</w:t>
            </w:r>
          </w:p>
          <w:p w14:paraId="0417E574" w14:textId="77777777" w:rsidR="0030705A" w:rsidRDefault="0030705A" w:rsidP="00B13EEF">
            <w:pPr>
              <w:numPr>
                <w:ilvl w:val="0"/>
                <w:numId w:val="22"/>
              </w:numPr>
              <w:tabs>
                <w:tab w:val="clear" w:pos="792"/>
                <w:tab w:val="left" w:pos="72"/>
                <w:tab w:val="num" w:pos="252"/>
                <w:tab w:val="left" w:pos="432"/>
              </w:tabs>
              <w:autoSpaceDE/>
              <w:adjustRightInd/>
              <w:ind w:left="252" w:hanging="240"/>
              <w:jc w:val="both"/>
            </w:pPr>
            <w:r w:rsidRPr="00DB1035">
              <w:t xml:space="preserve"> të pastrojë vendin e punës.</w:t>
            </w:r>
          </w:p>
          <w:p w14:paraId="23CA56F4" w14:textId="77777777" w:rsidR="00A07DBD" w:rsidRPr="0030705A" w:rsidRDefault="00A07DBD" w:rsidP="0030705A">
            <w:pPr>
              <w:tabs>
                <w:tab w:val="left" w:pos="72"/>
                <w:tab w:val="left" w:pos="432"/>
              </w:tabs>
              <w:autoSpaceDE/>
              <w:adjustRightInd/>
              <w:ind w:left="12"/>
              <w:jc w:val="both"/>
            </w:pPr>
            <w:r w:rsidRPr="0030705A">
              <w:rPr>
                <w:b/>
                <w:i/>
              </w:rPr>
              <w:t>Instrumentet e vlerësimit</w:t>
            </w:r>
            <w:r w:rsidRPr="0030705A">
              <w:rPr>
                <w:b/>
              </w:rPr>
              <w:t xml:space="preserve">: </w:t>
            </w:r>
          </w:p>
          <w:p w14:paraId="247690E1" w14:textId="77777777" w:rsidR="00A07DBD" w:rsidRPr="00DB1035" w:rsidRDefault="00A07DBD" w:rsidP="00B13EEF">
            <w:pPr>
              <w:widowControl/>
              <w:numPr>
                <w:ilvl w:val="0"/>
                <w:numId w:val="21"/>
              </w:numPr>
              <w:tabs>
                <w:tab w:val="left" w:pos="360"/>
              </w:tabs>
              <w:autoSpaceDE/>
              <w:autoSpaceDN/>
              <w:adjustRightInd/>
              <w:ind w:hanging="1080"/>
              <w:jc w:val="both"/>
              <w:rPr>
                <w:bCs/>
              </w:rPr>
            </w:pPr>
            <w:r w:rsidRPr="00DB1035">
              <w:rPr>
                <w:bCs/>
              </w:rPr>
              <w:t>Pyetje-përgjigje me gojë</w:t>
            </w:r>
          </w:p>
          <w:p w14:paraId="73A0D117" w14:textId="77777777" w:rsidR="00A07DBD" w:rsidRPr="005D0EAF" w:rsidRDefault="00A07DBD" w:rsidP="00B13EEF">
            <w:pPr>
              <w:widowControl/>
              <w:numPr>
                <w:ilvl w:val="0"/>
                <w:numId w:val="21"/>
              </w:numPr>
              <w:tabs>
                <w:tab w:val="left" w:pos="360"/>
              </w:tabs>
              <w:autoSpaceDE/>
              <w:autoSpaceDN/>
              <w:adjustRightInd/>
              <w:ind w:hanging="1080"/>
              <w:jc w:val="both"/>
              <w:rPr>
                <w:bCs/>
              </w:rPr>
            </w:pPr>
            <w:r w:rsidRPr="00DB1035">
              <w:rPr>
                <w:bCs/>
              </w:rPr>
              <w:t>Vëzhgim me listë kontrolli</w:t>
            </w:r>
          </w:p>
          <w:p w14:paraId="7B8258E3" w14:textId="77777777" w:rsidR="00A07DBD" w:rsidRPr="00DB1035" w:rsidRDefault="00A07DBD" w:rsidP="00F22BD6">
            <w:pPr>
              <w:widowControl/>
              <w:tabs>
                <w:tab w:val="left" w:pos="360"/>
              </w:tabs>
              <w:autoSpaceDE/>
              <w:autoSpaceDN/>
              <w:adjustRightInd/>
              <w:ind w:left="360"/>
              <w:jc w:val="both"/>
            </w:pPr>
          </w:p>
        </w:tc>
      </w:tr>
      <w:tr w:rsidR="00A07DBD" w:rsidRPr="00DB1035" w14:paraId="0D8B7CAF" w14:textId="77777777" w:rsidTr="00F22BD6">
        <w:trPr>
          <w:jc w:val="right"/>
        </w:trPr>
        <w:tc>
          <w:tcPr>
            <w:tcW w:w="840" w:type="dxa"/>
            <w:tcBorders>
              <w:top w:val="nil"/>
            </w:tcBorders>
          </w:tcPr>
          <w:p w14:paraId="4FFA16B3" w14:textId="77777777" w:rsidR="00A07DBD" w:rsidRPr="00DB1035" w:rsidRDefault="00A07DBD" w:rsidP="00F22BD6">
            <w:pPr>
              <w:pStyle w:val="Heading6"/>
              <w:numPr>
                <w:ilvl w:val="5"/>
                <w:numId w:val="0"/>
              </w:numPr>
              <w:tabs>
                <w:tab w:val="num" w:pos="1152"/>
              </w:tabs>
              <w:ind w:right="-475"/>
              <w:jc w:val="both"/>
              <w:rPr>
                <w:b/>
              </w:rPr>
            </w:pPr>
            <w:r w:rsidRPr="00DB1035">
              <w:rPr>
                <w:b/>
              </w:rPr>
              <w:lastRenderedPageBreak/>
              <w:t>R</w:t>
            </w:r>
            <w:r w:rsidR="00056421">
              <w:rPr>
                <w:b/>
              </w:rPr>
              <w:t>N</w:t>
            </w:r>
            <w:r w:rsidRPr="00DB1035">
              <w:rPr>
                <w:b/>
              </w:rPr>
              <w:t xml:space="preserve"> 4</w:t>
            </w:r>
          </w:p>
          <w:p w14:paraId="4845A300" w14:textId="77777777" w:rsidR="00A07DBD" w:rsidRPr="00DB1035" w:rsidRDefault="00A07DBD" w:rsidP="00F22BD6">
            <w:pPr>
              <w:pStyle w:val="Heading6"/>
              <w:numPr>
                <w:ilvl w:val="5"/>
                <w:numId w:val="0"/>
              </w:numPr>
              <w:tabs>
                <w:tab w:val="num" w:pos="1152"/>
              </w:tabs>
              <w:ind w:right="-475"/>
              <w:jc w:val="both"/>
              <w:rPr>
                <w:b/>
              </w:rPr>
            </w:pPr>
          </w:p>
        </w:tc>
        <w:tc>
          <w:tcPr>
            <w:tcW w:w="6137" w:type="dxa"/>
            <w:tcBorders>
              <w:top w:val="nil"/>
            </w:tcBorders>
          </w:tcPr>
          <w:p w14:paraId="328B05E7" w14:textId="77777777" w:rsidR="00A07DBD" w:rsidRPr="00DB1035" w:rsidRDefault="00A07DBD" w:rsidP="00F22BD6">
            <w:pPr>
              <w:jc w:val="both"/>
              <w:rPr>
                <w:b/>
              </w:rPr>
            </w:pPr>
            <w:r w:rsidRPr="00DB1035">
              <w:rPr>
                <w:b/>
              </w:rPr>
              <w:t xml:space="preserve">Nxënësi kryen procese </w:t>
            </w:r>
            <w:proofErr w:type="spellStart"/>
            <w:r w:rsidRPr="00DB1035">
              <w:rPr>
                <w:b/>
              </w:rPr>
              <w:t>tё</w:t>
            </w:r>
            <w:proofErr w:type="spellEnd"/>
            <w:r w:rsidRPr="00DB1035">
              <w:rPr>
                <w:b/>
              </w:rPr>
              <w:t xml:space="preserve"> </w:t>
            </w:r>
            <w:r>
              <w:rPr>
                <w:b/>
              </w:rPr>
              <w:t>përpunimit paraprak të peshkut</w:t>
            </w:r>
          </w:p>
          <w:p w14:paraId="1A6E2CA9" w14:textId="77777777" w:rsidR="0030705A" w:rsidRPr="00DB1035" w:rsidRDefault="0030705A" w:rsidP="0030705A">
            <w:pPr>
              <w:jc w:val="both"/>
              <w:rPr>
                <w:b/>
              </w:rPr>
            </w:pPr>
            <w:r w:rsidRPr="00DB1035">
              <w:rPr>
                <w:b/>
                <w:i/>
              </w:rPr>
              <w:t>Kriteret e vlerësimit</w:t>
            </w:r>
            <w:r w:rsidRPr="00DB1035">
              <w:rPr>
                <w:b/>
              </w:rPr>
              <w:t>:</w:t>
            </w:r>
          </w:p>
          <w:p w14:paraId="0FB41CA6" w14:textId="77777777" w:rsidR="0030705A" w:rsidRPr="00DB1035" w:rsidRDefault="0030705A" w:rsidP="0030705A">
            <w:pPr>
              <w:jc w:val="both"/>
              <w:rPr>
                <w:bCs/>
              </w:rPr>
            </w:pPr>
            <w:r w:rsidRPr="00DB1035">
              <w:rPr>
                <w:bCs/>
              </w:rPr>
              <w:t>Nxënësit duhet të jenë i aftë:</w:t>
            </w:r>
          </w:p>
          <w:p w14:paraId="0BBBCA33" w14:textId="77777777" w:rsidR="0030705A" w:rsidRDefault="0030705A" w:rsidP="00B13EEF">
            <w:pPr>
              <w:numPr>
                <w:ilvl w:val="0"/>
                <w:numId w:val="22"/>
              </w:numPr>
              <w:tabs>
                <w:tab w:val="clear" w:pos="792"/>
                <w:tab w:val="left" w:pos="72"/>
                <w:tab w:val="num" w:pos="252"/>
                <w:tab w:val="left" w:pos="432"/>
              </w:tabs>
              <w:autoSpaceDE/>
              <w:adjustRightInd/>
              <w:ind w:left="252" w:hanging="240"/>
              <w:jc w:val="both"/>
            </w:pPr>
            <w:r>
              <w:t>të përdorë mjetet mbrojtëse të shëndetit dhe sigurisë në punë</w:t>
            </w:r>
            <w:r w:rsidR="00A65D12">
              <w:t>;</w:t>
            </w:r>
          </w:p>
          <w:p w14:paraId="3E48BB5A" w14:textId="77777777" w:rsidR="0030705A" w:rsidRDefault="0030705A" w:rsidP="00B13EEF">
            <w:pPr>
              <w:numPr>
                <w:ilvl w:val="0"/>
                <w:numId w:val="22"/>
              </w:numPr>
              <w:tabs>
                <w:tab w:val="clear" w:pos="792"/>
                <w:tab w:val="left" w:pos="72"/>
                <w:tab w:val="num" w:pos="252"/>
                <w:tab w:val="left" w:pos="432"/>
              </w:tabs>
              <w:autoSpaceDE/>
              <w:adjustRightInd/>
              <w:ind w:left="252" w:hanging="240"/>
              <w:jc w:val="both"/>
            </w:pPr>
            <w:r>
              <w:t xml:space="preserve">të përzgjedhë mjetet </w:t>
            </w:r>
            <w:r w:rsidR="00A65D12">
              <w:t xml:space="preserve">dhe veglat </w:t>
            </w:r>
            <w:r>
              <w:t>e punës</w:t>
            </w:r>
            <w:r w:rsidR="00A65D12">
              <w:t>;</w:t>
            </w:r>
            <w:r>
              <w:t xml:space="preserve"> </w:t>
            </w:r>
          </w:p>
          <w:p w14:paraId="074847B6" w14:textId="77777777" w:rsidR="0030705A" w:rsidRDefault="0030705A" w:rsidP="00B13EEF">
            <w:pPr>
              <w:numPr>
                <w:ilvl w:val="0"/>
                <w:numId w:val="22"/>
              </w:numPr>
              <w:tabs>
                <w:tab w:val="clear" w:pos="792"/>
                <w:tab w:val="left" w:pos="72"/>
                <w:tab w:val="num" w:pos="252"/>
                <w:tab w:val="left" w:pos="432"/>
              </w:tabs>
              <w:autoSpaceDE/>
              <w:adjustRightInd/>
              <w:ind w:left="252" w:hanging="240"/>
              <w:jc w:val="both"/>
            </w:pPr>
            <w:r>
              <w:t>të bashkëpunojë në grup për përgatitjen e një mjedisi sa më h</w:t>
            </w:r>
            <w:r w:rsidR="00A65D12">
              <w:t>igjenik për përpunimin paraprak;</w:t>
            </w:r>
          </w:p>
          <w:p w14:paraId="7AF3C6B0" w14:textId="77777777" w:rsidR="0030705A" w:rsidRDefault="0030705A" w:rsidP="00B13EEF">
            <w:pPr>
              <w:numPr>
                <w:ilvl w:val="0"/>
                <w:numId w:val="22"/>
              </w:numPr>
              <w:tabs>
                <w:tab w:val="clear" w:pos="792"/>
                <w:tab w:val="left" w:pos="72"/>
                <w:tab w:val="num" w:pos="252"/>
                <w:tab w:val="left" w:pos="432"/>
              </w:tabs>
              <w:autoSpaceDE/>
              <w:adjustRightInd/>
              <w:ind w:left="252" w:hanging="240"/>
              <w:jc w:val="both"/>
            </w:pPr>
            <w:r>
              <w:t>të kryejë pastrimin e peshkut nga pa-pastërtitë e mbledhura bashkë me veglën e gjuetisë</w:t>
            </w:r>
            <w:r w:rsidR="00A65D12">
              <w:t>;</w:t>
            </w:r>
          </w:p>
          <w:p w14:paraId="751A4944" w14:textId="77777777" w:rsidR="0030705A" w:rsidRDefault="0030705A" w:rsidP="00B13EEF">
            <w:pPr>
              <w:numPr>
                <w:ilvl w:val="0"/>
                <w:numId w:val="22"/>
              </w:numPr>
              <w:tabs>
                <w:tab w:val="clear" w:pos="792"/>
                <w:tab w:val="left" w:pos="72"/>
                <w:tab w:val="num" w:pos="252"/>
                <w:tab w:val="left" w:pos="432"/>
              </w:tabs>
              <w:autoSpaceDE/>
              <w:adjustRightInd/>
              <w:ind w:left="252" w:hanging="240"/>
              <w:jc w:val="both"/>
            </w:pPr>
            <w:r>
              <w:t>të ndajë veçantë peshqit e dëmtuar nga vegla e gjuetisë, egërsirat apo të sëmurë</w:t>
            </w:r>
            <w:r w:rsidR="00A65D12">
              <w:t>;</w:t>
            </w:r>
          </w:p>
          <w:p w14:paraId="0C79B54F" w14:textId="77777777" w:rsidR="0030705A" w:rsidRDefault="0030705A" w:rsidP="00B13EEF">
            <w:pPr>
              <w:numPr>
                <w:ilvl w:val="0"/>
                <w:numId w:val="22"/>
              </w:numPr>
              <w:tabs>
                <w:tab w:val="clear" w:pos="792"/>
                <w:tab w:val="left" w:pos="72"/>
                <w:tab w:val="num" w:pos="252"/>
                <w:tab w:val="left" w:pos="432"/>
              </w:tabs>
              <w:autoSpaceDE/>
              <w:adjustRightInd/>
              <w:ind w:left="252" w:hanging="240"/>
              <w:jc w:val="both"/>
            </w:pPr>
            <w:r>
              <w:t xml:space="preserve">të realizojë hapjen dhe pastrimin e organeve të brendshme të peshqve me potenciale të mëdha të dekompozimit të brendshëm si peshku pëllumb, </w:t>
            </w:r>
            <w:proofErr w:type="spellStart"/>
            <w:r>
              <w:t>peskatriçet</w:t>
            </w:r>
            <w:proofErr w:type="spellEnd"/>
            <w:r>
              <w:t>, peshqit e familjes së rajave, etj.</w:t>
            </w:r>
            <w:r w:rsidR="00A65D12">
              <w:t>;</w:t>
            </w:r>
          </w:p>
          <w:p w14:paraId="342D5810" w14:textId="77777777" w:rsidR="0030705A" w:rsidRDefault="0030705A" w:rsidP="00B13EEF">
            <w:pPr>
              <w:numPr>
                <w:ilvl w:val="0"/>
                <w:numId w:val="22"/>
              </w:numPr>
              <w:tabs>
                <w:tab w:val="clear" w:pos="792"/>
                <w:tab w:val="left" w:pos="72"/>
                <w:tab w:val="num" w:pos="252"/>
                <w:tab w:val="left" w:pos="432"/>
              </w:tabs>
              <w:autoSpaceDE/>
              <w:adjustRightInd/>
              <w:ind w:left="252" w:hanging="240"/>
              <w:jc w:val="both"/>
            </w:pPr>
            <w:r>
              <w:t xml:space="preserve">të realizojë me teknikën e duhur </w:t>
            </w:r>
            <w:proofErr w:type="spellStart"/>
            <w:r>
              <w:t>shplarjen</w:t>
            </w:r>
            <w:proofErr w:type="spellEnd"/>
            <w:r>
              <w:t xml:space="preserve"> me ujë deti të peshkut në arkat e ambalazhit para vendosjes së akullit</w:t>
            </w:r>
            <w:r w:rsidR="00A65D12">
              <w:t>;</w:t>
            </w:r>
          </w:p>
          <w:p w14:paraId="4A9838C6" w14:textId="77777777" w:rsidR="0030705A" w:rsidRDefault="0030705A" w:rsidP="00B13EEF">
            <w:pPr>
              <w:numPr>
                <w:ilvl w:val="0"/>
                <w:numId w:val="22"/>
              </w:numPr>
              <w:tabs>
                <w:tab w:val="clear" w:pos="792"/>
                <w:tab w:val="left" w:pos="72"/>
                <w:tab w:val="num" w:pos="252"/>
                <w:tab w:val="left" w:pos="432"/>
              </w:tabs>
              <w:autoSpaceDE/>
              <w:adjustRightInd/>
              <w:ind w:left="252" w:hanging="240"/>
              <w:jc w:val="both"/>
            </w:pPr>
            <w:r>
              <w:t xml:space="preserve">të realizojë me teknikën e duhur vendosjen e shtresës së akullit mbi </w:t>
            </w:r>
            <w:proofErr w:type="spellStart"/>
            <w:r>
              <w:t>produket</w:t>
            </w:r>
            <w:proofErr w:type="spellEnd"/>
            <w:r>
              <w:t xml:space="preserve"> e gjuetisë</w:t>
            </w:r>
            <w:r w:rsidR="00A65D12">
              <w:t>;</w:t>
            </w:r>
          </w:p>
          <w:p w14:paraId="4CC6F166" w14:textId="77777777" w:rsidR="0030705A" w:rsidRDefault="0030705A" w:rsidP="00B13EEF">
            <w:pPr>
              <w:numPr>
                <w:ilvl w:val="0"/>
                <w:numId w:val="22"/>
              </w:numPr>
              <w:tabs>
                <w:tab w:val="clear" w:pos="792"/>
                <w:tab w:val="left" w:pos="72"/>
                <w:tab w:val="num" w:pos="252"/>
                <w:tab w:val="left" w:pos="432"/>
              </w:tabs>
              <w:autoSpaceDE/>
              <w:adjustRightInd/>
              <w:ind w:left="252" w:hanging="240"/>
              <w:jc w:val="both"/>
            </w:pPr>
            <w:r>
              <w:t xml:space="preserve">të realizojë teknikën e përdorimit të </w:t>
            </w:r>
            <w:proofErr w:type="spellStart"/>
            <w:r>
              <w:t>plastmasit</w:t>
            </w:r>
            <w:proofErr w:type="spellEnd"/>
            <w:r>
              <w:t xml:space="preserve"> para akullit në peshqit delikatë si barbun, </w:t>
            </w:r>
            <w:proofErr w:type="spellStart"/>
            <w:r>
              <w:t>merluc</w:t>
            </w:r>
            <w:proofErr w:type="spellEnd"/>
            <w:r>
              <w:t xml:space="preserve">, </w:t>
            </w:r>
            <w:proofErr w:type="spellStart"/>
            <w:r>
              <w:t>açuge</w:t>
            </w:r>
            <w:proofErr w:type="spellEnd"/>
            <w:r>
              <w:t>, etj.</w:t>
            </w:r>
            <w:r w:rsidR="00A65D12">
              <w:t>;</w:t>
            </w:r>
          </w:p>
          <w:p w14:paraId="0727BE5C" w14:textId="77777777" w:rsidR="0030705A" w:rsidRDefault="0030705A" w:rsidP="00B13EEF">
            <w:pPr>
              <w:numPr>
                <w:ilvl w:val="0"/>
                <w:numId w:val="22"/>
              </w:numPr>
              <w:tabs>
                <w:tab w:val="clear" w:pos="792"/>
                <w:tab w:val="left" w:pos="72"/>
                <w:tab w:val="num" w:pos="252"/>
                <w:tab w:val="left" w:pos="432"/>
              </w:tabs>
              <w:autoSpaceDE/>
              <w:adjustRightInd/>
              <w:ind w:left="252" w:hanging="240"/>
              <w:jc w:val="both"/>
            </w:pPr>
            <w:r>
              <w:t>të realizojë teknikën e duhur vendosjen së arkave të ambalazhit në vende ku nuk rrezikon rrëzimin apo daljen jashtë bordit në det</w:t>
            </w:r>
            <w:r w:rsidR="00A65D12">
              <w:t>;</w:t>
            </w:r>
          </w:p>
          <w:p w14:paraId="1ABE7CE8" w14:textId="77777777" w:rsidR="0030705A" w:rsidRDefault="0030705A" w:rsidP="00B13EEF">
            <w:pPr>
              <w:numPr>
                <w:ilvl w:val="0"/>
                <w:numId w:val="22"/>
              </w:numPr>
              <w:tabs>
                <w:tab w:val="clear" w:pos="792"/>
                <w:tab w:val="left" w:pos="72"/>
                <w:tab w:val="num" w:pos="252"/>
                <w:tab w:val="left" w:pos="432"/>
              </w:tabs>
              <w:autoSpaceDE/>
              <w:adjustRightInd/>
              <w:ind w:left="252" w:hanging="240"/>
              <w:jc w:val="both"/>
            </w:pPr>
            <w:r>
              <w:t xml:space="preserve">të bëjë kujdes për ruajtjen e vetes nga </w:t>
            </w:r>
            <w:proofErr w:type="spellStart"/>
            <w:r>
              <w:t>rrëshkitjet</w:t>
            </w:r>
            <w:proofErr w:type="spellEnd"/>
            <w:r>
              <w:t xml:space="preserve"> në kuvertë apo daljen jashtë bordit në det</w:t>
            </w:r>
            <w:r w:rsidR="00A65D12">
              <w:t>;</w:t>
            </w:r>
          </w:p>
          <w:p w14:paraId="18CA8D93" w14:textId="77777777" w:rsidR="0030705A" w:rsidRDefault="0030705A" w:rsidP="00B13EEF">
            <w:pPr>
              <w:numPr>
                <w:ilvl w:val="0"/>
                <w:numId w:val="22"/>
              </w:numPr>
              <w:tabs>
                <w:tab w:val="clear" w:pos="792"/>
                <w:tab w:val="left" w:pos="72"/>
                <w:tab w:val="num" w:pos="252"/>
                <w:tab w:val="left" w:pos="432"/>
              </w:tabs>
              <w:autoSpaceDE/>
              <w:adjustRightInd/>
              <w:ind w:left="252" w:hanging="240"/>
              <w:jc w:val="both"/>
            </w:pPr>
            <w:r>
              <w:t>të përsërisë këtë proces për çdo kalatë gjuetie</w:t>
            </w:r>
            <w:r w:rsidR="00A65D12">
              <w:t>;</w:t>
            </w:r>
          </w:p>
          <w:p w14:paraId="2DA60A35" w14:textId="77777777" w:rsidR="0030705A" w:rsidRPr="00DB1035" w:rsidRDefault="0030705A" w:rsidP="00B13EEF">
            <w:pPr>
              <w:numPr>
                <w:ilvl w:val="0"/>
                <w:numId w:val="22"/>
              </w:numPr>
              <w:tabs>
                <w:tab w:val="clear" w:pos="792"/>
                <w:tab w:val="left" w:pos="72"/>
                <w:tab w:val="num" w:pos="252"/>
                <w:tab w:val="left" w:pos="432"/>
              </w:tabs>
              <w:autoSpaceDE/>
              <w:adjustRightInd/>
              <w:ind w:left="252" w:hanging="240"/>
              <w:jc w:val="both"/>
            </w:pPr>
            <w:r w:rsidRPr="00DB1035">
              <w:t>të komunikojë me profesionalizëm dhe me etikë profes</w:t>
            </w:r>
            <w:r>
              <w:t>ionale</w:t>
            </w:r>
            <w:r w:rsidRPr="00DB1035">
              <w:t>;</w:t>
            </w:r>
          </w:p>
          <w:p w14:paraId="55E269DF" w14:textId="77777777" w:rsidR="0030705A" w:rsidRDefault="0030705A" w:rsidP="00B13EEF">
            <w:pPr>
              <w:numPr>
                <w:ilvl w:val="0"/>
                <w:numId w:val="22"/>
              </w:numPr>
              <w:tabs>
                <w:tab w:val="clear" w:pos="792"/>
                <w:tab w:val="left" w:pos="72"/>
                <w:tab w:val="num" w:pos="252"/>
                <w:tab w:val="left" w:pos="432"/>
              </w:tabs>
              <w:autoSpaceDE/>
              <w:adjustRightInd/>
              <w:ind w:left="252" w:hanging="240"/>
              <w:jc w:val="both"/>
            </w:pPr>
            <w:r w:rsidRPr="00DB1035">
              <w:t>të zbatojë rregullat e sigurimit teknik</w:t>
            </w:r>
            <w:r>
              <w:t xml:space="preserve">, </w:t>
            </w:r>
            <w:proofErr w:type="spellStart"/>
            <w:r>
              <w:t>higjenës</w:t>
            </w:r>
            <w:proofErr w:type="spellEnd"/>
            <w:r w:rsidRPr="00DB1035">
              <w:t xml:space="preserve"> dhe mbrojtjes së mjedisit </w:t>
            </w:r>
            <w:r>
              <w:t>detar n</w:t>
            </w:r>
            <w:r w:rsidRPr="00DB1035">
              <w:t xml:space="preserve">ë </w:t>
            </w:r>
            <w:r>
              <w:t>kryerjen e detyrave në kuvertë</w:t>
            </w:r>
            <w:r w:rsidR="00A65D12">
              <w:t>;</w:t>
            </w:r>
          </w:p>
          <w:p w14:paraId="6A0468F3" w14:textId="77777777" w:rsidR="0030705A" w:rsidRDefault="0030705A" w:rsidP="00B13EEF">
            <w:pPr>
              <w:numPr>
                <w:ilvl w:val="0"/>
                <w:numId w:val="22"/>
              </w:numPr>
              <w:tabs>
                <w:tab w:val="clear" w:pos="792"/>
                <w:tab w:val="left" w:pos="72"/>
                <w:tab w:val="num" w:pos="252"/>
                <w:tab w:val="left" w:pos="432"/>
              </w:tabs>
              <w:autoSpaceDE/>
              <w:adjustRightInd/>
              <w:ind w:left="252" w:hanging="240"/>
              <w:jc w:val="both"/>
            </w:pPr>
            <w:r w:rsidRPr="00DB1035">
              <w:t>të pastrojë vendin e punës</w:t>
            </w:r>
          </w:p>
          <w:p w14:paraId="463B236B" w14:textId="77777777" w:rsidR="00A07DBD" w:rsidRPr="00DB1035" w:rsidRDefault="00A07DBD" w:rsidP="0030705A">
            <w:pPr>
              <w:tabs>
                <w:tab w:val="left" w:pos="72"/>
                <w:tab w:val="left" w:pos="432"/>
              </w:tabs>
              <w:autoSpaceDE/>
              <w:adjustRightInd/>
              <w:ind w:left="12"/>
              <w:jc w:val="both"/>
              <w:rPr>
                <w:b/>
              </w:rPr>
            </w:pPr>
            <w:r w:rsidRPr="00DB1035">
              <w:rPr>
                <w:b/>
                <w:i/>
              </w:rPr>
              <w:t>Instrumentet e vlerësimit</w:t>
            </w:r>
            <w:r w:rsidRPr="00DB1035">
              <w:rPr>
                <w:b/>
              </w:rPr>
              <w:t xml:space="preserve">: </w:t>
            </w:r>
          </w:p>
          <w:p w14:paraId="65CAA459" w14:textId="77777777" w:rsidR="00A07DBD" w:rsidRPr="00DB1035" w:rsidRDefault="00A07DBD" w:rsidP="00B13EEF">
            <w:pPr>
              <w:widowControl/>
              <w:numPr>
                <w:ilvl w:val="0"/>
                <w:numId w:val="21"/>
              </w:numPr>
              <w:tabs>
                <w:tab w:val="left" w:pos="360"/>
              </w:tabs>
              <w:autoSpaceDE/>
              <w:autoSpaceDN/>
              <w:adjustRightInd/>
              <w:ind w:hanging="1080"/>
              <w:jc w:val="both"/>
              <w:rPr>
                <w:bCs/>
              </w:rPr>
            </w:pPr>
            <w:r w:rsidRPr="00DB1035">
              <w:rPr>
                <w:bCs/>
              </w:rPr>
              <w:t>Pyetje-përgjigje me gojë</w:t>
            </w:r>
          </w:p>
          <w:p w14:paraId="2A0FDA6D" w14:textId="77777777" w:rsidR="00A07DBD" w:rsidRPr="00DB1035" w:rsidRDefault="00A07DBD" w:rsidP="00B13EEF">
            <w:pPr>
              <w:widowControl/>
              <w:numPr>
                <w:ilvl w:val="0"/>
                <w:numId w:val="21"/>
              </w:numPr>
              <w:tabs>
                <w:tab w:val="left" w:pos="360"/>
              </w:tabs>
              <w:autoSpaceDE/>
              <w:autoSpaceDN/>
              <w:adjustRightInd/>
              <w:ind w:hanging="1080"/>
              <w:jc w:val="both"/>
              <w:rPr>
                <w:bCs/>
              </w:rPr>
            </w:pPr>
            <w:r w:rsidRPr="00DB1035">
              <w:rPr>
                <w:bCs/>
              </w:rPr>
              <w:t>Vëzhgim me listë kontrolli</w:t>
            </w:r>
          </w:p>
          <w:p w14:paraId="3D3B573F" w14:textId="77777777" w:rsidR="00A07DBD" w:rsidRDefault="00A07DBD" w:rsidP="00F22BD6">
            <w:pPr>
              <w:tabs>
                <w:tab w:val="left" w:pos="72"/>
                <w:tab w:val="left" w:pos="432"/>
              </w:tabs>
              <w:autoSpaceDE/>
              <w:adjustRightInd/>
              <w:jc w:val="both"/>
            </w:pPr>
          </w:p>
          <w:p w14:paraId="288EE8F3" w14:textId="77777777" w:rsidR="00703217" w:rsidRPr="00DB1035" w:rsidRDefault="00703217" w:rsidP="00F22BD6">
            <w:pPr>
              <w:tabs>
                <w:tab w:val="left" w:pos="72"/>
                <w:tab w:val="left" w:pos="432"/>
              </w:tabs>
              <w:autoSpaceDE/>
              <w:adjustRightInd/>
              <w:jc w:val="both"/>
            </w:pPr>
          </w:p>
        </w:tc>
      </w:tr>
      <w:tr w:rsidR="00A07DBD" w:rsidRPr="00DB1035" w14:paraId="56161663" w14:textId="77777777" w:rsidTr="00F22BD6">
        <w:trPr>
          <w:jc w:val="right"/>
        </w:trPr>
        <w:tc>
          <w:tcPr>
            <w:tcW w:w="840" w:type="dxa"/>
            <w:tcBorders>
              <w:top w:val="nil"/>
            </w:tcBorders>
          </w:tcPr>
          <w:p w14:paraId="3B3B0736" w14:textId="77777777" w:rsidR="00A07DBD" w:rsidRPr="00DB1035" w:rsidRDefault="00A07DBD" w:rsidP="00F22BD6">
            <w:pPr>
              <w:pStyle w:val="Heading6"/>
              <w:numPr>
                <w:ilvl w:val="5"/>
                <w:numId w:val="0"/>
              </w:numPr>
              <w:tabs>
                <w:tab w:val="num" w:pos="1152"/>
              </w:tabs>
              <w:ind w:right="-475"/>
              <w:jc w:val="both"/>
              <w:rPr>
                <w:b/>
              </w:rPr>
            </w:pPr>
            <w:r w:rsidRPr="00DB1035">
              <w:rPr>
                <w:b/>
              </w:rPr>
              <w:lastRenderedPageBreak/>
              <w:t>R</w:t>
            </w:r>
            <w:r w:rsidR="00056421">
              <w:rPr>
                <w:b/>
              </w:rPr>
              <w:t>N</w:t>
            </w:r>
            <w:r w:rsidRPr="00DB1035">
              <w:rPr>
                <w:b/>
              </w:rPr>
              <w:t xml:space="preserve"> 5</w:t>
            </w:r>
          </w:p>
          <w:p w14:paraId="629080F3" w14:textId="77777777" w:rsidR="00A07DBD" w:rsidRPr="00DB1035" w:rsidRDefault="00A07DBD" w:rsidP="00F22BD6">
            <w:pPr>
              <w:pStyle w:val="Heading6"/>
              <w:numPr>
                <w:ilvl w:val="5"/>
                <w:numId w:val="0"/>
              </w:numPr>
              <w:tabs>
                <w:tab w:val="num" w:pos="1152"/>
              </w:tabs>
              <w:ind w:right="-475"/>
              <w:jc w:val="both"/>
              <w:rPr>
                <w:b/>
              </w:rPr>
            </w:pPr>
          </w:p>
        </w:tc>
        <w:tc>
          <w:tcPr>
            <w:tcW w:w="6137" w:type="dxa"/>
            <w:tcBorders>
              <w:top w:val="nil"/>
            </w:tcBorders>
          </w:tcPr>
          <w:p w14:paraId="5CAFDE6A" w14:textId="77777777" w:rsidR="00A07DBD" w:rsidRDefault="00A07DBD" w:rsidP="00F22BD6">
            <w:pPr>
              <w:jc w:val="both"/>
              <w:rPr>
                <w:b/>
              </w:rPr>
            </w:pPr>
            <w:r w:rsidRPr="00DB1035">
              <w:rPr>
                <w:b/>
              </w:rPr>
              <w:t>Nxënësi kryen</w:t>
            </w:r>
            <w:r>
              <w:rPr>
                <w:b/>
              </w:rPr>
              <w:t xml:space="preserve"> shërbime </w:t>
            </w:r>
            <w:r w:rsidRPr="006C0779">
              <w:rPr>
                <w:b/>
              </w:rPr>
              <w:t>në stabilimentin e mbledhjes dhe ruajtjes së peshkut.</w:t>
            </w:r>
          </w:p>
          <w:p w14:paraId="61F4772D" w14:textId="77777777" w:rsidR="0030705A" w:rsidRPr="00DB1035" w:rsidRDefault="0030705A" w:rsidP="0030705A">
            <w:pPr>
              <w:jc w:val="both"/>
              <w:rPr>
                <w:b/>
              </w:rPr>
            </w:pPr>
            <w:r w:rsidRPr="00DB1035">
              <w:rPr>
                <w:b/>
                <w:i/>
              </w:rPr>
              <w:t>Kriteret e vlerësimit</w:t>
            </w:r>
            <w:r w:rsidRPr="00DB1035">
              <w:rPr>
                <w:b/>
              </w:rPr>
              <w:t>:</w:t>
            </w:r>
          </w:p>
          <w:p w14:paraId="7A8CDE0C" w14:textId="77777777" w:rsidR="0030705A" w:rsidRPr="00DB1035" w:rsidRDefault="0030705A" w:rsidP="0030705A">
            <w:pPr>
              <w:jc w:val="both"/>
              <w:rPr>
                <w:bCs/>
              </w:rPr>
            </w:pPr>
            <w:r w:rsidRPr="00DB1035">
              <w:rPr>
                <w:bCs/>
              </w:rPr>
              <w:t>Nxënësit duhet të jetë i aftë:</w:t>
            </w:r>
          </w:p>
          <w:p w14:paraId="092F775C" w14:textId="77777777" w:rsidR="0030705A" w:rsidRDefault="0030705A" w:rsidP="00B13EEF">
            <w:pPr>
              <w:numPr>
                <w:ilvl w:val="0"/>
                <w:numId w:val="22"/>
              </w:numPr>
              <w:tabs>
                <w:tab w:val="clear" w:pos="792"/>
                <w:tab w:val="left" w:pos="72"/>
                <w:tab w:val="num" w:pos="252"/>
                <w:tab w:val="left" w:pos="432"/>
              </w:tabs>
              <w:autoSpaceDE/>
              <w:adjustRightInd/>
              <w:ind w:left="252" w:hanging="240"/>
              <w:jc w:val="both"/>
            </w:pPr>
            <w:r>
              <w:t>të realizojë me teknikën e duhur pastrimin e peshkut për klientët rastësor</w:t>
            </w:r>
            <w:r w:rsidR="00FF6507">
              <w:t>;</w:t>
            </w:r>
          </w:p>
          <w:p w14:paraId="7D02C7C7" w14:textId="77777777" w:rsidR="0030705A" w:rsidRDefault="0030705A" w:rsidP="00B13EEF">
            <w:pPr>
              <w:numPr>
                <w:ilvl w:val="0"/>
                <w:numId w:val="22"/>
              </w:numPr>
              <w:tabs>
                <w:tab w:val="clear" w:pos="792"/>
                <w:tab w:val="left" w:pos="72"/>
                <w:tab w:val="num" w:pos="252"/>
                <w:tab w:val="left" w:pos="432"/>
              </w:tabs>
              <w:autoSpaceDE/>
              <w:adjustRightInd/>
              <w:ind w:left="252" w:hanging="240"/>
              <w:jc w:val="both"/>
            </w:pPr>
            <w:r>
              <w:t>të realizojë me teknikën e duhur pastrimin e peshkut dhe produkteve të tjera të detit për konservim</w:t>
            </w:r>
            <w:r w:rsidR="00FF6507">
              <w:t>;</w:t>
            </w:r>
          </w:p>
          <w:p w14:paraId="6EB728CF" w14:textId="77777777" w:rsidR="0030705A" w:rsidRDefault="0030705A" w:rsidP="00B13EEF">
            <w:pPr>
              <w:numPr>
                <w:ilvl w:val="0"/>
                <w:numId w:val="22"/>
              </w:numPr>
              <w:tabs>
                <w:tab w:val="clear" w:pos="792"/>
                <w:tab w:val="left" w:pos="72"/>
                <w:tab w:val="num" w:pos="252"/>
                <w:tab w:val="left" w:pos="432"/>
              </w:tabs>
              <w:autoSpaceDE/>
              <w:adjustRightInd/>
              <w:ind w:left="252" w:hanging="240"/>
              <w:jc w:val="both"/>
            </w:pPr>
            <w:r>
              <w:t>të realizojë me teknikën e duhur pastrimin e karkalecit për konservim</w:t>
            </w:r>
            <w:r w:rsidR="00FF6507">
              <w:t>;</w:t>
            </w:r>
          </w:p>
          <w:p w14:paraId="03A56F6F" w14:textId="77777777" w:rsidR="0030705A" w:rsidRDefault="0030705A" w:rsidP="00B13EEF">
            <w:pPr>
              <w:numPr>
                <w:ilvl w:val="0"/>
                <w:numId w:val="22"/>
              </w:numPr>
              <w:tabs>
                <w:tab w:val="clear" w:pos="792"/>
                <w:tab w:val="left" w:pos="72"/>
                <w:tab w:val="num" w:pos="252"/>
                <w:tab w:val="left" w:pos="432"/>
              </w:tabs>
              <w:autoSpaceDE/>
              <w:adjustRightInd/>
              <w:ind w:left="252" w:hanging="240"/>
              <w:jc w:val="both"/>
            </w:pPr>
            <w:r>
              <w:t>të vendosë dhe të monitorojë ngrirjen e thellë -50°C dhe -70°C për afat të gj</w:t>
            </w:r>
            <w:r w:rsidR="00FF6507">
              <w:t>a</w:t>
            </w:r>
            <w:r>
              <w:t>të kohor të qëndrimit të peshkut në frigorifer</w:t>
            </w:r>
            <w:r w:rsidR="00FF6507">
              <w:t>;</w:t>
            </w:r>
          </w:p>
          <w:p w14:paraId="7CB0ADE4" w14:textId="77777777" w:rsidR="0030705A" w:rsidRDefault="0030705A" w:rsidP="00B13EEF">
            <w:pPr>
              <w:numPr>
                <w:ilvl w:val="0"/>
                <w:numId w:val="22"/>
              </w:numPr>
              <w:tabs>
                <w:tab w:val="clear" w:pos="792"/>
                <w:tab w:val="left" w:pos="72"/>
                <w:tab w:val="num" w:pos="252"/>
                <w:tab w:val="left" w:pos="432"/>
              </w:tabs>
              <w:autoSpaceDE/>
              <w:adjustRightInd/>
              <w:ind w:left="252" w:hanging="240"/>
              <w:jc w:val="both"/>
            </w:pPr>
            <w:r>
              <w:t xml:space="preserve">të kontrollojë sipas </w:t>
            </w:r>
            <w:proofErr w:type="spellStart"/>
            <w:r>
              <w:t>periodicitetit</w:t>
            </w:r>
            <w:proofErr w:type="spellEnd"/>
            <w:r>
              <w:t xml:space="preserve"> të caktuar punën e kompresorit të çelës </w:t>
            </w:r>
            <w:proofErr w:type="spellStart"/>
            <w:r>
              <w:t>frogoriferike</w:t>
            </w:r>
            <w:proofErr w:type="spellEnd"/>
            <w:r w:rsidR="00FF6507">
              <w:t>;</w:t>
            </w:r>
            <w:r>
              <w:t xml:space="preserve"> </w:t>
            </w:r>
          </w:p>
          <w:p w14:paraId="210C095A" w14:textId="77777777" w:rsidR="0030705A" w:rsidRDefault="0030705A" w:rsidP="00B13EEF">
            <w:pPr>
              <w:numPr>
                <w:ilvl w:val="0"/>
                <w:numId w:val="22"/>
              </w:numPr>
              <w:tabs>
                <w:tab w:val="clear" w:pos="792"/>
                <w:tab w:val="left" w:pos="72"/>
                <w:tab w:val="num" w:pos="252"/>
                <w:tab w:val="left" w:pos="432"/>
              </w:tabs>
              <w:autoSpaceDE/>
              <w:adjustRightInd/>
              <w:ind w:left="252" w:hanging="240"/>
              <w:jc w:val="both"/>
            </w:pPr>
            <w:r>
              <w:t>të vendosë dhe të monitorojë ngrirjen normale -20°C për periudha afatmesëm të ruajtjes së peshkut në frigorifer</w:t>
            </w:r>
            <w:r w:rsidR="00FF6507">
              <w:t>;</w:t>
            </w:r>
          </w:p>
          <w:p w14:paraId="65CF8F8B" w14:textId="77777777" w:rsidR="0030705A" w:rsidRDefault="0030705A" w:rsidP="00B13EEF">
            <w:pPr>
              <w:numPr>
                <w:ilvl w:val="0"/>
                <w:numId w:val="22"/>
              </w:numPr>
              <w:tabs>
                <w:tab w:val="clear" w:pos="792"/>
                <w:tab w:val="left" w:pos="72"/>
                <w:tab w:val="num" w:pos="252"/>
                <w:tab w:val="left" w:pos="432"/>
              </w:tabs>
              <w:autoSpaceDE/>
              <w:adjustRightInd/>
              <w:ind w:left="252" w:hanging="240"/>
              <w:jc w:val="both"/>
            </w:pPr>
            <w:r>
              <w:t xml:space="preserve">të realizojë me teknikën e duhur ndërrimin e pozicionit vertikalisht të arkave të ambalazhit me bazë javore për ruajtjen sa më shumë të </w:t>
            </w:r>
            <w:proofErr w:type="spellStart"/>
            <w:r>
              <w:t>konsisetncës</w:t>
            </w:r>
            <w:proofErr w:type="spellEnd"/>
            <w:r>
              <w:t xml:space="preserve"> mishtore</w:t>
            </w:r>
            <w:r w:rsidR="00FF6507">
              <w:t>;</w:t>
            </w:r>
          </w:p>
          <w:p w14:paraId="66C2BD22" w14:textId="77777777" w:rsidR="0030705A" w:rsidRPr="00DB1035" w:rsidRDefault="0030705A" w:rsidP="00B13EEF">
            <w:pPr>
              <w:numPr>
                <w:ilvl w:val="0"/>
                <w:numId w:val="22"/>
              </w:numPr>
              <w:tabs>
                <w:tab w:val="clear" w:pos="792"/>
                <w:tab w:val="left" w:pos="72"/>
                <w:tab w:val="num" w:pos="252"/>
                <w:tab w:val="left" w:pos="432"/>
              </w:tabs>
              <w:autoSpaceDE/>
              <w:adjustRightInd/>
              <w:ind w:left="252" w:hanging="240"/>
              <w:jc w:val="both"/>
            </w:pPr>
            <w:r>
              <w:t>të realizojë me teknikën e duhur ruajtjen me freskim të produkteve të peshkut në çelën frigoriferike deri në -4°C për periudha afat shkurtra</w:t>
            </w:r>
            <w:r w:rsidR="00FF6507">
              <w:t>;</w:t>
            </w:r>
          </w:p>
          <w:p w14:paraId="57DEA1EF" w14:textId="77777777" w:rsidR="0030705A" w:rsidRPr="00DB1035" w:rsidRDefault="0030705A" w:rsidP="00B13EEF">
            <w:pPr>
              <w:numPr>
                <w:ilvl w:val="0"/>
                <w:numId w:val="22"/>
              </w:numPr>
              <w:tabs>
                <w:tab w:val="clear" w:pos="792"/>
                <w:tab w:val="left" w:pos="72"/>
                <w:tab w:val="num" w:pos="252"/>
                <w:tab w:val="left" w:pos="432"/>
              </w:tabs>
              <w:autoSpaceDE/>
              <w:adjustRightInd/>
              <w:ind w:left="252" w:hanging="240"/>
              <w:jc w:val="both"/>
            </w:pPr>
            <w:proofErr w:type="spellStart"/>
            <w:r w:rsidRPr="00DB1035">
              <w:t>tё</w:t>
            </w:r>
            <w:proofErr w:type="spellEnd"/>
            <w:r w:rsidRPr="00DB1035">
              <w:t xml:space="preserve"> </w:t>
            </w:r>
            <w:proofErr w:type="spellStart"/>
            <w:r w:rsidRPr="00DB1035">
              <w:t>përgatitё</w:t>
            </w:r>
            <w:proofErr w:type="spellEnd"/>
            <w:r w:rsidRPr="00DB1035">
              <w:t xml:space="preserve"> vendin e punës</w:t>
            </w:r>
            <w:r w:rsidR="00FF6507">
              <w:t>;</w:t>
            </w:r>
            <w:r w:rsidRPr="00DB1035">
              <w:t xml:space="preserve"> </w:t>
            </w:r>
          </w:p>
          <w:p w14:paraId="12F72CD6" w14:textId="77777777" w:rsidR="0030705A" w:rsidRPr="00DB1035" w:rsidRDefault="0030705A" w:rsidP="00B13EEF">
            <w:pPr>
              <w:numPr>
                <w:ilvl w:val="0"/>
                <w:numId w:val="22"/>
              </w:numPr>
              <w:tabs>
                <w:tab w:val="clear" w:pos="792"/>
                <w:tab w:val="left" w:pos="72"/>
                <w:tab w:val="num" w:pos="252"/>
                <w:tab w:val="left" w:pos="432"/>
              </w:tabs>
              <w:autoSpaceDE/>
              <w:adjustRightInd/>
              <w:ind w:left="252" w:hanging="240"/>
              <w:jc w:val="both"/>
            </w:pPr>
            <w:proofErr w:type="spellStart"/>
            <w:r w:rsidRPr="00DB1035">
              <w:t>tё</w:t>
            </w:r>
            <w:proofErr w:type="spellEnd"/>
            <w:r w:rsidRPr="00DB1035">
              <w:t xml:space="preserve"> përzgjedhë mjetet dhe materialet e duhura të për regje</w:t>
            </w:r>
            <w:r w:rsidR="00FF6507">
              <w:t>;</w:t>
            </w:r>
          </w:p>
          <w:p w14:paraId="2F7FCD82" w14:textId="77777777" w:rsidR="0030705A" w:rsidRPr="00DB1035" w:rsidRDefault="0030705A" w:rsidP="00B13EEF">
            <w:pPr>
              <w:numPr>
                <w:ilvl w:val="0"/>
                <w:numId w:val="22"/>
              </w:numPr>
              <w:tabs>
                <w:tab w:val="clear" w:pos="792"/>
                <w:tab w:val="left" w:pos="72"/>
                <w:tab w:val="num" w:pos="252"/>
                <w:tab w:val="left" w:pos="432"/>
              </w:tabs>
              <w:autoSpaceDE/>
              <w:adjustRightInd/>
              <w:ind w:left="252" w:hanging="240"/>
              <w:jc w:val="both"/>
            </w:pPr>
            <w:proofErr w:type="spellStart"/>
            <w:r w:rsidRPr="00DB1035">
              <w:t>tё</w:t>
            </w:r>
            <w:proofErr w:type="spellEnd"/>
            <w:r w:rsidRPr="00DB1035">
              <w:t xml:space="preserve"> </w:t>
            </w:r>
            <w:proofErr w:type="spellStart"/>
            <w:r w:rsidRPr="00DB1035">
              <w:t>komunikojё</w:t>
            </w:r>
            <w:proofErr w:type="spellEnd"/>
            <w:r w:rsidRPr="00DB1035">
              <w:t xml:space="preserve"> me profesionalizëm dhe me etikë profesionale</w:t>
            </w:r>
            <w:r w:rsidR="00FF6507">
              <w:t>;</w:t>
            </w:r>
          </w:p>
          <w:p w14:paraId="54FBBDCE" w14:textId="77777777" w:rsidR="0030705A" w:rsidRDefault="0030705A" w:rsidP="00B13EEF">
            <w:pPr>
              <w:numPr>
                <w:ilvl w:val="0"/>
                <w:numId w:val="22"/>
              </w:numPr>
              <w:tabs>
                <w:tab w:val="clear" w:pos="792"/>
                <w:tab w:val="left" w:pos="72"/>
                <w:tab w:val="num" w:pos="252"/>
                <w:tab w:val="left" w:pos="432"/>
              </w:tabs>
              <w:autoSpaceDE/>
              <w:adjustRightInd/>
              <w:ind w:left="252" w:hanging="240"/>
              <w:jc w:val="both"/>
            </w:pPr>
            <w:r w:rsidRPr="00DB1035">
              <w:t xml:space="preserve">të zbatojë rregullat e </w:t>
            </w:r>
            <w:r>
              <w:t xml:space="preserve">shëndetit, </w:t>
            </w:r>
            <w:r w:rsidRPr="00DB1035">
              <w:t>siguri</w:t>
            </w:r>
            <w:r>
              <w:t xml:space="preserve">së dhe </w:t>
            </w:r>
            <w:proofErr w:type="spellStart"/>
            <w:r>
              <w:t>higjenës</w:t>
            </w:r>
            <w:proofErr w:type="spellEnd"/>
            <w:r w:rsidRPr="00DB1035">
              <w:t xml:space="preserve"> </w:t>
            </w:r>
            <w:r>
              <w:t xml:space="preserve">gjatë punës në vende me temperatura mjaft të </w:t>
            </w:r>
            <w:proofErr w:type="spellStart"/>
            <w:r>
              <w:t>ulta</w:t>
            </w:r>
            <w:proofErr w:type="spellEnd"/>
            <w:r w:rsidRPr="00DB1035">
              <w:t xml:space="preserve"> </w:t>
            </w:r>
            <w:r>
              <w:t>të stabilimentit të ruajtjes së peshkut</w:t>
            </w:r>
            <w:r w:rsidR="00FF6507">
              <w:t>;</w:t>
            </w:r>
          </w:p>
          <w:p w14:paraId="58AD6FE9" w14:textId="77777777" w:rsidR="0030705A" w:rsidRDefault="0030705A" w:rsidP="00B13EEF">
            <w:pPr>
              <w:numPr>
                <w:ilvl w:val="0"/>
                <w:numId w:val="22"/>
              </w:numPr>
              <w:tabs>
                <w:tab w:val="clear" w:pos="792"/>
                <w:tab w:val="left" w:pos="72"/>
                <w:tab w:val="num" w:pos="252"/>
                <w:tab w:val="left" w:pos="432"/>
              </w:tabs>
              <w:autoSpaceDE/>
              <w:adjustRightInd/>
              <w:ind w:left="252" w:hanging="240"/>
              <w:jc w:val="both"/>
            </w:pPr>
            <w:r w:rsidRPr="00DB1035">
              <w:t>të pastrojë vendin e punës.</w:t>
            </w:r>
          </w:p>
          <w:p w14:paraId="10AB22F3" w14:textId="77777777" w:rsidR="00A07DBD" w:rsidRPr="0030705A" w:rsidRDefault="00A07DBD" w:rsidP="0030705A">
            <w:pPr>
              <w:tabs>
                <w:tab w:val="left" w:pos="72"/>
                <w:tab w:val="left" w:pos="432"/>
              </w:tabs>
              <w:autoSpaceDE/>
              <w:adjustRightInd/>
              <w:ind w:left="12"/>
              <w:jc w:val="both"/>
            </w:pPr>
            <w:r w:rsidRPr="0030705A">
              <w:rPr>
                <w:b/>
                <w:i/>
              </w:rPr>
              <w:t>Instrumentet e vlerësimit</w:t>
            </w:r>
            <w:r w:rsidRPr="0030705A">
              <w:rPr>
                <w:b/>
              </w:rPr>
              <w:t xml:space="preserve">: </w:t>
            </w:r>
          </w:p>
          <w:p w14:paraId="10688DEF" w14:textId="77777777" w:rsidR="00A07DBD" w:rsidRPr="00DB1035" w:rsidRDefault="00A07DBD" w:rsidP="00B13EEF">
            <w:pPr>
              <w:widowControl/>
              <w:numPr>
                <w:ilvl w:val="0"/>
                <w:numId w:val="21"/>
              </w:numPr>
              <w:tabs>
                <w:tab w:val="left" w:pos="360"/>
              </w:tabs>
              <w:autoSpaceDE/>
              <w:autoSpaceDN/>
              <w:adjustRightInd/>
              <w:ind w:hanging="1080"/>
              <w:jc w:val="both"/>
              <w:rPr>
                <w:bCs/>
              </w:rPr>
            </w:pPr>
            <w:r w:rsidRPr="00DB1035">
              <w:rPr>
                <w:bCs/>
              </w:rPr>
              <w:t>Pyetje-përgjigje me gojë</w:t>
            </w:r>
          </w:p>
          <w:p w14:paraId="1619D282" w14:textId="77777777" w:rsidR="00A07DBD" w:rsidRPr="00DB1035" w:rsidRDefault="00A07DBD" w:rsidP="00B13EEF">
            <w:pPr>
              <w:widowControl/>
              <w:numPr>
                <w:ilvl w:val="0"/>
                <w:numId w:val="21"/>
              </w:numPr>
              <w:tabs>
                <w:tab w:val="left" w:pos="360"/>
              </w:tabs>
              <w:autoSpaceDE/>
              <w:autoSpaceDN/>
              <w:adjustRightInd/>
              <w:ind w:hanging="1080"/>
              <w:jc w:val="both"/>
              <w:rPr>
                <w:bCs/>
              </w:rPr>
            </w:pPr>
            <w:r w:rsidRPr="00DB1035">
              <w:rPr>
                <w:bCs/>
              </w:rPr>
              <w:t>Vëzhgim me listë kontrolli</w:t>
            </w:r>
          </w:p>
          <w:p w14:paraId="77AD800B" w14:textId="77777777" w:rsidR="00A07DBD" w:rsidRPr="00DB1035" w:rsidRDefault="00A07DBD" w:rsidP="0030705A">
            <w:pPr>
              <w:tabs>
                <w:tab w:val="left" w:pos="72"/>
                <w:tab w:val="left" w:pos="432"/>
              </w:tabs>
              <w:autoSpaceDE/>
              <w:adjustRightInd/>
              <w:ind w:left="252"/>
              <w:jc w:val="both"/>
            </w:pPr>
          </w:p>
        </w:tc>
      </w:tr>
    </w:tbl>
    <w:p w14:paraId="2865BF7D" w14:textId="77777777" w:rsidR="00A07DBD" w:rsidRPr="00DB1035" w:rsidRDefault="00A07DBD" w:rsidP="00A07DBD">
      <w:pPr>
        <w:numPr>
          <w:ilvl w:val="12"/>
          <w:numId w:val="0"/>
        </w:numPr>
        <w:jc w:val="both"/>
        <w:rPr>
          <w:b/>
        </w:rPr>
      </w:pPr>
    </w:p>
    <w:tbl>
      <w:tblPr>
        <w:tblW w:w="9243" w:type="dxa"/>
        <w:tblBorders>
          <w:top w:val="single" w:sz="6" w:space="0" w:color="auto"/>
        </w:tblBorders>
        <w:tblLayout w:type="fixed"/>
        <w:tblLook w:val="0000" w:firstRow="0" w:lastRow="0" w:firstColumn="0" w:lastColumn="0" w:noHBand="0" w:noVBand="0"/>
      </w:tblPr>
      <w:tblGrid>
        <w:gridCol w:w="2178"/>
        <w:gridCol w:w="270"/>
        <w:gridCol w:w="6795"/>
      </w:tblGrid>
      <w:tr w:rsidR="00A07DBD" w:rsidRPr="00DB1035" w14:paraId="3355B7B4" w14:textId="77777777" w:rsidTr="00F22BD6">
        <w:trPr>
          <w:trHeight w:val="45"/>
        </w:trPr>
        <w:tc>
          <w:tcPr>
            <w:tcW w:w="2178" w:type="dxa"/>
            <w:tcBorders>
              <w:top w:val="single" w:sz="6" w:space="0" w:color="auto"/>
            </w:tcBorders>
          </w:tcPr>
          <w:p w14:paraId="626FEAFC" w14:textId="77777777" w:rsidR="00A07DBD" w:rsidRPr="00DB1035" w:rsidRDefault="00A07DBD" w:rsidP="00F22BD6">
            <w:pPr>
              <w:numPr>
                <w:ilvl w:val="12"/>
                <w:numId w:val="0"/>
              </w:numPr>
            </w:pPr>
            <w:r w:rsidRPr="00DB1035">
              <w:rPr>
                <w:b/>
                <w:bCs/>
              </w:rPr>
              <w:t xml:space="preserve">Udhëzime për zbatimin e modulit </w:t>
            </w:r>
          </w:p>
        </w:tc>
        <w:tc>
          <w:tcPr>
            <w:tcW w:w="270" w:type="dxa"/>
            <w:tcBorders>
              <w:top w:val="single" w:sz="6" w:space="0" w:color="auto"/>
            </w:tcBorders>
          </w:tcPr>
          <w:p w14:paraId="7A96B7CF" w14:textId="77777777" w:rsidR="00A07DBD" w:rsidRPr="00DB1035" w:rsidRDefault="00A07DBD" w:rsidP="00F22BD6">
            <w:pPr>
              <w:numPr>
                <w:ilvl w:val="12"/>
                <w:numId w:val="0"/>
              </w:numPr>
              <w:jc w:val="both"/>
            </w:pPr>
          </w:p>
        </w:tc>
        <w:tc>
          <w:tcPr>
            <w:tcW w:w="6795" w:type="dxa"/>
            <w:tcBorders>
              <w:top w:val="single" w:sz="6" w:space="0" w:color="auto"/>
            </w:tcBorders>
          </w:tcPr>
          <w:p w14:paraId="0316807B" w14:textId="77777777" w:rsidR="00A07DBD" w:rsidRPr="00DB1035" w:rsidRDefault="00A07DBD" w:rsidP="00F22BD6">
            <w:pPr>
              <w:keepNext/>
              <w:numPr>
                <w:ilvl w:val="0"/>
                <w:numId w:val="11"/>
              </w:numPr>
              <w:tabs>
                <w:tab w:val="left" w:pos="2880"/>
              </w:tabs>
              <w:jc w:val="both"/>
            </w:pPr>
            <w:r w:rsidRPr="00DB1035">
              <w:t xml:space="preserve">Ky modul duhet të trajtohet  </w:t>
            </w:r>
            <w:proofErr w:type="spellStart"/>
            <w:r w:rsidRPr="00DB1035">
              <w:t>nё</w:t>
            </w:r>
            <w:proofErr w:type="spellEnd"/>
            <w:r w:rsidRPr="00DB1035">
              <w:t xml:space="preserve"> </w:t>
            </w:r>
            <w:proofErr w:type="spellStart"/>
            <w:r w:rsidRPr="00DB1035">
              <w:t>sektorё</w:t>
            </w:r>
            <w:proofErr w:type="spellEnd"/>
            <w:r w:rsidRPr="00DB1035">
              <w:t xml:space="preserve"> </w:t>
            </w:r>
            <w:r>
              <w:t>anije në lundrim për gjueti peshku dhe në stabilimentet e mbledhjes dhe ruajtjes së peshkut</w:t>
            </w:r>
            <w:r w:rsidRPr="00DB1035">
              <w:t>.</w:t>
            </w:r>
          </w:p>
          <w:p w14:paraId="114BA0F7" w14:textId="77777777" w:rsidR="00A07DBD" w:rsidRPr="00DB1035" w:rsidRDefault="00A07DBD" w:rsidP="00F22BD6">
            <w:pPr>
              <w:numPr>
                <w:ilvl w:val="0"/>
                <w:numId w:val="11"/>
              </w:numPr>
              <w:jc w:val="both"/>
            </w:pPr>
            <w:r>
              <w:t>Kapiteni/instruktori</w:t>
            </w:r>
            <w:r w:rsidRPr="00DB1035">
              <w:t xml:space="preserve"> duhet të përdorë sa më shumë të jetë e mundur ilustrimet dhe demonstrimet konkrete të proceseve  të ndryshme </w:t>
            </w:r>
            <w:proofErr w:type="spellStart"/>
            <w:r w:rsidRPr="00DB1035">
              <w:t>tё</w:t>
            </w:r>
            <w:proofErr w:type="spellEnd"/>
            <w:r w:rsidRPr="00DB1035">
              <w:t xml:space="preserve"> </w:t>
            </w:r>
            <w:r>
              <w:t>përpunimit paraprak të peshkut përfshirë procesin e ruajtjes në frigorifer</w:t>
            </w:r>
            <w:r w:rsidRPr="00DB1035">
              <w:t>.</w:t>
            </w:r>
          </w:p>
          <w:p w14:paraId="1D6AD2A4" w14:textId="77777777" w:rsidR="00A07DBD" w:rsidRPr="00DB1035" w:rsidRDefault="00A07DBD" w:rsidP="00F22BD6">
            <w:pPr>
              <w:keepNext/>
              <w:numPr>
                <w:ilvl w:val="0"/>
                <w:numId w:val="11"/>
              </w:numPr>
              <w:tabs>
                <w:tab w:val="left" w:pos="2880"/>
              </w:tabs>
              <w:jc w:val="both"/>
            </w:pPr>
            <w:r w:rsidRPr="00DB1035">
              <w:t>Nxënësit duhet të angazhohen sa më shumë në veprimtari konkrete, në mbështetje të përvetësimit të njohurive që trajton moduli.</w:t>
            </w:r>
          </w:p>
          <w:p w14:paraId="261F9CD2" w14:textId="77777777" w:rsidR="00A07DBD" w:rsidRPr="00DB1035" w:rsidRDefault="00A07DBD" w:rsidP="00F22BD6">
            <w:pPr>
              <w:numPr>
                <w:ilvl w:val="0"/>
                <w:numId w:val="11"/>
              </w:numPr>
              <w:jc w:val="both"/>
            </w:pPr>
            <w:r w:rsidRPr="00DB1035">
              <w:t xml:space="preserve">Gjithashtu ata duhet të angazhohen  në </w:t>
            </w:r>
            <w:proofErr w:type="spellStart"/>
            <w:r w:rsidRPr="00DB1035">
              <w:t>pёrdorimin</w:t>
            </w:r>
            <w:proofErr w:type="spellEnd"/>
            <w:r w:rsidRPr="00DB1035">
              <w:t xml:space="preserve"> e mjeteve dhe pajisjeve që përdoren në proceset e ndryshme </w:t>
            </w:r>
            <w:proofErr w:type="spellStart"/>
            <w:r w:rsidRPr="00DB1035">
              <w:t>tё</w:t>
            </w:r>
            <w:proofErr w:type="spellEnd"/>
            <w:r w:rsidRPr="00DB1035">
              <w:t xml:space="preserve"> </w:t>
            </w:r>
            <w:r>
              <w:t>përpunimit paraprak të peshkut përfshirë në procesin e ruajtjes në frigorifer</w:t>
            </w:r>
            <w:r w:rsidRPr="00DB1035">
              <w:t>.</w:t>
            </w:r>
          </w:p>
          <w:p w14:paraId="25CFE375" w14:textId="77777777" w:rsidR="00A07DBD" w:rsidRPr="00DB1035" w:rsidRDefault="00A07DBD" w:rsidP="00F22BD6">
            <w:pPr>
              <w:keepNext/>
              <w:numPr>
                <w:ilvl w:val="0"/>
                <w:numId w:val="11"/>
              </w:numPr>
              <w:tabs>
                <w:tab w:val="left" w:pos="2880"/>
              </w:tabs>
              <w:jc w:val="both"/>
            </w:pPr>
            <w:r w:rsidRPr="00DB1035">
              <w:t>Gjatë vlerësimit të nxënësve duhet të zbatohet sa më shumë kontrolli i demonstrimit praktik të shprehive të fituara.</w:t>
            </w:r>
          </w:p>
        </w:tc>
      </w:tr>
    </w:tbl>
    <w:p w14:paraId="7A7530B4" w14:textId="77777777" w:rsidR="00A07DBD" w:rsidRDefault="00A07DBD" w:rsidP="00A07DBD">
      <w:pPr>
        <w:jc w:val="both"/>
      </w:pPr>
    </w:p>
    <w:p w14:paraId="7CDA720E" w14:textId="77777777" w:rsidR="0030705A" w:rsidRDefault="0030705A" w:rsidP="00A07DBD">
      <w:pPr>
        <w:jc w:val="both"/>
      </w:pPr>
    </w:p>
    <w:tbl>
      <w:tblPr>
        <w:tblW w:w="9243" w:type="dxa"/>
        <w:tblBorders>
          <w:top w:val="single" w:sz="6" w:space="0" w:color="auto"/>
          <w:bottom w:val="single" w:sz="6" w:space="0" w:color="auto"/>
        </w:tblBorders>
        <w:tblLayout w:type="fixed"/>
        <w:tblLook w:val="0000" w:firstRow="0" w:lastRow="0" w:firstColumn="0" w:lastColumn="0" w:noHBand="0" w:noVBand="0"/>
      </w:tblPr>
      <w:tblGrid>
        <w:gridCol w:w="2178"/>
        <w:gridCol w:w="270"/>
        <w:gridCol w:w="6795"/>
      </w:tblGrid>
      <w:tr w:rsidR="00B91A56" w:rsidRPr="00DB1035" w14:paraId="24BB11AD" w14:textId="77777777" w:rsidTr="00AF5F24">
        <w:tc>
          <w:tcPr>
            <w:tcW w:w="2178" w:type="dxa"/>
            <w:tcBorders>
              <w:top w:val="single" w:sz="6" w:space="0" w:color="auto"/>
              <w:bottom w:val="single" w:sz="6" w:space="0" w:color="auto"/>
            </w:tcBorders>
          </w:tcPr>
          <w:p w14:paraId="63568F46" w14:textId="77777777" w:rsidR="00B91A56" w:rsidRPr="00DB1035" w:rsidRDefault="00B91A56" w:rsidP="00AF5F24">
            <w:pPr>
              <w:numPr>
                <w:ilvl w:val="12"/>
                <w:numId w:val="0"/>
              </w:numPr>
              <w:rPr>
                <w:b/>
                <w:bCs/>
              </w:rPr>
            </w:pPr>
            <w:r w:rsidRPr="00DB1035">
              <w:rPr>
                <w:b/>
                <w:bCs/>
              </w:rPr>
              <w:t>Kushtet e</w:t>
            </w:r>
          </w:p>
          <w:p w14:paraId="0AC36AF1" w14:textId="77777777" w:rsidR="00B91A56" w:rsidRPr="00DB1035" w:rsidRDefault="00B91A56" w:rsidP="00AF5F24">
            <w:pPr>
              <w:numPr>
                <w:ilvl w:val="12"/>
                <w:numId w:val="0"/>
              </w:numPr>
            </w:pPr>
            <w:r w:rsidRPr="00DB1035">
              <w:rPr>
                <w:b/>
                <w:bCs/>
              </w:rPr>
              <w:t>e domosdoshme për realizimin e modulit</w:t>
            </w:r>
          </w:p>
        </w:tc>
        <w:tc>
          <w:tcPr>
            <w:tcW w:w="270" w:type="dxa"/>
            <w:tcBorders>
              <w:top w:val="single" w:sz="6" w:space="0" w:color="auto"/>
              <w:bottom w:val="single" w:sz="6" w:space="0" w:color="auto"/>
            </w:tcBorders>
          </w:tcPr>
          <w:p w14:paraId="05EA525B" w14:textId="77777777" w:rsidR="00B91A56" w:rsidRPr="00DB1035" w:rsidRDefault="00B91A56" w:rsidP="00AF5F24">
            <w:pPr>
              <w:numPr>
                <w:ilvl w:val="12"/>
                <w:numId w:val="0"/>
              </w:numPr>
              <w:jc w:val="both"/>
            </w:pPr>
          </w:p>
        </w:tc>
        <w:tc>
          <w:tcPr>
            <w:tcW w:w="6795" w:type="dxa"/>
            <w:tcBorders>
              <w:top w:val="single" w:sz="6" w:space="0" w:color="auto"/>
              <w:bottom w:val="single" w:sz="6" w:space="0" w:color="auto"/>
            </w:tcBorders>
          </w:tcPr>
          <w:p w14:paraId="09662662" w14:textId="77777777" w:rsidR="00B91A56" w:rsidRPr="00DB1035" w:rsidRDefault="00B91A56" w:rsidP="00AF5F24">
            <w:pPr>
              <w:numPr>
                <w:ilvl w:val="12"/>
                <w:numId w:val="0"/>
              </w:numPr>
              <w:jc w:val="both"/>
            </w:pPr>
            <w:r w:rsidRPr="00DB1035">
              <w:t>Për realizimin si duhet të modulit është e domosdoshme të sigur</w:t>
            </w:r>
            <w:r>
              <w:t>ohen mjediset, veglat, pajisjet</w:t>
            </w:r>
            <w:r w:rsidRPr="00DB1035">
              <w:t xml:space="preserve"> dhe materialet e mëposhtme:</w:t>
            </w:r>
          </w:p>
          <w:p w14:paraId="2EDB2F5B" w14:textId="77777777" w:rsidR="00B91A56" w:rsidRPr="00DB1035" w:rsidRDefault="00B91A56" w:rsidP="00B13EEF">
            <w:pPr>
              <w:numPr>
                <w:ilvl w:val="0"/>
                <w:numId w:val="13"/>
              </w:numPr>
            </w:pPr>
            <w:r>
              <w:t>anije peshkimi detar</w:t>
            </w:r>
            <w:r w:rsidRPr="00DB1035">
              <w:t xml:space="preserve">. </w:t>
            </w:r>
          </w:p>
          <w:p w14:paraId="29B480EA" w14:textId="77777777" w:rsidR="00B91A56" w:rsidRPr="00DB1035" w:rsidRDefault="00B91A56" w:rsidP="00B13EEF">
            <w:pPr>
              <w:numPr>
                <w:ilvl w:val="0"/>
                <w:numId w:val="13"/>
              </w:numPr>
            </w:pPr>
            <w:r>
              <w:t>stabiliment të mbledhjes dhe ruajtjes së produkteve të detit</w:t>
            </w:r>
          </w:p>
          <w:p w14:paraId="0CC25618" w14:textId="77777777" w:rsidR="00B91A56" w:rsidRPr="00DB1035" w:rsidRDefault="00B91A56" w:rsidP="00B13EEF">
            <w:pPr>
              <w:numPr>
                <w:ilvl w:val="0"/>
                <w:numId w:val="13"/>
              </w:numPr>
            </w:pPr>
            <w:r w:rsidRPr="00DB1035">
              <w:t xml:space="preserve">mjete pune të </w:t>
            </w:r>
            <w:proofErr w:type="spellStart"/>
            <w:r w:rsidRPr="00DB1035">
              <w:t>pёr</w:t>
            </w:r>
            <w:r>
              <w:t>punimit</w:t>
            </w:r>
            <w:proofErr w:type="spellEnd"/>
            <w:r>
              <w:t xml:space="preserve"> paraprak të peshkut</w:t>
            </w:r>
            <w:r w:rsidRPr="00DB1035">
              <w:t xml:space="preserve">. </w:t>
            </w:r>
          </w:p>
          <w:p w14:paraId="166D9C54" w14:textId="77777777" w:rsidR="00B91A56" w:rsidRPr="00DB1035" w:rsidRDefault="00B91A56" w:rsidP="00B13EEF">
            <w:pPr>
              <w:numPr>
                <w:ilvl w:val="0"/>
                <w:numId w:val="13"/>
              </w:numPr>
            </w:pPr>
            <w:r w:rsidRPr="00DB1035">
              <w:t>pankarta, makete, udhëzues, katalogë, rregull</w:t>
            </w:r>
            <w:r>
              <w:t>ore, standarde, manuale teknike</w:t>
            </w:r>
            <w:r w:rsidRPr="00DB1035">
              <w:t xml:space="preserve"> etj</w:t>
            </w:r>
            <w:r>
              <w:t>.</w:t>
            </w:r>
          </w:p>
          <w:p w14:paraId="0613128B" w14:textId="77777777" w:rsidR="00B91A56" w:rsidRPr="00DB1035" w:rsidRDefault="00B91A56" w:rsidP="00AF5F24">
            <w:pPr>
              <w:keepNext/>
              <w:tabs>
                <w:tab w:val="left" w:pos="2880"/>
              </w:tabs>
              <w:jc w:val="both"/>
            </w:pPr>
          </w:p>
        </w:tc>
      </w:tr>
    </w:tbl>
    <w:p w14:paraId="37A1CFA6" w14:textId="77777777" w:rsidR="0030705A" w:rsidRDefault="0030705A" w:rsidP="00A07DBD">
      <w:pPr>
        <w:jc w:val="both"/>
      </w:pPr>
    </w:p>
    <w:p w14:paraId="55A7D6D0" w14:textId="77777777" w:rsidR="0030705A" w:rsidRDefault="0030705A" w:rsidP="00A07DBD">
      <w:pPr>
        <w:jc w:val="both"/>
      </w:pPr>
    </w:p>
    <w:p w14:paraId="22E8DCA8" w14:textId="77777777" w:rsidR="0030705A" w:rsidRDefault="0030705A" w:rsidP="00A07DBD">
      <w:pPr>
        <w:jc w:val="both"/>
      </w:pPr>
    </w:p>
    <w:p w14:paraId="5A65CC81" w14:textId="77777777" w:rsidR="0030705A" w:rsidRDefault="0030705A" w:rsidP="00A07DBD">
      <w:pPr>
        <w:jc w:val="both"/>
      </w:pPr>
    </w:p>
    <w:p w14:paraId="0E6368E7" w14:textId="77777777" w:rsidR="0030705A" w:rsidRDefault="0030705A" w:rsidP="00A07DBD">
      <w:pPr>
        <w:jc w:val="both"/>
      </w:pPr>
    </w:p>
    <w:p w14:paraId="16BC18F2" w14:textId="77777777" w:rsidR="0030705A" w:rsidRDefault="0030705A" w:rsidP="00A07DBD">
      <w:pPr>
        <w:jc w:val="both"/>
      </w:pPr>
    </w:p>
    <w:p w14:paraId="4915CA24" w14:textId="77777777" w:rsidR="00B91A56" w:rsidRDefault="00B91A56" w:rsidP="00A07DBD">
      <w:pPr>
        <w:jc w:val="both"/>
      </w:pPr>
    </w:p>
    <w:p w14:paraId="63F892D4" w14:textId="77777777" w:rsidR="00B91A56" w:rsidRDefault="00B91A56" w:rsidP="00A07DBD">
      <w:pPr>
        <w:jc w:val="both"/>
      </w:pPr>
    </w:p>
    <w:p w14:paraId="5225C15B" w14:textId="77777777" w:rsidR="00B91A56" w:rsidRDefault="00B91A56" w:rsidP="00A07DBD">
      <w:pPr>
        <w:jc w:val="both"/>
      </w:pPr>
    </w:p>
    <w:p w14:paraId="0D77A0F2" w14:textId="77777777" w:rsidR="00B91A56" w:rsidRDefault="00B91A56" w:rsidP="00A07DBD">
      <w:pPr>
        <w:jc w:val="both"/>
      </w:pPr>
    </w:p>
    <w:p w14:paraId="41661212" w14:textId="77777777" w:rsidR="00B91A56" w:rsidRDefault="00B91A56" w:rsidP="00A07DBD">
      <w:pPr>
        <w:jc w:val="both"/>
      </w:pPr>
    </w:p>
    <w:p w14:paraId="03D01230" w14:textId="77777777" w:rsidR="00B91A56" w:rsidRDefault="00B91A56" w:rsidP="00A07DBD">
      <w:pPr>
        <w:jc w:val="both"/>
      </w:pPr>
    </w:p>
    <w:p w14:paraId="60566027" w14:textId="77777777" w:rsidR="00B91A56" w:rsidRDefault="00B91A56" w:rsidP="00A07DBD">
      <w:pPr>
        <w:jc w:val="both"/>
      </w:pPr>
    </w:p>
    <w:p w14:paraId="6CB39228" w14:textId="77777777" w:rsidR="00B91A56" w:rsidRDefault="00B91A56" w:rsidP="00A07DBD">
      <w:pPr>
        <w:jc w:val="both"/>
      </w:pPr>
    </w:p>
    <w:p w14:paraId="3FFAE824" w14:textId="77777777" w:rsidR="00B91A56" w:rsidRDefault="00B91A56" w:rsidP="00A07DBD">
      <w:pPr>
        <w:jc w:val="both"/>
      </w:pPr>
    </w:p>
    <w:p w14:paraId="17A87E3A" w14:textId="77777777" w:rsidR="00B91A56" w:rsidRDefault="00B91A56" w:rsidP="00A07DBD">
      <w:pPr>
        <w:jc w:val="both"/>
      </w:pPr>
    </w:p>
    <w:p w14:paraId="35FF460C" w14:textId="77777777" w:rsidR="00B91A56" w:rsidRDefault="00B91A56" w:rsidP="00A07DBD">
      <w:pPr>
        <w:jc w:val="both"/>
      </w:pPr>
    </w:p>
    <w:p w14:paraId="1D2EFF12" w14:textId="77777777" w:rsidR="00B91A56" w:rsidRDefault="00B91A56" w:rsidP="00A07DBD">
      <w:pPr>
        <w:jc w:val="both"/>
      </w:pPr>
    </w:p>
    <w:p w14:paraId="2EFC1EAC" w14:textId="77777777" w:rsidR="00B91A56" w:rsidRDefault="00B91A56" w:rsidP="00A07DBD">
      <w:pPr>
        <w:jc w:val="both"/>
      </w:pPr>
    </w:p>
    <w:p w14:paraId="19316AC1" w14:textId="77777777" w:rsidR="00B91A56" w:rsidRDefault="00B91A56" w:rsidP="00A07DBD">
      <w:pPr>
        <w:jc w:val="both"/>
      </w:pPr>
    </w:p>
    <w:p w14:paraId="17D91F6B" w14:textId="77777777" w:rsidR="00B91A56" w:rsidRDefault="00B91A56" w:rsidP="00A07DBD">
      <w:pPr>
        <w:jc w:val="both"/>
      </w:pPr>
    </w:p>
    <w:p w14:paraId="7F971346" w14:textId="77777777" w:rsidR="00B91A56" w:rsidRDefault="00B91A56" w:rsidP="00A07DBD">
      <w:pPr>
        <w:jc w:val="both"/>
      </w:pPr>
    </w:p>
    <w:p w14:paraId="61CB689A" w14:textId="77777777" w:rsidR="00B91A56" w:rsidRDefault="00B91A56" w:rsidP="00A07DBD">
      <w:pPr>
        <w:jc w:val="both"/>
      </w:pPr>
    </w:p>
    <w:p w14:paraId="5378C5AB" w14:textId="77777777" w:rsidR="00B91A56" w:rsidRDefault="00B91A56" w:rsidP="00A07DBD">
      <w:pPr>
        <w:jc w:val="both"/>
      </w:pPr>
    </w:p>
    <w:p w14:paraId="5B441646" w14:textId="77777777" w:rsidR="00B91A56" w:rsidRDefault="00B91A56" w:rsidP="00A07DBD">
      <w:pPr>
        <w:jc w:val="both"/>
      </w:pPr>
    </w:p>
    <w:p w14:paraId="5E175D82" w14:textId="77777777" w:rsidR="00B91A56" w:rsidRDefault="00B91A56" w:rsidP="00A07DBD">
      <w:pPr>
        <w:jc w:val="both"/>
      </w:pPr>
    </w:p>
    <w:p w14:paraId="416B3B83" w14:textId="77777777" w:rsidR="00B91A56" w:rsidRDefault="00B91A56" w:rsidP="00A07DBD">
      <w:pPr>
        <w:jc w:val="both"/>
      </w:pPr>
    </w:p>
    <w:p w14:paraId="49D6F106" w14:textId="77777777" w:rsidR="00B91A56" w:rsidRDefault="00B91A56" w:rsidP="00A07DBD">
      <w:pPr>
        <w:jc w:val="both"/>
      </w:pPr>
    </w:p>
    <w:p w14:paraId="55E94440" w14:textId="77777777" w:rsidR="00B91A56" w:rsidRDefault="00B91A56" w:rsidP="00A07DBD">
      <w:pPr>
        <w:jc w:val="both"/>
      </w:pPr>
    </w:p>
    <w:p w14:paraId="70EC399E" w14:textId="77777777" w:rsidR="00B91A56" w:rsidRDefault="00B91A56" w:rsidP="00A07DBD">
      <w:pPr>
        <w:jc w:val="both"/>
      </w:pPr>
    </w:p>
    <w:p w14:paraId="316B5198" w14:textId="77777777" w:rsidR="00B91A56" w:rsidRDefault="00B91A56" w:rsidP="00A07DBD">
      <w:pPr>
        <w:jc w:val="both"/>
      </w:pPr>
    </w:p>
    <w:p w14:paraId="7D25FCF9" w14:textId="77777777" w:rsidR="00B91A56" w:rsidRDefault="00B91A56" w:rsidP="00A07DBD">
      <w:pPr>
        <w:jc w:val="both"/>
      </w:pPr>
    </w:p>
    <w:p w14:paraId="3566C49C" w14:textId="77777777" w:rsidR="00B91A56" w:rsidRDefault="00B91A56" w:rsidP="00A07DBD">
      <w:pPr>
        <w:jc w:val="both"/>
      </w:pPr>
    </w:p>
    <w:p w14:paraId="42915ABB" w14:textId="77777777" w:rsidR="00B91A56" w:rsidRDefault="00B91A56" w:rsidP="00A07DBD">
      <w:pPr>
        <w:jc w:val="both"/>
      </w:pPr>
    </w:p>
    <w:p w14:paraId="5D528B67" w14:textId="77777777" w:rsidR="00A2632F" w:rsidRDefault="00A2632F" w:rsidP="00A07DBD">
      <w:pPr>
        <w:jc w:val="both"/>
      </w:pPr>
    </w:p>
    <w:p w14:paraId="42BAD598" w14:textId="77777777" w:rsidR="00A2632F" w:rsidRDefault="00A2632F" w:rsidP="00A07DBD">
      <w:pPr>
        <w:jc w:val="both"/>
      </w:pPr>
    </w:p>
    <w:p w14:paraId="14A106A2" w14:textId="77777777" w:rsidR="00A2632F" w:rsidRDefault="00A2632F" w:rsidP="00A07DBD">
      <w:pPr>
        <w:jc w:val="both"/>
      </w:pPr>
    </w:p>
    <w:p w14:paraId="0088233D" w14:textId="77777777" w:rsidR="00A2632F" w:rsidRDefault="00A2632F" w:rsidP="00A07DBD">
      <w:pPr>
        <w:jc w:val="both"/>
      </w:pPr>
    </w:p>
    <w:p w14:paraId="01BC78FC" w14:textId="77777777" w:rsidR="0030705A" w:rsidRDefault="0030705A" w:rsidP="00A07DBD">
      <w:pPr>
        <w:jc w:val="both"/>
      </w:pPr>
    </w:p>
    <w:p w14:paraId="367A1A44" w14:textId="77777777" w:rsidR="00B91A56" w:rsidRPr="00DB1035" w:rsidRDefault="00B91A56" w:rsidP="00A07DBD">
      <w:pPr>
        <w:jc w:val="both"/>
      </w:pPr>
    </w:p>
    <w:p w14:paraId="054E62F5" w14:textId="77777777" w:rsidR="0017204C" w:rsidRPr="00DB1035" w:rsidRDefault="00143A8E" w:rsidP="004E75A0">
      <w:pPr>
        <w:tabs>
          <w:tab w:val="left" w:pos="720"/>
        </w:tabs>
        <w:ind w:right="-266"/>
        <w:jc w:val="both"/>
        <w:rPr>
          <w:b/>
          <w:bCs/>
          <w:shd w:val="clear" w:color="auto" w:fill="B3B3B3"/>
        </w:rPr>
      </w:pPr>
      <w:r>
        <w:rPr>
          <w:b/>
          <w:shd w:val="clear" w:color="auto" w:fill="B3B3B3"/>
        </w:rPr>
        <w:lastRenderedPageBreak/>
        <w:t>6</w:t>
      </w:r>
      <w:r w:rsidR="0017204C" w:rsidRPr="00DB1035">
        <w:rPr>
          <w:b/>
          <w:shd w:val="clear" w:color="auto" w:fill="B3B3B3"/>
        </w:rPr>
        <w:t xml:space="preserve">. </w:t>
      </w:r>
      <w:r w:rsidR="0017204C" w:rsidRPr="00DB1035">
        <w:rPr>
          <w:b/>
          <w:bCs/>
          <w:shd w:val="clear" w:color="auto" w:fill="B3B3B3"/>
        </w:rPr>
        <w:t>Moduli “</w:t>
      </w:r>
      <w:r w:rsidR="00D7311A">
        <w:rPr>
          <w:b/>
          <w:bCs/>
          <w:shd w:val="clear" w:color="auto" w:fill="B3B3B3"/>
        </w:rPr>
        <w:t xml:space="preserve">Punime ndihmëse elektromekanike në sektorin e </w:t>
      </w:r>
      <w:proofErr w:type="spellStart"/>
      <w:r w:rsidR="00D7311A">
        <w:rPr>
          <w:b/>
          <w:bCs/>
          <w:shd w:val="clear" w:color="auto" w:fill="B3B3B3"/>
        </w:rPr>
        <w:t>makineris</w:t>
      </w:r>
      <w:r w:rsidR="00BF1521" w:rsidRPr="00DB1035">
        <w:rPr>
          <w:b/>
          <w:shd w:val="clear" w:color="auto" w:fill="BFBFBF"/>
        </w:rPr>
        <w:t>ё</w:t>
      </w:r>
      <w:proofErr w:type="spellEnd"/>
      <w:r w:rsidR="00C21D29">
        <w:rPr>
          <w:b/>
          <w:shd w:val="clear" w:color="auto" w:fill="BFBFBF"/>
        </w:rPr>
        <w:t xml:space="preserve"> </w:t>
      </w:r>
      <w:proofErr w:type="spellStart"/>
      <w:r w:rsidR="00C21D29">
        <w:rPr>
          <w:b/>
          <w:shd w:val="clear" w:color="auto" w:fill="BFBFBF"/>
        </w:rPr>
        <w:t>sё</w:t>
      </w:r>
      <w:proofErr w:type="spellEnd"/>
      <w:r w:rsidR="00C21D29">
        <w:rPr>
          <w:b/>
          <w:shd w:val="clear" w:color="auto" w:fill="BFBFBF"/>
        </w:rPr>
        <w:t xml:space="preserve"> anijes</w:t>
      </w:r>
      <w:r w:rsidR="0017204C" w:rsidRPr="00DB1035">
        <w:rPr>
          <w:b/>
          <w:bCs/>
          <w:shd w:val="clear" w:color="auto" w:fill="B3B3B3"/>
        </w:rPr>
        <w:t>”</w:t>
      </w:r>
    </w:p>
    <w:p w14:paraId="2B36F75E" w14:textId="77777777" w:rsidR="0017204C" w:rsidRPr="00DB1035" w:rsidRDefault="0017204C" w:rsidP="00F648BA">
      <w:pPr>
        <w:shd w:val="clear" w:color="auto" w:fill="FFFFFF"/>
        <w:tabs>
          <w:tab w:val="left" w:pos="2160"/>
        </w:tabs>
        <w:ind w:left="360"/>
        <w:jc w:val="both"/>
      </w:pPr>
    </w:p>
    <w:p w14:paraId="76BCAAFC" w14:textId="77777777" w:rsidR="0017204C" w:rsidRPr="00DB1035" w:rsidRDefault="0017204C" w:rsidP="00F648BA">
      <w:pPr>
        <w:tabs>
          <w:tab w:val="left" w:pos="2160"/>
        </w:tabs>
        <w:jc w:val="both"/>
        <w:rPr>
          <w:b/>
          <w:iCs/>
        </w:rPr>
      </w:pPr>
      <w:r w:rsidRPr="00DB1035">
        <w:rPr>
          <w:b/>
          <w:iCs/>
        </w:rPr>
        <w:t xml:space="preserve">Drejtimi:     </w:t>
      </w:r>
      <w:r w:rsidR="00F82FF0">
        <w:rPr>
          <w:b/>
          <w:iCs/>
        </w:rPr>
        <w:t>Detari</w:t>
      </w:r>
      <w:r w:rsidRPr="00DB1035">
        <w:rPr>
          <w:b/>
          <w:iCs/>
        </w:rPr>
        <w:t xml:space="preserve"> </w:t>
      </w:r>
    </w:p>
    <w:p w14:paraId="3EF87D95" w14:textId="77777777" w:rsidR="0017204C" w:rsidRPr="00DB1035" w:rsidRDefault="00584185" w:rsidP="00F648BA">
      <w:pPr>
        <w:tabs>
          <w:tab w:val="left" w:pos="2160"/>
        </w:tabs>
        <w:jc w:val="both"/>
        <w:rPr>
          <w:b/>
          <w:iCs/>
        </w:rPr>
      </w:pPr>
      <w:r w:rsidRPr="00DB1035">
        <w:rPr>
          <w:b/>
          <w:iCs/>
        </w:rPr>
        <w:t xml:space="preserve">Profili:         </w:t>
      </w:r>
      <w:r w:rsidR="00D7311A">
        <w:rPr>
          <w:b/>
          <w:iCs/>
        </w:rPr>
        <w:t>Peshkim</w:t>
      </w:r>
    </w:p>
    <w:p w14:paraId="5DF696AB" w14:textId="77777777" w:rsidR="0017204C" w:rsidRPr="00DB1035" w:rsidRDefault="0017204C" w:rsidP="00F648BA">
      <w:pPr>
        <w:tabs>
          <w:tab w:val="left" w:pos="2160"/>
        </w:tabs>
        <w:jc w:val="both"/>
        <w:rPr>
          <w:b/>
          <w:iCs/>
        </w:rPr>
      </w:pPr>
      <w:r w:rsidRPr="00DB1035">
        <w:rPr>
          <w:b/>
          <w:iCs/>
        </w:rPr>
        <w:t>Niveli:          II</w:t>
      </w:r>
      <w:r w:rsidR="00A91606">
        <w:rPr>
          <w:b/>
          <w:iCs/>
        </w:rPr>
        <w:t>I i KSHK</w:t>
      </w:r>
      <w:r w:rsidRPr="00DB1035">
        <w:rPr>
          <w:b/>
          <w:iCs/>
        </w:rPr>
        <w:t xml:space="preserve">   </w:t>
      </w:r>
    </w:p>
    <w:p w14:paraId="57FEFA48" w14:textId="77777777" w:rsidR="0017204C" w:rsidRPr="00DB1035" w:rsidRDefault="0017204C" w:rsidP="00F648BA">
      <w:pPr>
        <w:tabs>
          <w:tab w:val="left" w:pos="2160"/>
        </w:tabs>
        <w:jc w:val="both"/>
        <w:rPr>
          <w:b/>
          <w:iCs/>
        </w:rPr>
      </w:pPr>
      <w:r w:rsidRPr="00DB1035">
        <w:rPr>
          <w:b/>
          <w:iCs/>
        </w:rPr>
        <w:t xml:space="preserve">Klasa:          12                              </w:t>
      </w:r>
    </w:p>
    <w:p w14:paraId="6BD48607" w14:textId="77777777" w:rsidR="0017204C" w:rsidRPr="00DB1035" w:rsidRDefault="0017204C" w:rsidP="00F648BA">
      <w:pPr>
        <w:tabs>
          <w:tab w:val="left" w:pos="2160"/>
        </w:tabs>
        <w:jc w:val="both"/>
        <w:rPr>
          <w:iCs/>
        </w:rPr>
      </w:pPr>
      <w:r w:rsidRPr="00DB1035">
        <w:rPr>
          <w:iCs/>
        </w:rPr>
        <w:t xml:space="preserve"> </w:t>
      </w:r>
    </w:p>
    <w:tbl>
      <w:tblPr>
        <w:tblW w:w="9245" w:type="dxa"/>
        <w:tblBorders>
          <w:top w:val="single" w:sz="6" w:space="0" w:color="auto"/>
          <w:bottom w:val="single" w:sz="6" w:space="0" w:color="auto"/>
        </w:tblBorders>
        <w:tblLayout w:type="fixed"/>
        <w:tblLook w:val="0000" w:firstRow="0" w:lastRow="0" w:firstColumn="0" w:lastColumn="0" w:noHBand="0" w:noVBand="0"/>
      </w:tblPr>
      <w:tblGrid>
        <w:gridCol w:w="1788"/>
        <w:gridCol w:w="240"/>
        <w:gridCol w:w="5370"/>
        <w:gridCol w:w="1847"/>
      </w:tblGrid>
      <w:tr w:rsidR="0017204C" w:rsidRPr="00DB1035" w14:paraId="0DDFF9B2" w14:textId="77777777">
        <w:tc>
          <w:tcPr>
            <w:tcW w:w="9245" w:type="dxa"/>
            <w:gridSpan w:val="4"/>
            <w:tcBorders>
              <w:top w:val="single" w:sz="4" w:space="0" w:color="auto"/>
              <w:bottom w:val="single" w:sz="6" w:space="0" w:color="auto"/>
            </w:tcBorders>
          </w:tcPr>
          <w:p w14:paraId="5326ADA2" w14:textId="77777777" w:rsidR="0017204C" w:rsidRPr="00DB1035" w:rsidRDefault="00BF1521" w:rsidP="00F648BA">
            <w:pPr>
              <w:pStyle w:val="Header"/>
              <w:jc w:val="both"/>
              <w:rPr>
                <w:i/>
                <w:iCs/>
                <w:lang w:val="sq-AL"/>
              </w:rPr>
            </w:pPr>
            <w:r w:rsidRPr="00DB1035">
              <w:rPr>
                <w:i/>
                <w:iCs/>
                <w:lang w:val="sq-AL"/>
              </w:rPr>
              <w:t xml:space="preserve">                                               </w:t>
            </w:r>
            <w:r w:rsidR="0017204C" w:rsidRPr="00DB1035">
              <w:rPr>
                <w:i/>
                <w:iCs/>
                <w:lang w:val="sq-AL"/>
              </w:rPr>
              <w:t>PËRSHKRUESI I MODULIT</w:t>
            </w:r>
          </w:p>
        </w:tc>
      </w:tr>
      <w:tr w:rsidR="0017204C" w:rsidRPr="00DB1035" w14:paraId="586219DE" w14:textId="77777777">
        <w:trPr>
          <w:trHeight w:val="714"/>
        </w:trPr>
        <w:tc>
          <w:tcPr>
            <w:tcW w:w="1788" w:type="dxa"/>
            <w:tcBorders>
              <w:top w:val="nil"/>
              <w:bottom w:val="single" w:sz="6" w:space="0" w:color="auto"/>
            </w:tcBorders>
          </w:tcPr>
          <w:p w14:paraId="647ACCF9" w14:textId="77777777" w:rsidR="0017204C" w:rsidRPr="00DB1035" w:rsidRDefault="0017204C" w:rsidP="00BF1521">
            <w:pPr>
              <w:rPr>
                <w:b/>
                <w:bCs/>
              </w:rPr>
            </w:pPr>
            <w:r w:rsidRPr="00DB1035">
              <w:rPr>
                <w:b/>
                <w:bCs/>
              </w:rPr>
              <w:t>Titulli dhe kodi</w:t>
            </w:r>
          </w:p>
          <w:p w14:paraId="561645D8" w14:textId="77777777" w:rsidR="008925DC" w:rsidRPr="00DB1035" w:rsidRDefault="008925DC" w:rsidP="00F648BA">
            <w:pPr>
              <w:jc w:val="both"/>
              <w:rPr>
                <w:b/>
                <w:bCs/>
              </w:rPr>
            </w:pPr>
          </w:p>
        </w:tc>
        <w:tc>
          <w:tcPr>
            <w:tcW w:w="5610" w:type="dxa"/>
            <w:gridSpan w:val="2"/>
            <w:tcBorders>
              <w:top w:val="nil"/>
              <w:bottom w:val="single" w:sz="6" w:space="0" w:color="auto"/>
              <w:right w:val="nil"/>
            </w:tcBorders>
          </w:tcPr>
          <w:p w14:paraId="2F82640F" w14:textId="77777777" w:rsidR="0017204C" w:rsidRPr="00DB1035" w:rsidRDefault="00D7311A" w:rsidP="00F97D9B">
            <w:pPr>
              <w:rPr>
                <w:b/>
              </w:rPr>
            </w:pPr>
            <w:r w:rsidRPr="00D7311A">
              <w:rPr>
                <w:b/>
                <w:bCs/>
              </w:rPr>
              <w:t>PUNIME NDIHMËSE ELEKTROMEKANIKE NË SEKTORIN E MAKINERIS</w:t>
            </w:r>
            <w:r w:rsidRPr="00D7311A">
              <w:rPr>
                <w:b/>
              </w:rPr>
              <w:t>Ё</w:t>
            </w:r>
            <w:r w:rsidR="00C21D29">
              <w:rPr>
                <w:b/>
              </w:rPr>
              <w:t xml:space="preserve"> SE ANIJES</w:t>
            </w:r>
          </w:p>
        </w:tc>
        <w:tc>
          <w:tcPr>
            <w:tcW w:w="1847" w:type="dxa"/>
            <w:tcBorders>
              <w:top w:val="nil"/>
              <w:left w:val="single" w:sz="4" w:space="0" w:color="auto"/>
              <w:bottom w:val="single" w:sz="6" w:space="0" w:color="auto"/>
            </w:tcBorders>
          </w:tcPr>
          <w:p w14:paraId="38455F34" w14:textId="77777777" w:rsidR="0017204C" w:rsidRPr="00DB1035" w:rsidRDefault="008D273E" w:rsidP="00C21D29">
            <w:pPr>
              <w:pStyle w:val="Header"/>
              <w:jc w:val="center"/>
              <w:rPr>
                <w:b/>
                <w:bCs/>
                <w:lang w:val="sq-AL"/>
              </w:rPr>
            </w:pPr>
            <w:r>
              <w:rPr>
                <w:b/>
                <w:bCs/>
                <w:lang w:val="sq-AL"/>
              </w:rPr>
              <w:t>M-24-12</w:t>
            </w:r>
            <w:r w:rsidR="00C21D29">
              <w:rPr>
                <w:b/>
                <w:bCs/>
                <w:lang w:val="sq-AL"/>
              </w:rPr>
              <w:t>87</w:t>
            </w:r>
            <w:r>
              <w:rPr>
                <w:b/>
                <w:bCs/>
                <w:lang w:val="sq-AL"/>
              </w:rPr>
              <w:t>-23</w:t>
            </w:r>
          </w:p>
        </w:tc>
      </w:tr>
      <w:tr w:rsidR="0017204C" w:rsidRPr="00DB1035" w14:paraId="766C2DF8" w14:textId="77777777">
        <w:tc>
          <w:tcPr>
            <w:tcW w:w="1788" w:type="dxa"/>
            <w:tcBorders>
              <w:top w:val="nil"/>
              <w:bottom w:val="nil"/>
            </w:tcBorders>
          </w:tcPr>
          <w:p w14:paraId="46873A88" w14:textId="77777777" w:rsidR="0017204C" w:rsidRPr="00DB1035" w:rsidRDefault="0017204C" w:rsidP="00BF1521">
            <w:pPr>
              <w:rPr>
                <w:b/>
                <w:bCs/>
              </w:rPr>
            </w:pPr>
            <w:r w:rsidRPr="00DB1035">
              <w:rPr>
                <w:b/>
                <w:bCs/>
              </w:rPr>
              <w:t>Qëllimi i modulit</w:t>
            </w:r>
          </w:p>
          <w:p w14:paraId="4CDD47ED" w14:textId="77777777" w:rsidR="0017204C" w:rsidRPr="00DB1035" w:rsidRDefault="0017204C" w:rsidP="00F648BA">
            <w:pPr>
              <w:jc w:val="both"/>
              <w:rPr>
                <w:b/>
                <w:bCs/>
              </w:rPr>
            </w:pPr>
          </w:p>
        </w:tc>
        <w:tc>
          <w:tcPr>
            <w:tcW w:w="240" w:type="dxa"/>
            <w:tcBorders>
              <w:top w:val="nil"/>
              <w:bottom w:val="nil"/>
            </w:tcBorders>
          </w:tcPr>
          <w:p w14:paraId="601D24BD" w14:textId="77777777" w:rsidR="0017204C" w:rsidRPr="00DB1035" w:rsidRDefault="0017204C" w:rsidP="00F648BA">
            <w:pPr>
              <w:jc w:val="both"/>
              <w:rPr>
                <w:b/>
                <w:bCs/>
              </w:rPr>
            </w:pPr>
          </w:p>
          <w:p w14:paraId="5917581A" w14:textId="77777777" w:rsidR="0017204C" w:rsidRPr="00DB1035" w:rsidRDefault="0017204C" w:rsidP="00F648BA">
            <w:pPr>
              <w:jc w:val="both"/>
              <w:rPr>
                <w:b/>
                <w:bCs/>
              </w:rPr>
            </w:pPr>
          </w:p>
        </w:tc>
        <w:tc>
          <w:tcPr>
            <w:tcW w:w="7217" w:type="dxa"/>
            <w:gridSpan w:val="2"/>
            <w:tcBorders>
              <w:top w:val="nil"/>
              <w:bottom w:val="nil"/>
            </w:tcBorders>
          </w:tcPr>
          <w:p w14:paraId="6F9BB76E" w14:textId="77777777" w:rsidR="0017204C" w:rsidRPr="00DB1035" w:rsidRDefault="003B5AC4" w:rsidP="00F648BA">
            <w:pPr>
              <w:pStyle w:val="Heading1"/>
              <w:jc w:val="both"/>
            </w:pPr>
            <w:r w:rsidRPr="00DB1035">
              <w:t xml:space="preserve">Një modul që i aftëson nxënësit për të realizuar </w:t>
            </w:r>
            <w:r w:rsidR="00D7311A">
              <w:t>asistencë dhe veprime të orientuara në sektorin e makinerisë së mjetit të lundrimit</w:t>
            </w:r>
            <w:r w:rsidRPr="00DB1035">
              <w:t>.</w:t>
            </w:r>
          </w:p>
          <w:p w14:paraId="43D8FCEF" w14:textId="77777777" w:rsidR="00F97D9B" w:rsidRPr="00DB1035" w:rsidRDefault="00F97D9B" w:rsidP="00F97D9B"/>
        </w:tc>
      </w:tr>
      <w:tr w:rsidR="0017204C" w:rsidRPr="00DB1035" w14:paraId="4EFB1BAB" w14:textId="77777777">
        <w:trPr>
          <w:trHeight w:val="660"/>
        </w:trPr>
        <w:tc>
          <w:tcPr>
            <w:tcW w:w="1788" w:type="dxa"/>
            <w:tcBorders>
              <w:top w:val="single" w:sz="6" w:space="0" w:color="auto"/>
              <w:bottom w:val="nil"/>
            </w:tcBorders>
          </w:tcPr>
          <w:p w14:paraId="2F2C786F" w14:textId="77777777" w:rsidR="0017204C" w:rsidRPr="00DB1035" w:rsidRDefault="0017204C" w:rsidP="00BF1521">
            <w:pPr>
              <w:rPr>
                <w:b/>
                <w:bCs/>
              </w:rPr>
            </w:pPr>
            <w:r w:rsidRPr="00DB1035">
              <w:rPr>
                <w:b/>
                <w:bCs/>
              </w:rPr>
              <w:t>Kohëzgjatja e modulit</w:t>
            </w:r>
          </w:p>
          <w:p w14:paraId="5814FF2F" w14:textId="77777777" w:rsidR="00DC5E1A" w:rsidRPr="00DB1035" w:rsidRDefault="00DC5E1A" w:rsidP="00F648BA">
            <w:pPr>
              <w:jc w:val="both"/>
              <w:rPr>
                <w:b/>
                <w:bCs/>
              </w:rPr>
            </w:pPr>
          </w:p>
        </w:tc>
        <w:tc>
          <w:tcPr>
            <w:tcW w:w="240" w:type="dxa"/>
            <w:tcBorders>
              <w:top w:val="single" w:sz="6" w:space="0" w:color="auto"/>
              <w:bottom w:val="nil"/>
            </w:tcBorders>
          </w:tcPr>
          <w:p w14:paraId="388E8524" w14:textId="77777777" w:rsidR="0017204C" w:rsidRPr="00DB1035" w:rsidRDefault="0017204C" w:rsidP="00F648BA">
            <w:pPr>
              <w:jc w:val="both"/>
              <w:rPr>
                <w:b/>
                <w:bCs/>
              </w:rPr>
            </w:pPr>
          </w:p>
        </w:tc>
        <w:tc>
          <w:tcPr>
            <w:tcW w:w="7217" w:type="dxa"/>
            <w:gridSpan w:val="2"/>
            <w:tcBorders>
              <w:top w:val="single" w:sz="6" w:space="0" w:color="auto"/>
              <w:bottom w:val="nil"/>
            </w:tcBorders>
          </w:tcPr>
          <w:p w14:paraId="4E969277" w14:textId="77777777" w:rsidR="0017204C" w:rsidRPr="00DB1035" w:rsidRDefault="00DD1A61" w:rsidP="00F648BA">
            <w:pPr>
              <w:jc w:val="both"/>
              <w:rPr>
                <w:b/>
                <w:bCs/>
              </w:rPr>
            </w:pPr>
            <w:r>
              <w:t>87</w:t>
            </w:r>
            <w:r w:rsidR="002255A5" w:rsidRPr="00D7022A">
              <w:t xml:space="preserve"> </w:t>
            </w:r>
            <w:r w:rsidR="0017204C" w:rsidRPr="00D7022A">
              <w:t>orë mësimore</w:t>
            </w:r>
          </w:p>
          <w:p w14:paraId="017DB7A6" w14:textId="77777777" w:rsidR="0017204C" w:rsidRPr="00DB1035" w:rsidRDefault="0017204C" w:rsidP="00F648BA">
            <w:pPr>
              <w:jc w:val="both"/>
              <w:rPr>
                <w:b/>
                <w:bCs/>
              </w:rPr>
            </w:pPr>
          </w:p>
        </w:tc>
      </w:tr>
      <w:tr w:rsidR="0017204C" w:rsidRPr="00DB1035" w14:paraId="1453CBE1" w14:textId="77777777">
        <w:tc>
          <w:tcPr>
            <w:tcW w:w="1788" w:type="dxa"/>
            <w:tcBorders>
              <w:top w:val="single" w:sz="6" w:space="0" w:color="auto"/>
              <w:bottom w:val="nil"/>
            </w:tcBorders>
          </w:tcPr>
          <w:p w14:paraId="12614A17" w14:textId="77777777" w:rsidR="0017204C" w:rsidRPr="00DB1035" w:rsidRDefault="0017204C" w:rsidP="00BF1521">
            <w:pPr>
              <w:rPr>
                <w:b/>
                <w:bCs/>
              </w:rPr>
            </w:pPr>
            <w:r w:rsidRPr="00DB1035">
              <w:rPr>
                <w:b/>
                <w:bCs/>
              </w:rPr>
              <w:t xml:space="preserve">Niveli i parapëlqyer </w:t>
            </w:r>
          </w:p>
          <w:p w14:paraId="39640090" w14:textId="77777777" w:rsidR="0017204C" w:rsidRPr="00DB1035" w:rsidRDefault="00DE6ACD" w:rsidP="00BF1521">
            <w:pPr>
              <w:rPr>
                <w:b/>
                <w:bCs/>
              </w:rPr>
            </w:pPr>
            <w:r w:rsidRPr="00DB1035">
              <w:rPr>
                <w:b/>
                <w:bCs/>
              </w:rPr>
              <w:t>p</w:t>
            </w:r>
            <w:r w:rsidR="0017204C" w:rsidRPr="00DB1035">
              <w:rPr>
                <w:b/>
                <w:bCs/>
              </w:rPr>
              <w:t>ër pranim</w:t>
            </w:r>
          </w:p>
        </w:tc>
        <w:tc>
          <w:tcPr>
            <w:tcW w:w="240" w:type="dxa"/>
            <w:tcBorders>
              <w:top w:val="single" w:sz="6" w:space="0" w:color="auto"/>
              <w:bottom w:val="nil"/>
            </w:tcBorders>
          </w:tcPr>
          <w:p w14:paraId="4C767498" w14:textId="77777777" w:rsidR="0017204C" w:rsidRPr="00DB1035" w:rsidRDefault="0017204C" w:rsidP="00F648BA">
            <w:pPr>
              <w:jc w:val="both"/>
              <w:rPr>
                <w:b/>
                <w:bCs/>
              </w:rPr>
            </w:pPr>
          </w:p>
        </w:tc>
        <w:tc>
          <w:tcPr>
            <w:tcW w:w="7217" w:type="dxa"/>
            <w:gridSpan w:val="2"/>
            <w:tcBorders>
              <w:top w:val="single" w:sz="6" w:space="0" w:color="auto"/>
              <w:bottom w:val="nil"/>
            </w:tcBorders>
          </w:tcPr>
          <w:p w14:paraId="7763D4B7" w14:textId="77777777" w:rsidR="00A91606" w:rsidRPr="00164200" w:rsidRDefault="00A91606" w:rsidP="00A91606">
            <w:pPr>
              <w:jc w:val="both"/>
            </w:pPr>
            <w:r w:rsidRPr="00164200">
              <w:t>Nxënësit duhet të kenë përfunduar nivelin I</w:t>
            </w:r>
            <w:r>
              <w:t>I i KSHK ne</w:t>
            </w:r>
            <w:r w:rsidRPr="00164200">
              <w:t xml:space="preserve"> </w:t>
            </w:r>
            <w:r>
              <w:t>drejtimin</w:t>
            </w:r>
            <w:r w:rsidRPr="00164200">
              <w:t xml:space="preserve"> mësimor “</w:t>
            </w:r>
            <w:r>
              <w:t>Detari</w:t>
            </w:r>
            <w:r w:rsidRPr="00164200">
              <w:t>”.</w:t>
            </w:r>
          </w:p>
          <w:p w14:paraId="4BE46717" w14:textId="77777777" w:rsidR="0017204C" w:rsidRPr="00DB1035" w:rsidRDefault="0017204C" w:rsidP="00F648BA">
            <w:pPr>
              <w:jc w:val="both"/>
            </w:pPr>
          </w:p>
        </w:tc>
      </w:tr>
    </w:tbl>
    <w:p w14:paraId="6DC12724" w14:textId="77777777" w:rsidR="0017204C" w:rsidRPr="00DB1035" w:rsidRDefault="0017204C" w:rsidP="00F648BA">
      <w:pPr>
        <w:widowControl/>
        <w:overflowPunct w:val="0"/>
        <w:jc w:val="both"/>
        <w:textAlignment w:val="baseline"/>
      </w:pPr>
    </w:p>
    <w:tbl>
      <w:tblPr>
        <w:tblW w:w="9227" w:type="dxa"/>
        <w:jc w:val="right"/>
        <w:tblBorders>
          <w:top w:val="single" w:sz="6" w:space="0" w:color="auto"/>
        </w:tblBorders>
        <w:tblLayout w:type="fixed"/>
        <w:tblLook w:val="0000" w:firstRow="0" w:lastRow="0" w:firstColumn="0" w:lastColumn="0" w:noHBand="0" w:noVBand="0"/>
      </w:tblPr>
      <w:tblGrid>
        <w:gridCol w:w="1890"/>
        <w:gridCol w:w="240"/>
        <w:gridCol w:w="840"/>
        <w:gridCol w:w="6257"/>
      </w:tblGrid>
      <w:tr w:rsidR="0017204C" w:rsidRPr="00DB1035" w14:paraId="2D4F0F75" w14:textId="77777777" w:rsidTr="00703217">
        <w:trPr>
          <w:jc w:val="right"/>
        </w:trPr>
        <w:tc>
          <w:tcPr>
            <w:tcW w:w="1890" w:type="dxa"/>
            <w:tcBorders>
              <w:top w:val="single" w:sz="6" w:space="0" w:color="auto"/>
            </w:tcBorders>
          </w:tcPr>
          <w:p w14:paraId="260776F5" w14:textId="77777777" w:rsidR="00B91A56" w:rsidRDefault="00B91A56" w:rsidP="00B91A56">
            <w:pPr>
              <w:ind w:right="-468"/>
              <w:rPr>
                <w:b/>
                <w:bCs/>
              </w:rPr>
            </w:pPr>
            <w:r>
              <w:rPr>
                <w:b/>
                <w:bCs/>
              </w:rPr>
              <w:t xml:space="preserve">Rezultatet e të </w:t>
            </w:r>
            <w:r w:rsidR="00703217">
              <w:rPr>
                <w:b/>
                <w:bCs/>
              </w:rPr>
              <w:t>nxënit (RN)</w:t>
            </w:r>
          </w:p>
          <w:p w14:paraId="076B579E" w14:textId="77777777" w:rsidR="0017204C" w:rsidRPr="00DB1035" w:rsidRDefault="0017204C" w:rsidP="00703217">
            <w:pPr>
              <w:ind w:right="-468"/>
              <w:rPr>
                <w:b/>
                <w:bCs/>
              </w:rPr>
            </w:pPr>
            <w:r w:rsidRPr="00DB1035">
              <w:rPr>
                <w:b/>
                <w:bCs/>
              </w:rPr>
              <w:t>dhe procedurat</w:t>
            </w:r>
            <w:r w:rsidR="00703217">
              <w:rPr>
                <w:b/>
                <w:bCs/>
              </w:rPr>
              <w:t xml:space="preserve"> e </w:t>
            </w:r>
            <w:r w:rsidRPr="00DB1035">
              <w:rPr>
                <w:b/>
                <w:bCs/>
              </w:rPr>
              <w:t>vlerësimit</w:t>
            </w:r>
          </w:p>
        </w:tc>
        <w:tc>
          <w:tcPr>
            <w:tcW w:w="240" w:type="dxa"/>
            <w:tcBorders>
              <w:top w:val="single" w:sz="6" w:space="0" w:color="auto"/>
            </w:tcBorders>
          </w:tcPr>
          <w:p w14:paraId="3C0D0E3B" w14:textId="77777777" w:rsidR="0017204C" w:rsidRPr="00DB1035" w:rsidRDefault="0017204C" w:rsidP="00154C15">
            <w:pPr>
              <w:ind w:right="-468"/>
              <w:jc w:val="both"/>
              <w:rPr>
                <w:b/>
                <w:bCs/>
              </w:rPr>
            </w:pPr>
          </w:p>
        </w:tc>
        <w:tc>
          <w:tcPr>
            <w:tcW w:w="840" w:type="dxa"/>
            <w:tcBorders>
              <w:top w:val="single" w:sz="6" w:space="0" w:color="auto"/>
            </w:tcBorders>
          </w:tcPr>
          <w:p w14:paraId="5BE7D25C" w14:textId="77777777" w:rsidR="0017204C" w:rsidRPr="00DB1035" w:rsidRDefault="0017204C" w:rsidP="00154C15">
            <w:pPr>
              <w:pStyle w:val="Heading6"/>
              <w:numPr>
                <w:ilvl w:val="5"/>
                <w:numId w:val="0"/>
              </w:numPr>
              <w:tabs>
                <w:tab w:val="num" w:pos="1152"/>
              </w:tabs>
              <w:ind w:right="-468"/>
              <w:jc w:val="both"/>
              <w:rPr>
                <w:b/>
              </w:rPr>
            </w:pPr>
            <w:r w:rsidRPr="00DB1035">
              <w:rPr>
                <w:b/>
              </w:rPr>
              <w:t>R</w:t>
            </w:r>
            <w:r w:rsidR="00A2632F">
              <w:rPr>
                <w:b/>
              </w:rPr>
              <w:t>N</w:t>
            </w:r>
            <w:r w:rsidRPr="00DB1035">
              <w:rPr>
                <w:b/>
              </w:rPr>
              <w:t xml:space="preserve"> 1</w:t>
            </w:r>
          </w:p>
          <w:p w14:paraId="677E06F6" w14:textId="77777777" w:rsidR="0017204C" w:rsidRPr="00DB1035" w:rsidRDefault="0017204C" w:rsidP="00154C15">
            <w:pPr>
              <w:jc w:val="both"/>
              <w:rPr>
                <w:b/>
              </w:rPr>
            </w:pPr>
          </w:p>
        </w:tc>
        <w:tc>
          <w:tcPr>
            <w:tcW w:w="6257" w:type="dxa"/>
            <w:tcBorders>
              <w:top w:val="single" w:sz="6" w:space="0" w:color="auto"/>
            </w:tcBorders>
          </w:tcPr>
          <w:p w14:paraId="68DDE8A7" w14:textId="77777777" w:rsidR="00E71F8C" w:rsidRPr="00DB1035" w:rsidRDefault="00E71F8C" w:rsidP="00154C15">
            <w:pPr>
              <w:jc w:val="both"/>
              <w:rPr>
                <w:b/>
              </w:rPr>
            </w:pPr>
            <w:r w:rsidRPr="00703217">
              <w:rPr>
                <w:b/>
              </w:rPr>
              <w:t xml:space="preserve">Nxënësi </w:t>
            </w:r>
            <w:r w:rsidR="00D7311A" w:rsidRPr="00703217">
              <w:rPr>
                <w:b/>
              </w:rPr>
              <w:t>asiston</w:t>
            </w:r>
            <w:r w:rsidR="00D7311A">
              <w:rPr>
                <w:b/>
              </w:rPr>
              <w:t xml:space="preserve"> në fur</w:t>
            </w:r>
            <w:r w:rsidR="00544C78">
              <w:rPr>
                <w:b/>
              </w:rPr>
              <w:t>n</w:t>
            </w:r>
            <w:r w:rsidR="00D7311A">
              <w:rPr>
                <w:b/>
              </w:rPr>
              <w:t>izimin me karburant të mjetit lundrues</w:t>
            </w:r>
          </w:p>
          <w:p w14:paraId="24332DFB" w14:textId="77777777" w:rsidR="00B91A56" w:rsidRPr="00DB1035" w:rsidRDefault="00B91A56" w:rsidP="00B91A56">
            <w:pPr>
              <w:ind w:left="60"/>
              <w:jc w:val="both"/>
              <w:rPr>
                <w:b/>
                <w:i/>
              </w:rPr>
            </w:pPr>
            <w:r w:rsidRPr="00DB1035">
              <w:rPr>
                <w:b/>
                <w:i/>
              </w:rPr>
              <w:t>Kriteret e vlerësimit:</w:t>
            </w:r>
          </w:p>
          <w:p w14:paraId="5A77AB75" w14:textId="77777777" w:rsidR="00B91A56" w:rsidRPr="00DB1035" w:rsidRDefault="00B91A56" w:rsidP="00B91A56">
            <w:pPr>
              <w:jc w:val="both"/>
            </w:pPr>
            <w:r w:rsidRPr="00DB1035">
              <w:t xml:space="preserve">Nxënësi duhet të jetë i aftë: </w:t>
            </w:r>
          </w:p>
          <w:p w14:paraId="3BF986F7" w14:textId="77777777" w:rsidR="00B91A56" w:rsidRPr="00DB1035" w:rsidRDefault="00B91A56" w:rsidP="00B13EEF">
            <w:pPr>
              <w:widowControl/>
              <w:numPr>
                <w:ilvl w:val="0"/>
                <w:numId w:val="18"/>
              </w:numPr>
              <w:autoSpaceDE/>
              <w:autoSpaceDN/>
              <w:adjustRightInd/>
              <w:jc w:val="both"/>
            </w:pPr>
            <w:r>
              <w:t>të a</w:t>
            </w:r>
            <w:r w:rsidRPr="00DB1035">
              <w:t>naliz</w:t>
            </w:r>
            <w:r>
              <w:t>ojë</w:t>
            </w:r>
            <w:r w:rsidRPr="00DB1035">
              <w:t xml:space="preserve"> dokumentacioni</w:t>
            </w:r>
            <w:r>
              <w:t>n</w:t>
            </w:r>
            <w:r w:rsidR="000810C8">
              <w:t xml:space="preserve"> teknik përkatës;</w:t>
            </w:r>
          </w:p>
          <w:p w14:paraId="6EBB74F0" w14:textId="77777777" w:rsidR="00B91A56" w:rsidRPr="00DB1035" w:rsidRDefault="00B91A56" w:rsidP="00B13EEF">
            <w:pPr>
              <w:widowControl/>
              <w:numPr>
                <w:ilvl w:val="0"/>
                <w:numId w:val="18"/>
              </w:numPr>
              <w:autoSpaceDE/>
              <w:autoSpaceDN/>
              <w:adjustRightInd/>
              <w:jc w:val="both"/>
            </w:pPr>
            <w:r>
              <w:t>të a</w:t>
            </w:r>
            <w:r w:rsidRPr="00DB1035">
              <w:t>naliz</w:t>
            </w:r>
            <w:r>
              <w:t>ojë</w:t>
            </w:r>
            <w:r w:rsidRPr="00DB1035">
              <w:t xml:space="preserve"> skemë</w:t>
            </w:r>
            <w:r>
              <w:t>n</w:t>
            </w:r>
            <w:r w:rsidRPr="00DB1035">
              <w:t xml:space="preserve"> </w:t>
            </w:r>
            <w:r>
              <w:t>e tankeve ku do të futet karburanti;</w:t>
            </w:r>
          </w:p>
          <w:p w14:paraId="288218C5" w14:textId="77777777" w:rsidR="00B91A56" w:rsidRDefault="00B91A56" w:rsidP="00B13EEF">
            <w:pPr>
              <w:widowControl/>
              <w:numPr>
                <w:ilvl w:val="0"/>
                <w:numId w:val="20"/>
              </w:numPr>
              <w:tabs>
                <w:tab w:val="left" w:pos="360"/>
              </w:tabs>
              <w:autoSpaceDE/>
              <w:autoSpaceDN/>
              <w:adjustRightInd/>
              <w:jc w:val="both"/>
            </w:pPr>
            <w:r>
              <w:t>të masë gjendjen aktuale të karburantit në tank;</w:t>
            </w:r>
          </w:p>
          <w:p w14:paraId="21FD0187" w14:textId="77777777" w:rsidR="00B91A56" w:rsidRPr="00DB1035" w:rsidRDefault="00B91A56" w:rsidP="00B13EEF">
            <w:pPr>
              <w:widowControl/>
              <w:numPr>
                <w:ilvl w:val="0"/>
                <w:numId w:val="20"/>
              </w:numPr>
              <w:tabs>
                <w:tab w:val="left" w:pos="360"/>
              </w:tabs>
              <w:autoSpaceDE/>
              <w:autoSpaceDN/>
              <w:adjustRightInd/>
              <w:jc w:val="both"/>
            </w:pPr>
            <w:r>
              <w:t>të k</w:t>
            </w:r>
            <w:r w:rsidRPr="00DB1035">
              <w:t>ontroll</w:t>
            </w:r>
            <w:r>
              <w:t>ojë</w:t>
            </w:r>
            <w:r w:rsidRPr="00DB1035">
              <w:t xml:space="preserve"> dhe përgati</w:t>
            </w:r>
            <w:r>
              <w:t>së</w:t>
            </w:r>
            <w:r w:rsidRPr="00DB1035">
              <w:t xml:space="preserve"> s</w:t>
            </w:r>
            <w:r>
              <w:t>istemin e tubacioneve, saraçineskave të furnizimit dhe të ajrosjes së tankut të parashikuar;</w:t>
            </w:r>
          </w:p>
          <w:p w14:paraId="02306838" w14:textId="77777777" w:rsidR="00B91A56" w:rsidRPr="00DB1035" w:rsidRDefault="00B91A56" w:rsidP="00B13EEF">
            <w:pPr>
              <w:widowControl/>
              <w:numPr>
                <w:ilvl w:val="0"/>
                <w:numId w:val="18"/>
              </w:numPr>
              <w:autoSpaceDE/>
              <w:autoSpaceDN/>
              <w:adjustRightInd/>
              <w:jc w:val="both"/>
            </w:pPr>
            <w:r>
              <w:t>të p</w:t>
            </w:r>
            <w:r w:rsidRPr="00DB1035">
              <w:t>ërgati</w:t>
            </w:r>
            <w:r>
              <w:t>së</w:t>
            </w:r>
            <w:r w:rsidRPr="00DB1035">
              <w:t xml:space="preserve"> vendi</w:t>
            </w:r>
            <w:r>
              <w:t>n</w:t>
            </w:r>
            <w:r w:rsidRPr="00DB1035">
              <w:t xml:space="preserve"> </w:t>
            </w:r>
            <w:r>
              <w:t>e</w:t>
            </w:r>
            <w:r w:rsidRPr="00DB1035">
              <w:t xml:space="preserve"> punës për kryerjen e veprimeve </w:t>
            </w:r>
            <w:proofErr w:type="spellStart"/>
            <w:r w:rsidRPr="00DB1035">
              <w:t>pёr</w:t>
            </w:r>
            <w:proofErr w:type="spellEnd"/>
            <w:r w:rsidRPr="00DB1035">
              <w:t xml:space="preserve"> </w:t>
            </w:r>
            <w:r>
              <w:t>furnizimin me karburant</w:t>
            </w:r>
            <w:r w:rsidR="00D769CB">
              <w:t>;</w:t>
            </w:r>
          </w:p>
          <w:p w14:paraId="161AED76" w14:textId="77777777" w:rsidR="00B91A56" w:rsidRPr="00DB1035" w:rsidRDefault="00B91A56" w:rsidP="00B13EEF">
            <w:pPr>
              <w:widowControl/>
              <w:numPr>
                <w:ilvl w:val="0"/>
                <w:numId w:val="18"/>
              </w:numPr>
              <w:autoSpaceDE/>
              <w:autoSpaceDN/>
              <w:adjustRightInd/>
              <w:jc w:val="both"/>
            </w:pPr>
            <w:r>
              <w:t>të p</w:t>
            </w:r>
            <w:r w:rsidRPr="00DB1035">
              <w:t>ërzgjedh</w:t>
            </w:r>
            <w:r>
              <w:t>ë</w:t>
            </w:r>
            <w:r w:rsidRPr="00DB1035">
              <w:t xml:space="preserve"> mjete</w:t>
            </w:r>
            <w:r>
              <w:t>t</w:t>
            </w:r>
            <w:r w:rsidRPr="00DB1035">
              <w:t xml:space="preserve"> dhe materiale</w:t>
            </w:r>
            <w:r>
              <w:t xml:space="preserve">t </w:t>
            </w:r>
            <w:r w:rsidRPr="00DB1035">
              <w:t>e punës sipas stand</w:t>
            </w:r>
            <w:r w:rsidR="00D769CB">
              <w:t>ardeve teknologjike dhe teknike;</w:t>
            </w:r>
          </w:p>
          <w:p w14:paraId="2214756E" w14:textId="77777777" w:rsidR="00B91A56" w:rsidRPr="00D7311A" w:rsidRDefault="00B91A56" w:rsidP="00B13EEF">
            <w:pPr>
              <w:widowControl/>
              <w:numPr>
                <w:ilvl w:val="0"/>
                <w:numId w:val="20"/>
              </w:numPr>
              <w:tabs>
                <w:tab w:val="left" w:pos="360"/>
              </w:tabs>
              <w:autoSpaceDE/>
              <w:autoSpaceDN/>
              <w:adjustRightInd/>
              <w:jc w:val="both"/>
              <w:rPr>
                <w:lang w:val="en-US"/>
              </w:rPr>
            </w:pPr>
            <w:proofErr w:type="spellStart"/>
            <w:r>
              <w:rPr>
                <w:lang w:val="en-US"/>
              </w:rPr>
              <w:t>të</w:t>
            </w:r>
            <w:proofErr w:type="spellEnd"/>
            <w:r>
              <w:rPr>
                <w:lang w:val="en-US"/>
              </w:rPr>
              <w:t xml:space="preserve"> </w:t>
            </w:r>
            <w:proofErr w:type="spellStart"/>
            <w:r w:rsidRPr="00D7311A">
              <w:rPr>
                <w:lang w:val="en-US"/>
              </w:rPr>
              <w:t>m</w:t>
            </w:r>
            <w:r>
              <w:rPr>
                <w:lang w:val="en-US"/>
              </w:rPr>
              <w:t>arë</w:t>
            </w:r>
            <w:proofErr w:type="spellEnd"/>
            <w:r w:rsidRPr="00D7311A">
              <w:rPr>
                <w:lang w:val="en-US"/>
              </w:rPr>
              <w:t xml:space="preserve"> </w:t>
            </w:r>
            <w:proofErr w:type="spellStart"/>
            <w:r w:rsidRPr="00D7311A">
              <w:rPr>
                <w:lang w:val="en-US"/>
              </w:rPr>
              <w:t>masat</w:t>
            </w:r>
            <w:proofErr w:type="spellEnd"/>
            <w:r w:rsidRPr="00D7311A">
              <w:rPr>
                <w:lang w:val="en-US"/>
              </w:rPr>
              <w:t xml:space="preserve"> </w:t>
            </w:r>
            <w:proofErr w:type="spellStart"/>
            <w:r w:rsidRPr="00D7311A">
              <w:rPr>
                <w:lang w:val="en-US"/>
              </w:rPr>
              <w:t>për</w:t>
            </w:r>
            <w:proofErr w:type="spellEnd"/>
            <w:r w:rsidRPr="00D7311A">
              <w:rPr>
                <w:lang w:val="en-US"/>
              </w:rPr>
              <w:t xml:space="preserve"> </w:t>
            </w:r>
            <w:proofErr w:type="spellStart"/>
            <w:r w:rsidRPr="00D7311A">
              <w:rPr>
                <w:lang w:val="en-US"/>
              </w:rPr>
              <w:t>furnizim</w:t>
            </w:r>
            <w:proofErr w:type="spellEnd"/>
            <w:r w:rsidRPr="00D7311A">
              <w:rPr>
                <w:lang w:val="en-US"/>
              </w:rPr>
              <w:t xml:space="preserve"> </w:t>
            </w:r>
            <w:proofErr w:type="spellStart"/>
            <w:r w:rsidRPr="00D7311A">
              <w:rPr>
                <w:lang w:val="en-US"/>
              </w:rPr>
              <w:t>karburant</w:t>
            </w:r>
            <w:proofErr w:type="spellEnd"/>
            <w:r w:rsidRPr="00D7311A">
              <w:rPr>
                <w:lang w:val="en-US"/>
              </w:rPr>
              <w:t xml:space="preserve"> </w:t>
            </w:r>
            <w:proofErr w:type="spellStart"/>
            <w:r w:rsidRPr="00D7311A">
              <w:rPr>
                <w:lang w:val="en-US"/>
              </w:rPr>
              <w:t>të</w:t>
            </w:r>
            <w:proofErr w:type="spellEnd"/>
            <w:r w:rsidRPr="00D7311A">
              <w:rPr>
                <w:lang w:val="en-US"/>
              </w:rPr>
              <w:t xml:space="preserve"> </w:t>
            </w:r>
            <w:proofErr w:type="spellStart"/>
            <w:r w:rsidRPr="00D7311A">
              <w:rPr>
                <w:lang w:val="en-US"/>
              </w:rPr>
              <w:t>mjetit</w:t>
            </w:r>
            <w:proofErr w:type="spellEnd"/>
            <w:r w:rsidRPr="00D7311A">
              <w:rPr>
                <w:lang w:val="en-US"/>
              </w:rPr>
              <w:t xml:space="preserve"> </w:t>
            </w:r>
            <w:proofErr w:type="spellStart"/>
            <w:r w:rsidRPr="00D7311A">
              <w:rPr>
                <w:lang w:val="en-US"/>
              </w:rPr>
              <w:t>lundrues</w:t>
            </w:r>
            <w:proofErr w:type="spellEnd"/>
            <w:r w:rsidRPr="00D7311A">
              <w:rPr>
                <w:lang w:val="en-US"/>
              </w:rPr>
              <w:t xml:space="preserve"> </w:t>
            </w:r>
            <w:proofErr w:type="spellStart"/>
            <w:r>
              <w:rPr>
                <w:lang w:val="en-US"/>
              </w:rPr>
              <w:t>sipas</w:t>
            </w:r>
            <w:proofErr w:type="spellEnd"/>
            <w:r>
              <w:rPr>
                <w:lang w:val="en-US"/>
              </w:rPr>
              <w:t xml:space="preserve"> </w:t>
            </w:r>
            <w:proofErr w:type="spellStart"/>
            <w:r w:rsidRPr="00D7311A">
              <w:rPr>
                <w:lang w:val="en-US"/>
              </w:rPr>
              <w:t>udhëzimi</w:t>
            </w:r>
            <w:r>
              <w:rPr>
                <w:lang w:val="en-US"/>
              </w:rPr>
              <w:t>t</w:t>
            </w:r>
            <w:proofErr w:type="spellEnd"/>
            <w:r>
              <w:rPr>
                <w:lang w:val="en-US"/>
              </w:rPr>
              <w:t xml:space="preserve"> </w:t>
            </w:r>
            <w:proofErr w:type="spellStart"/>
            <w:r>
              <w:rPr>
                <w:lang w:val="en-US"/>
              </w:rPr>
              <w:t>të</w:t>
            </w:r>
            <w:proofErr w:type="spellEnd"/>
            <w:r w:rsidR="00D769CB">
              <w:rPr>
                <w:lang w:val="en-US"/>
              </w:rPr>
              <w:t xml:space="preserve"> </w:t>
            </w:r>
            <w:proofErr w:type="spellStart"/>
            <w:r w:rsidR="00D769CB">
              <w:rPr>
                <w:lang w:val="en-US"/>
              </w:rPr>
              <w:t>krye</w:t>
            </w:r>
            <w:proofErr w:type="spellEnd"/>
            <w:r w:rsidR="00D769CB">
              <w:rPr>
                <w:lang w:val="en-US"/>
              </w:rPr>
              <w:t>/</w:t>
            </w:r>
            <w:proofErr w:type="spellStart"/>
            <w:r w:rsidR="00D769CB">
              <w:rPr>
                <w:lang w:val="en-US"/>
              </w:rPr>
              <w:t>mekanikut</w:t>
            </w:r>
            <w:proofErr w:type="spellEnd"/>
            <w:r w:rsidR="00D769CB">
              <w:rPr>
                <w:lang w:val="en-US"/>
              </w:rPr>
              <w:t>;</w:t>
            </w:r>
          </w:p>
          <w:p w14:paraId="05E9B1DD" w14:textId="77777777" w:rsidR="00B91A56" w:rsidRPr="00D7311A" w:rsidRDefault="00D769CB" w:rsidP="00B13EEF">
            <w:pPr>
              <w:widowControl/>
              <w:numPr>
                <w:ilvl w:val="0"/>
                <w:numId w:val="20"/>
              </w:numPr>
              <w:tabs>
                <w:tab w:val="left" w:pos="360"/>
              </w:tabs>
              <w:autoSpaceDE/>
              <w:autoSpaceDN/>
              <w:adjustRightInd/>
              <w:jc w:val="both"/>
              <w:rPr>
                <w:lang w:val="en-US"/>
              </w:rPr>
            </w:pPr>
            <w:proofErr w:type="spellStart"/>
            <w:r>
              <w:rPr>
                <w:lang w:val="en-US"/>
              </w:rPr>
              <w:t>të</w:t>
            </w:r>
            <w:proofErr w:type="spellEnd"/>
            <w:r>
              <w:rPr>
                <w:lang w:val="en-US"/>
              </w:rPr>
              <w:t xml:space="preserve"> </w:t>
            </w:r>
            <w:proofErr w:type="spellStart"/>
            <w:r>
              <w:rPr>
                <w:lang w:val="en-US"/>
              </w:rPr>
              <w:t>marë</w:t>
            </w:r>
            <w:proofErr w:type="spellEnd"/>
            <w:r w:rsidR="00B91A56">
              <w:rPr>
                <w:lang w:val="en-US"/>
              </w:rPr>
              <w:t xml:space="preserve"> </w:t>
            </w:r>
            <w:proofErr w:type="spellStart"/>
            <w:r w:rsidR="00B91A56" w:rsidRPr="00D7311A">
              <w:rPr>
                <w:lang w:val="en-US"/>
              </w:rPr>
              <w:t>masa</w:t>
            </w:r>
            <w:r w:rsidR="00B91A56">
              <w:rPr>
                <w:lang w:val="en-US"/>
              </w:rPr>
              <w:t>t</w:t>
            </w:r>
            <w:proofErr w:type="spellEnd"/>
            <w:r w:rsidR="00B91A56" w:rsidRPr="00D7311A">
              <w:rPr>
                <w:lang w:val="en-US"/>
              </w:rPr>
              <w:t xml:space="preserve"> </w:t>
            </w:r>
            <w:proofErr w:type="spellStart"/>
            <w:r w:rsidR="00B91A56" w:rsidRPr="00D7311A">
              <w:rPr>
                <w:lang w:val="en-US"/>
              </w:rPr>
              <w:t>kundra</w:t>
            </w:r>
            <w:proofErr w:type="spellEnd"/>
            <w:r w:rsidR="00B91A56" w:rsidRPr="00D7311A">
              <w:rPr>
                <w:lang w:val="en-US"/>
              </w:rPr>
              <w:t xml:space="preserve"> </w:t>
            </w:r>
            <w:proofErr w:type="spellStart"/>
            <w:r w:rsidR="00B91A56" w:rsidRPr="00D7311A">
              <w:rPr>
                <w:lang w:val="en-US"/>
              </w:rPr>
              <w:t>zjarrit</w:t>
            </w:r>
            <w:proofErr w:type="spellEnd"/>
            <w:r w:rsidR="00B91A56" w:rsidRPr="00D7311A">
              <w:rPr>
                <w:lang w:val="en-US"/>
              </w:rPr>
              <w:t xml:space="preserve"> (</w:t>
            </w:r>
            <w:proofErr w:type="spellStart"/>
            <w:r w:rsidR="00B91A56" w:rsidRPr="00D7311A">
              <w:rPr>
                <w:lang w:val="en-US"/>
              </w:rPr>
              <w:t>flamuri</w:t>
            </w:r>
            <w:proofErr w:type="spellEnd"/>
            <w:r w:rsidR="00B91A56" w:rsidRPr="00D7311A">
              <w:rPr>
                <w:lang w:val="en-US"/>
              </w:rPr>
              <w:t xml:space="preserve"> </w:t>
            </w:r>
            <w:proofErr w:type="spellStart"/>
            <w:r w:rsidR="00B91A56" w:rsidRPr="00D7311A">
              <w:rPr>
                <w:lang w:val="en-US"/>
              </w:rPr>
              <w:t>i</w:t>
            </w:r>
            <w:proofErr w:type="spellEnd"/>
            <w:r w:rsidR="00B91A56" w:rsidRPr="00D7311A">
              <w:rPr>
                <w:lang w:val="en-US"/>
              </w:rPr>
              <w:t xml:space="preserve"> </w:t>
            </w:r>
            <w:proofErr w:type="spellStart"/>
            <w:r w:rsidR="00B91A56" w:rsidRPr="00D7311A">
              <w:rPr>
                <w:lang w:val="en-US"/>
              </w:rPr>
              <w:t>kuq</w:t>
            </w:r>
            <w:proofErr w:type="spellEnd"/>
            <w:r w:rsidR="00B91A56" w:rsidRPr="00D7311A">
              <w:rPr>
                <w:lang w:val="en-US"/>
              </w:rPr>
              <w:t xml:space="preserve">, </w:t>
            </w:r>
            <w:proofErr w:type="spellStart"/>
            <w:r w:rsidR="00B91A56" w:rsidRPr="00D7311A">
              <w:rPr>
                <w:lang w:val="en-US"/>
              </w:rPr>
              <w:t>bombola</w:t>
            </w:r>
            <w:proofErr w:type="spellEnd"/>
            <w:r w:rsidR="00B91A56" w:rsidRPr="00D7311A">
              <w:rPr>
                <w:lang w:val="en-US"/>
              </w:rPr>
              <w:t xml:space="preserve"> ZF, </w:t>
            </w:r>
            <w:proofErr w:type="spellStart"/>
            <w:r w:rsidR="00B91A56" w:rsidRPr="00D7311A">
              <w:rPr>
                <w:lang w:val="en-US"/>
              </w:rPr>
              <w:t>kontroll</w:t>
            </w:r>
            <w:proofErr w:type="spellEnd"/>
            <w:r w:rsidR="00B91A56" w:rsidRPr="00D7311A">
              <w:rPr>
                <w:lang w:val="en-US"/>
              </w:rPr>
              <w:t xml:space="preserve"> me </w:t>
            </w:r>
            <w:proofErr w:type="spellStart"/>
            <w:r w:rsidR="00B91A56" w:rsidRPr="00D7311A">
              <w:rPr>
                <w:lang w:val="en-US"/>
              </w:rPr>
              <w:t>sy</w:t>
            </w:r>
            <w:proofErr w:type="spellEnd"/>
            <w:r w:rsidR="00B91A56" w:rsidRPr="00D7311A">
              <w:rPr>
                <w:lang w:val="en-US"/>
              </w:rPr>
              <w:t xml:space="preserve"> </w:t>
            </w:r>
            <w:proofErr w:type="spellStart"/>
            <w:r w:rsidR="00B91A56" w:rsidRPr="00D7311A">
              <w:rPr>
                <w:lang w:val="en-US"/>
              </w:rPr>
              <w:t>për</w:t>
            </w:r>
            <w:proofErr w:type="spellEnd"/>
            <w:r w:rsidR="00B91A56" w:rsidRPr="00D7311A">
              <w:rPr>
                <w:lang w:val="en-US"/>
              </w:rPr>
              <w:t xml:space="preserve"> </w:t>
            </w:r>
            <w:proofErr w:type="spellStart"/>
            <w:r w:rsidR="00B91A56" w:rsidRPr="00D7311A">
              <w:rPr>
                <w:lang w:val="en-US"/>
              </w:rPr>
              <w:t>punime</w:t>
            </w:r>
            <w:proofErr w:type="spellEnd"/>
            <w:r w:rsidR="00B91A56" w:rsidRPr="00D7311A">
              <w:rPr>
                <w:lang w:val="en-US"/>
              </w:rPr>
              <w:t xml:space="preserve"> </w:t>
            </w:r>
            <w:proofErr w:type="spellStart"/>
            <w:r w:rsidR="00B91A56" w:rsidRPr="00D7311A">
              <w:rPr>
                <w:lang w:val="en-US"/>
              </w:rPr>
              <w:t>të</w:t>
            </w:r>
            <w:proofErr w:type="spellEnd"/>
            <w:r w:rsidR="00B91A56" w:rsidRPr="00D7311A">
              <w:rPr>
                <w:lang w:val="en-US"/>
              </w:rPr>
              <w:t xml:space="preserve"> </w:t>
            </w:r>
            <w:proofErr w:type="spellStart"/>
            <w:r w:rsidR="00B91A56" w:rsidRPr="00D7311A">
              <w:rPr>
                <w:lang w:val="en-US"/>
              </w:rPr>
              <w:t>mundshme</w:t>
            </w:r>
            <w:proofErr w:type="spellEnd"/>
            <w:r w:rsidR="00B91A56" w:rsidRPr="00D7311A">
              <w:rPr>
                <w:lang w:val="en-US"/>
              </w:rPr>
              <w:t xml:space="preserve"> </w:t>
            </w:r>
            <w:proofErr w:type="spellStart"/>
            <w:r w:rsidR="00B91A56" w:rsidRPr="00D7311A">
              <w:rPr>
                <w:lang w:val="en-US"/>
              </w:rPr>
              <w:t>saldimi</w:t>
            </w:r>
            <w:proofErr w:type="spellEnd"/>
            <w:r w:rsidR="00B91A56" w:rsidRPr="00D7311A">
              <w:rPr>
                <w:lang w:val="en-US"/>
              </w:rPr>
              <w:t xml:space="preserve"> </w:t>
            </w:r>
            <w:proofErr w:type="spellStart"/>
            <w:r w:rsidR="00B91A56" w:rsidRPr="00D7311A">
              <w:rPr>
                <w:lang w:val="en-US"/>
              </w:rPr>
              <w:t>në</w:t>
            </w:r>
            <w:proofErr w:type="spellEnd"/>
            <w:r w:rsidR="00B91A56" w:rsidRPr="00D7311A">
              <w:rPr>
                <w:lang w:val="en-US"/>
              </w:rPr>
              <w:t xml:space="preserve"> </w:t>
            </w:r>
            <w:proofErr w:type="spellStart"/>
            <w:r w:rsidR="00B91A56" w:rsidRPr="00D7311A">
              <w:rPr>
                <w:lang w:val="en-US"/>
              </w:rPr>
              <w:t>a</w:t>
            </w:r>
            <w:r>
              <w:rPr>
                <w:lang w:val="en-US"/>
              </w:rPr>
              <w:t>fërsi</w:t>
            </w:r>
            <w:proofErr w:type="spellEnd"/>
            <w:r>
              <w:rPr>
                <w:lang w:val="en-US"/>
              </w:rPr>
              <w:t xml:space="preserve"> </w:t>
            </w:r>
            <w:proofErr w:type="spellStart"/>
            <w:r>
              <w:rPr>
                <w:lang w:val="en-US"/>
              </w:rPr>
              <w:t>të</w:t>
            </w:r>
            <w:proofErr w:type="spellEnd"/>
            <w:r>
              <w:rPr>
                <w:lang w:val="en-US"/>
              </w:rPr>
              <w:t xml:space="preserve"> </w:t>
            </w:r>
            <w:proofErr w:type="spellStart"/>
            <w:r>
              <w:rPr>
                <w:lang w:val="en-US"/>
              </w:rPr>
              <w:t>mjetit</w:t>
            </w:r>
            <w:proofErr w:type="spellEnd"/>
            <w:r>
              <w:rPr>
                <w:lang w:val="en-US"/>
              </w:rPr>
              <w:t xml:space="preserve"> </w:t>
            </w:r>
            <w:proofErr w:type="spellStart"/>
            <w:r>
              <w:rPr>
                <w:lang w:val="en-US"/>
              </w:rPr>
              <w:t>lundrues</w:t>
            </w:r>
            <w:proofErr w:type="spellEnd"/>
            <w:r>
              <w:rPr>
                <w:lang w:val="en-US"/>
              </w:rPr>
              <w:t xml:space="preserve">, </w:t>
            </w:r>
            <w:proofErr w:type="spellStart"/>
            <w:r>
              <w:rPr>
                <w:lang w:val="en-US"/>
              </w:rPr>
              <w:t>etj</w:t>
            </w:r>
            <w:proofErr w:type="spellEnd"/>
            <w:r>
              <w:rPr>
                <w:lang w:val="en-US"/>
              </w:rPr>
              <w:t>.);</w:t>
            </w:r>
          </w:p>
          <w:p w14:paraId="715927E6" w14:textId="77777777" w:rsidR="00B91A56" w:rsidRPr="00D7311A" w:rsidRDefault="00B91A56" w:rsidP="00B13EEF">
            <w:pPr>
              <w:widowControl/>
              <w:numPr>
                <w:ilvl w:val="0"/>
                <w:numId w:val="20"/>
              </w:numPr>
              <w:tabs>
                <w:tab w:val="left" w:pos="360"/>
              </w:tabs>
              <w:autoSpaceDE/>
              <w:autoSpaceDN/>
              <w:adjustRightInd/>
              <w:jc w:val="both"/>
              <w:rPr>
                <w:lang w:val="en-US"/>
              </w:rPr>
            </w:pPr>
            <w:proofErr w:type="spellStart"/>
            <w:r>
              <w:rPr>
                <w:lang w:val="en-US"/>
              </w:rPr>
              <w:t>të</w:t>
            </w:r>
            <w:proofErr w:type="spellEnd"/>
            <w:r>
              <w:rPr>
                <w:lang w:val="en-US"/>
              </w:rPr>
              <w:t xml:space="preserve"> </w:t>
            </w:r>
            <w:proofErr w:type="spellStart"/>
            <w:r>
              <w:rPr>
                <w:lang w:val="en-US"/>
              </w:rPr>
              <w:t>mar</w:t>
            </w:r>
            <w:r w:rsidR="00D769CB">
              <w:rPr>
                <w:lang w:val="en-US"/>
              </w:rPr>
              <w:t>ë</w:t>
            </w:r>
            <w:proofErr w:type="spellEnd"/>
            <w:r>
              <w:rPr>
                <w:lang w:val="en-US"/>
              </w:rPr>
              <w:t xml:space="preserve"> </w:t>
            </w:r>
            <w:proofErr w:type="spellStart"/>
            <w:r w:rsidRPr="00D7311A">
              <w:rPr>
                <w:lang w:val="en-US"/>
              </w:rPr>
              <w:t>masa</w:t>
            </w:r>
            <w:r>
              <w:rPr>
                <w:lang w:val="en-US"/>
              </w:rPr>
              <w:t>t</w:t>
            </w:r>
            <w:proofErr w:type="spellEnd"/>
            <w:r w:rsidRPr="00D7311A">
              <w:rPr>
                <w:lang w:val="en-US"/>
              </w:rPr>
              <w:t xml:space="preserve"> </w:t>
            </w:r>
            <w:proofErr w:type="spellStart"/>
            <w:r w:rsidRPr="00D7311A">
              <w:rPr>
                <w:lang w:val="en-US"/>
              </w:rPr>
              <w:t>kundra</w:t>
            </w:r>
            <w:proofErr w:type="spellEnd"/>
            <w:r w:rsidRPr="00D7311A">
              <w:rPr>
                <w:lang w:val="en-US"/>
              </w:rPr>
              <w:t xml:space="preserve"> </w:t>
            </w:r>
            <w:proofErr w:type="spellStart"/>
            <w:r w:rsidRPr="00D7311A">
              <w:rPr>
                <w:lang w:val="en-US"/>
              </w:rPr>
              <w:t>ndotjes</w:t>
            </w:r>
            <w:proofErr w:type="spellEnd"/>
            <w:r w:rsidRPr="00D7311A">
              <w:rPr>
                <w:lang w:val="en-US"/>
              </w:rPr>
              <w:t xml:space="preserve"> (</w:t>
            </w:r>
            <w:proofErr w:type="spellStart"/>
            <w:r w:rsidRPr="00D7311A">
              <w:rPr>
                <w:lang w:val="en-US"/>
              </w:rPr>
              <w:t>tallazhi</w:t>
            </w:r>
            <w:proofErr w:type="spellEnd"/>
            <w:r w:rsidRPr="00D7311A">
              <w:rPr>
                <w:lang w:val="en-US"/>
              </w:rPr>
              <w:t xml:space="preserve">, </w:t>
            </w:r>
            <w:proofErr w:type="spellStart"/>
            <w:r w:rsidRPr="00D7311A">
              <w:rPr>
                <w:lang w:val="en-US"/>
              </w:rPr>
              <w:t>sfungjerët</w:t>
            </w:r>
            <w:proofErr w:type="spellEnd"/>
            <w:r w:rsidRPr="00D7311A">
              <w:rPr>
                <w:lang w:val="en-US"/>
              </w:rPr>
              <w:t xml:space="preserve">, </w:t>
            </w:r>
            <w:proofErr w:type="spellStart"/>
            <w:r w:rsidRPr="00D7311A">
              <w:rPr>
                <w:lang w:val="en-US"/>
              </w:rPr>
              <w:t>pykat</w:t>
            </w:r>
            <w:proofErr w:type="spellEnd"/>
            <w:r w:rsidRPr="00D7311A">
              <w:rPr>
                <w:lang w:val="en-US"/>
              </w:rPr>
              <w:t xml:space="preserve"> </w:t>
            </w:r>
            <w:proofErr w:type="spellStart"/>
            <w:r w:rsidRPr="00D7311A">
              <w:rPr>
                <w:lang w:val="en-US"/>
              </w:rPr>
              <w:t>për</w:t>
            </w:r>
            <w:proofErr w:type="spellEnd"/>
            <w:r w:rsidRPr="00D7311A">
              <w:rPr>
                <w:lang w:val="en-US"/>
              </w:rPr>
              <w:t xml:space="preserve"> </w:t>
            </w:r>
            <w:proofErr w:type="spellStart"/>
            <w:r w:rsidRPr="00D7311A">
              <w:rPr>
                <w:lang w:val="en-US"/>
              </w:rPr>
              <w:t>burnelat</w:t>
            </w:r>
            <w:proofErr w:type="spellEnd"/>
            <w:r w:rsidRPr="00D7311A">
              <w:rPr>
                <w:lang w:val="en-US"/>
              </w:rPr>
              <w:t xml:space="preserve">, </w:t>
            </w:r>
            <w:proofErr w:type="spellStart"/>
            <w:r w:rsidRPr="00D7311A">
              <w:rPr>
                <w:lang w:val="en-US"/>
              </w:rPr>
              <w:t>kova</w:t>
            </w:r>
            <w:proofErr w:type="spellEnd"/>
            <w:r w:rsidRPr="00D7311A">
              <w:rPr>
                <w:lang w:val="en-US"/>
              </w:rPr>
              <w:t xml:space="preserve">, </w:t>
            </w:r>
            <w:proofErr w:type="spellStart"/>
            <w:r w:rsidR="00D769CB">
              <w:rPr>
                <w:lang w:val="en-US"/>
              </w:rPr>
              <w:t>lecka</w:t>
            </w:r>
            <w:proofErr w:type="spellEnd"/>
            <w:r w:rsidR="00D769CB">
              <w:rPr>
                <w:lang w:val="en-US"/>
              </w:rPr>
              <w:t xml:space="preserve">, </w:t>
            </w:r>
            <w:proofErr w:type="spellStart"/>
            <w:r w:rsidRPr="00D7311A">
              <w:rPr>
                <w:lang w:val="en-US"/>
              </w:rPr>
              <w:t>etj</w:t>
            </w:r>
            <w:proofErr w:type="spellEnd"/>
            <w:r w:rsidRPr="00D7311A">
              <w:rPr>
                <w:lang w:val="en-US"/>
              </w:rPr>
              <w:t>.)</w:t>
            </w:r>
            <w:r w:rsidR="00D769CB">
              <w:rPr>
                <w:lang w:val="en-US"/>
              </w:rPr>
              <w:t>;</w:t>
            </w:r>
          </w:p>
          <w:p w14:paraId="045CA0BD" w14:textId="77777777" w:rsidR="00B91A56" w:rsidRPr="00D7311A" w:rsidRDefault="00B91A56" w:rsidP="00B13EEF">
            <w:pPr>
              <w:widowControl/>
              <w:numPr>
                <w:ilvl w:val="0"/>
                <w:numId w:val="20"/>
              </w:numPr>
              <w:tabs>
                <w:tab w:val="left" w:pos="360"/>
              </w:tabs>
              <w:autoSpaceDE/>
              <w:autoSpaceDN/>
              <w:adjustRightInd/>
              <w:jc w:val="both"/>
              <w:rPr>
                <w:lang w:val="en-US"/>
              </w:rPr>
            </w:pPr>
            <w:proofErr w:type="spellStart"/>
            <w:r>
              <w:rPr>
                <w:lang w:val="en-US"/>
              </w:rPr>
              <w:t>të</w:t>
            </w:r>
            <w:proofErr w:type="spellEnd"/>
            <w:r>
              <w:rPr>
                <w:lang w:val="en-US"/>
              </w:rPr>
              <w:t xml:space="preserve"> </w:t>
            </w:r>
            <w:proofErr w:type="spellStart"/>
            <w:r>
              <w:rPr>
                <w:lang w:val="en-US"/>
              </w:rPr>
              <w:t>hapë</w:t>
            </w:r>
            <w:proofErr w:type="spellEnd"/>
            <w:r w:rsidRPr="00D7311A">
              <w:rPr>
                <w:lang w:val="en-US"/>
              </w:rPr>
              <w:t xml:space="preserve"> </w:t>
            </w:r>
            <w:proofErr w:type="spellStart"/>
            <w:r w:rsidRPr="00D7311A">
              <w:rPr>
                <w:lang w:val="en-US"/>
              </w:rPr>
              <w:t>saraçineska</w:t>
            </w:r>
            <w:r>
              <w:rPr>
                <w:lang w:val="en-US"/>
              </w:rPr>
              <w:t>t</w:t>
            </w:r>
            <w:proofErr w:type="spellEnd"/>
            <w:r>
              <w:rPr>
                <w:lang w:val="en-US"/>
              </w:rPr>
              <w:t xml:space="preserve"> </w:t>
            </w:r>
            <w:r w:rsidRPr="00D7311A">
              <w:rPr>
                <w:lang w:val="en-US"/>
              </w:rPr>
              <w:t xml:space="preserve">e </w:t>
            </w:r>
            <w:proofErr w:type="spellStart"/>
            <w:r w:rsidRPr="00D7311A">
              <w:rPr>
                <w:lang w:val="en-US"/>
              </w:rPr>
              <w:t>linjës</w:t>
            </w:r>
            <w:proofErr w:type="spellEnd"/>
            <w:r w:rsidRPr="00D7311A">
              <w:rPr>
                <w:lang w:val="en-US"/>
              </w:rPr>
              <w:t xml:space="preserve"> </w:t>
            </w:r>
            <w:proofErr w:type="spellStart"/>
            <w:r w:rsidRPr="00D7311A">
              <w:rPr>
                <w:lang w:val="en-US"/>
              </w:rPr>
              <w:t>së</w:t>
            </w:r>
            <w:proofErr w:type="spellEnd"/>
            <w:r w:rsidRPr="00D7311A">
              <w:rPr>
                <w:lang w:val="en-US"/>
              </w:rPr>
              <w:t xml:space="preserve"> </w:t>
            </w:r>
            <w:proofErr w:type="spellStart"/>
            <w:r w:rsidRPr="00D7311A">
              <w:rPr>
                <w:lang w:val="en-US"/>
              </w:rPr>
              <w:t>furnizimit</w:t>
            </w:r>
            <w:proofErr w:type="spellEnd"/>
            <w:r w:rsidRPr="00D7311A">
              <w:rPr>
                <w:lang w:val="en-US"/>
              </w:rPr>
              <w:t xml:space="preserve"> me </w:t>
            </w:r>
            <w:proofErr w:type="spellStart"/>
            <w:r w:rsidRPr="00D7311A">
              <w:rPr>
                <w:lang w:val="en-US"/>
              </w:rPr>
              <w:t>karburant</w:t>
            </w:r>
            <w:proofErr w:type="spellEnd"/>
            <w:r w:rsidR="00D769CB">
              <w:rPr>
                <w:lang w:val="en-US"/>
              </w:rPr>
              <w:t>;</w:t>
            </w:r>
          </w:p>
          <w:p w14:paraId="708F21A3" w14:textId="77777777" w:rsidR="00B91A56" w:rsidRPr="00D7311A" w:rsidRDefault="00B91A56" w:rsidP="00B13EEF">
            <w:pPr>
              <w:widowControl/>
              <w:numPr>
                <w:ilvl w:val="0"/>
                <w:numId w:val="20"/>
              </w:numPr>
              <w:tabs>
                <w:tab w:val="left" w:pos="360"/>
              </w:tabs>
              <w:autoSpaceDE/>
              <w:autoSpaceDN/>
              <w:adjustRightInd/>
              <w:jc w:val="both"/>
              <w:rPr>
                <w:lang w:val="en-US"/>
              </w:rPr>
            </w:pPr>
            <w:proofErr w:type="spellStart"/>
            <w:r>
              <w:rPr>
                <w:lang w:val="en-US"/>
              </w:rPr>
              <w:t>të</w:t>
            </w:r>
            <w:proofErr w:type="spellEnd"/>
            <w:r>
              <w:rPr>
                <w:lang w:val="en-US"/>
              </w:rPr>
              <w:t xml:space="preserve"> </w:t>
            </w:r>
            <w:proofErr w:type="spellStart"/>
            <w:r>
              <w:rPr>
                <w:lang w:val="en-US"/>
              </w:rPr>
              <w:t>realizojë</w:t>
            </w:r>
            <w:proofErr w:type="spellEnd"/>
            <w:r>
              <w:rPr>
                <w:lang w:val="en-US"/>
              </w:rPr>
              <w:t xml:space="preserve"> </w:t>
            </w:r>
            <w:proofErr w:type="spellStart"/>
            <w:r>
              <w:rPr>
                <w:lang w:val="en-US"/>
              </w:rPr>
              <w:t>l</w:t>
            </w:r>
            <w:r w:rsidRPr="00D7311A">
              <w:rPr>
                <w:lang w:val="en-US"/>
              </w:rPr>
              <w:t>idhj</w:t>
            </w:r>
            <w:r>
              <w:rPr>
                <w:lang w:val="en-US"/>
              </w:rPr>
              <w:t>en</w:t>
            </w:r>
            <w:proofErr w:type="spellEnd"/>
            <w:r w:rsidRPr="00D7311A">
              <w:rPr>
                <w:lang w:val="en-US"/>
              </w:rPr>
              <w:t xml:space="preserve"> e </w:t>
            </w:r>
            <w:proofErr w:type="spellStart"/>
            <w:r w:rsidRPr="00D7311A">
              <w:rPr>
                <w:lang w:val="en-US"/>
              </w:rPr>
              <w:t>tubacioneve</w:t>
            </w:r>
            <w:proofErr w:type="spellEnd"/>
            <w:r w:rsidRPr="00D7311A">
              <w:rPr>
                <w:lang w:val="en-US"/>
              </w:rPr>
              <w:t xml:space="preserve"> </w:t>
            </w:r>
            <w:proofErr w:type="spellStart"/>
            <w:r w:rsidRPr="00D7311A">
              <w:rPr>
                <w:lang w:val="en-US"/>
              </w:rPr>
              <w:t>të</w:t>
            </w:r>
            <w:proofErr w:type="spellEnd"/>
            <w:r w:rsidRPr="00D7311A">
              <w:rPr>
                <w:lang w:val="en-US"/>
              </w:rPr>
              <w:t xml:space="preserve"> </w:t>
            </w:r>
            <w:proofErr w:type="spellStart"/>
            <w:r w:rsidRPr="00D7311A">
              <w:rPr>
                <w:lang w:val="en-US"/>
              </w:rPr>
              <w:t>furnizimit</w:t>
            </w:r>
            <w:proofErr w:type="spellEnd"/>
            <w:r w:rsidRPr="00D7311A">
              <w:rPr>
                <w:lang w:val="en-US"/>
              </w:rPr>
              <w:t xml:space="preserve"> </w:t>
            </w:r>
            <w:proofErr w:type="spellStart"/>
            <w:r w:rsidRPr="00D7311A">
              <w:rPr>
                <w:lang w:val="en-US"/>
              </w:rPr>
              <w:t>nga</w:t>
            </w:r>
            <w:proofErr w:type="spellEnd"/>
            <w:r w:rsidRPr="00D7311A">
              <w:rPr>
                <w:lang w:val="en-US"/>
              </w:rPr>
              <w:t xml:space="preserve"> </w:t>
            </w:r>
            <w:proofErr w:type="spellStart"/>
            <w:r w:rsidRPr="00D7311A">
              <w:rPr>
                <w:lang w:val="en-US"/>
              </w:rPr>
              <w:t>autoboti</w:t>
            </w:r>
            <w:proofErr w:type="spellEnd"/>
            <w:r w:rsidRPr="00D7311A">
              <w:rPr>
                <w:lang w:val="en-US"/>
              </w:rPr>
              <w:t xml:space="preserve"> me </w:t>
            </w:r>
            <w:proofErr w:type="spellStart"/>
            <w:r w:rsidRPr="00D7311A">
              <w:rPr>
                <w:lang w:val="en-US"/>
              </w:rPr>
              <w:t>valvolën</w:t>
            </w:r>
            <w:proofErr w:type="spellEnd"/>
            <w:r w:rsidRPr="00D7311A">
              <w:rPr>
                <w:lang w:val="en-US"/>
              </w:rPr>
              <w:t xml:space="preserve"> e </w:t>
            </w:r>
            <w:proofErr w:type="spellStart"/>
            <w:r w:rsidRPr="00D7311A">
              <w:rPr>
                <w:lang w:val="en-US"/>
              </w:rPr>
              <w:t>furnizimit</w:t>
            </w:r>
            <w:proofErr w:type="spellEnd"/>
            <w:r w:rsidRPr="00D7311A">
              <w:rPr>
                <w:lang w:val="en-US"/>
              </w:rPr>
              <w:t xml:space="preserve"> </w:t>
            </w:r>
            <w:proofErr w:type="spellStart"/>
            <w:r w:rsidRPr="00D7311A">
              <w:rPr>
                <w:lang w:val="en-US"/>
              </w:rPr>
              <w:t>të</w:t>
            </w:r>
            <w:proofErr w:type="spellEnd"/>
            <w:r w:rsidRPr="00D7311A">
              <w:rPr>
                <w:lang w:val="en-US"/>
              </w:rPr>
              <w:t xml:space="preserve"> </w:t>
            </w:r>
            <w:proofErr w:type="spellStart"/>
            <w:r w:rsidRPr="00D7311A">
              <w:rPr>
                <w:lang w:val="en-US"/>
              </w:rPr>
              <w:t>karburantit</w:t>
            </w:r>
            <w:proofErr w:type="spellEnd"/>
            <w:r w:rsidR="00D769CB">
              <w:rPr>
                <w:lang w:val="en-US"/>
              </w:rPr>
              <w:t>;</w:t>
            </w:r>
          </w:p>
          <w:p w14:paraId="3E0A6626" w14:textId="77777777" w:rsidR="00B91A56" w:rsidRPr="00D7311A" w:rsidRDefault="00B91A56" w:rsidP="00B13EEF">
            <w:pPr>
              <w:widowControl/>
              <w:numPr>
                <w:ilvl w:val="0"/>
                <w:numId w:val="20"/>
              </w:numPr>
              <w:tabs>
                <w:tab w:val="left" w:pos="360"/>
              </w:tabs>
              <w:autoSpaceDE/>
              <w:autoSpaceDN/>
              <w:adjustRightInd/>
              <w:jc w:val="both"/>
              <w:rPr>
                <w:lang w:val="en-US"/>
              </w:rPr>
            </w:pPr>
            <w:proofErr w:type="spellStart"/>
            <w:r>
              <w:rPr>
                <w:lang w:val="en-US"/>
              </w:rPr>
              <w:t>të</w:t>
            </w:r>
            <w:proofErr w:type="spellEnd"/>
            <w:r>
              <w:rPr>
                <w:lang w:val="en-US"/>
              </w:rPr>
              <w:t xml:space="preserve"> </w:t>
            </w:r>
            <w:proofErr w:type="spellStart"/>
            <w:r>
              <w:rPr>
                <w:lang w:val="en-US"/>
              </w:rPr>
              <w:t>e</w:t>
            </w:r>
            <w:r w:rsidRPr="00D7311A">
              <w:rPr>
                <w:lang w:val="en-US"/>
              </w:rPr>
              <w:t>vident</w:t>
            </w:r>
            <w:r>
              <w:rPr>
                <w:lang w:val="en-US"/>
              </w:rPr>
              <w:t>ojë</w:t>
            </w:r>
            <w:proofErr w:type="spellEnd"/>
            <w:r w:rsidRPr="00D7311A">
              <w:rPr>
                <w:lang w:val="en-US"/>
              </w:rPr>
              <w:t xml:space="preserve"> </w:t>
            </w:r>
            <w:proofErr w:type="spellStart"/>
            <w:r w:rsidRPr="00D7311A">
              <w:rPr>
                <w:lang w:val="en-US"/>
              </w:rPr>
              <w:t>pozicioni</w:t>
            </w:r>
            <w:r>
              <w:rPr>
                <w:lang w:val="en-US"/>
              </w:rPr>
              <w:t>n</w:t>
            </w:r>
            <w:proofErr w:type="spellEnd"/>
            <w:r w:rsidRPr="00D7311A">
              <w:rPr>
                <w:lang w:val="en-US"/>
              </w:rPr>
              <w:t xml:space="preserve"> </w:t>
            </w:r>
            <w:r>
              <w:rPr>
                <w:lang w:val="en-US"/>
              </w:rPr>
              <w:t>e</w:t>
            </w:r>
            <w:r w:rsidRPr="00D7311A">
              <w:rPr>
                <w:lang w:val="en-US"/>
              </w:rPr>
              <w:t xml:space="preserve"> </w:t>
            </w:r>
            <w:proofErr w:type="spellStart"/>
            <w:r w:rsidRPr="00D7311A">
              <w:rPr>
                <w:lang w:val="en-US"/>
              </w:rPr>
              <w:t>matjes</w:t>
            </w:r>
            <w:proofErr w:type="spellEnd"/>
            <w:r>
              <w:rPr>
                <w:lang w:val="en-US"/>
              </w:rPr>
              <w:t xml:space="preserve"> </w:t>
            </w:r>
            <w:proofErr w:type="spellStart"/>
            <w:r>
              <w:rPr>
                <w:lang w:val="en-US"/>
              </w:rPr>
              <w:t>së</w:t>
            </w:r>
            <w:proofErr w:type="spellEnd"/>
            <w:r>
              <w:rPr>
                <w:lang w:val="en-US"/>
              </w:rPr>
              <w:t xml:space="preserve"> </w:t>
            </w:r>
            <w:proofErr w:type="spellStart"/>
            <w:r>
              <w:rPr>
                <w:lang w:val="en-US"/>
              </w:rPr>
              <w:t>tankut</w:t>
            </w:r>
            <w:proofErr w:type="spellEnd"/>
            <w:r w:rsidR="00D769CB">
              <w:rPr>
                <w:lang w:val="en-US"/>
              </w:rPr>
              <w:t>;</w:t>
            </w:r>
          </w:p>
          <w:p w14:paraId="2FFD8411" w14:textId="77777777" w:rsidR="00B91A56" w:rsidRPr="00D7311A" w:rsidRDefault="00B91A56" w:rsidP="00B13EEF">
            <w:pPr>
              <w:widowControl/>
              <w:numPr>
                <w:ilvl w:val="0"/>
                <w:numId w:val="20"/>
              </w:numPr>
              <w:tabs>
                <w:tab w:val="left" w:pos="360"/>
              </w:tabs>
              <w:autoSpaceDE/>
              <w:autoSpaceDN/>
              <w:adjustRightInd/>
              <w:jc w:val="both"/>
              <w:rPr>
                <w:lang w:val="en-US"/>
              </w:rPr>
            </w:pPr>
            <w:proofErr w:type="spellStart"/>
            <w:r>
              <w:rPr>
                <w:lang w:val="en-US"/>
              </w:rPr>
              <w:t>të</w:t>
            </w:r>
            <w:proofErr w:type="spellEnd"/>
            <w:r>
              <w:rPr>
                <w:lang w:val="en-US"/>
              </w:rPr>
              <w:t xml:space="preserve"> </w:t>
            </w:r>
            <w:proofErr w:type="spellStart"/>
            <w:r>
              <w:rPr>
                <w:lang w:val="en-US"/>
              </w:rPr>
              <w:t>k</w:t>
            </w:r>
            <w:r w:rsidRPr="00D7311A">
              <w:rPr>
                <w:lang w:val="en-US"/>
              </w:rPr>
              <w:t>ontroll</w:t>
            </w:r>
            <w:r>
              <w:rPr>
                <w:lang w:val="en-US"/>
              </w:rPr>
              <w:t>ojë</w:t>
            </w:r>
            <w:proofErr w:type="spellEnd"/>
            <w:r>
              <w:rPr>
                <w:lang w:val="en-US"/>
              </w:rPr>
              <w:t xml:space="preserve"> </w:t>
            </w:r>
            <w:proofErr w:type="spellStart"/>
            <w:r w:rsidRPr="00D7311A">
              <w:rPr>
                <w:lang w:val="en-US"/>
              </w:rPr>
              <w:t>niveli</w:t>
            </w:r>
            <w:r>
              <w:rPr>
                <w:lang w:val="en-US"/>
              </w:rPr>
              <w:t>n</w:t>
            </w:r>
            <w:proofErr w:type="spellEnd"/>
            <w:r w:rsidRPr="00D7311A">
              <w:rPr>
                <w:lang w:val="en-US"/>
              </w:rPr>
              <w:t xml:space="preserve"> </w:t>
            </w:r>
            <w:proofErr w:type="spellStart"/>
            <w:r w:rsidRPr="00D7311A">
              <w:rPr>
                <w:lang w:val="en-US"/>
              </w:rPr>
              <w:t>dhe</w:t>
            </w:r>
            <w:proofErr w:type="spellEnd"/>
            <w:r w:rsidRPr="00D7311A">
              <w:rPr>
                <w:lang w:val="en-US"/>
              </w:rPr>
              <w:t xml:space="preserve"> </w:t>
            </w:r>
            <w:proofErr w:type="spellStart"/>
            <w:r w:rsidRPr="00D7311A">
              <w:rPr>
                <w:lang w:val="en-US"/>
              </w:rPr>
              <w:t>ndarje</w:t>
            </w:r>
            <w:r>
              <w:rPr>
                <w:lang w:val="en-US"/>
              </w:rPr>
              <w:t>t</w:t>
            </w:r>
            <w:proofErr w:type="spellEnd"/>
            <w:r>
              <w:rPr>
                <w:lang w:val="en-US"/>
              </w:rPr>
              <w:t xml:space="preserve"> </w:t>
            </w:r>
            <w:r w:rsidRPr="00D7311A">
              <w:rPr>
                <w:lang w:val="en-US"/>
              </w:rPr>
              <w:t xml:space="preserve">e </w:t>
            </w:r>
            <w:proofErr w:type="spellStart"/>
            <w:r w:rsidRPr="00D7311A">
              <w:rPr>
                <w:lang w:val="en-US"/>
              </w:rPr>
              <w:t>shiritit</w:t>
            </w:r>
            <w:proofErr w:type="spellEnd"/>
            <w:r w:rsidRPr="00D7311A">
              <w:rPr>
                <w:lang w:val="en-US"/>
              </w:rPr>
              <w:t xml:space="preserve"> </w:t>
            </w:r>
            <w:r w:rsidR="00D769CB">
              <w:rPr>
                <w:lang w:val="en-US"/>
              </w:rPr>
              <w:t>mates;</w:t>
            </w:r>
          </w:p>
          <w:p w14:paraId="2BC045DC" w14:textId="77777777" w:rsidR="00B91A56" w:rsidRPr="00D7311A" w:rsidRDefault="00B91A56" w:rsidP="00B13EEF">
            <w:pPr>
              <w:widowControl/>
              <w:numPr>
                <w:ilvl w:val="0"/>
                <w:numId w:val="20"/>
              </w:numPr>
              <w:tabs>
                <w:tab w:val="left" w:pos="360"/>
              </w:tabs>
              <w:autoSpaceDE/>
              <w:autoSpaceDN/>
              <w:adjustRightInd/>
              <w:jc w:val="both"/>
              <w:rPr>
                <w:lang w:val="en-US"/>
              </w:rPr>
            </w:pPr>
            <w:proofErr w:type="spellStart"/>
            <w:r>
              <w:rPr>
                <w:lang w:val="en-US"/>
              </w:rPr>
              <w:t>të</w:t>
            </w:r>
            <w:proofErr w:type="spellEnd"/>
            <w:r>
              <w:rPr>
                <w:lang w:val="en-US"/>
              </w:rPr>
              <w:t xml:space="preserve"> </w:t>
            </w:r>
            <w:proofErr w:type="spellStart"/>
            <w:r>
              <w:rPr>
                <w:lang w:val="en-US"/>
              </w:rPr>
              <w:t>realizojë</w:t>
            </w:r>
            <w:proofErr w:type="spellEnd"/>
            <w:r>
              <w:rPr>
                <w:lang w:val="en-US"/>
              </w:rPr>
              <w:t xml:space="preserve"> </w:t>
            </w:r>
            <w:proofErr w:type="spellStart"/>
            <w:r>
              <w:rPr>
                <w:lang w:val="en-US"/>
              </w:rPr>
              <w:t>h</w:t>
            </w:r>
            <w:r w:rsidRPr="00D7311A">
              <w:rPr>
                <w:lang w:val="en-US"/>
              </w:rPr>
              <w:t>apj</w:t>
            </w:r>
            <w:r>
              <w:rPr>
                <w:lang w:val="en-US"/>
              </w:rPr>
              <w:t>en</w:t>
            </w:r>
            <w:proofErr w:type="spellEnd"/>
            <w:r w:rsidRPr="00D7311A">
              <w:rPr>
                <w:lang w:val="en-US"/>
              </w:rPr>
              <w:t xml:space="preserve"> e </w:t>
            </w:r>
            <w:proofErr w:type="spellStart"/>
            <w:r w:rsidRPr="00D7311A">
              <w:rPr>
                <w:lang w:val="en-US"/>
              </w:rPr>
              <w:t>tapës</w:t>
            </w:r>
            <w:proofErr w:type="spellEnd"/>
            <w:r w:rsidRPr="00D7311A">
              <w:rPr>
                <w:lang w:val="en-US"/>
              </w:rPr>
              <w:t xml:space="preserve"> </w:t>
            </w:r>
            <w:proofErr w:type="spellStart"/>
            <w:r w:rsidRPr="00D7311A">
              <w:rPr>
                <w:lang w:val="en-US"/>
              </w:rPr>
              <w:t>së</w:t>
            </w:r>
            <w:proofErr w:type="spellEnd"/>
            <w:r w:rsidRPr="00D7311A">
              <w:rPr>
                <w:lang w:val="en-US"/>
              </w:rPr>
              <w:t xml:space="preserve"> </w:t>
            </w:r>
            <w:proofErr w:type="spellStart"/>
            <w:r w:rsidRPr="00D7311A">
              <w:rPr>
                <w:lang w:val="en-US"/>
              </w:rPr>
              <w:t>tankut</w:t>
            </w:r>
            <w:proofErr w:type="spellEnd"/>
            <w:r w:rsidRPr="00D7311A">
              <w:rPr>
                <w:lang w:val="en-US"/>
              </w:rPr>
              <w:t xml:space="preserve"> </w:t>
            </w:r>
            <w:proofErr w:type="spellStart"/>
            <w:r w:rsidRPr="00D7311A">
              <w:rPr>
                <w:lang w:val="en-US"/>
              </w:rPr>
              <w:t>dhe</w:t>
            </w:r>
            <w:proofErr w:type="spellEnd"/>
            <w:r w:rsidRPr="00D7311A">
              <w:rPr>
                <w:lang w:val="en-US"/>
              </w:rPr>
              <w:t xml:space="preserve"> </w:t>
            </w:r>
            <w:proofErr w:type="spellStart"/>
            <w:r w:rsidRPr="00D7311A">
              <w:rPr>
                <w:lang w:val="en-US"/>
              </w:rPr>
              <w:t>vendos</w:t>
            </w:r>
            <w:r>
              <w:rPr>
                <w:lang w:val="en-US"/>
              </w:rPr>
              <w:t>ë</w:t>
            </w:r>
            <w:proofErr w:type="spellEnd"/>
            <w:r w:rsidRPr="00D7311A">
              <w:rPr>
                <w:lang w:val="en-US"/>
              </w:rPr>
              <w:t xml:space="preserve"> </w:t>
            </w:r>
            <w:proofErr w:type="spellStart"/>
            <w:r>
              <w:rPr>
                <w:lang w:val="en-US"/>
              </w:rPr>
              <w:t>atë</w:t>
            </w:r>
            <w:proofErr w:type="spellEnd"/>
            <w:r>
              <w:rPr>
                <w:lang w:val="en-US"/>
              </w:rPr>
              <w:t xml:space="preserve"> </w:t>
            </w:r>
            <w:proofErr w:type="spellStart"/>
            <w:r w:rsidRPr="00D7311A">
              <w:rPr>
                <w:lang w:val="en-US"/>
              </w:rPr>
              <w:t>në</w:t>
            </w:r>
            <w:proofErr w:type="spellEnd"/>
            <w:r w:rsidRPr="00D7311A">
              <w:rPr>
                <w:lang w:val="en-US"/>
              </w:rPr>
              <w:t xml:space="preserve"> vend </w:t>
            </w:r>
            <w:proofErr w:type="spellStart"/>
            <w:r w:rsidRPr="00D7311A">
              <w:rPr>
                <w:lang w:val="en-US"/>
              </w:rPr>
              <w:t>të</w:t>
            </w:r>
            <w:proofErr w:type="spellEnd"/>
            <w:r w:rsidRPr="00D7311A">
              <w:rPr>
                <w:lang w:val="en-US"/>
              </w:rPr>
              <w:t xml:space="preserve"> </w:t>
            </w:r>
            <w:proofErr w:type="spellStart"/>
            <w:r w:rsidRPr="00D7311A">
              <w:rPr>
                <w:lang w:val="en-US"/>
              </w:rPr>
              <w:t>sigurtë</w:t>
            </w:r>
            <w:proofErr w:type="spellEnd"/>
            <w:r w:rsidRPr="00D7311A">
              <w:rPr>
                <w:lang w:val="en-US"/>
              </w:rPr>
              <w:t xml:space="preserve"> </w:t>
            </w:r>
            <w:proofErr w:type="spellStart"/>
            <w:r w:rsidRPr="00D7311A">
              <w:rPr>
                <w:lang w:val="en-US"/>
              </w:rPr>
              <w:t>gjatë</w:t>
            </w:r>
            <w:proofErr w:type="spellEnd"/>
            <w:r w:rsidRPr="00D7311A">
              <w:rPr>
                <w:lang w:val="en-US"/>
              </w:rPr>
              <w:t xml:space="preserve"> </w:t>
            </w:r>
            <w:proofErr w:type="spellStart"/>
            <w:r w:rsidRPr="00D7311A">
              <w:rPr>
                <w:lang w:val="en-US"/>
              </w:rPr>
              <w:t>matjes</w:t>
            </w:r>
            <w:proofErr w:type="spellEnd"/>
            <w:r w:rsidR="00D769CB">
              <w:rPr>
                <w:lang w:val="en-US"/>
              </w:rPr>
              <w:t>;</w:t>
            </w:r>
          </w:p>
          <w:p w14:paraId="0A44DFEB" w14:textId="77777777" w:rsidR="00B91A56" w:rsidRPr="00D7311A" w:rsidRDefault="00B91A56" w:rsidP="00B13EEF">
            <w:pPr>
              <w:widowControl/>
              <w:numPr>
                <w:ilvl w:val="0"/>
                <w:numId w:val="20"/>
              </w:numPr>
              <w:tabs>
                <w:tab w:val="left" w:pos="360"/>
              </w:tabs>
              <w:autoSpaceDE/>
              <w:autoSpaceDN/>
              <w:adjustRightInd/>
              <w:jc w:val="both"/>
              <w:rPr>
                <w:lang w:val="en-US"/>
              </w:rPr>
            </w:pPr>
            <w:proofErr w:type="spellStart"/>
            <w:r>
              <w:rPr>
                <w:lang w:val="en-US"/>
              </w:rPr>
              <w:lastRenderedPageBreak/>
              <w:t>të</w:t>
            </w:r>
            <w:proofErr w:type="spellEnd"/>
            <w:r>
              <w:rPr>
                <w:lang w:val="en-US"/>
              </w:rPr>
              <w:t xml:space="preserve"> </w:t>
            </w:r>
            <w:proofErr w:type="spellStart"/>
            <w:r>
              <w:rPr>
                <w:lang w:val="en-US"/>
              </w:rPr>
              <w:t>p</w:t>
            </w:r>
            <w:r w:rsidRPr="00D7311A">
              <w:rPr>
                <w:lang w:val="en-US"/>
              </w:rPr>
              <w:t>ërdor</w:t>
            </w:r>
            <w:r>
              <w:rPr>
                <w:lang w:val="en-US"/>
              </w:rPr>
              <w:t>ë</w:t>
            </w:r>
            <w:proofErr w:type="spellEnd"/>
            <w:r w:rsidRPr="00D7311A">
              <w:rPr>
                <w:lang w:val="en-US"/>
              </w:rPr>
              <w:t xml:space="preserve"> </w:t>
            </w:r>
            <w:proofErr w:type="spellStart"/>
            <w:r w:rsidRPr="00D7311A">
              <w:rPr>
                <w:lang w:val="en-US"/>
              </w:rPr>
              <w:t>ngjyrues</w:t>
            </w:r>
            <w:proofErr w:type="spellEnd"/>
            <w:r w:rsidRPr="00D7311A">
              <w:rPr>
                <w:lang w:val="en-US"/>
              </w:rPr>
              <w:t xml:space="preserve"> </w:t>
            </w:r>
            <w:proofErr w:type="spellStart"/>
            <w:r w:rsidRPr="00D7311A">
              <w:rPr>
                <w:lang w:val="en-US"/>
              </w:rPr>
              <w:t>për</w:t>
            </w:r>
            <w:proofErr w:type="spellEnd"/>
            <w:r w:rsidRPr="00D7311A">
              <w:rPr>
                <w:lang w:val="en-US"/>
              </w:rPr>
              <w:t xml:space="preserve"> </w:t>
            </w:r>
            <w:proofErr w:type="spellStart"/>
            <w:r w:rsidRPr="00D7311A">
              <w:rPr>
                <w:lang w:val="en-US"/>
              </w:rPr>
              <w:t>evidentimin</w:t>
            </w:r>
            <w:proofErr w:type="spellEnd"/>
            <w:r w:rsidRPr="00D7311A">
              <w:rPr>
                <w:lang w:val="en-US"/>
              </w:rPr>
              <w:t xml:space="preserve"> e </w:t>
            </w:r>
            <w:proofErr w:type="spellStart"/>
            <w:r w:rsidRPr="00D7311A">
              <w:rPr>
                <w:lang w:val="en-US"/>
              </w:rPr>
              <w:t>lagies</w:t>
            </w:r>
            <w:proofErr w:type="spellEnd"/>
            <w:r w:rsidRPr="00D7311A">
              <w:rPr>
                <w:lang w:val="en-US"/>
              </w:rPr>
              <w:t xml:space="preserve"> </w:t>
            </w:r>
            <w:proofErr w:type="spellStart"/>
            <w:r w:rsidRPr="00D7311A">
              <w:rPr>
                <w:lang w:val="en-US"/>
              </w:rPr>
              <w:t>së</w:t>
            </w:r>
            <w:proofErr w:type="spellEnd"/>
            <w:r w:rsidRPr="00D7311A">
              <w:rPr>
                <w:lang w:val="en-US"/>
              </w:rPr>
              <w:t xml:space="preserve"> </w:t>
            </w:r>
            <w:proofErr w:type="spellStart"/>
            <w:r w:rsidRPr="00D7311A">
              <w:rPr>
                <w:lang w:val="en-US"/>
              </w:rPr>
              <w:t>shiritit</w:t>
            </w:r>
            <w:proofErr w:type="spellEnd"/>
            <w:r w:rsidRPr="00D7311A">
              <w:rPr>
                <w:lang w:val="en-US"/>
              </w:rPr>
              <w:t xml:space="preserve"> </w:t>
            </w:r>
            <w:proofErr w:type="spellStart"/>
            <w:r w:rsidRPr="00D7311A">
              <w:rPr>
                <w:lang w:val="en-US"/>
              </w:rPr>
              <w:t>mat</w:t>
            </w:r>
            <w:r w:rsidR="00D769CB">
              <w:rPr>
                <w:lang w:val="en-US"/>
              </w:rPr>
              <w:t>ë</w:t>
            </w:r>
            <w:r w:rsidRPr="00D7311A">
              <w:rPr>
                <w:lang w:val="en-US"/>
              </w:rPr>
              <w:t>s</w:t>
            </w:r>
            <w:proofErr w:type="spellEnd"/>
            <w:r w:rsidRPr="00D7311A">
              <w:rPr>
                <w:lang w:val="en-US"/>
              </w:rPr>
              <w:t xml:space="preserve"> </w:t>
            </w:r>
            <w:proofErr w:type="spellStart"/>
            <w:r w:rsidRPr="00D7311A">
              <w:rPr>
                <w:lang w:val="en-US"/>
              </w:rPr>
              <w:t>në</w:t>
            </w:r>
            <w:proofErr w:type="spellEnd"/>
            <w:r w:rsidRPr="00D7311A">
              <w:rPr>
                <w:lang w:val="en-US"/>
              </w:rPr>
              <w:t xml:space="preserve"> </w:t>
            </w:r>
            <w:proofErr w:type="spellStart"/>
            <w:r w:rsidRPr="00D7311A">
              <w:rPr>
                <w:lang w:val="en-US"/>
              </w:rPr>
              <w:t>zonën</w:t>
            </w:r>
            <w:proofErr w:type="spellEnd"/>
            <w:r w:rsidRPr="00D7311A">
              <w:rPr>
                <w:lang w:val="en-US"/>
              </w:rPr>
              <w:t xml:space="preserve"> e </w:t>
            </w:r>
            <w:proofErr w:type="spellStart"/>
            <w:r w:rsidRPr="00D7311A">
              <w:rPr>
                <w:lang w:val="en-US"/>
              </w:rPr>
              <w:t>nivelit</w:t>
            </w:r>
            <w:proofErr w:type="spellEnd"/>
            <w:r w:rsidRPr="00D7311A">
              <w:rPr>
                <w:lang w:val="en-US"/>
              </w:rPr>
              <w:t xml:space="preserve"> </w:t>
            </w:r>
            <w:proofErr w:type="spellStart"/>
            <w:r w:rsidRPr="00D7311A">
              <w:rPr>
                <w:lang w:val="en-US"/>
              </w:rPr>
              <w:t>të</w:t>
            </w:r>
            <w:proofErr w:type="spellEnd"/>
            <w:r w:rsidRPr="00D7311A">
              <w:rPr>
                <w:lang w:val="en-US"/>
              </w:rPr>
              <w:t xml:space="preserve"> </w:t>
            </w:r>
            <w:proofErr w:type="spellStart"/>
            <w:r w:rsidRPr="00D7311A">
              <w:rPr>
                <w:lang w:val="en-US"/>
              </w:rPr>
              <w:t>pritshëm</w:t>
            </w:r>
            <w:proofErr w:type="spellEnd"/>
            <w:r w:rsidRPr="00D7311A">
              <w:rPr>
                <w:lang w:val="en-US"/>
              </w:rPr>
              <w:t xml:space="preserve"> </w:t>
            </w:r>
            <w:proofErr w:type="spellStart"/>
            <w:r w:rsidRPr="00D7311A">
              <w:rPr>
                <w:lang w:val="en-US"/>
              </w:rPr>
              <w:t>për</w:t>
            </w:r>
            <w:proofErr w:type="spellEnd"/>
            <w:r w:rsidRPr="00D7311A">
              <w:rPr>
                <w:lang w:val="en-US"/>
              </w:rPr>
              <w:t xml:space="preserve"> </w:t>
            </w:r>
            <w:proofErr w:type="spellStart"/>
            <w:r w:rsidRPr="00D7311A">
              <w:rPr>
                <w:lang w:val="en-US"/>
              </w:rPr>
              <w:t>lagie</w:t>
            </w:r>
            <w:proofErr w:type="spellEnd"/>
            <w:r w:rsidRPr="00D7311A">
              <w:rPr>
                <w:lang w:val="en-US"/>
              </w:rPr>
              <w:t xml:space="preserve"> </w:t>
            </w:r>
            <w:proofErr w:type="spellStart"/>
            <w:r w:rsidRPr="00D7311A">
              <w:rPr>
                <w:lang w:val="en-US"/>
              </w:rPr>
              <w:t>nga</w:t>
            </w:r>
            <w:proofErr w:type="spellEnd"/>
            <w:r w:rsidRPr="00D7311A">
              <w:rPr>
                <w:lang w:val="en-US"/>
              </w:rPr>
              <w:t xml:space="preserve"> </w:t>
            </w:r>
            <w:proofErr w:type="spellStart"/>
            <w:r w:rsidRPr="00D7311A">
              <w:rPr>
                <w:lang w:val="en-US"/>
              </w:rPr>
              <w:t>karburanti</w:t>
            </w:r>
            <w:proofErr w:type="spellEnd"/>
            <w:r w:rsidR="00D769CB">
              <w:rPr>
                <w:lang w:val="en-US"/>
              </w:rPr>
              <w:t>;</w:t>
            </w:r>
          </w:p>
          <w:p w14:paraId="0F4EE96E" w14:textId="77777777" w:rsidR="00B91A56" w:rsidRPr="00D7311A" w:rsidRDefault="00B91A56" w:rsidP="00B13EEF">
            <w:pPr>
              <w:widowControl/>
              <w:numPr>
                <w:ilvl w:val="0"/>
                <w:numId w:val="20"/>
              </w:numPr>
              <w:tabs>
                <w:tab w:val="left" w:pos="360"/>
              </w:tabs>
              <w:autoSpaceDE/>
              <w:autoSpaceDN/>
              <w:adjustRightInd/>
              <w:jc w:val="both"/>
              <w:rPr>
                <w:lang w:val="en-US"/>
              </w:rPr>
            </w:pPr>
            <w:proofErr w:type="spellStart"/>
            <w:r>
              <w:rPr>
                <w:lang w:val="en-US"/>
              </w:rPr>
              <w:t>të</w:t>
            </w:r>
            <w:proofErr w:type="spellEnd"/>
            <w:r>
              <w:rPr>
                <w:lang w:val="en-US"/>
              </w:rPr>
              <w:t xml:space="preserve"> </w:t>
            </w:r>
            <w:proofErr w:type="spellStart"/>
            <w:r>
              <w:rPr>
                <w:lang w:val="en-US"/>
              </w:rPr>
              <w:t>u</w:t>
            </w:r>
            <w:r w:rsidRPr="00D7311A">
              <w:rPr>
                <w:lang w:val="en-US"/>
              </w:rPr>
              <w:t>shtr</w:t>
            </w:r>
            <w:r>
              <w:rPr>
                <w:lang w:val="en-US"/>
              </w:rPr>
              <w:t>ojë</w:t>
            </w:r>
            <w:proofErr w:type="spellEnd"/>
            <w:r w:rsidRPr="00D7311A">
              <w:rPr>
                <w:lang w:val="en-US"/>
              </w:rPr>
              <w:t xml:space="preserve"> </w:t>
            </w:r>
            <w:proofErr w:type="spellStart"/>
            <w:r w:rsidRPr="00D7311A">
              <w:rPr>
                <w:lang w:val="en-US"/>
              </w:rPr>
              <w:t>refleksi</w:t>
            </w:r>
            <w:r>
              <w:rPr>
                <w:lang w:val="en-US"/>
              </w:rPr>
              <w:t>n</w:t>
            </w:r>
            <w:proofErr w:type="spellEnd"/>
            <w:r w:rsidRPr="00D7311A">
              <w:rPr>
                <w:lang w:val="en-US"/>
              </w:rPr>
              <w:t xml:space="preserve"> </w:t>
            </w:r>
            <w:r w:rsidR="00D769CB">
              <w:rPr>
                <w:lang w:val="en-US"/>
              </w:rPr>
              <w:t xml:space="preserve">e </w:t>
            </w:r>
            <w:proofErr w:type="spellStart"/>
            <w:r w:rsidR="00D769CB">
              <w:rPr>
                <w:lang w:val="en-US"/>
              </w:rPr>
              <w:t>ndjeshmërisë</w:t>
            </w:r>
            <w:proofErr w:type="spellEnd"/>
            <w:r w:rsidR="00D769CB">
              <w:rPr>
                <w:lang w:val="en-US"/>
              </w:rPr>
              <w:t xml:space="preserve"> </w:t>
            </w:r>
            <w:proofErr w:type="spellStart"/>
            <w:r w:rsidRPr="00D7311A">
              <w:rPr>
                <w:lang w:val="en-US"/>
              </w:rPr>
              <w:t>për</w:t>
            </w:r>
            <w:proofErr w:type="spellEnd"/>
            <w:r w:rsidRPr="00D7311A">
              <w:rPr>
                <w:lang w:val="en-US"/>
              </w:rPr>
              <w:t xml:space="preserve"> </w:t>
            </w:r>
            <w:proofErr w:type="spellStart"/>
            <w:r w:rsidRPr="00D7311A">
              <w:rPr>
                <w:lang w:val="en-US"/>
              </w:rPr>
              <w:t>të</w:t>
            </w:r>
            <w:proofErr w:type="spellEnd"/>
            <w:r w:rsidRPr="00D7311A">
              <w:rPr>
                <w:lang w:val="en-US"/>
              </w:rPr>
              <w:t xml:space="preserve"> </w:t>
            </w:r>
            <w:proofErr w:type="spellStart"/>
            <w:r w:rsidRPr="00D7311A">
              <w:rPr>
                <w:lang w:val="en-US"/>
              </w:rPr>
              <w:t>kutptuar</w:t>
            </w:r>
            <w:proofErr w:type="spellEnd"/>
            <w:r w:rsidRPr="00D7311A">
              <w:rPr>
                <w:lang w:val="en-US"/>
              </w:rPr>
              <w:t xml:space="preserve"> </w:t>
            </w:r>
            <w:proofErr w:type="spellStart"/>
            <w:r w:rsidRPr="00D7311A">
              <w:rPr>
                <w:lang w:val="en-US"/>
              </w:rPr>
              <w:t>prekjen</w:t>
            </w:r>
            <w:proofErr w:type="spellEnd"/>
            <w:r w:rsidRPr="00D7311A">
              <w:rPr>
                <w:lang w:val="en-US"/>
              </w:rPr>
              <w:t xml:space="preserve"> e </w:t>
            </w:r>
            <w:proofErr w:type="spellStart"/>
            <w:r w:rsidRPr="00D7311A">
              <w:rPr>
                <w:lang w:val="en-US"/>
              </w:rPr>
              <w:t>peshës</w:t>
            </w:r>
            <w:proofErr w:type="spellEnd"/>
            <w:r w:rsidRPr="00D7311A">
              <w:rPr>
                <w:lang w:val="en-US"/>
              </w:rPr>
              <w:t xml:space="preserve"> </w:t>
            </w:r>
            <w:proofErr w:type="spellStart"/>
            <w:r w:rsidRPr="00D7311A">
              <w:rPr>
                <w:lang w:val="en-US"/>
              </w:rPr>
              <w:t>së</w:t>
            </w:r>
            <w:proofErr w:type="spellEnd"/>
            <w:r w:rsidRPr="00D7311A">
              <w:rPr>
                <w:lang w:val="en-US"/>
              </w:rPr>
              <w:t xml:space="preserve"> </w:t>
            </w:r>
            <w:proofErr w:type="spellStart"/>
            <w:r w:rsidRPr="00D7311A">
              <w:rPr>
                <w:lang w:val="en-US"/>
              </w:rPr>
              <w:t>shirtit</w:t>
            </w:r>
            <w:proofErr w:type="spellEnd"/>
            <w:r w:rsidRPr="00D7311A">
              <w:rPr>
                <w:lang w:val="en-US"/>
              </w:rPr>
              <w:t xml:space="preserve"> </w:t>
            </w:r>
            <w:proofErr w:type="spellStart"/>
            <w:r w:rsidRPr="00D7311A">
              <w:rPr>
                <w:lang w:val="en-US"/>
              </w:rPr>
              <w:t>matë</w:t>
            </w:r>
            <w:r w:rsidR="00D769CB">
              <w:rPr>
                <w:lang w:val="en-US"/>
              </w:rPr>
              <w:t>s</w:t>
            </w:r>
            <w:proofErr w:type="spellEnd"/>
            <w:r w:rsidRPr="00D7311A">
              <w:rPr>
                <w:lang w:val="en-US"/>
              </w:rPr>
              <w:t xml:space="preserve"> </w:t>
            </w:r>
            <w:proofErr w:type="spellStart"/>
            <w:r w:rsidRPr="00D7311A">
              <w:rPr>
                <w:lang w:val="en-US"/>
              </w:rPr>
              <w:t>në</w:t>
            </w:r>
            <w:proofErr w:type="spellEnd"/>
            <w:r w:rsidRPr="00D7311A">
              <w:rPr>
                <w:lang w:val="en-US"/>
              </w:rPr>
              <w:t xml:space="preserve"> </w:t>
            </w:r>
            <w:proofErr w:type="spellStart"/>
            <w:r w:rsidRPr="00D7311A">
              <w:rPr>
                <w:lang w:val="en-US"/>
              </w:rPr>
              <w:t>fundin</w:t>
            </w:r>
            <w:proofErr w:type="spellEnd"/>
            <w:r w:rsidRPr="00D7311A">
              <w:rPr>
                <w:lang w:val="en-US"/>
              </w:rPr>
              <w:t xml:space="preserve"> e </w:t>
            </w:r>
            <w:proofErr w:type="spellStart"/>
            <w:r w:rsidRPr="00D7311A">
              <w:rPr>
                <w:lang w:val="en-US"/>
              </w:rPr>
              <w:t>tankut</w:t>
            </w:r>
            <w:proofErr w:type="spellEnd"/>
            <w:r w:rsidR="00D769CB">
              <w:rPr>
                <w:lang w:val="en-US"/>
              </w:rPr>
              <w:t>;</w:t>
            </w:r>
          </w:p>
          <w:p w14:paraId="615DD722" w14:textId="77777777" w:rsidR="00B91A56" w:rsidRPr="00D7311A" w:rsidRDefault="00B91A56" w:rsidP="00B13EEF">
            <w:pPr>
              <w:widowControl/>
              <w:numPr>
                <w:ilvl w:val="0"/>
                <w:numId w:val="20"/>
              </w:numPr>
              <w:tabs>
                <w:tab w:val="left" w:pos="360"/>
              </w:tabs>
              <w:autoSpaceDE/>
              <w:autoSpaceDN/>
              <w:adjustRightInd/>
              <w:jc w:val="both"/>
              <w:rPr>
                <w:lang w:val="en-US"/>
              </w:rPr>
            </w:pPr>
            <w:proofErr w:type="spellStart"/>
            <w:r>
              <w:rPr>
                <w:lang w:val="en-US"/>
              </w:rPr>
              <w:t>të</w:t>
            </w:r>
            <w:proofErr w:type="spellEnd"/>
            <w:r>
              <w:rPr>
                <w:lang w:val="en-US"/>
              </w:rPr>
              <w:t xml:space="preserve"> </w:t>
            </w:r>
            <w:proofErr w:type="spellStart"/>
            <w:r>
              <w:rPr>
                <w:lang w:val="en-US"/>
              </w:rPr>
              <w:t>n</w:t>
            </w:r>
            <w:r w:rsidRPr="00D7311A">
              <w:rPr>
                <w:lang w:val="en-US"/>
              </w:rPr>
              <w:t>xjer</w:t>
            </w:r>
            <w:r>
              <w:rPr>
                <w:lang w:val="en-US"/>
              </w:rPr>
              <w:t>ë</w:t>
            </w:r>
            <w:proofErr w:type="spellEnd"/>
            <w:r w:rsidRPr="00D7311A">
              <w:rPr>
                <w:lang w:val="en-US"/>
              </w:rPr>
              <w:t xml:space="preserve"> me </w:t>
            </w:r>
            <w:proofErr w:type="spellStart"/>
            <w:r w:rsidRPr="00D7311A">
              <w:rPr>
                <w:lang w:val="en-US"/>
              </w:rPr>
              <w:t>kujdes</w:t>
            </w:r>
            <w:proofErr w:type="spellEnd"/>
            <w:r w:rsidRPr="00D7311A">
              <w:rPr>
                <w:lang w:val="en-US"/>
              </w:rPr>
              <w:t xml:space="preserve"> </w:t>
            </w:r>
            <w:proofErr w:type="spellStart"/>
            <w:r w:rsidRPr="00D7311A">
              <w:rPr>
                <w:lang w:val="en-US"/>
              </w:rPr>
              <w:t>për</w:t>
            </w:r>
            <w:proofErr w:type="spellEnd"/>
            <w:r w:rsidRPr="00D7311A">
              <w:rPr>
                <w:lang w:val="en-US"/>
              </w:rPr>
              <w:t xml:space="preserve"> </w:t>
            </w:r>
            <w:proofErr w:type="spellStart"/>
            <w:r w:rsidRPr="00D7311A">
              <w:rPr>
                <w:lang w:val="en-US"/>
              </w:rPr>
              <w:t>të</w:t>
            </w:r>
            <w:proofErr w:type="spellEnd"/>
            <w:r w:rsidRPr="00D7311A">
              <w:rPr>
                <w:lang w:val="en-US"/>
              </w:rPr>
              <w:t xml:space="preserve"> </w:t>
            </w:r>
            <w:proofErr w:type="spellStart"/>
            <w:r w:rsidRPr="00D7311A">
              <w:rPr>
                <w:lang w:val="en-US"/>
              </w:rPr>
              <w:t>mos</w:t>
            </w:r>
            <w:proofErr w:type="spellEnd"/>
            <w:r w:rsidRPr="00D7311A">
              <w:rPr>
                <w:lang w:val="en-US"/>
              </w:rPr>
              <w:t xml:space="preserve"> </w:t>
            </w:r>
            <w:proofErr w:type="spellStart"/>
            <w:r w:rsidRPr="00D7311A">
              <w:rPr>
                <w:lang w:val="en-US"/>
              </w:rPr>
              <w:t>shkaktuar</w:t>
            </w:r>
            <w:proofErr w:type="spellEnd"/>
            <w:r w:rsidRPr="00D7311A">
              <w:rPr>
                <w:lang w:val="en-US"/>
              </w:rPr>
              <w:t xml:space="preserve"> </w:t>
            </w:r>
            <w:proofErr w:type="spellStart"/>
            <w:r w:rsidRPr="00D7311A">
              <w:rPr>
                <w:lang w:val="en-US"/>
              </w:rPr>
              <w:t>ndotje</w:t>
            </w:r>
            <w:proofErr w:type="spellEnd"/>
            <w:r w:rsidRPr="00D7311A">
              <w:rPr>
                <w:lang w:val="en-US"/>
              </w:rPr>
              <w:t xml:space="preserve"> </w:t>
            </w:r>
            <w:proofErr w:type="spellStart"/>
            <w:r w:rsidR="00D769CB">
              <w:rPr>
                <w:lang w:val="en-US"/>
              </w:rPr>
              <w:t>nga</w:t>
            </w:r>
            <w:proofErr w:type="spellEnd"/>
            <w:r w:rsidRPr="00D7311A">
              <w:rPr>
                <w:lang w:val="en-US"/>
              </w:rPr>
              <w:t xml:space="preserve"> </w:t>
            </w:r>
            <w:proofErr w:type="spellStart"/>
            <w:r w:rsidRPr="00D7311A">
              <w:rPr>
                <w:lang w:val="en-US"/>
              </w:rPr>
              <w:t>shiriti</w:t>
            </w:r>
            <w:proofErr w:type="spellEnd"/>
            <w:r w:rsidRPr="00D7311A">
              <w:rPr>
                <w:lang w:val="en-US"/>
              </w:rPr>
              <w:t xml:space="preserve"> </w:t>
            </w:r>
            <w:proofErr w:type="spellStart"/>
            <w:r w:rsidRPr="00D7311A">
              <w:rPr>
                <w:lang w:val="en-US"/>
              </w:rPr>
              <w:t>dhe</w:t>
            </w:r>
            <w:proofErr w:type="spellEnd"/>
            <w:r w:rsidRPr="00D7311A">
              <w:rPr>
                <w:lang w:val="en-US"/>
              </w:rPr>
              <w:t xml:space="preserve"> </w:t>
            </w:r>
            <w:proofErr w:type="spellStart"/>
            <w:r>
              <w:rPr>
                <w:lang w:val="en-US"/>
              </w:rPr>
              <w:t>të</w:t>
            </w:r>
            <w:proofErr w:type="spellEnd"/>
            <w:r>
              <w:rPr>
                <w:lang w:val="en-US"/>
              </w:rPr>
              <w:t xml:space="preserve"> </w:t>
            </w:r>
            <w:proofErr w:type="spellStart"/>
            <w:r>
              <w:rPr>
                <w:lang w:val="en-US"/>
              </w:rPr>
              <w:t>bëjë</w:t>
            </w:r>
            <w:proofErr w:type="spellEnd"/>
            <w:r>
              <w:rPr>
                <w:lang w:val="en-US"/>
              </w:rPr>
              <w:t xml:space="preserve"> </w:t>
            </w:r>
            <w:proofErr w:type="spellStart"/>
            <w:r w:rsidRPr="00D7311A">
              <w:rPr>
                <w:lang w:val="en-US"/>
              </w:rPr>
              <w:t>leximi</w:t>
            </w:r>
            <w:r>
              <w:rPr>
                <w:lang w:val="en-US"/>
              </w:rPr>
              <w:t>n</w:t>
            </w:r>
            <w:proofErr w:type="spellEnd"/>
            <w:r>
              <w:rPr>
                <w:lang w:val="en-US"/>
              </w:rPr>
              <w:t xml:space="preserve"> e</w:t>
            </w:r>
            <w:r w:rsidRPr="00D7311A">
              <w:rPr>
                <w:lang w:val="en-US"/>
              </w:rPr>
              <w:t xml:space="preserve"> </w:t>
            </w:r>
            <w:proofErr w:type="spellStart"/>
            <w:r w:rsidRPr="00D7311A">
              <w:rPr>
                <w:lang w:val="en-US"/>
              </w:rPr>
              <w:t>tij</w:t>
            </w:r>
            <w:proofErr w:type="spellEnd"/>
            <w:r w:rsidR="00D769CB">
              <w:rPr>
                <w:lang w:val="en-US"/>
              </w:rPr>
              <w:t>;</w:t>
            </w:r>
          </w:p>
          <w:p w14:paraId="681319B4" w14:textId="77777777" w:rsidR="00B91A56" w:rsidRPr="00D7311A" w:rsidRDefault="00B91A56" w:rsidP="00B13EEF">
            <w:pPr>
              <w:widowControl/>
              <w:numPr>
                <w:ilvl w:val="0"/>
                <w:numId w:val="20"/>
              </w:numPr>
              <w:tabs>
                <w:tab w:val="left" w:pos="360"/>
              </w:tabs>
              <w:autoSpaceDE/>
              <w:autoSpaceDN/>
              <w:adjustRightInd/>
              <w:jc w:val="both"/>
              <w:rPr>
                <w:lang w:val="en-US"/>
              </w:rPr>
            </w:pPr>
            <w:proofErr w:type="spellStart"/>
            <w:r>
              <w:rPr>
                <w:lang w:val="en-US"/>
              </w:rPr>
              <w:t>të</w:t>
            </w:r>
            <w:proofErr w:type="spellEnd"/>
            <w:r>
              <w:rPr>
                <w:lang w:val="en-US"/>
              </w:rPr>
              <w:t xml:space="preserve"> </w:t>
            </w:r>
            <w:proofErr w:type="spellStart"/>
            <w:r>
              <w:rPr>
                <w:lang w:val="en-US"/>
              </w:rPr>
              <w:t>l</w:t>
            </w:r>
            <w:r w:rsidRPr="00D7311A">
              <w:rPr>
                <w:lang w:val="en-US"/>
              </w:rPr>
              <w:t>logari</w:t>
            </w:r>
            <w:r>
              <w:rPr>
                <w:lang w:val="en-US"/>
              </w:rPr>
              <w:t>së</w:t>
            </w:r>
            <w:proofErr w:type="spellEnd"/>
            <w:r w:rsidRPr="00D7311A">
              <w:rPr>
                <w:lang w:val="en-US"/>
              </w:rPr>
              <w:t xml:space="preserve"> </w:t>
            </w:r>
            <w:proofErr w:type="spellStart"/>
            <w:r w:rsidRPr="00D7311A">
              <w:rPr>
                <w:lang w:val="en-US"/>
              </w:rPr>
              <w:t>sasi</w:t>
            </w:r>
            <w:r>
              <w:rPr>
                <w:lang w:val="en-US"/>
              </w:rPr>
              <w:t>n</w:t>
            </w:r>
            <w:r w:rsidRPr="00D7311A">
              <w:rPr>
                <w:lang w:val="en-US"/>
              </w:rPr>
              <w:t>ë</w:t>
            </w:r>
            <w:proofErr w:type="spellEnd"/>
            <w:r w:rsidRPr="00D7311A">
              <w:rPr>
                <w:lang w:val="en-US"/>
              </w:rPr>
              <w:t xml:space="preserve"> </w:t>
            </w:r>
            <w:r>
              <w:rPr>
                <w:lang w:val="en-US"/>
              </w:rPr>
              <w:t>e</w:t>
            </w:r>
            <w:r w:rsidRPr="00D7311A">
              <w:rPr>
                <w:lang w:val="en-US"/>
              </w:rPr>
              <w:t xml:space="preserve"> </w:t>
            </w:r>
            <w:proofErr w:type="spellStart"/>
            <w:r w:rsidRPr="00D7311A">
              <w:rPr>
                <w:lang w:val="en-US"/>
              </w:rPr>
              <w:t>karburantit</w:t>
            </w:r>
            <w:proofErr w:type="spellEnd"/>
            <w:r w:rsidRPr="00D7311A">
              <w:rPr>
                <w:lang w:val="en-US"/>
              </w:rPr>
              <w:t xml:space="preserve"> </w:t>
            </w:r>
            <w:proofErr w:type="spellStart"/>
            <w:r w:rsidRPr="00D7311A">
              <w:rPr>
                <w:lang w:val="en-US"/>
              </w:rPr>
              <w:t>të</w:t>
            </w:r>
            <w:proofErr w:type="spellEnd"/>
            <w:r w:rsidRPr="00D7311A">
              <w:rPr>
                <w:lang w:val="en-US"/>
              </w:rPr>
              <w:t xml:space="preserve"> </w:t>
            </w:r>
            <w:proofErr w:type="spellStart"/>
            <w:r w:rsidRPr="00D7311A">
              <w:rPr>
                <w:lang w:val="en-US"/>
              </w:rPr>
              <w:t>furnizuar</w:t>
            </w:r>
            <w:proofErr w:type="spellEnd"/>
            <w:r w:rsidRPr="00D7311A">
              <w:rPr>
                <w:lang w:val="en-US"/>
              </w:rPr>
              <w:t xml:space="preserve"> duke e </w:t>
            </w:r>
            <w:proofErr w:type="spellStart"/>
            <w:r w:rsidRPr="00D7311A">
              <w:rPr>
                <w:lang w:val="en-US"/>
              </w:rPr>
              <w:t>krahasuar</w:t>
            </w:r>
            <w:proofErr w:type="spellEnd"/>
            <w:r w:rsidRPr="00D7311A">
              <w:rPr>
                <w:lang w:val="en-US"/>
              </w:rPr>
              <w:t xml:space="preserve"> me </w:t>
            </w:r>
            <w:proofErr w:type="spellStart"/>
            <w:r w:rsidRPr="00D7311A">
              <w:rPr>
                <w:lang w:val="en-US"/>
              </w:rPr>
              <w:t>tabelën</w:t>
            </w:r>
            <w:proofErr w:type="spellEnd"/>
            <w:r w:rsidRPr="00D7311A">
              <w:rPr>
                <w:lang w:val="en-US"/>
              </w:rPr>
              <w:t xml:space="preserve"> e </w:t>
            </w:r>
            <w:proofErr w:type="spellStart"/>
            <w:r w:rsidRPr="00D7311A">
              <w:rPr>
                <w:lang w:val="en-US"/>
              </w:rPr>
              <w:t>volumeve</w:t>
            </w:r>
            <w:proofErr w:type="spellEnd"/>
            <w:r w:rsidRPr="00D7311A">
              <w:rPr>
                <w:lang w:val="en-US"/>
              </w:rPr>
              <w:t xml:space="preserve"> </w:t>
            </w:r>
            <w:proofErr w:type="spellStart"/>
            <w:r w:rsidRPr="00D7311A">
              <w:rPr>
                <w:lang w:val="en-US"/>
              </w:rPr>
              <w:t>të</w:t>
            </w:r>
            <w:proofErr w:type="spellEnd"/>
            <w:r w:rsidRPr="00D7311A">
              <w:rPr>
                <w:lang w:val="en-US"/>
              </w:rPr>
              <w:t xml:space="preserve"> </w:t>
            </w:r>
            <w:proofErr w:type="spellStart"/>
            <w:r w:rsidRPr="00D7311A">
              <w:rPr>
                <w:lang w:val="en-US"/>
              </w:rPr>
              <w:t>tankut</w:t>
            </w:r>
            <w:proofErr w:type="spellEnd"/>
            <w:r w:rsidRPr="00D7311A">
              <w:rPr>
                <w:lang w:val="en-US"/>
              </w:rPr>
              <w:t xml:space="preserve"> </w:t>
            </w:r>
            <w:proofErr w:type="spellStart"/>
            <w:r w:rsidRPr="00D7311A">
              <w:rPr>
                <w:lang w:val="en-US"/>
              </w:rPr>
              <w:t>për</w:t>
            </w:r>
            <w:proofErr w:type="spellEnd"/>
            <w:r w:rsidRPr="00D7311A">
              <w:rPr>
                <w:lang w:val="en-US"/>
              </w:rPr>
              <w:t xml:space="preserve"> </w:t>
            </w:r>
            <w:proofErr w:type="spellStart"/>
            <w:r w:rsidRPr="00D7311A">
              <w:rPr>
                <w:lang w:val="en-US"/>
              </w:rPr>
              <w:t>njësi</w:t>
            </w:r>
            <w:proofErr w:type="spellEnd"/>
            <w:r w:rsidRPr="00D7311A">
              <w:rPr>
                <w:lang w:val="en-US"/>
              </w:rPr>
              <w:t xml:space="preserve"> </w:t>
            </w:r>
            <w:proofErr w:type="spellStart"/>
            <w:r w:rsidRPr="00D7311A">
              <w:rPr>
                <w:lang w:val="en-US"/>
              </w:rPr>
              <w:t>matje</w:t>
            </w:r>
            <w:proofErr w:type="spellEnd"/>
            <w:r w:rsidR="00D769CB">
              <w:rPr>
                <w:lang w:val="en-US"/>
              </w:rPr>
              <w:t>;</w:t>
            </w:r>
          </w:p>
          <w:p w14:paraId="3FCDECE0" w14:textId="77777777" w:rsidR="00B91A56" w:rsidRPr="000C0527" w:rsidRDefault="00B91A56" w:rsidP="00B13EEF">
            <w:pPr>
              <w:widowControl/>
              <w:numPr>
                <w:ilvl w:val="0"/>
                <w:numId w:val="20"/>
              </w:numPr>
              <w:tabs>
                <w:tab w:val="left" w:pos="360"/>
              </w:tabs>
              <w:autoSpaceDE/>
              <w:autoSpaceDN/>
              <w:adjustRightInd/>
              <w:jc w:val="both"/>
            </w:pPr>
            <w:proofErr w:type="spellStart"/>
            <w:r>
              <w:rPr>
                <w:lang w:val="en-US"/>
              </w:rPr>
              <w:t>të</w:t>
            </w:r>
            <w:proofErr w:type="spellEnd"/>
            <w:r>
              <w:rPr>
                <w:lang w:val="en-US"/>
              </w:rPr>
              <w:t xml:space="preserve"> </w:t>
            </w:r>
            <w:proofErr w:type="spellStart"/>
            <w:r>
              <w:rPr>
                <w:lang w:val="en-US"/>
              </w:rPr>
              <w:t>r</w:t>
            </w:r>
            <w:r w:rsidRPr="00D7311A">
              <w:rPr>
                <w:lang w:val="en-US"/>
              </w:rPr>
              <w:t>aport</w:t>
            </w:r>
            <w:r>
              <w:rPr>
                <w:lang w:val="en-US"/>
              </w:rPr>
              <w:t>ojë</w:t>
            </w:r>
            <w:proofErr w:type="spellEnd"/>
            <w:r>
              <w:rPr>
                <w:lang w:val="en-US"/>
              </w:rPr>
              <w:t xml:space="preserve"> </w:t>
            </w:r>
            <w:proofErr w:type="spellStart"/>
            <w:r w:rsidRPr="00D7311A">
              <w:rPr>
                <w:lang w:val="en-US"/>
              </w:rPr>
              <w:t>për</w:t>
            </w:r>
            <w:proofErr w:type="spellEnd"/>
            <w:r w:rsidRPr="00D7311A">
              <w:rPr>
                <w:lang w:val="en-US"/>
              </w:rPr>
              <w:t xml:space="preserve"> </w:t>
            </w:r>
            <w:proofErr w:type="spellStart"/>
            <w:r w:rsidRPr="00D7311A">
              <w:rPr>
                <w:lang w:val="en-US"/>
              </w:rPr>
              <w:t>sasitë</w:t>
            </w:r>
            <w:proofErr w:type="spellEnd"/>
            <w:r w:rsidRPr="00D7311A">
              <w:rPr>
                <w:lang w:val="en-US"/>
              </w:rPr>
              <w:t xml:space="preserve"> e </w:t>
            </w:r>
            <w:proofErr w:type="spellStart"/>
            <w:r w:rsidRPr="00D7311A">
              <w:rPr>
                <w:lang w:val="en-US"/>
              </w:rPr>
              <w:t>karburantit</w:t>
            </w:r>
            <w:proofErr w:type="spellEnd"/>
            <w:r w:rsidRPr="00D7311A">
              <w:rPr>
                <w:lang w:val="en-US"/>
              </w:rPr>
              <w:t xml:space="preserve"> </w:t>
            </w:r>
            <w:proofErr w:type="spellStart"/>
            <w:r w:rsidRPr="00D7311A">
              <w:rPr>
                <w:lang w:val="en-US"/>
              </w:rPr>
              <w:t>të</w:t>
            </w:r>
            <w:proofErr w:type="spellEnd"/>
            <w:r w:rsidRPr="00D7311A">
              <w:rPr>
                <w:lang w:val="en-US"/>
              </w:rPr>
              <w:t xml:space="preserve"> </w:t>
            </w:r>
            <w:proofErr w:type="spellStart"/>
            <w:r w:rsidRPr="00D7311A">
              <w:rPr>
                <w:lang w:val="en-US"/>
              </w:rPr>
              <w:t>furnizuar</w:t>
            </w:r>
            <w:proofErr w:type="spellEnd"/>
            <w:r w:rsidR="00D769CB">
              <w:rPr>
                <w:lang w:val="en-US"/>
              </w:rPr>
              <w:t>;</w:t>
            </w:r>
          </w:p>
          <w:p w14:paraId="5A052916" w14:textId="77777777" w:rsidR="000C0527" w:rsidRPr="00DB1035" w:rsidRDefault="000C0527" w:rsidP="00B13EEF">
            <w:pPr>
              <w:widowControl/>
              <w:numPr>
                <w:ilvl w:val="0"/>
                <w:numId w:val="20"/>
              </w:numPr>
              <w:autoSpaceDE/>
              <w:autoSpaceDN/>
              <w:adjustRightInd/>
              <w:jc w:val="both"/>
            </w:pPr>
            <w:r w:rsidRPr="00DB1035">
              <w:t>të komunikojë me profesionalizëm dhe me etikë profes</w:t>
            </w:r>
            <w:r>
              <w:t xml:space="preserve">ionale </w:t>
            </w:r>
            <w:r w:rsidRPr="00DB1035">
              <w:t xml:space="preserve">; </w:t>
            </w:r>
          </w:p>
          <w:p w14:paraId="1306176C" w14:textId="77777777" w:rsidR="000C0527" w:rsidRPr="00DB1035" w:rsidRDefault="000C0527" w:rsidP="00B13EEF">
            <w:pPr>
              <w:widowControl/>
              <w:numPr>
                <w:ilvl w:val="0"/>
                <w:numId w:val="20"/>
              </w:numPr>
              <w:tabs>
                <w:tab w:val="left" w:pos="360"/>
              </w:tabs>
              <w:autoSpaceDE/>
              <w:autoSpaceDN/>
              <w:adjustRightInd/>
              <w:jc w:val="both"/>
            </w:pPr>
            <w:r w:rsidRPr="00DB1035">
              <w:t>të zbatojë rregullat e sigurimit teknik, të mbrojtjes ndaj zjarrit si dhe mbrojtjes së mjedisit;</w:t>
            </w:r>
          </w:p>
          <w:p w14:paraId="6BBD4952" w14:textId="77777777" w:rsidR="000C0527" w:rsidRPr="00D7311A" w:rsidRDefault="000C0527" w:rsidP="00B13EEF">
            <w:pPr>
              <w:widowControl/>
              <w:numPr>
                <w:ilvl w:val="0"/>
                <w:numId w:val="20"/>
              </w:numPr>
              <w:tabs>
                <w:tab w:val="left" w:pos="360"/>
              </w:tabs>
              <w:autoSpaceDE/>
              <w:autoSpaceDN/>
              <w:adjustRightInd/>
              <w:jc w:val="both"/>
            </w:pPr>
            <w:r w:rsidRPr="00DB1035">
              <w:t>të mirëmbajë vendin e punës.</w:t>
            </w:r>
          </w:p>
          <w:p w14:paraId="57B2CCBE" w14:textId="77777777" w:rsidR="00CC4D2E" w:rsidRPr="00DB1035" w:rsidRDefault="00CC4D2E" w:rsidP="00154C15">
            <w:pPr>
              <w:jc w:val="both"/>
              <w:rPr>
                <w:b/>
                <w:i/>
              </w:rPr>
            </w:pPr>
            <w:proofErr w:type="spellStart"/>
            <w:r w:rsidRPr="00DB1035">
              <w:rPr>
                <w:b/>
                <w:i/>
              </w:rPr>
              <w:t>Instrumentat</w:t>
            </w:r>
            <w:proofErr w:type="spellEnd"/>
            <w:r w:rsidRPr="00DB1035">
              <w:rPr>
                <w:b/>
                <w:i/>
              </w:rPr>
              <w:t xml:space="preserve"> e vlerësimit:</w:t>
            </w:r>
          </w:p>
          <w:p w14:paraId="01657BE7" w14:textId="77777777" w:rsidR="00F84759" w:rsidRPr="00DB1035" w:rsidRDefault="00CC4D2E" w:rsidP="00703217">
            <w:pPr>
              <w:widowControl/>
              <w:numPr>
                <w:ilvl w:val="0"/>
                <w:numId w:val="19"/>
              </w:numPr>
              <w:tabs>
                <w:tab w:val="clear" w:pos="720"/>
                <w:tab w:val="num" w:pos="252"/>
              </w:tabs>
              <w:autoSpaceDE/>
              <w:autoSpaceDN/>
              <w:adjustRightInd/>
              <w:ind w:hanging="720"/>
              <w:jc w:val="both"/>
            </w:pPr>
            <w:r w:rsidRPr="00DB1035">
              <w:t>Vëzhgim me listë kontrolli</w:t>
            </w:r>
          </w:p>
        </w:tc>
      </w:tr>
    </w:tbl>
    <w:p w14:paraId="4D10BA5F" w14:textId="77777777" w:rsidR="0017204C" w:rsidRPr="00DB1035" w:rsidRDefault="0017204C" w:rsidP="00154C15">
      <w:pPr>
        <w:jc w:val="both"/>
      </w:pPr>
    </w:p>
    <w:tbl>
      <w:tblPr>
        <w:tblW w:w="7097" w:type="dxa"/>
        <w:jc w:val="right"/>
        <w:tblBorders>
          <w:top w:val="single" w:sz="6" w:space="0" w:color="auto"/>
        </w:tblBorders>
        <w:tblLayout w:type="fixed"/>
        <w:tblLook w:val="0000" w:firstRow="0" w:lastRow="0" w:firstColumn="0" w:lastColumn="0" w:noHBand="0" w:noVBand="0"/>
      </w:tblPr>
      <w:tblGrid>
        <w:gridCol w:w="840"/>
        <w:gridCol w:w="6257"/>
      </w:tblGrid>
      <w:tr w:rsidR="0017204C" w:rsidRPr="00DB1035" w14:paraId="17D7F81C" w14:textId="77777777">
        <w:trPr>
          <w:jc w:val="right"/>
        </w:trPr>
        <w:tc>
          <w:tcPr>
            <w:tcW w:w="840" w:type="dxa"/>
            <w:tcBorders>
              <w:top w:val="nil"/>
            </w:tcBorders>
          </w:tcPr>
          <w:p w14:paraId="15CA9CB4" w14:textId="77777777" w:rsidR="0017204C" w:rsidRPr="00DB1035" w:rsidRDefault="0017204C" w:rsidP="00154C15">
            <w:pPr>
              <w:pStyle w:val="Heading6"/>
              <w:numPr>
                <w:ilvl w:val="5"/>
                <w:numId w:val="0"/>
              </w:numPr>
              <w:tabs>
                <w:tab w:val="num" w:pos="1152"/>
              </w:tabs>
              <w:ind w:right="-475"/>
              <w:jc w:val="both"/>
              <w:rPr>
                <w:b/>
              </w:rPr>
            </w:pPr>
            <w:r w:rsidRPr="00DB1035">
              <w:rPr>
                <w:b/>
              </w:rPr>
              <w:t>R</w:t>
            </w:r>
            <w:r w:rsidR="00D769CB">
              <w:rPr>
                <w:b/>
              </w:rPr>
              <w:t>N</w:t>
            </w:r>
            <w:r w:rsidRPr="00DB1035">
              <w:rPr>
                <w:b/>
              </w:rPr>
              <w:t xml:space="preserve"> 2</w:t>
            </w:r>
          </w:p>
          <w:p w14:paraId="18EA5A71" w14:textId="77777777" w:rsidR="0017204C" w:rsidRPr="00DB1035" w:rsidRDefault="0017204C" w:rsidP="00154C15">
            <w:pPr>
              <w:jc w:val="both"/>
              <w:rPr>
                <w:b/>
              </w:rPr>
            </w:pPr>
          </w:p>
        </w:tc>
        <w:tc>
          <w:tcPr>
            <w:tcW w:w="6257" w:type="dxa"/>
            <w:tcBorders>
              <w:top w:val="nil"/>
            </w:tcBorders>
          </w:tcPr>
          <w:p w14:paraId="719C6B9A" w14:textId="77777777" w:rsidR="00F90E27" w:rsidRPr="00DB1035" w:rsidRDefault="004A24AE" w:rsidP="00154C15">
            <w:pPr>
              <w:widowControl/>
              <w:tabs>
                <w:tab w:val="left" w:pos="360"/>
              </w:tabs>
              <w:autoSpaceDE/>
              <w:autoSpaceDN/>
              <w:adjustRightInd/>
              <w:jc w:val="both"/>
              <w:rPr>
                <w:b/>
                <w:i/>
              </w:rPr>
            </w:pPr>
            <w:proofErr w:type="spellStart"/>
            <w:r w:rsidRPr="004A24AE">
              <w:rPr>
                <w:b/>
                <w:lang w:val="en-US"/>
              </w:rPr>
              <w:t>Nxënësi</w:t>
            </w:r>
            <w:proofErr w:type="spellEnd"/>
            <w:r w:rsidRPr="004A24AE">
              <w:rPr>
                <w:b/>
                <w:lang w:val="en-US"/>
              </w:rPr>
              <w:t xml:space="preserve"> mat </w:t>
            </w:r>
            <w:proofErr w:type="spellStart"/>
            <w:r w:rsidRPr="004A24AE">
              <w:rPr>
                <w:b/>
                <w:lang w:val="en-US"/>
              </w:rPr>
              <w:t>tanket</w:t>
            </w:r>
            <w:proofErr w:type="spellEnd"/>
            <w:r w:rsidRPr="004A24AE">
              <w:rPr>
                <w:b/>
                <w:lang w:val="en-US"/>
              </w:rPr>
              <w:t xml:space="preserve"> </w:t>
            </w:r>
            <w:proofErr w:type="spellStart"/>
            <w:r w:rsidRPr="004A24AE">
              <w:rPr>
                <w:b/>
                <w:lang w:val="en-US"/>
              </w:rPr>
              <w:t>dhe</w:t>
            </w:r>
            <w:proofErr w:type="spellEnd"/>
            <w:r w:rsidRPr="004A24AE">
              <w:rPr>
                <w:b/>
                <w:lang w:val="en-US"/>
              </w:rPr>
              <w:t xml:space="preserve"> </w:t>
            </w:r>
            <w:proofErr w:type="spellStart"/>
            <w:r w:rsidRPr="004A24AE">
              <w:rPr>
                <w:b/>
                <w:lang w:val="en-US"/>
              </w:rPr>
              <w:t>raporton</w:t>
            </w:r>
            <w:proofErr w:type="spellEnd"/>
            <w:r w:rsidRPr="004A24AE">
              <w:rPr>
                <w:b/>
                <w:lang w:val="en-US"/>
              </w:rPr>
              <w:t xml:space="preserve"> </w:t>
            </w:r>
            <w:proofErr w:type="spellStart"/>
            <w:r w:rsidRPr="004A24AE">
              <w:rPr>
                <w:b/>
                <w:lang w:val="en-US"/>
              </w:rPr>
              <w:t>gjendjen</w:t>
            </w:r>
            <w:proofErr w:type="spellEnd"/>
            <w:r w:rsidRPr="004A24AE">
              <w:rPr>
                <w:b/>
                <w:lang w:val="en-US"/>
              </w:rPr>
              <w:t xml:space="preserve"> e </w:t>
            </w:r>
            <w:proofErr w:type="spellStart"/>
            <w:r w:rsidRPr="004A24AE">
              <w:rPr>
                <w:b/>
                <w:lang w:val="en-US"/>
              </w:rPr>
              <w:t>hidrokarbureve</w:t>
            </w:r>
            <w:proofErr w:type="spellEnd"/>
            <w:r w:rsidRPr="004A24AE">
              <w:rPr>
                <w:b/>
                <w:lang w:val="en-US"/>
              </w:rPr>
              <w:t xml:space="preserve"> </w:t>
            </w:r>
            <w:proofErr w:type="spellStart"/>
            <w:r w:rsidRPr="004A24AE">
              <w:rPr>
                <w:b/>
                <w:lang w:val="en-US"/>
              </w:rPr>
              <w:t>në</w:t>
            </w:r>
            <w:proofErr w:type="spellEnd"/>
            <w:r w:rsidRPr="004A24AE">
              <w:rPr>
                <w:b/>
                <w:lang w:val="en-US"/>
              </w:rPr>
              <w:t xml:space="preserve"> </w:t>
            </w:r>
            <w:proofErr w:type="spellStart"/>
            <w:r w:rsidRPr="004A24AE">
              <w:rPr>
                <w:b/>
                <w:lang w:val="en-US"/>
              </w:rPr>
              <w:t>anije</w:t>
            </w:r>
            <w:proofErr w:type="spellEnd"/>
            <w:r w:rsidR="00F90E27" w:rsidRPr="00DB1035">
              <w:rPr>
                <w:b/>
                <w:i/>
              </w:rPr>
              <w:t xml:space="preserve"> </w:t>
            </w:r>
          </w:p>
          <w:p w14:paraId="18D8E8E3" w14:textId="77777777" w:rsidR="000C0527" w:rsidRPr="00DB1035" w:rsidRDefault="000C0527" w:rsidP="000C0527">
            <w:pPr>
              <w:tabs>
                <w:tab w:val="left" w:pos="360"/>
              </w:tabs>
              <w:jc w:val="both"/>
              <w:rPr>
                <w:b/>
                <w:bCs/>
                <w:i/>
                <w:iCs/>
              </w:rPr>
            </w:pPr>
            <w:r w:rsidRPr="00DB1035">
              <w:rPr>
                <w:b/>
                <w:bCs/>
                <w:i/>
                <w:iCs/>
              </w:rPr>
              <w:t>Kriteret e vlerësimit:</w:t>
            </w:r>
          </w:p>
          <w:p w14:paraId="546AFC58" w14:textId="77777777" w:rsidR="000C0527" w:rsidRPr="00DB1035" w:rsidRDefault="000C0527" w:rsidP="000C0527">
            <w:pPr>
              <w:jc w:val="both"/>
            </w:pPr>
            <w:r w:rsidRPr="00DB1035">
              <w:t xml:space="preserve"> Nxënësi duhet të jetë i aftë:</w:t>
            </w:r>
          </w:p>
          <w:p w14:paraId="275F986F" w14:textId="77777777" w:rsidR="000C0527" w:rsidRPr="00DB1035" w:rsidRDefault="000C0527" w:rsidP="00B13EEF">
            <w:pPr>
              <w:numPr>
                <w:ilvl w:val="0"/>
                <w:numId w:val="22"/>
              </w:numPr>
              <w:tabs>
                <w:tab w:val="clear" w:pos="792"/>
                <w:tab w:val="left" w:pos="72"/>
                <w:tab w:val="num" w:pos="252"/>
                <w:tab w:val="left" w:pos="432"/>
              </w:tabs>
              <w:autoSpaceDE/>
              <w:adjustRightInd/>
              <w:ind w:left="252" w:hanging="240"/>
              <w:jc w:val="both"/>
            </w:pPr>
            <w:r w:rsidRPr="00DB1035">
              <w:t xml:space="preserve">të analizojë me kujdes dokumentacionin përkatës teknik dhe </w:t>
            </w:r>
            <w:r>
              <w:t>skemën e tankeve</w:t>
            </w:r>
            <w:r w:rsidR="00B116DF">
              <w:t>;</w:t>
            </w:r>
          </w:p>
          <w:p w14:paraId="19679359" w14:textId="77777777" w:rsidR="000C0527" w:rsidRPr="00DB1035" w:rsidRDefault="000C0527" w:rsidP="00B13EEF">
            <w:pPr>
              <w:numPr>
                <w:ilvl w:val="0"/>
                <w:numId w:val="22"/>
              </w:numPr>
              <w:tabs>
                <w:tab w:val="clear" w:pos="792"/>
                <w:tab w:val="left" w:pos="72"/>
                <w:tab w:val="num" w:pos="252"/>
                <w:tab w:val="left" w:pos="432"/>
              </w:tabs>
              <w:autoSpaceDE/>
              <w:adjustRightInd/>
              <w:ind w:left="252" w:hanging="240"/>
              <w:jc w:val="both"/>
            </w:pPr>
            <w:r w:rsidRPr="00DB1035">
              <w:t xml:space="preserve">të përgatitë vendin e punës për kryerjen e </w:t>
            </w:r>
            <w:r>
              <w:t>matjes</w:t>
            </w:r>
            <w:r w:rsidR="00B116DF">
              <w:t>;</w:t>
            </w:r>
          </w:p>
          <w:p w14:paraId="358C7993" w14:textId="77777777" w:rsidR="000C0527" w:rsidRDefault="000C0527" w:rsidP="00B13EEF">
            <w:pPr>
              <w:numPr>
                <w:ilvl w:val="0"/>
                <w:numId w:val="22"/>
              </w:numPr>
              <w:tabs>
                <w:tab w:val="clear" w:pos="792"/>
                <w:tab w:val="left" w:pos="72"/>
                <w:tab w:val="num" w:pos="252"/>
                <w:tab w:val="left" w:pos="432"/>
              </w:tabs>
              <w:autoSpaceDE/>
              <w:adjustRightInd/>
              <w:ind w:left="252" w:hanging="240"/>
              <w:jc w:val="both"/>
            </w:pPr>
            <w:r w:rsidRPr="00DB1035">
              <w:t>të përzgjedhë mjetet dhe materialet e duhura të punës sipas tekn</w:t>
            </w:r>
            <w:r>
              <w:t>ikës së aplikueshme në mjetin e lundrimit</w:t>
            </w:r>
            <w:r w:rsidR="00B116DF">
              <w:t>;</w:t>
            </w:r>
          </w:p>
          <w:p w14:paraId="6920D7BD" w14:textId="77777777" w:rsidR="000C0527" w:rsidRPr="006872B3" w:rsidRDefault="000C0527" w:rsidP="00B13EEF">
            <w:pPr>
              <w:numPr>
                <w:ilvl w:val="0"/>
                <w:numId w:val="22"/>
              </w:numPr>
              <w:tabs>
                <w:tab w:val="clear" w:pos="792"/>
                <w:tab w:val="left" w:pos="72"/>
                <w:tab w:val="num" w:pos="252"/>
                <w:tab w:val="left" w:pos="432"/>
              </w:tabs>
              <w:autoSpaceDE/>
              <w:adjustRightInd/>
              <w:ind w:left="252" w:hanging="240"/>
              <w:jc w:val="both"/>
              <w:rPr>
                <w:lang w:val="en-US"/>
              </w:rPr>
            </w:pPr>
            <w:proofErr w:type="spellStart"/>
            <w:r>
              <w:rPr>
                <w:lang w:val="en-US"/>
              </w:rPr>
              <w:t>të</w:t>
            </w:r>
            <w:proofErr w:type="spellEnd"/>
            <w:r>
              <w:rPr>
                <w:lang w:val="en-US"/>
              </w:rPr>
              <w:t xml:space="preserve"> </w:t>
            </w:r>
            <w:proofErr w:type="spellStart"/>
            <w:r>
              <w:rPr>
                <w:lang w:val="en-US"/>
              </w:rPr>
              <w:t>k</w:t>
            </w:r>
            <w:r w:rsidRPr="006872B3">
              <w:rPr>
                <w:lang w:val="en-US"/>
              </w:rPr>
              <w:t>ontroll</w:t>
            </w:r>
            <w:r>
              <w:rPr>
                <w:lang w:val="en-US"/>
              </w:rPr>
              <w:t>ojë</w:t>
            </w:r>
            <w:proofErr w:type="spellEnd"/>
            <w:r w:rsidRPr="006872B3">
              <w:rPr>
                <w:lang w:val="en-US"/>
              </w:rPr>
              <w:t xml:space="preserve"> </w:t>
            </w:r>
            <w:proofErr w:type="spellStart"/>
            <w:r w:rsidRPr="006872B3">
              <w:rPr>
                <w:lang w:val="en-US"/>
              </w:rPr>
              <w:t>niveli</w:t>
            </w:r>
            <w:r>
              <w:rPr>
                <w:lang w:val="en-US"/>
              </w:rPr>
              <w:t>n</w:t>
            </w:r>
            <w:proofErr w:type="spellEnd"/>
            <w:r w:rsidRPr="006872B3">
              <w:rPr>
                <w:lang w:val="en-US"/>
              </w:rPr>
              <w:t xml:space="preserve"> </w:t>
            </w:r>
            <w:proofErr w:type="spellStart"/>
            <w:r w:rsidRPr="006872B3">
              <w:rPr>
                <w:lang w:val="en-US"/>
              </w:rPr>
              <w:t>dhe</w:t>
            </w:r>
            <w:proofErr w:type="spellEnd"/>
            <w:r w:rsidRPr="006872B3">
              <w:rPr>
                <w:lang w:val="en-US"/>
              </w:rPr>
              <w:t xml:space="preserve"> </w:t>
            </w:r>
            <w:proofErr w:type="spellStart"/>
            <w:r w:rsidRPr="006872B3">
              <w:rPr>
                <w:lang w:val="en-US"/>
              </w:rPr>
              <w:t>ndarje</w:t>
            </w:r>
            <w:r>
              <w:rPr>
                <w:lang w:val="en-US"/>
              </w:rPr>
              <w:t>t</w:t>
            </w:r>
            <w:proofErr w:type="spellEnd"/>
            <w:r>
              <w:rPr>
                <w:lang w:val="en-US"/>
              </w:rPr>
              <w:t xml:space="preserve"> </w:t>
            </w:r>
            <w:r w:rsidRPr="006872B3">
              <w:rPr>
                <w:lang w:val="en-US"/>
              </w:rPr>
              <w:t xml:space="preserve">e </w:t>
            </w:r>
            <w:proofErr w:type="spellStart"/>
            <w:r w:rsidRPr="006872B3">
              <w:rPr>
                <w:lang w:val="en-US"/>
              </w:rPr>
              <w:t>shiritit</w:t>
            </w:r>
            <w:proofErr w:type="spellEnd"/>
            <w:r w:rsidRPr="006872B3">
              <w:rPr>
                <w:lang w:val="en-US"/>
              </w:rPr>
              <w:t xml:space="preserve"> </w:t>
            </w:r>
            <w:proofErr w:type="spellStart"/>
            <w:r w:rsidRPr="006872B3">
              <w:rPr>
                <w:lang w:val="en-US"/>
              </w:rPr>
              <w:t>matës</w:t>
            </w:r>
            <w:proofErr w:type="spellEnd"/>
            <w:r>
              <w:rPr>
                <w:lang w:val="en-US"/>
              </w:rPr>
              <w:t xml:space="preserve"> </w:t>
            </w:r>
            <w:proofErr w:type="spellStart"/>
            <w:r>
              <w:rPr>
                <w:lang w:val="en-US"/>
              </w:rPr>
              <w:t>për</w:t>
            </w:r>
            <w:proofErr w:type="spellEnd"/>
            <w:r>
              <w:rPr>
                <w:lang w:val="en-US"/>
              </w:rPr>
              <w:t xml:space="preserve"> </w:t>
            </w:r>
            <w:proofErr w:type="spellStart"/>
            <w:r>
              <w:rPr>
                <w:lang w:val="en-US"/>
              </w:rPr>
              <w:t>rregullsinë</w:t>
            </w:r>
            <w:proofErr w:type="spellEnd"/>
            <w:r>
              <w:rPr>
                <w:lang w:val="en-US"/>
              </w:rPr>
              <w:t xml:space="preserve"> e </w:t>
            </w:r>
            <w:proofErr w:type="spellStart"/>
            <w:r>
              <w:rPr>
                <w:lang w:val="en-US"/>
              </w:rPr>
              <w:t>progresit</w:t>
            </w:r>
            <w:proofErr w:type="spellEnd"/>
            <w:r>
              <w:rPr>
                <w:lang w:val="en-US"/>
              </w:rPr>
              <w:t xml:space="preserve"> </w:t>
            </w:r>
            <w:proofErr w:type="spellStart"/>
            <w:r>
              <w:rPr>
                <w:lang w:val="en-US"/>
              </w:rPr>
              <w:t>të</w:t>
            </w:r>
            <w:proofErr w:type="spellEnd"/>
            <w:r>
              <w:rPr>
                <w:lang w:val="en-US"/>
              </w:rPr>
              <w:t xml:space="preserve"> </w:t>
            </w:r>
            <w:proofErr w:type="spellStart"/>
            <w:r>
              <w:rPr>
                <w:lang w:val="en-US"/>
              </w:rPr>
              <w:t>numerizimit</w:t>
            </w:r>
            <w:proofErr w:type="spellEnd"/>
            <w:r w:rsidR="00B116DF">
              <w:rPr>
                <w:lang w:val="en-US"/>
              </w:rPr>
              <w:t>;</w:t>
            </w:r>
          </w:p>
          <w:p w14:paraId="2C01579C" w14:textId="77777777" w:rsidR="000C0527" w:rsidRPr="006872B3" w:rsidRDefault="000C0527" w:rsidP="00B13EEF">
            <w:pPr>
              <w:numPr>
                <w:ilvl w:val="0"/>
                <w:numId w:val="22"/>
              </w:numPr>
              <w:tabs>
                <w:tab w:val="clear" w:pos="792"/>
                <w:tab w:val="left" w:pos="72"/>
                <w:tab w:val="num" w:pos="252"/>
                <w:tab w:val="left" w:pos="432"/>
              </w:tabs>
              <w:autoSpaceDE/>
              <w:adjustRightInd/>
              <w:ind w:left="252" w:hanging="240"/>
              <w:jc w:val="both"/>
              <w:rPr>
                <w:lang w:val="en-US"/>
              </w:rPr>
            </w:pPr>
            <w:proofErr w:type="spellStart"/>
            <w:r>
              <w:rPr>
                <w:lang w:val="en-US"/>
              </w:rPr>
              <w:t>të</w:t>
            </w:r>
            <w:proofErr w:type="spellEnd"/>
            <w:r>
              <w:rPr>
                <w:lang w:val="en-US"/>
              </w:rPr>
              <w:t xml:space="preserve"> </w:t>
            </w:r>
            <w:proofErr w:type="spellStart"/>
            <w:r w:rsidR="00B116DF">
              <w:rPr>
                <w:lang w:val="en-US"/>
              </w:rPr>
              <w:t>përdorë</w:t>
            </w:r>
            <w:proofErr w:type="spellEnd"/>
            <w:r w:rsidR="00B116DF">
              <w:rPr>
                <w:lang w:val="en-US"/>
              </w:rPr>
              <w:t xml:space="preserve"> </w:t>
            </w:r>
            <w:proofErr w:type="spellStart"/>
            <w:r w:rsidR="00B116DF">
              <w:rPr>
                <w:lang w:val="en-US"/>
              </w:rPr>
              <w:t>veglën</w:t>
            </w:r>
            <w:proofErr w:type="spellEnd"/>
            <w:r w:rsidR="00B116DF">
              <w:rPr>
                <w:lang w:val="en-US"/>
              </w:rPr>
              <w:t xml:space="preserve"> e </w:t>
            </w:r>
            <w:proofErr w:type="spellStart"/>
            <w:r w:rsidR="00B116DF">
              <w:rPr>
                <w:lang w:val="en-US"/>
              </w:rPr>
              <w:t>duhur</w:t>
            </w:r>
            <w:proofErr w:type="spellEnd"/>
            <w:r w:rsidR="00B116DF">
              <w:rPr>
                <w:lang w:val="en-US"/>
              </w:rPr>
              <w:t xml:space="preserve"> </w:t>
            </w:r>
            <w:proofErr w:type="spellStart"/>
            <w:r w:rsidR="00B116DF">
              <w:rPr>
                <w:lang w:val="en-US"/>
              </w:rPr>
              <w:t>për</w:t>
            </w:r>
            <w:proofErr w:type="spellEnd"/>
            <w:r w:rsidR="00B116DF">
              <w:rPr>
                <w:lang w:val="en-US"/>
              </w:rPr>
              <w:t xml:space="preserve"> </w:t>
            </w:r>
            <w:proofErr w:type="spellStart"/>
            <w:r>
              <w:rPr>
                <w:lang w:val="en-US"/>
              </w:rPr>
              <w:t>h</w:t>
            </w:r>
            <w:r w:rsidRPr="006872B3">
              <w:rPr>
                <w:lang w:val="en-US"/>
              </w:rPr>
              <w:t>ap</w:t>
            </w:r>
            <w:r w:rsidR="00B116DF">
              <w:rPr>
                <w:lang w:val="en-US"/>
              </w:rPr>
              <w:t>jen</w:t>
            </w:r>
            <w:proofErr w:type="spellEnd"/>
            <w:r w:rsidRPr="006872B3">
              <w:rPr>
                <w:lang w:val="en-US"/>
              </w:rPr>
              <w:t xml:space="preserve"> </w:t>
            </w:r>
            <w:r w:rsidR="00B116DF">
              <w:rPr>
                <w:lang w:val="en-US"/>
              </w:rPr>
              <w:t xml:space="preserve">e </w:t>
            </w:r>
            <w:proofErr w:type="spellStart"/>
            <w:r w:rsidRPr="006872B3">
              <w:rPr>
                <w:lang w:val="en-US"/>
              </w:rPr>
              <w:t>tapë</w:t>
            </w:r>
            <w:r w:rsidR="00B116DF">
              <w:rPr>
                <w:lang w:val="en-US"/>
              </w:rPr>
              <w:t>s</w:t>
            </w:r>
            <w:proofErr w:type="spellEnd"/>
            <w:r w:rsidRPr="006872B3">
              <w:rPr>
                <w:lang w:val="en-US"/>
              </w:rPr>
              <w:t xml:space="preserve"> </w:t>
            </w:r>
            <w:proofErr w:type="spellStart"/>
            <w:r w:rsidR="00B116DF">
              <w:rPr>
                <w:lang w:val="en-US"/>
              </w:rPr>
              <w:t>së</w:t>
            </w:r>
            <w:proofErr w:type="spellEnd"/>
            <w:r w:rsidRPr="006872B3">
              <w:rPr>
                <w:lang w:val="en-US"/>
              </w:rPr>
              <w:t xml:space="preserve"> </w:t>
            </w:r>
            <w:proofErr w:type="spellStart"/>
            <w:r w:rsidRPr="006872B3">
              <w:rPr>
                <w:lang w:val="en-US"/>
              </w:rPr>
              <w:t>tankut</w:t>
            </w:r>
            <w:proofErr w:type="spellEnd"/>
            <w:r w:rsidRPr="006872B3">
              <w:rPr>
                <w:lang w:val="en-US"/>
              </w:rPr>
              <w:t xml:space="preserve"> </w:t>
            </w:r>
            <w:proofErr w:type="spellStart"/>
            <w:r w:rsidRPr="006872B3">
              <w:rPr>
                <w:lang w:val="en-US"/>
              </w:rPr>
              <w:t>dhe</w:t>
            </w:r>
            <w:proofErr w:type="spellEnd"/>
            <w:r w:rsidRPr="006872B3">
              <w:rPr>
                <w:lang w:val="en-US"/>
              </w:rPr>
              <w:t xml:space="preserve"> </w:t>
            </w:r>
            <w:proofErr w:type="spellStart"/>
            <w:r w:rsidRPr="006872B3">
              <w:rPr>
                <w:lang w:val="en-US"/>
              </w:rPr>
              <w:t>vendos</w:t>
            </w:r>
            <w:r>
              <w:rPr>
                <w:lang w:val="en-US"/>
              </w:rPr>
              <w:t>ë</w:t>
            </w:r>
            <w:proofErr w:type="spellEnd"/>
            <w:r>
              <w:rPr>
                <w:lang w:val="en-US"/>
              </w:rPr>
              <w:t xml:space="preserve"> </w:t>
            </w:r>
            <w:proofErr w:type="spellStart"/>
            <w:r>
              <w:rPr>
                <w:lang w:val="en-US"/>
              </w:rPr>
              <w:t>atë</w:t>
            </w:r>
            <w:proofErr w:type="spellEnd"/>
            <w:r w:rsidRPr="006872B3">
              <w:rPr>
                <w:lang w:val="en-US"/>
              </w:rPr>
              <w:t xml:space="preserve"> </w:t>
            </w:r>
            <w:proofErr w:type="spellStart"/>
            <w:r w:rsidRPr="006872B3">
              <w:rPr>
                <w:lang w:val="en-US"/>
              </w:rPr>
              <w:t>në</w:t>
            </w:r>
            <w:proofErr w:type="spellEnd"/>
            <w:r w:rsidRPr="006872B3">
              <w:rPr>
                <w:lang w:val="en-US"/>
              </w:rPr>
              <w:t xml:space="preserve"> vend </w:t>
            </w:r>
            <w:proofErr w:type="spellStart"/>
            <w:r w:rsidRPr="006872B3">
              <w:rPr>
                <w:lang w:val="en-US"/>
              </w:rPr>
              <w:t>të</w:t>
            </w:r>
            <w:proofErr w:type="spellEnd"/>
            <w:r w:rsidRPr="006872B3">
              <w:rPr>
                <w:lang w:val="en-US"/>
              </w:rPr>
              <w:t xml:space="preserve"> </w:t>
            </w:r>
            <w:proofErr w:type="spellStart"/>
            <w:r w:rsidRPr="006872B3">
              <w:rPr>
                <w:lang w:val="en-US"/>
              </w:rPr>
              <w:t>sigurtë</w:t>
            </w:r>
            <w:proofErr w:type="spellEnd"/>
            <w:r w:rsidRPr="006872B3">
              <w:rPr>
                <w:lang w:val="en-US"/>
              </w:rPr>
              <w:t xml:space="preserve"> </w:t>
            </w:r>
            <w:proofErr w:type="spellStart"/>
            <w:r w:rsidRPr="006872B3">
              <w:rPr>
                <w:lang w:val="en-US"/>
              </w:rPr>
              <w:t>gjatë</w:t>
            </w:r>
            <w:proofErr w:type="spellEnd"/>
            <w:r w:rsidRPr="006872B3">
              <w:rPr>
                <w:lang w:val="en-US"/>
              </w:rPr>
              <w:t xml:space="preserve"> </w:t>
            </w:r>
            <w:proofErr w:type="spellStart"/>
            <w:r w:rsidRPr="006872B3">
              <w:rPr>
                <w:lang w:val="en-US"/>
              </w:rPr>
              <w:t>matjes</w:t>
            </w:r>
            <w:proofErr w:type="spellEnd"/>
            <w:r w:rsidR="00B116DF">
              <w:rPr>
                <w:lang w:val="en-US"/>
              </w:rPr>
              <w:t>;</w:t>
            </w:r>
          </w:p>
          <w:p w14:paraId="4A8ACF5E" w14:textId="77777777" w:rsidR="000C0527" w:rsidRPr="006872B3" w:rsidRDefault="000C0527" w:rsidP="00B13EEF">
            <w:pPr>
              <w:numPr>
                <w:ilvl w:val="0"/>
                <w:numId w:val="22"/>
              </w:numPr>
              <w:tabs>
                <w:tab w:val="clear" w:pos="792"/>
                <w:tab w:val="left" w:pos="72"/>
                <w:tab w:val="num" w:pos="252"/>
                <w:tab w:val="left" w:pos="432"/>
              </w:tabs>
              <w:autoSpaceDE/>
              <w:adjustRightInd/>
              <w:ind w:left="252" w:hanging="240"/>
              <w:jc w:val="both"/>
              <w:rPr>
                <w:lang w:val="en-US"/>
              </w:rPr>
            </w:pPr>
            <w:proofErr w:type="spellStart"/>
            <w:r>
              <w:rPr>
                <w:lang w:val="en-US"/>
              </w:rPr>
              <w:t>të</w:t>
            </w:r>
            <w:proofErr w:type="spellEnd"/>
            <w:r>
              <w:rPr>
                <w:lang w:val="en-US"/>
              </w:rPr>
              <w:t xml:space="preserve"> </w:t>
            </w:r>
            <w:proofErr w:type="spellStart"/>
            <w:r>
              <w:rPr>
                <w:lang w:val="en-US"/>
              </w:rPr>
              <w:t>p</w:t>
            </w:r>
            <w:r w:rsidRPr="006872B3">
              <w:rPr>
                <w:lang w:val="en-US"/>
              </w:rPr>
              <w:t>ërdor</w:t>
            </w:r>
            <w:r>
              <w:rPr>
                <w:lang w:val="en-US"/>
              </w:rPr>
              <w:t>ë</w:t>
            </w:r>
            <w:proofErr w:type="spellEnd"/>
            <w:r w:rsidRPr="006872B3">
              <w:rPr>
                <w:lang w:val="en-US"/>
              </w:rPr>
              <w:t xml:space="preserve"> </w:t>
            </w:r>
            <w:proofErr w:type="spellStart"/>
            <w:r w:rsidRPr="006872B3">
              <w:rPr>
                <w:lang w:val="en-US"/>
              </w:rPr>
              <w:t>ngjyrues</w:t>
            </w:r>
            <w:proofErr w:type="spellEnd"/>
            <w:r w:rsidRPr="006872B3">
              <w:rPr>
                <w:lang w:val="en-US"/>
              </w:rPr>
              <w:t xml:space="preserve"> </w:t>
            </w:r>
            <w:proofErr w:type="spellStart"/>
            <w:r w:rsidRPr="006872B3">
              <w:rPr>
                <w:lang w:val="en-US"/>
              </w:rPr>
              <w:t>për</w:t>
            </w:r>
            <w:proofErr w:type="spellEnd"/>
            <w:r w:rsidRPr="006872B3">
              <w:rPr>
                <w:lang w:val="en-US"/>
              </w:rPr>
              <w:t xml:space="preserve"> </w:t>
            </w:r>
            <w:proofErr w:type="spellStart"/>
            <w:r w:rsidRPr="006872B3">
              <w:rPr>
                <w:lang w:val="en-US"/>
              </w:rPr>
              <w:t>evidentimin</w:t>
            </w:r>
            <w:proofErr w:type="spellEnd"/>
            <w:r w:rsidRPr="006872B3">
              <w:rPr>
                <w:lang w:val="en-US"/>
              </w:rPr>
              <w:t xml:space="preserve"> e </w:t>
            </w:r>
            <w:proofErr w:type="spellStart"/>
            <w:r w:rsidRPr="006872B3">
              <w:rPr>
                <w:lang w:val="en-US"/>
              </w:rPr>
              <w:t>lagies</w:t>
            </w:r>
            <w:proofErr w:type="spellEnd"/>
            <w:r w:rsidRPr="006872B3">
              <w:rPr>
                <w:lang w:val="en-US"/>
              </w:rPr>
              <w:t xml:space="preserve"> </w:t>
            </w:r>
            <w:proofErr w:type="spellStart"/>
            <w:r w:rsidRPr="006872B3">
              <w:rPr>
                <w:lang w:val="en-US"/>
              </w:rPr>
              <w:t>së</w:t>
            </w:r>
            <w:proofErr w:type="spellEnd"/>
            <w:r w:rsidRPr="006872B3">
              <w:rPr>
                <w:lang w:val="en-US"/>
              </w:rPr>
              <w:t xml:space="preserve"> </w:t>
            </w:r>
            <w:proofErr w:type="spellStart"/>
            <w:r w:rsidRPr="006872B3">
              <w:rPr>
                <w:lang w:val="en-US"/>
              </w:rPr>
              <w:t>shiritit</w:t>
            </w:r>
            <w:proofErr w:type="spellEnd"/>
            <w:r w:rsidRPr="006872B3">
              <w:rPr>
                <w:lang w:val="en-US"/>
              </w:rPr>
              <w:t xml:space="preserve"> </w:t>
            </w:r>
            <w:proofErr w:type="spellStart"/>
            <w:r w:rsidRPr="006872B3">
              <w:rPr>
                <w:lang w:val="en-US"/>
              </w:rPr>
              <w:t>matës</w:t>
            </w:r>
            <w:proofErr w:type="spellEnd"/>
            <w:r w:rsidRPr="006872B3">
              <w:rPr>
                <w:lang w:val="en-US"/>
              </w:rPr>
              <w:t xml:space="preserve"> </w:t>
            </w:r>
            <w:proofErr w:type="spellStart"/>
            <w:r w:rsidRPr="006872B3">
              <w:rPr>
                <w:lang w:val="en-US"/>
              </w:rPr>
              <w:t>në</w:t>
            </w:r>
            <w:proofErr w:type="spellEnd"/>
            <w:r w:rsidRPr="006872B3">
              <w:rPr>
                <w:lang w:val="en-US"/>
              </w:rPr>
              <w:t xml:space="preserve"> </w:t>
            </w:r>
            <w:proofErr w:type="spellStart"/>
            <w:r w:rsidRPr="006872B3">
              <w:rPr>
                <w:lang w:val="en-US"/>
              </w:rPr>
              <w:t>zonën</w:t>
            </w:r>
            <w:proofErr w:type="spellEnd"/>
            <w:r w:rsidRPr="006872B3">
              <w:rPr>
                <w:lang w:val="en-US"/>
              </w:rPr>
              <w:t xml:space="preserve"> e </w:t>
            </w:r>
            <w:proofErr w:type="spellStart"/>
            <w:r w:rsidRPr="006872B3">
              <w:rPr>
                <w:lang w:val="en-US"/>
              </w:rPr>
              <w:t>nivelit</w:t>
            </w:r>
            <w:proofErr w:type="spellEnd"/>
            <w:r w:rsidRPr="006872B3">
              <w:rPr>
                <w:lang w:val="en-US"/>
              </w:rPr>
              <w:t xml:space="preserve"> </w:t>
            </w:r>
            <w:proofErr w:type="spellStart"/>
            <w:r w:rsidRPr="006872B3">
              <w:rPr>
                <w:lang w:val="en-US"/>
              </w:rPr>
              <w:t>të</w:t>
            </w:r>
            <w:proofErr w:type="spellEnd"/>
            <w:r w:rsidRPr="006872B3">
              <w:rPr>
                <w:lang w:val="en-US"/>
              </w:rPr>
              <w:t xml:space="preserve"> </w:t>
            </w:r>
            <w:proofErr w:type="spellStart"/>
            <w:r w:rsidRPr="006872B3">
              <w:rPr>
                <w:lang w:val="en-US"/>
              </w:rPr>
              <w:t>pritshëm</w:t>
            </w:r>
            <w:proofErr w:type="spellEnd"/>
            <w:r w:rsidRPr="006872B3">
              <w:rPr>
                <w:lang w:val="en-US"/>
              </w:rPr>
              <w:t xml:space="preserve"> </w:t>
            </w:r>
            <w:proofErr w:type="spellStart"/>
            <w:r w:rsidRPr="006872B3">
              <w:rPr>
                <w:lang w:val="en-US"/>
              </w:rPr>
              <w:t>për</w:t>
            </w:r>
            <w:proofErr w:type="spellEnd"/>
            <w:r w:rsidRPr="006872B3">
              <w:rPr>
                <w:lang w:val="en-US"/>
              </w:rPr>
              <w:t xml:space="preserve"> </w:t>
            </w:r>
            <w:proofErr w:type="spellStart"/>
            <w:r w:rsidRPr="006872B3">
              <w:rPr>
                <w:lang w:val="en-US"/>
              </w:rPr>
              <w:t>lagie</w:t>
            </w:r>
            <w:proofErr w:type="spellEnd"/>
            <w:r w:rsidRPr="006872B3">
              <w:rPr>
                <w:lang w:val="en-US"/>
              </w:rPr>
              <w:t xml:space="preserve"> </w:t>
            </w:r>
            <w:proofErr w:type="spellStart"/>
            <w:r w:rsidRPr="006872B3">
              <w:rPr>
                <w:lang w:val="en-US"/>
              </w:rPr>
              <w:t>nga</w:t>
            </w:r>
            <w:proofErr w:type="spellEnd"/>
            <w:r w:rsidRPr="006872B3">
              <w:rPr>
                <w:lang w:val="en-US"/>
              </w:rPr>
              <w:t xml:space="preserve"> </w:t>
            </w:r>
            <w:proofErr w:type="spellStart"/>
            <w:r w:rsidRPr="006872B3">
              <w:rPr>
                <w:lang w:val="en-US"/>
              </w:rPr>
              <w:t>hidrokarburi</w:t>
            </w:r>
            <w:proofErr w:type="spellEnd"/>
            <w:r w:rsidR="00B116DF">
              <w:rPr>
                <w:lang w:val="en-US"/>
              </w:rPr>
              <w:t>;</w:t>
            </w:r>
          </w:p>
          <w:p w14:paraId="4A421EDE" w14:textId="77777777" w:rsidR="000C0527" w:rsidRPr="006872B3" w:rsidRDefault="000C0527" w:rsidP="00B13EEF">
            <w:pPr>
              <w:numPr>
                <w:ilvl w:val="0"/>
                <w:numId w:val="22"/>
              </w:numPr>
              <w:tabs>
                <w:tab w:val="clear" w:pos="792"/>
                <w:tab w:val="left" w:pos="72"/>
                <w:tab w:val="num" w:pos="252"/>
                <w:tab w:val="left" w:pos="432"/>
              </w:tabs>
              <w:autoSpaceDE/>
              <w:adjustRightInd/>
              <w:ind w:left="252" w:hanging="240"/>
              <w:jc w:val="both"/>
              <w:rPr>
                <w:lang w:val="en-US"/>
              </w:rPr>
            </w:pPr>
            <w:proofErr w:type="spellStart"/>
            <w:r>
              <w:rPr>
                <w:lang w:val="en-US"/>
              </w:rPr>
              <w:t>të</w:t>
            </w:r>
            <w:proofErr w:type="spellEnd"/>
            <w:r>
              <w:rPr>
                <w:lang w:val="en-US"/>
              </w:rPr>
              <w:t xml:space="preserve"> </w:t>
            </w:r>
            <w:proofErr w:type="spellStart"/>
            <w:r>
              <w:rPr>
                <w:lang w:val="en-US"/>
              </w:rPr>
              <w:t>u</w:t>
            </w:r>
            <w:r w:rsidRPr="006872B3">
              <w:rPr>
                <w:lang w:val="en-US"/>
              </w:rPr>
              <w:t>shtr</w:t>
            </w:r>
            <w:r>
              <w:rPr>
                <w:lang w:val="en-US"/>
              </w:rPr>
              <w:t>ojë</w:t>
            </w:r>
            <w:proofErr w:type="spellEnd"/>
            <w:r w:rsidRPr="006872B3">
              <w:rPr>
                <w:lang w:val="en-US"/>
              </w:rPr>
              <w:t xml:space="preserve"> </w:t>
            </w:r>
            <w:proofErr w:type="spellStart"/>
            <w:r w:rsidRPr="006872B3">
              <w:rPr>
                <w:lang w:val="en-US"/>
              </w:rPr>
              <w:t>refleksi</w:t>
            </w:r>
            <w:r>
              <w:rPr>
                <w:lang w:val="en-US"/>
              </w:rPr>
              <w:t>n</w:t>
            </w:r>
            <w:proofErr w:type="spellEnd"/>
            <w:r w:rsidRPr="006872B3">
              <w:rPr>
                <w:lang w:val="en-US"/>
              </w:rPr>
              <w:t xml:space="preserve"> </w:t>
            </w:r>
            <w:r w:rsidR="00B116DF">
              <w:rPr>
                <w:lang w:val="en-US"/>
              </w:rPr>
              <w:t xml:space="preserve">e </w:t>
            </w:r>
            <w:proofErr w:type="spellStart"/>
            <w:r w:rsidR="00B116DF">
              <w:rPr>
                <w:lang w:val="en-US"/>
              </w:rPr>
              <w:t>ndjeshmërisë</w:t>
            </w:r>
            <w:proofErr w:type="spellEnd"/>
            <w:r w:rsidR="00B116DF">
              <w:rPr>
                <w:lang w:val="en-US"/>
              </w:rPr>
              <w:t xml:space="preserve"> </w:t>
            </w:r>
            <w:proofErr w:type="spellStart"/>
            <w:r w:rsidRPr="006872B3">
              <w:rPr>
                <w:lang w:val="en-US"/>
              </w:rPr>
              <w:t>për</w:t>
            </w:r>
            <w:proofErr w:type="spellEnd"/>
            <w:r w:rsidRPr="006872B3">
              <w:rPr>
                <w:lang w:val="en-US"/>
              </w:rPr>
              <w:t xml:space="preserve"> </w:t>
            </w:r>
            <w:proofErr w:type="spellStart"/>
            <w:r w:rsidRPr="006872B3">
              <w:rPr>
                <w:lang w:val="en-US"/>
              </w:rPr>
              <w:t>të</w:t>
            </w:r>
            <w:proofErr w:type="spellEnd"/>
            <w:r w:rsidRPr="006872B3">
              <w:rPr>
                <w:lang w:val="en-US"/>
              </w:rPr>
              <w:t xml:space="preserve"> </w:t>
            </w:r>
            <w:proofErr w:type="spellStart"/>
            <w:r w:rsidRPr="006872B3">
              <w:rPr>
                <w:lang w:val="en-US"/>
              </w:rPr>
              <w:t>kutptuar</w:t>
            </w:r>
            <w:proofErr w:type="spellEnd"/>
            <w:r w:rsidRPr="006872B3">
              <w:rPr>
                <w:lang w:val="en-US"/>
              </w:rPr>
              <w:t xml:space="preserve"> </w:t>
            </w:r>
            <w:proofErr w:type="spellStart"/>
            <w:r w:rsidRPr="006872B3">
              <w:rPr>
                <w:lang w:val="en-US"/>
              </w:rPr>
              <w:t>prekjen</w:t>
            </w:r>
            <w:proofErr w:type="spellEnd"/>
            <w:r w:rsidRPr="006872B3">
              <w:rPr>
                <w:lang w:val="en-US"/>
              </w:rPr>
              <w:t xml:space="preserve"> e </w:t>
            </w:r>
            <w:proofErr w:type="spellStart"/>
            <w:r w:rsidRPr="006872B3">
              <w:rPr>
                <w:lang w:val="en-US"/>
              </w:rPr>
              <w:t>peshës</w:t>
            </w:r>
            <w:proofErr w:type="spellEnd"/>
            <w:r w:rsidRPr="006872B3">
              <w:rPr>
                <w:lang w:val="en-US"/>
              </w:rPr>
              <w:t xml:space="preserve"> </w:t>
            </w:r>
            <w:proofErr w:type="spellStart"/>
            <w:r w:rsidRPr="006872B3">
              <w:rPr>
                <w:lang w:val="en-US"/>
              </w:rPr>
              <w:t>së</w:t>
            </w:r>
            <w:proofErr w:type="spellEnd"/>
            <w:r w:rsidRPr="006872B3">
              <w:rPr>
                <w:lang w:val="en-US"/>
              </w:rPr>
              <w:t xml:space="preserve"> </w:t>
            </w:r>
            <w:proofErr w:type="spellStart"/>
            <w:r w:rsidRPr="006872B3">
              <w:rPr>
                <w:lang w:val="en-US"/>
              </w:rPr>
              <w:t>shiritit</w:t>
            </w:r>
            <w:proofErr w:type="spellEnd"/>
            <w:r w:rsidRPr="006872B3">
              <w:rPr>
                <w:lang w:val="en-US"/>
              </w:rPr>
              <w:t xml:space="preserve"> </w:t>
            </w:r>
            <w:proofErr w:type="spellStart"/>
            <w:r w:rsidRPr="006872B3">
              <w:rPr>
                <w:lang w:val="en-US"/>
              </w:rPr>
              <w:t>matës</w:t>
            </w:r>
            <w:proofErr w:type="spellEnd"/>
            <w:r w:rsidRPr="006872B3">
              <w:rPr>
                <w:lang w:val="en-US"/>
              </w:rPr>
              <w:t xml:space="preserve"> </w:t>
            </w:r>
            <w:proofErr w:type="spellStart"/>
            <w:r w:rsidRPr="006872B3">
              <w:rPr>
                <w:lang w:val="en-US"/>
              </w:rPr>
              <w:t>në</w:t>
            </w:r>
            <w:proofErr w:type="spellEnd"/>
            <w:r w:rsidRPr="006872B3">
              <w:rPr>
                <w:lang w:val="en-US"/>
              </w:rPr>
              <w:t xml:space="preserve"> </w:t>
            </w:r>
            <w:proofErr w:type="spellStart"/>
            <w:r w:rsidRPr="006872B3">
              <w:rPr>
                <w:lang w:val="en-US"/>
              </w:rPr>
              <w:t>fundin</w:t>
            </w:r>
            <w:proofErr w:type="spellEnd"/>
            <w:r w:rsidRPr="006872B3">
              <w:rPr>
                <w:lang w:val="en-US"/>
              </w:rPr>
              <w:t xml:space="preserve"> e </w:t>
            </w:r>
            <w:proofErr w:type="spellStart"/>
            <w:r w:rsidRPr="006872B3">
              <w:rPr>
                <w:lang w:val="en-US"/>
              </w:rPr>
              <w:t>tankut</w:t>
            </w:r>
            <w:proofErr w:type="spellEnd"/>
            <w:r w:rsidRPr="006872B3">
              <w:rPr>
                <w:lang w:val="en-US"/>
              </w:rPr>
              <w:t xml:space="preserve"> </w:t>
            </w:r>
            <w:proofErr w:type="spellStart"/>
            <w:r w:rsidRPr="006872B3">
              <w:rPr>
                <w:lang w:val="en-US"/>
              </w:rPr>
              <w:t>të</w:t>
            </w:r>
            <w:proofErr w:type="spellEnd"/>
            <w:r w:rsidRPr="006872B3">
              <w:rPr>
                <w:lang w:val="en-US"/>
              </w:rPr>
              <w:t xml:space="preserve"> </w:t>
            </w:r>
            <w:proofErr w:type="spellStart"/>
            <w:r w:rsidRPr="006872B3">
              <w:rPr>
                <w:lang w:val="en-US"/>
              </w:rPr>
              <w:t>naftës</w:t>
            </w:r>
            <w:proofErr w:type="spellEnd"/>
            <w:r w:rsidR="00B116DF">
              <w:rPr>
                <w:lang w:val="en-US"/>
              </w:rPr>
              <w:t>;</w:t>
            </w:r>
          </w:p>
          <w:p w14:paraId="65A6FCB1" w14:textId="77777777" w:rsidR="000C0527" w:rsidRPr="006872B3" w:rsidRDefault="000C0527" w:rsidP="00B13EEF">
            <w:pPr>
              <w:numPr>
                <w:ilvl w:val="0"/>
                <w:numId w:val="22"/>
              </w:numPr>
              <w:tabs>
                <w:tab w:val="clear" w:pos="792"/>
                <w:tab w:val="left" w:pos="72"/>
                <w:tab w:val="num" w:pos="252"/>
                <w:tab w:val="left" w:pos="432"/>
              </w:tabs>
              <w:autoSpaceDE/>
              <w:adjustRightInd/>
              <w:ind w:left="252" w:hanging="240"/>
              <w:jc w:val="both"/>
              <w:rPr>
                <w:lang w:val="en-US"/>
              </w:rPr>
            </w:pPr>
            <w:proofErr w:type="spellStart"/>
            <w:r>
              <w:rPr>
                <w:lang w:val="en-US"/>
              </w:rPr>
              <w:t>të</w:t>
            </w:r>
            <w:proofErr w:type="spellEnd"/>
            <w:r>
              <w:rPr>
                <w:lang w:val="en-US"/>
              </w:rPr>
              <w:t xml:space="preserve"> </w:t>
            </w:r>
            <w:proofErr w:type="spellStart"/>
            <w:r>
              <w:rPr>
                <w:lang w:val="en-US"/>
              </w:rPr>
              <w:t>u</w:t>
            </w:r>
            <w:r w:rsidRPr="006872B3">
              <w:rPr>
                <w:lang w:val="en-US"/>
              </w:rPr>
              <w:t>shtr</w:t>
            </w:r>
            <w:r>
              <w:rPr>
                <w:lang w:val="en-US"/>
              </w:rPr>
              <w:t>ojë</w:t>
            </w:r>
            <w:proofErr w:type="spellEnd"/>
            <w:r w:rsidRPr="006872B3">
              <w:rPr>
                <w:lang w:val="en-US"/>
              </w:rPr>
              <w:t xml:space="preserve"> </w:t>
            </w:r>
            <w:proofErr w:type="spellStart"/>
            <w:r w:rsidRPr="006872B3">
              <w:rPr>
                <w:lang w:val="en-US"/>
              </w:rPr>
              <w:t>refleksi</w:t>
            </w:r>
            <w:r>
              <w:rPr>
                <w:lang w:val="en-US"/>
              </w:rPr>
              <w:t>n</w:t>
            </w:r>
            <w:proofErr w:type="spellEnd"/>
            <w:r w:rsidRPr="006872B3">
              <w:rPr>
                <w:lang w:val="en-US"/>
              </w:rPr>
              <w:t xml:space="preserve"> </w:t>
            </w:r>
            <w:r w:rsidR="00B116DF">
              <w:rPr>
                <w:lang w:val="en-US"/>
              </w:rPr>
              <w:t xml:space="preserve">e </w:t>
            </w:r>
            <w:proofErr w:type="spellStart"/>
            <w:r w:rsidR="00B116DF">
              <w:rPr>
                <w:lang w:val="en-US"/>
              </w:rPr>
              <w:t>ndjeshmërisë</w:t>
            </w:r>
            <w:proofErr w:type="spellEnd"/>
            <w:r w:rsidR="00B116DF">
              <w:rPr>
                <w:lang w:val="en-US"/>
              </w:rPr>
              <w:t xml:space="preserve"> </w:t>
            </w:r>
            <w:proofErr w:type="spellStart"/>
            <w:r w:rsidRPr="006872B3">
              <w:rPr>
                <w:lang w:val="en-US"/>
              </w:rPr>
              <w:t>për</w:t>
            </w:r>
            <w:proofErr w:type="spellEnd"/>
            <w:r w:rsidRPr="006872B3">
              <w:rPr>
                <w:lang w:val="en-US"/>
              </w:rPr>
              <w:t xml:space="preserve"> </w:t>
            </w:r>
            <w:proofErr w:type="spellStart"/>
            <w:r w:rsidRPr="006872B3">
              <w:rPr>
                <w:lang w:val="en-US"/>
              </w:rPr>
              <w:t>të</w:t>
            </w:r>
            <w:proofErr w:type="spellEnd"/>
            <w:r w:rsidRPr="006872B3">
              <w:rPr>
                <w:lang w:val="en-US"/>
              </w:rPr>
              <w:t xml:space="preserve"> </w:t>
            </w:r>
            <w:proofErr w:type="spellStart"/>
            <w:r w:rsidRPr="006872B3">
              <w:rPr>
                <w:lang w:val="en-US"/>
              </w:rPr>
              <w:t>kutptuar</w:t>
            </w:r>
            <w:proofErr w:type="spellEnd"/>
            <w:r w:rsidRPr="006872B3">
              <w:rPr>
                <w:lang w:val="en-US"/>
              </w:rPr>
              <w:t xml:space="preserve"> </w:t>
            </w:r>
            <w:proofErr w:type="spellStart"/>
            <w:r w:rsidRPr="006872B3">
              <w:rPr>
                <w:lang w:val="en-US"/>
              </w:rPr>
              <w:t>prekjen</w:t>
            </w:r>
            <w:proofErr w:type="spellEnd"/>
            <w:r w:rsidRPr="006872B3">
              <w:rPr>
                <w:lang w:val="en-US"/>
              </w:rPr>
              <w:t xml:space="preserve"> e </w:t>
            </w:r>
            <w:proofErr w:type="spellStart"/>
            <w:r w:rsidRPr="006872B3">
              <w:rPr>
                <w:lang w:val="en-US"/>
              </w:rPr>
              <w:t>peshës</w:t>
            </w:r>
            <w:proofErr w:type="spellEnd"/>
            <w:r w:rsidRPr="006872B3">
              <w:rPr>
                <w:lang w:val="en-US"/>
              </w:rPr>
              <w:t xml:space="preserve"> </w:t>
            </w:r>
            <w:proofErr w:type="spellStart"/>
            <w:r w:rsidRPr="006872B3">
              <w:rPr>
                <w:lang w:val="en-US"/>
              </w:rPr>
              <w:t>së</w:t>
            </w:r>
            <w:proofErr w:type="spellEnd"/>
            <w:r w:rsidRPr="006872B3">
              <w:rPr>
                <w:lang w:val="en-US"/>
              </w:rPr>
              <w:t xml:space="preserve"> </w:t>
            </w:r>
            <w:proofErr w:type="spellStart"/>
            <w:r w:rsidRPr="006872B3">
              <w:rPr>
                <w:lang w:val="en-US"/>
              </w:rPr>
              <w:t>shiritit</w:t>
            </w:r>
            <w:proofErr w:type="spellEnd"/>
            <w:r w:rsidRPr="006872B3">
              <w:rPr>
                <w:lang w:val="en-US"/>
              </w:rPr>
              <w:t xml:space="preserve"> </w:t>
            </w:r>
            <w:proofErr w:type="spellStart"/>
            <w:r w:rsidRPr="006872B3">
              <w:rPr>
                <w:lang w:val="en-US"/>
              </w:rPr>
              <w:t>matës</w:t>
            </w:r>
            <w:proofErr w:type="spellEnd"/>
            <w:r w:rsidRPr="006872B3">
              <w:rPr>
                <w:lang w:val="en-US"/>
              </w:rPr>
              <w:t xml:space="preserve"> me </w:t>
            </w:r>
            <w:proofErr w:type="spellStart"/>
            <w:r w:rsidRPr="006872B3">
              <w:rPr>
                <w:lang w:val="en-US"/>
              </w:rPr>
              <w:t>sipërfaqen</w:t>
            </w:r>
            <w:proofErr w:type="spellEnd"/>
            <w:r w:rsidRPr="006872B3">
              <w:rPr>
                <w:lang w:val="en-US"/>
              </w:rPr>
              <w:t xml:space="preserve"> </w:t>
            </w:r>
            <w:proofErr w:type="spellStart"/>
            <w:r w:rsidRPr="006872B3">
              <w:rPr>
                <w:lang w:val="en-US"/>
              </w:rPr>
              <w:t>shtresës</w:t>
            </w:r>
            <w:proofErr w:type="spellEnd"/>
            <w:r w:rsidRPr="006872B3">
              <w:rPr>
                <w:lang w:val="en-US"/>
              </w:rPr>
              <w:t xml:space="preserve"> </w:t>
            </w:r>
            <w:proofErr w:type="spellStart"/>
            <w:r w:rsidRPr="006872B3">
              <w:rPr>
                <w:lang w:val="en-US"/>
              </w:rPr>
              <w:t>së</w:t>
            </w:r>
            <w:proofErr w:type="spellEnd"/>
            <w:r w:rsidRPr="006872B3">
              <w:rPr>
                <w:lang w:val="en-US"/>
              </w:rPr>
              <w:t xml:space="preserve"> </w:t>
            </w:r>
            <w:proofErr w:type="spellStart"/>
            <w:r w:rsidRPr="006872B3">
              <w:rPr>
                <w:lang w:val="en-US"/>
              </w:rPr>
              <w:t>mazutit</w:t>
            </w:r>
            <w:proofErr w:type="spellEnd"/>
            <w:r w:rsidR="00B116DF">
              <w:rPr>
                <w:lang w:val="en-US"/>
              </w:rPr>
              <w:t>;</w:t>
            </w:r>
            <w:r w:rsidRPr="006872B3">
              <w:rPr>
                <w:lang w:val="en-US"/>
              </w:rPr>
              <w:t xml:space="preserve"> </w:t>
            </w:r>
          </w:p>
          <w:p w14:paraId="52390E88" w14:textId="77777777" w:rsidR="000C0527" w:rsidRPr="006872B3" w:rsidRDefault="000C0527" w:rsidP="00B13EEF">
            <w:pPr>
              <w:numPr>
                <w:ilvl w:val="0"/>
                <w:numId w:val="22"/>
              </w:numPr>
              <w:tabs>
                <w:tab w:val="clear" w:pos="792"/>
                <w:tab w:val="left" w:pos="72"/>
                <w:tab w:val="num" w:pos="252"/>
                <w:tab w:val="left" w:pos="432"/>
              </w:tabs>
              <w:autoSpaceDE/>
              <w:adjustRightInd/>
              <w:ind w:left="252" w:hanging="240"/>
              <w:jc w:val="both"/>
              <w:rPr>
                <w:lang w:val="en-US"/>
              </w:rPr>
            </w:pPr>
            <w:proofErr w:type="spellStart"/>
            <w:r>
              <w:rPr>
                <w:lang w:val="en-US"/>
              </w:rPr>
              <w:t>të</w:t>
            </w:r>
            <w:proofErr w:type="spellEnd"/>
            <w:r>
              <w:rPr>
                <w:lang w:val="en-US"/>
              </w:rPr>
              <w:t xml:space="preserve"> </w:t>
            </w:r>
            <w:proofErr w:type="spellStart"/>
            <w:r>
              <w:rPr>
                <w:lang w:val="en-US"/>
              </w:rPr>
              <w:t>n</w:t>
            </w:r>
            <w:r w:rsidRPr="006872B3">
              <w:rPr>
                <w:lang w:val="en-US"/>
              </w:rPr>
              <w:t>xjer</w:t>
            </w:r>
            <w:r>
              <w:rPr>
                <w:lang w:val="en-US"/>
              </w:rPr>
              <w:t>ë</w:t>
            </w:r>
            <w:proofErr w:type="spellEnd"/>
            <w:r w:rsidRPr="006872B3">
              <w:rPr>
                <w:lang w:val="en-US"/>
              </w:rPr>
              <w:t xml:space="preserve"> me </w:t>
            </w:r>
            <w:proofErr w:type="spellStart"/>
            <w:r w:rsidRPr="006872B3">
              <w:rPr>
                <w:lang w:val="en-US"/>
              </w:rPr>
              <w:t>kujdes</w:t>
            </w:r>
            <w:proofErr w:type="spellEnd"/>
            <w:r w:rsidRPr="006872B3">
              <w:rPr>
                <w:lang w:val="en-US"/>
              </w:rPr>
              <w:t xml:space="preserve"> </w:t>
            </w:r>
            <w:proofErr w:type="spellStart"/>
            <w:r w:rsidRPr="006872B3">
              <w:rPr>
                <w:lang w:val="en-US"/>
              </w:rPr>
              <w:t>për</w:t>
            </w:r>
            <w:proofErr w:type="spellEnd"/>
            <w:r w:rsidRPr="006872B3">
              <w:rPr>
                <w:lang w:val="en-US"/>
              </w:rPr>
              <w:t xml:space="preserve"> </w:t>
            </w:r>
            <w:proofErr w:type="spellStart"/>
            <w:r w:rsidRPr="006872B3">
              <w:rPr>
                <w:lang w:val="en-US"/>
              </w:rPr>
              <w:t>të</w:t>
            </w:r>
            <w:proofErr w:type="spellEnd"/>
            <w:r w:rsidRPr="006872B3">
              <w:rPr>
                <w:lang w:val="en-US"/>
              </w:rPr>
              <w:t xml:space="preserve"> </w:t>
            </w:r>
            <w:proofErr w:type="spellStart"/>
            <w:r w:rsidRPr="006872B3">
              <w:rPr>
                <w:lang w:val="en-US"/>
              </w:rPr>
              <w:t>mos</w:t>
            </w:r>
            <w:proofErr w:type="spellEnd"/>
            <w:r w:rsidRPr="006872B3">
              <w:rPr>
                <w:lang w:val="en-US"/>
              </w:rPr>
              <w:t xml:space="preserve"> </w:t>
            </w:r>
            <w:proofErr w:type="spellStart"/>
            <w:r w:rsidRPr="006872B3">
              <w:rPr>
                <w:lang w:val="en-US"/>
              </w:rPr>
              <w:t>shkaktuar</w:t>
            </w:r>
            <w:proofErr w:type="spellEnd"/>
            <w:r w:rsidRPr="006872B3">
              <w:rPr>
                <w:lang w:val="en-US"/>
              </w:rPr>
              <w:t xml:space="preserve"> </w:t>
            </w:r>
            <w:proofErr w:type="spellStart"/>
            <w:r w:rsidRPr="006872B3">
              <w:rPr>
                <w:lang w:val="en-US"/>
              </w:rPr>
              <w:t>ndotje</w:t>
            </w:r>
            <w:proofErr w:type="spellEnd"/>
            <w:r w:rsidRPr="006872B3">
              <w:rPr>
                <w:lang w:val="en-US"/>
              </w:rPr>
              <w:t xml:space="preserve"> </w:t>
            </w:r>
            <w:proofErr w:type="spellStart"/>
            <w:r w:rsidR="00B116DF">
              <w:rPr>
                <w:lang w:val="en-US"/>
              </w:rPr>
              <w:t>nga</w:t>
            </w:r>
            <w:proofErr w:type="spellEnd"/>
            <w:r w:rsidRPr="006872B3">
              <w:rPr>
                <w:lang w:val="en-US"/>
              </w:rPr>
              <w:t xml:space="preserve"> </w:t>
            </w:r>
            <w:proofErr w:type="spellStart"/>
            <w:r w:rsidRPr="006872B3">
              <w:rPr>
                <w:lang w:val="en-US"/>
              </w:rPr>
              <w:t>shiriti</w:t>
            </w:r>
            <w:proofErr w:type="spellEnd"/>
            <w:r w:rsidRPr="006872B3">
              <w:rPr>
                <w:lang w:val="en-US"/>
              </w:rPr>
              <w:t xml:space="preserve"> </w:t>
            </w:r>
            <w:proofErr w:type="spellStart"/>
            <w:r w:rsidRPr="006872B3">
              <w:rPr>
                <w:lang w:val="en-US"/>
              </w:rPr>
              <w:t>dhe</w:t>
            </w:r>
            <w:proofErr w:type="spellEnd"/>
            <w:r w:rsidRPr="006872B3">
              <w:rPr>
                <w:lang w:val="en-US"/>
              </w:rPr>
              <w:t xml:space="preserve"> </w:t>
            </w:r>
            <w:proofErr w:type="spellStart"/>
            <w:r w:rsidR="00B116DF">
              <w:rPr>
                <w:lang w:val="en-US"/>
              </w:rPr>
              <w:t>të</w:t>
            </w:r>
            <w:proofErr w:type="spellEnd"/>
            <w:r w:rsidR="00B116DF">
              <w:rPr>
                <w:lang w:val="en-US"/>
              </w:rPr>
              <w:t xml:space="preserve"> </w:t>
            </w:r>
            <w:proofErr w:type="spellStart"/>
            <w:r w:rsidR="00B116DF">
              <w:rPr>
                <w:lang w:val="en-US"/>
              </w:rPr>
              <w:t>kryejë</w:t>
            </w:r>
            <w:proofErr w:type="spellEnd"/>
            <w:r w:rsidR="00B116DF">
              <w:rPr>
                <w:lang w:val="en-US"/>
              </w:rPr>
              <w:t xml:space="preserve"> </w:t>
            </w:r>
            <w:proofErr w:type="spellStart"/>
            <w:r w:rsidRPr="006872B3">
              <w:rPr>
                <w:lang w:val="en-US"/>
              </w:rPr>
              <w:t>leximi</w:t>
            </w:r>
            <w:r w:rsidR="00B116DF">
              <w:rPr>
                <w:lang w:val="en-US"/>
              </w:rPr>
              <w:t>n</w:t>
            </w:r>
            <w:proofErr w:type="spellEnd"/>
            <w:r w:rsidRPr="006872B3">
              <w:rPr>
                <w:lang w:val="en-US"/>
              </w:rPr>
              <w:t xml:space="preserve"> </w:t>
            </w:r>
            <w:r w:rsidR="00B116DF">
              <w:rPr>
                <w:lang w:val="en-US"/>
              </w:rPr>
              <w:t>e</w:t>
            </w:r>
            <w:r w:rsidRPr="006872B3">
              <w:rPr>
                <w:lang w:val="en-US"/>
              </w:rPr>
              <w:t xml:space="preserve"> </w:t>
            </w:r>
            <w:proofErr w:type="spellStart"/>
            <w:r w:rsidRPr="006872B3">
              <w:rPr>
                <w:lang w:val="en-US"/>
              </w:rPr>
              <w:t>tij</w:t>
            </w:r>
            <w:proofErr w:type="spellEnd"/>
            <w:r w:rsidR="00B116DF">
              <w:rPr>
                <w:lang w:val="en-US"/>
              </w:rPr>
              <w:t>;</w:t>
            </w:r>
          </w:p>
          <w:p w14:paraId="71EF5763" w14:textId="77777777" w:rsidR="000C0527" w:rsidRPr="006872B3" w:rsidRDefault="000C0527" w:rsidP="00B13EEF">
            <w:pPr>
              <w:numPr>
                <w:ilvl w:val="0"/>
                <w:numId w:val="22"/>
              </w:numPr>
              <w:tabs>
                <w:tab w:val="clear" w:pos="792"/>
                <w:tab w:val="left" w:pos="72"/>
                <w:tab w:val="num" w:pos="252"/>
                <w:tab w:val="left" w:pos="432"/>
              </w:tabs>
              <w:autoSpaceDE/>
              <w:adjustRightInd/>
              <w:ind w:left="252" w:hanging="240"/>
              <w:jc w:val="both"/>
              <w:rPr>
                <w:lang w:val="en-US"/>
              </w:rPr>
            </w:pPr>
            <w:proofErr w:type="spellStart"/>
            <w:r>
              <w:rPr>
                <w:lang w:val="en-US"/>
              </w:rPr>
              <w:t>të</w:t>
            </w:r>
            <w:proofErr w:type="spellEnd"/>
            <w:r>
              <w:rPr>
                <w:lang w:val="en-US"/>
              </w:rPr>
              <w:t xml:space="preserve"> </w:t>
            </w:r>
            <w:proofErr w:type="spellStart"/>
            <w:r>
              <w:rPr>
                <w:lang w:val="en-US"/>
              </w:rPr>
              <w:t>l</w:t>
            </w:r>
            <w:r w:rsidRPr="006872B3">
              <w:rPr>
                <w:lang w:val="en-US"/>
              </w:rPr>
              <w:t>logari</w:t>
            </w:r>
            <w:r>
              <w:rPr>
                <w:lang w:val="en-US"/>
              </w:rPr>
              <w:t>së</w:t>
            </w:r>
            <w:proofErr w:type="spellEnd"/>
            <w:r>
              <w:rPr>
                <w:lang w:val="en-US"/>
              </w:rPr>
              <w:t xml:space="preserve"> </w:t>
            </w:r>
            <w:proofErr w:type="spellStart"/>
            <w:r w:rsidRPr="006872B3">
              <w:rPr>
                <w:lang w:val="en-US"/>
              </w:rPr>
              <w:t>sasi</w:t>
            </w:r>
            <w:r>
              <w:rPr>
                <w:lang w:val="en-US"/>
              </w:rPr>
              <w:t>t</w:t>
            </w:r>
            <w:r w:rsidRPr="006872B3">
              <w:rPr>
                <w:lang w:val="en-US"/>
              </w:rPr>
              <w:t>ë</w:t>
            </w:r>
            <w:proofErr w:type="spellEnd"/>
            <w:r w:rsidRPr="006872B3">
              <w:rPr>
                <w:lang w:val="en-US"/>
              </w:rPr>
              <w:t xml:space="preserve"> </w:t>
            </w:r>
            <w:r>
              <w:rPr>
                <w:lang w:val="en-US"/>
              </w:rPr>
              <w:t>e</w:t>
            </w:r>
            <w:r w:rsidRPr="006872B3">
              <w:rPr>
                <w:lang w:val="en-US"/>
              </w:rPr>
              <w:t xml:space="preserve"> </w:t>
            </w:r>
            <w:proofErr w:type="spellStart"/>
            <w:r w:rsidRPr="006872B3">
              <w:rPr>
                <w:lang w:val="en-US"/>
              </w:rPr>
              <w:t>karburantit</w:t>
            </w:r>
            <w:proofErr w:type="spellEnd"/>
            <w:r w:rsidRPr="006872B3">
              <w:rPr>
                <w:lang w:val="en-US"/>
              </w:rPr>
              <w:t xml:space="preserve"> duke </w:t>
            </w:r>
            <w:r>
              <w:rPr>
                <w:lang w:val="en-US"/>
              </w:rPr>
              <w:t xml:space="preserve">e </w:t>
            </w:r>
            <w:proofErr w:type="spellStart"/>
            <w:r w:rsidRPr="006872B3">
              <w:rPr>
                <w:lang w:val="en-US"/>
              </w:rPr>
              <w:t>krahasuar</w:t>
            </w:r>
            <w:proofErr w:type="spellEnd"/>
            <w:r w:rsidRPr="006872B3">
              <w:rPr>
                <w:lang w:val="en-US"/>
              </w:rPr>
              <w:t xml:space="preserve"> me </w:t>
            </w:r>
            <w:proofErr w:type="spellStart"/>
            <w:r w:rsidRPr="006872B3">
              <w:rPr>
                <w:lang w:val="en-US"/>
              </w:rPr>
              <w:t>tabelën</w:t>
            </w:r>
            <w:proofErr w:type="spellEnd"/>
            <w:r w:rsidRPr="006872B3">
              <w:rPr>
                <w:lang w:val="en-US"/>
              </w:rPr>
              <w:t xml:space="preserve"> e </w:t>
            </w:r>
            <w:proofErr w:type="spellStart"/>
            <w:r w:rsidRPr="006872B3">
              <w:rPr>
                <w:lang w:val="en-US"/>
              </w:rPr>
              <w:t>volumeve</w:t>
            </w:r>
            <w:proofErr w:type="spellEnd"/>
            <w:r w:rsidRPr="006872B3">
              <w:rPr>
                <w:lang w:val="en-US"/>
              </w:rPr>
              <w:t xml:space="preserve"> </w:t>
            </w:r>
            <w:proofErr w:type="spellStart"/>
            <w:r w:rsidRPr="006872B3">
              <w:rPr>
                <w:lang w:val="en-US"/>
              </w:rPr>
              <w:t>të</w:t>
            </w:r>
            <w:proofErr w:type="spellEnd"/>
            <w:r w:rsidRPr="006872B3">
              <w:rPr>
                <w:lang w:val="en-US"/>
              </w:rPr>
              <w:t xml:space="preserve"> </w:t>
            </w:r>
            <w:proofErr w:type="spellStart"/>
            <w:r w:rsidRPr="006872B3">
              <w:rPr>
                <w:lang w:val="en-US"/>
              </w:rPr>
              <w:t>tankut</w:t>
            </w:r>
            <w:proofErr w:type="spellEnd"/>
            <w:r w:rsidRPr="006872B3">
              <w:rPr>
                <w:lang w:val="en-US"/>
              </w:rPr>
              <w:t xml:space="preserve"> </w:t>
            </w:r>
            <w:proofErr w:type="spellStart"/>
            <w:r w:rsidR="00B116DF">
              <w:rPr>
                <w:lang w:val="en-US"/>
              </w:rPr>
              <w:t>përkatës</w:t>
            </w:r>
            <w:proofErr w:type="spellEnd"/>
            <w:r w:rsidR="00B116DF">
              <w:rPr>
                <w:lang w:val="en-US"/>
              </w:rPr>
              <w:t xml:space="preserve"> </w:t>
            </w:r>
            <w:proofErr w:type="spellStart"/>
            <w:r w:rsidRPr="006872B3">
              <w:rPr>
                <w:lang w:val="en-US"/>
              </w:rPr>
              <w:t>për</w:t>
            </w:r>
            <w:proofErr w:type="spellEnd"/>
            <w:r w:rsidRPr="006872B3">
              <w:rPr>
                <w:lang w:val="en-US"/>
              </w:rPr>
              <w:t xml:space="preserve"> </w:t>
            </w:r>
            <w:proofErr w:type="spellStart"/>
            <w:r w:rsidRPr="006872B3">
              <w:rPr>
                <w:lang w:val="en-US"/>
              </w:rPr>
              <w:t>njësi</w:t>
            </w:r>
            <w:proofErr w:type="spellEnd"/>
            <w:r w:rsidRPr="006872B3">
              <w:rPr>
                <w:lang w:val="en-US"/>
              </w:rPr>
              <w:t xml:space="preserve"> </w:t>
            </w:r>
            <w:proofErr w:type="spellStart"/>
            <w:r w:rsidRPr="006872B3">
              <w:rPr>
                <w:lang w:val="en-US"/>
              </w:rPr>
              <w:t>matje</w:t>
            </w:r>
            <w:proofErr w:type="spellEnd"/>
            <w:r w:rsidR="00B116DF">
              <w:rPr>
                <w:lang w:val="en-US"/>
              </w:rPr>
              <w:t>;</w:t>
            </w:r>
          </w:p>
          <w:p w14:paraId="05F864F5" w14:textId="77777777" w:rsidR="000C0527" w:rsidRDefault="000C0527" w:rsidP="00B13EEF">
            <w:pPr>
              <w:numPr>
                <w:ilvl w:val="0"/>
                <w:numId w:val="22"/>
              </w:numPr>
              <w:tabs>
                <w:tab w:val="clear" w:pos="792"/>
                <w:tab w:val="left" w:pos="72"/>
                <w:tab w:val="num" w:pos="252"/>
                <w:tab w:val="left" w:pos="432"/>
              </w:tabs>
              <w:autoSpaceDE/>
              <w:adjustRightInd/>
              <w:ind w:left="252" w:hanging="240"/>
              <w:jc w:val="both"/>
            </w:pPr>
            <w:r w:rsidRPr="00DB1035">
              <w:t>të komunikojë me profesionalizëm dhe me etikë profes</w:t>
            </w:r>
            <w:r>
              <w:t>ionale</w:t>
            </w:r>
            <w:r w:rsidRPr="00DB1035">
              <w:t>;</w:t>
            </w:r>
          </w:p>
          <w:p w14:paraId="2545C560" w14:textId="77777777" w:rsidR="000C0527" w:rsidRPr="006872B3" w:rsidRDefault="000C0527" w:rsidP="00B13EEF">
            <w:pPr>
              <w:numPr>
                <w:ilvl w:val="0"/>
                <w:numId w:val="22"/>
              </w:numPr>
              <w:tabs>
                <w:tab w:val="clear" w:pos="792"/>
                <w:tab w:val="left" w:pos="72"/>
                <w:tab w:val="num" w:pos="252"/>
                <w:tab w:val="left" w:pos="432"/>
              </w:tabs>
              <w:autoSpaceDE/>
              <w:adjustRightInd/>
              <w:ind w:left="252" w:hanging="240"/>
              <w:jc w:val="both"/>
            </w:pPr>
            <w:proofErr w:type="spellStart"/>
            <w:r>
              <w:rPr>
                <w:lang w:val="en-US"/>
              </w:rPr>
              <w:t>të</w:t>
            </w:r>
            <w:proofErr w:type="spellEnd"/>
            <w:r>
              <w:rPr>
                <w:lang w:val="en-US"/>
              </w:rPr>
              <w:t xml:space="preserve"> </w:t>
            </w:r>
            <w:proofErr w:type="spellStart"/>
            <w:r>
              <w:rPr>
                <w:lang w:val="en-US"/>
              </w:rPr>
              <w:t>r</w:t>
            </w:r>
            <w:r w:rsidRPr="006872B3">
              <w:rPr>
                <w:lang w:val="en-US"/>
              </w:rPr>
              <w:t>aport</w:t>
            </w:r>
            <w:r>
              <w:rPr>
                <w:lang w:val="en-US"/>
              </w:rPr>
              <w:t>ojë</w:t>
            </w:r>
            <w:proofErr w:type="spellEnd"/>
            <w:r w:rsidRPr="006872B3">
              <w:rPr>
                <w:lang w:val="en-US"/>
              </w:rPr>
              <w:t xml:space="preserve"> </w:t>
            </w:r>
            <w:proofErr w:type="spellStart"/>
            <w:r w:rsidRPr="006872B3">
              <w:rPr>
                <w:lang w:val="en-US"/>
              </w:rPr>
              <w:t>sasitë</w:t>
            </w:r>
            <w:proofErr w:type="spellEnd"/>
            <w:r w:rsidRPr="006872B3">
              <w:rPr>
                <w:lang w:val="en-US"/>
              </w:rPr>
              <w:t xml:space="preserve"> e </w:t>
            </w:r>
            <w:proofErr w:type="spellStart"/>
            <w:r w:rsidRPr="006872B3">
              <w:rPr>
                <w:lang w:val="en-US"/>
              </w:rPr>
              <w:t>hidrokabureve</w:t>
            </w:r>
            <w:proofErr w:type="spellEnd"/>
            <w:r w:rsidR="00B116DF">
              <w:rPr>
                <w:lang w:val="en-US"/>
              </w:rPr>
              <w:t>;</w:t>
            </w:r>
          </w:p>
          <w:p w14:paraId="00B1BA76" w14:textId="77777777" w:rsidR="000C0527" w:rsidRDefault="000C0527" w:rsidP="00B13EEF">
            <w:pPr>
              <w:numPr>
                <w:ilvl w:val="0"/>
                <w:numId w:val="22"/>
              </w:numPr>
              <w:tabs>
                <w:tab w:val="clear" w:pos="792"/>
                <w:tab w:val="left" w:pos="72"/>
                <w:tab w:val="num" w:pos="252"/>
                <w:tab w:val="left" w:pos="432"/>
              </w:tabs>
              <w:autoSpaceDE/>
              <w:adjustRightInd/>
              <w:ind w:left="252" w:hanging="240"/>
              <w:jc w:val="both"/>
            </w:pPr>
            <w:r w:rsidRPr="00DB1035">
              <w:t xml:space="preserve">të zbatojë rregullat e sigurimit teknik dhe të mbrojtjes së mjedisit gjatë </w:t>
            </w:r>
            <w:r>
              <w:t>matjes së tankeve</w:t>
            </w:r>
            <w:r w:rsidR="00B116DF">
              <w:t>;</w:t>
            </w:r>
            <w:r w:rsidRPr="00DB1035">
              <w:t xml:space="preserve"> </w:t>
            </w:r>
          </w:p>
          <w:p w14:paraId="3D4AF864" w14:textId="77777777" w:rsidR="000C0527" w:rsidRDefault="000C0527" w:rsidP="00B13EEF">
            <w:pPr>
              <w:numPr>
                <w:ilvl w:val="0"/>
                <w:numId w:val="22"/>
              </w:numPr>
              <w:tabs>
                <w:tab w:val="clear" w:pos="792"/>
                <w:tab w:val="left" w:pos="72"/>
                <w:tab w:val="num" w:pos="252"/>
                <w:tab w:val="left" w:pos="432"/>
              </w:tabs>
              <w:autoSpaceDE/>
              <w:adjustRightInd/>
              <w:ind w:left="252" w:hanging="240"/>
              <w:jc w:val="both"/>
            </w:pPr>
            <w:r w:rsidRPr="00DB1035">
              <w:t>të pastrojë vendin e punës.</w:t>
            </w:r>
          </w:p>
          <w:p w14:paraId="0027DEAA" w14:textId="77777777" w:rsidR="00CC4D2E" w:rsidRPr="000C0527" w:rsidRDefault="00CC4D2E" w:rsidP="000C0527">
            <w:pPr>
              <w:tabs>
                <w:tab w:val="left" w:pos="72"/>
                <w:tab w:val="left" w:pos="432"/>
              </w:tabs>
              <w:autoSpaceDE/>
              <w:adjustRightInd/>
              <w:ind w:left="12"/>
              <w:jc w:val="both"/>
            </w:pPr>
            <w:r w:rsidRPr="000C0527">
              <w:rPr>
                <w:b/>
                <w:bCs/>
                <w:i/>
                <w:iCs/>
              </w:rPr>
              <w:t>Instrumentet e vlerësimit:</w:t>
            </w:r>
          </w:p>
          <w:p w14:paraId="1495BF88" w14:textId="77777777" w:rsidR="00CC4D2E" w:rsidRPr="00DB1035" w:rsidRDefault="00CC4D2E" w:rsidP="00154C15">
            <w:pPr>
              <w:numPr>
                <w:ilvl w:val="0"/>
                <w:numId w:val="12"/>
              </w:numPr>
              <w:tabs>
                <w:tab w:val="left" w:pos="2880"/>
                <w:tab w:val="left" w:pos="3240"/>
              </w:tabs>
              <w:jc w:val="both"/>
            </w:pPr>
            <w:r w:rsidRPr="00DB1035">
              <w:t>Vëzhgim me listë kontrolli</w:t>
            </w:r>
          </w:p>
          <w:p w14:paraId="4FE1787B" w14:textId="77777777" w:rsidR="00F84759" w:rsidRPr="00DB1035" w:rsidRDefault="00F84759" w:rsidP="000C0527">
            <w:pPr>
              <w:tabs>
                <w:tab w:val="left" w:pos="72"/>
                <w:tab w:val="left" w:pos="432"/>
              </w:tabs>
              <w:autoSpaceDE/>
              <w:adjustRightInd/>
              <w:ind w:left="252"/>
              <w:jc w:val="both"/>
            </w:pPr>
          </w:p>
        </w:tc>
      </w:tr>
    </w:tbl>
    <w:p w14:paraId="535605AA" w14:textId="77777777" w:rsidR="00E42DA3" w:rsidRPr="00DB1035" w:rsidRDefault="00E42DA3" w:rsidP="00154C15">
      <w:pPr>
        <w:widowControl/>
        <w:overflowPunct w:val="0"/>
        <w:jc w:val="both"/>
        <w:textAlignment w:val="baseline"/>
      </w:pPr>
    </w:p>
    <w:tbl>
      <w:tblPr>
        <w:tblW w:w="7097" w:type="dxa"/>
        <w:jc w:val="right"/>
        <w:tblBorders>
          <w:top w:val="single" w:sz="6" w:space="0" w:color="auto"/>
        </w:tblBorders>
        <w:tblLayout w:type="fixed"/>
        <w:tblLook w:val="0000" w:firstRow="0" w:lastRow="0" w:firstColumn="0" w:lastColumn="0" w:noHBand="0" w:noVBand="0"/>
      </w:tblPr>
      <w:tblGrid>
        <w:gridCol w:w="840"/>
        <w:gridCol w:w="6257"/>
      </w:tblGrid>
      <w:tr w:rsidR="00BC7401" w:rsidRPr="00DB1035" w14:paraId="061A8AE6" w14:textId="77777777">
        <w:trPr>
          <w:jc w:val="right"/>
        </w:trPr>
        <w:tc>
          <w:tcPr>
            <w:tcW w:w="840" w:type="dxa"/>
            <w:tcBorders>
              <w:top w:val="nil"/>
            </w:tcBorders>
          </w:tcPr>
          <w:p w14:paraId="26242D24" w14:textId="77777777" w:rsidR="00BC7401" w:rsidRPr="00DB1035" w:rsidRDefault="00BC7401" w:rsidP="00154C15">
            <w:pPr>
              <w:pStyle w:val="Heading6"/>
              <w:numPr>
                <w:ilvl w:val="5"/>
                <w:numId w:val="0"/>
              </w:numPr>
              <w:tabs>
                <w:tab w:val="num" w:pos="1152"/>
              </w:tabs>
              <w:ind w:right="-475"/>
              <w:jc w:val="both"/>
              <w:rPr>
                <w:b/>
              </w:rPr>
            </w:pPr>
            <w:r w:rsidRPr="00DB1035">
              <w:rPr>
                <w:b/>
              </w:rPr>
              <w:lastRenderedPageBreak/>
              <w:t>R</w:t>
            </w:r>
            <w:r w:rsidR="00B116DF">
              <w:rPr>
                <w:b/>
              </w:rPr>
              <w:t>N</w:t>
            </w:r>
            <w:r w:rsidRPr="00DB1035">
              <w:rPr>
                <w:b/>
              </w:rPr>
              <w:t xml:space="preserve"> 3</w:t>
            </w:r>
          </w:p>
          <w:p w14:paraId="54E48483" w14:textId="77777777" w:rsidR="00BC7401" w:rsidRPr="00DB1035" w:rsidRDefault="00BC7401" w:rsidP="00154C15">
            <w:pPr>
              <w:jc w:val="both"/>
              <w:rPr>
                <w:b/>
              </w:rPr>
            </w:pPr>
          </w:p>
        </w:tc>
        <w:tc>
          <w:tcPr>
            <w:tcW w:w="6257" w:type="dxa"/>
            <w:tcBorders>
              <w:top w:val="nil"/>
            </w:tcBorders>
          </w:tcPr>
          <w:p w14:paraId="5DBC6589" w14:textId="77777777" w:rsidR="00492DC9" w:rsidRPr="00DB1035" w:rsidRDefault="00492DC9" w:rsidP="00154C15">
            <w:pPr>
              <w:jc w:val="both"/>
              <w:rPr>
                <w:b/>
              </w:rPr>
            </w:pPr>
            <w:r w:rsidRPr="00DB1035">
              <w:rPr>
                <w:b/>
              </w:rPr>
              <w:t xml:space="preserve">Nxënësi kryen </w:t>
            </w:r>
            <w:r w:rsidR="00F20EEC">
              <w:rPr>
                <w:b/>
              </w:rPr>
              <w:t>transferimin e mbetjeve hidrokarbure në tankun e mbledhjeve</w:t>
            </w:r>
            <w:r w:rsidR="00F20EEC" w:rsidRPr="00DB1035">
              <w:rPr>
                <w:b/>
              </w:rPr>
              <w:t xml:space="preserve"> </w:t>
            </w:r>
          </w:p>
          <w:p w14:paraId="1F9031B5" w14:textId="77777777" w:rsidR="000C0527" w:rsidRPr="00DB1035" w:rsidRDefault="000C0527" w:rsidP="000C0527">
            <w:pPr>
              <w:tabs>
                <w:tab w:val="left" w:pos="360"/>
              </w:tabs>
              <w:jc w:val="both"/>
              <w:rPr>
                <w:b/>
                <w:bCs/>
                <w:i/>
                <w:iCs/>
              </w:rPr>
            </w:pPr>
            <w:r w:rsidRPr="00DB1035">
              <w:rPr>
                <w:b/>
                <w:bCs/>
                <w:i/>
                <w:iCs/>
              </w:rPr>
              <w:t>Kriteret e vlerësimit:</w:t>
            </w:r>
          </w:p>
          <w:p w14:paraId="79CFA6AC" w14:textId="77777777" w:rsidR="000C0527" w:rsidRPr="00DB1035" w:rsidRDefault="000C0527" w:rsidP="000C0527">
            <w:pPr>
              <w:jc w:val="both"/>
            </w:pPr>
            <w:r w:rsidRPr="00DB1035">
              <w:t xml:space="preserve"> Nxënësi duhet të jetë i aftë:</w:t>
            </w:r>
          </w:p>
          <w:p w14:paraId="2E39FDFC" w14:textId="77777777" w:rsidR="000C0527" w:rsidRPr="00DB1035" w:rsidRDefault="000C0527" w:rsidP="00B13EEF">
            <w:pPr>
              <w:numPr>
                <w:ilvl w:val="0"/>
                <w:numId w:val="22"/>
              </w:numPr>
              <w:tabs>
                <w:tab w:val="clear" w:pos="792"/>
                <w:tab w:val="left" w:pos="72"/>
                <w:tab w:val="num" w:pos="252"/>
                <w:tab w:val="left" w:pos="432"/>
              </w:tabs>
              <w:autoSpaceDE/>
              <w:adjustRightInd/>
              <w:ind w:left="252" w:hanging="240"/>
              <w:jc w:val="both"/>
            </w:pPr>
            <w:r w:rsidRPr="00DB1035">
              <w:t xml:space="preserve">të analizojë me kujdes dokumentacionin përkatës teknik dhe </w:t>
            </w:r>
            <w:r>
              <w:t>të skemës së tankeve</w:t>
            </w:r>
            <w:r w:rsidR="00AB6862">
              <w:t>;</w:t>
            </w:r>
          </w:p>
          <w:p w14:paraId="01D17CCD" w14:textId="77777777" w:rsidR="000C0527" w:rsidRDefault="000C0527" w:rsidP="00B13EEF">
            <w:pPr>
              <w:numPr>
                <w:ilvl w:val="0"/>
                <w:numId w:val="22"/>
              </w:numPr>
              <w:tabs>
                <w:tab w:val="clear" w:pos="792"/>
                <w:tab w:val="left" w:pos="72"/>
                <w:tab w:val="num" w:pos="252"/>
                <w:tab w:val="left" w:pos="432"/>
              </w:tabs>
              <w:autoSpaceDE/>
              <w:adjustRightInd/>
              <w:ind w:left="252" w:hanging="240"/>
              <w:jc w:val="both"/>
            </w:pPr>
            <w:r w:rsidRPr="00DB1035">
              <w:t>të për</w:t>
            </w:r>
            <w:r>
              <w:t xml:space="preserve">zgjedhë mjetet dhe materialet e </w:t>
            </w:r>
            <w:r w:rsidRPr="00DB1035">
              <w:t xml:space="preserve">punës për kryerjen e </w:t>
            </w:r>
            <w:r>
              <w:t>transferimit të mbetjeve hidrokarbure në tankun e mbledhjeve</w:t>
            </w:r>
            <w:r w:rsidR="00AB6862">
              <w:t>;</w:t>
            </w:r>
          </w:p>
          <w:p w14:paraId="5CAD6630" w14:textId="77777777" w:rsidR="000C0527" w:rsidRPr="00876283" w:rsidRDefault="000C0527" w:rsidP="00B13EEF">
            <w:pPr>
              <w:numPr>
                <w:ilvl w:val="0"/>
                <w:numId w:val="22"/>
              </w:numPr>
              <w:tabs>
                <w:tab w:val="clear" w:pos="792"/>
                <w:tab w:val="left" w:pos="72"/>
                <w:tab w:val="num" w:pos="252"/>
                <w:tab w:val="left" w:pos="432"/>
              </w:tabs>
              <w:autoSpaceDE/>
              <w:adjustRightInd/>
              <w:ind w:left="252" w:hanging="240"/>
              <w:jc w:val="both"/>
              <w:rPr>
                <w:lang w:val="en-US"/>
              </w:rPr>
            </w:pPr>
            <w:proofErr w:type="spellStart"/>
            <w:r>
              <w:rPr>
                <w:lang w:val="en-US"/>
              </w:rPr>
              <w:t>të</w:t>
            </w:r>
            <w:proofErr w:type="spellEnd"/>
            <w:r>
              <w:rPr>
                <w:lang w:val="en-US"/>
              </w:rPr>
              <w:t xml:space="preserve"> </w:t>
            </w:r>
            <w:proofErr w:type="spellStart"/>
            <w:r>
              <w:rPr>
                <w:lang w:val="en-US"/>
              </w:rPr>
              <w:t>kryejë</w:t>
            </w:r>
            <w:proofErr w:type="spellEnd"/>
            <w:r>
              <w:rPr>
                <w:lang w:val="en-US"/>
              </w:rPr>
              <w:t xml:space="preserve"> </w:t>
            </w:r>
            <w:proofErr w:type="spellStart"/>
            <w:r>
              <w:rPr>
                <w:lang w:val="en-US"/>
              </w:rPr>
              <w:t>h</w:t>
            </w:r>
            <w:r w:rsidRPr="00876283">
              <w:rPr>
                <w:lang w:val="en-US"/>
              </w:rPr>
              <w:t>apj</w:t>
            </w:r>
            <w:r>
              <w:rPr>
                <w:lang w:val="en-US"/>
              </w:rPr>
              <w:t>en</w:t>
            </w:r>
            <w:proofErr w:type="spellEnd"/>
            <w:r w:rsidRPr="00876283">
              <w:rPr>
                <w:lang w:val="en-US"/>
              </w:rPr>
              <w:t xml:space="preserve"> e </w:t>
            </w:r>
            <w:proofErr w:type="spellStart"/>
            <w:r w:rsidRPr="00876283">
              <w:rPr>
                <w:lang w:val="en-US"/>
              </w:rPr>
              <w:t>panjollave</w:t>
            </w:r>
            <w:proofErr w:type="spellEnd"/>
            <w:r w:rsidRPr="00876283">
              <w:rPr>
                <w:lang w:val="en-US"/>
              </w:rPr>
              <w:t xml:space="preserve"> </w:t>
            </w:r>
            <w:proofErr w:type="spellStart"/>
            <w:r w:rsidRPr="00876283">
              <w:rPr>
                <w:lang w:val="en-US"/>
              </w:rPr>
              <w:t>të</w:t>
            </w:r>
            <w:proofErr w:type="spellEnd"/>
            <w:r w:rsidRPr="00876283">
              <w:rPr>
                <w:lang w:val="en-US"/>
              </w:rPr>
              <w:t xml:space="preserve"> </w:t>
            </w:r>
            <w:proofErr w:type="spellStart"/>
            <w:r w:rsidRPr="00876283">
              <w:rPr>
                <w:lang w:val="en-US"/>
              </w:rPr>
              <w:t>dyshemesë</w:t>
            </w:r>
            <w:proofErr w:type="spellEnd"/>
            <w:r w:rsidRPr="00876283">
              <w:rPr>
                <w:lang w:val="en-US"/>
              </w:rPr>
              <w:t xml:space="preserve"> </w:t>
            </w:r>
            <w:proofErr w:type="spellStart"/>
            <w:r w:rsidRPr="00876283">
              <w:rPr>
                <w:lang w:val="en-US"/>
              </w:rPr>
              <w:t>së</w:t>
            </w:r>
            <w:proofErr w:type="spellEnd"/>
            <w:r w:rsidRPr="00876283">
              <w:rPr>
                <w:lang w:val="en-US"/>
              </w:rPr>
              <w:t xml:space="preserve"> </w:t>
            </w:r>
            <w:proofErr w:type="spellStart"/>
            <w:r w:rsidRPr="00876283">
              <w:rPr>
                <w:lang w:val="en-US"/>
              </w:rPr>
              <w:t>lokalit</w:t>
            </w:r>
            <w:proofErr w:type="spellEnd"/>
            <w:r w:rsidRPr="00876283">
              <w:rPr>
                <w:lang w:val="en-US"/>
              </w:rPr>
              <w:t xml:space="preserve"> </w:t>
            </w:r>
            <w:proofErr w:type="spellStart"/>
            <w:r w:rsidRPr="00876283">
              <w:rPr>
                <w:lang w:val="en-US"/>
              </w:rPr>
              <w:t>të</w:t>
            </w:r>
            <w:proofErr w:type="spellEnd"/>
            <w:r w:rsidRPr="00876283">
              <w:rPr>
                <w:lang w:val="en-US"/>
              </w:rPr>
              <w:t xml:space="preserve"> </w:t>
            </w:r>
            <w:proofErr w:type="spellStart"/>
            <w:r w:rsidRPr="00876283">
              <w:rPr>
                <w:lang w:val="en-US"/>
              </w:rPr>
              <w:t>makinerisë</w:t>
            </w:r>
            <w:proofErr w:type="spellEnd"/>
            <w:r w:rsidR="00AB6862">
              <w:rPr>
                <w:lang w:val="en-US"/>
              </w:rPr>
              <w:t>;</w:t>
            </w:r>
          </w:p>
          <w:p w14:paraId="0336359B" w14:textId="77777777" w:rsidR="000C0527" w:rsidRPr="00876283" w:rsidRDefault="000C0527" w:rsidP="00B13EEF">
            <w:pPr>
              <w:numPr>
                <w:ilvl w:val="0"/>
                <w:numId w:val="22"/>
              </w:numPr>
              <w:tabs>
                <w:tab w:val="clear" w:pos="792"/>
                <w:tab w:val="left" w:pos="72"/>
                <w:tab w:val="num" w:pos="252"/>
                <w:tab w:val="left" w:pos="432"/>
              </w:tabs>
              <w:autoSpaceDE/>
              <w:adjustRightInd/>
              <w:ind w:left="252" w:hanging="240"/>
              <w:jc w:val="both"/>
              <w:rPr>
                <w:lang w:val="en-US"/>
              </w:rPr>
            </w:pPr>
            <w:proofErr w:type="spellStart"/>
            <w:r>
              <w:rPr>
                <w:lang w:val="en-US"/>
              </w:rPr>
              <w:t>të</w:t>
            </w:r>
            <w:proofErr w:type="spellEnd"/>
            <w:r>
              <w:rPr>
                <w:lang w:val="en-US"/>
              </w:rPr>
              <w:t xml:space="preserve"> </w:t>
            </w:r>
            <w:proofErr w:type="spellStart"/>
            <w:r>
              <w:rPr>
                <w:lang w:val="en-US"/>
              </w:rPr>
              <w:t>realizojë</w:t>
            </w:r>
            <w:proofErr w:type="spellEnd"/>
            <w:r>
              <w:rPr>
                <w:lang w:val="en-US"/>
              </w:rPr>
              <w:t xml:space="preserve"> </w:t>
            </w:r>
            <w:proofErr w:type="spellStart"/>
            <w:r>
              <w:rPr>
                <w:lang w:val="en-US"/>
              </w:rPr>
              <w:t>k</w:t>
            </w:r>
            <w:r w:rsidRPr="00876283">
              <w:rPr>
                <w:lang w:val="en-US"/>
              </w:rPr>
              <w:t>ontrolli</w:t>
            </w:r>
            <w:r>
              <w:rPr>
                <w:lang w:val="en-US"/>
              </w:rPr>
              <w:t>n</w:t>
            </w:r>
            <w:proofErr w:type="spellEnd"/>
            <w:r>
              <w:rPr>
                <w:lang w:val="en-US"/>
              </w:rPr>
              <w:t xml:space="preserve"> </w:t>
            </w:r>
            <w:proofErr w:type="spellStart"/>
            <w:r w:rsidRPr="00876283">
              <w:rPr>
                <w:lang w:val="en-US"/>
              </w:rPr>
              <w:t>dhe</w:t>
            </w:r>
            <w:proofErr w:type="spellEnd"/>
            <w:r w:rsidRPr="00876283">
              <w:rPr>
                <w:lang w:val="en-US"/>
              </w:rPr>
              <w:t xml:space="preserve"> </w:t>
            </w:r>
            <w:proofErr w:type="spellStart"/>
            <w:r w:rsidRPr="00876283">
              <w:rPr>
                <w:lang w:val="en-US"/>
              </w:rPr>
              <w:t>ma</w:t>
            </w:r>
            <w:r>
              <w:rPr>
                <w:lang w:val="en-US"/>
              </w:rPr>
              <w:t>së</w:t>
            </w:r>
            <w:proofErr w:type="spellEnd"/>
            <w:r w:rsidRPr="00876283">
              <w:rPr>
                <w:lang w:val="en-US"/>
              </w:rPr>
              <w:t xml:space="preserve"> </w:t>
            </w:r>
            <w:proofErr w:type="spellStart"/>
            <w:r w:rsidRPr="00876283">
              <w:rPr>
                <w:lang w:val="en-US"/>
              </w:rPr>
              <w:t>niveli</w:t>
            </w:r>
            <w:r>
              <w:rPr>
                <w:lang w:val="en-US"/>
              </w:rPr>
              <w:t>n</w:t>
            </w:r>
            <w:proofErr w:type="spellEnd"/>
            <w:r w:rsidRPr="00876283">
              <w:rPr>
                <w:lang w:val="en-US"/>
              </w:rPr>
              <w:t xml:space="preserve"> </w:t>
            </w:r>
            <w:r>
              <w:rPr>
                <w:lang w:val="en-US"/>
              </w:rPr>
              <w:t>e</w:t>
            </w:r>
            <w:r w:rsidRPr="00876283">
              <w:rPr>
                <w:lang w:val="en-US"/>
              </w:rPr>
              <w:t xml:space="preserve"> </w:t>
            </w:r>
            <w:proofErr w:type="spellStart"/>
            <w:r w:rsidRPr="00876283">
              <w:rPr>
                <w:lang w:val="en-US"/>
              </w:rPr>
              <w:t>mbetjeve</w:t>
            </w:r>
            <w:proofErr w:type="spellEnd"/>
            <w:r w:rsidRPr="00876283">
              <w:rPr>
                <w:lang w:val="en-US"/>
              </w:rPr>
              <w:t xml:space="preserve"> </w:t>
            </w:r>
            <w:proofErr w:type="spellStart"/>
            <w:r w:rsidRPr="00876283">
              <w:rPr>
                <w:lang w:val="en-US"/>
              </w:rPr>
              <w:t>në</w:t>
            </w:r>
            <w:proofErr w:type="spellEnd"/>
            <w:r w:rsidRPr="00876283">
              <w:rPr>
                <w:lang w:val="en-US"/>
              </w:rPr>
              <w:t xml:space="preserve"> </w:t>
            </w:r>
            <w:proofErr w:type="spellStart"/>
            <w:r w:rsidRPr="00876283">
              <w:rPr>
                <w:lang w:val="en-US"/>
              </w:rPr>
              <w:t>sentinë</w:t>
            </w:r>
            <w:proofErr w:type="spellEnd"/>
            <w:r w:rsidR="00AB6862">
              <w:rPr>
                <w:lang w:val="en-US"/>
              </w:rPr>
              <w:t>;</w:t>
            </w:r>
          </w:p>
          <w:p w14:paraId="51B33095" w14:textId="77777777" w:rsidR="000C0527" w:rsidRPr="00876283" w:rsidRDefault="000C0527" w:rsidP="00B13EEF">
            <w:pPr>
              <w:numPr>
                <w:ilvl w:val="0"/>
                <w:numId w:val="22"/>
              </w:numPr>
              <w:tabs>
                <w:tab w:val="clear" w:pos="792"/>
                <w:tab w:val="left" w:pos="72"/>
                <w:tab w:val="num" w:pos="252"/>
                <w:tab w:val="left" w:pos="432"/>
              </w:tabs>
              <w:autoSpaceDE/>
              <w:adjustRightInd/>
              <w:ind w:left="252" w:hanging="240"/>
              <w:jc w:val="both"/>
              <w:rPr>
                <w:lang w:val="en-US"/>
              </w:rPr>
            </w:pPr>
            <w:proofErr w:type="spellStart"/>
            <w:r>
              <w:rPr>
                <w:lang w:val="en-US"/>
              </w:rPr>
              <w:t>të</w:t>
            </w:r>
            <w:proofErr w:type="spellEnd"/>
            <w:r>
              <w:rPr>
                <w:lang w:val="en-US"/>
              </w:rPr>
              <w:t xml:space="preserve"> </w:t>
            </w:r>
            <w:proofErr w:type="spellStart"/>
            <w:r>
              <w:rPr>
                <w:lang w:val="en-US"/>
              </w:rPr>
              <w:t>kryejë</w:t>
            </w:r>
            <w:proofErr w:type="spellEnd"/>
            <w:r>
              <w:rPr>
                <w:lang w:val="en-US"/>
              </w:rPr>
              <w:t xml:space="preserve"> </w:t>
            </w:r>
            <w:proofErr w:type="spellStart"/>
            <w:r>
              <w:rPr>
                <w:lang w:val="en-US"/>
              </w:rPr>
              <w:t>m</w:t>
            </w:r>
            <w:r w:rsidRPr="00876283">
              <w:rPr>
                <w:lang w:val="en-US"/>
              </w:rPr>
              <w:t>atj</w:t>
            </w:r>
            <w:r>
              <w:rPr>
                <w:lang w:val="en-US"/>
              </w:rPr>
              <w:t>en</w:t>
            </w:r>
            <w:proofErr w:type="spellEnd"/>
            <w:r w:rsidRPr="00876283">
              <w:rPr>
                <w:lang w:val="en-US"/>
              </w:rPr>
              <w:t xml:space="preserve"> e </w:t>
            </w:r>
            <w:proofErr w:type="spellStart"/>
            <w:r w:rsidRPr="00876283">
              <w:rPr>
                <w:lang w:val="en-US"/>
              </w:rPr>
              <w:t>sasisë</w:t>
            </w:r>
            <w:proofErr w:type="spellEnd"/>
            <w:r w:rsidRPr="00876283">
              <w:rPr>
                <w:lang w:val="en-US"/>
              </w:rPr>
              <w:t xml:space="preserve"> </w:t>
            </w:r>
            <w:proofErr w:type="spellStart"/>
            <w:r w:rsidRPr="00876283">
              <w:rPr>
                <w:lang w:val="en-US"/>
              </w:rPr>
              <w:t>së</w:t>
            </w:r>
            <w:proofErr w:type="spellEnd"/>
            <w:r w:rsidRPr="00876283">
              <w:rPr>
                <w:lang w:val="en-US"/>
              </w:rPr>
              <w:t xml:space="preserve"> </w:t>
            </w:r>
            <w:proofErr w:type="spellStart"/>
            <w:r w:rsidRPr="00876283">
              <w:rPr>
                <w:lang w:val="en-US"/>
              </w:rPr>
              <w:t>mbetjeve</w:t>
            </w:r>
            <w:proofErr w:type="spellEnd"/>
            <w:r w:rsidRPr="00876283">
              <w:rPr>
                <w:lang w:val="en-US"/>
              </w:rPr>
              <w:t xml:space="preserve"> </w:t>
            </w:r>
            <w:proofErr w:type="spellStart"/>
            <w:r w:rsidRPr="00876283">
              <w:rPr>
                <w:lang w:val="en-US"/>
              </w:rPr>
              <w:t>hidrokarbure</w:t>
            </w:r>
            <w:proofErr w:type="spellEnd"/>
            <w:r w:rsidRPr="00876283">
              <w:rPr>
                <w:lang w:val="en-US"/>
              </w:rPr>
              <w:t xml:space="preserve"> </w:t>
            </w:r>
            <w:proofErr w:type="spellStart"/>
            <w:r w:rsidRPr="00876283">
              <w:rPr>
                <w:lang w:val="en-US"/>
              </w:rPr>
              <w:t>në</w:t>
            </w:r>
            <w:proofErr w:type="spellEnd"/>
            <w:r w:rsidRPr="00876283">
              <w:rPr>
                <w:lang w:val="en-US"/>
              </w:rPr>
              <w:t xml:space="preserve"> </w:t>
            </w:r>
            <w:proofErr w:type="spellStart"/>
            <w:r w:rsidRPr="00876283">
              <w:rPr>
                <w:lang w:val="en-US"/>
              </w:rPr>
              <w:t>tankun</w:t>
            </w:r>
            <w:proofErr w:type="spellEnd"/>
            <w:r w:rsidRPr="00876283">
              <w:rPr>
                <w:lang w:val="en-US"/>
              </w:rPr>
              <w:t xml:space="preserve"> e </w:t>
            </w:r>
            <w:proofErr w:type="spellStart"/>
            <w:r w:rsidRPr="00876283">
              <w:rPr>
                <w:lang w:val="en-US"/>
              </w:rPr>
              <w:t>mbledhjes</w:t>
            </w:r>
            <w:proofErr w:type="spellEnd"/>
            <w:r w:rsidR="00AB6862">
              <w:rPr>
                <w:lang w:val="en-US"/>
              </w:rPr>
              <w:t>;</w:t>
            </w:r>
          </w:p>
          <w:p w14:paraId="625BA397" w14:textId="77777777" w:rsidR="000C0527" w:rsidRPr="00876283" w:rsidRDefault="000C0527" w:rsidP="00B13EEF">
            <w:pPr>
              <w:numPr>
                <w:ilvl w:val="0"/>
                <w:numId w:val="22"/>
              </w:numPr>
              <w:tabs>
                <w:tab w:val="clear" w:pos="792"/>
                <w:tab w:val="left" w:pos="72"/>
                <w:tab w:val="num" w:pos="252"/>
                <w:tab w:val="left" w:pos="432"/>
              </w:tabs>
              <w:autoSpaceDE/>
              <w:adjustRightInd/>
              <w:ind w:left="252" w:hanging="240"/>
              <w:jc w:val="both"/>
              <w:rPr>
                <w:lang w:val="en-US"/>
              </w:rPr>
            </w:pPr>
            <w:proofErr w:type="spellStart"/>
            <w:r>
              <w:rPr>
                <w:lang w:val="en-US"/>
              </w:rPr>
              <w:t>të</w:t>
            </w:r>
            <w:proofErr w:type="spellEnd"/>
            <w:r>
              <w:rPr>
                <w:lang w:val="en-US"/>
              </w:rPr>
              <w:t xml:space="preserve"> </w:t>
            </w:r>
            <w:proofErr w:type="spellStart"/>
            <w:r>
              <w:rPr>
                <w:lang w:val="en-US"/>
              </w:rPr>
              <w:t>kryejë</w:t>
            </w:r>
            <w:proofErr w:type="spellEnd"/>
            <w:r>
              <w:rPr>
                <w:lang w:val="en-US"/>
              </w:rPr>
              <w:t xml:space="preserve"> </w:t>
            </w:r>
            <w:proofErr w:type="spellStart"/>
            <w:r>
              <w:rPr>
                <w:lang w:val="en-US"/>
              </w:rPr>
              <w:t>h</w:t>
            </w:r>
            <w:r w:rsidRPr="00876283">
              <w:rPr>
                <w:lang w:val="en-US"/>
              </w:rPr>
              <w:t>apj</w:t>
            </w:r>
            <w:r>
              <w:rPr>
                <w:lang w:val="en-US"/>
              </w:rPr>
              <w:t>en</w:t>
            </w:r>
            <w:proofErr w:type="spellEnd"/>
            <w:r>
              <w:rPr>
                <w:lang w:val="en-US"/>
              </w:rPr>
              <w:t xml:space="preserve"> </w:t>
            </w:r>
            <w:r w:rsidRPr="00876283">
              <w:rPr>
                <w:lang w:val="en-US"/>
              </w:rPr>
              <w:t xml:space="preserve">e </w:t>
            </w:r>
            <w:proofErr w:type="spellStart"/>
            <w:r w:rsidRPr="00876283">
              <w:rPr>
                <w:lang w:val="en-US"/>
              </w:rPr>
              <w:t>saraçineskave</w:t>
            </w:r>
            <w:proofErr w:type="spellEnd"/>
            <w:r w:rsidRPr="00876283">
              <w:rPr>
                <w:lang w:val="en-US"/>
              </w:rPr>
              <w:t xml:space="preserve"> </w:t>
            </w:r>
            <w:proofErr w:type="spellStart"/>
            <w:r w:rsidRPr="00876283">
              <w:rPr>
                <w:lang w:val="en-US"/>
              </w:rPr>
              <w:t>të</w:t>
            </w:r>
            <w:proofErr w:type="spellEnd"/>
            <w:r w:rsidRPr="00876283">
              <w:rPr>
                <w:lang w:val="en-US"/>
              </w:rPr>
              <w:t xml:space="preserve"> </w:t>
            </w:r>
            <w:proofErr w:type="spellStart"/>
            <w:r w:rsidRPr="00876283">
              <w:rPr>
                <w:lang w:val="en-US"/>
              </w:rPr>
              <w:t>linjës</w:t>
            </w:r>
            <w:proofErr w:type="spellEnd"/>
            <w:r w:rsidRPr="00876283">
              <w:rPr>
                <w:lang w:val="en-US"/>
              </w:rPr>
              <w:t xml:space="preserve"> </w:t>
            </w:r>
            <w:proofErr w:type="spellStart"/>
            <w:r w:rsidRPr="00876283">
              <w:rPr>
                <w:lang w:val="en-US"/>
              </w:rPr>
              <w:t>së</w:t>
            </w:r>
            <w:proofErr w:type="spellEnd"/>
            <w:r w:rsidRPr="00876283">
              <w:rPr>
                <w:lang w:val="en-US"/>
              </w:rPr>
              <w:t xml:space="preserve"> </w:t>
            </w:r>
            <w:proofErr w:type="spellStart"/>
            <w:r w:rsidRPr="00876283">
              <w:rPr>
                <w:lang w:val="en-US"/>
              </w:rPr>
              <w:t>tubacioneve</w:t>
            </w:r>
            <w:proofErr w:type="spellEnd"/>
            <w:r w:rsidRPr="00876283">
              <w:rPr>
                <w:lang w:val="en-US"/>
              </w:rPr>
              <w:t xml:space="preserve"> </w:t>
            </w:r>
            <w:proofErr w:type="spellStart"/>
            <w:r w:rsidRPr="00876283">
              <w:rPr>
                <w:lang w:val="en-US"/>
              </w:rPr>
              <w:t>për</w:t>
            </w:r>
            <w:proofErr w:type="spellEnd"/>
            <w:r w:rsidRPr="00876283">
              <w:rPr>
                <w:lang w:val="en-US"/>
              </w:rPr>
              <w:t xml:space="preserve"> </w:t>
            </w:r>
            <w:proofErr w:type="spellStart"/>
            <w:r w:rsidRPr="00876283">
              <w:rPr>
                <w:lang w:val="en-US"/>
              </w:rPr>
              <w:t>thithjen</w:t>
            </w:r>
            <w:proofErr w:type="spellEnd"/>
            <w:r w:rsidRPr="00876283">
              <w:rPr>
                <w:lang w:val="en-US"/>
              </w:rPr>
              <w:t xml:space="preserve"> e </w:t>
            </w:r>
            <w:proofErr w:type="spellStart"/>
            <w:r w:rsidRPr="00876283">
              <w:rPr>
                <w:lang w:val="en-US"/>
              </w:rPr>
              <w:t>sentinave</w:t>
            </w:r>
            <w:proofErr w:type="spellEnd"/>
            <w:r w:rsidRPr="00876283">
              <w:rPr>
                <w:lang w:val="en-US"/>
              </w:rPr>
              <w:t xml:space="preserve"> </w:t>
            </w:r>
            <w:proofErr w:type="spellStart"/>
            <w:r w:rsidRPr="00876283">
              <w:rPr>
                <w:lang w:val="en-US"/>
              </w:rPr>
              <w:t>për</w:t>
            </w:r>
            <w:proofErr w:type="spellEnd"/>
            <w:r w:rsidRPr="00876283">
              <w:rPr>
                <w:lang w:val="en-US"/>
              </w:rPr>
              <w:t xml:space="preserve"> </w:t>
            </w:r>
            <w:proofErr w:type="spellStart"/>
            <w:r w:rsidRPr="00876283">
              <w:rPr>
                <w:lang w:val="en-US"/>
              </w:rPr>
              <w:t>transferim</w:t>
            </w:r>
            <w:proofErr w:type="spellEnd"/>
            <w:r w:rsidRPr="00876283">
              <w:rPr>
                <w:lang w:val="en-US"/>
              </w:rPr>
              <w:t xml:space="preserve"> </w:t>
            </w:r>
            <w:proofErr w:type="spellStart"/>
            <w:r w:rsidRPr="00876283">
              <w:rPr>
                <w:lang w:val="en-US"/>
              </w:rPr>
              <w:t>tek</w:t>
            </w:r>
            <w:proofErr w:type="spellEnd"/>
            <w:r w:rsidRPr="00876283">
              <w:rPr>
                <w:lang w:val="en-US"/>
              </w:rPr>
              <w:t xml:space="preserve"> </w:t>
            </w:r>
            <w:proofErr w:type="spellStart"/>
            <w:r w:rsidRPr="00876283">
              <w:rPr>
                <w:lang w:val="en-US"/>
              </w:rPr>
              <w:t>tanku</w:t>
            </w:r>
            <w:proofErr w:type="spellEnd"/>
            <w:r w:rsidRPr="00876283">
              <w:rPr>
                <w:lang w:val="en-US"/>
              </w:rPr>
              <w:t xml:space="preserve"> u </w:t>
            </w:r>
            <w:proofErr w:type="spellStart"/>
            <w:r w:rsidRPr="00876283">
              <w:rPr>
                <w:lang w:val="en-US"/>
              </w:rPr>
              <w:t>mbledhjes</w:t>
            </w:r>
            <w:proofErr w:type="spellEnd"/>
            <w:r w:rsidR="00AB6862">
              <w:rPr>
                <w:lang w:val="en-US"/>
              </w:rPr>
              <w:t>;</w:t>
            </w:r>
          </w:p>
          <w:p w14:paraId="709FB211" w14:textId="77777777" w:rsidR="000C0527" w:rsidRPr="00876283" w:rsidRDefault="000C0527" w:rsidP="00B13EEF">
            <w:pPr>
              <w:numPr>
                <w:ilvl w:val="0"/>
                <w:numId w:val="22"/>
              </w:numPr>
              <w:tabs>
                <w:tab w:val="clear" w:pos="792"/>
                <w:tab w:val="left" w:pos="72"/>
                <w:tab w:val="num" w:pos="252"/>
                <w:tab w:val="left" w:pos="432"/>
              </w:tabs>
              <w:autoSpaceDE/>
              <w:adjustRightInd/>
              <w:ind w:left="252" w:hanging="240"/>
              <w:jc w:val="both"/>
              <w:rPr>
                <w:lang w:val="en-US"/>
              </w:rPr>
            </w:pPr>
            <w:proofErr w:type="spellStart"/>
            <w:r>
              <w:rPr>
                <w:lang w:val="en-US"/>
              </w:rPr>
              <w:t>të</w:t>
            </w:r>
            <w:proofErr w:type="spellEnd"/>
            <w:r>
              <w:rPr>
                <w:lang w:val="en-US"/>
              </w:rPr>
              <w:t xml:space="preserve"> </w:t>
            </w:r>
            <w:proofErr w:type="spellStart"/>
            <w:r>
              <w:rPr>
                <w:lang w:val="en-US"/>
              </w:rPr>
              <w:t>realizojë</w:t>
            </w:r>
            <w:proofErr w:type="spellEnd"/>
            <w:r>
              <w:rPr>
                <w:lang w:val="en-US"/>
              </w:rPr>
              <w:t xml:space="preserve"> </w:t>
            </w:r>
            <w:proofErr w:type="spellStart"/>
            <w:r>
              <w:rPr>
                <w:lang w:val="en-US"/>
              </w:rPr>
              <w:t>t</w:t>
            </w:r>
            <w:r w:rsidRPr="00876283">
              <w:rPr>
                <w:lang w:val="en-US"/>
              </w:rPr>
              <w:t>akimi</w:t>
            </w:r>
            <w:r>
              <w:rPr>
                <w:lang w:val="en-US"/>
              </w:rPr>
              <w:t>n</w:t>
            </w:r>
            <w:proofErr w:type="spellEnd"/>
            <w:r>
              <w:rPr>
                <w:lang w:val="en-US"/>
              </w:rPr>
              <w:t xml:space="preserve"> e</w:t>
            </w:r>
            <w:r w:rsidRPr="00876283">
              <w:rPr>
                <w:lang w:val="en-US"/>
              </w:rPr>
              <w:t xml:space="preserve"> </w:t>
            </w:r>
            <w:proofErr w:type="spellStart"/>
            <w:r w:rsidRPr="00876283">
              <w:rPr>
                <w:lang w:val="en-US"/>
              </w:rPr>
              <w:t>pompës</w:t>
            </w:r>
            <w:proofErr w:type="spellEnd"/>
            <w:r w:rsidRPr="00876283">
              <w:rPr>
                <w:lang w:val="en-US"/>
              </w:rPr>
              <w:t xml:space="preserve"> </w:t>
            </w:r>
            <w:proofErr w:type="spellStart"/>
            <w:r w:rsidRPr="00876283">
              <w:rPr>
                <w:lang w:val="en-US"/>
              </w:rPr>
              <w:t>së</w:t>
            </w:r>
            <w:proofErr w:type="spellEnd"/>
            <w:r w:rsidRPr="00876283">
              <w:rPr>
                <w:lang w:val="en-US"/>
              </w:rPr>
              <w:t xml:space="preserve"> </w:t>
            </w:r>
            <w:proofErr w:type="spellStart"/>
            <w:r w:rsidRPr="00876283">
              <w:rPr>
                <w:lang w:val="en-US"/>
              </w:rPr>
              <w:t>sentinave</w:t>
            </w:r>
            <w:proofErr w:type="spellEnd"/>
            <w:r w:rsidRPr="00876283">
              <w:rPr>
                <w:lang w:val="en-US"/>
              </w:rPr>
              <w:t xml:space="preserve"> </w:t>
            </w:r>
            <w:proofErr w:type="spellStart"/>
            <w:r w:rsidRPr="00876283">
              <w:rPr>
                <w:lang w:val="en-US"/>
              </w:rPr>
              <w:t>për</w:t>
            </w:r>
            <w:proofErr w:type="spellEnd"/>
            <w:r w:rsidRPr="00876283">
              <w:rPr>
                <w:lang w:val="en-US"/>
              </w:rPr>
              <w:t xml:space="preserve"> </w:t>
            </w:r>
            <w:proofErr w:type="spellStart"/>
            <w:r w:rsidRPr="00876283">
              <w:rPr>
                <w:lang w:val="en-US"/>
              </w:rPr>
              <w:t>transferim</w:t>
            </w:r>
            <w:proofErr w:type="spellEnd"/>
            <w:r w:rsidRPr="00876283">
              <w:rPr>
                <w:lang w:val="en-US"/>
              </w:rPr>
              <w:t xml:space="preserve"> </w:t>
            </w:r>
            <w:proofErr w:type="spellStart"/>
            <w:r w:rsidRPr="00876283">
              <w:rPr>
                <w:lang w:val="en-US"/>
              </w:rPr>
              <w:t>tek</w:t>
            </w:r>
            <w:proofErr w:type="spellEnd"/>
            <w:r w:rsidRPr="00876283">
              <w:rPr>
                <w:lang w:val="en-US"/>
              </w:rPr>
              <w:t xml:space="preserve"> </w:t>
            </w:r>
            <w:proofErr w:type="spellStart"/>
            <w:r w:rsidRPr="00876283">
              <w:rPr>
                <w:lang w:val="en-US"/>
              </w:rPr>
              <w:t>tanku</w:t>
            </w:r>
            <w:proofErr w:type="spellEnd"/>
            <w:r w:rsidRPr="00876283">
              <w:rPr>
                <w:lang w:val="en-US"/>
              </w:rPr>
              <w:t xml:space="preserve"> </w:t>
            </w:r>
            <w:proofErr w:type="spellStart"/>
            <w:r w:rsidRPr="00876283">
              <w:rPr>
                <w:lang w:val="en-US"/>
              </w:rPr>
              <w:t>i</w:t>
            </w:r>
            <w:proofErr w:type="spellEnd"/>
            <w:r w:rsidRPr="00876283">
              <w:rPr>
                <w:lang w:val="en-US"/>
              </w:rPr>
              <w:t xml:space="preserve"> </w:t>
            </w:r>
            <w:proofErr w:type="spellStart"/>
            <w:r w:rsidRPr="00876283">
              <w:rPr>
                <w:lang w:val="en-US"/>
              </w:rPr>
              <w:t>mbledhjeve</w:t>
            </w:r>
            <w:proofErr w:type="spellEnd"/>
            <w:r w:rsidR="00AB6862">
              <w:rPr>
                <w:lang w:val="en-US"/>
              </w:rPr>
              <w:t>;</w:t>
            </w:r>
          </w:p>
          <w:p w14:paraId="397F2AB1" w14:textId="77777777" w:rsidR="000C0527" w:rsidRPr="00876283" w:rsidRDefault="000C0527" w:rsidP="00B13EEF">
            <w:pPr>
              <w:numPr>
                <w:ilvl w:val="0"/>
                <w:numId w:val="22"/>
              </w:numPr>
              <w:tabs>
                <w:tab w:val="clear" w:pos="792"/>
                <w:tab w:val="left" w:pos="72"/>
                <w:tab w:val="num" w:pos="252"/>
                <w:tab w:val="left" w:pos="432"/>
              </w:tabs>
              <w:autoSpaceDE/>
              <w:adjustRightInd/>
              <w:ind w:left="252" w:hanging="240"/>
              <w:jc w:val="both"/>
              <w:rPr>
                <w:lang w:val="en-US"/>
              </w:rPr>
            </w:pPr>
            <w:proofErr w:type="spellStart"/>
            <w:r>
              <w:rPr>
                <w:lang w:val="en-US"/>
              </w:rPr>
              <w:t>të</w:t>
            </w:r>
            <w:proofErr w:type="spellEnd"/>
            <w:r>
              <w:rPr>
                <w:lang w:val="en-US"/>
              </w:rPr>
              <w:t xml:space="preserve"> </w:t>
            </w:r>
            <w:proofErr w:type="spellStart"/>
            <w:r>
              <w:rPr>
                <w:lang w:val="en-US"/>
              </w:rPr>
              <w:t>n</w:t>
            </w:r>
            <w:r w:rsidRPr="00876283">
              <w:rPr>
                <w:lang w:val="en-US"/>
              </w:rPr>
              <w:t>djek</w:t>
            </w:r>
            <w:r>
              <w:rPr>
                <w:lang w:val="en-US"/>
              </w:rPr>
              <w:t>ë</w:t>
            </w:r>
            <w:proofErr w:type="spellEnd"/>
            <w:r w:rsidRPr="00876283">
              <w:rPr>
                <w:lang w:val="en-US"/>
              </w:rPr>
              <w:t xml:space="preserve"> </w:t>
            </w:r>
            <w:proofErr w:type="spellStart"/>
            <w:r w:rsidRPr="00876283">
              <w:rPr>
                <w:lang w:val="en-US"/>
              </w:rPr>
              <w:t>punë</w:t>
            </w:r>
            <w:r>
              <w:rPr>
                <w:lang w:val="en-US"/>
              </w:rPr>
              <w:t>n</w:t>
            </w:r>
            <w:proofErr w:type="spellEnd"/>
            <w:r w:rsidRPr="00876283">
              <w:rPr>
                <w:lang w:val="en-US"/>
              </w:rPr>
              <w:t xml:space="preserve"> </w:t>
            </w:r>
            <w:proofErr w:type="spellStart"/>
            <w:r w:rsidRPr="00876283">
              <w:rPr>
                <w:lang w:val="en-US"/>
              </w:rPr>
              <w:t>normale</w:t>
            </w:r>
            <w:proofErr w:type="spellEnd"/>
            <w:r w:rsidRPr="00876283">
              <w:rPr>
                <w:lang w:val="en-US"/>
              </w:rPr>
              <w:t xml:space="preserve"> </w:t>
            </w:r>
            <w:proofErr w:type="spellStart"/>
            <w:r w:rsidRPr="00876283">
              <w:rPr>
                <w:lang w:val="en-US"/>
              </w:rPr>
              <w:t>të</w:t>
            </w:r>
            <w:proofErr w:type="spellEnd"/>
            <w:r w:rsidRPr="00876283">
              <w:rPr>
                <w:lang w:val="en-US"/>
              </w:rPr>
              <w:t xml:space="preserve"> </w:t>
            </w:r>
            <w:proofErr w:type="spellStart"/>
            <w:r w:rsidRPr="00876283">
              <w:rPr>
                <w:lang w:val="en-US"/>
              </w:rPr>
              <w:t>pompës</w:t>
            </w:r>
            <w:proofErr w:type="spellEnd"/>
            <w:r w:rsidRPr="00876283">
              <w:rPr>
                <w:lang w:val="en-US"/>
              </w:rPr>
              <w:t xml:space="preserve">, </w:t>
            </w:r>
            <w:proofErr w:type="spellStart"/>
            <w:r w:rsidRPr="00876283">
              <w:rPr>
                <w:lang w:val="en-US"/>
              </w:rPr>
              <w:t>ndryshimit</w:t>
            </w:r>
            <w:proofErr w:type="spellEnd"/>
            <w:r w:rsidRPr="00876283">
              <w:rPr>
                <w:lang w:val="en-US"/>
              </w:rPr>
              <w:t xml:space="preserve"> </w:t>
            </w:r>
            <w:proofErr w:type="spellStart"/>
            <w:r w:rsidRPr="00876283">
              <w:rPr>
                <w:lang w:val="en-US"/>
              </w:rPr>
              <w:t>të</w:t>
            </w:r>
            <w:proofErr w:type="spellEnd"/>
            <w:r w:rsidRPr="00876283">
              <w:rPr>
                <w:lang w:val="en-US"/>
              </w:rPr>
              <w:t xml:space="preserve"> </w:t>
            </w:r>
            <w:proofErr w:type="spellStart"/>
            <w:r w:rsidRPr="00876283">
              <w:rPr>
                <w:lang w:val="en-US"/>
              </w:rPr>
              <w:t>nivelit</w:t>
            </w:r>
            <w:proofErr w:type="spellEnd"/>
            <w:r w:rsidRPr="00876283">
              <w:rPr>
                <w:lang w:val="en-US"/>
              </w:rPr>
              <w:t xml:space="preserve"> </w:t>
            </w:r>
            <w:proofErr w:type="spellStart"/>
            <w:r w:rsidRPr="00876283">
              <w:rPr>
                <w:lang w:val="en-US"/>
              </w:rPr>
              <w:t>të</w:t>
            </w:r>
            <w:proofErr w:type="spellEnd"/>
            <w:r w:rsidRPr="00876283">
              <w:rPr>
                <w:lang w:val="en-US"/>
              </w:rPr>
              <w:t xml:space="preserve"> </w:t>
            </w:r>
            <w:proofErr w:type="spellStart"/>
            <w:r w:rsidRPr="00876283">
              <w:rPr>
                <w:lang w:val="en-US"/>
              </w:rPr>
              <w:t>sentinave</w:t>
            </w:r>
            <w:proofErr w:type="spellEnd"/>
            <w:r w:rsidRPr="00876283">
              <w:rPr>
                <w:lang w:val="en-US"/>
              </w:rPr>
              <w:t xml:space="preserve"> </w:t>
            </w:r>
            <w:proofErr w:type="spellStart"/>
            <w:r w:rsidRPr="00876283">
              <w:rPr>
                <w:lang w:val="en-US"/>
              </w:rPr>
              <w:t>dhe</w:t>
            </w:r>
            <w:proofErr w:type="spellEnd"/>
            <w:r w:rsidRPr="00876283">
              <w:rPr>
                <w:lang w:val="en-US"/>
              </w:rPr>
              <w:t xml:space="preserve"> </w:t>
            </w:r>
            <w:proofErr w:type="spellStart"/>
            <w:r w:rsidRPr="00876283">
              <w:rPr>
                <w:lang w:val="en-US"/>
              </w:rPr>
              <w:t>në</w:t>
            </w:r>
            <w:proofErr w:type="spellEnd"/>
            <w:r w:rsidRPr="00876283">
              <w:rPr>
                <w:lang w:val="en-US"/>
              </w:rPr>
              <w:t xml:space="preserve"> </w:t>
            </w:r>
            <w:proofErr w:type="spellStart"/>
            <w:r w:rsidRPr="00876283">
              <w:rPr>
                <w:lang w:val="en-US"/>
              </w:rPr>
              <w:t>tankun</w:t>
            </w:r>
            <w:proofErr w:type="spellEnd"/>
            <w:r w:rsidRPr="00876283">
              <w:rPr>
                <w:lang w:val="en-US"/>
              </w:rPr>
              <w:t xml:space="preserve"> e </w:t>
            </w:r>
            <w:proofErr w:type="spellStart"/>
            <w:r w:rsidRPr="00876283">
              <w:rPr>
                <w:lang w:val="en-US"/>
              </w:rPr>
              <w:t>mbledhjes</w:t>
            </w:r>
            <w:proofErr w:type="spellEnd"/>
            <w:r w:rsidR="00AB6862">
              <w:rPr>
                <w:lang w:val="en-US"/>
              </w:rPr>
              <w:t>;</w:t>
            </w:r>
            <w:r w:rsidRPr="00876283">
              <w:rPr>
                <w:lang w:val="en-US"/>
              </w:rPr>
              <w:t xml:space="preserve"> </w:t>
            </w:r>
          </w:p>
          <w:p w14:paraId="5E958D29" w14:textId="77777777" w:rsidR="000C0527" w:rsidRDefault="000C0527" w:rsidP="00B13EEF">
            <w:pPr>
              <w:numPr>
                <w:ilvl w:val="0"/>
                <w:numId w:val="22"/>
              </w:numPr>
              <w:tabs>
                <w:tab w:val="clear" w:pos="792"/>
                <w:tab w:val="left" w:pos="72"/>
                <w:tab w:val="num" w:pos="252"/>
                <w:tab w:val="left" w:pos="432"/>
              </w:tabs>
              <w:autoSpaceDE/>
              <w:adjustRightInd/>
              <w:ind w:left="252" w:hanging="240"/>
              <w:jc w:val="both"/>
            </w:pPr>
            <w:proofErr w:type="spellStart"/>
            <w:r>
              <w:rPr>
                <w:lang w:val="en-US"/>
              </w:rPr>
              <w:t>të</w:t>
            </w:r>
            <w:proofErr w:type="spellEnd"/>
            <w:r>
              <w:rPr>
                <w:lang w:val="en-US"/>
              </w:rPr>
              <w:t xml:space="preserve"> </w:t>
            </w:r>
            <w:proofErr w:type="spellStart"/>
            <w:r>
              <w:rPr>
                <w:lang w:val="en-US"/>
              </w:rPr>
              <w:t>s</w:t>
            </w:r>
            <w:r w:rsidRPr="00876283">
              <w:rPr>
                <w:lang w:val="en-US"/>
              </w:rPr>
              <w:t>tak</w:t>
            </w:r>
            <w:r>
              <w:rPr>
                <w:lang w:val="en-US"/>
              </w:rPr>
              <w:t>ojë</w:t>
            </w:r>
            <w:proofErr w:type="spellEnd"/>
            <w:r w:rsidRPr="00876283">
              <w:rPr>
                <w:lang w:val="en-US"/>
              </w:rPr>
              <w:t xml:space="preserve"> </w:t>
            </w:r>
            <w:proofErr w:type="spellStart"/>
            <w:r w:rsidRPr="00876283">
              <w:rPr>
                <w:lang w:val="en-US"/>
              </w:rPr>
              <w:t>pompë</w:t>
            </w:r>
            <w:r>
              <w:rPr>
                <w:lang w:val="en-US"/>
              </w:rPr>
              <w:t>n</w:t>
            </w:r>
            <w:proofErr w:type="spellEnd"/>
            <w:r w:rsidRPr="00876283">
              <w:rPr>
                <w:lang w:val="en-US"/>
              </w:rPr>
              <w:t xml:space="preserve"> </w:t>
            </w:r>
            <w:r>
              <w:rPr>
                <w:lang w:val="en-US"/>
              </w:rPr>
              <w:t>e</w:t>
            </w:r>
            <w:r w:rsidRPr="00876283">
              <w:rPr>
                <w:lang w:val="en-US"/>
              </w:rPr>
              <w:t xml:space="preserve"> </w:t>
            </w:r>
            <w:proofErr w:type="spellStart"/>
            <w:r w:rsidRPr="00876283">
              <w:rPr>
                <w:lang w:val="en-US"/>
              </w:rPr>
              <w:t>sentinave</w:t>
            </w:r>
            <w:proofErr w:type="spellEnd"/>
            <w:r w:rsidRPr="00876283">
              <w:rPr>
                <w:lang w:val="en-US"/>
              </w:rPr>
              <w:t xml:space="preserve"> </w:t>
            </w:r>
            <w:proofErr w:type="spellStart"/>
            <w:r w:rsidRPr="00876283">
              <w:rPr>
                <w:lang w:val="en-US"/>
              </w:rPr>
              <w:t>në</w:t>
            </w:r>
            <w:proofErr w:type="spellEnd"/>
            <w:r w:rsidRPr="00876283">
              <w:rPr>
                <w:lang w:val="en-US"/>
              </w:rPr>
              <w:t xml:space="preserve"> </w:t>
            </w:r>
            <w:proofErr w:type="spellStart"/>
            <w:r w:rsidRPr="00876283">
              <w:rPr>
                <w:lang w:val="en-US"/>
              </w:rPr>
              <w:t>kohë</w:t>
            </w:r>
            <w:proofErr w:type="spellEnd"/>
            <w:r w:rsidRPr="00876283">
              <w:rPr>
                <w:lang w:val="en-US"/>
              </w:rPr>
              <w:t xml:space="preserve"> </w:t>
            </w:r>
            <w:proofErr w:type="spellStart"/>
            <w:r w:rsidRPr="00876283">
              <w:rPr>
                <w:lang w:val="en-US"/>
              </w:rPr>
              <w:t>për</w:t>
            </w:r>
            <w:proofErr w:type="spellEnd"/>
            <w:r w:rsidRPr="00876283">
              <w:rPr>
                <w:lang w:val="en-US"/>
              </w:rPr>
              <w:t xml:space="preserve"> </w:t>
            </w:r>
            <w:proofErr w:type="spellStart"/>
            <w:r w:rsidRPr="00876283">
              <w:rPr>
                <w:lang w:val="en-US"/>
              </w:rPr>
              <w:t>të</w:t>
            </w:r>
            <w:proofErr w:type="spellEnd"/>
            <w:r w:rsidRPr="00876283">
              <w:rPr>
                <w:lang w:val="en-US"/>
              </w:rPr>
              <w:t xml:space="preserve"> </w:t>
            </w:r>
            <w:proofErr w:type="spellStart"/>
            <w:r w:rsidRPr="00876283">
              <w:rPr>
                <w:lang w:val="en-US"/>
              </w:rPr>
              <w:t>shmangur</w:t>
            </w:r>
            <w:proofErr w:type="spellEnd"/>
            <w:r w:rsidRPr="00876283">
              <w:rPr>
                <w:lang w:val="en-US"/>
              </w:rPr>
              <w:t xml:space="preserve"> </w:t>
            </w:r>
            <w:proofErr w:type="spellStart"/>
            <w:r w:rsidRPr="00876283">
              <w:rPr>
                <w:lang w:val="en-US"/>
              </w:rPr>
              <w:t>punën</w:t>
            </w:r>
            <w:proofErr w:type="spellEnd"/>
            <w:r w:rsidRPr="00876283">
              <w:rPr>
                <w:lang w:val="en-US"/>
              </w:rPr>
              <w:t xml:space="preserve"> </w:t>
            </w:r>
            <w:proofErr w:type="spellStart"/>
            <w:r w:rsidRPr="00876283">
              <w:rPr>
                <w:lang w:val="en-US"/>
              </w:rPr>
              <w:t>në</w:t>
            </w:r>
            <w:proofErr w:type="spellEnd"/>
            <w:r w:rsidRPr="00876283">
              <w:rPr>
                <w:lang w:val="en-US"/>
              </w:rPr>
              <w:t xml:space="preserve"> </w:t>
            </w:r>
            <w:proofErr w:type="spellStart"/>
            <w:r w:rsidRPr="00876283">
              <w:rPr>
                <w:lang w:val="en-US"/>
              </w:rPr>
              <w:t>zbrazëti</w:t>
            </w:r>
            <w:proofErr w:type="spellEnd"/>
            <w:r w:rsidRPr="00876283">
              <w:rPr>
                <w:lang w:val="en-US"/>
              </w:rPr>
              <w:t xml:space="preserve"> apo </w:t>
            </w:r>
            <w:proofErr w:type="spellStart"/>
            <w:r w:rsidRPr="00876283">
              <w:rPr>
                <w:lang w:val="en-US"/>
              </w:rPr>
              <w:t>derdhjen</w:t>
            </w:r>
            <w:proofErr w:type="spellEnd"/>
            <w:r w:rsidRPr="00876283">
              <w:rPr>
                <w:lang w:val="en-US"/>
              </w:rPr>
              <w:t xml:space="preserve"> </w:t>
            </w:r>
            <w:proofErr w:type="spellStart"/>
            <w:r w:rsidRPr="00876283">
              <w:rPr>
                <w:lang w:val="en-US"/>
              </w:rPr>
              <w:t>nga</w:t>
            </w:r>
            <w:proofErr w:type="spellEnd"/>
            <w:r w:rsidRPr="00876283">
              <w:rPr>
                <w:lang w:val="en-US"/>
              </w:rPr>
              <w:t xml:space="preserve"> </w:t>
            </w:r>
            <w:proofErr w:type="spellStart"/>
            <w:r w:rsidRPr="00876283">
              <w:rPr>
                <w:lang w:val="en-US"/>
              </w:rPr>
              <w:t>tanku</w:t>
            </w:r>
            <w:proofErr w:type="spellEnd"/>
            <w:r w:rsidRPr="00876283">
              <w:rPr>
                <w:lang w:val="en-US"/>
              </w:rPr>
              <w:t xml:space="preserve"> </w:t>
            </w:r>
            <w:proofErr w:type="spellStart"/>
            <w:r w:rsidRPr="00876283">
              <w:rPr>
                <w:lang w:val="en-US"/>
              </w:rPr>
              <w:t>i</w:t>
            </w:r>
            <w:proofErr w:type="spellEnd"/>
            <w:r w:rsidRPr="00876283">
              <w:rPr>
                <w:lang w:val="en-US"/>
              </w:rPr>
              <w:t xml:space="preserve"> </w:t>
            </w:r>
            <w:proofErr w:type="spellStart"/>
            <w:r w:rsidRPr="00876283">
              <w:rPr>
                <w:lang w:val="en-US"/>
              </w:rPr>
              <w:t>mbledhjeve</w:t>
            </w:r>
            <w:proofErr w:type="spellEnd"/>
            <w:r w:rsidR="00C343F7">
              <w:rPr>
                <w:lang w:val="en-US"/>
              </w:rPr>
              <w:t>;</w:t>
            </w:r>
            <w:r w:rsidRPr="00DB1035">
              <w:t xml:space="preserve"> </w:t>
            </w:r>
          </w:p>
          <w:p w14:paraId="2A5534F6" w14:textId="77777777" w:rsidR="000C0527" w:rsidRPr="00DB1035" w:rsidRDefault="000C0527" w:rsidP="00B13EEF">
            <w:pPr>
              <w:numPr>
                <w:ilvl w:val="0"/>
                <w:numId w:val="22"/>
              </w:numPr>
              <w:tabs>
                <w:tab w:val="clear" w:pos="792"/>
                <w:tab w:val="left" w:pos="72"/>
                <w:tab w:val="num" w:pos="252"/>
                <w:tab w:val="left" w:pos="432"/>
              </w:tabs>
              <w:autoSpaceDE/>
              <w:adjustRightInd/>
              <w:ind w:left="252" w:hanging="240"/>
              <w:jc w:val="both"/>
            </w:pPr>
            <w:r w:rsidRPr="00DB1035">
              <w:t>të komunikojë me profesionalizëm dhe me etikë profes</w:t>
            </w:r>
            <w:r>
              <w:t>ionale</w:t>
            </w:r>
            <w:r w:rsidRPr="00DB1035">
              <w:t>;</w:t>
            </w:r>
          </w:p>
          <w:p w14:paraId="21DD9DC2" w14:textId="77777777" w:rsidR="000C0527" w:rsidRPr="006872B3" w:rsidRDefault="000C0527" w:rsidP="00B13EEF">
            <w:pPr>
              <w:numPr>
                <w:ilvl w:val="0"/>
                <w:numId w:val="22"/>
              </w:numPr>
              <w:tabs>
                <w:tab w:val="clear" w:pos="792"/>
                <w:tab w:val="left" w:pos="72"/>
                <w:tab w:val="num" w:pos="252"/>
                <w:tab w:val="left" w:pos="432"/>
              </w:tabs>
              <w:autoSpaceDE/>
              <w:adjustRightInd/>
              <w:ind w:left="252" w:hanging="240"/>
              <w:jc w:val="both"/>
            </w:pPr>
            <w:proofErr w:type="spellStart"/>
            <w:r>
              <w:rPr>
                <w:lang w:val="en-US"/>
              </w:rPr>
              <w:t>të</w:t>
            </w:r>
            <w:proofErr w:type="spellEnd"/>
            <w:r>
              <w:rPr>
                <w:lang w:val="en-US"/>
              </w:rPr>
              <w:t xml:space="preserve"> </w:t>
            </w:r>
            <w:proofErr w:type="spellStart"/>
            <w:r>
              <w:rPr>
                <w:lang w:val="en-US"/>
              </w:rPr>
              <w:t>r</w:t>
            </w:r>
            <w:r w:rsidRPr="006872B3">
              <w:rPr>
                <w:lang w:val="en-US"/>
              </w:rPr>
              <w:t>aport</w:t>
            </w:r>
            <w:r>
              <w:rPr>
                <w:lang w:val="en-US"/>
              </w:rPr>
              <w:t>ojë</w:t>
            </w:r>
            <w:proofErr w:type="spellEnd"/>
            <w:r w:rsidRPr="006872B3">
              <w:rPr>
                <w:lang w:val="en-US"/>
              </w:rPr>
              <w:t xml:space="preserve"> </w:t>
            </w:r>
            <w:proofErr w:type="spellStart"/>
            <w:r w:rsidRPr="006872B3">
              <w:rPr>
                <w:lang w:val="en-US"/>
              </w:rPr>
              <w:t>sasitë</w:t>
            </w:r>
            <w:proofErr w:type="spellEnd"/>
            <w:r w:rsidRPr="006872B3">
              <w:rPr>
                <w:lang w:val="en-US"/>
              </w:rPr>
              <w:t xml:space="preserve"> e </w:t>
            </w:r>
            <w:proofErr w:type="spellStart"/>
            <w:r w:rsidRPr="006872B3">
              <w:rPr>
                <w:lang w:val="en-US"/>
              </w:rPr>
              <w:t>hidrokabureve</w:t>
            </w:r>
            <w:proofErr w:type="spellEnd"/>
            <w:r w:rsidR="00C343F7">
              <w:rPr>
                <w:lang w:val="en-US"/>
              </w:rPr>
              <w:t xml:space="preserve"> </w:t>
            </w:r>
            <w:proofErr w:type="spellStart"/>
            <w:r w:rsidR="00C343F7">
              <w:rPr>
                <w:lang w:val="en-US"/>
              </w:rPr>
              <w:t>të</w:t>
            </w:r>
            <w:proofErr w:type="spellEnd"/>
            <w:r w:rsidR="00C343F7">
              <w:rPr>
                <w:lang w:val="en-US"/>
              </w:rPr>
              <w:t xml:space="preserve"> </w:t>
            </w:r>
            <w:proofErr w:type="spellStart"/>
            <w:r w:rsidR="00C343F7">
              <w:rPr>
                <w:lang w:val="en-US"/>
              </w:rPr>
              <w:t>transferuara</w:t>
            </w:r>
            <w:proofErr w:type="spellEnd"/>
            <w:r w:rsidR="00C343F7">
              <w:rPr>
                <w:lang w:val="en-US"/>
              </w:rPr>
              <w:t xml:space="preserve"> </w:t>
            </w:r>
            <w:proofErr w:type="spellStart"/>
            <w:r w:rsidR="00C343F7">
              <w:rPr>
                <w:lang w:val="en-US"/>
              </w:rPr>
              <w:t>dhe</w:t>
            </w:r>
            <w:proofErr w:type="spellEnd"/>
            <w:r w:rsidR="00C343F7">
              <w:rPr>
                <w:lang w:val="en-US"/>
              </w:rPr>
              <w:t xml:space="preserve"> </w:t>
            </w:r>
            <w:proofErr w:type="spellStart"/>
            <w:r w:rsidR="00C343F7">
              <w:rPr>
                <w:lang w:val="en-US"/>
              </w:rPr>
              <w:t>gjendjen</w:t>
            </w:r>
            <w:proofErr w:type="spellEnd"/>
            <w:r w:rsidR="00C343F7">
              <w:rPr>
                <w:lang w:val="en-US"/>
              </w:rPr>
              <w:t xml:space="preserve"> </w:t>
            </w:r>
            <w:proofErr w:type="spellStart"/>
            <w:r w:rsidR="00C343F7">
              <w:rPr>
                <w:lang w:val="en-US"/>
              </w:rPr>
              <w:t>totale</w:t>
            </w:r>
            <w:proofErr w:type="spellEnd"/>
            <w:r w:rsidR="00C343F7">
              <w:rPr>
                <w:lang w:val="en-US"/>
              </w:rPr>
              <w:t xml:space="preserve"> </w:t>
            </w:r>
            <w:proofErr w:type="spellStart"/>
            <w:r w:rsidR="00C343F7">
              <w:rPr>
                <w:lang w:val="en-US"/>
              </w:rPr>
              <w:t>në</w:t>
            </w:r>
            <w:proofErr w:type="spellEnd"/>
            <w:r w:rsidR="00C343F7">
              <w:rPr>
                <w:lang w:val="en-US"/>
              </w:rPr>
              <w:t xml:space="preserve"> </w:t>
            </w:r>
            <w:proofErr w:type="spellStart"/>
            <w:r w:rsidR="00C343F7">
              <w:rPr>
                <w:lang w:val="en-US"/>
              </w:rPr>
              <w:t>tankun</w:t>
            </w:r>
            <w:proofErr w:type="spellEnd"/>
            <w:r w:rsidR="00C343F7">
              <w:rPr>
                <w:lang w:val="en-US"/>
              </w:rPr>
              <w:t xml:space="preserve"> e </w:t>
            </w:r>
            <w:proofErr w:type="spellStart"/>
            <w:r w:rsidR="00C343F7">
              <w:rPr>
                <w:lang w:val="en-US"/>
              </w:rPr>
              <w:t>mbledhjeve</w:t>
            </w:r>
            <w:proofErr w:type="spellEnd"/>
            <w:r w:rsidR="00C343F7">
              <w:rPr>
                <w:lang w:val="en-US"/>
              </w:rPr>
              <w:t>;</w:t>
            </w:r>
          </w:p>
          <w:p w14:paraId="4DF9CD87" w14:textId="77777777" w:rsidR="000C0527" w:rsidRDefault="000C0527" w:rsidP="00B13EEF">
            <w:pPr>
              <w:numPr>
                <w:ilvl w:val="0"/>
                <w:numId w:val="22"/>
              </w:numPr>
              <w:tabs>
                <w:tab w:val="clear" w:pos="792"/>
                <w:tab w:val="left" w:pos="72"/>
                <w:tab w:val="num" w:pos="252"/>
                <w:tab w:val="left" w:pos="432"/>
              </w:tabs>
              <w:autoSpaceDE/>
              <w:adjustRightInd/>
              <w:ind w:left="252" w:hanging="240"/>
              <w:jc w:val="both"/>
            </w:pPr>
            <w:r w:rsidRPr="00DB1035">
              <w:t xml:space="preserve">të zbatojë rregullat e sigurimit teknik dhe të mbrojtjes së mjedisit gjatë </w:t>
            </w:r>
            <w:r w:rsidR="00C343F7">
              <w:t xml:space="preserve">transferimit të mbetjeve nga </w:t>
            </w:r>
            <w:proofErr w:type="spellStart"/>
            <w:r w:rsidR="00C343F7">
              <w:t>sentinat</w:t>
            </w:r>
            <w:proofErr w:type="spellEnd"/>
            <w:r w:rsidR="00C343F7">
              <w:t xml:space="preserve"> në tankun e mbledhjes së mbetjeve;</w:t>
            </w:r>
          </w:p>
          <w:p w14:paraId="034E9AC6" w14:textId="77777777" w:rsidR="000C0527" w:rsidRDefault="000C0527" w:rsidP="00B13EEF">
            <w:pPr>
              <w:numPr>
                <w:ilvl w:val="0"/>
                <w:numId w:val="22"/>
              </w:numPr>
              <w:tabs>
                <w:tab w:val="clear" w:pos="792"/>
                <w:tab w:val="left" w:pos="72"/>
                <w:tab w:val="num" w:pos="252"/>
                <w:tab w:val="left" w:pos="432"/>
              </w:tabs>
              <w:autoSpaceDE/>
              <w:adjustRightInd/>
              <w:ind w:left="252" w:hanging="240"/>
              <w:jc w:val="both"/>
            </w:pPr>
            <w:r w:rsidRPr="00DB1035">
              <w:t xml:space="preserve"> të pastrojë vendin e punës</w:t>
            </w:r>
          </w:p>
          <w:p w14:paraId="79945287" w14:textId="77777777" w:rsidR="00BC7401" w:rsidRPr="000C0527" w:rsidRDefault="00BC7401" w:rsidP="000C0527">
            <w:pPr>
              <w:tabs>
                <w:tab w:val="left" w:pos="72"/>
                <w:tab w:val="left" w:pos="432"/>
              </w:tabs>
              <w:autoSpaceDE/>
              <w:adjustRightInd/>
              <w:ind w:left="12"/>
              <w:jc w:val="both"/>
            </w:pPr>
            <w:r w:rsidRPr="000C0527">
              <w:rPr>
                <w:b/>
                <w:bCs/>
                <w:i/>
                <w:iCs/>
              </w:rPr>
              <w:t>Instrumentet e vlerësimit:</w:t>
            </w:r>
          </w:p>
          <w:p w14:paraId="4A2EF284" w14:textId="77777777" w:rsidR="00C66FA7" w:rsidRPr="00DB1035" w:rsidRDefault="00BC7401" w:rsidP="00703217">
            <w:pPr>
              <w:numPr>
                <w:ilvl w:val="0"/>
                <w:numId w:val="12"/>
              </w:numPr>
              <w:tabs>
                <w:tab w:val="left" w:pos="2880"/>
                <w:tab w:val="left" w:pos="3240"/>
              </w:tabs>
              <w:jc w:val="both"/>
            </w:pPr>
            <w:r w:rsidRPr="00DB1035">
              <w:t>Vëzhgim me listë kontrolli</w:t>
            </w:r>
          </w:p>
        </w:tc>
      </w:tr>
    </w:tbl>
    <w:p w14:paraId="434F3DF8" w14:textId="77777777" w:rsidR="004E75A0" w:rsidRDefault="004E75A0" w:rsidP="005D0EAF">
      <w:pPr>
        <w:tabs>
          <w:tab w:val="left" w:pos="3418"/>
        </w:tabs>
      </w:pPr>
    </w:p>
    <w:tbl>
      <w:tblPr>
        <w:tblW w:w="7097" w:type="dxa"/>
        <w:jc w:val="right"/>
        <w:tblBorders>
          <w:top w:val="single" w:sz="6" w:space="0" w:color="auto"/>
        </w:tblBorders>
        <w:tblLayout w:type="fixed"/>
        <w:tblLook w:val="0000" w:firstRow="0" w:lastRow="0" w:firstColumn="0" w:lastColumn="0" w:noHBand="0" w:noVBand="0"/>
      </w:tblPr>
      <w:tblGrid>
        <w:gridCol w:w="840"/>
        <w:gridCol w:w="6257"/>
      </w:tblGrid>
      <w:tr w:rsidR="00236CF5" w:rsidRPr="00DB1035" w14:paraId="0DD56E62" w14:textId="77777777" w:rsidTr="00783947">
        <w:trPr>
          <w:jc w:val="right"/>
        </w:trPr>
        <w:tc>
          <w:tcPr>
            <w:tcW w:w="840" w:type="dxa"/>
            <w:tcBorders>
              <w:top w:val="nil"/>
            </w:tcBorders>
          </w:tcPr>
          <w:p w14:paraId="52093792" w14:textId="77777777" w:rsidR="00236CF5" w:rsidRPr="00DB1035" w:rsidRDefault="00236CF5" w:rsidP="00783947">
            <w:pPr>
              <w:pStyle w:val="Heading6"/>
              <w:numPr>
                <w:ilvl w:val="5"/>
                <w:numId w:val="0"/>
              </w:numPr>
              <w:tabs>
                <w:tab w:val="num" w:pos="1152"/>
              </w:tabs>
              <w:ind w:right="-475"/>
              <w:jc w:val="both"/>
              <w:rPr>
                <w:b/>
              </w:rPr>
            </w:pPr>
            <w:r w:rsidRPr="00DB1035">
              <w:rPr>
                <w:b/>
              </w:rPr>
              <w:t>R</w:t>
            </w:r>
            <w:r w:rsidR="00C343F7">
              <w:rPr>
                <w:b/>
              </w:rPr>
              <w:t>N</w:t>
            </w:r>
            <w:r w:rsidRPr="00DB1035">
              <w:rPr>
                <w:b/>
              </w:rPr>
              <w:t xml:space="preserve"> 4</w:t>
            </w:r>
          </w:p>
          <w:p w14:paraId="46A5CC22" w14:textId="77777777" w:rsidR="00236CF5" w:rsidRPr="00DB1035" w:rsidRDefault="00236CF5" w:rsidP="00783947">
            <w:pPr>
              <w:jc w:val="both"/>
              <w:rPr>
                <w:b/>
              </w:rPr>
            </w:pPr>
          </w:p>
        </w:tc>
        <w:tc>
          <w:tcPr>
            <w:tcW w:w="6257" w:type="dxa"/>
            <w:tcBorders>
              <w:top w:val="nil"/>
            </w:tcBorders>
          </w:tcPr>
          <w:p w14:paraId="61950400" w14:textId="77777777" w:rsidR="00236CF5" w:rsidRPr="00DB1035" w:rsidRDefault="00236CF5" w:rsidP="00236CF5">
            <w:pPr>
              <w:rPr>
                <w:b/>
              </w:rPr>
            </w:pPr>
            <w:r w:rsidRPr="00DB1035">
              <w:rPr>
                <w:b/>
              </w:rPr>
              <w:t xml:space="preserve">Nxënësi </w:t>
            </w:r>
            <w:r w:rsidR="005C0796">
              <w:rPr>
                <w:b/>
              </w:rPr>
              <w:t xml:space="preserve">transferon mbetjet hidrokarbure në impiantin e grumbullimit </w:t>
            </w:r>
            <w:proofErr w:type="spellStart"/>
            <w:r w:rsidR="005C0796">
              <w:rPr>
                <w:b/>
              </w:rPr>
              <w:t>portual</w:t>
            </w:r>
            <w:proofErr w:type="spellEnd"/>
          </w:p>
          <w:p w14:paraId="2CC75110" w14:textId="77777777" w:rsidR="000C0527" w:rsidRPr="00DB1035" w:rsidRDefault="000C0527" w:rsidP="000C0527">
            <w:pPr>
              <w:tabs>
                <w:tab w:val="left" w:pos="360"/>
              </w:tabs>
              <w:jc w:val="both"/>
              <w:rPr>
                <w:b/>
                <w:bCs/>
                <w:i/>
                <w:iCs/>
              </w:rPr>
            </w:pPr>
            <w:r w:rsidRPr="00DB1035">
              <w:rPr>
                <w:b/>
                <w:bCs/>
                <w:i/>
                <w:iCs/>
              </w:rPr>
              <w:t>Kriteret e vlerësimit:</w:t>
            </w:r>
          </w:p>
          <w:p w14:paraId="757D9D37" w14:textId="77777777" w:rsidR="000C0527" w:rsidRPr="00DB1035" w:rsidRDefault="000C0527" w:rsidP="000C0527">
            <w:pPr>
              <w:jc w:val="both"/>
            </w:pPr>
            <w:r w:rsidRPr="00DB1035">
              <w:t xml:space="preserve"> Nxënësi duhet të jetë i aftë:</w:t>
            </w:r>
          </w:p>
          <w:p w14:paraId="6F052EFA" w14:textId="77777777" w:rsidR="000C0527" w:rsidRPr="00DB1035" w:rsidRDefault="000C0527" w:rsidP="00B13EEF">
            <w:pPr>
              <w:numPr>
                <w:ilvl w:val="0"/>
                <w:numId w:val="22"/>
              </w:numPr>
              <w:tabs>
                <w:tab w:val="clear" w:pos="792"/>
                <w:tab w:val="left" w:pos="72"/>
                <w:tab w:val="num" w:pos="252"/>
                <w:tab w:val="left" w:pos="432"/>
              </w:tabs>
              <w:autoSpaceDE/>
              <w:adjustRightInd/>
              <w:ind w:left="252" w:hanging="240"/>
              <w:jc w:val="both"/>
            </w:pPr>
            <w:r w:rsidRPr="00DB1035">
              <w:t xml:space="preserve">të analizojë me kujdes dokumentacionin përkatës teknik dhe </w:t>
            </w:r>
            <w:r>
              <w:t>të skemës së tankeve</w:t>
            </w:r>
            <w:r w:rsidR="00356BBB">
              <w:t xml:space="preserve"> të mbledhjes;</w:t>
            </w:r>
          </w:p>
          <w:p w14:paraId="34E83185" w14:textId="77777777" w:rsidR="000C0527" w:rsidRPr="00DB1035" w:rsidRDefault="000C0527" w:rsidP="00B13EEF">
            <w:pPr>
              <w:numPr>
                <w:ilvl w:val="0"/>
                <w:numId w:val="22"/>
              </w:numPr>
              <w:tabs>
                <w:tab w:val="clear" w:pos="792"/>
                <w:tab w:val="left" w:pos="72"/>
                <w:tab w:val="num" w:pos="252"/>
                <w:tab w:val="left" w:pos="432"/>
              </w:tabs>
              <w:autoSpaceDE/>
              <w:adjustRightInd/>
              <w:ind w:left="252" w:hanging="240"/>
              <w:jc w:val="both"/>
            </w:pPr>
            <w:r w:rsidRPr="00DB1035">
              <w:t>të për</w:t>
            </w:r>
            <w:r>
              <w:t xml:space="preserve">zgjedhë mjetet dhe materialet e </w:t>
            </w:r>
            <w:r w:rsidRPr="00DB1035">
              <w:t xml:space="preserve">punës për kryerjen e </w:t>
            </w:r>
            <w:r>
              <w:t xml:space="preserve">transferimit të mbetjeve hidrokarbure në impiantin e grumbullimit </w:t>
            </w:r>
            <w:proofErr w:type="spellStart"/>
            <w:r>
              <w:t>portual</w:t>
            </w:r>
            <w:proofErr w:type="spellEnd"/>
            <w:r w:rsidR="00356BBB">
              <w:t>;</w:t>
            </w:r>
            <w:r w:rsidRPr="00DB1035">
              <w:t xml:space="preserve"> </w:t>
            </w:r>
          </w:p>
          <w:p w14:paraId="4AC0892B" w14:textId="77777777" w:rsidR="000C0527" w:rsidRPr="005C0796" w:rsidRDefault="000C0527" w:rsidP="00B13EEF">
            <w:pPr>
              <w:numPr>
                <w:ilvl w:val="0"/>
                <w:numId w:val="22"/>
              </w:numPr>
              <w:tabs>
                <w:tab w:val="clear" w:pos="792"/>
                <w:tab w:val="left" w:pos="72"/>
                <w:tab w:val="num" w:pos="252"/>
                <w:tab w:val="left" w:pos="432"/>
              </w:tabs>
              <w:autoSpaceDE/>
              <w:adjustRightInd/>
              <w:ind w:left="252" w:hanging="240"/>
              <w:jc w:val="both"/>
              <w:rPr>
                <w:lang w:val="en-US"/>
              </w:rPr>
            </w:pPr>
            <w:proofErr w:type="spellStart"/>
            <w:r>
              <w:rPr>
                <w:lang w:val="en-US"/>
              </w:rPr>
              <w:t>të</w:t>
            </w:r>
            <w:proofErr w:type="spellEnd"/>
            <w:r>
              <w:rPr>
                <w:lang w:val="en-US"/>
              </w:rPr>
              <w:t xml:space="preserve"> </w:t>
            </w:r>
            <w:proofErr w:type="spellStart"/>
            <w:r>
              <w:rPr>
                <w:lang w:val="en-US"/>
              </w:rPr>
              <w:t>m</w:t>
            </w:r>
            <w:r w:rsidRPr="005C0796">
              <w:rPr>
                <w:lang w:val="en-US"/>
              </w:rPr>
              <w:t>a</w:t>
            </w:r>
            <w:r>
              <w:rPr>
                <w:lang w:val="en-US"/>
              </w:rPr>
              <w:t>së</w:t>
            </w:r>
            <w:proofErr w:type="spellEnd"/>
            <w:r w:rsidRPr="005C0796">
              <w:rPr>
                <w:lang w:val="en-US"/>
              </w:rPr>
              <w:t xml:space="preserve"> </w:t>
            </w:r>
            <w:proofErr w:type="spellStart"/>
            <w:r w:rsidRPr="005C0796">
              <w:rPr>
                <w:lang w:val="en-US"/>
              </w:rPr>
              <w:t>sasi</w:t>
            </w:r>
            <w:r>
              <w:rPr>
                <w:lang w:val="en-US"/>
              </w:rPr>
              <w:t>n</w:t>
            </w:r>
            <w:r w:rsidRPr="005C0796">
              <w:rPr>
                <w:lang w:val="en-US"/>
              </w:rPr>
              <w:t>ë</w:t>
            </w:r>
            <w:proofErr w:type="spellEnd"/>
            <w:r w:rsidRPr="005C0796">
              <w:rPr>
                <w:lang w:val="en-US"/>
              </w:rPr>
              <w:t xml:space="preserve"> </w:t>
            </w:r>
            <w:r>
              <w:rPr>
                <w:lang w:val="en-US"/>
              </w:rPr>
              <w:t>e</w:t>
            </w:r>
            <w:r w:rsidRPr="005C0796">
              <w:rPr>
                <w:lang w:val="en-US"/>
              </w:rPr>
              <w:t xml:space="preserve"> </w:t>
            </w:r>
            <w:proofErr w:type="spellStart"/>
            <w:r w:rsidRPr="005C0796">
              <w:rPr>
                <w:lang w:val="en-US"/>
              </w:rPr>
              <w:t>mbetjeve</w:t>
            </w:r>
            <w:proofErr w:type="spellEnd"/>
            <w:r w:rsidRPr="005C0796">
              <w:rPr>
                <w:lang w:val="en-US"/>
              </w:rPr>
              <w:t xml:space="preserve"> </w:t>
            </w:r>
            <w:proofErr w:type="spellStart"/>
            <w:r w:rsidRPr="005C0796">
              <w:rPr>
                <w:lang w:val="en-US"/>
              </w:rPr>
              <w:t>hidrokarbure</w:t>
            </w:r>
            <w:proofErr w:type="spellEnd"/>
            <w:r w:rsidRPr="005C0796">
              <w:rPr>
                <w:lang w:val="en-US"/>
              </w:rPr>
              <w:t xml:space="preserve"> </w:t>
            </w:r>
            <w:proofErr w:type="spellStart"/>
            <w:r w:rsidRPr="005C0796">
              <w:rPr>
                <w:lang w:val="en-US"/>
              </w:rPr>
              <w:t>në</w:t>
            </w:r>
            <w:proofErr w:type="spellEnd"/>
            <w:r w:rsidRPr="005C0796">
              <w:rPr>
                <w:lang w:val="en-US"/>
              </w:rPr>
              <w:t xml:space="preserve"> </w:t>
            </w:r>
            <w:proofErr w:type="spellStart"/>
            <w:r w:rsidRPr="005C0796">
              <w:rPr>
                <w:lang w:val="en-US"/>
              </w:rPr>
              <w:t>tankun</w:t>
            </w:r>
            <w:proofErr w:type="spellEnd"/>
            <w:r w:rsidRPr="005C0796">
              <w:rPr>
                <w:lang w:val="en-US"/>
              </w:rPr>
              <w:t xml:space="preserve"> e </w:t>
            </w:r>
            <w:proofErr w:type="spellStart"/>
            <w:r w:rsidRPr="005C0796">
              <w:rPr>
                <w:lang w:val="en-US"/>
              </w:rPr>
              <w:t>mbledhjes</w:t>
            </w:r>
            <w:proofErr w:type="spellEnd"/>
            <w:r w:rsidR="00356BBB">
              <w:rPr>
                <w:lang w:val="en-US"/>
              </w:rPr>
              <w:t>;</w:t>
            </w:r>
          </w:p>
          <w:p w14:paraId="575B05E5" w14:textId="77777777" w:rsidR="000C0527" w:rsidRPr="005C0796" w:rsidRDefault="000C0527" w:rsidP="00B13EEF">
            <w:pPr>
              <w:numPr>
                <w:ilvl w:val="0"/>
                <w:numId w:val="22"/>
              </w:numPr>
              <w:tabs>
                <w:tab w:val="clear" w:pos="792"/>
                <w:tab w:val="left" w:pos="72"/>
                <w:tab w:val="num" w:pos="252"/>
                <w:tab w:val="left" w:pos="432"/>
              </w:tabs>
              <w:autoSpaceDE/>
              <w:adjustRightInd/>
              <w:ind w:left="252" w:hanging="240"/>
              <w:jc w:val="both"/>
              <w:rPr>
                <w:lang w:val="en-US"/>
              </w:rPr>
            </w:pPr>
            <w:proofErr w:type="spellStart"/>
            <w:r>
              <w:rPr>
                <w:lang w:val="en-US"/>
              </w:rPr>
              <w:t>të</w:t>
            </w:r>
            <w:proofErr w:type="spellEnd"/>
            <w:r>
              <w:rPr>
                <w:lang w:val="en-US"/>
              </w:rPr>
              <w:t xml:space="preserve"> </w:t>
            </w:r>
            <w:proofErr w:type="spellStart"/>
            <w:r>
              <w:rPr>
                <w:lang w:val="en-US"/>
              </w:rPr>
              <w:t>realizojë</w:t>
            </w:r>
            <w:proofErr w:type="spellEnd"/>
            <w:r>
              <w:rPr>
                <w:lang w:val="en-US"/>
              </w:rPr>
              <w:t xml:space="preserve"> </w:t>
            </w:r>
            <w:proofErr w:type="spellStart"/>
            <w:r>
              <w:rPr>
                <w:lang w:val="en-US"/>
              </w:rPr>
              <w:t>h</w:t>
            </w:r>
            <w:r w:rsidRPr="005C0796">
              <w:rPr>
                <w:lang w:val="en-US"/>
              </w:rPr>
              <w:t>apj</w:t>
            </w:r>
            <w:r>
              <w:rPr>
                <w:lang w:val="en-US"/>
              </w:rPr>
              <w:t>en</w:t>
            </w:r>
            <w:proofErr w:type="spellEnd"/>
            <w:r w:rsidRPr="005C0796">
              <w:rPr>
                <w:lang w:val="en-US"/>
              </w:rPr>
              <w:t xml:space="preserve"> e </w:t>
            </w:r>
            <w:proofErr w:type="spellStart"/>
            <w:r w:rsidRPr="005C0796">
              <w:rPr>
                <w:lang w:val="en-US"/>
              </w:rPr>
              <w:t>saraçineskës</w:t>
            </w:r>
            <w:proofErr w:type="spellEnd"/>
            <w:r w:rsidRPr="005C0796">
              <w:rPr>
                <w:lang w:val="en-US"/>
              </w:rPr>
              <w:t xml:space="preserve"> </w:t>
            </w:r>
            <w:proofErr w:type="spellStart"/>
            <w:r w:rsidRPr="005C0796">
              <w:rPr>
                <w:lang w:val="en-US"/>
              </w:rPr>
              <w:t>së</w:t>
            </w:r>
            <w:proofErr w:type="spellEnd"/>
            <w:r w:rsidRPr="005C0796">
              <w:rPr>
                <w:lang w:val="en-US"/>
              </w:rPr>
              <w:t xml:space="preserve"> </w:t>
            </w:r>
            <w:proofErr w:type="spellStart"/>
            <w:r w:rsidRPr="005C0796">
              <w:rPr>
                <w:lang w:val="en-US"/>
              </w:rPr>
              <w:t>linjës</w:t>
            </w:r>
            <w:proofErr w:type="spellEnd"/>
            <w:r w:rsidRPr="005C0796">
              <w:rPr>
                <w:lang w:val="en-US"/>
              </w:rPr>
              <w:t xml:space="preserve"> </w:t>
            </w:r>
            <w:proofErr w:type="spellStart"/>
            <w:r w:rsidRPr="005C0796">
              <w:rPr>
                <w:lang w:val="en-US"/>
              </w:rPr>
              <w:t>së</w:t>
            </w:r>
            <w:proofErr w:type="spellEnd"/>
            <w:r w:rsidRPr="005C0796">
              <w:rPr>
                <w:lang w:val="en-US"/>
              </w:rPr>
              <w:t xml:space="preserve"> </w:t>
            </w:r>
            <w:proofErr w:type="spellStart"/>
            <w:r w:rsidRPr="005C0796">
              <w:rPr>
                <w:lang w:val="en-US"/>
              </w:rPr>
              <w:t>tubacioneve</w:t>
            </w:r>
            <w:proofErr w:type="spellEnd"/>
            <w:r w:rsidRPr="005C0796">
              <w:rPr>
                <w:lang w:val="en-US"/>
              </w:rPr>
              <w:t xml:space="preserve"> </w:t>
            </w:r>
            <w:proofErr w:type="spellStart"/>
            <w:r w:rsidRPr="005C0796">
              <w:rPr>
                <w:lang w:val="en-US"/>
              </w:rPr>
              <w:t>për</w:t>
            </w:r>
            <w:proofErr w:type="spellEnd"/>
            <w:r w:rsidRPr="005C0796">
              <w:rPr>
                <w:lang w:val="en-US"/>
              </w:rPr>
              <w:t xml:space="preserve"> </w:t>
            </w:r>
            <w:proofErr w:type="spellStart"/>
            <w:r w:rsidRPr="005C0796">
              <w:rPr>
                <w:lang w:val="en-US"/>
              </w:rPr>
              <w:t>transferim</w:t>
            </w:r>
            <w:proofErr w:type="spellEnd"/>
            <w:r w:rsidRPr="005C0796">
              <w:rPr>
                <w:lang w:val="en-US"/>
              </w:rPr>
              <w:t xml:space="preserve"> </w:t>
            </w:r>
            <w:proofErr w:type="spellStart"/>
            <w:r w:rsidRPr="005C0796">
              <w:rPr>
                <w:lang w:val="en-US"/>
              </w:rPr>
              <w:t>nga</w:t>
            </w:r>
            <w:proofErr w:type="spellEnd"/>
            <w:r w:rsidRPr="005C0796">
              <w:rPr>
                <w:lang w:val="en-US"/>
              </w:rPr>
              <w:t xml:space="preserve"> </w:t>
            </w:r>
            <w:proofErr w:type="spellStart"/>
            <w:r w:rsidRPr="005C0796">
              <w:rPr>
                <w:lang w:val="en-US"/>
              </w:rPr>
              <w:t>tanku</w:t>
            </w:r>
            <w:proofErr w:type="spellEnd"/>
            <w:r w:rsidRPr="005C0796">
              <w:rPr>
                <w:lang w:val="en-US"/>
              </w:rPr>
              <w:t xml:space="preserve"> </w:t>
            </w:r>
            <w:proofErr w:type="spellStart"/>
            <w:r w:rsidRPr="005C0796">
              <w:rPr>
                <w:lang w:val="en-US"/>
              </w:rPr>
              <w:t>i</w:t>
            </w:r>
            <w:proofErr w:type="spellEnd"/>
            <w:r w:rsidRPr="005C0796">
              <w:rPr>
                <w:lang w:val="en-US"/>
              </w:rPr>
              <w:t xml:space="preserve"> </w:t>
            </w:r>
            <w:proofErr w:type="spellStart"/>
            <w:r w:rsidRPr="005C0796">
              <w:rPr>
                <w:lang w:val="en-US"/>
              </w:rPr>
              <w:t>mbledhjeve</w:t>
            </w:r>
            <w:proofErr w:type="spellEnd"/>
            <w:r w:rsidRPr="005C0796">
              <w:rPr>
                <w:lang w:val="en-US"/>
              </w:rPr>
              <w:t xml:space="preserve"> </w:t>
            </w:r>
            <w:proofErr w:type="spellStart"/>
            <w:r w:rsidRPr="005C0796">
              <w:rPr>
                <w:lang w:val="en-US"/>
              </w:rPr>
              <w:t>të</w:t>
            </w:r>
            <w:proofErr w:type="spellEnd"/>
            <w:r w:rsidRPr="005C0796">
              <w:rPr>
                <w:lang w:val="en-US"/>
              </w:rPr>
              <w:t xml:space="preserve"> </w:t>
            </w:r>
            <w:proofErr w:type="spellStart"/>
            <w:r w:rsidRPr="005C0796">
              <w:rPr>
                <w:lang w:val="en-US"/>
              </w:rPr>
              <w:t>mbetjeve</w:t>
            </w:r>
            <w:proofErr w:type="spellEnd"/>
            <w:r w:rsidRPr="005C0796">
              <w:rPr>
                <w:lang w:val="en-US"/>
              </w:rPr>
              <w:t xml:space="preserve"> </w:t>
            </w:r>
            <w:proofErr w:type="spellStart"/>
            <w:r w:rsidRPr="005C0796">
              <w:rPr>
                <w:lang w:val="en-US"/>
              </w:rPr>
              <w:t>hidrokarbure</w:t>
            </w:r>
            <w:proofErr w:type="spellEnd"/>
            <w:r w:rsidRPr="005C0796">
              <w:rPr>
                <w:lang w:val="en-US"/>
              </w:rPr>
              <w:t xml:space="preserve"> </w:t>
            </w:r>
            <w:proofErr w:type="spellStart"/>
            <w:r w:rsidRPr="005C0796">
              <w:rPr>
                <w:lang w:val="en-US"/>
              </w:rPr>
              <w:t>për</w:t>
            </w:r>
            <w:proofErr w:type="spellEnd"/>
            <w:r w:rsidRPr="005C0796">
              <w:rPr>
                <w:lang w:val="en-US"/>
              </w:rPr>
              <w:t xml:space="preserve"> </w:t>
            </w:r>
            <w:proofErr w:type="spellStart"/>
            <w:r w:rsidRPr="005C0796">
              <w:rPr>
                <w:lang w:val="en-US"/>
              </w:rPr>
              <w:t>tek</w:t>
            </w:r>
            <w:proofErr w:type="spellEnd"/>
            <w:r w:rsidRPr="005C0796">
              <w:rPr>
                <w:lang w:val="en-US"/>
              </w:rPr>
              <w:t xml:space="preserve"> </w:t>
            </w:r>
            <w:proofErr w:type="spellStart"/>
            <w:r w:rsidRPr="005C0796">
              <w:rPr>
                <w:lang w:val="en-US"/>
              </w:rPr>
              <w:t>valvola</w:t>
            </w:r>
            <w:proofErr w:type="spellEnd"/>
            <w:r w:rsidRPr="005C0796">
              <w:rPr>
                <w:lang w:val="en-US"/>
              </w:rPr>
              <w:t xml:space="preserve"> e </w:t>
            </w:r>
            <w:proofErr w:type="spellStart"/>
            <w:r w:rsidRPr="005C0796">
              <w:rPr>
                <w:lang w:val="en-US"/>
              </w:rPr>
              <w:t>dorëzimit</w:t>
            </w:r>
            <w:proofErr w:type="spellEnd"/>
            <w:r w:rsidRPr="005C0796">
              <w:rPr>
                <w:lang w:val="en-US"/>
              </w:rPr>
              <w:t xml:space="preserve"> </w:t>
            </w:r>
            <w:proofErr w:type="spellStart"/>
            <w:r w:rsidRPr="005C0796">
              <w:rPr>
                <w:lang w:val="en-US"/>
              </w:rPr>
              <w:t>në</w:t>
            </w:r>
            <w:proofErr w:type="spellEnd"/>
            <w:r w:rsidRPr="005C0796">
              <w:rPr>
                <w:lang w:val="en-US"/>
              </w:rPr>
              <w:t xml:space="preserve"> </w:t>
            </w:r>
            <w:proofErr w:type="spellStart"/>
            <w:r w:rsidRPr="005C0796">
              <w:rPr>
                <w:lang w:val="en-US"/>
              </w:rPr>
              <w:t>impiantin</w:t>
            </w:r>
            <w:proofErr w:type="spellEnd"/>
            <w:r w:rsidRPr="005C0796">
              <w:rPr>
                <w:lang w:val="en-US"/>
              </w:rPr>
              <w:t xml:space="preserve"> </w:t>
            </w:r>
            <w:proofErr w:type="spellStart"/>
            <w:r w:rsidRPr="005C0796">
              <w:rPr>
                <w:lang w:val="en-US"/>
              </w:rPr>
              <w:t>portual</w:t>
            </w:r>
            <w:proofErr w:type="spellEnd"/>
            <w:r w:rsidRPr="005C0796">
              <w:rPr>
                <w:lang w:val="en-US"/>
              </w:rPr>
              <w:t xml:space="preserve"> </w:t>
            </w:r>
            <w:proofErr w:type="spellStart"/>
            <w:r w:rsidRPr="005C0796">
              <w:rPr>
                <w:lang w:val="en-US"/>
              </w:rPr>
              <w:t>të</w:t>
            </w:r>
            <w:proofErr w:type="spellEnd"/>
            <w:r w:rsidRPr="005C0796">
              <w:rPr>
                <w:lang w:val="en-US"/>
              </w:rPr>
              <w:t xml:space="preserve"> </w:t>
            </w:r>
            <w:proofErr w:type="spellStart"/>
            <w:r w:rsidRPr="005C0796">
              <w:rPr>
                <w:lang w:val="en-US"/>
              </w:rPr>
              <w:t>mbledhjes</w:t>
            </w:r>
            <w:proofErr w:type="spellEnd"/>
            <w:r w:rsidR="00356BBB">
              <w:rPr>
                <w:lang w:val="en-US"/>
              </w:rPr>
              <w:t>;</w:t>
            </w:r>
          </w:p>
          <w:p w14:paraId="59FE02C6" w14:textId="77777777" w:rsidR="000C0527" w:rsidRPr="005C0796" w:rsidRDefault="000C0527" w:rsidP="00B13EEF">
            <w:pPr>
              <w:numPr>
                <w:ilvl w:val="0"/>
                <w:numId w:val="22"/>
              </w:numPr>
              <w:tabs>
                <w:tab w:val="clear" w:pos="792"/>
                <w:tab w:val="left" w:pos="72"/>
                <w:tab w:val="num" w:pos="252"/>
                <w:tab w:val="left" w:pos="432"/>
              </w:tabs>
              <w:autoSpaceDE/>
              <w:adjustRightInd/>
              <w:ind w:left="252" w:hanging="240"/>
              <w:jc w:val="both"/>
              <w:rPr>
                <w:lang w:val="en-US"/>
              </w:rPr>
            </w:pPr>
            <w:proofErr w:type="spellStart"/>
            <w:r>
              <w:rPr>
                <w:lang w:val="en-US"/>
              </w:rPr>
              <w:t>të</w:t>
            </w:r>
            <w:proofErr w:type="spellEnd"/>
            <w:r>
              <w:rPr>
                <w:lang w:val="en-US"/>
              </w:rPr>
              <w:t xml:space="preserve"> </w:t>
            </w:r>
            <w:proofErr w:type="spellStart"/>
            <w:r>
              <w:rPr>
                <w:lang w:val="en-US"/>
              </w:rPr>
              <w:t>r</w:t>
            </w:r>
            <w:r w:rsidRPr="005C0796">
              <w:rPr>
                <w:lang w:val="en-US"/>
              </w:rPr>
              <w:t>akordo</w:t>
            </w:r>
            <w:r>
              <w:rPr>
                <w:lang w:val="en-US"/>
              </w:rPr>
              <w:t>jë</w:t>
            </w:r>
            <w:proofErr w:type="spellEnd"/>
            <w:r w:rsidRPr="005C0796">
              <w:rPr>
                <w:lang w:val="en-US"/>
              </w:rPr>
              <w:t xml:space="preserve"> me </w:t>
            </w:r>
            <w:proofErr w:type="spellStart"/>
            <w:r w:rsidRPr="005C0796">
              <w:rPr>
                <w:lang w:val="en-US"/>
              </w:rPr>
              <w:t>personelin</w:t>
            </w:r>
            <w:proofErr w:type="spellEnd"/>
            <w:r w:rsidRPr="005C0796">
              <w:rPr>
                <w:lang w:val="en-US"/>
              </w:rPr>
              <w:t xml:space="preserve"> e </w:t>
            </w:r>
            <w:proofErr w:type="spellStart"/>
            <w:r w:rsidRPr="005C0796">
              <w:rPr>
                <w:lang w:val="en-US"/>
              </w:rPr>
              <w:t>autobotit</w:t>
            </w:r>
            <w:proofErr w:type="spellEnd"/>
            <w:r w:rsidRPr="005C0796">
              <w:rPr>
                <w:lang w:val="en-US"/>
              </w:rPr>
              <w:t xml:space="preserve"> </w:t>
            </w:r>
            <w:proofErr w:type="spellStart"/>
            <w:r w:rsidRPr="005C0796">
              <w:rPr>
                <w:lang w:val="en-US"/>
              </w:rPr>
              <w:t>të</w:t>
            </w:r>
            <w:proofErr w:type="spellEnd"/>
            <w:r w:rsidRPr="005C0796">
              <w:rPr>
                <w:lang w:val="en-US"/>
              </w:rPr>
              <w:t xml:space="preserve"> </w:t>
            </w:r>
            <w:proofErr w:type="spellStart"/>
            <w:r w:rsidRPr="005C0796">
              <w:rPr>
                <w:lang w:val="en-US"/>
              </w:rPr>
              <w:t>mbledhjes</w:t>
            </w:r>
            <w:proofErr w:type="spellEnd"/>
            <w:r w:rsidRPr="005C0796">
              <w:rPr>
                <w:lang w:val="en-US"/>
              </w:rPr>
              <w:t xml:space="preserve"> </w:t>
            </w:r>
            <w:proofErr w:type="spellStart"/>
            <w:r w:rsidRPr="005C0796">
              <w:rPr>
                <w:lang w:val="en-US"/>
              </w:rPr>
              <w:t>për</w:t>
            </w:r>
            <w:proofErr w:type="spellEnd"/>
            <w:r w:rsidRPr="005C0796">
              <w:rPr>
                <w:lang w:val="en-US"/>
              </w:rPr>
              <w:t xml:space="preserve"> </w:t>
            </w:r>
            <w:proofErr w:type="spellStart"/>
            <w:r w:rsidRPr="005C0796">
              <w:rPr>
                <w:lang w:val="en-US"/>
              </w:rPr>
              <w:lastRenderedPageBreak/>
              <w:t>gatishmërinë</w:t>
            </w:r>
            <w:proofErr w:type="spellEnd"/>
            <w:r w:rsidRPr="005C0796">
              <w:rPr>
                <w:lang w:val="en-US"/>
              </w:rPr>
              <w:t xml:space="preserve"> e </w:t>
            </w:r>
            <w:proofErr w:type="spellStart"/>
            <w:r w:rsidRPr="005C0796">
              <w:rPr>
                <w:lang w:val="en-US"/>
              </w:rPr>
              <w:t>fillimit</w:t>
            </w:r>
            <w:proofErr w:type="spellEnd"/>
            <w:r w:rsidRPr="005C0796">
              <w:rPr>
                <w:lang w:val="en-US"/>
              </w:rPr>
              <w:t xml:space="preserve"> </w:t>
            </w:r>
            <w:proofErr w:type="spellStart"/>
            <w:r w:rsidRPr="005C0796">
              <w:rPr>
                <w:lang w:val="en-US"/>
              </w:rPr>
              <w:t>të</w:t>
            </w:r>
            <w:proofErr w:type="spellEnd"/>
            <w:r w:rsidRPr="005C0796">
              <w:rPr>
                <w:lang w:val="en-US"/>
              </w:rPr>
              <w:t xml:space="preserve"> </w:t>
            </w:r>
            <w:proofErr w:type="spellStart"/>
            <w:r w:rsidRPr="005C0796">
              <w:rPr>
                <w:lang w:val="en-US"/>
              </w:rPr>
              <w:t>transferimit</w:t>
            </w:r>
            <w:proofErr w:type="spellEnd"/>
            <w:r w:rsidRPr="005C0796">
              <w:rPr>
                <w:lang w:val="en-US"/>
              </w:rPr>
              <w:t xml:space="preserve"> </w:t>
            </w:r>
            <w:proofErr w:type="spellStart"/>
            <w:r w:rsidRPr="005C0796">
              <w:rPr>
                <w:lang w:val="en-US"/>
              </w:rPr>
              <w:t>edhe</w:t>
            </w:r>
            <w:proofErr w:type="spellEnd"/>
            <w:r w:rsidRPr="005C0796">
              <w:rPr>
                <w:lang w:val="en-US"/>
              </w:rPr>
              <w:t xml:space="preserve"> </w:t>
            </w:r>
            <w:proofErr w:type="spellStart"/>
            <w:r w:rsidRPr="005C0796">
              <w:rPr>
                <w:lang w:val="en-US"/>
              </w:rPr>
              <w:t>nga</w:t>
            </w:r>
            <w:proofErr w:type="spellEnd"/>
            <w:r w:rsidRPr="005C0796">
              <w:rPr>
                <w:lang w:val="en-US"/>
              </w:rPr>
              <w:t xml:space="preserve"> ana e </w:t>
            </w:r>
            <w:proofErr w:type="spellStart"/>
            <w:r w:rsidRPr="005C0796">
              <w:rPr>
                <w:lang w:val="en-US"/>
              </w:rPr>
              <w:t>tij</w:t>
            </w:r>
            <w:proofErr w:type="spellEnd"/>
            <w:r w:rsidR="00356BBB">
              <w:rPr>
                <w:lang w:val="en-US"/>
              </w:rPr>
              <w:t>;</w:t>
            </w:r>
          </w:p>
          <w:p w14:paraId="00BD44F1" w14:textId="77777777" w:rsidR="000C0527" w:rsidRPr="005C0796" w:rsidRDefault="000C0527" w:rsidP="00B13EEF">
            <w:pPr>
              <w:numPr>
                <w:ilvl w:val="0"/>
                <w:numId w:val="22"/>
              </w:numPr>
              <w:tabs>
                <w:tab w:val="clear" w:pos="792"/>
                <w:tab w:val="left" w:pos="72"/>
                <w:tab w:val="num" w:pos="252"/>
                <w:tab w:val="left" w:pos="432"/>
              </w:tabs>
              <w:autoSpaceDE/>
              <w:adjustRightInd/>
              <w:ind w:left="252" w:hanging="240"/>
              <w:jc w:val="both"/>
              <w:rPr>
                <w:lang w:val="en-US"/>
              </w:rPr>
            </w:pPr>
            <w:proofErr w:type="spellStart"/>
            <w:r>
              <w:rPr>
                <w:lang w:val="en-US"/>
              </w:rPr>
              <w:t>të</w:t>
            </w:r>
            <w:proofErr w:type="spellEnd"/>
            <w:r>
              <w:rPr>
                <w:lang w:val="en-US"/>
              </w:rPr>
              <w:t xml:space="preserve"> </w:t>
            </w:r>
            <w:proofErr w:type="spellStart"/>
            <w:r>
              <w:rPr>
                <w:lang w:val="en-US"/>
              </w:rPr>
              <w:t>realizojë</w:t>
            </w:r>
            <w:proofErr w:type="spellEnd"/>
            <w:r>
              <w:rPr>
                <w:lang w:val="en-US"/>
              </w:rPr>
              <w:t xml:space="preserve"> </w:t>
            </w:r>
            <w:proofErr w:type="spellStart"/>
            <w:r>
              <w:rPr>
                <w:lang w:val="en-US"/>
              </w:rPr>
              <w:t>t</w:t>
            </w:r>
            <w:r w:rsidRPr="005C0796">
              <w:rPr>
                <w:lang w:val="en-US"/>
              </w:rPr>
              <w:t>ak</w:t>
            </w:r>
            <w:r>
              <w:rPr>
                <w:lang w:val="en-US"/>
              </w:rPr>
              <w:t>imin</w:t>
            </w:r>
            <w:proofErr w:type="spellEnd"/>
            <w:r>
              <w:rPr>
                <w:lang w:val="en-US"/>
              </w:rPr>
              <w:t xml:space="preserve"> e</w:t>
            </w:r>
            <w:r w:rsidRPr="005C0796">
              <w:rPr>
                <w:lang w:val="en-US"/>
              </w:rPr>
              <w:t xml:space="preserve"> </w:t>
            </w:r>
            <w:proofErr w:type="spellStart"/>
            <w:r w:rsidRPr="005C0796">
              <w:rPr>
                <w:lang w:val="en-US"/>
              </w:rPr>
              <w:t>pompë</w:t>
            </w:r>
            <w:r>
              <w:rPr>
                <w:lang w:val="en-US"/>
              </w:rPr>
              <w:t>s</w:t>
            </w:r>
            <w:proofErr w:type="spellEnd"/>
            <w:r w:rsidRPr="005C0796">
              <w:rPr>
                <w:lang w:val="en-US"/>
              </w:rPr>
              <w:t xml:space="preserve"> </w:t>
            </w:r>
            <w:proofErr w:type="spellStart"/>
            <w:r>
              <w:rPr>
                <w:lang w:val="en-US"/>
              </w:rPr>
              <w:t>së</w:t>
            </w:r>
            <w:proofErr w:type="spellEnd"/>
            <w:r w:rsidRPr="005C0796">
              <w:rPr>
                <w:lang w:val="en-US"/>
              </w:rPr>
              <w:t xml:space="preserve"> </w:t>
            </w:r>
            <w:proofErr w:type="spellStart"/>
            <w:r w:rsidRPr="005C0796">
              <w:rPr>
                <w:lang w:val="en-US"/>
              </w:rPr>
              <w:t>transferimit</w:t>
            </w:r>
            <w:proofErr w:type="spellEnd"/>
            <w:r w:rsidRPr="005C0796">
              <w:rPr>
                <w:lang w:val="en-US"/>
              </w:rPr>
              <w:t xml:space="preserve"> </w:t>
            </w:r>
            <w:proofErr w:type="spellStart"/>
            <w:r w:rsidRPr="005C0796">
              <w:rPr>
                <w:lang w:val="en-US"/>
              </w:rPr>
              <w:t>nga</w:t>
            </w:r>
            <w:proofErr w:type="spellEnd"/>
            <w:r w:rsidRPr="005C0796">
              <w:rPr>
                <w:lang w:val="en-US"/>
              </w:rPr>
              <w:t xml:space="preserve"> </w:t>
            </w:r>
            <w:proofErr w:type="spellStart"/>
            <w:r w:rsidRPr="005C0796">
              <w:rPr>
                <w:lang w:val="en-US"/>
              </w:rPr>
              <w:t>tanku</w:t>
            </w:r>
            <w:proofErr w:type="spellEnd"/>
            <w:r w:rsidRPr="005C0796">
              <w:rPr>
                <w:lang w:val="en-US"/>
              </w:rPr>
              <w:t xml:space="preserve"> </w:t>
            </w:r>
            <w:proofErr w:type="spellStart"/>
            <w:r w:rsidRPr="005C0796">
              <w:rPr>
                <w:lang w:val="en-US"/>
              </w:rPr>
              <w:t>i</w:t>
            </w:r>
            <w:proofErr w:type="spellEnd"/>
            <w:r w:rsidRPr="005C0796">
              <w:rPr>
                <w:lang w:val="en-US"/>
              </w:rPr>
              <w:t xml:space="preserve"> </w:t>
            </w:r>
            <w:proofErr w:type="spellStart"/>
            <w:r w:rsidRPr="005C0796">
              <w:rPr>
                <w:lang w:val="en-US"/>
              </w:rPr>
              <w:t>mbledhjeve</w:t>
            </w:r>
            <w:proofErr w:type="spellEnd"/>
            <w:r w:rsidRPr="005C0796">
              <w:rPr>
                <w:lang w:val="en-US"/>
              </w:rPr>
              <w:t xml:space="preserve"> </w:t>
            </w:r>
            <w:proofErr w:type="spellStart"/>
            <w:r w:rsidRPr="005C0796">
              <w:rPr>
                <w:lang w:val="en-US"/>
              </w:rPr>
              <w:t>për</w:t>
            </w:r>
            <w:proofErr w:type="spellEnd"/>
            <w:r w:rsidRPr="005C0796">
              <w:rPr>
                <w:lang w:val="en-US"/>
              </w:rPr>
              <w:t xml:space="preserve"> </w:t>
            </w:r>
            <w:proofErr w:type="spellStart"/>
            <w:r w:rsidRPr="005C0796">
              <w:rPr>
                <w:lang w:val="en-US"/>
              </w:rPr>
              <w:t>tek</w:t>
            </w:r>
            <w:proofErr w:type="spellEnd"/>
            <w:r w:rsidRPr="005C0796">
              <w:rPr>
                <w:lang w:val="en-US"/>
              </w:rPr>
              <w:t xml:space="preserve"> </w:t>
            </w:r>
            <w:proofErr w:type="spellStart"/>
            <w:r w:rsidRPr="005C0796">
              <w:rPr>
                <w:lang w:val="en-US"/>
              </w:rPr>
              <w:t>autoboti</w:t>
            </w:r>
            <w:proofErr w:type="spellEnd"/>
            <w:r w:rsidRPr="005C0796">
              <w:rPr>
                <w:lang w:val="en-US"/>
              </w:rPr>
              <w:t xml:space="preserve"> </w:t>
            </w:r>
            <w:proofErr w:type="spellStart"/>
            <w:r w:rsidRPr="005C0796">
              <w:rPr>
                <w:lang w:val="en-US"/>
              </w:rPr>
              <w:t>i</w:t>
            </w:r>
            <w:proofErr w:type="spellEnd"/>
            <w:r w:rsidRPr="005C0796">
              <w:rPr>
                <w:lang w:val="en-US"/>
              </w:rPr>
              <w:t xml:space="preserve"> </w:t>
            </w:r>
            <w:proofErr w:type="spellStart"/>
            <w:r w:rsidRPr="005C0796">
              <w:rPr>
                <w:lang w:val="en-US"/>
              </w:rPr>
              <w:t>mbledhjes</w:t>
            </w:r>
            <w:proofErr w:type="spellEnd"/>
            <w:r>
              <w:rPr>
                <w:lang w:val="en-US"/>
              </w:rPr>
              <w:t xml:space="preserve"> </w:t>
            </w:r>
            <w:proofErr w:type="spellStart"/>
            <w:r>
              <w:rPr>
                <w:lang w:val="en-US"/>
              </w:rPr>
              <w:t>portuale</w:t>
            </w:r>
            <w:proofErr w:type="spellEnd"/>
            <w:r w:rsidR="00356BBB">
              <w:rPr>
                <w:lang w:val="en-US"/>
              </w:rPr>
              <w:t>;</w:t>
            </w:r>
          </w:p>
          <w:p w14:paraId="780A9150" w14:textId="77777777" w:rsidR="000C0527" w:rsidRPr="005C0796" w:rsidRDefault="000C0527" w:rsidP="00B13EEF">
            <w:pPr>
              <w:numPr>
                <w:ilvl w:val="0"/>
                <w:numId w:val="22"/>
              </w:numPr>
              <w:tabs>
                <w:tab w:val="clear" w:pos="792"/>
                <w:tab w:val="left" w:pos="72"/>
                <w:tab w:val="num" w:pos="252"/>
                <w:tab w:val="left" w:pos="432"/>
              </w:tabs>
              <w:autoSpaceDE/>
              <w:adjustRightInd/>
              <w:ind w:left="252" w:hanging="240"/>
              <w:jc w:val="both"/>
              <w:rPr>
                <w:lang w:val="en-US"/>
              </w:rPr>
            </w:pPr>
            <w:proofErr w:type="spellStart"/>
            <w:r>
              <w:rPr>
                <w:lang w:val="en-US"/>
              </w:rPr>
              <w:t>të</w:t>
            </w:r>
            <w:proofErr w:type="spellEnd"/>
            <w:r>
              <w:rPr>
                <w:lang w:val="en-US"/>
              </w:rPr>
              <w:t xml:space="preserve"> </w:t>
            </w:r>
            <w:proofErr w:type="spellStart"/>
            <w:r>
              <w:rPr>
                <w:lang w:val="en-US"/>
              </w:rPr>
              <w:t>n</w:t>
            </w:r>
            <w:r w:rsidRPr="005C0796">
              <w:rPr>
                <w:lang w:val="en-US"/>
              </w:rPr>
              <w:t>djek</w:t>
            </w:r>
            <w:r>
              <w:rPr>
                <w:lang w:val="en-US"/>
              </w:rPr>
              <w:t>ë</w:t>
            </w:r>
            <w:proofErr w:type="spellEnd"/>
            <w:r w:rsidRPr="005C0796">
              <w:rPr>
                <w:lang w:val="en-US"/>
              </w:rPr>
              <w:t xml:space="preserve"> </w:t>
            </w:r>
            <w:proofErr w:type="spellStart"/>
            <w:r w:rsidRPr="005C0796">
              <w:rPr>
                <w:lang w:val="en-US"/>
              </w:rPr>
              <w:t>punë</w:t>
            </w:r>
            <w:r>
              <w:rPr>
                <w:lang w:val="en-US"/>
              </w:rPr>
              <w:t>n</w:t>
            </w:r>
            <w:proofErr w:type="spellEnd"/>
            <w:r w:rsidRPr="005C0796">
              <w:rPr>
                <w:lang w:val="en-US"/>
              </w:rPr>
              <w:t xml:space="preserve"> </w:t>
            </w:r>
            <w:proofErr w:type="spellStart"/>
            <w:r w:rsidRPr="005C0796">
              <w:rPr>
                <w:lang w:val="en-US"/>
              </w:rPr>
              <w:t>normale</w:t>
            </w:r>
            <w:proofErr w:type="spellEnd"/>
            <w:r w:rsidRPr="005C0796">
              <w:rPr>
                <w:lang w:val="en-US"/>
              </w:rPr>
              <w:t xml:space="preserve"> </w:t>
            </w:r>
            <w:proofErr w:type="spellStart"/>
            <w:r w:rsidRPr="005C0796">
              <w:rPr>
                <w:lang w:val="en-US"/>
              </w:rPr>
              <w:t>të</w:t>
            </w:r>
            <w:proofErr w:type="spellEnd"/>
            <w:r w:rsidRPr="005C0796">
              <w:rPr>
                <w:lang w:val="en-US"/>
              </w:rPr>
              <w:t xml:space="preserve"> </w:t>
            </w:r>
            <w:proofErr w:type="spellStart"/>
            <w:r w:rsidRPr="005C0796">
              <w:rPr>
                <w:lang w:val="en-US"/>
              </w:rPr>
              <w:t>pompës</w:t>
            </w:r>
            <w:proofErr w:type="spellEnd"/>
            <w:r w:rsidRPr="005C0796">
              <w:rPr>
                <w:lang w:val="en-US"/>
              </w:rPr>
              <w:t xml:space="preserve">, </w:t>
            </w:r>
            <w:proofErr w:type="spellStart"/>
            <w:r w:rsidRPr="005C0796">
              <w:rPr>
                <w:lang w:val="en-US"/>
              </w:rPr>
              <w:t>ndryshimit</w:t>
            </w:r>
            <w:proofErr w:type="spellEnd"/>
            <w:r w:rsidRPr="005C0796">
              <w:rPr>
                <w:lang w:val="en-US"/>
              </w:rPr>
              <w:t xml:space="preserve"> </w:t>
            </w:r>
            <w:proofErr w:type="spellStart"/>
            <w:r w:rsidRPr="005C0796">
              <w:rPr>
                <w:lang w:val="en-US"/>
              </w:rPr>
              <w:t>të</w:t>
            </w:r>
            <w:proofErr w:type="spellEnd"/>
            <w:r w:rsidRPr="005C0796">
              <w:rPr>
                <w:lang w:val="en-US"/>
              </w:rPr>
              <w:t xml:space="preserve"> </w:t>
            </w:r>
            <w:proofErr w:type="spellStart"/>
            <w:r w:rsidRPr="005C0796">
              <w:rPr>
                <w:lang w:val="en-US"/>
              </w:rPr>
              <w:t>nivelit</w:t>
            </w:r>
            <w:proofErr w:type="spellEnd"/>
            <w:r w:rsidRPr="005C0796">
              <w:rPr>
                <w:lang w:val="en-US"/>
              </w:rPr>
              <w:t xml:space="preserve"> </w:t>
            </w:r>
            <w:proofErr w:type="spellStart"/>
            <w:r w:rsidRPr="005C0796">
              <w:rPr>
                <w:lang w:val="en-US"/>
              </w:rPr>
              <w:t>të</w:t>
            </w:r>
            <w:proofErr w:type="spellEnd"/>
            <w:r w:rsidRPr="005C0796">
              <w:rPr>
                <w:lang w:val="en-US"/>
              </w:rPr>
              <w:t xml:space="preserve"> </w:t>
            </w:r>
            <w:proofErr w:type="spellStart"/>
            <w:r w:rsidRPr="005C0796">
              <w:rPr>
                <w:lang w:val="en-US"/>
              </w:rPr>
              <w:t>tankut</w:t>
            </w:r>
            <w:proofErr w:type="spellEnd"/>
            <w:r w:rsidRPr="005C0796">
              <w:rPr>
                <w:lang w:val="en-US"/>
              </w:rPr>
              <w:t xml:space="preserve"> </w:t>
            </w:r>
            <w:proofErr w:type="spellStart"/>
            <w:r w:rsidRPr="005C0796">
              <w:rPr>
                <w:lang w:val="en-US"/>
              </w:rPr>
              <w:t>dhe</w:t>
            </w:r>
            <w:proofErr w:type="spellEnd"/>
            <w:r w:rsidRPr="005C0796">
              <w:rPr>
                <w:lang w:val="en-US"/>
              </w:rPr>
              <w:t xml:space="preserve"> </w:t>
            </w:r>
            <w:proofErr w:type="spellStart"/>
            <w:r w:rsidRPr="005C0796">
              <w:rPr>
                <w:lang w:val="en-US"/>
              </w:rPr>
              <w:t>në</w:t>
            </w:r>
            <w:proofErr w:type="spellEnd"/>
            <w:r w:rsidRPr="005C0796">
              <w:rPr>
                <w:lang w:val="en-US"/>
              </w:rPr>
              <w:t xml:space="preserve"> </w:t>
            </w:r>
            <w:proofErr w:type="spellStart"/>
            <w:r w:rsidRPr="005C0796">
              <w:rPr>
                <w:lang w:val="en-US"/>
              </w:rPr>
              <w:t>tubacionet</w:t>
            </w:r>
            <w:proofErr w:type="spellEnd"/>
            <w:r w:rsidRPr="005C0796">
              <w:rPr>
                <w:lang w:val="en-US"/>
              </w:rPr>
              <w:t xml:space="preserve"> e </w:t>
            </w:r>
            <w:proofErr w:type="spellStart"/>
            <w:r w:rsidRPr="005C0796">
              <w:rPr>
                <w:lang w:val="en-US"/>
              </w:rPr>
              <w:t>transferimit</w:t>
            </w:r>
            <w:proofErr w:type="spellEnd"/>
            <w:r w:rsidRPr="005C0796">
              <w:rPr>
                <w:lang w:val="en-US"/>
              </w:rPr>
              <w:t xml:space="preserve"> </w:t>
            </w:r>
            <w:proofErr w:type="spellStart"/>
            <w:r w:rsidRPr="005C0796">
              <w:rPr>
                <w:lang w:val="en-US"/>
              </w:rPr>
              <w:t>për</w:t>
            </w:r>
            <w:proofErr w:type="spellEnd"/>
            <w:r w:rsidRPr="005C0796">
              <w:rPr>
                <w:lang w:val="en-US"/>
              </w:rPr>
              <w:t xml:space="preserve"> </w:t>
            </w:r>
            <w:proofErr w:type="spellStart"/>
            <w:r w:rsidRPr="005C0796">
              <w:rPr>
                <w:lang w:val="en-US"/>
              </w:rPr>
              <w:t>të</w:t>
            </w:r>
            <w:proofErr w:type="spellEnd"/>
            <w:r w:rsidRPr="005C0796">
              <w:rPr>
                <w:lang w:val="en-US"/>
              </w:rPr>
              <w:t xml:space="preserve"> </w:t>
            </w:r>
            <w:proofErr w:type="spellStart"/>
            <w:r w:rsidRPr="005C0796">
              <w:rPr>
                <w:lang w:val="en-US"/>
              </w:rPr>
              <w:t>shmangur</w:t>
            </w:r>
            <w:proofErr w:type="spellEnd"/>
            <w:r w:rsidRPr="005C0796">
              <w:rPr>
                <w:lang w:val="en-US"/>
              </w:rPr>
              <w:t xml:space="preserve"> </w:t>
            </w:r>
            <w:proofErr w:type="spellStart"/>
            <w:r w:rsidRPr="005C0796">
              <w:rPr>
                <w:lang w:val="en-US"/>
              </w:rPr>
              <w:t>derdhjet</w:t>
            </w:r>
            <w:proofErr w:type="spellEnd"/>
            <w:r w:rsidR="00356BBB">
              <w:rPr>
                <w:lang w:val="en-US"/>
              </w:rPr>
              <w:t>;</w:t>
            </w:r>
          </w:p>
          <w:p w14:paraId="48759A02" w14:textId="77777777" w:rsidR="000C0527" w:rsidRPr="005C0796" w:rsidRDefault="000C0527" w:rsidP="00B13EEF">
            <w:pPr>
              <w:numPr>
                <w:ilvl w:val="0"/>
                <w:numId w:val="22"/>
              </w:numPr>
              <w:tabs>
                <w:tab w:val="clear" w:pos="792"/>
                <w:tab w:val="left" w:pos="72"/>
                <w:tab w:val="num" w:pos="252"/>
                <w:tab w:val="left" w:pos="432"/>
              </w:tabs>
              <w:autoSpaceDE/>
              <w:adjustRightInd/>
              <w:ind w:left="252" w:hanging="240"/>
              <w:jc w:val="both"/>
              <w:rPr>
                <w:lang w:val="en-US"/>
              </w:rPr>
            </w:pPr>
            <w:proofErr w:type="spellStart"/>
            <w:r>
              <w:rPr>
                <w:lang w:val="en-US"/>
              </w:rPr>
              <w:t>të</w:t>
            </w:r>
            <w:proofErr w:type="spellEnd"/>
            <w:r>
              <w:rPr>
                <w:lang w:val="en-US"/>
              </w:rPr>
              <w:t xml:space="preserve"> </w:t>
            </w:r>
            <w:proofErr w:type="spellStart"/>
            <w:r>
              <w:rPr>
                <w:lang w:val="en-US"/>
              </w:rPr>
              <w:t>realizojë</w:t>
            </w:r>
            <w:proofErr w:type="spellEnd"/>
            <w:r>
              <w:rPr>
                <w:lang w:val="en-US"/>
              </w:rPr>
              <w:t xml:space="preserve"> </w:t>
            </w:r>
            <w:proofErr w:type="spellStart"/>
            <w:r>
              <w:rPr>
                <w:lang w:val="en-US"/>
              </w:rPr>
              <w:t>s</w:t>
            </w:r>
            <w:r w:rsidRPr="005C0796">
              <w:rPr>
                <w:lang w:val="en-US"/>
              </w:rPr>
              <w:t>tak</w:t>
            </w:r>
            <w:r>
              <w:rPr>
                <w:lang w:val="en-US"/>
              </w:rPr>
              <w:t>imin</w:t>
            </w:r>
            <w:proofErr w:type="spellEnd"/>
            <w:r>
              <w:rPr>
                <w:lang w:val="en-US"/>
              </w:rPr>
              <w:t xml:space="preserve"> e</w:t>
            </w:r>
            <w:r w:rsidRPr="005C0796">
              <w:rPr>
                <w:lang w:val="en-US"/>
              </w:rPr>
              <w:t xml:space="preserve"> </w:t>
            </w:r>
            <w:proofErr w:type="spellStart"/>
            <w:r w:rsidRPr="005C0796">
              <w:rPr>
                <w:lang w:val="en-US"/>
              </w:rPr>
              <w:t>pompë</w:t>
            </w:r>
            <w:r>
              <w:rPr>
                <w:lang w:val="en-US"/>
              </w:rPr>
              <w:t>s</w:t>
            </w:r>
            <w:proofErr w:type="spellEnd"/>
            <w:r w:rsidRPr="005C0796">
              <w:rPr>
                <w:lang w:val="en-US"/>
              </w:rPr>
              <w:t xml:space="preserve"> </w:t>
            </w:r>
            <w:proofErr w:type="spellStart"/>
            <w:r>
              <w:rPr>
                <w:lang w:val="en-US"/>
              </w:rPr>
              <w:t>së</w:t>
            </w:r>
            <w:proofErr w:type="spellEnd"/>
            <w:r w:rsidRPr="005C0796">
              <w:rPr>
                <w:lang w:val="en-US"/>
              </w:rPr>
              <w:t xml:space="preserve"> </w:t>
            </w:r>
            <w:proofErr w:type="spellStart"/>
            <w:r w:rsidRPr="005C0796">
              <w:rPr>
                <w:lang w:val="en-US"/>
              </w:rPr>
              <w:t>transferimit</w:t>
            </w:r>
            <w:proofErr w:type="spellEnd"/>
            <w:r w:rsidRPr="005C0796">
              <w:rPr>
                <w:lang w:val="en-US"/>
              </w:rPr>
              <w:t xml:space="preserve"> </w:t>
            </w:r>
            <w:proofErr w:type="spellStart"/>
            <w:r w:rsidRPr="005C0796">
              <w:rPr>
                <w:lang w:val="en-US"/>
              </w:rPr>
              <w:t>në</w:t>
            </w:r>
            <w:proofErr w:type="spellEnd"/>
            <w:r w:rsidRPr="005C0796">
              <w:rPr>
                <w:lang w:val="en-US"/>
              </w:rPr>
              <w:t xml:space="preserve"> </w:t>
            </w:r>
            <w:proofErr w:type="spellStart"/>
            <w:r w:rsidRPr="005C0796">
              <w:rPr>
                <w:lang w:val="en-US"/>
              </w:rPr>
              <w:t>kohë</w:t>
            </w:r>
            <w:proofErr w:type="spellEnd"/>
            <w:r w:rsidRPr="005C0796">
              <w:rPr>
                <w:lang w:val="en-US"/>
              </w:rPr>
              <w:t xml:space="preserve"> </w:t>
            </w:r>
            <w:proofErr w:type="spellStart"/>
            <w:r w:rsidRPr="005C0796">
              <w:rPr>
                <w:lang w:val="en-US"/>
              </w:rPr>
              <w:t>për</w:t>
            </w:r>
            <w:proofErr w:type="spellEnd"/>
            <w:r w:rsidRPr="005C0796">
              <w:rPr>
                <w:lang w:val="en-US"/>
              </w:rPr>
              <w:t xml:space="preserve"> </w:t>
            </w:r>
            <w:proofErr w:type="spellStart"/>
            <w:r w:rsidRPr="005C0796">
              <w:rPr>
                <w:lang w:val="en-US"/>
              </w:rPr>
              <w:t>të</w:t>
            </w:r>
            <w:proofErr w:type="spellEnd"/>
            <w:r w:rsidRPr="005C0796">
              <w:rPr>
                <w:lang w:val="en-US"/>
              </w:rPr>
              <w:t xml:space="preserve"> </w:t>
            </w:r>
            <w:proofErr w:type="spellStart"/>
            <w:r w:rsidRPr="005C0796">
              <w:rPr>
                <w:lang w:val="en-US"/>
              </w:rPr>
              <w:t>shmangur</w:t>
            </w:r>
            <w:proofErr w:type="spellEnd"/>
            <w:r w:rsidRPr="005C0796">
              <w:rPr>
                <w:lang w:val="en-US"/>
              </w:rPr>
              <w:t xml:space="preserve"> </w:t>
            </w:r>
            <w:proofErr w:type="spellStart"/>
            <w:r w:rsidRPr="005C0796">
              <w:rPr>
                <w:lang w:val="en-US"/>
              </w:rPr>
              <w:t>punën</w:t>
            </w:r>
            <w:proofErr w:type="spellEnd"/>
            <w:r w:rsidRPr="005C0796">
              <w:rPr>
                <w:lang w:val="en-US"/>
              </w:rPr>
              <w:t xml:space="preserve"> </w:t>
            </w:r>
            <w:proofErr w:type="spellStart"/>
            <w:r w:rsidRPr="005C0796">
              <w:rPr>
                <w:lang w:val="en-US"/>
              </w:rPr>
              <w:t>në</w:t>
            </w:r>
            <w:proofErr w:type="spellEnd"/>
            <w:r w:rsidRPr="005C0796">
              <w:rPr>
                <w:lang w:val="en-US"/>
              </w:rPr>
              <w:t xml:space="preserve"> </w:t>
            </w:r>
            <w:proofErr w:type="spellStart"/>
            <w:r w:rsidRPr="005C0796">
              <w:rPr>
                <w:lang w:val="en-US"/>
              </w:rPr>
              <w:t>zbrazëti</w:t>
            </w:r>
            <w:proofErr w:type="spellEnd"/>
            <w:r w:rsidRPr="005C0796">
              <w:rPr>
                <w:lang w:val="en-US"/>
              </w:rPr>
              <w:t xml:space="preserve"> me </w:t>
            </w:r>
            <w:proofErr w:type="spellStart"/>
            <w:r w:rsidRPr="005C0796">
              <w:rPr>
                <w:lang w:val="en-US"/>
              </w:rPr>
              <w:t>përfundimin</w:t>
            </w:r>
            <w:proofErr w:type="spellEnd"/>
            <w:r w:rsidRPr="005C0796">
              <w:rPr>
                <w:lang w:val="en-US"/>
              </w:rPr>
              <w:t xml:space="preserve"> e </w:t>
            </w:r>
            <w:proofErr w:type="spellStart"/>
            <w:r w:rsidRPr="005C0796">
              <w:rPr>
                <w:lang w:val="en-US"/>
              </w:rPr>
              <w:t>procesit</w:t>
            </w:r>
            <w:proofErr w:type="spellEnd"/>
            <w:r w:rsidRPr="005C0796">
              <w:rPr>
                <w:lang w:val="en-US"/>
              </w:rPr>
              <w:t xml:space="preserve"> </w:t>
            </w:r>
            <w:proofErr w:type="spellStart"/>
            <w:r w:rsidRPr="005C0796">
              <w:rPr>
                <w:lang w:val="en-US"/>
              </w:rPr>
              <w:t>të</w:t>
            </w:r>
            <w:proofErr w:type="spellEnd"/>
            <w:r w:rsidRPr="005C0796">
              <w:rPr>
                <w:lang w:val="en-US"/>
              </w:rPr>
              <w:t xml:space="preserve"> </w:t>
            </w:r>
            <w:proofErr w:type="spellStart"/>
            <w:r w:rsidRPr="005C0796">
              <w:rPr>
                <w:lang w:val="en-US"/>
              </w:rPr>
              <w:t>transferimit</w:t>
            </w:r>
            <w:proofErr w:type="spellEnd"/>
            <w:r w:rsidR="00356BBB">
              <w:rPr>
                <w:lang w:val="en-US"/>
              </w:rPr>
              <w:t>;</w:t>
            </w:r>
          </w:p>
          <w:p w14:paraId="62A20BFA" w14:textId="77777777" w:rsidR="000C0527" w:rsidRPr="00DB1035" w:rsidRDefault="000C0527" w:rsidP="00B13EEF">
            <w:pPr>
              <w:numPr>
                <w:ilvl w:val="0"/>
                <w:numId w:val="22"/>
              </w:numPr>
              <w:tabs>
                <w:tab w:val="clear" w:pos="792"/>
                <w:tab w:val="left" w:pos="72"/>
                <w:tab w:val="num" w:pos="252"/>
                <w:tab w:val="left" w:pos="432"/>
              </w:tabs>
              <w:autoSpaceDE/>
              <w:adjustRightInd/>
              <w:ind w:left="252" w:hanging="240"/>
              <w:jc w:val="both"/>
            </w:pPr>
            <w:r>
              <w:t>të realizojë n</w:t>
            </w:r>
            <w:r w:rsidRPr="00DB1035">
              <w:t>dalimi</w:t>
            </w:r>
            <w:r>
              <w:t>n</w:t>
            </w:r>
            <w:r w:rsidRPr="00DB1035">
              <w:t xml:space="preserve"> normal dhe në raste avarie </w:t>
            </w:r>
            <w:r w:rsidR="00356BBB">
              <w:t>të</w:t>
            </w:r>
            <w:r w:rsidRPr="00DB1035">
              <w:t xml:space="preserve"> </w:t>
            </w:r>
            <w:r>
              <w:t>pompës së transferimit</w:t>
            </w:r>
            <w:r w:rsidR="00356BBB">
              <w:t>;</w:t>
            </w:r>
            <w:r w:rsidRPr="00DB1035">
              <w:t xml:space="preserve"> </w:t>
            </w:r>
          </w:p>
          <w:p w14:paraId="7DB25A12" w14:textId="77777777" w:rsidR="000C0527" w:rsidRPr="005C0796" w:rsidRDefault="000C0527" w:rsidP="00B13EEF">
            <w:pPr>
              <w:numPr>
                <w:ilvl w:val="0"/>
                <w:numId w:val="22"/>
              </w:numPr>
              <w:tabs>
                <w:tab w:val="clear" w:pos="792"/>
                <w:tab w:val="left" w:pos="72"/>
                <w:tab w:val="num" w:pos="252"/>
                <w:tab w:val="left" w:pos="432"/>
              </w:tabs>
              <w:autoSpaceDE/>
              <w:adjustRightInd/>
              <w:ind w:left="252" w:hanging="240"/>
              <w:jc w:val="both"/>
            </w:pPr>
            <w:proofErr w:type="spellStart"/>
            <w:r>
              <w:rPr>
                <w:lang w:val="en-US"/>
              </w:rPr>
              <w:t>të</w:t>
            </w:r>
            <w:proofErr w:type="spellEnd"/>
            <w:r>
              <w:rPr>
                <w:lang w:val="en-US"/>
              </w:rPr>
              <w:t xml:space="preserve"> </w:t>
            </w:r>
            <w:proofErr w:type="spellStart"/>
            <w:r>
              <w:rPr>
                <w:lang w:val="en-US"/>
              </w:rPr>
              <w:t>r</w:t>
            </w:r>
            <w:r w:rsidRPr="005C0796">
              <w:rPr>
                <w:lang w:val="en-US"/>
              </w:rPr>
              <w:t>aport</w:t>
            </w:r>
            <w:r>
              <w:rPr>
                <w:lang w:val="en-US"/>
              </w:rPr>
              <w:t>ojë</w:t>
            </w:r>
            <w:proofErr w:type="spellEnd"/>
            <w:r w:rsidRPr="005C0796">
              <w:rPr>
                <w:lang w:val="en-US"/>
              </w:rPr>
              <w:t xml:space="preserve"> </w:t>
            </w:r>
            <w:proofErr w:type="spellStart"/>
            <w:r w:rsidRPr="005C0796">
              <w:rPr>
                <w:lang w:val="en-US"/>
              </w:rPr>
              <w:t>për</w:t>
            </w:r>
            <w:proofErr w:type="spellEnd"/>
            <w:r w:rsidRPr="005C0796">
              <w:rPr>
                <w:lang w:val="en-US"/>
              </w:rPr>
              <w:t xml:space="preserve"> </w:t>
            </w:r>
            <w:proofErr w:type="spellStart"/>
            <w:r w:rsidRPr="005C0796">
              <w:rPr>
                <w:lang w:val="en-US"/>
              </w:rPr>
              <w:t>kryerjen</w:t>
            </w:r>
            <w:proofErr w:type="spellEnd"/>
            <w:r w:rsidRPr="005C0796">
              <w:rPr>
                <w:lang w:val="en-US"/>
              </w:rPr>
              <w:t xml:space="preserve"> e </w:t>
            </w:r>
            <w:proofErr w:type="spellStart"/>
            <w:r w:rsidRPr="005C0796">
              <w:rPr>
                <w:lang w:val="en-US"/>
              </w:rPr>
              <w:t>procesit</w:t>
            </w:r>
            <w:proofErr w:type="spellEnd"/>
            <w:r w:rsidRPr="005C0796">
              <w:rPr>
                <w:lang w:val="en-US"/>
              </w:rPr>
              <w:t xml:space="preserve"> </w:t>
            </w:r>
            <w:proofErr w:type="spellStart"/>
            <w:r w:rsidRPr="005C0796">
              <w:rPr>
                <w:lang w:val="en-US"/>
              </w:rPr>
              <w:t>dhe</w:t>
            </w:r>
            <w:proofErr w:type="spellEnd"/>
            <w:r w:rsidRPr="005C0796">
              <w:rPr>
                <w:lang w:val="en-US"/>
              </w:rPr>
              <w:t xml:space="preserve"> </w:t>
            </w:r>
            <w:proofErr w:type="spellStart"/>
            <w:r w:rsidRPr="005C0796">
              <w:rPr>
                <w:lang w:val="en-US"/>
              </w:rPr>
              <w:t>sasisë</w:t>
            </w:r>
            <w:proofErr w:type="spellEnd"/>
            <w:r w:rsidRPr="005C0796">
              <w:rPr>
                <w:lang w:val="en-US"/>
              </w:rPr>
              <w:t xml:space="preserve"> </w:t>
            </w:r>
            <w:proofErr w:type="spellStart"/>
            <w:r w:rsidRPr="005C0796">
              <w:rPr>
                <w:lang w:val="en-US"/>
              </w:rPr>
              <w:t>së</w:t>
            </w:r>
            <w:proofErr w:type="spellEnd"/>
            <w:r w:rsidRPr="005C0796">
              <w:rPr>
                <w:lang w:val="en-US"/>
              </w:rPr>
              <w:t xml:space="preserve"> </w:t>
            </w:r>
            <w:proofErr w:type="spellStart"/>
            <w:r w:rsidRPr="005C0796">
              <w:rPr>
                <w:lang w:val="en-US"/>
              </w:rPr>
              <w:t>transferuar</w:t>
            </w:r>
            <w:proofErr w:type="spellEnd"/>
            <w:r w:rsidRPr="005C0796">
              <w:rPr>
                <w:lang w:val="en-US"/>
              </w:rPr>
              <w:t xml:space="preserve"> </w:t>
            </w:r>
            <w:proofErr w:type="spellStart"/>
            <w:r w:rsidRPr="005C0796">
              <w:rPr>
                <w:lang w:val="en-US"/>
              </w:rPr>
              <w:t>në</w:t>
            </w:r>
            <w:proofErr w:type="spellEnd"/>
            <w:r w:rsidRPr="005C0796">
              <w:rPr>
                <w:lang w:val="en-US"/>
              </w:rPr>
              <w:t xml:space="preserve"> </w:t>
            </w:r>
            <w:proofErr w:type="spellStart"/>
            <w:r w:rsidRPr="005C0796">
              <w:rPr>
                <w:lang w:val="en-US"/>
              </w:rPr>
              <w:t>autobot</w:t>
            </w:r>
            <w:proofErr w:type="spellEnd"/>
            <w:r w:rsidRPr="005C0796">
              <w:rPr>
                <w:lang w:val="en-US"/>
              </w:rPr>
              <w:t xml:space="preserve"> </w:t>
            </w:r>
            <w:proofErr w:type="spellStart"/>
            <w:r w:rsidRPr="005C0796">
              <w:rPr>
                <w:lang w:val="en-US"/>
              </w:rPr>
              <w:t>dhe</w:t>
            </w:r>
            <w:proofErr w:type="spellEnd"/>
            <w:r w:rsidRPr="005C0796">
              <w:rPr>
                <w:lang w:val="en-US"/>
              </w:rPr>
              <w:t xml:space="preserve"> </w:t>
            </w:r>
            <w:proofErr w:type="spellStart"/>
            <w:r w:rsidRPr="005C0796">
              <w:rPr>
                <w:lang w:val="en-US"/>
              </w:rPr>
              <w:t>sasisë</w:t>
            </w:r>
            <w:proofErr w:type="spellEnd"/>
            <w:r w:rsidRPr="005C0796">
              <w:rPr>
                <w:lang w:val="en-US"/>
              </w:rPr>
              <w:t xml:space="preserve"> </w:t>
            </w:r>
            <w:proofErr w:type="spellStart"/>
            <w:r w:rsidRPr="005C0796">
              <w:rPr>
                <w:lang w:val="en-US"/>
              </w:rPr>
              <w:t>së</w:t>
            </w:r>
            <w:proofErr w:type="spellEnd"/>
            <w:r w:rsidRPr="005C0796">
              <w:rPr>
                <w:lang w:val="en-US"/>
              </w:rPr>
              <w:t xml:space="preserve"> </w:t>
            </w:r>
            <w:proofErr w:type="spellStart"/>
            <w:r w:rsidRPr="005C0796">
              <w:rPr>
                <w:lang w:val="en-US"/>
              </w:rPr>
              <w:t>mbetur</w:t>
            </w:r>
            <w:proofErr w:type="spellEnd"/>
            <w:r w:rsidRPr="005C0796">
              <w:rPr>
                <w:lang w:val="en-US"/>
              </w:rPr>
              <w:t xml:space="preserve"> </w:t>
            </w:r>
            <w:proofErr w:type="spellStart"/>
            <w:r w:rsidRPr="005C0796">
              <w:rPr>
                <w:lang w:val="en-US"/>
              </w:rPr>
              <w:t>në</w:t>
            </w:r>
            <w:proofErr w:type="spellEnd"/>
            <w:r w:rsidRPr="005C0796">
              <w:rPr>
                <w:lang w:val="en-US"/>
              </w:rPr>
              <w:t xml:space="preserve"> </w:t>
            </w:r>
            <w:proofErr w:type="spellStart"/>
            <w:r w:rsidRPr="005C0796">
              <w:rPr>
                <w:lang w:val="en-US"/>
              </w:rPr>
              <w:t>tank</w:t>
            </w:r>
            <w:r w:rsidR="00356BBB">
              <w:rPr>
                <w:lang w:val="en-US"/>
              </w:rPr>
              <w:t>un</w:t>
            </w:r>
            <w:proofErr w:type="spellEnd"/>
            <w:r w:rsidR="00356BBB">
              <w:rPr>
                <w:lang w:val="en-US"/>
              </w:rPr>
              <w:t xml:space="preserve"> e </w:t>
            </w:r>
            <w:proofErr w:type="spellStart"/>
            <w:r w:rsidR="00356BBB">
              <w:rPr>
                <w:lang w:val="en-US"/>
              </w:rPr>
              <w:t>mbledhjes</w:t>
            </w:r>
            <w:proofErr w:type="spellEnd"/>
            <w:r w:rsidR="00356BBB">
              <w:rPr>
                <w:lang w:val="en-US"/>
              </w:rPr>
              <w:t>;</w:t>
            </w:r>
          </w:p>
          <w:p w14:paraId="3E366617" w14:textId="77777777" w:rsidR="000C0527" w:rsidRPr="00DB1035" w:rsidRDefault="000C0527" w:rsidP="00B13EEF">
            <w:pPr>
              <w:numPr>
                <w:ilvl w:val="0"/>
                <w:numId w:val="22"/>
              </w:numPr>
              <w:tabs>
                <w:tab w:val="clear" w:pos="792"/>
                <w:tab w:val="left" w:pos="72"/>
                <w:tab w:val="num" w:pos="252"/>
                <w:tab w:val="left" w:pos="432"/>
              </w:tabs>
              <w:autoSpaceDE/>
              <w:adjustRightInd/>
              <w:ind w:left="252" w:hanging="240"/>
              <w:jc w:val="both"/>
            </w:pPr>
            <w:r>
              <w:t>të p</w:t>
            </w:r>
            <w:r w:rsidRPr="00DB1035">
              <w:t>arandal</w:t>
            </w:r>
            <w:r>
              <w:t>ojë</w:t>
            </w:r>
            <w:r w:rsidRPr="00DB1035">
              <w:t xml:space="preserve"> dhe </w:t>
            </w:r>
            <w:proofErr w:type="spellStart"/>
            <w:r w:rsidRPr="00DB1035">
              <w:t>elemin</w:t>
            </w:r>
            <w:r>
              <w:t>ojë</w:t>
            </w:r>
            <w:proofErr w:type="spellEnd"/>
            <w:r w:rsidRPr="00DB1035">
              <w:t xml:space="preserve"> avari të mundshme në </w:t>
            </w:r>
            <w:proofErr w:type="spellStart"/>
            <w:r>
              <w:t>proçesin</w:t>
            </w:r>
            <w:proofErr w:type="spellEnd"/>
            <w:r>
              <w:t xml:space="preserve"> e transferimit të mbetjeve hidrokarbure</w:t>
            </w:r>
            <w:r w:rsidR="00356BBB">
              <w:t>;</w:t>
            </w:r>
          </w:p>
          <w:p w14:paraId="47F75C71" w14:textId="77777777" w:rsidR="000C0527" w:rsidRPr="00DB1035" w:rsidRDefault="000C0527" w:rsidP="00B13EEF">
            <w:pPr>
              <w:numPr>
                <w:ilvl w:val="0"/>
                <w:numId w:val="22"/>
              </w:numPr>
              <w:tabs>
                <w:tab w:val="clear" w:pos="792"/>
                <w:tab w:val="left" w:pos="72"/>
                <w:tab w:val="num" w:pos="252"/>
                <w:tab w:val="left" w:pos="432"/>
              </w:tabs>
              <w:autoSpaceDE/>
              <w:adjustRightInd/>
              <w:ind w:left="252" w:hanging="240"/>
              <w:jc w:val="both"/>
            </w:pPr>
            <w:r w:rsidRPr="00DB1035">
              <w:t>të komunikojë me profesionalizëm dhe me etikë profes</w:t>
            </w:r>
            <w:r>
              <w:t>ionale</w:t>
            </w:r>
            <w:r w:rsidRPr="00DB1035">
              <w:t>;</w:t>
            </w:r>
          </w:p>
          <w:p w14:paraId="77A23DF4" w14:textId="77777777" w:rsidR="000C0527" w:rsidRPr="00DB1035" w:rsidRDefault="000C0527" w:rsidP="00B13EEF">
            <w:pPr>
              <w:numPr>
                <w:ilvl w:val="0"/>
                <w:numId w:val="22"/>
              </w:numPr>
              <w:tabs>
                <w:tab w:val="clear" w:pos="792"/>
                <w:tab w:val="left" w:pos="72"/>
                <w:tab w:val="num" w:pos="252"/>
                <w:tab w:val="left" w:pos="432"/>
              </w:tabs>
              <w:autoSpaceDE/>
              <w:adjustRightInd/>
              <w:ind w:left="252" w:hanging="240"/>
              <w:jc w:val="both"/>
            </w:pPr>
            <w:r w:rsidRPr="00DB1035">
              <w:t xml:space="preserve">të zbatojë rregullat e sigurimit teknik dhe të mbrojtjes së mjedisit gjatë </w:t>
            </w:r>
            <w:r>
              <w:t>matjes së tankeve</w:t>
            </w:r>
            <w:r w:rsidRPr="00DB1035">
              <w:t xml:space="preserve"> </w:t>
            </w:r>
          </w:p>
          <w:p w14:paraId="262FB0DA" w14:textId="77777777" w:rsidR="000C0527" w:rsidRDefault="000C0527" w:rsidP="00B13EEF">
            <w:pPr>
              <w:numPr>
                <w:ilvl w:val="0"/>
                <w:numId w:val="22"/>
              </w:numPr>
              <w:tabs>
                <w:tab w:val="clear" w:pos="792"/>
                <w:tab w:val="left" w:pos="72"/>
                <w:tab w:val="num" w:pos="252"/>
                <w:tab w:val="left" w:pos="432"/>
              </w:tabs>
              <w:autoSpaceDE/>
              <w:adjustRightInd/>
              <w:ind w:left="252" w:hanging="240"/>
              <w:jc w:val="both"/>
            </w:pPr>
            <w:r w:rsidRPr="00DB1035">
              <w:t>të pastrojë vendin e punës.</w:t>
            </w:r>
          </w:p>
          <w:p w14:paraId="0EA074BD" w14:textId="77777777" w:rsidR="00236CF5" w:rsidRPr="000C0527" w:rsidRDefault="00236CF5" w:rsidP="000C0527">
            <w:pPr>
              <w:tabs>
                <w:tab w:val="left" w:pos="72"/>
                <w:tab w:val="left" w:pos="432"/>
              </w:tabs>
              <w:autoSpaceDE/>
              <w:adjustRightInd/>
              <w:ind w:left="12"/>
              <w:jc w:val="both"/>
            </w:pPr>
            <w:r w:rsidRPr="000C0527">
              <w:rPr>
                <w:b/>
                <w:bCs/>
                <w:i/>
                <w:iCs/>
              </w:rPr>
              <w:t>Instrumentet e vlerësimit:</w:t>
            </w:r>
          </w:p>
          <w:p w14:paraId="3CAB2C76" w14:textId="77777777" w:rsidR="00236CF5" w:rsidRPr="00DB1035" w:rsidRDefault="00236CF5" w:rsidP="005D0EAF">
            <w:pPr>
              <w:numPr>
                <w:ilvl w:val="0"/>
                <w:numId w:val="12"/>
              </w:numPr>
              <w:tabs>
                <w:tab w:val="left" w:pos="2880"/>
                <w:tab w:val="left" w:pos="3240"/>
              </w:tabs>
              <w:jc w:val="both"/>
            </w:pPr>
            <w:r w:rsidRPr="00DB1035">
              <w:t>Vëzhgim me listë kontrolli</w:t>
            </w:r>
          </w:p>
        </w:tc>
      </w:tr>
    </w:tbl>
    <w:p w14:paraId="4FF84BF7" w14:textId="77777777" w:rsidR="004E75A0" w:rsidRDefault="004E75A0"/>
    <w:tbl>
      <w:tblPr>
        <w:tblW w:w="7097" w:type="dxa"/>
        <w:jc w:val="right"/>
        <w:tblBorders>
          <w:top w:val="single" w:sz="6" w:space="0" w:color="auto"/>
        </w:tblBorders>
        <w:tblLayout w:type="fixed"/>
        <w:tblLook w:val="0000" w:firstRow="0" w:lastRow="0" w:firstColumn="0" w:lastColumn="0" w:noHBand="0" w:noVBand="0"/>
      </w:tblPr>
      <w:tblGrid>
        <w:gridCol w:w="840"/>
        <w:gridCol w:w="6257"/>
      </w:tblGrid>
      <w:tr w:rsidR="009F34AE" w:rsidRPr="00DB1035" w14:paraId="5AAA0138" w14:textId="77777777" w:rsidTr="009F34AE">
        <w:trPr>
          <w:jc w:val="right"/>
        </w:trPr>
        <w:tc>
          <w:tcPr>
            <w:tcW w:w="840" w:type="dxa"/>
            <w:tcBorders>
              <w:top w:val="nil"/>
            </w:tcBorders>
          </w:tcPr>
          <w:p w14:paraId="03871C93" w14:textId="77777777" w:rsidR="009F34AE" w:rsidRPr="00DB1035" w:rsidRDefault="009F34AE" w:rsidP="009F34AE">
            <w:pPr>
              <w:pStyle w:val="Heading6"/>
              <w:numPr>
                <w:ilvl w:val="5"/>
                <w:numId w:val="0"/>
              </w:numPr>
              <w:tabs>
                <w:tab w:val="num" w:pos="1152"/>
              </w:tabs>
              <w:ind w:right="-475"/>
              <w:jc w:val="both"/>
              <w:rPr>
                <w:b/>
              </w:rPr>
            </w:pPr>
            <w:r w:rsidRPr="00DB1035">
              <w:rPr>
                <w:b/>
              </w:rPr>
              <w:t>R</w:t>
            </w:r>
            <w:r w:rsidR="00356BBB">
              <w:rPr>
                <w:b/>
              </w:rPr>
              <w:t>N</w:t>
            </w:r>
            <w:r w:rsidRPr="00DB1035">
              <w:rPr>
                <w:b/>
              </w:rPr>
              <w:t xml:space="preserve"> </w:t>
            </w:r>
            <w:r w:rsidR="00C71519">
              <w:rPr>
                <w:b/>
              </w:rPr>
              <w:t>5</w:t>
            </w:r>
          </w:p>
          <w:p w14:paraId="715FDEB5" w14:textId="77777777" w:rsidR="009F34AE" w:rsidRPr="00DB1035" w:rsidRDefault="009F34AE" w:rsidP="009F34AE">
            <w:pPr>
              <w:pStyle w:val="Heading6"/>
              <w:numPr>
                <w:ilvl w:val="5"/>
                <w:numId w:val="0"/>
              </w:numPr>
              <w:tabs>
                <w:tab w:val="num" w:pos="1152"/>
              </w:tabs>
              <w:ind w:right="-475"/>
              <w:rPr>
                <w:b/>
              </w:rPr>
            </w:pPr>
          </w:p>
        </w:tc>
        <w:tc>
          <w:tcPr>
            <w:tcW w:w="6257" w:type="dxa"/>
            <w:tcBorders>
              <w:top w:val="nil"/>
            </w:tcBorders>
          </w:tcPr>
          <w:p w14:paraId="05EFC583" w14:textId="77777777" w:rsidR="009F34AE" w:rsidRPr="00DB1035" w:rsidRDefault="009F34AE" w:rsidP="009F34AE">
            <w:pPr>
              <w:rPr>
                <w:b/>
              </w:rPr>
            </w:pPr>
            <w:r w:rsidRPr="00DB1035">
              <w:rPr>
                <w:b/>
              </w:rPr>
              <w:t xml:space="preserve">Nxënësi kryen </w:t>
            </w:r>
            <w:r w:rsidR="00C71519">
              <w:rPr>
                <w:b/>
              </w:rPr>
              <w:t>shërbime ndihmëse në lokalin e makinerisë</w:t>
            </w:r>
            <w:r w:rsidRPr="00DB1035">
              <w:rPr>
                <w:b/>
              </w:rPr>
              <w:t xml:space="preserve"> </w:t>
            </w:r>
          </w:p>
          <w:p w14:paraId="5A78DA86" w14:textId="77777777" w:rsidR="000C0527" w:rsidRPr="00C71519" w:rsidRDefault="000C0527" w:rsidP="000C0527">
            <w:pPr>
              <w:rPr>
                <w:b/>
                <w:i/>
              </w:rPr>
            </w:pPr>
            <w:r w:rsidRPr="00C71519">
              <w:rPr>
                <w:b/>
                <w:i/>
              </w:rPr>
              <w:t>Kriteret e vlerësimit:</w:t>
            </w:r>
          </w:p>
          <w:p w14:paraId="69643FC3" w14:textId="77777777" w:rsidR="000C0527" w:rsidRPr="00C71519" w:rsidRDefault="000C0527" w:rsidP="000C0527">
            <w:r w:rsidRPr="009F34AE">
              <w:rPr>
                <w:b/>
              </w:rPr>
              <w:t xml:space="preserve"> </w:t>
            </w:r>
            <w:r w:rsidRPr="00C71519">
              <w:t>Nxënësi duhet të jetë i aftë:</w:t>
            </w:r>
          </w:p>
          <w:p w14:paraId="45EF0A0F" w14:textId="77777777" w:rsidR="000C0527" w:rsidRPr="004D60C0" w:rsidRDefault="000C0527" w:rsidP="00B13EEF">
            <w:pPr>
              <w:numPr>
                <w:ilvl w:val="0"/>
                <w:numId w:val="22"/>
              </w:numPr>
              <w:tabs>
                <w:tab w:val="clear" w:pos="792"/>
                <w:tab w:val="left" w:pos="72"/>
                <w:tab w:val="num" w:pos="252"/>
                <w:tab w:val="left" w:pos="432"/>
              </w:tabs>
              <w:autoSpaceDE/>
              <w:adjustRightInd/>
              <w:ind w:left="252" w:hanging="240"/>
              <w:jc w:val="both"/>
              <w:rPr>
                <w:lang w:val="en-US"/>
              </w:rPr>
            </w:pPr>
            <w:proofErr w:type="spellStart"/>
            <w:r>
              <w:rPr>
                <w:lang w:val="en-US"/>
              </w:rPr>
              <w:t>të</w:t>
            </w:r>
            <w:proofErr w:type="spellEnd"/>
            <w:r>
              <w:rPr>
                <w:lang w:val="en-US"/>
              </w:rPr>
              <w:t xml:space="preserve"> </w:t>
            </w:r>
            <w:proofErr w:type="spellStart"/>
            <w:r>
              <w:rPr>
                <w:lang w:val="en-US"/>
              </w:rPr>
              <w:t>p</w:t>
            </w:r>
            <w:r w:rsidRPr="004D60C0">
              <w:rPr>
                <w:lang w:val="en-US"/>
              </w:rPr>
              <w:t>ërgati</w:t>
            </w:r>
            <w:r>
              <w:rPr>
                <w:lang w:val="en-US"/>
              </w:rPr>
              <w:t>së</w:t>
            </w:r>
            <w:proofErr w:type="spellEnd"/>
            <w:r w:rsidRPr="004D60C0">
              <w:rPr>
                <w:lang w:val="en-US"/>
              </w:rPr>
              <w:t xml:space="preserve"> </w:t>
            </w:r>
            <w:proofErr w:type="spellStart"/>
            <w:r w:rsidRPr="004D60C0">
              <w:rPr>
                <w:lang w:val="en-US"/>
              </w:rPr>
              <w:t>për</w:t>
            </w:r>
            <w:proofErr w:type="spellEnd"/>
            <w:r w:rsidRPr="004D60C0">
              <w:rPr>
                <w:lang w:val="en-US"/>
              </w:rPr>
              <w:t xml:space="preserve"> </w:t>
            </w:r>
            <w:proofErr w:type="spellStart"/>
            <w:r w:rsidRPr="004D60C0">
              <w:rPr>
                <w:lang w:val="en-US"/>
              </w:rPr>
              <w:t>ndezje</w:t>
            </w:r>
            <w:proofErr w:type="spellEnd"/>
            <w:r w:rsidRPr="004D60C0">
              <w:rPr>
                <w:lang w:val="en-US"/>
              </w:rPr>
              <w:t xml:space="preserve"> </w:t>
            </w:r>
            <w:proofErr w:type="spellStart"/>
            <w:r w:rsidRPr="004D60C0">
              <w:rPr>
                <w:lang w:val="en-US"/>
              </w:rPr>
              <w:t>motogjeneratori</w:t>
            </w:r>
            <w:r w:rsidR="006730A6">
              <w:rPr>
                <w:lang w:val="en-US"/>
              </w:rPr>
              <w:t>n</w:t>
            </w:r>
            <w:proofErr w:type="spellEnd"/>
            <w:r w:rsidRPr="004D60C0">
              <w:rPr>
                <w:lang w:val="en-US"/>
              </w:rPr>
              <w:t xml:space="preserve"> </w:t>
            </w:r>
            <w:r w:rsidR="006730A6">
              <w:rPr>
                <w:lang w:val="en-US"/>
              </w:rPr>
              <w:t>e</w:t>
            </w:r>
            <w:r w:rsidRPr="004D60C0">
              <w:rPr>
                <w:lang w:val="en-US"/>
              </w:rPr>
              <w:t xml:space="preserve"> </w:t>
            </w:r>
            <w:proofErr w:type="spellStart"/>
            <w:r w:rsidRPr="004D60C0">
              <w:rPr>
                <w:lang w:val="en-US"/>
              </w:rPr>
              <w:t>caktuar</w:t>
            </w:r>
            <w:proofErr w:type="spellEnd"/>
            <w:r w:rsidR="006730A6">
              <w:rPr>
                <w:lang w:val="en-US"/>
              </w:rPr>
              <w:t>;</w:t>
            </w:r>
          </w:p>
          <w:p w14:paraId="7E61C2B4" w14:textId="77777777" w:rsidR="000C0527" w:rsidRPr="004D60C0" w:rsidRDefault="000C0527" w:rsidP="00B13EEF">
            <w:pPr>
              <w:numPr>
                <w:ilvl w:val="0"/>
                <w:numId w:val="22"/>
              </w:numPr>
              <w:tabs>
                <w:tab w:val="clear" w:pos="792"/>
                <w:tab w:val="left" w:pos="72"/>
                <w:tab w:val="num" w:pos="252"/>
                <w:tab w:val="left" w:pos="432"/>
              </w:tabs>
              <w:autoSpaceDE/>
              <w:adjustRightInd/>
              <w:ind w:left="252" w:hanging="240"/>
              <w:jc w:val="both"/>
              <w:rPr>
                <w:lang w:val="en-US"/>
              </w:rPr>
            </w:pPr>
            <w:proofErr w:type="spellStart"/>
            <w:r>
              <w:rPr>
                <w:lang w:val="en-US"/>
              </w:rPr>
              <w:t>të</w:t>
            </w:r>
            <w:proofErr w:type="spellEnd"/>
            <w:r>
              <w:rPr>
                <w:lang w:val="en-US"/>
              </w:rPr>
              <w:t xml:space="preserve"> </w:t>
            </w:r>
            <w:proofErr w:type="spellStart"/>
            <w:r>
              <w:rPr>
                <w:lang w:val="en-US"/>
              </w:rPr>
              <w:t>r</w:t>
            </w:r>
            <w:r w:rsidRPr="004D60C0">
              <w:rPr>
                <w:lang w:val="en-US"/>
              </w:rPr>
              <w:t>ealiz</w:t>
            </w:r>
            <w:r>
              <w:rPr>
                <w:lang w:val="en-US"/>
              </w:rPr>
              <w:t>ojë</w:t>
            </w:r>
            <w:proofErr w:type="spellEnd"/>
            <w:r w:rsidRPr="004D60C0">
              <w:rPr>
                <w:lang w:val="en-US"/>
              </w:rPr>
              <w:t xml:space="preserve"> </w:t>
            </w:r>
            <w:proofErr w:type="spellStart"/>
            <w:r w:rsidRPr="004D60C0">
              <w:rPr>
                <w:lang w:val="en-US"/>
              </w:rPr>
              <w:t>ndezje</w:t>
            </w:r>
            <w:r>
              <w:rPr>
                <w:lang w:val="en-US"/>
              </w:rPr>
              <w:t>n</w:t>
            </w:r>
            <w:proofErr w:type="spellEnd"/>
            <w:r w:rsidRPr="004D60C0">
              <w:rPr>
                <w:lang w:val="en-US"/>
              </w:rPr>
              <w:t xml:space="preserve"> </w:t>
            </w:r>
            <w:r>
              <w:rPr>
                <w:lang w:val="en-US"/>
              </w:rPr>
              <w:t>e</w:t>
            </w:r>
            <w:r w:rsidRPr="004D60C0">
              <w:rPr>
                <w:lang w:val="en-US"/>
              </w:rPr>
              <w:t xml:space="preserve"> </w:t>
            </w:r>
            <w:proofErr w:type="spellStart"/>
            <w:r w:rsidRPr="004D60C0">
              <w:rPr>
                <w:lang w:val="en-US"/>
              </w:rPr>
              <w:t>motogjenratorit</w:t>
            </w:r>
            <w:proofErr w:type="spellEnd"/>
            <w:r w:rsidR="006730A6">
              <w:rPr>
                <w:lang w:val="en-US"/>
              </w:rPr>
              <w:t>;</w:t>
            </w:r>
          </w:p>
          <w:p w14:paraId="07776AC1" w14:textId="77777777" w:rsidR="000C0527" w:rsidRPr="004D60C0" w:rsidRDefault="000C0527" w:rsidP="00B13EEF">
            <w:pPr>
              <w:numPr>
                <w:ilvl w:val="0"/>
                <w:numId w:val="22"/>
              </w:numPr>
              <w:tabs>
                <w:tab w:val="clear" w:pos="792"/>
                <w:tab w:val="left" w:pos="72"/>
                <w:tab w:val="num" w:pos="252"/>
                <w:tab w:val="left" w:pos="432"/>
              </w:tabs>
              <w:autoSpaceDE/>
              <w:adjustRightInd/>
              <w:ind w:left="252" w:hanging="240"/>
              <w:jc w:val="both"/>
              <w:rPr>
                <w:lang w:val="en-US"/>
              </w:rPr>
            </w:pPr>
            <w:proofErr w:type="spellStart"/>
            <w:r>
              <w:rPr>
                <w:lang w:val="en-US"/>
              </w:rPr>
              <w:t>të</w:t>
            </w:r>
            <w:proofErr w:type="spellEnd"/>
            <w:r>
              <w:rPr>
                <w:lang w:val="en-US"/>
              </w:rPr>
              <w:t xml:space="preserve"> </w:t>
            </w:r>
            <w:proofErr w:type="spellStart"/>
            <w:r w:rsidR="006730A6">
              <w:rPr>
                <w:lang w:val="en-US"/>
              </w:rPr>
              <w:t>raportojë</w:t>
            </w:r>
            <w:proofErr w:type="spellEnd"/>
            <w:r w:rsidR="006730A6">
              <w:rPr>
                <w:lang w:val="en-US"/>
              </w:rPr>
              <w:t xml:space="preserve"> </w:t>
            </w:r>
            <w:proofErr w:type="spellStart"/>
            <w:r w:rsidR="006730A6">
              <w:rPr>
                <w:lang w:val="en-US"/>
              </w:rPr>
              <w:t>leximet</w:t>
            </w:r>
            <w:proofErr w:type="spellEnd"/>
            <w:r w:rsidRPr="004D60C0">
              <w:rPr>
                <w:lang w:val="en-US"/>
              </w:rPr>
              <w:t xml:space="preserve"> </w:t>
            </w:r>
            <w:r>
              <w:rPr>
                <w:lang w:val="en-US"/>
              </w:rPr>
              <w:t>e</w:t>
            </w:r>
            <w:r w:rsidRPr="004D60C0">
              <w:rPr>
                <w:lang w:val="en-US"/>
              </w:rPr>
              <w:t xml:space="preserve"> </w:t>
            </w:r>
            <w:proofErr w:type="spellStart"/>
            <w:r w:rsidRPr="004D60C0">
              <w:rPr>
                <w:lang w:val="en-US"/>
              </w:rPr>
              <w:t>parametrave</w:t>
            </w:r>
            <w:proofErr w:type="spellEnd"/>
            <w:r w:rsidRPr="004D60C0">
              <w:rPr>
                <w:lang w:val="en-US"/>
              </w:rPr>
              <w:t xml:space="preserve"> </w:t>
            </w:r>
            <w:proofErr w:type="spellStart"/>
            <w:r w:rsidRPr="004D60C0">
              <w:rPr>
                <w:lang w:val="en-US"/>
              </w:rPr>
              <w:t>të</w:t>
            </w:r>
            <w:proofErr w:type="spellEnd"/>
            <w:r w:rsidRPr="004D60C0">
              <w:rPr>
                <w:lang w:val="en-US"/>
              </w:rPr>
              <w:t xml:space="preserve"> </w:t>
            </w:r>
            <w:proofErr w:type="spellStart"/>
            <w:r w:rsidRPr="004D60C0">
              <w:rPr>
                <w:lang w:val="en-US"/>
              </w:rPr>
              <w:t>punës</w:t>
            </w:r>
            <w:proofErr w:type="spellEnd"/>
            <w:r w:rsidRPr="004D60C0">
              <w:rPr>
                <w:lang w:val="en-US"/>
              </w:rPr>
              <w:t xml:space="preserve"> </w:t>
            </w:r>
            <w:proofErr w:type="spellStart"/>
            <w:r w:rsidR="006730A6">
              <w:rPr>
                <w:lang w:val="en-US"/>
              </w:rPr>
              <w:t>s</w:t>
            </w:r>
            <w:r w:rsidRPr="004D60C0">
              <w:rPr>
                <w:lang w:val="en-US"/>
              </w:rPr>
              <w:t>ë</w:t>
            </w:r>
            <w:proofErr w:type="spellEnd"/>
            <w:r w:rsidRPr="004D60C0">
              <w:rPr>
                <w:lang w:val="en-US"/>
              </w:rPr>
              <w:t xml:space="preserve"> moto</w:t>
            </w:r>
            <w:r>
              <w:rPr>
                <w:lang w:val="en-US"/>
              </w:rPr>
              <w:t xml:space="preserve">- </w:t>
            </w:r>
            <w:proofErr w:type="spellStart"/>
            <w:r w:rsidRPr="004D60C0">
              <w:rPr>
                <w:lang w:val="en-US"/>
              </w:rPr>
              <w:t>gjenerator</w:t>
            </w:r>
            <w:r>
              <w:rPr>
                <w:lang w:val="en-US"/>
              </w:rPr>
              <w:t>ëve</w:t>
            </w:r>
            <w:proofErr w:type="spellEnd"/>
            <w:r w:rsidRPr="004D60C0">
              <w:rPr>
                <w:lang w:val="en-US"/>
              </w:rPr>
              <w:t xml:space="preserve"> (temp. </w:t>
            </w:r>
            <w:proofErr w:type="spellStart"/>
            <w:r w:rsidRPr="004D60C0">
              <w:rPr>
                <w:lang w:val="en-US"/>
              </w:rPr>
              <w:t>gazrat</w:t>
            </w:r>
            <w:proofErr w:type="spellEnd"/>
            <w:r w:rsidRPr="004D60C0">
              <w:rPr>
                <w:lang w:val="en-US"/>
              </w:rPr>
              <w:t xml:space="preserve">, </w:t>
            </w:r>
            <w:proofErr w:type="spellStart"/>
            <w:r w:rsidRPr="004D60C0">
              <w:rPr>
                <w:lang w:val="en-US"/>
              </w:rPr>
              <w:t>pompë</w:t>
            </w:r>
            <w:proofErr w:type="spellEnd"/>
            <w:r w:rsidRPr="004D60C0">
              <w:rPr>
                <w:lang w:val="en-US"/>
              </w:rPr>
              <w:t xml:space="preserve"> </w:t>
            </w:r>
            <w:proofErr w:type="spellStart"/>
            <w:r w:rsidRPr="004D60C0">
              <w:rPr>
                <w:lang w:val="en-US"/>
              </w:rPr>
              <w:t>vaji</w:t>
            </w:r>
            <w:proofErr w:type="spellEnd"/>
            <w:r w:rsidRPr="004D60C0">
              <w:rPr>
                <w:lang w:val="en-US"/>
              </w:rPr>
              <w:t xml:space="preserve">, </w:t>
            </w:r>
            <w:proofErr w:type="spellStart"/>
            <w:r w:rsidRPr="004D60C0">
              <w:rPr>
                <w:lang w:val="en-US"/>
              </w:rPr>
              <w:t>pompë</w:t>
            </w:r>
            <w:proofErr w:type="spellEnd"/>
            <w:r w:rsidRPr="004D60C0">
              <w:rPr>
                <w:lang w:val="en-US"/>
              </w:rPr>
              <w:t xml:space="preserve"> </w:t>
            </w:r>
            <w:proofErr w:type="spellStart"/>
            <w:r w:rsidRPr="004D60C0">
              <w:rPr>
                <w:lang w:val="en-US"/>
              </w:rPr>
              <w:t>ftohje</w:t>
            </w:r>
            <w:proofErr w:type="spellEnd"/>
            <w:r w:rsidRPr="004D60C0">
              <w:rPr>
                <w:lang w:val="en-US"/>
              </w:rPr>
              <w:t xml:space="preserve">, </w:t>
            </w:r>
            <w:proofErr w:type="spellStart"/>
            <w:r w:rsidRPr="004D60C0">
              <w:rPr>
                <w:lang w:val="en-US"/>
              </w:rPr>
              <w:t>rrjedhje</w:t>
            </w:r>
            <w:proofErr w:type="spellEnd"/>
            <w:r w:rsidRPr="004D60C0">
              <w:rPr>
                <w:lang w:val="en-US"/>
              </w:rPr>
              <w:t xml:space="preserve">, </w:t>
            </w:r>
            <w:proofErr w:type="spellStart"/>
            <w:r w:rsidRPr="004D60C0">
              <w:rPr>
                <w:lang w:val="en-US"/>
              </w:rPr>
              <w:t>etj</w:t>
            </w:r>
            <w:proofErr w:type="spellEnd"/>
            <w:r w:rsidRPr="004D60C0">
              <w:rPr>
                <w:lang w:val="en-US"/>
              </w:rPr>
              <w:t>.)</w:t>
            </w:r>
            <w:r w:rsidR="006730A6">
              <w:rPr>
                <w:lang w:val="en-US"/>
              </w:rPr>
              <w:t>;</w:t>
            </w:r>
          </w:p>
          <w:p w14:paraId="0B472F3B" w14:textId="77777777" w:rsidR="000C0527" w:rsidRPr="004D60C0" w:rsidRDefault="000C0527" w:rsidP="00B13EEF">
            <w:pPr>
              <w:numPr>
                <w:ilvl w:val="0"/>
                <w:numId w:val="22"/>
              </w:numPr>
              <w:tabs>
                <w:tab w:val="clear" w:pos="792"/>
                <w:tab w:val="left" w:pos="72"/>
                <w:tab w:val="num" w:pos="252"/>
                <w:tab w:val="left" w:pos="432"/>
              </w:tabs>
              <w:autoSpaceDE/>
              <w:adjustRightInd/>
              <w:ind w:left="252" w:hanging="240"/>
              <w:jc w:val="both"/>
              <w:rPr>
                <w:lang w:val="en-US"/>
              </w:rPr>
            </w:pPr>
            <w:proofErr w:type="spellStart"/>
            <w:r>
              <w:rPr>
                <w:lang w:val="en-US"/>
              </w:rPr>
              <w:t>të</w:t>
            </w:r>
            <w:proofErr w:type="spellEnd"/>
            <w:r>
              <w:rPr>
                <w:lang w:val="en-US"/>
              </w:rPr>
              <w:t xml:space="preserve"> </w:t>
            </w:r>
            <w:proofErr w:type="spellStart"/>
            <w:r>
              <w:rPr>
                <w:lang w:val="en-US"/>
              </w:rPr>
              <w:t>realizojë</w:t>
            </w:r>
            <w:proofErr w:type="spellEnd"/>
            <w:r>
              <w:rPr>
                <w:lang w:val="en-US"/>
              </w:rPr>
              <w:t xml:space="preserve"> </w:t>
            </w:r>
            <w:proofErr w:type="spellStart"/>
            <w:r>
              <w:rPr>
                <w:lang w:val="en-US"/>
              </w:rPr>
              <w:t>t</w:t>
            </w:r>
            <w:r w:rsidRPr="004D60C0">
              <w:rPr>
                <w:lang w:val="en-US"/>
              </w:rPr>
              <w:t>akimi</w:t>
            </w:r>
            <w:r>
              <w:rPr>
                <w:lang w:val="en-US"/>
              </w:rPr>
              <w:t>n</w:t>
            </w:r>
            <w:proofErr w:type="spellEnd"/>
            <w:r>
              <w:rPr>
                <w:lang w:val="en-US"/>
              </w:rPr>
              <w:t xml:space="preserve"> e </w:t>
            </w:r>
            <w:proofErr w:type="spellStart"/>
            <w:r w:rsidRPr="004D60C0">
              <w:rPr>
                <w:lang w:val="en-US"/>
              </w:rPr>
              <w:t>çelësit</w:t>
            </w:r>
            <w:proofErr w:type="spellEnd"/>
            <w:r w:rsidRPr="004D60C0">
              <w:rPr>
                <w:lang w:val="en-US"/>
              </w:rPr>
              <w:t xml:space="preserve"> </w:t>
            </w:r>
            <w:proofErr w:type="spellStart"/>
            <w:r w:rsidR="006730A6">
              <w:rPr>
                <w:lang w:val="en-US"/>
              </w:rPr>
              <w:t>në</w:t>
            </w:r>
            <w:proofErr w:type="spellEnd"/>
            <w:r w:rsidR="006730A6">
              <w:rPr>
                <w:lang w:val="en-US"/>
              </w:rPr>
              <w:t xml:space="preserve"> </w:t>
            </w:r>
            <w:proofErr w:type="spellStart"/>
            <w:r w:rsidR="006730A6">
              <w:rPr>
                <w:lang w:val="en-US"/>
              </w:rPr>
              <w:t>panelin</w:t>
            </w:r>
            <w:proofErr w:type="spellEnd"/>
            <w:r w:rsidR="006730A6">
              <w:rPr>
                <w:lang w:val="en-US"/>
              </w:rPr>
              <w:t xml:space="preserve"> e </w:t>
            </w:r>
            <w:proofErr w:type="spellStart"/>
            <w:r w:rsidR="006730A6">
              <w:rPr>
                <w:lang w:val="en-US"/>
              </w:rPr>
              <w:t>kuadrit</w:t>
            </w:r>
            <w:proofErr w:type="spellEnd"/>
            <w:r w:rsidR="006730A6">
              <w:rPr>
                <w:lang w:val="en-US"/>
              </w:rPr>
              <w:t xml:space="preserve"> </w:t>
            </w:r>
            <w:proofErr w:type="spellStart"/>
            <w:r w:rsidR="006730A6">
              <w:rPr>
                <w:lang w:val="en-US"/>
              </w:rPr>
              <w:t>shpërndarës</w:t>
            </w:r>
            <w:proofErr w:type="spellEnd"/>
            <w:r w:rsidR="006730A6">
              <w:rPr>
                <w:lang w:val="en-US"/>
              </w:rPr>
              <w:t xml:space="preserve"> </w:t>
            </w:r>
            <w:proofErr w:type="spellStart"/>
            <w:r w:rsidRPr="004D60C0">
              <w:rPr>
                <w:lang w:val="en-US"/>
              </w:rPr>
              <w:t>për</w:t>
            </w:r>
            <w:proofErr w:type="spellEnd"/>
            <w:r w:rsidRPr="004D60C0">
              <w:rPr>
                <w:lang w:val="en-US"/>
              </w:rPr>
              <w:t xml:space="preserve"> </w:t>
            </w:r>
            <w:proofErr w:type="spellStart"/>
            <w:r w:rsidRPr="004D60C0">
              <w:rPr>
                <w:lang w:val="en-US"/>
              </w:rPr>
              <w:t>dhënie</w:t>
            </w:r>
            <w:proofErr w:type="spellEnd"/>
            <w:r w:rsidRPr="004D60C0">
              <w:rPr>
                <w:lang w:val="en-US"/>
              </w:rPr>
              <w:t xml:space="preserve"> </w:t>
            </w:r>
            <w:proofErr w:type="spellStart"/>
            <w:r w:rsidRPr="004D60C0">
              <w:rPr>
                <w:lang w:val="en-US"/>
              </w:rPr>
              <w:t>energjie</w:t>
            </w:r>
            <w:proofErr w:type="spellEnd"/>
            <w:r w:rsidRPr="004D60C0">
              <w:rPr>
                <w:lang w:val="en-US"/>
              </w:rPr>
              <w:t xml:space="preserve"> </w:t>
            </w:r>
            <w:proofErr w:type="spellStart"/>
            <w:r w:rsidRPr="004D60C0">
              <w:rPr>
                <w:lang w:val="en-US"/>
              </w:rPr>
              <w:t>mekanizmave</w:t>
            </w:r>
            <w:proofErr w:type="spellEnd"/>
            <w:r w:rsidRPr="004D60C0">
              <w:rPr>
                <w:lang w:val="en-US"/>
              </w:rPr>
              <w:t xml:space="preserve"> </w:t>
            </w:r>
            <w:proofErr w:type="spellStart"/>
            <w:r w:rsidRPr="004D60C0">
              <w:rPr>
                <w:lang w:val="en-US"/>
              </w:rPr>
              <w:t>të</w:t>
            </w:r>
            <w:proofErr w:type="spellEnd"/>
            <w:r w:rsidRPr="004D60C0">
              <w:rPr>
                <w:lang w:val="en-US"/>
              </w:rPr>
              <w:t xml:space="preserve"> </w:t>
            </w:r>
            <w:proofErr w:type="spellStart"/>
            <w:r w:rsidRPr="004D60C0">
              <w:rPr>
                <w:lang w:val="en-US"/>
              </w:rPr>
              <w:t>ndryshme</w:t>
            </w:r>
            <w:proofErr w:type="spellEnd"/>
            <w:r w:rsidRPr="004D60C0">
              <w:rPr>
                <w:lang w:val="en-US"/>
              </w:rPr>
              <w:t xml:space="preserve"> </w:t>
            </w:r>
            <w:proofErr w:type="spellStart"/>
            <w:r w:rsidRPr="004D60C0">
              <w:rPr>
                <w:lang w:val="en-US"/>
              </w:rPr>
              <w:t>në</w:t>
            </w:r>
            <w:proofErr w:type="spellEnd"/>
            <w:r w:rsidRPr="004D60C0">
              <w:rPr>
                <w:lang w:val="en-US"/>
              </w:rPr>
              <w:t xml:space="preserve"> </w:t>
            </w:r>
            <w:proofErr w:type="spellStart"/>
            <w:r w:rsidRPr="004D60C0">
              <w:rPr>
                <w:lang w:val="en-US"/>
              </w:rPr>
              <w:t>kurvetë</w:t>
            </w:r>
            <w:proofErr w:type="spellEnd"/>
            <w:r w:rsidRPr="004D60C0">
              <w:rPr>
                <w:lang w:val="en-US"/>
              </w:rPr>
              <w:t>;</w:t>
            </w:r>
          </w:p>
          <w:p w14:paraId="44EB97FD" w14:textId="77777777" w:rsidR="000C0527" w:rsidRPr="004D60C0" w:rsidRDefault="000C0527" w:rsidP="00B13EEF">
            <w:pPr>
              <w:numPr>
                <w:ilvl w:val="0"/>
                <w:numId w:val="22"/>
              </w:numPr>
              <w:tabs>
                <w:tab w:val="clear" w:pos="792"/>
                <w:tab w:val="left" w:pos="72"/>
                <w:tab w:val="num" w:pos="252"/>
                <w:tab w:val="left" w:pos="432"/>
              </w:tabs>
              <w:autoSpaceDE/>
              <w:adjustRightInd/>
              <w:ind w:left="252" w:hanging="240"/>
              <w:jc w:val="both"/>
              <w:rPr>
                <w:lang w:val="en-US"/>
              </w:rPr>
            </w:pPr>
            <w:proofErr w:type="spellStart"/>
            <w:r>
              <w:rPr>
                <w:lang w:val="en-US"/>
              </w:rPr>
              <w:t>të</w:t>
            </w:r>
            <w:proofErr w:type="spellEnd"/>
            <w:r>
              <w:rPr>
                <w:lang w:val="en-US"/>
              </w:rPr>
              <w:t xml:space="preserve"> </w:t>
            </w:r>
            <w:proofErr w:type="spellStart"/>
            <w:r>
              <w:rPr>
                <w:lang w:val="en-US"/>
              </w:rPr>
              <w:t>interpretojë</w:t>
            </w:r>
            <w:proofErr w:type="spellEnd"/>
            <w:r>
              <w:rPr>
                <w:lang w:val="en-US"/>
              </w:rPr>
              <w:t xml:space="preserve"> </w:t>
            </w:r>
            <w:proofErr w:type="spellStart"/>
            <w:r w:rsidRPr="004D60C0">
              <w:rPr>
                <w:lang w:val="en-US"/>
              </w:rPr>
              <w:t>parametra</w:t>
            </w:r>
            <w:r>
              <w:rPr>
                <w:lang w:val="en-US"/>
              </w:rPr>
              <w:t>t</w:t>
            </w:r>
            <w:proofErr w:type="spellEnd"/>
            <w:r w:rsidRPr="004D60C0">
              <w:rPr>
                <w:lang w:val="en-US"/>
              </w:rPr>
              <w:t xml:space="preserve"> </w:t>
            </w:r>
            <w:proofErr w:type="spellStart"/>
            <w:r w:rsidR="006730A6">
              <w:rPr>
                <w:lang w:val="en-US"/>
              </w:rPr>
              <w:t>nga</w:t>
            </w:r>
            <w:proofErr w:type="spellEnd"/>
            <w:r w:rsidR="006730A6">
              <w:rPr>
                <w:lang w:val="en-US"/>
              </w:rPr>
              <w:t xml:space="preserve"> </w:t>
            </w:r>
            <w:proofErr w:type="spellStart"/>
            <w:r w:rsidR="006730A6">
              <w:rPr>
                <w:lang w:val="en-US"/>
              </w:rPr>
              <w:t>leximet</w:t>
            </w:r>
            <w:proofErr w:type="spellEnd"/>
            <w:r w:rsidR="006730A6">
              <w:rPr>
                <w:lang w:val="en-US"/>
              </w:rPr>
              <w:t xml:space="preserve"> e </w:t>
            </w:r>
            <w:proofErr w:type="spellStart"/>
            <w:r w:rsidR="006730A6">
              <w:rPr>
                <w:lang w:val="en-US"/>
              </w:rPr>
              <w:t>treguesve</w:t>
            </w:r>
            <w:proofErr w:type="spellEnd"/>
            <w:r w:rsidR="006730A6">
              <w:rPr>
                <w:lang w:val="en-US"/>
              </w:rPr>
              <w:t xml:space="preserve"> </w:t>
            </w:r>
            <w:proofErr w:type="spellStart"/>
            <w:r w:rsidRPr="004D60C0">
              <w:rPr>
                <w:lang w:val="en-US"/>
              </w:rPr>
              <w:t>tek</w:t>
            </w:r>
            <w:proofErr w:type="spellEnd"/>
            <w:r w:rsidRPr="004D60C0">
              <w:rPr>
                <w:lang w:val="en-US"/>
              </w:rPr>
              <w:t xml:space="preserve"> </w:t>
            </w:r>
            <w:proofErr w:type="spellStart"/>
            <w:r w:rsidRPr="004D60C0">
              <w:rPr>
                <w:lang w:val="en-US"/>
              </w:rPr>
              <w:t>paneli</w:t>
            </w:r>
            <w:proofErr w:type="spellEnd"/>
            <w:r w:rsidRPr="004D60C0">
              <w:rPr>
                <w:lang w:val="en-US"/>
              </w:rPr>
              <w:t xml:space="preserve"> </w:t>
            </w:r>
            <w:proofErr w:type="spellStart"/>
            <w:r w:rsidRPr="004D60C0">
              <w:rPr>
                <w:lang w:val="en-US"/>
              </w:rPr>
              <w:t>elektrik</w:t>
            </w:r>
            <w:proofErr w:type="spellEnd"/>
            <w:r w:rsidRPr="004D60C0">
              <w:rPr>
                <w:lang w:val="en-US"/>
              </w:rPr>
              <w:t>;</w:t>
            </w:r>
          </w:p>
          <w:p w14:paraId="1D32AF89" w14:textId="77777777" w:rsidR="000C0527" w:rsidRPr="004D60C0" w:rsidRDefault="000C0527" w:rsidP="00B13EEF">
            <w:pPr>
              <w:numPr>
                <w:ilvl w:val="0"/>
                <w:numId w:val="22"/>
              </w:numPr>
              <w:tabs>
                <w:tab w:val="clear" w:pos="792"/>
                <w:tab w:val="left" w:pos="72"/>
                <w:tab w:val="num" w:pos="252"/>
                <w:tab w:val="left" w:pos="432"/>
              </w:tabs>
              <w:autoSpaceDE/>
              <w:adjustRightInd/>
              <w:ind w:left="252" w:hanging="240"/>
              <w:jc w:val="both"/>
              <w:rPr>
                <w:lang w:val="en-US"/>
              </w:rPr>
            </w:pPr>
            <w:proofErr w:type="spellStart"/>
            <w:r>
              <w:rPr>
                <w:lang w:val="en-US"/>
              </w:rPr>
              <w:t>të</w:t>
            </w:r>
            <w:proofErr w:type="spellEnd"/>
            <w:r>
              <w:rPr>
                <w:lang w:val="en-US"/>
              </w:rPr>
              <w:t xml:space="preserve"> </w:t>
            </w:r>
            <w:proofErr w:type="spellStart"/>
            <w:r>
              <w:rPr>
                <w:lang w:val="en-US"/>
              </w:rPr>
              <w:t>realizojë</w:t>
            </w:r>
            <w:proofErr w:type="spellEnd"/>
            <w:r>
              <w:rPr>
                <w:lang w:val="en-US"/>
              </w:rPr>
              <w:t xml:space="preserve"> </w:t>
            </w:r>
            <w:proofErr w:type="spellStart"/>
            <w:r>
              <w:rPr>
                <w:lang w:val="en-US"/>
              </w:rPr>
              <w:t>p</w:t>
            </w:r>
            <w:r w:rsidRPr="004D60C0">
              <w:rPr>
                <w:lang w:val="en-US"/>
              </w:rPr>
              <w:t>rova</w:t>
            </w:r>
            <w:proofErr w:type="spellEnd"/>
            <w:r w:rsidRPr="004D60C0">
              <w:rPr>
                <w:lang w:val="en-US"/>
              </w:rPr>
              <w:t xml:space="preserve"> </w:t>
            </w:r>
            <w:proofErr w:type="spellStart"/>
            <w:r>
              <w:rPr>
                <w:lang w:val="en-US"/>
              </w:rPr>
              <w:t>paraprake</w:t>
            </w:r>
            <w:proofErr w:type="spellEnd"/>
            <w:r>
              <w:rPr>
                <w:lang w:val="en-US"/>
              </w:rPr>
              <w:t xml:space="preserve"> </w:t>
            </w:r>
            <w:r w:rsidRPr="004D60C0">
              <w:rPr>
                <w:lang w:val="en-US"/>
              </w:rPr>
              <w:t xml:space="preserve">pa </w:t>
            </w:r>
            <w:proofErr w:type="spellStart"/>
            <w:r w:rsidRPr="004D60C0">
              <w:rPr>
                <w:lang w:val="en-US"/>
              </w:rPr>
              <w:t>ngarkesë</w:t>
            </w:r>
            <w:proofErr w:type="spellEnd"/>
            <w:r w:rsidRPr="004D60C0">
              <w:rPr>
                <w:lang w:val="en-US"/>
              </w:rPr>
              <w:t xml:space="preserve"> </w:t>
            </w:r>
            <w:proofErr w:type="spellStart"/>
            <w:r>
              <w:rPr>
                <w:lang w:val="en-US"/>
              </w:rPr>
              <w:t>të</w:t>
            </w:r>
            <w:proofErr w:type="spellEnd"/>
            <w:r w:rsidRPr="004D60C0">
              <w:rPr>
                <w:lang w:val="en-US"/>
              </w:rPr>
              <w:t xml:space="preserve"> </w:t>
            </w:r>
            <w:proofErr w:type="spellStart"/>
            <w:r w:rsidRPr="004D60C0">
              <w:rPr>
                <w:lang w:val="en-US"/>
              </w:rPr>
              <w:t>mekanizmave</w:t>
            </w:r>
            <w:proofErr w:type="spellEnd"/>
            <w:r w:rsidRPr="004D60C0">
              <w:rPr>
                <w:lang w:val="en-US"/>
              </w:rPr>
              <w:t xml:space="preserve"> </w:t>
            </w:r>
            <w:proofErr w:type="spellStart"/>
            <w:r w:rsidRPr="004D60C0">
              <w:rPr>
                <w:lang w:val="en-US"/>
              </w:rPr>
              <w:t>në</w:t>
            </w:r>
            <w:proofErr w:type="spellEnd"/>
            <w:r w:rsidRPr="004D60C0">
              <w:rPr>
                <w:lang w:val="en-US"/>
              </w:rPr>
              <w:t xml:space="preserve"> </w:t>
            </w:r>
            <w:proofErr w:type="spellStart"/>
            <w:r w:rsidRPr="004D60C0">
              <w:rPr>
                <w:lang w:val="en-US"/>
              </w:rPr>
              <w:t>kuvertë</w:t>
            </w:r>
            <w:proofErr w:type="spellEnd"/>
            <w:r w:rsidRPr="004D60C0">
              <w:rPr>
                <w:lang w:val="en-US"/>
              </w:rPr>
              <w:t xml:space="preserve"> </w:t>
            </w:r>
            <w:proofErr w:type="spellStart"/>
            <w:r w:rsidRPr="004D60C0">
              <w:rPr>
                <w:lang w:val="en-US"/>
              </w:rPr>
              <w:t>nën</w:t>
            </w:r>
            <w:proofErr w:type="spellEnd"/>
            <w:r w:rsidRPr="004D60C0">
              <w:rPr>
                <w:lang w:val="en-US"/>
              </w:rPr>
              <w:t xml:space="preserve"> </w:t>
            </w:r>
            <w:proofErr w:type="spellStart"/>
            <w:r w:rsidRPr="004D60C0">
              <w:rPr>
                <w:lang w:val="en-US"/>
              </w:rPr>
              <w:t>mbikqyrjen</w:t>
            </w:r>
            <w:proofErr w:type="spellEnd"/>
            <w:r w:rsidRPr="004D60C0">
              <w:rPr>
                <w:lang w:val="en-US"/>
              </w:rPr>
              <w:t xml:space="preserve"> e </w:t>
            </w:r>
            <w:proofErr w:type="spellStart"/>
            <w:r w:rsidRPr="004D60C0">
              <w:rPr>
                <w:lang w:val="en-US"/>
              </w:rPr>
              <w:t>K</w:t>
            </w:r>
            <w:r w:rsidR="006730A6">
              <w:rPr>
                <w:lang w:val="en-US"/>
              </w:rPr>
              <w:t>ryemekanikut</w:t>
            </w:r>
            <w:proofErr w:type="spellEnd"/>
            <w:r w:rsidR="006730A6">
              <w:rPr>
                <w:lang w:val="en-US"/>
              </w:rPr>
              <w:t>;</w:t>
            </w:r>
          </w:p>
          <w:p w14:paraId="3C84E074" w14:textId="77777777" w:rsidR="000C0527" w:rsidRPr="004D60C0" w:rsidRDefault="000C0527" w:rsidP="00B13EEF">
            <w:pPr>
              <w:numPr>
                <w:ilvl w:val="0"/>
                <w:numId w:val="22"/>
              </w:numPr>
              <w:tabs>
                <w:tab w:val="clear" w:pos="792"/>
                <w:tab w:val="left" w:pos="72"/>
                <w:tab w:val="num" w:pos="252"/>
                <w:tab w:val="left" w:pos="432"/>
              </w:tabs>
              <w:autoSpaceDE/>
              <w:adjustRightInd/>
              <w:ind w:left="252" w:hanging="240"/>
              <w:jc w:val="both"/>
              <w:rPr>
                <w:lang w:val="en-US"/>
              </w:rPr>
            </w:pPr>
            <w:proofErr w:type="spellStart"/>
            <w:r>
              <w:rPr>
                <w:lang w:val="en-US"/>
              </w:rPr>
              <w:t>të</w:t>
            </w:r>
            <w:proofErr w:type="spellEnd"/>
            <w:r>
              <w:rPr>
                <w:lang w:val="en-US"/>
              </w:rPr>
              <w:t xml:space="preserve"> </w:t>
            </w:r>
            <w:proofErr w:type="spellStart"/>
            <w:r>
              <w:rPr>
                <w:lang w:val="en-US"/>
              </w:rPr>
              <w:t>kryejë</w:t>
            </w:r>
            <w:proofErr w:type="spellEnd"/>
            <w:r>
              <w:rPr>
                <w:lang w:val="en-US"/>
              </w:rPr>
              <w:t xml:space="preserve"> </w:t>
            </w:r>
            <w:proofErr w:type="spellStart"/>
            <w:r>
              <w:rPr>
                <w:lang w:val="en-US"/>
              </w:rPr>
              <w:t>p</w:t>
            </w:r>
            <w:r w:rsidRPr="004D60C0">
              <w:rPr>
                <w:lang w:val="en-US"/>
              </w:rPr>
              <w:t>rova</w:t>
            </w:r>
            <w:proofErr w:type="spellEnd"/>
            <w:r w:rsidRPr="004D60C0">
              <w:rPr>
                <w:lang w:val="en-US"/>
              </w:rPr>
              <w:t xml:space="preserve"> me </w:t>
            </w:r>
            <w:proofErr w:type="spellStart"/>
            <w:r w:rsidRPr="004D60C0">
              <w:rPr>
                <w:lang w:val="en-US"/>
              </w:rPr>
              <w:t>ngarkesë</w:t>
            </w:r>
            <w:proofErr w:type="spellEnd"/>
            <w:r w:rsidRPr="004D60C0">
              <w:rPr>
                <w:lang w:val="en-US"/>
              </w:rPr>
              <w:t xml:space="preserve"> </w:t>
            </w:r>
            <w:proofErr w:type="spellStart"/>
            <w:r w:rsidRPr="004D60C0">
              <w:rPr>
                <w:lang w:val="en-US"/>
              </w:rPr>
              <w:t>të</w:t>
            </w:r>
            <w:proofErr w:type="spellEnd"/>
            <w:r w:rsidRPr="004D60C0">
              <w:rPr>
                <w:lang w:val="en-US"/>
              </w:rPr>
              <w:t xml:space="preserve"> </w:t>
            </w:r>
            <w:proofErr w:type="spellStart"/>
            <w:r w:rsidRPr="004D60C0">
              <w:rPr>
                <w:lang w:val="en-US"/>
              </w:rPr>
              <w:t>mekanikzmave</w:t>
            </w:r>
            <w:proofErr w:type="spellEnd"/>
            <w:r w:rsidRPr="004D60C0">
              <w:rPr>
                <w:lang w:val="en-US"/>
              </w:rPr>
              <w:t xml:space="preserve"> </w:t>
            </w:r>
            <w:proofErr w:type="spellStart"/>
            <w:r w:rsidRPr="004D60C0">
              <w:rPr>
                <w:lang w:val="en-US"/>
              </w:rPr>
              <w:t>në</w:t>
            </w:r>
            <w:proofErr w:type="spellEnd"/>
            <w:r w:rsidRPr="004D60C0">
              <w:rPr>
                <w:lang w:val="en-US"/>
              </w:rPr>
              <w:t xml:space="preserve"> </w:t>
            </w:r>
            <w:proofErr w:type="spellStart"/>
            <w:r w:rsidRPr="004D60C0">
              <w:rPr>
                <w:lang w:val="en-US"/>
              </w:rPr>
              <w:t>kuvertë</w:t>
            </w:r>
            <w:proofErr w:type="spellEnd"/>
            <w:r w:rsidR="006730A6">
              <w:rPr>
                <w:lang w:val="en-US"/>
              </w:rPr>
              <w:t>;</w:t>
            </w:r>
          </w:p>
          <w:p w14:paraId="50A39922" w14:textId="77777777" w:rsidR="000C0527" w:rsidRPr="004D60C0" w:rsidRDefault="000C0527" w:rsidP="00B13EEF">
            <w:pPr>
              <w:numPr>
                <w:ilvl w:val="0"/>
                <w:numId w:val="22"/>
              </w:numPr>
              <w:tabs>
                <w:tab w:val="clear" w:pos="792"/>
                <w:tab w:val="left" w:pos="72"/>
                <w:tab w:val="num" w:pos="252"/>
                <w:tab w:val="left" w:pos="432"/>
              </w:tabs>
              <w:autoSpaceDE/>
              <w:adjustRightInd/>
              <w:ind w:left="252" w:hanging="240"/>
              <w:jc w:val="both"/>
              <w:rPr>
                <w:lang w:val="en-US"/>
              </w:rPr>
            </w:pPr>
            <w:proofErr w:type="spellStart"/>
            <w:r>
              <w:rPr>
                <w:lang w:val="en-US"/>
              </w:rPr>
              <w:t>të</w:t>
            </w:r>
            <w:proofErr w:type="spellEnd"/>
            <w:r>
              <w:rPr>
                <w:lang w:val="en-US"/>
              </w:rPr>
              <w:t xml:space="preserve"> </w:t>
            </w:r>
            <w:proofErr w:type="spellStart"/>
            <w:r>
              <w:rPr>
                <w:lang w:val="en-US"/>
              </w:rPr>
              <w:t>ndjekë</w:t>
            </w:r>
            <w:proofErr w:type="spellEnd"/>
            <w:r>
              <w:rPr>
                <w:lang w:val="en-US"/>
              </w:rPr>
              <w:t xml:space="preserve"> </w:t>
            </w:r>
            <w:proofErr w:type="spellStart"/>
            <w:r>
              <w:rPr>
                <w:lang w:val="en-US"/>
              </w:rPr>
              <w:t>p</w:t>
            </w:r>
            <w:r w:rsidRPr="004D60C0">
              <w:rPr>
                <w:lang w:val="en-US"/>
              </w:rPr>
              <w:t>un</w:t>
            </w:r>
            <w:r>
              <w:rPr>
                <w:lang w:val="en-US"/>
              </w:rPr>
              <w:t>ën</w:t>
            </w:r>
            <w:proofErr w:type="spellEnd"/>
            <w:r>
              <w:rPr>
                <w:lang w:val="en-US"/>
              </w:rPr>
              <w:t xml:space="preserve"> </w:t>
            </w:r>
            <w:proofErr w:type="spellStart"/>
            <w:r>
              <w:rPr>
                <w:lang w:val="en-US"/>
              </w:rPr>
              <w:t>për</w:t>
            </w:r>
            <w:proofErr w:type="spellEnd"/>
            <w:r>
              <w:rPr>
                <w:lang w:val="en-US"/>
              </w:rPr>
              <w:t xml:space="preserve"> </w:t>
            </w:r>
            <w:proofErr w:type="spellStart"/>
            <w:r>
              <w:rPr>
                <w:lang w:val="en-US"/>
              </w:rPr>
              <w:t>kalimin</w:t>
            </w:r>
            <w:proofErr w:type="spellEnd"/>
            <w:r>
              <w:rPr>
                <w:lang w:val="en-US"/>
              </w:rPr>
              <w:t xml:space="preserve"> e </w:t>
            </w:r>
            <w:proofErr w:type="spellStart"/>
            <w:r>
              <w:rPr>
                <w:lang w:val="en-US"/>
              </w:rPr>
              <w:t>furnizimit</w:t>
            </w:r>
            <w:proofErr w:type="spellEnd"/>
            <w:r>
              <w:rPr>
                <w:lang w:val="en-US"/>
              </w:rPr>
              <w:t xml:space="preserve"> me </w:t>
            </w:r>
            <w:proofErr w:type="spellStart"/>
            <w:r>
              <w:rPr>
                <w:lang w:val="en-US"/>
              </w:rPr>
              <w:t>energji</w:t>
            </w:r>
            <w:proofErr w:type="spellEnd"/>
            <w:r>
              <w:rPr>
                <w:lang w:val="en-US"/>
              </w:rPr>
              <w:t xml:space="preserve"> </w:t>
            </w:r>
            <w:proofErr w:type="spellStart"/>
            <w:r>
              <w:rPr>
                <w:lang w:val="en-US"/>
              </w:rPr>
              <w:t>tek</w:t>
            </w:r>
            <w:proofErr w:type="spellEnd"/>
            <w:r>
              <w:rPr>
                <w:lang w:val="en-US"/>
              </w:rPr>
              <w:t xml:space="preserve"> </w:t>
            </w:r>
            <w:proofErr w:type="spellStart"/>
            <w:r>
              <w:rPr>
                <w:lang w:val="en-US"/>
              </w:rPr>
              <w:t>mekanizmat</w:t>
            </w:r>
            <w:proofErr w:type="spellEnd"/>
            <w:r>
              <w:rPr>
                <w:lang w:val="en-US"/>
              </w:rPr>
              <w:t xml:space="preserve"> </w:t>
            </w:r>
            <w:proofErr w:type="spellStart"/>
            <w:r>
              <w:rPr>
                <w:lang w:val="en-US"/>
              </w:rPr>
              <w:t>nga</w:t>
            </w:r>
            <w:proofErr w:type="spellEnd"/>
            <w:r>
              <w:rPr>
                <w:lang w:val="en-US"/>
              </w:rPr>
              <w:t xml:space="preserve"> </w:t>
            </w:r>
            <w:proofErr w:type="spellStart"/>
            <w:r>
              <w:rPr>
                <w:lang w:val="en-US"/>
              </w:rPr>
              <w:t>një</w:t>
            </w:r>
            <w:proofErr w:type="spellEnd"/>
            <w:r>
              <w:rPr>
                <w:lang w:val="en-US"/>
              </w:rPr>
              <w:t xml:space="preserve"> moto-</w:t>
            </w:r>
            <w:proofErr w:type="spellStart"/>
            <w:r>
              <w:rPr>
                <w:lang w:val="en-US"/>
              </w:rPr>
              <w:t>gjenerator</w:t>
            </w:r>
            <w:proofErr w:type="spellEnd"/>
            <w:r>
              <w:rPr>
                <w:lang w:val="en-US"/>
              </w:rPr>
              <w:t xml:space="preserve"> </w:t>
            </w:r>
            <w:proofErr w:type="spellStart"/>
            <w:r>
              <w:rPr>
                <w:lang w:val="en-US"/>
              </w:rPr>
              <w:t>tek</w:t>
            </w:r>
            <w:proofErr w:type="spellEnd"/>
            <w:r>
              <w:rPr>
                <w:lang w:val="en-US"/>
              </w:rPr>
              <w:t xml:space="preserve"> </w:t>
            </w:r>
            <w:proofErr w:type="spellStart"/>
            <w:r>
              <w:rPr>
                <w:lang w:val="en-US"/>
              </w:rPr>
              <w:t>tjetri</w:t>
            </w:r>
            <w:proofErr w:type="spellEnd"/>
            <w:r>
              <w:rPr>
                <w:lang w:val="en-US"/>
              </w:rPr>
              <w:t xml:space="preserve"> </w:t>
            </w:r>
            <w:proofErr w:type="spellStart"/>
            <w:r>
              <w:rPr>
                <w:lang w:val="en-US"/>
              </w:rPr>
              <w:t>nëpërmjet</w:t>
            </w:r>
            <w:proofErr w:type="spellEnd"/>
            <w:r>
              <w:rPr>
                <w:lang w:val="en-US"/>
              </w:rPr>
              <w:t xml:space="preserve"> </w:t>
            </w:r>
            <w:proofErr w:type="spellStart"/>
            <w:r>
              <w:rPr>
                <w:lang w:val="en-US"/>
              </w:rPr>
              <w:t>metodës</w:t>
            </w:r>
            <w:proofErr w:type="spellEnd"/>
            <w:r>
              <w:rPr>
                <w:lang w:val="en-US"/>
              </w:rPr>
              <w:t xml:space="preserve"> </w:t>
            </w:r>
            <w:proofErr w:type="spellStart"/>
            <w:r>
              <w:rPr>
                <w:lang w:val="en-US"/>
              </w:rPr>
              <w:t>së</w:t>
            </w:r>
            <w:proofErr w:type="spellEnd"/>
            <w:r>
              <w:rPr>
                <w:lang w:val="en-US"/>
              </w:rPr>
              <w:t xml:space="preserve"> </w:t>
            </w:r>
            <w:proofErr w:type="spellStart"/>
            <w:r>
              <w:rPr>
                <w:lang w:val="en-US"/>
              </w:rPr>
              <w:t>punës</w:t>
            </w:r>
            <w:proofErr w:type="spellEnd"/>
            <w:r>
              <w:rPr>
                <w:lang w:val="en-US"/>
              </w:rPr>
              <w:t xml:space="preserve"> </w:t>
            </w:r>
            <w:proofErr w:type="spellStart"/>
            <w:r>
              <w:rPr>
                <w:lang w:val="en-US"/>
              </w:rPr>
              <w:t>në</w:t>
            </w:r>
            <w:proofErr w:type="spellEnd"/>
            <w:r>
              <w:rPr>
                <w:lang w:val="en-US"/>
              </w:rPr>
              <w:t xml:space="preserve"> </w:t>
            </w:r>
            <w:r w:rsidRPr="004D60C0">
              <w:rPr>
                <w:lang w:val="en-US"/>
              </w:rPr>
              <w:t xml:space="preserve">parallel e </w:t>
            </w:r>
            <w:proofErr w:type="spellStart"/>
            <w:r w:rsidRPr="004D60C0">
              <w:rPr>
                <w:lang w:val="en-US"/>
              </w:rPr>
              <w:t>gjeneratorëve</w:t>
            </w:r>
            <w:proofErr w:type="spellEnd"/>
            <w:r w:rsidR="006730A6">
              <w:rPr>
                <w:lang w:val="en-US"/>
              </w:rPr>
              <w:t>;</w:t>
            </w:r>
          </w:p>
          <w:p w14:paraId="2F3682C5" w14:textId="77777777" w:rsidR="000C0527" w:rsidRPr="004D60C0" w:rsidRDefault="000C0527" w:rsidP="00B13EEF">
            <w:pPr>
              <w:numPr>
                <w:ilvl w:val="0"/>
                <w:numId w:val="22"/>
              </w:numPr>
              <w:tabs>
                <w:tab w:val="clear" w:pos="792"/>
                <w:tab w:val="left" w:pos="72"/>
                <w:tab w:val="num" w:pos="252"/>
                <w:tab w:val="left" w:pos="432"/>
              </w:tabs>
              <w:autoSpaceDE/>
              <w:adjustRightInd/>
              <w:ind w:left="252" w:hanging="240"/>
              <w:jc w:val="both"/>
              <w:rPr>
                <w:lang w:val="en-US"/>
              </w:rPr>
            </w:pPr>
            <w:proofErr w:type="spellStart"/>
            <w:r>
              <w:rPr>
                <w:lang w:val="en-US"/>
              </w:rPr>
              <w:t>të</w:t>
            </w:r>
            <w:proofErr w:type="spellEnd"/>
            <w:r>
              <w:rPr>
                <w:lang w:val="en-US"/>
              </w:rPr>
              <w:t xml:space="preserve"> </w:t>
            </w:r>
            <w:proofErr w:type="spellStart"/>
            <w:r>
              <w:rPr>
                <w:lang w:val="en-US"/>
              </w:rPr>
              <w:t>realizojë</w:t>
            </w:r>
            <w:proofErr w:type="spellEnd"/>
            <w:r>
              <w:rPr>
                <w:lang w:val="en-US"/>
              </w:rPr>
              <w:t xml:space="preserve"> </w:t>
            </w:r>
            <w:proofErr w:type="spellStart"/>
            <w:r>
              <w:rPr>
                <w:lang w:val="en-US"/>
              </w:rPr>
              <w:t>f</w:t>
            </w:r>
            <w:r w:rsidRPr="004D60C0">
              <w:rPr>
                <w:lang w:val="en-US"/>
              </w:rPr>
              <w:t>ikje</w:t>
            </w:r>
            <w:r>
              <w:rPr>
                <w:lang w:val="en-US"/>
              </w:rPr>
              <w:t>n</w:t>
            </w:r>
            <w:proofErr w:type="spellEnd"/>
            <w:r w:rsidRPr="004D60C0">
              <w:rPr>
                <w:lang w:val="en-US"/>
              </w:rPr>
              <w:t xml:space="preserve"> e </w:t>
            </w:r>
            <w:proofErr w:type="spellStart"/>
            <w:r w:rsidRPr="004D60C0">
              <w:rPr>
                <w:lang w:val="en-US"/>
              </w:rPr>
              <w:t>gjeneratorit</w:t>
            </w:r>
            <w:proofErr w:type="spellEnd"/>
            <w:r w:rsidRPr="004D60C0">
              <w:rPr>
                <w:lang w:val="en-US"/>
              </w:rPr>
              <w:t xml:space="preserve"> </w:t>
            </w:r>
            <w:proofErr w:type="spellStart"/>
            <w:r w:rsidRPr="004D60C0">
              <w:rPr>
                <w:lang w:val="en-US"/>
              </w:rPr>
              <w:t>të</w:t>
            </w:r>
            <w:proofErr w:type="spellEnd"/>
            <w:r w:rsidRPr="004D60C0">
              <w:rPr>
                <w:lang w:val="en-US"/>
              </w:rPr>
              <w:t xml:space="preserve"> </w:t>
            </w:r>
            <w:proofErr w:type="spellStart"/>
            <w:r w:rsidRPr="004D60C0">
              <w:rPr>
                <w:lang w:val="en-US"/>
              </w:rPr>
              <w:t>caktuar</w:t>
            </w:r>
            <w:proofErr w:type="spellEnd"/>
            <w:r w:rsidR="006730A6">
              <w:rPr>
                <w:lang w:val="en-US"/>
              </w:rPr>
              <w:t>;</w:t>
            </w:r>
          </w:p>
          <w:p w14:paraId="59439C1A" w14:textId="77777777" w:rsidR="000C0527" w:rsidRPr="004D60C0" w:rsidRDefault="000C0527" w:rsidP="00B13EEF">
            <w:pPr>
              <w:numPr>
                <w:ilvl w:val="0"/>
                <w:numId w:val="22"/>
              </w:numPr>
              <w:tabs>
                <w:tab w:val="clear" w:pos="792"/>
                <w:tab w:val="left" w:pos="72"/>
                <w:tab w:val="num" w:pos="252"/>
                <w:tab w:val="left" w:pos="432"/>
              </w:tabs>
              <w:autoSpaceDE/>
              <w:adjustRightInd/>
              <w:ind w:left="252" w:hanging="240"/>
              <w:jc w:val="both"/>
              <w:rPr>
                <w:lang w:val="en-US"/>
              </w:rPr>
            </w:pPr>
            <w:proofErr w:type="spellStart"/>
            <w:r>
              <w:rPr>
                <w:lang w:val="en-US"/>
              </w:rPr>
              <w:t>të</w:t>
            </w:r>
            <w:proofErr w:type="spellEnd"/>
            <w:r>
              <w:rPr>
                <w:lang w:val="en-US"/>
              </w:rPr>
              <w:t xml:space="preserve"> </w:t>
            </w:r>
            <w:proofErr w:type="spellStart"/>
            <w:r>
              <w:rPr>
                <w:lang w:val="en-US"/>
              </w:rPr>
              <w:t>n</w:t>
            </w:r>
            <w:r w:rsidRPr="004D60C0">
              <w:rPr>
                <w:lang w:val="en-US"/>
              </w:rPr>
              <w:t>dez</w:t>
            </w:r>
            <w:r>
              <w:rPr>
                <w:lang w:val="en-US"/>
              </w:rPr>
              <w:t>ë</w:t>
            </w:r>
            <w:proofErr w:type="spellEnd"/>
            <w:r w:rsidRPr="004D60C0">
              <w:rPr>
                <w:lang w:val="en-US"/>
              </w:rPr>
              <w:t>/</w:t>
            </w:r>
            <w:proofErr w:type="spellStart"/>
            <w:r w:rsidRPr="004D60C0">
              <w:rPr>
                <w:lang w:val="en-US"/>
              </w:rPr>
              <w:t>fik</w:t>
            </w:r>
            <w:r>
              <w:rPr>
                <w:lang w:val="en-US"/>
              </w:rPr>
              <w:t>ë</w:t>
            </w:r>
            <w:proofErr w:type="spellEnd"/>
            <w:r w:rsidRPr="004D60C0">
              <w:rPr>
                <w:lang w:val="en-US"/>
              </w:rPr>
              <w:t xml:space="preserve"> </w:t>
            </w:r>
            <w:proofErr w:type="spellStart"/>
            <w:r w:rsidRPr="004D60C0">
              <w:rPr>
                <w:lang w:val="en-US"/>
              </w:rPr>
              <w:t>pompa</w:t>
            </w:r>
            <w:proofErr w:type="spellEnd"/>
            <w:r w:rsidRPr="004D60C0">
              <w:rPr>
                <w:lang w:val="en-US"/>
              </w:rPr>
              <w:t xml:space="preserve"> </w:t>
            </w:r>
            <w:proofErr w:type="spellStart"/>
            <w:r w:rsidRPr="004D60C0">
              <w:rPr>
                <w:lang w:val="en-US"/>
              </w:rPr>
              <w:t>të</w:t>
            </w:r>
            <w:proofErr w:type="spellEnd"/>
            <w:r w:rsidRPr="004D60C0">
              <w:rPr>
                <w:lang w:val="en-US"/>
              </w:rPr>
              <w:t xml:space="preserve"> </w:t>
            </w:r>
            <w:proofErr w:type="spellStart"/>
            <w:r w:rsidRPr="004D60C0">
              <w:rPr>
                <w:lang w:val="en-US"/>
              </w:rPr>
              <w:t>ndryshme</w:t>
            </w:r>
            <w:proofErr w:type="spellEnd"/>
            <w:r w:rsidRPr="004D60C0">
              <w:rPr>
                <w:lang w:val="en-US"/>
              </w:rPr>
              <w:t xml:space="preserve"> </w:t>
            </w:r>
            <w:proofErr w:type="spellStart"/>
            <w:r w:rsidRPr="004D60C0">
              <w:rPr>
                <w:lang w:val="en-US"/>
              </w:rPr>
              <w:t>elektrike</w:t>
            </w:r>
            <w:proofErr w:type="spellEnd"/>
            <w:r w:rsidRPr="004D60C0">
              <w:rPr>
                <w:lang w:val="en-US"/>
              </w:rPr>
              <w:t xml:space="preserve"> </w:t>
            </w:r>
            <w:proofErr w:type="spellStart"/>
            <w:r w:rsidRPr="004D60C0">
              <w:rPr>
                <w:lang w:val="en-US"/>
              </w:rPr>
              <w:t>dhe</w:t>
            </w:r>
            <w:proofErr w:type="spellEnd"/>
            <w:r w:rsidRPr="004D60C0">
              <w:rPr>
                <w:lang w:val="en-US"/>
              </w:rPr>
              <w:t xml:space="preserve"> </w:t>
            </w:r>
            <w:proofErr w:type="spellStart"/>
            <w:r w:rsidRPr="004D60C0">
              <w:rPr>
                <w:lang w:val="en-US"/>
              </w:rPr>
              <w:t>hidraulike</w:t>
            </w:r>
            <w:proofErr w:type="spellEnd"/>
            <w:r w:rsidR="006730A6">
              <w:rPr>
                <w:lang w:val="en-US"/>
              </w:rPr>
              <w:t>;</w:t>
            </w:r>
          </w:p>
          <w:p w14:paraId="11C877CD" w14:textId="77777777" w:rsidR="000C0527" w:rsidRPr="004D60C0" w:rsidRDefault="000C0527" w:rsidP="00B13EEF">
            <w:pPr>
              <w:numPr>
                <w:ilvl w:val="0"/>
                <w:numId w:val="22"/>
              </w:numPr>
              <w:tabs>
                <w:tab w:val="clear" w:pos="792"/>
                <w:tab w:val="left" w:pos="72"/>
                <w:tab w:val="num" w:pos="252"/>
                <w:tab w:val="left" w:pos="432"/>
              </w:tabs>
              <w:autoSpaceDE/>
              <w:adjustRightInd/>
              <w:ind w:left="252" w:hanging="240"/>
              <w:jc w:val="both"/>
              <w:rPr>
                <w:lang w:val="en-US"/>
              </w:rPr>
            </w:pPr>
            <w:proofErr w:type="spellStart"/>
            <w:r>
              <w:rPr>
                <w:lang w:val="en-US"/>
              </w:rPr>
              <w:t>të</w:t>
            </w:r>
            <w:proofErr w:type="spellEnd"/>
            <w:r>
              <w:rPr>
                <w:lang w:val="en-US"/>
              </w:rPr>
              <w:t xml:space="preserve"> </w:t>
            </w:r>
            <w:proofErr w:type="spellStart"/>
            <w:r>
              <w:rPr>
                <w:lang w:val="en-US"/>
              </w:rPr>
              <w:t>n</w:t>
            </w:r>
            <w:r w:rsidRPr="004D60C0">
              <w:rPr>
                <w:lang w:val="en-US"/>
              </w:rPr>
              <w:t>dez</w:t>
            </w:r>
            <w:r>
              <w:rPr>
                <w:lang w:val="en-US"/>
              </w:rPr>
              <w:t>ë</w:t>
            </w:r>
            <w:proofErr w:type="spellEnd"/>
            <w:r w:rsidRPr="004D60C0">
              <w:rPr>
                <w:lang w:val="en-US"/>
              </w:rPr>
              <w:t>/</w:t>
            </w:r>
            <w:proofErr w:type="spellStart"/>
            <w:r w:rsidRPr="004D60C0">
              <w:rPr>
                <w:lang w:val="en-US"/>
              </w:rPr>
              <w:t>fik</w:t>
            </w:r>
            <w:r>
              <w:rPr>
                <w:lang w:val="en-US"/>
              </w:rPr>
              <w:t>ë</w:t>
            </w:r>
            <w:proofErr w:type="spellEnd"/>
            <w:r w:rsidRPr="004D60C0">
              <w:rPr>
                <w:lang w:val="en-US"/>
              </w:rPr>
              <w:t xml:space="preserve"> </w:t>
            </w:r>
            <w:proofErr w:type="spellStart"/>
            <w:r w:rsidRPr="004D60C0">
              <w:rPr>
                <w:lang w:val="en-US"/>
              </w:rPr>
              <w:t>kompresorët</w:t>
            </w:r>
            <w:proofErr w:type="spellEnd"/>
            <w:r w:rsidRPr="004D60C0">
              <w:rPr>
                <w:lang w:val="en-US"/>
              </w:rPr>
              <w:t xml:space="preserve"> e </w:t>
            </w:r>
            <w:proofErr w:type="spellStart"/>
            <w:r w:rsidRPr="004D60C0">
              <w:rPr>
                <w:lang w:val="en-US"/>
              </w:rPr>
              <w:t>ajrit</w:t>
            </w:r>
            <w:proofErr w:type="spellEnd"/>
            <w:r w:rsidRPr="004D60C0">
              <w:rPr>
                <w:lang w:val="en-US"/>
              </w:rPr>
              <w:t xml:space="preserve"> </w:t>
            </w:r>
            <w:proofErr w:type="spellStart"/>
            <w:r w:rsidRPr="004D60C0">
              <w:rPr>
                <w:lang w:val="en-US"/>
              </w:rPr>
              <w:t>dhe</w:t>
            </w:r>
            <w:proofErr w:type="spellEnd"/>
            <w:r w:rsidRPr="004D60C0">
              <w:rPr>
                <w:lang w:val="en-US"/>
              </w:rPr>
              <w:t xml:space="preserve"> </w:t>
            </w:r>
            <w:proofErr w:type="spellStart"/>
            <w:r w:rsidRPr="004D60C0">
              <w:rPr>
                <w:lang w:val="en-US"/>
              </w:rPr>
              <w:t>realizo</w:t>
            </w:r>
            <w:r>
              <w:rPr>
                <w:lang w:val="en-US"/>
              </w:rPr>
              <w:t>jë</w:t>
            </w:r>
            <w:proofErr w:type="spellEnd"/>
            <w:r w:rsidR="006730A6">
              <w:rPr>
                <w:lang w:val="en-US"/>
              </w:rPr>
              <w:t xml:space="preserve"> </w:t>
            </w:r>
            <w:proofErr w:type="spellStart"/>
            <w:r w:rsidR="006730A6">
              <w:rPr>
                <w:lang w:val="en-US"/>
              </w:rPr>
              <w:t>mbushjen</w:t>
            </w:r>
            <w:proofErr w:type="spellEnd"/>
            <w:r w:rsidR="006730A6">
              <w:rPr>
                <w:lang w:val="en-US"/>
              </w:rPr>
              <w:t xml:space="preserve"> e </w:t>
            </w:r>
            <w:proofErr w:type="spellStart"/>
            <w:r w:rsidR="006730A6">
              <w:rPr>
                <w:lang w:val="en-US"/>
              </w:rPr>
              <w:t>bombolave</w:t>
            </w:r>
            <w:proofErr w:type="spellEnd"/>
            <w:r w:rsidR="006730A6">
              <w:rPr>
                <w:lang w:val="en-US"/>
              </w:rPr>
              <w:t>;</w:t>
            </w:r>
          </w:p>
          <w:p w14:paraId="52A8AB98" w14:textId="77777777" w:rsidR="000C0527" w:rsidRPr="004D60C0" w:rsidRDefault="000C0527" w:rsidP="00B13EEF">
            <w:pPr>
              <w:numPr>
                <w:ilvl w:val="0"/>
                <w:numId w:val="22"/>
              </w:numPr>
              <w:tabs>
                <w:tab w:val="clear" w:pos="792"/>
                <w:tab w:val="left" w:pos="72"/>
                <w:tab w:val="num" w:pos="252"/>
                <w:tab w:val="left" w:pos="432"/>
              </w:tabs>
              <w:autoSpaceDE/>
              <w:adjustRightInd/>
              <w:ind w:left="252" w:hanging="240"/>
              <w:jc w:val="both"/>
              <w:rPr>
                <w:lang w:val="en-US"/>
              </w:rPr>
            </w:pPr>
            <w:proofErr w:type="spellStart"/>
            <w:r>
              <w:rPr>
                <w:lang w:val="en-US"/>
              </w:rPr>
              <w:t>të</w:t>
            </w:r>
            <w:proofErr w:type="spellEnd"/>
            <w:r>
              <w:rPr>
                <w:lang w:val="en-US"/>
              </w:rPr>
              <w:t xml:space="preserve"> </w:t>
            </w:r>
            <w:proofErr w:type="spellStart"/>
            <w:r>
              <w:rPr>
                <w:lang w:val="en-US"/>
              </w:rPr>
              <w:t>z</w:t>
            </w:r>
            <w:r w:rsidRPr="004D60C0">
              <w:rPr>
                <w:lang w:val="en-US"/>
              </w:rPr>
              <w:t>monto</w:t>
            </w:r>
            <w:r>
              <w:rPr>
                <w:lang w:val="en-US"/>
              </w:rPr>
              <w:t>jë</w:t>
            </w:r>
            <w:proofErr w:type="spellEnd"/>
            <w:r w:rsidRPr="004D60C0">
              <w:rPr>
                <w:lang w:val="en-US"/>
              </w:rPr>
              <w:t>/</w:t>
            </w:r>
            <w:proofErr w:type="spellStart"/>
            <w:r w:rsidRPr="004D60C0">
              <w:rPr>
                <w:lang w:val="en-US"/>
              </w:rPr>
              <w:t>monto</w:t>
            </w:r>
            <w:r>
              <w:rPr>
                <w:lang w:val="en-US"/>
              </w:rPr>
              <w:t>jë</w:t>
            </w:r>
            <w:proofErr w:type="spellEnd"/>
            <w:r w:rsidRPr="004D60C0">
              <w:rPr>
                <w:lang w:val="en-US"/>
              </w:rPr>
              <w:t xml:space="preserve"> </w:t>
            </w:r>
            <w:proofErr w:type="spellStart"/>
            <w:r w:rsidRPr="004D60C0">
              <w:rPr>
                <w:lang w:val="en-US"/>
              </w:rPr>
              <w:t>valvola</w:t>
            </w:r>
            <w:proofErr w:type="spellEnd"/>
            <w:r w:rsidRPr="004D60C0">
              <w:rPr>
                <w:lang w:val="en-US"/>
              </w:rPr>
              <w:t xml:space="preserve">, </w:t>
            </w:r>
            <w:proofErr w:type="spellStart"/>
            <w:r w:rsidRPr="004D60C0">
              <w:rPr>
                <w:lang w:val="en-US"/>
              </w:rPr>
              <w:t>saraçineska</w:t>
            </w:r>
            <w:proofErr w:type="spellEnd"/>
            <w:r w:rsidRPr="004D60C0">
              <w:rPr>
                <w:lang w:val="en-US"/>
              </w:rPr>
              <w:t xml:space="preserve">, </w:t>
            </w:r>
            <w:proofErr w:type="spellStart"/>
            <w:r w:rsidRPr="004D60C0">
              <w:rPr>
                <w:lang w:val="en-US"/>
              </w:rPr>
              <w:t>tubacione</w:t>
            </w:r>
            <w:proofErr w:type="spellEnd"/>
            <w:r w:rsidRPr="004D60C0">
              <w:rPr>
                <w:lang w:val="en-US"/>
              </w:rPr>
              <w:t xml:space="preserve">, </w:t>
            </w:r>
            <w:proofErr w:type="spellStart"/>
            <w:r w:rsidRPr="004D60C0">
              <w:rPr>
                <w:lang w:val="en-US"/>
              </w:rPr>
              <w:t>panjolla</w:t>
            </w:r>
            <w:proofErr w:type="spellEnd"/>
            <w:r w:rsidRPr="004D60C0">
              <w:rPr>
                <w:lang w:val="en-US"/>
              </w:rPr>
              <w:t xml:space="preserve"> </w:t>
            </w:r>
            <w:proofErr w:type="spellStart"/>
            <w:r w:rsidRPr="004D60C0">
              <w:rPr>
                <w:lang w:val="en-US"/>
              </w:rPr>
              <w:t>dyshemeje</w:t>
            </w:r>
            <w:proofErr w:type="spellEnd"/>
            <w:r w:rsidRPr="004D60C0">
              <w:rPr>
                <w:lang w:val="en-US"/>
              </w:rPr>
              <w:t xml:space="preserve">, </w:t>
            </w:r>
            <w:proofErr w:type="spellStart"/>
            <w:r w:rsidRPr="004D60C0">
              <w:rPr>
                <w:lang w:val="en-US"/>
              </w:rPr>
              <w:t>kapakë</w:t>
            </w:r>
            <w:proofErr w:type="spellEnd"/>
            <w:r w:rsidRPr="004D60C0">
              <w:rPr>
                <w:lang w:val="en-US"/>
              </w:rPr>
              <w:t xml:space="preserve"> </w:t>
            </w:r>
            <w:proofErr w:type="spellStart"/>
            <w:r w:rsidRPr="004D60C0">
              <w:rPr>
                <w:lang w:val="en-US"/>
              </w:rPr>
              <w:t>të</w:t>
            </w:r>
            <w:proofErr w:type="spellEnd"/>
            <w:r w:rsidRPr="004D60C0">
              <w:rPr>
                <w:lang w:val="en-US"/>
              </w:rPr>
              <w:t xml:space="preserve"> </w:t>
            </w:r>
            <w:proofErr w:type="spellStart"/>
            <w:r w:rsidRPr="004D60C0">
              <w:rPr>
                <w:lang w:val="en-US"/>
              </w:rPr>
              <w:t>depove</w:t>
            </w:r>
            <w:proofErr w:type="spellEnd"/>
            <w:r w:rsidRPr="004D60C0">
              <w:rPr>
                <w:lang w:val="en-US"/>
              </w:rPr>
              <w:t>/</w:t>
            </w:r>
            <w:proofErr w:type="spellStart"/>
            <w:r w:rsidRPr="004D60C0">
              <w:rPr>
                <w:lang w:val="en-US"/>
              </w:rPr>
              <w:t>tankeve</w:t>
            </w:r>
            <w:proofErr w:type="spellEnd"/>
            <w:r w:rsidRPr="004D60C0">
              <w:rPr>
                <w:lang w:val="en-US"/>
              </w:rPr>
              <w:t>;</w:t>
            </w:r>
          </w:p>
          <w:p w14:paraId="2BCBC1EF" w14:textId="77777777" w:rsidR="000C0527" w:rsidRPr="004D60C0" w:rsidRDefault="000C0527" w:rsidP="00B13EEF">
            <w:pPr>
              <w:numPr>
                <w:ilvl w:val="0"/>
                <w:numId w:val="22"/>
              </w:numPr>
              <w:tabs>
                <w:tab w:val="clear" w:pos="792"/>
                <w:tab w:val="left" w:pos="72"/>
                <w:tab w:val="num" w:pos="252"/>
                <w:tab w:val="left" w:pos="432"/>
              </w:tabs>
              <w:autoSpaceDE/>
              <w:adjustRightInd/>
              <w:ind w:left="252" w:hanging="240"/>
              <w:jc w:val="both"/>
              <w:rPr>
                <w:lang w:val="en-US"/>
              </w:rPr>
            </w:pPr>
            <w:proofErr w:type="spellStart"/>
            <w:r>
              <w:rPr>
                <w:lang w:val="en-US"/>
              </w:rPr>
              <w:t>të</w:t>
            </w:r>
            <w:proofErr w:type="spellEnd"/>
            <w:r>
              <w:rPr>
                <w:lang w:val="en-US"/>
              </w:rPr>
              <w:t xml:space="preserve"> </w:t>
            </w:r>
            <w:proofErr w:type="spellStart"/>
            <w:r>
              <w:rPr>
                <w:lang w:val="en-US"/>
              </w:rPr>
              <w:t>p</w:t>
            </w:r>
            <w:r w:rsidRPr="004D60C0">
              <w:rPr>
                <w:lang w:val="en-US"/>
              </w:rPr>
              <w:t>ërgati</w:t>
            </w:r>
            <w:r>
              <w:rPr>
                <w:lang w:val="en-US"/>
              </w:rPr>
              <w:t>së</w:t>
            </w:r>
            <w:proofErr w:type="spellEnd"/>
            <w:r w:rsidRPr="004D60C0">
              <w:rPr>
                <w:lang w:val="en-US"/>
              </w:rPr>
              <w:t xml:space="preserve"> </w:t>
            </w:r>
            <w:proofErr w:type="spellStart"/>
            <w:r w:rsidRPr="004D60C0">
              <w:rPr>
                <w:lang w:val="en-US"/>
              </w:rPr>
              <w:t>dhe</w:t>
            </w:r>
            <w:proofErr w:type="spellEnd"/>
            <w:r w:rsidRPr="004D60C0">
              <w:rPr>
                <w:lang w:val="en-US"/>
              </w:rPr>
              <w:t xml:space="preserve"> </w:t>
            </w:r>
            <w:proofErr w:type="spellStart"/>
            <w:r w:rsidRPr="004D60C0">
              <w:rPr>
                <w:lang w:val="en-US"/>
              </w:rPr>
              <w:t>vendos</w:t>
            </w:r>
            <w:r>
              <w:rPr>
                <w:lang w:val="en-US"/>
              </w:rPr>
              <w:t>ë</w:t>
            </w:r>
            <w:proofErr w:type="spellEnd"/>
            <w:r w:rsidRPr="004D60C0">
              <w:rPr>
                <w:lang w:val="en-US"/>
              </w:rPr>
              <w:t xml:space="preserve"> </w:t>
            </w:r>
            <w:proofErr w:type="spellStart"/>
            <w:r w:rsidRPr="004D60C0">
              <w:rPr>
                <w:lang w:val="en-US"/>
              </w:rPr>
              <w:t>gomina</w:t>
            </w:r>
            <w:proofErr w:type="spellEnd"/>
            <w:r w:rsidRPr="004D60C0">
              <w:rPr>
                <w:lang w:val="en-US"/>
              </w:rPr>
              <w:t xml:space="preserve"> </w:t>
            </w:r>
            <w:proofErr w:type="spellStart"/>
            <w:r w:rsidRPr="004D60C0">
              <w:rPr>
                <w:lang w:val="en-US"/>
              </w:rPr>
              <w:t>për</w:t>
            </w:r>
            <w:proofErr w:type="spellEnd"/>
            <w:r w:rsidRPr="004D60C0">
              <w:rPr>
                <w:lang w:val="en-US"/>
              </w:rPr>
              <w:t xml:space="preserve"> </w:t>
            </w:r>
            <w:proofErr w:type="spellStart"/>
            <w:r w:rsidRPr="004D60C0">
              <w:rPr>
                <w:lang w:val="en-US"/>
              </w:rPr>
              <w:t>izolim</w:t>
            </w:r>
            <w:proofErr w:type="spellEnd"/>
            <w:r w:rsidRPr="004D60C0">
              <w:rPr>
                <w:lang w:val="en-US"/>
              </w:rPr>
              <w:t xml:space="preserve"> </w:t>
            </w:r>
            <w:proofErr w:type="spellStart"/>
            <w:r w:rsidRPr="004D60C0">
              <w:rPr>
                <w:lang w:val="en-US"/>
              </w:rPr>
              <w:t>të</w:t>
            </w:r>
            <w:proofErr w:type="spellEnd"/>
            <w:r w:rsidRPr="004D60C0">
              <w:rPr>
                <w:lang w:val="en-US"/>
              </w:rPr>
              <w:t xml:space="preserve"> </w:t>
            </w:r>
            <w:proofErr w:type="spellStart"/>
            <w:r w:rsidRPr="004D60C0">
              <w:rPr>
                <w:lang w:val="en-US"/>
              </w:rPr>
              <w:t>rrjedhjeve</w:t>
            </w:r>
            <w:proofErr w:type="spellEnd"/>
            <w:r w:rsidRPr="004D60C0">
              <w:rPr>
                <w:lang w:val="en-US"/>
              </w:rPr>
              <w:t xml:space="preserve"> </w:t>
            </w:r>
            <w:proofErr w:type="spellStart"/>
            <w:r w:rsidRPr="004D60C0">
              <w:rPr>
                <w:lang w:val="en-US"/>
              </w:rPr>
              <w:t>në</w:t>
            </w:r>
            <w:proofErr w:type="spellEnd"/>
            <w:r w:rsidRPr="004D60C0">
              <w:rPr>
                <w:lang w:val="en-US"/>
              </w:rPr>
              <w:t xml:space="preserve"> </w:t>
            </w:r>
            <w:proofErr w:type="spellStart"/>
            <w:r w:rsidRPr="004D60C0">
              <w:rPr>
                <w:lang w:val="en-US"/>
              </w:rPr>
              <w:t>valvola</w:t>
            </w:r>
            <w:proofErr w:type="spellEnd"/>
            <w:r w:rsidRPr="004D60C0">
              <w:rPr>
                <w:lang w:val="en-US"/>
              </w:rPr>
              <w:t>/</w:t>
            </w:r>
            <w:proofErr w:type="spellStart"/>
            <w:r w:rsidRPr="004D60C0">
              <w:rPr>
                <w:lang w:val="en-US"/>
              </w:rPr>
              <w:t>saraçineska</w:t>
            </w:r>
            <w:proofErr w:type="spellEnd"/>
            <w:r w:rsidRPr="004D60C0">
              <w:rPr>
                <w:lang w:val="en-US"/>
              </w:rPr>
              <w:t xml:space="preserve"> </w:t>
            </w:r>
            <w:proofErr w:type="spellStart"/>
            <w:r w:rsidRPr="004D60C0">
              <w:rPr>
                <w:lang w:val="en-US"/>
              </w:rPr>
              <w:t>të</w:t>
            </w:r>
            <w:proofErr w:type="spellEnd"/>
            <w:r w:rsidRPr="004D60C0">
              <w:rPr>
                <w:lang w:val="en-US"/>
              </w:rPr>
              <w:t xml:space="preserve"> </w:t>
            </w:r>
            <w:proofErr w:type="spellStart"/>
            <w:r w:rsidRPr="004D60C0">
              <w:rPr>
                <w:lang w:val="en-US"/>
              </w:rPr>
              <w:t>ndryshme</w:t>
            </w:r>
            <w:proofErr w:type="spellEnd"/>
            <w:r w:rsidR="006730A6">
              <w:rPr>
                <w:lang w:val="en-US"/>
              </w:rPr>
              <w:t>;</w:t>
            </w:r>
          </w:p>
          <w:p w14:paraId="42DBADE3" w14:textId="77777777" w:rsidR="000C0527" w:rsidRPr="00C71519" w:rsidRDefault="000C0527" w:rsidP="00B13EEF">
            <w:pPr>
              <w:numPr>
                <w:ilvl w:val="0"/>
                <w:numId w:val="22"/>
              </w:numPr>
              <w:tabs>
                <w:tab w:val="clear" w:pos="792"/>
                <w:tab w:val="left" w:pos="72"/>
                <w:tab w:val="num" w:pos="252"/>
                <w:tab w:val="left" w:pos="432"/>
              </w:tabs>
              <w:autoSpaceDE/>
              <w:adjustRightInd/>
              <w:ind w:left="252" w:hanging="240"/>
              <w:jc w:val="both"/>
            </w:pPr>
            <w:proofErr w:type="spellStart"/>
            <w:r>
              <w:rPr>
                <w:lang w:val="en-US"/>
              </w:rPr>
              <w:t>të</w:t>
            </w:r>
            <w:proofErr w:type="spellEnd"/>
            <w:r>
              <w:rPr>
                <w:lang w:val="en-US"/>
              </w:rPr>
              <w:t xml:space="preserve"> </w:t>
            </w:r>
            <w:proofErr w:type="spellStart"/>
            <w:r>
              <w:rPr>
                <w:lang w:val="en-US"/>
              </w:rPr>
              <w:t>marë</w:t>
            </w:r>
            <w:proofErr w:type="spellEnd"/>
            <w:r w:rsidRPr="004D60C0">
              <w:rPr>
                <w:lang w:val="en-US"/>
              </w:rPr>
              <w:t xml:space="preserve"> </w:t>
            </w:r>
            <w:proofErr w:type="spellStart"/>
            <w:r w:rsidRPr="004D60C0">
              <w:rPr>
                <w:lang w:val="en-US"/>
              </w:rPr>
              <w:t>masat</w:t>
            </w:r>
            <w:proofErr w:type="spellEnd"/>
            <w:r w:rsidRPr="004D60C0">
              <w:rPr>
                <w:lang w:val="en-US"/>
              </w:rPr>
              <w:t xml:space="preserve"> e </w:t>
            </w:r>
            <w:proofErr w:type="spellStart"/>
            <w:r w:rsidRPr="004D60C0">
              <w:rPr>
                <w:lang w:val="en-US"/>
              </w:rPr>
              <w:t>sigurisë</w:t>
            </w:r>
            <w:proofErr w:type="spellEnd"/>
            <w:r w:rsidRPr="004D60C0">
              <w:rPr>
                <w:lang w:val="en-US"/>
              </w:rPr>
              <w:t xml:space="preserve"> </w:t>
            </w:r>
            <w:proofErr w:type="spellStart"/>
            <w:r w:rsidRPr="004D60C0">
              <w:rPr>
                <w:lang w:val="en-US"/>
              </w:rPr>
              <w:t>ndaj</w:t>
            </w:r>
            <w:proofErr w:type="spellEnd"/>
            <w:r w:rsidRPr="004D60C0">
              <w:rPr>
                <w:lang w:val="en-US"/>
              </w:rPr>
              <w:t xml:space="preserve"> </w:t>
            </w:r>
            <w:proofErr w:type="spellStart"/>
            <w:r w:rsidRPr="004D60C0">
              <w:rPr>
                <w:lang w:val="en-US"/>
              </w:rPr>
              <w:t>zjarrit</w:t>
            </w:r>
            <w:proofErr w:type="spellEnd"/>
            <w:r w:rsidRPr="004D60C0">
              <w:rPr>
                <w:lang w:val="en-US"/>
              </w:rPr>
              <w:t xml:space="preserve"> </w:t>
            </w:r>
            <w:proofErr w:type="spellStart"/>
            <w:r w:rsidRPr="004D60C0">
              <w:rPr>
                <w:lang w:val="en-US"/>
              </w:rPr>
              <w:t>në</w:t>
            </w:r>
            <w:proofErr w:type="spellEnd"/>
            <w:r w:rsidRPr="004D60C0">
              <w:rPr>
                <w:lang w:val="en-US"/>
              </w:rPr>
              <w:t xml:space="preserve"> </w:t>
            </w:r>
            <w:proofErr w:type="spellStart"/>
            <w:r w:rsidRPr="004D60C0">
              <w:rPr>
                <w:lang w:val="en-US"/>
              </w:rPr>
              <w:t>rastet</w:t>
            </w:r>
            <w:proofErr w:type="spellEnd"/>
            <w:r w:rsidRPr="004D60C0">
              <w:rPr>
                <w:lang w:val="en-US"/>
              </w:rPr>
              <w:t xml:space="preserve"> e </w:t>
            </w:r>
            <w:proofErr w:type="spellStart"/>
            <w:r w:rsidRPr="004D60C0">
              <w:rPr>
                <w:lang w:val="en-US"/>
              </w:rPr>
              <w:t>punimeve</w:t>
            </w:r>
            <w:proofErr w:type="spellEnd"/>
            <w:r w:rsidRPr="004D60C0">
              <w:rPr>
                <w:lang w:val="en-US"/>
              </w:rPr>
              <w:t xml:space="preserve"> me </w:t>
            </w:r>
            <w:proofErr w:type="spellStart"/>
            <w:r w:rsidRPr="004D60C0">
              <w:rPr>
                <w:lang w:val="en-US"/>
              </w:rPr>
              <w:lastRenderedPageBreak/>
              <w:t>saldim</w:t>
            </w:r>
            <w:proofErr w:type="spellEnd"/>
            <w:r w:rsidR="006730A6">
              <w:t>;</w:t>
            </w:r>
          </w:p>
          <w:p w14:paraId="00AAC2EC" w14:textId="77777777" w:rsidR="000C0527" w:rsidRDefault="000C0527" w:rsidP="00B13EEF">
            <w:pPr>
              <w:numPr>
                <w:ilvl w:val="0"/>
                <w:numId w:val="22"/>
              </w:numPr>
              <w:tabs>
                <w:tab w:val="clear" w:pos="792"/>
                <w:tab w:val="left" w:pos="72"/>
                <w:tab w:val="num" w:pos="252"/>
                <w:tab w:val="left" w:pos="432"/>
              </w:tabs>
              <w:autoSpaceDE/>
              <w:adjustRightInd/>
              <w:ind w:left="252" w:hanging="240"/>
              <w:jc w:val="both"/>
            </w:pPr>
            <w:r w:rsidRPr="002A0E3D">
              <w:t>të raportojë çdo situatë gjatë kryerjes së shërbimit që i caktohet</w:t>
            </w:r>
            <w:r w:rsidR="006730A6">
              <w:t>;</w:t>
            </w:r>
          </w:p>
          <w:p w14:paraId="320488F7" w14:textId="77777777" w:rsidR="00D507C6" w:rsidRPr="00840CBE" w:rsidRDefault="00D507C6" w:rsidP="00B13EEF">
            <w:pPr>
              <w:numPr>
                <w:ilvl w:val="0"/>
                <w:numId w:val="22"/>
              </w:numPr>
              <w:tabs>
                <w:tab w:val="clear" w:pos="792"/>
                <w:tab w:val="left" w:pos="72"/>
                <w:tab w:val="num" w:pos="252"/>
                <w:tab w:val="left" w:pos="432"/>
              </w:tabs>
              <w:autoSpaceDE/>
              <w:adjustRightInd/>
              <w:ind w:left="252" w:hanging="240"/>
              <w:jc w:val="both"/>
            </w:pPr>
            <w:r w:rsidRPr="00840CBE">
              <w:t>të sistemojë në mënyrë të sigurt veglat dhe mjetet e përdorura për shërbime mirëmbajtëse;</w:t>
            </w:r>
          </w:p>
          <w:p w14:paraId="73072C2B" w14:textId="77777777" w:rsidR="000C0527" w:rsidRPr="00DB1035" w:rsidRDefault="000C0527" w:rsidP="00B13EEF">
            <w:pPr>
              <w:numPr>
                <w:ilvl w:val="0"/>
                <w:numId w:val="22"/>
              </w:numPr>
              <w:tabs>
                <w:tab w:val="clear" w:pos="792"/>
                <w:tab w:val="left" w:pos="72"/>
                <w:tab w:val="num" w:pos="252"/>
                <w:tab w:val="left" w:pos="432"/>
              </w:tabs>
              <w:autoSpaceDE/>
              <w:adjustRightInd/>
              <w:ind w:left="252" w:hanging="240"/>
              <w:jc w:val="both"/>
            </w:pPr>
            <w:r w:rsidRPr="00DB1035">
              <w:t>të komunikojë me profesionalizëm dhe me etikë profes</w:t>
            </w:r>
            <w:r>
              <w:t>ionale</w:t>
            </w:r>
            <w:r w:rsidRPr="00DB1035">
              <w:t>;</w:t>
            </w:r>
          </w:p>
          <w:p w14:paraId="75365B0D" w14:textId="77777777" w:rsidR="000C0527" w:rsidRDefault="000C0527" w:rsidP="00B13EEF">
            <w:pPr>
              <w:numPr>
                <w:ilvl w:val="0"/>
                <w:numId w:val="22"/>
              </w:numPr>
              <w:tabs>
                <w:tab w:val="clear" w:pos="792"/>
                <w:tab w:val="left" w:pos="72"/>
                <w:tab w:val="num" w:pos="252"/>
                <w:tab w:val="left" w:pos="432"/>
              </w:tabs>
              <w:autoSpaceDE/>
              <w:adjustRightInd/>
              <w:ind w:left="252" w:hanging="240"/>
              <w:jc w:val="both"/>
            </w:pPr>
            <w:r w:rsidRPr="00DB1035">
              <w:t xml:space="preserve">të zbatojë rregullat e sigurimit teknik dhe mbrojtjes së mjedisit gjatë </w:t>
            </w:r>
            <w:r>
              <w:t>kryerjes së shërbimeve në lokalin e makinerisë</w:t>
            </w:r>
            <w:r w:rsidR="006730A6">
              <w:t>;</w:t>
            </w:r>
          </w:p>
          <w:p w14:paraId="414FF9D5" w14:textId="77777777" w:rsidR="000C0527" w:rsidRDefault="000C0527" w:rsidP="00B13EEF">
            <w:pPr>
              <w:numPr>
                <w:ilvl w:val="0"/>
                <w:numId w:val="22"/>
              </w:numPr>
              <w:tabs>
                <w:tab w:val="clear" w:pos="792"/>
                <w:tab w:val="left" w:pos="72"/>
                <w:tab w:val="num" w:pos="252"/>
                <w:tab w:val="left" w:pos="432"/>
              </w:tabs>
              <w:autoSpaceDE/>
              <w:adjustRightInd/>
              <w:ind w:left="252" w:hanging="240"/>
              <w:jc w:val="both"/>
            </w:pPr>
            <w:r w:rsidRPr="00DB1035">
              <w:t>të pastrojë vendin e punës.</w:t>
            </w:r>
          </w:p>
          <w:p w14:paraId="343040D0" w14:textId="77777777" w:rsidR="009F34AE" w:rsidRPr="000C0527" w:rsidRDefault="009F34AE" w:rsidP="000C0527">
            <w:pPr>
              <w:tabs>
                <w:tab w:val="left" w:pos="72"/>
                <w:tab w:val="left" w:pos="432"/>
              </w:tabs>
              <w:autoSpaceDE/>
              <w:adjustRightInd/>
              <w:ind w:left="12"/>
              <w:jc w:val="both"/>
            </w:pPr>
            <w:r w:rsidRPr="000C0527">
              <w:rPr>
                <w:b/>
                <w:i/>
              </w:rPr>
              <w:t>Instrumentet e vlerësimit:</w:t>
            </w:r>
          </w:p>
          <w:p w14:paraId="3A333CA3" w14:textId="77777777" w:rsidR="00C21D29" w:rsidRPr="004E75A0" w:rsidRDefault="009F34AE" w:rsidP="00703217">
            <w:pPr>
              <w:numPr>
                <w:ilvl w:val="0"/>
                <w:numId w:val="12"/>
              </w:numPr>
              <w:tabs>
                <w:tab w:val="left" w:pos="2880"/>
                <w:tab w:val="left" w:pos="3240"/>
              </w:tabs>
              <w:jc w:val="both"/>
            </w:pPr>
            <w:r w:rsidRPr="00C71519">
              <w:t>Vëzhgim me listë kontrolli</w:t>
            </w:r>
          </w:p>
        </w:tc>
      </w:tr>
    </w:tbl>
    <w:p w14:paraId="46FDB08A" w14:textId="77777777" w:rsidR="00FF3F86" w:rsidRDefault="00FF3F86"/>
    <w:tbl>
      <w:tblPr>
        <w:tblW w:w="7097" w:type="dxa"/>
        <w:jc w:val="right"/>
        <w:tblBorders>
          <w:top w:val="single" w:sz="6" w:space="0" w:color="auto"/>
        </w:tblBorders>
        <w:tblLayout w:type="fixed"/>
        <w:tblLook w:val="0000" w:firstRow="0" w:lastRow="0" w:firstColumn="0" w:lastColumn="0" w:noHBand="0" w:noVBand="0"/>
      </w:tblPr>
      <w:tblGrid>
        <w:gridCol w:w="840"/>
        <w:gridCol w:w="6257"/>
      </w:tblGrid>
      <w:tr w:rsidR="009F34AE" w:rsidRPr="00DB1035" w14:paraId="7796D354" w14:textId="77777777" w:rsidTr="009F34AE">
        <w:trPr>
          <w:jc w:val="right"/>
        </w:trPr>
        <w:tc>
          <w:tcPr>
            <w:tcW w:w="840" w:type="dxa"/>
            <w:tcBorders>
              <w:top w:val="nil"/>
            </w:tcBorders>
          </w:tcPr>
          <w:p w14:paraId="0D6A66E4" w14:textId="77777777" w:rsidR="009F34AE" w:rsidRPr="00DB1035" w:rsidRDefault="009F34AE" w:rsidP="009F34AE">
            <w:pPr>
              <w:pStyle w:val="Heading6"/>
              <w:numPr>
                <w:ilvl w:val="5"/>
                <w:numId w:val="0"/>
              </w:numPr>
              <w:tabs>
                <w:tab w:val="num" w:pos="1152"/>
              </w:tabs>
              <w:ind w:right="-475"/>
              <w:jc w:val="both"/>
              <w:rPr>
                <w:b/>
              </w:rPr>
            </w:pPr>
            <w:r w:rsidRPr="00DB1035">
              <w:rPr>
                <w:b/>
              </w:rPr>
              <w:t>R</w:t>
            </w:r>
            <w:r w:rsidR="006730A6">
              <w:rPr>
                <w:b/>
              </w:rPr>
              <w:t>N</w:t>
            </w:r>
            <w:r w:rsidRPr="00DB1035">
              <w:rPr>
                <w:b/>
              </w:rPr>
              <w:t xml:space="preserve"> </w:t>
            </w:r>
            <w:r w:rsidR="00AE021D">
              <w:rPr>
                <w:b/>
              </w:rPr>
              <w:t>6</w:t>
            </w:r>
          </w:p>
          <w:p w14:paraId="45F9FA9D" w14:textId="77777777" w:rsidR="009F34AE" w:rsidRPr="00DB1035" w:rsidRDefault="009F34AE" w:rsidP="009F34AE">
            <w:pPr>
              <w:pStyle w:val="Heading6"/>
              <w:numPr>
                <w:ilvl w:val="5"/>
                <w:numId w:val="0"/>
              </w:numPr>
              <w:tabs>
                <w:tab w:val="num" w:pos="1152"/>
              </w:tabs>
              <w:ind w:right="-475"/>
              <w:rPr>
                <w:b/>
              </w:rPr>
            </w:pPr>
          </w:p>
        </w:tc>
        <w:tc>
          <w:tcPr>
            <w:tcW w:w="6257" w:type="dxa"/>
            <w:tcBorders>
              <w:top w:val="nil"/>
            </w:tcBorders>
          </w:tcPr>
          <w:p w14:paraId="2210454F" w14:textId="77777777" w:rsidR="009F34AE" w:rsidRPr="00DB1035" w:rsidRDefault="009F34AE" w:rsidP="00C71519">
            <w:pPr>
              <w:ind w:right="-181"/>
              <w:rPr>
                <w:b/>
              </w:rPr>
            </w:pPr>
            <w:r w:rsidRPr="00DB1035">
              <w:rPr>
                <w:b/>
              </w:rPr>
              <w:t xml:space="preserve">Nxënësi </w:t>
            </w:r>
            <w:r w:rsidR="00C71519">
              <w:rPr>
                <w:b/>
              </w:rPr>
              <w:t>kryen shërbimin në lundrim në lokalin e makinerisë</w:t>
            </w:r>
          </w:p>
          <w:p w14:paraId="653FAD3B" w14:textId="77777777" w:rsidR="000C0527" w:rsidRPr="00D63B7B" w:rsidRDefault="000C0527" w:rsidP="000C0527">
            <w:pPr>
              <w:rPr>
                <w:b/>
                <w:i/>
              </w:rPr>
            </w:pPr>
            <w:r w:rsidRPr="00D63B7B">
              <w:rPr>
                <w:b/>
                <w:i/>
              </w:rPr>
              <w:t>Kriteret e vlerësimit:</w:t>
            </w:r>
          </w:p>
          <w:p w14:paraId="56E59FDA" w14:textId="77777777" w:rsidR="000C0527" w:rsidRPr="00D63B7B" w:rsidRDefault="000C0527" w:rsidP="000C0527">
            <w:r w:rsidRPr="00D63B7B">
              <w:t>Nxënësi duhet të jetë i aftë:</w:t>
            </w:r>
          </w:p>
          <w:p w14:paraId="42324BDB" w14:textId="77777777" w:rsidR="000C0527" w:rsidRPr="004D60C0" w:rsidRDefault="000C0527" w:rsidP="00B13EEF">
            <w:pPr>
              <w:numPr>
                <w:ilvl w:val="0"/>
                <w:numId w:val="22"/>
              </w:numPr>
              <w:tabs>
                <w:tab w:val="clear" w:pos="792"/>
                <w:tab w:val="left" w:pos="72"/>
                <w:tab w:val="num" w:pos="252"/>
                <w:tab w:val="left" w:pos="432"/>
              </w:tabs>
              <w:autoSpaceDE/>
              <w:adjustRightInd/>
              <w:ind w:left="252" w:hanging="240"/>
              <w:jc w:val="both"/>
              <w:rPr>
                <w:bCs/>
                <w:iCs/>
                <w:lang w:val="en-GB"/>
              </w:rPr>
            </w:pPr>
            <w:proofErr w:type="spellStart"/>
            <w:r>
              <w:rPr>
                <w:bCs/>
                <w:iCs/>
                <w:lang w:val="en-GB"/>
              </w:rPr>
              <w:t>të</w:t>
            </w:r>
            <w:proofErr w:type="spellEnd"/>
            <w:r>
              <w:rPr>
                <w:bCs/>
                <w:iCs/>
                <w:lang w:val="en-GB"/>
              </w:rPr>
              <w:t xml:space="preserve"> </w:t>
            </w:r>
            <w:proofErr w:type="spellStart"/>
            <w:r>
              <w:rPr>
                <w:bCs/>
                <w:iCs/>
                <w:lang w:val="en-GB"/>
              </w:rPr>
              <w:t>vlerësojë</w:t>
            </w:r>
            <w:proofErr w:type="spellEnd"/>
            <w:r>
              <w:rPr>
                <w:bCs/>
                <w:iCs/>
                <w:lang w:val="en-GB"/>
              </w:rPr>
              <w:t xml:space="preserve"> </w:t>
            </w:r>
            <w:proofErr w:type="spellStart"/>
            <w:r>
              <w:rPr>
                <w:bCs/>
                <w:iCs/>
                <w:lang w:val="en-GB"/>
              </w:rPr>
              <w:t>matjen</w:t>
            </w:r>
            <w:proofErr w:type="spellEnd"/>
            <w:r>
              <w:rPr>
                <w:bCs/>
                <w:iCs/>
                <w:lang w:val="en-GB"/>
              </w:rPr>
              <w:t xml:space="preserve"> e </w:t>
            </w:r>
            <w:proofErr w:type="spellStart"/>
            <w:r w:rsidRPr="004D60C0">
              <w:rPr>
                <w:bCs/>
                <w:iCs/>
                <w:lang w:val="en-GB"/>
              </w:rPr>
              <w:t>niveli</w:t>
            </w:r>
            <w:r>
              <w:rPr>
                <w:bCs/>
                <w:iCs/>
                <w:lang w:val="en-GB"/>
              </w:rPr>
              <w:t>t</w:t>
            </w:r>
            <w:proofErr w:type="spellEnd"/>
            <w:r w:rsidRPr="004D60C0">
              <w:rPr>
                <w:bCs/>
                <w:iCs/>
                <w:lang w:val="en-GB"/>
              </w:rPr>
              <w:t xml:space="preserve"> </w:t>
            </w:r>
            <w:proofErr w:type="spellStart"/>
            <w:r w:rsidRPr="004D60C0">
              <w:rPr>
                <w:bCs/>
                <w:iCs/>
                <w:lang w:val="en-GB"/>
              </w:rPr>
              <w:t>dhe</w:t>
            </w:r>
            <w:proofErr w:type="spellEnd"/>
            <w:r w:rsidRPr="004D60C0">
              <w:rPr>
                <w:bCs/>
                <w:iCs/>
                <w:lang w:val="en-GB"/>
              </w:rPr>
              <w:t xml:space="preserve"> </w:t>
            </w:r>
            <w:proofErr w:type="spellStart"/>
            <w:r w:rsidRPr="004D60C0">
              <w:rPr>
                <w:bCs/>
                <w:iCs/>
                <w:lang w:val="en-GB"/>
              </w:rPr>
              <w:t>gjendj</w:t>
            </w:r>
            <w:r>
              <w:rPr>
                <w:bCs/>
                <w:iCs/>
                <w:lang w:val="en-GB"/>
              </w:rPr>
              <w:t>es</w:t>
            </w:r>
            <w:proofErr w:type="spellEnd"/>
            <w:r w:rsidRPr="004D60C0">
              <w:rPr>
                <w:bCs/>
                <w:iCs/>
                <w:lang w:val="en-GB"/>
              </w:rPr>
              <w:t xml:space="preserve"> </w:t>
            </w:r>
            <w:proofErr w:type="spellStart"/>
            <w:r>
              <w:rPr>
                <w:bCs/>
                <w:iCs/>
                <w:lang w:val="en-GB"/>
              </w:rPr>
              <w:t>së</w:t>
            </w:r>
            <w:proofErr w:type="spellEnd"/>
            <w:r w:rsidRPr="004D60C0">
              <w:rPr>
                <w:bCs/>
                <w:iCs/>
                <w:lang w:val="en-GB"/>
              </w:rPr>
              <w:t xml:space="preserve"> </w:t>
            </w:r>
            <w:proofErr w:type="spellStart"/>
            <w:r w:rsidRPr="004D60C0">
              <w:rPr>
                <w:bCs/>
                <w:iCs/>
                <w:lang w:val="en-GB"/>
              </w:rPr>
              <w:t>ujit</w:t>
            </w:r>
            <w:proofErr w:type="spellEnd"/>
            <w:r w:rsidRPr="004D60C0">
              <w:rPr>
                <w:bCs/>
                <w:iCs/>
                <w:lang w:val="en-GB"/>
              </w:rPr>
              <w:t xml:space="preserve"> </w:t>
            </w:r>
            <w:proofErr w:type="spellStart"/>
            <w:r w:rsidRPr="004D60C0">
              <w:rPr>
                <w:bCs/>
                <w:iCs/>
                <w:lang w:val="en-GB"/>
              </w:rPr>
              <w:t>të</w:t>
            </w:r>
            <w:proofErr w:type="spellEnd"/>
            <w:r w:rsidRPr="004D60C0">
              <w:rPr>
                <w:bCs/>
                <w:iCs/>
                <w:lang w:val="en-GB"/>
              </w:rPr>
              <w:t xml:space="preserve"> </w:t>
            </w:r>
            <w:proofErr w:type="spellStart"/>
            <w:r w:rsidRPr="004D60C0">
              <w:rPr>
                <w:bCs/>
                <w:iCs/>
                <w:lang w:val="en-GB"/>
              </w:rPr>
              <w:t>sentinave</w:t>
            </w:r>
            <w:proofErr w:type="spellEnd"/>
            <w:r w:rsidRPr="004D60C0">
              <w:rPr>
                <w:bCs/>
                <w:iCs/>
                <w:lang w:val="en-GB"/>
              </w:rPr>
              <w:t xml:space="preserve">, </w:t>
            </w:r>
            <w:proofErr w:type="spellStart"/>
            <w:r w:rsidRPr="004D60C0">
              <w:rPr>
                <w:bCs/>
                <w:iCs/>
                <w:lang w:val="en-GB"/>
              </w:rPr>
              <w:t>të</w:t>
            </w:r>
            <w:proofErr w:type="spellEnd"/>
            <w:r w:rsidRPr="004D60C0">
              <w:rPr>
                <w:bCs/>
                <w:iCs/>
                <w:lang w:val="en-GB"/>
              </w:rPr>
              <w:t xml:space="preserve"> </w:t>
            </w:r>
            <w:proofErr w:type="spellStart"/>
            <w:r w:rsidRPr="004D60C0">
              <w:rPr>
                <w:bCs/>
                <w:iCs/>
                <w:lang w:val="en-GB"/>
              </w:rPr>
              <w:t>tankeve</w:t>
            </w:r>
            <w:proofErr w:type="spellEnd"/>
            <w:r w:rsidRPr="004D60C0">
              <w:rPr>
                <w:bCs/>
                <w:iCs/>
                <w:lang w:val="en-GB"/>
              </w:rPr>
              <w:t xml:space="preserve"> </w:t>
            </w:r>
            <w:proofErr w:type="spellStart"/>
            <w:r w:rsidRPr="004D60C0">
              <w:rPr>
                <w:bCs/>
                <w:iCs/>
                <w:lang w:val="en-GB"/>
              </w:rPr>
              <w:t>të</w:t>
            </w:r>
            <w:proofErr w:type="spellEnd"/>
            <w:r w:rsidRPr="004D60C0">
              <w:rPr>
                <w:bCs/>
                <w:iCs/>
                <w:lang w:val="en-GB"/>
              </w:rPr>
              <w:t xml:space="preserve"> </w:t>
            </w:r>
            <w:proofErr w:type="spellStart"/>
            <w:r w:rsidRPr="004D60C0">
              <w:rPr>
                <w:bCs/>
                <w:iCs/>
                <w:lang w:val="en-GB"/>
              </w:rPr>
              <w:t>ballasteve</w:t>
            </w:r>
            <w:proofErr w:type="spellEnd"/>
            <w:r w:rsidRPr="004D60C0">
              <w:rPr>
                <w:bCs/>
                <w:iCs/>
                <w:lang w:val="en-GB"/>
              </w:rPr>
              <w:t xml:space="preserve">, </w:t>
            </w:r>
            <w:proofErr w:type="spellStart"/>
            <w:r w:rsidRPr="004D60C0">
              <w:rPr>
                <w:bCs/>
                <w:iCs/>
                <w:lang w:val="en-GB"/>
              </w:rPr>
              <w:t>të</w:t>
            </w:r>
            <w:proofErr w:type="spellEnd"/>
            <w:r w:rsidRPr="004D60C0">
              <w:rPr>
                <w:bCs/>
                <w:iCs/>
                <w:lang w:val="en-GB"/>
              </w:rPr>
              <w:t xml:space="preserve"> </w:t>
            </w:r>
            <w:proofErr w:type="spellStart"/>
            <w:r w:rsidRPr="004D60C0">
              <w:rPr>
                <w:bCs/>
                <w:iCs/>
                <w:lang w:val="en-GB"/>
              </w:rPr>
              <w:t>tankeve</w:t>
            </w:r>
            <w:proofErr w:type="spellEnd"/>
            <w:r w:rsidRPr="004D60C0">
              <w:rPr>
                <w:bCs/>
                <w:iCs/>
                <w:lang w:val="en-GB"/>
              </w:rPr>
              <w:t xml:space="preserve"> </w:t>
            </w:r>
            <w:proofErr w:type="spellStart"/>
            <w:r w:rsidRPr="004D60C0">
              <w:rPr>
                <w:bCs/>
                <w:iCs/>
                <w:lang w:val="en-GB"/>
              </w:rPr>
              <w:t>të</w:t>
            </w:r>
            <w:proofErr w:type="spellEnd"/>
            <w:r w:rsidRPr="004D60C0">
              <w:rPr>
                <w:bCs/>
                <w:iCs/>
                <w:lang w:val="en-GB"/>
              </w:rPr>
              <w:t xml:space="preserve"> </w:t>
            </w:r>
            <w:proofErr w:type="spellStart"/>
            <w:r w:rsidRPr="004D60C0">
              <w:rPr>
                <w:bCs/>
                <w:iCs/>
                <w:lang w:val="en-GB"/>
              </w:rPr>
              <w:t>mbetjeve</w:t>
            </w:r>
            <w:proofErr w:type="spellEnd"/>
            <w:r w:rsidRPr="004D60C0">
              <w:rPr>
                <w:bCs/>
                <w:iCs/>
                <w:lang w:val="en-GB"/>
              </w:rPr>
              <w:t xml:space="preserve"> </w:t>
            </w:r>
            <w:proofErr w:type="spellStart"/>
            <w:r w:rsidRPr="004D60C0">
              <w:rPr>
                <w:bCs/>
                <w:iCs/>
                <w:lang w:val="en-GB"/>
              </w:rPr>
              <w:t>vajore</w:t>
            </w:r>
            <w:proofErr w:type="spellEnd"/>
            <w:r w:rsidRPr="004D60C0">
              <w:rPr>
                <w:bCs/>
                <w:iCs/>
                <w:lang w:val="en-GB"/>
              </w:rPr>
              <w:t xml:space="preserve">, </w:t>
            </w:r>
            <w:proofErr w:type="spellStart"/>
            <w:r w:rsidRPr="004D60C0">
              <w:rPr>
                <w:bCs/>
                <w:iCs/>
                <w:lang w:val="en-GB"/>
              </w:rPr>
              <w:t>tankeve</w:t>
            </w:r>
            <w:proofErr w:type="spellEnd"/>
            <w:r w:rsidRPr="004D60C0">
              <w:rPr>
                <w:bCs/>
                <w:iCs/>
                <w:lang w:val="en-GB"/>
              </w:rPr>
              <w:t xml:space="preserve"> </w:t>
            </w:r>
            <w:proofErr w:type="spellStart"/>
            <w:r w:rsidRPr="004D60C0">
              <w:rPr>
                <w:bCs/>
                <w:iCs/>
                <w:lang w:val="en-GB"/>
              </w:rPr>
              <w:t>rezervë</w:t>
            </w:r>
            <w:proofErr w:type="spellEnd"/>
            <w:r w:rsidRPr="004D60C0">
              <w:rPr>
                <w:bCs/>
                <w:iCs/>
                <w:lang w:val="en-GB"/>
              </w:rPr>
              <w:t xml:space="preserve">, </w:t>
            </w:r>
            <w:proofErr w:type="spellStart"/>
            <w:r w:rsidRPr="004D60C0">
              <w:rPr>
                <w:bCs/>
                <w:iCs/>
                <w:lang w:val="en-GB"/>
              </w:rPr>
              <w:t>tankeve</w:t>
            </w:r>
            <w:proofErr w:type="spellEnd"/>
            <w:r w:rsidRPr="004D60C0">
              <w:rPr>
                <w:bCs/>
                <w:iCs/>
                <w:lang w:val="en-GB"/>
              </w:rPr>
              <w:t xml:space="preserve"> </w:t>
            </w:r>
            <w:proofErr w:type="spellStart"/>
            <w:r w:rsidRPr="004D60C0">
              <w:rPr>
                <w:bCs/>
                <w:iCs/>
                <w:lang w:val="en-GB"/>
              </w:rPr>
              <w:t>të</w:t>
            </w:r>
            <w:proofErr w:type="spellEnd"/>
            <w:r w:rsidRPr="004D60C0">
              <w:rPr>
                <w:bCs/>
                <w:iCs/>
                <w:lang w:val="en-GB"/>
              </w:rPr>
              <w:t xml:space="preserve"> </w:t>
            </w:r>
            <w:proofErr w:type="spellStart"/>
            <w:r w:rsidRPr="004D60C0">
              <w:rPr>
                <w:bCs/>
                <w:iCs/>
                <w:lang w:val="en-GB"/>
              </w:rPr>
              <w:t>ujit</w:t>
            </w:r>
            <w:proofErr w:type="spellEnd"/>
            <w:r w:rsidRPr="004D60C0">
              <w:rPr>
                <w:bCs/>
                <w:iCs/>
                <w:lang w:val="en-GB"/>
              </w:rPr>
              <w:t xml:space="preserve"> </w:t>
            </w:r>
            <w:proofErr w:type="spellStart"/>
            <w:r w:rsidRPr="004D60C0">
              <w:rPr>
                <w:bCs/>
                <w:iCs/>
                <w:lang w:val="en-GB"/>
              </w:rPr>
              <w:t>të</w:t>
            </w:r>
            <w:proofErr w:type="spellEnd"/>
            <w:r w:rsidRPr="004D60C0">
              <w:rPr>
                <w:bCs/>
                <w:iCs/>
                <w:lang w:val="en-GB"/>
              </w:rPr>
              <w:t xml:space="preserve"> </w:t>
            </w:r>
            <w:proofErr w:type="spellStart"/>
            <w:r w:rsidRPr="004D60C0">
              <w:rPr>
                <w:bCs/>
                <w:iCs/>
                <w:lang w:val="en-GB"/>
              </w:rPr>
              <w:t>ëmbël</w:t>
            </w:r>
            <w:proofErr w:type="spellEnd"/>
            <w:r w:rsidRPr="004D60C0">
              <w:rPr>
                <w:bCs/>
                <w:iCs/>
                <w:lang w:val="en-GB"/>
              </w:rPr>
              <w:t xml:space="preserve">, </w:t>
            </w:r>
            <w:proofErr w:type="spellStart"/>
            <w:r w:rsidRPr="004D60C0">
              <w:rPr>
                <w:bCs/>
                <w:iCs/>
                <w:lang w:val="en-GB"/>
              </w:rPr>
              <w:t>tankeve</w:t>
            </w:r>
            <w:proofErr w:type="spellEnd"/>
            <w:r w:rsidRPr="004D60C0">
              <w:rPr>
                <w:bCs/>
                <w:iCs/>
                <w:lang w:val="en-GB"/>
              </w:rPr>
              <w:t xml:space="preserve"> </w:t>
            </w:r>
            <w:proofErr w:type="spellStart"/>
            <w:r w:rsidRPr="004D60C0">
              <w:rPr>
                <w:bCs/>
                <w:iCs/>
                <w:lang w:val="en-GB"/>
              </w:rPr>
              <w:t>të</w:t>
            </w:r>
            <w:proofErr w:type="spellEnd"/>
            <w:r w:rsidRPr="004D60C0">
              <w:rPr>
                <w:bCs/>
                <w:iCs/>
                <w:lang w:val="en-GB"/>
              </w:rPr>
              <w:t xml:space="preserve"> </w:t>
            </w:r>
            <w:proofErr w:type="spellStart"/>
            <w:r w:rsidRPr="004D60C0">
              <w:rPr>
                <w:bCs/>
                <w:iCs/>
                <w:lang w:val="en-GB"/>
              </w:rPr>
              <w:t>ujrave</w:t>
            </w:r>
            <w:proofErr w:type="spellEnd"/>
            <w:r w:rsidRPr="004D60C0">
              <w:rPr>
                <w:bCs/>
                <w:iCs/>
                <w:lang w:val="en-GB"/>
              </w:rPr>
              <w:t xml:space="preserve"> </w:t>
            </w:r>
            <w:proofErr w:type="spellStart"/>
            <w:r w:rsidRPr="004D60C0">
              <w:rPr>
                <w:bCs/>
                <w:iCs/>
                <w:lang w:val="en-GB"/>
              </w:rPr>
              <w:t>të</w:t>
            </w:r>
            <w:proofErr w:type="spellEnd"/>
            <w:r w:rsidRPr="004D60C0">
              <w:rPr>
                <w:bCs/>
                <w:iCs/>
                <w:lang w:val="en-GB"/>
              </w:rPr>
              <w:t xml:space="preserve"> </w:t>
            </w:r>
            <w:proofErr w:type="spellStart"/>
            <w:r w:rsidRPr="004D60C0">
              <w:rPr>
                <w:bCs/>
                <w:iCs/>
                <w:lang w:val="en-GB"/>
              </w:rPr>
              <w:t>zeza</w:t>
            </w:r>
            <w:proofErr w:type="spellEnd"/>
            <w:r>
              <w:rPr>
                <w:bCs/>
                <w:iCs/>
                <w:lang w:val="en-GB"/>
              </w:rPr>
              <w:t xml:space="preserve"> me </w:t>
            </w:r>
            <w:proofErr w:type="spellStart"/>
            <w:r>
              <w:rPr>
                <w:bCs/>
                <w:iCs/>
                <w:lang w:val="en-GB"/>
              </w:rPr>
              <w:t>atë</w:t>
            </w:r>
            <w:proofErr w:type="spellEnd"/>
            <w:r>
              <w:rPr>
                <w:bCs/>
                <w:iCs/>
                <w:lang w:val="en-GB"/>
              </w:rPr>
              <w:t xml:space="preserve"> </w:t>
            </w:r>
            <w:proofErr w:type="spellStart"/>
            <w:r>
              <w:rPr>
                <w:bCs/>
                <w:iCs/>
                <w:lang w:val="en-GB"/>
              </w:rPr>
              <w:t>të</w:t>
            </w:r>
            <w:proofErr w:type="spellEnd"/>
            <w:r>
              <w:rPr>
                <w:bCs/>
                <w:iCs/>
                <w:lang w:val="en-GB"/>
              </w:rPr>
              <w:t xml:space="preserve"> </w:t>
            </w:r>
            <w:proofErr w:type="spellStart"/>
            <w:r>
              <w:rPr>
                <w:bCs/>
                <w:iCs/>
                <w:lang w:val="en-GB"/>
              </w:rPr>
              <w:t>raportuar</w:t>
            </w:r>
            <w:proofErr w:type="spellEnd"/>
            <w:r w:rsidRPr="004D60C0">
              <w:rPr>
                <w:bCs/>
                <w:iCs/>
                <w:lang w:val="en-GB"/>
              </w:rPr>
              <w:t>;</w:t>
            </w:r>
          </w:p>
          <w:p w14:paraId="1E94EC59" w14:textId="77777777" w:rsidR="000C0527" w:rsidRDefault="000C0527" w:rsidP="00B13EEF">
            <w:pPr>
              <w:numPr>
                <w:ilvl w:val="0"/>
                <w:numId w:val="22"/>
              </w:numPr>
              <w:tabs>
                <w:tab w:val="clear" w:pos="792"/>
                <w:tab w:val="left" w:pos="72"/>
                <w:tab w:val="num" w:pos="252"/>
                <w:tab w:val="left" w:pos="432"/>
              </w:tabs>
              <w:autoSpaceDE/>
              <w:adjustRightInd/>
              <w:ind w:left="252" w:hanging="240"/>
              <w:jc w:val="both"/>
              <w:rPr>
                <w:bCs/>
                <w:iCs/>
                <w:lang w:val="en-GB"/>
              </w:rPr>
            </w:pPr>
            <w:proofErr w:type="spellStart"/>
            <w:r>
              <w:rPr>
                <w:bCs/>
                <w:iCs/>
                <w:lang w:val="en-GB"/>
              </w:rPr>
              <w:t>të</w:t>
            </w:r>
            <w:proofErr w:type="spellEnd"/>
            <w:r>
              <w:rPr>
                <w:bCs/>
                <w:iCs/>
                <w:lang w:val="en-GB"/>
              </w:rPr>
              <w:t xml:space="preserve"> </w:t>
            </w:r>
            <w:proofErr w:type="spellStart"/>
            <w:r>
              <w:rPr>
                <w:bCs/>
                <w:iCs/>
                <w:lang w:val="en-GB"/>
              </w:rPr>
              <w:t>vlerësojë</w:t>
            </w:r>
            <w:proofErr w:type="spellEnd"/>
            <w:r>
              <w:rPr>
                <w:bCs/>
                <w:iCs/>
                <w:lang w:val="en-GB"/>
              </w:rPr>
              <w:t xml:space="preserve"> </w:t>
            </w:r>
            <w:proofErr w:type="spellStart"/>
            <w:r>
              <w:rPr>
                <w:bCs/>
                <w:iCs/>
                <w:lang w:val="en-GB"/>
              </w:rPr>
              <w:t>matjen</w:t>
            </w:r>
            <w:proofErr w:type="spellEnd"/>
            <w:r>
              <w:rPr>
                <w:bCs/>
                <w:iCs/>
                <w:lang w:val="en-GB"/>
              </w:rPr>
              <w:t xml:space="preserve"> </w:t>
            </w:r>
            <w:r w:rsidRPr="004D60C0">
              <w:rPr>
                <w:bCs/>
                <w:iCs/>
                <w:lang w:val="en-GB"/>
              </w:rPr>
              <w:t>e</w:t>
            </w:r>
            <w:r>
              <w:rPr>
                <w:bCs/>
                <w:iCs/>
                <w:lang w:val="en-GB"/>
              </w:rPr>
              <w:t xml:space="preserve"> </w:t>
            </w:r>
            <w:proofErr w:type="spellStart"/>
            <w:r w:rsidRPr="004D60C0">
              <w:rPr>
                <w:bCs/>
                <w:iCs/>
                <w:lang w:val="en-GB"/>
              </w:rPr>
              <w:t>niveli</w:t>
            </w:r>
            <w:r>
              <w:rPr>
                <w:bCs/>
                <w:iCs/>
                <w:lang w:val="en-GB"/>
              </w:rPr>
              <w:t>t</w:t>
            </w:r>
            <w:proofErr w:type="spellEnd"/>
            <w:r w:rsidRPr="004D60C0">
              <w:rPr>
                <w:bCs/>
                <w:iCs/>
                <w:lang w:val="en-GB"/>
              </w:rPr>
              <w:t xml:space="preserve"> </w:t>
            </w:r>
            <w:proofErr w:type="spellStart"/>
            <w:r>
              <w:rPr>
                <w:bCs/>
                <w:iCs/>
                <w:lang w:val="en-GB"/>
              </w:rPr>
              <w:t>të</w:t>
            </w:r>
            <w:proofErr w:type="spellEnd"/>
            <w:r>
              <w:rPr>
                <w:bCs/>
                <w:iCs/>
                <w:lang w:val="en-GB"/>
              </w:rPr>
              <w:t xml:space="preserve"> </w:t>
            </w:r>
            <w:proofErr w:type="spellStart"/>
            <w:r w:rsidRPr="004D60C0">
              <w:rPr>
                <w:bCs/>
                <w:iCs/>
                <w:lang w:val="en-GB"/>
              </w:rPr>
              <w:t>tankeve</w:t>
            </w:r>
            <w:proofErr w:type="spellEnd"/>
            <w:r w:rsidRPr="004D60C0">
              <w:rPr>
                <w:bCs/>
                <w:iCs/>
                <w:lang w:val="en-GB"/>
              </w:rPr>
              <w:t xml:space="preserve"> </w:t>
            </w:r>
            <w:proofErr w:type="spellStart"/>
            <w:r w:rsidRPr="004D60C0">
              <w:rPr>
                <w:bCs/>
                <w:iCs/>
                <w:lang w:val="en-GB"/>
              </w:rPr>
              <w:t>rezervë</w:t>
            </w:r>
            <w:proofErr w:type="spellEnd"/>
            <w:r w:rsidRPr="004D60C0">
              <w:rPr>
                <w:bCs/>
                <w:iCs/>
                <w:lang w:val="en-GB"/>
              </w:rPr>
              <w:t xml:space="preserve"> </w:t>
            </w:r>
            <w:proofErr w:type="spellStart"/>
            <w:r w:rsidRPr="004D60C0">
              <w:rPr>
                <w:bCs/>
                <w:iCs/>
                <w:lang w:val="en-GB"/>
              </w:rPr>
              <w:t>të</w:t>
            </w:r>
            <w:proofErr w:type="spellEnd"/>
            <w:r w:rsidRPr="004D60C0">
              <w:rPr>
                <w:bCs/>
                <w:iCs/>
                <w:lang w:val="en-GB"/>
              </w:rPr>
              <w:t xml:space="preserve"> </w:t>
            </w:r>
            <w:proofErr w:type="spellStart"/>
            <w:r w:rsidRPr="004D60C0">
              <w:rPr>
                <w:bCs/>
                <w:iCs/>
                <w:lang w:val="en-GB"/>
              </w:rPr>
              <w:t>karburantit</w:t>
            </w:r>
            <w:proofErr w:type="spellEnd"/>
            <w:r w:rsidRPr="004D60C0">
              <w:rPr>
                <w:bCs/>
                <w:iCs/>
                <w:lang w:val="en-GB"/>
              </w:rPr>
              <w:t xml:space="preserve">, </w:t>
            </w:r>
            <w:proofErr w:type="spellStart"/>
            <w:r w:rsidRPr="004D60C0">
              <w:rPr>
                <w:bCs/>
                <w:iCs/>
                <w:lang w:val="en-GB"/>
              </w:rPr>
              <w:t>të</w:t>
            </w:r>
            <w:proofErr w:type="spellEnd"/>
            <w:r w:rsidRPr="004D60C0">
              <w:rPr>
                <w:bCs/>
                <w:iCs/>
                <w:lang w:val="en-GB"/>
              </w:rPr>
              <w:t xml:space="preserve"> </w:t>
            </w:r>
            <w:proofErr w:type="spellStart"/>
            <w:r w:rsidRPr="004D60C0">
              <w:rPr>
                <w:bCs/>
                <w:iCs/>
                <w:lang w:val="en-GB"/>
              </w:rPr>
              <w:t>tankeve</w:t>
            </w:r>
            <w:proofErr w:type="spellEnd"/>
            <w:r w:rsidRPr="004D60C0">
              <w:rPr>
                <w:bCs/>
                <w:iCs/>
                <w:lang w:val="en-GB"/>
              </w:rPr>
              <w:t xml:space="preserve"> </w:t>
            </w:r>
            <w:proofErr w:type="spellStart"/>
            <w:r w:rsidRPr="004D60C0">
              <w:rPr>
                <w:bCs/>
                <w:iCs/>
                <w:lang w:val="en-GB"/>
              </w:rPr>
              <w:t>të</w:t>
            </w:r>
            <w:proofErr w:type="spellEnd"/>
            <w:r w:rsidRPr="004D60C0">
              <w:rPr>
                <w:bCs/>
                <w:iCs/>
                <w:lang w:val="en-GB"/>
              </w:rPr>
              <w:t xml:space="preserve"> </w:t>
            </w:r>
            <w:proofErr w:type="spellStart"/>
            <w:r w:rsidRPr="004D60C0">
              <w:rPr>
                <w:bCs/>
                <w:iCs/>
                <w:lang w:val="en-GB"/>
              </w:rPr>
              <w:t>dekantimit</w:t>
            </w:r>
            <w:proofErr w:type="spellEnd"/>
            <w:r w:rsidRPr="004D60C0">
              <w:rPr>
                <w:bCs/>
                <w:iCs/>
                <w:lang w:val="en-GB"/>
              </w:rPr>
              <w:t xml:space="preserve">, </w:t>
            </w:r>
            <w:proofErr w:type="spellStart"/>
            <w:r w:rsidRPr="004D60C0">
              <w:rPr>
                <w:bCs/>
                <w:iCs/>
                <w:lang w:val="en-GB"/>
              </w:rPr>
              <w:t>të</w:t>
            </w:r>
            <w:proofErr w:type="spellEnd"/>
            <w:r w:rsidRPr="004D60C0">
              <w:rPr>
                <w:bCs/>
                <w:iCs/>
                <w:lang w:val="en-GB"/>
              </w:rPr>
              <w:t xml:space="preserve"> </w:t>
            </w:r>
            <w:proofErr w:type="spellStart"/>
            <w:r w:rsidRPr="004D60C0">
              <w:rPr>
                <w:bCs/>
                <w:iCs/>
                <w:lang w:val="en-GB"/>
              </w:rPr>
              <w:t>tankut</w:t>
            </w:r>
            <w:proofErr w:type="spellEnd"/>
            <w:r w:rsidRPr="004D60C0">
              <w:rPr>
                <w:bCs/>
                <w:iCs/>
                <w:lang w:val="en-GB"/>
              </w:rPr>
              <w:t xml:space="preserve"> </w:t>
            </w:r>
            <w:proofErr w:type="spellStart"/>
            <w:r w:rsidRPr="004D60C0">
              <w:rPr>
                <w:bCs/>
                <w:iCs/>
                <w:lang w:val="en-GB"/>
              </w:rPr>
              <w:t>ditor</w:t>
            </w:r>
            <w:proofErr w:type="spellEnd"/>
            <w:r w:rsidRPr="004D60C0">
              <w:rPr>
                <w:bCs/>
                <w:iCs/>
                <w:lang w:val="en-GB"/>
              </w:rPr>
              <w:t xml:space="preserve"> </w:t>
            </w:r>
            <w:proofErr w:type="spellStart"/>
            <w:r w:rsidRPr="004D60C0">
              <w:rPr>
                <w:bCs/>
                <w:iCs/>
                <w:lang w:val="en-GB"/>
              </w:rPr>
              <w:t>dhe</w:t>
            </w:r>
            <w:proofErr w:type="spellEnd"/>
            <w:r w:rsidRPr="004D60C0">
              <w:rPr>
                <w:bCs/>
                <w:iCs/>
                <w:lang w:val="en-GB"/>
              </w:rPr>
              <w:t xml:space="preserve"> </w:t>
            </w:r>
            <w:proofErr w:type="spellStart"/>
            <w:r w:rsidRPr="004D60C0">
              <w:rPr>
                <w:bCs/>
                <w:iCs/>
                <w:lang w:val="en-GB"/>
              </w:rPr>
              <w:t>të</w:t>
            </w:r>
            <w:proofErr w:type="spellEnd"/>
            <w:r w:rsidRPr="004D60C0">
              <w:rPr>
                <w:bCs/>
                <w:iCs/>
                <w:lang w:val="en-GB"/>
              </w:rPr>
              <w:t xml:space="preserve"> </w:t>
            </w:r>
            <w:proofErr w:type="spellStart"/>
            <w:r w:rsidRPr="004D60C0">
              <w:rPr>
                <w:bCs/>
                <w:iCs/>
                <w:lang w:val="en-GB"/>
              </w:rPr>
              <w:t>tankeve</w:t>
            </w:r>
            <w:proofErr w:type="spellEnd"/>
            <w:r w:rsidRPr="004D60C0">
              <w:rPr>
                <w:bCs/>
                <w:iCs/>
                <w:lang w:val="en-GB"/>
              </w:rPr>
              <w:t xml:space="preserve"> </w:t>
            </w:r>
            <w:proofErr w:type="spellStart"/>
            <w:r w:rsidRPr="004D60C0">
              <w:rPr>
                <w:bCs/>
                <w:iCs/>
                <w:lang w:val="en-GB"/>
              </w:rPr>
              <w:t>të</w:t>
            </w:r>
            <w:proofErr w:type="spellEnd"/>
            <w:r w:rsidRPr="004D60C0">
              <w:rPr>
                <w:bCs/>
                <w:iCs/>
                <w:lang w:val="en-GB"/>
              </w:rPr>
              <w:t xml:space="preserve"> </w:t>
            </w:r>
            <w:proofErr w:type="spellStart"/>
            <w:r w:rsidRPr="004D60C0">
              <w:rPr>
                <w:bCs/>
                <w:iCs/>
                <w:lang w:val="en-GB"/>
              </w:rPr>
              <w:t>tjera</w:t>
            </w:r>
            <w:proofErr w:type="spellEnd"/>
            <w:r w:rsidRPr="004D60C0">
              <w:rPr>
                <w:bCs/>
                <w:iCs/>
                <w:lang w:val="en-GB"/>
              </w:rPr>
              <w:t xml:space="preserve"> </w:t>
            </w:r>
            <w:proofErr w:type="spellStart"/>
            <w:r w:rsidRPr="004D60C0">
              <w:rPr>
                <w:bCs/>
                <w:iCs/>
                <w:lang w:val="en-GB"/>
              </w:rPr>
              <w:t>të</w:t>
            </w:r>
            <w:proofErr w:type="spellEnd"/>
            <w:r w:rsidRPr="004D60C0">
              <w:rPr>
                <w:bCs/>
                <w:iCs/>
                <w:lang w:val="en-GB"/>
              </w:rPr>
              <w:t xml:space="preserve"> </w:t>
            </w:r>
            <w:proofErr w:type="spellStart"/>
            <w:r w:rsidRPr="004D60C0">
              <w:rPr>
                <w:bCs/>
                <w:iCs/>
                <w:lang w:val="en-GB"/>
              </w:rPr>
              <w:t>mbajtjes</w:t>
            </w:r>
            <w:proofErr w:type="spellEnd"/>
            <w:r w:rsidRPr="004D60C0">
              <w:rPr>
                <w:bCs/>
                <w:iCs/>
                <w:lang w:val="en-GB"/>
              </w:rPr>
              <w:t xml:space="preserve"> </w:t>
            </w:r>
            <w:proofErr w:type="spellStart"/>
            <w:r w:rsidRPr="004D60C0">
              <w:rPr>
                <w:bCs/>
                <w:iCs/>
                <w:lang w:val="en-GB"/>
              </w:rPr>
              <w:t>së</w:t>
            </w:r>
            <w:proofErr w:type="spellEnd"/>
            <w:r w:rsidRPr="004D60C0">
              <w:rPr>
                <w:bCs/>
                <w:iCs/>
                <w:lang w:val="en-GB"/>
              </w:rPr>
              <w:t xml:space="preserve"> </w:t>
            </w:r>
            <w:proofErr w:type="spellStart"/>
            <w:r w:rsidRPr="004D60C0">
              <w:rPr>
                <w:bCs/>
                <w:iCs/>
                <w:lang w:val="en-GB"/>
              </w:rPr>
              <w:t>karburantit</w:t>
            </w:r>
            <w:proofErr w:type="spellEnd"/>
            <w:r>
              <w:rPr>
                <w:bCs/>
                <w:iCs/>
                <w:lang w:val="en-GB"/>
              </w:rPr>
              <w:t xml:space="preserve"> me </w:t>
            </w:r>
            <w:proofErr w:type="spellStart"/>
            <w:r>
              <w:rPr>
                <w:bCs/>
                <w:iCs/>
                <w:lang w:val="en-GB"/>
              </w:rPr>
              <w:t>atë</w:t>
            </w:r>
            <w:proofErr w:type="spellEnd"/>
            <w:r>
              <w:rPr>
                <w:bCs/>
                <w:iCs/>
                <w:lang w:val="en-GB"/>
              </w:rPr>
              <w:t xml:space="preserve"> </w:t>
            </w:r>
            <w:proofErr w:type="spellStart"/>
            <w:r>
              <w:rPr>
                <w:bCs/>
                <w:iCs/>
                <w:lang w:val="en-GB"/>
              </w:rPr>
              <w:t>të</w:t>
            </w:r>
            <w:proofErr w:type="spellEnd"/>
            <w:r>
              <w:rPr>
                <w:bCs/>
                <w:iCs/>
                <w:lang w:val="en-GB"/>
              </w:rPr>
              <w:t xml:space="preserve"> </w:t>
            </w:r>
            <w:proofErr w:type="spellStart"/>
            <w:r>
              <w:rPr>
                <w:bCs/>
                <w:iCs/>
                <w:lang w:val="en-GB"/>
              </w:rPr>
              <w:t>raportuar</w:t>
            </w:r>
            <w:proofErr w:type="spellEnd"/>
            <w:r w:rsidRPr="004D60C0">
              <w:rPr>
                <w:bCs/>
                <w:iCs/>
                <w:lang w:val="en-GB"/>
              </w:rPr>
              <w:t>;</w:t>
            </w:r>
          </w:p>
          <w:p w14:paraId="523BD95D" w14:textId="77777777" w:rsidR="00D507C6" w:rsidRPr="00840CBE" w:rsidRDefault="00D507C6" w:rsidP="00B13EEF">
            <w:pPr>
              <w:numPr>
                <w:ilvl w:val="0"/>
                <w:numId w:val="22"/>
              </w:numPr>
              <w:tabs>
                <w:tab w:val="clear" w:pos="792"/>
                <w:tab w:val="left" w:pos="72"/>
                <w:tab w:val="num" w:pos="252"/>
                <w:tab w:val="left" w:pos="432"/>
              </w:tabs>
              <w:autoSpaceDE/>
              <w:adjustRightInd/>
              <w:ind w:left="252" w:hanging="240"/>
              <w:jc w:val="both"/>
              <w:rPr>
                <w:bCs/>
                <w:iCs/>
                <w:lang w:val="en-GB"/>
              </w:rPr>
            </w:pPr>
            <w:proofErr w:type="spellStart"/>
            <w:r w:rsidRPr="00840CBE">
              <w:rPr>
                <w:bCs/>
                <w:iCs/>
                <w:lang w:val="en-GB"/>
              </w:rPr>
              <w:t>të</w:t>
            </w:r>
            <w:proofErr w:type="spellEnd"/>
            <w:r w:rsidRPr="00840CBE">
              <w:rPr>
                <w:bCs/>
                <w:iCs/>
                <w:lang w:val="en-GB"/>
              </w:rPr>
              <w:t xml:space="preserve"> </w:t>
            </w:r>
            <w:proofErr w:type="spellStart"/>
            <w:r w:rsidRPr="00840CBE">
              <w:rPr>
                <w:bCs/>
                <w:iCs/>
                <w:lang w:val="en-GB"/>
              </w:rPr>
              <w:t>vlerësojë</w:t>
            </w:r>
            <w:proofErr w:type="spellEnd"/>
            <w:r w:rsidRPr="00840CBE">
              <w:rPr>
                <w:bCs/>
                <w:iCs/>
                <w:lang w:val="en-GB"/>
              </w:rPr>
              <w:t xml:space="preserve"> </w:t>
            </w:r>
            <w:proofErr w:type="spellStart"/>
            <w:r w:rsidRPr="00840CBE">
              <w:rPr>
                <w:bCs/>
                <w:iCs/>
                <w:lang w:val="en-GB"/>
              </w:rPr>
              <w:t>sigurinë</w:t>
            </w:r>
            <w:proofErr w:type="spellEnd"/>
            <w:r w:rsidRPr="00840CBE">
              <w:rPr>
                <w:bCs/>
                <w:iCs/>
                <w:lang w:val="en-GB"/>
              </w:rPr>
              <w:t xml:space="preserve"> </w:t>
            </w:r>
            <w:proofErr w:type="spellStart"/>
            <w:r w:rsidRPr="00840CBE">
              <w:rPr>
                <w:bCs/>
                <w:iCs/>
                <w:lang w:val="en-GB"/>
              </w:rPr>
              <w:t>dhe</w:t>
            </w:r>
            <w:proofErr w:type="spellEnd"/>
            <w:r w:rsidRPr="00840CBE">
              <w:rPr>
                <w:bCs/>
                <w:iCs/>
                <w:lang w:val="en-GB"/>
              </w:rPr>
              <w:t xml:space="preserve"> </w:t>
            </w:r>
            <w:proofErr w:type="spellStart"/>
            <w:r w:rsidRPr="00840CBE">
              <w:rPr>
                <w:bCs/>
                <w:iCs/>
                <w:lang w:val="en-GB"/>
              </w:rPr>
              <w:t>palëvizshmërinë</w:t>
            </w:r>
            <w:proofErr w:type="spellEnd"/>
            <w:r w:rsidRPr="00840CBE">
              <w:rPr>
                <w:bCs/>
                <w:iCs/>
                <w:lang w:val="en-GB"/>
              </w:rPr>
              <w:t xml:space="preserve"> </w:t>
            </w:r>
            <w:proofErr w:type="spellStart"/>
            <w:r w:rsidRPr="00840CBE">
              <w:rPr>
                <w:bCs/>
                <w:iCs/>
                <w:lang w:val="en-GB"/>
              </w:rPr>
              <w:t>në</w:t>
            </w:r>
            <w:proofErr w:type="spellEnd"/>
            <w:r w:rsidRPr="00840CBE">
              <w:rPr>
                <w:bCs/>
                <w:iCs/>
                <w:lang w:val="en-GB"/>
              </w:rPr>
              <w:t xml:space="preserve"> </w:t>
            </w:r>
            <w:proofErr w:type="spellStart"/>
            <w:r w:rsidRPr="00840CBE">
              <w:rPr>
                <w:bCs/>
                <w:iCs/>
                <w:lang w:val="en-GB"/>
              </w:rPr>
              <w:t>rrethana</w:t>
            </w:r>
            <w:proofErr w:type="spellEnd"/>
            <w:r w:rsidRPr="00840CBE">
              <w:rPr>
                <w:bCs/>
                <w:iCs/>
                <w:lang w:val="en-GB"/>
              </w:rPr>
              <w:t xml:space="preserve"> </w:t>
            </w:r>
            <w:proofErr w:type="spellStart"/>
            <w:r w:rsidRPr="00840CBE">
              <w:rPr>
                <w:bCs/>
                <w:iCs/>
                <w:lang w:val="en-GB"/>
              </w:rPr>
              <w:t>të</w:t>
            </w:r>
            <w:proofErr w:type="spellEnd"/>
            <w:r w:rsidRPr="00840CBE">
              <w:rPr>
                <w:bCs/>
                <w:iCs/>
                <w:lang w:val="en-GB"/>
              </w:rPr>
              <w:t xml:space="preserve"> </w:t>
            </w:r>
            <w:proofErr w:type="spellStart"/>
            <w:r w:rsidRPr="00840CBE">
              <w:rPr>
                <w:bCs/>
                <w:iCs/>
                <w:lang w:val="en-GB"/>
              </w:rPr>
              <w:t>detit</w:t>
            </w:r>
            <w:proofErr w:type="spellEnd"/>
            <w:r w:rsidRPr="00840CBE">
              <w:rPr>
                <w:bCs/>
                <w:iCs/>
                <w:lang w:val="en-GB"/>
              </w:rPr>
              <w:t xml:space="preserve"> </w:t>
            </w:r>
            <w:proofErr w:type="spellStart"/>
            <w:r w:rsidRPr="00840CBE">
              <w:rPr>
                <w:bCs/>
                <w:iCs/>
                <w:lang w:val="en-GB"/>
              </w:rPr>
              <w:t>të</w:t>
            </w:r>
            <w:proofErr w:type="spellEnd"/>
            <w:r w:rsidRPr="00840CBE">
              <w:rPr>
                <w:bCs/>
                <w:iCs/>
                <w:lang w:val="en-GB"/>
              </w:rPr>
              <w:t xml:space="preserve"> </w:t>
            </w:r>
            <w:proofErr w:type="spellStart"/>
            <w:r w:rsidRPr="00840CBE">
              <w:rPr>
                <w:bCs/>
                <w:iCs/>
                <w:lang w:val="en-GB"/>
              </w:rPr>
              <w:t>trazuar</w:t>
            </w:r>
            <w:proofErr w:type="spellEnd"/>
            <w:r w:rsidRPr="00840CBE">
              <w:rPr>
                <w:bCs/>
                <w:iCs/>
                <w:lang w:val="en-GB"/>
              </w:rPr>
              <w:t xml:space="preserve"> </w:t>
            </w:r>
            <w:proofErr w:type="spellStart"/>
            <w:r w:rsidRPr="00840CBE">
              <w:rPr>
                <w:bCs/>
                <w:iCs/>
                <w:lang w:val="en-GB"/>
              </w:rPr>
              <w:t>të</w:t>
            </w:r>
            <w:proofErr w:type="spellEnd"/>
            <w:r w:rsidRPr="00840CBE">
              <w:rPr>
                <w:bCs/>
                <w:iCs/>
                <w:lang w:val="en-GB"/>
              </w:rPr>
              <w:t xml:space="preserve"> </w:t>
            </w:r>
            <w:proofErr w:type="spellStart"/>
            <w:r w:rsidRPr="00840CBE">
              <w:rPr>
                <w:bCs/>
                <w:iCs/>
                <w:lang w:val="en-GB"/>
              </w:rPr>
              <w:t>pjesëve</w:t>
            </w:r>
            <w:proofErr w:type="spellEnd"/>
            <w:r w:rsidRPr="00840CBE">
              <w:rPr>
                <w:bCs/>
                <w:iCs/>
                <w:lang w:val="en-GB"/>
              </w:rPr>
              <w:t xml:space="preserve"> </w:t>
            </w:r>
            <w:proofErr w:type="spellStart"/>
            <w:r w:rsidRPr="00840CBE">
              <w:rPr>
                <w:bCs/>
                <w:iCs/>
                <w:lang w:val="en-GB"/>
              </w:rPr>
              <w:t>të</w:t>
            </w:r>
            <w:proofErr w:type="spellEnd"/>
            <w:r w:rsidRPr="00840CBE">
              <w:rPr>
                <w:bCs/>
                <w:iCs/>
                <w:lang w:val="en-GB"/>
              </w:rPr>
              <w:t xml:space="preserve"> </w:t>
            </w:r>
            <w:proofErr w:type="spellStart"/>
            <w:r w:rsidRPr="00840CBE">
              <w:rPr>
                <w:bCs/>
                <w:iCs/>
                <w:lang w:val="en-GB"/>
              </w:rPr>
              <w:t>këmbimit</w:t>
            </w:r>
            <w:proofErr w:type="spellEnd"/>
            <w:r w:rsidRPr="00840CBE">
              <w:rPr>
                <w:bCs/>
                <w:iCs/>
                <w:lang w:val="en-GB"/>
              </w:rPr>
              <w:t xml:space="preserve"> </w:t>
            </w:r>
            <w:proofErr w:type="spellStart"/>
            <w:r w:rsidRPr="00840CBE">
              <w:rPr>
                <w:bCs/>
                <w:iCs/>
                <w:lang w:val="en-GB"/>
              </w:rPr>
              <w:t>dhe</w:t>
            </w:r>
            <w:proofErr w:type="spellEnd"/>
            <w:r w:rsidRPr="00840CBE">
              <w:rPr>
                <w:bCs/>
                <w:iCs/>
                <w:lang w:val="en-GB"/>
              </w:rPr>
              <w:t xml:space="preserve"> </w:t>
            </w:r>
            <w:proofErr w:type="spellStart"/>
            <w:r w:rsidRPr="00840CBE">
              <w:rPr>
                <w:bCs/>
                <w:iCs/>
                <w:lang w:val="en-GB"/>
              </w:rPr>
              <w:t>materialeve</w:t>
            </w:r>
            <w:proofErr w:type="spellEnd"/>
            <w:r w:rsidRPr="00840CBE">
              <w:rPr>
                <w:bCs/>
                <w:iCs/>
                <w:lang w:val="en-GB"/>
              </w:rPr>
              <w:t xml:space="preserve"> </w:t>
            </w:r>
            <w:proofErr w:type="spellStart"/>
            <w:r w:rsidRPr="00840CBE">
              <w:rPr>
                <w:bCs/>
                <w:iCs/>
                <w:lang w:val="en-GB"/>
              </w:rPr>
              <w:t>të</w:t>
            </w:r>
            <w:proofErr w:type="spellEnd"/>
            <w:r w:rsidRPr="00840CBE">
              <w:rPr>
                <w:bCs/>
                <w:iCs/>
                <w:lang w:val="en-GB"/>
              </w:rPr>
              <w:t xml:space="preserve"> </w:t>
            </w:r>
            <w:proofErr w:type="spellStart"/>
            <w:r w:rsidRPr="00840CBE">
              <w:rPr>
                <w:bCs/>
                <w:iCs/>
                <w:lang w:val="en-GB"/>
              </w:rPr>
              <w:t>tjera</w:t>
            </w:r>
            <w:proofErr w:type="spellEnd"/>
            <w:r w:rsidRPr="00840CBE">
              <w:rPr>
                <w:bCs/>
                <w:iCs/>
                <w:lang w:val="en-GB"/>
              </w:rPr>
              <w:t xml:space="preserve"> </w:t>
            </w:r>
            <w:proofErr w:type="spellStart"/>
            <w:r w:rsidRPr="00840CBE">
              <w:rPr>
                <w:bCs/>
                <w:iCs/>
                <w:lang w:val="en-GB"/>
              </w:rPr>
              <w:t>në</w:t>
            </w:r>
            <w:proofErr w:type="spellEnd"/>
            <w:r w:rsidRPr="00840CBE">
              <w:rPr>
                <w:bCs/>
                <w:iCs/>
                <w:lang w:val="en-GB"/>
              </w:rPr>
              <w:t xml:space="preserve"> depo </w:t>
            </w:r>
            <w:proofErr w:type="spellStart"/>
            <w:r w:rsidRPr="00840CBE">
              <w:rPr>
                <w:bCs/>
                <w:iCs/>
                <w:lang w:val="en-GB"/>
              </w:rPr>
              <w:t>dhe</w:t>
            </w:r>
            <w:proofErr w:type="spellEnd"/>
            <w:r w:rsidRPr="00840CBE">
              <w:rPr>
                <w:bCs/>
                <w:iCs/>
                <w:lang w:val="en-GB"/>
              </w:rPr>
              <w:t xml:space="preserve"> </w:t>
            </w:r>
            <w:proofErr w:type="spellStart"/>
            <w:r w:rsidRPr="00840CBE">
              <w:rPr>
                <w:bCs/>
                <w:iCs/>
                <w:lang w:val="en-GB"/>
              </w:rPr>
              <w:t>magazina</w:t>
            </w:r>
            <w:proofErr w:type="spellEnd"/>
            <w:r w:rsidRPr="00840CBE">
              <w:rPr>
                <w:bCs/>
                <w:iCs/>
                <w:lang w:val="en-GB"/>
              </w:rPr>
              <w:t xml:space="preserve">; </w:t>
            </w:r>
          </w:p>
          <w:p w14:paraId="5D0EA61E" w14:textId="77777777" w:rsidR="000C0527" w:rsidRPr="004D60C0" w:rsidRDefault="000C0527" w:rsidP="00B13EEF">
            <w:pPr>
              <w:numPr>
                <w:ilvl w:val="0"/>
                <w:numId w:val="22"/>
              </w:numPr>
              <w:tabs>
                <w:tab w:val="clear" w:pos="792"/>
                <w:tab w:val="left" w:pos="72"/>
                <w:tab w:val="num" w:pos="252"/>
                <w:tab w:val="left" w:pos="432"/>
              </w:tabs>
              <w:autoSpaceDE/>
              <w:adjustRightInd/>
              <w:ind w:left="252" w:hanging="240"/>
              <w:jc w:val="both"/>
              <w:rPr>
                <w:bCs/>
                <w:iCs/>
                <w:lang w:val="en-GB"/>
              </w:rPr>
            </w:pPr>
            <w:proofErr w:type="spellStart"/>
            <w:r>
              <w:rPr>
                <w:bCs/>
                <w:iCs/>
                <w:lang w:val="en-GB"/>
              </w:rPr>
              <w:t>të</w:t>
            </w:r>
            <w:proofErr w:type="spellEnd"/>
            <w:r>
              <w:rPr>
                <w:bCs/>
                <w:iCs/>
                <w:lang w:val="en-GB"/>
              </w:rPr>
              <w:t xml:space="preserve"> </w:t>
            </w:r>
            <w:proofErr w:type="spellStart"/>
            <w:r>
              <w:rPr>
                <w:bCs/>
                <w:iCs/>
                <w:lang w:val="en-GB"/>
              </w:rPr>
              <w:t>realizojë</w:t>
            </w:r>
            <w:proofErr w:type="spellEnd"/>
            <w:r w:rsidRPr="004D60C0">
              <w:rPr>
                <w:bCs/>
                <w:iCs/>
                <w:lang w:val="en-GB"/>
              </w:rPr>
              <w:t xml:space="preserve"> </w:t>
            </w:r>
            <w:proofErr w:type="spellStart"/>
            <w:r w:rsidRPr="004D60C0">
              <w:rPr>
                <w:bCs/>
                <w:iCs/>
                <w:lang w:val="en-GB"/>
              </w:rPr>
              <w:t>shkarkimi</w:t>
            </w:r>
            <w:r>
              <w:rPr>
                <w:bCs/>
                <w:iCs/>
                <w:lang w:val="en-GB"/>
              </w:rPr>
              <w:t>n</w:t>
            </w:r>
            <w:proofErr w:type="spellEnd"/>
            <w:r w:rsidRPr="004D60C0">
              <w:rPr>
                <w:bCs/>
                <w:iCs/>
                <w:lang w:val="en-GB"/>
              </w:rPr>
              <w:t xml:space="preserve"> </w:t>
            </w:r>
            <w:proofErr w:type="spellStart"/>
            <w:r w:rsidRPr="004D60C0">
              <w:rPr>
                <w:bCs/>
                <w:iCs/>
                <w:lang w:val="en-GB"/>
              </w:rPr>
              <w:t>ujrave</w:t>
            </w:r>
            <w:proofErr w:type="spellEnd"/>
            <w:r w:rsidRPr="004D60C0">
              <w:rPr>
                <w:bCs/>
                <w:iCs/>
                <w:lang w:val="en-GB"/>
              </w:rPr>
              <w:t xml:space="preserve"> </w:t>
            </w:r>
            <w:proofErr w:type="spellStart"/>
            <w:r w:rsidRPr="004D60C0">
              <w:rPr>
                <w:bCs/>
                <w:iCs/>
                <w:lang w:val="en-GB"/>
              </w:rPr>
              <w:t>të</w:t>
            </w:r>
            <w:proofErr w:type="spellEnd"/>
            <w:r w:rsidRPr="004D60C0">
              <w:rPr>
                <w:bCs/>
                <w:iCs/>
                <w:lang w:val="en-GB"/>
              </w:rPr>
              <w:t xml:space="preserve"> </w:t>
            </w:r>
            <w:proofErr w:type="spellStart"/>
            <w:r w:rsidRPr="004D60C0">
              <w:rPr>
                <w:bCs/>
                <w:iCs/>
                <w:lang w:val="en-GB"/>
              </w:rPr>
              <w:t>zeza</w:t>
            </w:r>
            <w:proofErr w:type="spellEnd"/>
            <w:r>
              <w:rPr>
                <w:bCs/>
                <w:iCs/>
                <w:lang w:val="en-GB"/>
              </w:rPr>
              <w:t xml:space="preserve"> </w:t>
            </w:r>
            <w:proofErr w:type="spellStart"/>
            <w:r>
              <w:rPr>
                <w:bCs/>
                <w:iCs/>
                <w:lang w:val="en-GB"/>
              </w:rPr>
              <w:t>në</w:t>
            </w:r>
            <w:proofErr w:type="spellEnd"/>
            <w:r>
              <w:rPr>
                <w:bCs/>
                <w:iCs/>
                <w:lang w:val="en-GB"/>
              </w:rPr>
              <w:t xml:space="preserve"> det </w:t>
            </w:r>
            <w:proofErr w:type="spellStart"/>
            <w:r>
              <w:rPr>
                <w:bCs/>
                <w:iCs/>
                <w:lang w:val="en-GB"/>
              </w:rPr>
              <w:t>sipas</w:t>
            </w:r>
            <w:proofErr w:type="spellEnd"/>
            <w:r>
              <w:rPr>
                <w:bCs/>
                <w:iCs/>
                <w:lang w:val="en-GB"/>
              </w:rPr>
              <w:t xml:space="preserve"> </w:t>
            </w:r>
            <w:proofErr w:type="spellStart"/>
            <w:r>
              <w:rPr>
                <w:bCs/>
                <w:iCs/>
                <w:lang w:val="en-GB"/>
              </w:rPr>
              <w:t>udhëzimit</w:t>
            </w:r>
            <w:proofErr w:type="spellEnd"/>
            <w:r w:rsidRPr="004D60C0">
              <w:rPr>
                <w:bCs/>
                <w:iCs/>
                <w:lang w:val="en-GB"/>
              </w:rPr>
              <w:t>;</w:t>
            </w:r>
          </w:p>
          <w:p w14:paraId="1607A4DE" w14:textId="77777777" w:rsidR="000C0527" w:rsidRPr="004D60C0" w:rsidRDefault="000C0527" w:rsidP="00B13EEF">
            <w:pPr>
              <w:numPr>
                <w:ilvl w:val="0"/>
                <w:numId w:val="22"/>
              </w:numPr>
              <w:tabs>
                <w:tab w:val="clear" w:pos="792"/>
                <w:tab w:val="left" w:pos="72"/>
                <w:tab w:val="num" w:pos="252"/>
                <w:tab w:val="left" w:pos="432"/>
              </w:tabs>
              <w:autoSpaceDE/>
              <w:adjustRightInd/>
              <w:ind w:left="252" w:hanging="240"/>
              <w:jc w:val="both"/>
              <w:rPr>
                <w:bCs/>
                <w:iCs/>
                <w:lang w:val="en-US"/>
              </w:rPr>
            </w:pPr>
            <w:proofErr w:type="spellStart"/>
            <w:r>
              <w:rPr>
                <w:bCs/>
                <w:iCs/>
                <w:lang w:val="en-US"/>
              </w:rPr>
              <w:t>të</w:t>
            </w:r>
            <w:proofErr w:type="spellEnd"/>
            <w:r>
              <w:rPr>
                <w:bCs/>
                <w:iCs/>
                <w:lang w:val="en-US"/>
              </w:rPr>
              <w:t xml:space="preserve"> </w:t>
            </w:r>
            <w:proofErr w:type="spellStart"/>
            <w:r>
              <w:rPr>
                <w:bCs/>
                <w:iCs/>
                <w:lang w:val="en-US"/>
              </w:rPr>
              <w:t>raportojë</w:t>
            </w:r>
            <w:proofErr w:type="spellEnd"/>
            <w:r>
              <w:rPr>
                <w:bCs/>
                <w:iCs/>
                <w:lang w:val="en-US"/>
              </w:rPr>
              <w:t xml:space="preserve"> </w:t>
            </w:r>
            <w:proofErr w:type="spellStart"/>
            <w:r>
              <w:rPr>
                <w:bCs/>
                <w:iCs/>
                <w:lang w:val="en-US"/>
              </w:rPr>
              <w:t>g</w:t>
            </w:r>
            <w:r w:rsidRPr="004D60C0">
              <w:rPr>
                <w:bCs/>
                <w:iCs/>
                <w:lang w:val="en-US"/>
              </w:rPr>
              <w:t>jendj</w:t>
            </w:r>
            <w:r>
              <w:rPr>
                <w:bCs/>
                <w:iCs/>
                <w:lang w:val="en-US"/>
              </w:rPr>
              <w:t>en</w:t>
            </w:r>
            <w:proofErr w:type="spellEnd"/>
            <w:r w:rsidRPr="004D60C0">
              <w:rPr>
                <w:bCs/>
                <w:iCs/>
                <w:lang w:val="en-US"/>
              </w:rPr>
              <w:t xml:space="preserve"> </w:t>
            </w:r>
            <w:proofErr w:type="spellStart"/>
            <w:r w:rsidRPr="004D60C0">
              <w:rPr>
                <w:bCs/>
                <w:iCs/>
                <w:lang w:val="en-US"/>
              </w:rPr>
              <w:t>dhe</w:t>
            </w:r>
            <w:proofErr w:type="spellEnd"/>
            <w:r w:rsidRPr="004D60C0">
              <w:rPr>
                <w:bCs/>
                <w:iCs/>
                <w:lang w:val="en-US"/>
              </w:rPr>
              <w:t xml:space="preserve"> </w:t>
            </w:r>
            <w:proofErr w:type="spellStart"/>
            <w:r w:rsidRPr="004D60C0">
              <w:rPr>
                <w:bCs/>
                <w:iCs/>
                <w:lang w:val="en-US"/>
              </w:rPr>
              <w:t>mënyr</w:t>
            </w:r>
            <w:r>
              <w:rPr>
                <w:bCs/>
                <w:iCs/>
                <w:lang w:val="en-US"/>
              </w:rPr>
              <w:t>ën</w:t>
            </w:r>
            <w:proofErr w:type="spellEnd"/>
            <w:r>
              <w:rPr>
                <w:bCs/>
                <w:iCs/>
                <w:lang w:val="en-US"/>
              </w:rPr>
              <w:t xml:space="preserve"> e</w:t>
            </w:r>
            <w:r w:rsidRPr="004D60C0">
              <w:rPr>
                <w:bCs/>
                <w:iCs/>
                <w:lang w:val="en-US"/>
              </w:rPr>
              <w:t xml:space="preserve"> </w:t>
            </w:r>
            <w:proofErr w:type="spellStart"/>
            <w:r w:rsidRPr="004D60C0">
              <w:rPr>
                <w:bCs/>
                <w:iCs/>
                <w:lang w:val="en-US"/>
              </w:rPr>
              <w:t>operimit</w:t>
            </w:r>
            <w:proofErr w:type="spellEnd"/>
            <w:r w:rsidRPr="004D60C0">
              <w:rPr>
                <w:bCs/>
                <w:iCs/>
                <w:lang w:val="en-US"/>
              </w:rPr>
              <w:t xml:space="preserve"> </w:t>
            </w:r>
            <w:proofErr w:type="spellStart"/>
            <w:r w:rsidR="00D507C6">
              <w:rPr>
                <w:bCs/>
                <w:iCs/>
                <w:lang w:val="en-US"/>
              </w:rPr>
              <w:t>t</w:t>
            </w:r>
            <w:r w:rsidRPr="004D60C0">
              <w:rPr>
                <w:bCs/>
                <w:iCs/>
                <w:lang w:val="en-US"/>
              </w:rPr>
              <w:t>ë</w:t>
            </w:r>
            <w:proofErr w:type="spellEnd"/>
            <w:r w:rsidRPr="004D60C0">
              <w:rPr>
                <w:bCs/>
                <w:iCs/>
                <w:lang w:val="en-US"/>
              </w:rPr>
              <w:t xml:space="preserve"> </w:t>
            </w:r>
            <w:proofErr w:type="spellStart"/>
            <w:r w:rsidRPr="004D60C0">
              <w:rPr>
                <w:bCs/>
                <w:iCs/>
                <w:lang w:val="en-US"/>
              </w:rPr>
              <w:t>sistemeve</w:t>
            </w:r>
            <w:proofErr w:type="spellEnd"/>
            <w:r w:rsidRPr="004D60C0">
              <w:rPr>
                <w:bCs/>
                <w:iCs/>
                <w:lang w:val="en-US"/>
              </w:rPr>
              <w:t xml:space="preserve"> </w:t>
            </w:r>
            <w:proofErr w:type="spellStart"/>
            <w:r w:rsidRPr="004D60C0">
              <w:rPr>
                <w:bCs/>
                <w:iCs/>
                <w:lang w:val="en-US"/>
              </w:rPr>
              <w:t>kryesore</w:t>
            </w:r>
            <w:proofErr w:type="spellEnd"/>
            <w:r w:rsidRPr="004D60C0">
              <w:rPr>
                <w:bCs/>
                <w:iCs/>
                <w:lang w:val="en-US"/>
              </w:rPr>
              <w:t xml:space="preserve"> </w:t>
            </w:r>
            <w:proofErr w:type="spellStart"/>
            <w:r w:rsidRPr="004D60C0">
              <w:rPr>
                <w:bCs/>
                <w:iCs/>
                <w:lang w:val="en-US"/>
              </w:rPr>
              <w:t>dhe</w:t>
            </w:r>
            <w:proofErr w:type="spellEnd"/>
            <w:r w:rsidRPr="004D60C0">
              <w:rPr>
                <w:bCs/>
                <w:iCs/>
                <w:lang w:val="en-US"/>
              </w:rPr>
              <w:t xml:space="preserve"> </w:t>
            </w:r>
            <w:proofErr w:type="spellStart"/>
            <w:r w:rsidRPr="004D60C0">
              <w:rPr>
                <w:bCs/>
                <w:iCs/>
                <w:lang w:val="en-US"/>
              </w:rPr>
              <w:t>atyre</w:t>
            </w:r>
            <w:proofErr w:type="spellEnd"/>
            <w:r w:rsidRPr="004D60C0">
              <w:rPr>
                <w:bCs/>
                <w:iCs/>
                <w:lang w:val="en-US"/>
              </w:rPr>
              <w:t xml:space="preserve"> </w:t>
            </w:r>
            <w:proofErr w:type="spellStart"/>
            <w:r w:rsidRPr="004D60C0">
              <w:rPr>
                <w:bCs/>
                <w:iCs/>
                <w:lang w:val="en-US"/>
              </w:rPr>
              <w:t>ndihmuese</w:t>
            </w:r>
            <w:proofErr w:type="spellEnd"/>
            <w:r w:rsidRPr="004D60C0">
              <w:rPr>
                <w:bCs/>
                <w:iCs/>
                <w:lang w:val="en-US"/>
              </w:rPr>
              <w:t xml:space="preserve">, </w:t>
            </w:r>
            <w:proofErr w:type="spellStart"/>
            <w:r w:rsidRPr="004D60C0">
              <w:rPr>
                <w:bCs/>
                <w:iCs/>
                <w:lang w:val="en-US"/>
              </w:rPr>
              <w:t>përfshirë</w:t>
            </w:r>
            <w:proofErr w:type="spellEnd"/>
            <w:r w:rsidRPr="004D60C0">
              <w:rPr>
                <w:bCs/>
                <w:iCs/>
                <w:lang w:val="en-US"/>
              </w:rPr>
              <w:t xml:space="preserve"> </w:t>
            </w:r>
            <w:proofErr w:type="spellStart"/>
            <w:r w:rsidRPr="004D60C0">
              <w:rPr>
                <w:bCs/>
                <w:iCs/>
                <w:lang w:val="en-US"/>
              </w:rPr>
              <w:t>sistemin</w:t>
            </w:r>
            <w:proofErr w:type="spellEnd"/>
            <w:r w:rsidRPr="004D60C0">
              <w:rPr>
                <w:bCs/>
                <w:iCs/>
                <w:lang w:val="en-US"/>
              </w:rPr>
              <w:t xml:space="preserve"> e </w:t>
            </w:r>
            <w:proofErr w:type="spellStart"/>
            <w:r w:rsidRPr="004D60C0">
              <w:rPr>
                <w:bCs/>
                <w:iCs/>
                <w:lang w:val="en-US"/>
              </w:rPr>
              <w:t>shpërndarjes</w:t>
            </w:r>
            <w:proofErr w:type="spellEnd"/>
            <w:r w:rsidRPr="004D60C0">
              <w:rPr>
                <w:bCs/>
                <w:iCs/>
                <w:lang w:val="en-US"/>
              </w:rPr>
              <w:t xml:space="preserve"> </w:t>
            </w:r>
            <w:proofErr w:type="spellStart"/>
            <w:r w:rsidRPr="004D60C0">
              <w:rPr>
                <w:bCs/>
                <w:iCs/>
                <w:lang w:val="en-US"/>
              </w:rPr>
              <w:t>së</w:t>
            </w:r>
            <w:proofErr w:type="spellEnd"/>
            <w:r w:rsidRPr="004D60C0">
              <w:rPr>
                <w:bCs/>
                <w:iCs/>
                <w:lang w:val="en-US"/>
              </w:rPr>
              <w:t xml:space="preserve"> </w:t>
            </w:r>
            <w:proofErr w:type="spellStart"/>
            <w:r w:rsidRPr="004D60C0">
              <w:rPr>
                <w:bCs/>
                <w:iCs/>
                <w:lang w:val="en-US"/>
              </w:rPr>
              <w:t>energjise</w:t>
            </w:r>
            <w:proofErr w:type="spellEnd"/>
            <w:r w:rsidRPr="004D60C0">
              <w:rPr>
                <w:bCs/>
                <w:iCs/>
                <w:lang w:val="en-US"/>
              </w:rPr>
              <w:t xml:space="preserve"> </w:t>
            </w:r>
            <w:proofErr w:type="spellStart"/>
            <w:r w:rsidRPr="004D60C0">
              <w:rPr>
                <w:bCs/>
                <w:iCs/>
                <w:lang w:val="en-US"/>
              </w:rPr>
              <w:t>elektrike</w:t>
            </w:r>
            <w:proofErr w:type="spellEnd"/>
            <w:r w:rsidRPr="004D60C0">
              <w:rPr>
                <w:bCs/>
                <w:iCs/>
                <w:lang w:val="en-US"/>
              </w:rPr>
              <w:t>;</w:t>
            </w:r>
          </w:p>
          <w:p w14:paraId="3E4C9591" w14:textId="77777777" w:rsidR="000C0527" w:rsidRPr="004D60C0" w:rsidRDefault="000C0527" w:rsidP="00B13EEF">
            <w:pPr>
              <w:numPr>
                <w:ilvl w:val="0"/>
                <w:numId w:val="22"/>
              </w:numPr>
              <w:tabs>
                <w:tab w:val="clear" w:pos="792"/>
                <w:tab w:val="left" w:pos="72"/>
                <w:tab w:val="num" w:pos="252"/>
                <w:tab w:val="left" w:pos="432"/>
              </w:tabs>
              <w:autoSpaceDE/>
              <w:adjustRightInd/>
              <w:ind w:left="252" w:hanging="240"/>
              <w:jc w:val="both"/>
              <w:rPr>
                <w:bCs/>
                <w:iCs/>
                <w:lang w:val="en-GB"/>
              </w:rPr>
            </w:pPr>
            <w:proofErr w:type="spellStart"/>
            <w:r>
              <w:rPr>
                <w:bCs/>
                <w:iCs/>
                <w:lang w:val="en-GB"/>
              </w:rPr>
              <w:t>të</w:t>
            </w:r>
            <w:proofErr w:type="spellEnd"/>
            <w:r>
              <w:rPr>
                <w:bCs/>
                <w:iCs/>
                <w:lang w:val="en-GB"/>
              </w:rPr>
              <w:t xml:space="preserve"> </w:t>
            </w:r>
            <w:proofErr w:type="spellStart"/>
            <w:r>
              <w:rPr>
                <w:bCs/>
                <w:iCs/>
                <w:lang w:val="en-GB"/>
              </w:rPr>
              <w:t>zbatojë</w:t>
            </w:r>
            <w:proofErr w:type="spellEnd"/>
            <w:r>
              <w:rPr>
                <w:bCs/>
                <w:iCs/>
                <w:lang w:val="en-GB"/>
              </w:rPr>
              <w:t xml:space="preserve"> </w:t>
            </w:r>
            <w:proofErr w:type="spellStart"/>
            <w:r>
              <w:rPr>
                <w:bCs/>
                <w:iCs/>
                <w:lang w:val="en-GB"/>
              </w:rPr>
              <w:t>proçedurat</w:t>
            </w:r>
            <w:proofErr w:type="spellEnd"/>
            <w:r>
              <w:rPr>
                <w:bCs/>
                <w:iCs/>
                <w:lang w:val="en-GB"/>
              </w:rPr>
              <w:t xml:space="preserve"> </w:t>
            </w:r>
            <w:proofErr w:type="spellStart"/>
            <w:r>
              <w:rPr>
                <w:bCs/>
                <w:iCs/>
                <w:lang w:val="en-GB"/>
              </w:rPr>
              <w:t>për</w:t>
            </w:r>
            <w:proofErr w:type="spellEnd"/>
            <w:r>
              <w:rPr>
                <w:bCs/>
                <w:iCs/>
                <w:lang w:val="en-GB"/>
              </w:rPr>
              <w:t xml:space="preserve"> </w:t>
            </w:r>
            <w:proofErr w:type="spellStart"/>
            <w:r>
              <w:rPr>
                <w:bCs/>
                <w:iCs/>
                <w:lang w:val="en-GB"/>
              </w:rPr>
              <w:t>m</w:t>
            </w:r>
            <w:r w:rsidRPr="004D60C0">
              <w:rPr>
                <w:bCs/>
                <w:iCs/>
                <w:lang w:val="en-GB"/>
              </w:rPr>
              <w:t>ënyr</w:t>
            </w:r>
            <w:r>
              <w:rPr>
                <w:bCs/>
                <w:iCs/>
                <w:lang w:val="en-GB"/>
              </w:rPr>
              <w:t>ën</w:t>
            </w:r>
            <w:proofErr w:type="spellEnd"/>
            <w:r>
              <w:rPr>
                <w:bCs/>
                <w:iCs/>
                <w:lang w:val="en-GB"/>
              </w:rPr>
              <w:t xml:space="preserve"> e</w:t>
            </w:r>
            <w:r w:rsidRPr="004D60C0">
              <w:rPr>
                <w:bCs/>
                <w:iCs/>
                <w:lang w:val="en-GB"/>
              </w:rPr>
              <w:t xml:space="preserve"> </w:t>
            </w:r>
            <w:proofErr w:type="spellStart"/>
            <w:r w:rsidRPr="004D60C0">
              <w:rPr>
                <w:bCs/>
                <w:iCs/>
                <w:lang w:val="en-GB"/>
              </w:rPr>
              <w:t>operimit</w:t>
            </w:r>
            <w:proofErr w:type="spellEnd"/>
            <w:r w:rsidRPr="004D60C0">
              <w:rPr>
                <w:bCs/>
                <w:iCs/>
                <w:lang w:val="en-GB"/>
              </w:rPr>
              <w:t xml:space="preserve"> </w:t>
            </w:r>
            <w:proofErr w:type="spellStart"/>
            <w:r w:rsidRPr="004D60C0">
              <w:rPr>
                <w:bCs/>
                <w:iCs/>
                <w:lang w:val="en-GB"/>
              </w:rPr>
              <w:t>në</w:t>
            </w:r>
            <w:proofErr w:type="spellEnd"/>
            <w:r w:rsidRPr="004D60C0">
              <w:rPr>
                <w:bCs/>
                <w:iCs/>
                <w:lang w:val="en-GB"/>
              </w:rPr>
              <w:t xml:space="preserve"> </w:t>
            </w:r>
            <w:proofErr w:type="spellStart"/>
            <w:r w:rsidRPr="004D60C0">
              <w:rPr>
                <w:bCs/>
                <w:iCs/>
                <w:lang w:val="en-GB"/>
              </w:rPr>
              <w:t>rastet</w:t>
            </w:r>
            <w:proofErr w:type="spellEnd"/>
            <w:r w:rsidRPr="004D60C0">
              <w:rPr>
                <w:bCs/>
                <w:iCs/>
                <w:lang w:val="en-GB"/>
              </w:rPr>
              <w:t xml:space="preserve"> e </w:t>
            </w:r>
            <w:proofErr w:type="spellStart"/>
            <w:r w:rsidRPr="004D60C0">
              <w:rPr>
                <w:bCs/>
                <w:iCs/>
                <w:lang w:val="en-GB"/>
              </w:rPr>
              <w:t>ndonjë</w:t>
            </w:r>
            <w:proofErr w:type="spellEnd"/>
            <w:r w:rsidRPr="004D60C0">
              <w:rPr>
                <w:bCs/>
                <w:iCs/>
                <w:lang w:val="en-GB"/>
              </w:rPr>
              <w:t xml:space="preserve"> </w:t>
            </w:r>
            <w:proofErr w:type="spellStart"/>
            <w:r w:rsidRPr="004D60C0">
              <w:rPr>
                <w:bCs/>
                <w:iCs/>
                <w:lang w:val="en-GB"/>
              </w:rPr>
              <w:t>difekti</w:t>
            </w:r>
            <w:proofErr w:type="spellEnd"/>
            <w:r w:rsidRPr="004D60C0">
              <w:rPr>
                <w:bCs/>
                <w:iCs/>
                <w:lang w:val="en-GB"/>
              </w:rPr>
              <w:t xml:space="preserve"> apo </w:t>
            </w:r>
            <w:proofErr w:type="spellStart"/>
            <w:r w:rsidRPr="004D60C0">
              <w:rPr>
                <w:bCs/>
                <w:iCs/>
                <w:lang w:val="en-GB"/>
              </w:rPr>
              <w:t>të</w:t>
            </w:r>
            <w:proofErr w:type="spellEnd"/>
            <w:r w:rsidRPr="004D60C0">
              <w:rPr>
                <w:bCs/>
                <w:iCs/>
                <w:lang w:val="en-GB"/>
              </w:rPr>
              <w:t xml:space="preserve"> </w:t>
            </w:r>
            <w:proofErr w:type="spellStart"/>
            <w:r w:rsidRPr="004D60C0">
              <w:rPr>
                <w:bCs/>
                <w:iCs/>
                <w:lang w:val="en-GB"/>
              </w:rPr>
              <w:t>një</w:t>
            </w:r>
            <w:proofErr w:type="spellEnd"/>
            <w:r w:rsidRPr="004D60C0">
              <w:rPr>
                <w:bCs/>
                <w:iCs/>
                <w:lang w:val="en-GB"/>
              </w:rPr>
              <w:t xml:space="preserve"> </w:t>
            </w:r>
            <w:proofErr w:type="spellStart"/>
            <w:r w:rsidRPr="004D60C0">
              <w:rPr>
                <w:bCs/>
                <w:iCs/>
                <w:lang w:val="en-GB"/>
              </w:rPr>
              <w:t>rrethane</w:t>
            </w:r>
            <w:proofErr w:type="spellEnd"/>
            <w:r w:rsidRPr="004D60C0">
              <w:rPr>
                <w:bCs/>
                <w:iCs/>
                <w:lang w:val="en-GB"/>
              </w:rPr>
              <w:t xml:space="preserve"> </w:t>
            </w:r>
            <w:proofErr w:type="spellStart"/>
            <w:r w:rsidRPr="004D60C0">
              <w:rPr>
                <w:bCs/>
                <w:iCs/>
                <w:lang w:val="en-GB"/>
              </w:rPr>
              <w:t>të</w:t>
            </w:r>
            <w:proofErr w:type="spellEnd"/>
            <w:r w:rsidRPr="004D60C0">
              <w:rPr>
                <w:bCs/>
                <w:iCs/>
                <w:lang w:val="en-GB"/>
              </w:rPr>
              <w:t xml:space="preserve"> </w:t>
            </w:r>
            <w:proofErr w:type="spellStart"/>
            <w:r w:rsidRPr="004D60C0">
              <w:rPr>
                <w:bCs/>
                <w:iCs/>
                <w:lang w:val="en-GB"/>
              </w:rPr>
              <w:t>rrezikshme</w:t>
            </w:r>
            <w:proofErr w:type="spellEnd"/>
            <w:r w:rsidRPr="004D60C0">
              <w:rPr>
                <w:bCs/>
                <w:iCs/>
                <w:lang w:val="en-GB"/>
              </w:rPr>
              <w:t xml:space="preserve"> </w:t>
            </w:r>
            <w:proofErr w:type="spellStart"/>
            <w:r w:rsidRPr="004D60C0">
              <w:rPr>
                <w:bCs/>
                <w:iCs/>
                <w:lang w:val="en-GB"/>
              </w:rPr>
              <w:t>për</w:t>
            </w:r>
            <w:proofErr w:type="spellEnd"/>
            <w:r w:rsidRPr="004D60C0">
              <w:rPr>
                <w:bCs/>
                <w:iCs/>
                <w:lang w:val="en-GB"/>
              </w:rPr>
              <w:t xml:space="preserve"> </w:t>
            </w:r>
            <w:proofErr w:type="spellStart"/>
            <w:r w:rsidRPr="004D60C0">
              <w:rPr>
                <w:bCs/>
                <w:iCs/>
                <w:lang w:val="en-GB"/>
              </w:rPr>
              <w:t>anijen</w:t>
            </w:r>
            <w:proofErr w:type="spellEnd"/>
            <w:r w:rsidRPr="004D60C0">
              <w:rPr>
                <w:bCs/>
                <w:iCs/>
                <w:lang w:val="en-GB"/>
              </w:rPr>
              <w:t>;</w:t>
            </w:r>
          </w:p>
          <w:p w14:paraId="1B12A901" w14:textId="77777777" w:rsidR="000C0527" w:rsidRPr="004D60C0" w:rsidRDefault="000C0527" w:rsidP="00B13EEF">
            <w:pPr>
              <w:numPr>
                <w:ilvl w:val="0"/>
                <w:numId w:val="22"/>
              </w:numPr>
              <w:tabs>
                <w:tab w:val="clear" w:pos="792"/>
                <w:tab w:val="left" w:pos="72"/>
                <w:tab w:val="num" w:pos="252"/>
                <w:tab w:val="left" w:pos="432"/>
              </w:tabs>
              <w:autoSpaceDE/>
              <w:adjustRightInd/>
              <w:ind w:left="252" w:hanging="240"/>
              <w:jc w:val="both"/>
              <w:rPr>
                <w:bCs/>
                <w:iCs/>
                <w:lang w:val="en-US"/>
              </w:rPr>
            </w:pPr>
            <w:proofErr w:type="spellStart"/>
            <w:r>
              <w:rPr>
                <w:bCs/>
                <w:iCs/>
                <w:lang w:val="en-US"/>
              </w:rPr>
              <w:t>të</w:t>
            </w:r>
            <w:proofErr w:type="spellEnd"/>
            <w:r>
              <w:rPr>
                <w:bCs/>
                <w:iCs/>
                <w:lang w:val="en-US"/>
              </w:rPr>
              <w:t xml:space="preserve"> </w:t>
            </w:r>
            <w:proofErr w:type="spellStart"/>
            <w:r>
              <w:rPr>
                <w:bCs/>
                <w:iCs/>
                <w:lang w:val="en-US"/>
              </w:rPr>
              <w:t>përdorë</w:t>
            </w:r>
            <w:proofErr w:type="spellEnd"/>
            <w:r>
              <w:rPr>
                <w:bCs/>
                <w:iCs/>
                <w:lang w:val="en-US"/>
              </w:rPr>
              <w:t xml:space="preserve"> </w:t>
            </w:r>
            <w:proofErr w:type="spellStart"/>
            <w:r>
              <w:rPr>
                <w:bCs/>
                <w:iCs/>
                <w:lang w:val="en-US"/>
              </w:rPr>
              <w:t>sistemet</w:t>
            </w:r>
            <w:proofErr w:type="spellEnd"/>
            <w:r>
              <w:rPr>
                <w:bCs/>
                <w:iCs/>
                <w:lang w:val="en-US"/>
              </w:rPr>
              <w:t xml:space="preserve"> e</w:t>
            </w:r>
            <w:r w:rsidRPr="004D60C0">
              <w:rPr>
                <w:bCs/>
                <w:iCs/>
                <w:lang w:val="en-US"/>
              </w:rPr>
              <w:t xml:space="preserve"> </w:t>
            </w:r>
            <w:proofErr w:type="spellStart"/>
            <w:r w:rsidRPr="004D60C0">
              <w:rPr>
                <w:bCs/>
                <w:iCs/>
                <w:lang w:val="en-US"/>
              </w:rPr>
              <w:t>komunikimit</w:t>
            </w:r>
            <w:proofErr w:type="spellEnd"/>
            <w:r w:rsidRPr="004D60C0">
              <w:rPr>
                <w:bCs/>
                <w:iCs/>
                <w:lang w:val="en-US"/>
              </w:rPr>
              <w:t xml:space="preserve"> </w:t>
            </w:r>
            <w:proofErr w:type="spellStart"/>
            <w:r w:rsidRPr="004D60C0">
              <w:rPr>
                <w:bCs/>
                <w:iCs/>
                <w:lang w:val="en-US"/>
              </w:rPr>
              <w:t>të</w:t>
            </w:r>
            <w:proofErr w:type="spellEnd"/>
            <w:r w:rsidRPr="004D60C0">
              <w:rPr>
                <w:bCs/>
                <w:iCs/>
                <w:lang w:val="en-US"/>
              </w:rPr>
              <w:t xml:space="preserve"> </w:t>
            </w:r>
            <w:proofErr w:type="spellStart"/>
            <w:r w:rsidRPr="004D60C0">
              <w:rPr>
                <w:bCs/>
                <w:iCs/>
                <w:lang w:val="en-US"/>
              </w:rPr>
              <w:t>brendshëm</w:t>
            </w:r>
            <w:proofErr w:type="spellEnd"/>
            <w:r w:rsidRPr="004D60C0">
              <w:rPr>
                <w:bCs/>
                <w:iCs/>
                <w:lang w:val="en-US"/>
              </w:rPr>
              <w:t>;</w:t>
            </w:r>
          </w:p>
          <w:p w14:paraId="35EA5039" w14:textId="77777777" w:rsidR="000C0527" w:rsidRPr="004D60C0" w:rsidRDefault="000C0527" w:rsidP="00B13EEF">
            <w:pPr>
              <w:numPr>
                <w:ilvl w:val="0"/>
                <w:numId w:val="22"/>
              </w:numPr>
              <w:tabs>
                <w:tab w:val="clear" w:pos="792"/>
                <w:tab w:val="left" w:pos="72"/>
                <w:tab w:val="num" w:pos="252"/>
                <w:tab w:val="left" w:pos="432"/>
              </w:tabs>
              <w:autoSpaceDE/>
              <w:adjustRightInd/>
              <w:ind w:left="252" w:hanging="240"/>
              <w:jc w:val="both"/>
              <w:rPr>
                <w:bCs/>
                <w:iCs/>
                <w:lang w:val="en-US"/>
              </w:rPr>
            </w:pPr>
            <w:proofErr w:type="spellStart"/>
            <w:r>
              <w:rPr>
                <w:bCs/>
                <w:iCs/>
                <w:lang w:val="en-US"/>
              </w:rPr>
              <w:t>të</w:t>
            </w:r>
            <w:proofErr w:type="spellEnd"/>
            <w:r>
              <w:rPr>
                <w:bCs/>
                <w:iCs/>
                <w:lang w:val="en-US"/>
              </w:rPr>
              <w:t xml:space="preserve"> </w:t>
            </w:r>
            <w:proofErr w:type="spellStart"/>
            <w:r>
              <w:rPr>
                <w:bCs/>
                <w:iCs/>
                <w:lang w:val="en-US"/>
              </w:rPr>
              <w:t>verifikojë</w:t>
            </w:r>
            <w:proofErr w:type="spellEnd"/>
            <w:r>
              <w:rPr>
                <w:bCs/>
                <w:iCs/>
                <w:lang w:val="en-US"/>
              </w:rPr>
              <w:t xml:space="preserve"> </w:t>
            </w:r>
            <w:proofErr w:type="spellStart"/>
            <w:r>
              <w:rPr>
                <w:bCs/>
                <w:iCs/>
                <w:lang w:val="en-US"/>
              </w:rPr>
              <w:t>lirshmërinë</w:t>
            </w:r>
            <w:proofErr w:type="spellEnd"/>
            <w:r>
              <w:rPr>
                <w:bCs/>
                <w:iCs/>
                <w:lang w:val="en-US"/>
              </w:rPr>
              <w:t xml:space="preserve"> e </w:t>
            </w:r>
            <w:proofErr w:type="spellStart"/>
            <w:r>
              <w:rPr>
                <w:bCs/>
                <w:iCs/>
                <w:lang w:val="en-US"/>
              </w:rPr>
              <w:t>r</w:t>
            </w:r>
            <w:r w:rsidRPr="004D60C0">
              <w:rPr>
                <w:bCs/>
                <w:iCs/>
                <w:lang w:val="en-US"/>
              </w:rPr>
              <w:t>rugëkalime</w:t>
            </w:r>
            <w:r>
              <w:rPr>
                <w:bCs/>
                <w:iCs/>
                <w:lang w:val="en-US"/>
              </w:rPr>
              <w:t>ve</w:t>
            </w:r>
            <w:proofErr w:type="spellEnd"/>
            <w:r>
              <w:rPr>
                <w:bCs/>
                <w:iCs/>
                <w:lang w:val="en-US"/>
              </w:rPr>
              <w:t xml:space="preserve"> </w:t>
            </w:r>
            <w:proofErr w:type="spellStart"/>
            <w:r>
              <w:rPr>
                <w:bCs/>
                <w:iCs/>
                <w:lang w:val="en-US"/>
              </w:rPr>
              <w:t>të</w:t>
            </w:r>
            <w:proofErr w:type="spellEnd"/>
            <w:r w:rsidRPr="004D60C0">
              <w:rPr>
                <w:bCs/>
                <w:iCs/>
                <w:lang w:val="en-US"/>
              </w:rPr>
              <w:t xml:space="preserve"> </w:t>
            </w:r>
            <w:proofErr w:type="spellStart"/>
            <w:r w:rsidRPr="004D60C0">
              <w:rPr>
                <w:bCs/>
                <w:iCs/>
                <w:lang w:val="en-US"/>
              </w:rPr>
              <w:t>ikjes</w:t>
            </w:r>
            <w:proofErr w:type="spellEnd"/>
            <w:r w:rsidRPr="004D60C0">
              <w:rPr>
                <w:bCs/>
                <w:iCs/>
                <w:lang w:val="en-US"/>
              </w:rPr>
              <w:t xml:space="preserve"> </w:t>
            </w:r>
            <w:proofErr w:type="spellStart"/>
            <w:r w:rsidRPr="004D60C0">
              <w:rPr>
                <w:bCs/>
                <w:iCs/>
                <w:lang w:val="en-US"/>
              </w:rPr>
              <w:t>së</w:t>
            </w:r>
            <w:proofErr w:type="spellEnd"/>
            <w:r w:rsidRPr="004D60C0">
              <w:rPr>
                <w:bCs/>
                <w:iCs/>
                <w:lang w:val="en-US"/>
              </w:rPr>
              <w:t xml:space="preserve"> </w:t>
            </w:r>
            <w:proofErr w:type="spellStart"/>
            <w:r w:rsidRPr="004D60C0">
              <w:rPr>
                <w:bCs/>
                <w:iCs/>
                <w:lang w:val="en-US"/>
              </w:rPr>
              <w:t>emergjencës</w:t>
            </w:r>
            <w:proofErr w:type="spellEnd"/>
            <w:r w:rsidRPr="004D60C0">
              <w:rPr>
                <w:bCs/>
                <w:iCs/>
                <w:lang w:val="en-US"/>
              </w:rPr>
              <w:t xml:space="preserve"> </w:t>
            </w:r>
            <w:proofErr w:type="spellStart"/>
            <w:r w:rsidRPr="004D60C0">
              <w:rPr>
                <w:bCs/>
                <w:iCs/>
                <w:lang w:val="en-US"/>
              </w:rPr>
              <w:t>nga</w:t>
            </w:r>
            <w:proofErr w:type="spellEnd"/>
            <w:r w:rsidRPr="004D60C0">
              <w:rPr>
                <w:bCs/>
                <w:iCs/>
                <w:lang w:val="en-US"/>
              </w:rPr>
              <w:t xml:space="preserve"> </w:t>
            </w:r>
            <w:proofErr w:type="spellStart"/>
            <w:r w:rsidRPr="004D60C0">
              <w:rPr>
                <w:bCs/>
                <w:iCs/>
                <w:lang w:val="en-US"/>
              </w:rPr>
              <w:t>salla</w:t>
            </w:r>
            <w:proofErr w:type="spellEnd"/>
            <w:r w:rsidRPr="004D60C0">
              <w:rPr>
                <w:bCs/>
                <w:iCs/>
                <w:lang w:val="en-US"/>
              </w:rPr>
              <w:t xml:space="preserve"> </w:t>
            </w:r>
            <w:proofErr w:type="spellStart"/>
            <w:r w:rsidRPr="004D60C0">
              <w:rPr>
                <w:bCs/>
                <w:iCs/>
                <w:lang w:val="en-US"/>
              </w:rPr>
              <w:t>mashinës</w:t>
            </w:r>
            <w:proofErr w:type="spellEnd"/>
            <w:r w:rsidRPr="004D60C0">
              <w:rPr>
                <w:bCs/>
                <w:iCs/>
                <w:lang w:val="en-US"/>
              </w:rPr>
              <w:t>;</w:t>
            </w:r>
          </w:p>
          <w:p w14:paraId="791471C5" w14:textId="77777777" w:rsidR="000C0527" w:rsidRPr="00AE021D" w:rsidRDefault="000C0527" w:rsidP="00B13EEF">
            <w:pPr>
              <w:numPr>
                <w:ilvl w:val="0"/>
                <w:numId w:val="22"/>
              </w:numPr>
              <w:tabs>
                <w:tab w:val="clear" w:pos="792"/>
                <w:tab w:val="left" w:pos="72"/>
                <w:tab w:val="num" w:pos="252"/>
                <w:tab w:val="left" w:pos="432"/>
              </w:tabs>
              <w:autoSpaceDE/>
              <w:adjustRightInd/>
              <w:ind w:left="252" w:hanging="240"/>
              <w:jc w:val="both"/>
              <w:rPr>
                <w:bCs/>
                <w:iCs/>
                <w:lang w:val="en-US"/>
              </w:rPr>
            </w:pPr>
            <w:proofErr w:type="spellStart"/>
            <w:r>
              <w:rPr>
                <w:bCs/>
                <w:iCs/>
                <w:lang w:val="en-US"/>
              </w:rPr>
              <w:t>të</w:t>
            </w:r>
            <w:proofErr w:type="spellEnd"/>
            <w:r>
              <w:rPr>
                <w:bCs/>
                <w:iCs/>
                <w:lang w:val="en-US"/>
              </w:rPr>
              <w:t xml:space="preserve"> </w:t>
            </w:r>
            <w:proofErr w:type="spellStart"/>
            <w:r>
              <w:rPr>
                <w:bCs/>
                <w:iCs/>
                <w:lang w:val="en-US"/>
              </w:rPr>
              <w:t>k</w:t>
            </w:r>
            <w:r w:rsidRPr="00AE021D">
              <w:rPr>
                <w:bCs/>
                <w:iCs/>
                <w:lang w:val="en-US"/>
              </w:rPr>
              <w:t>ontroll</w:t>
            </w:r>
            <w:r>
              <w:rPr>
                <w:bCs/>
                <w:iCs/>
                <w:lang w:val="en-US"/>
              </w:rPr>
              <w:t>ojë</w:t>
            </w:r>
            <w:proofErr w:type="spellEnd"/>
            <w:r>
              <w:rPr>
                <w:bCs/>
                <w:iCs/>
                <w:lang w:val="en-US"/>
              </w:rPr>
              <w:t xml:space="preserve"> me</w:t>
            </w:r>
            <w:r w:rsidRPr="00AE021D">
              <w:rPr>
                <w:bCs/>
                <w:iCs/>
                <w:lang w:val="en-US"/>
              </w:rPr>
              <w:t xml:space="preserve"> </w:t>
            </w:r>
            <w:proofErr w:type="spellStart"/>
            <w:r>
              <w:rPr>
                <w:bCs/>
                <w:iCs/>
                <w:lang w:val="en-US"/>
              </w:rPr>
              <w:t>sy</w:t>
            </w:r>
            <w:proofErr w:type="spellEnd"/>
            <w:r w:rsidRPr="00AE021D">
              <w:rPr>
                <w:bCs/>
                <w:iCs/>
                <w:lang w:val="en-US"/>
              </w:rPr>
              <w:t xml:space="preserve"> </w:t>
            </w:r>
            <w:proofErr w:type="spellStart"/>
            <w:r w:rsidRPr="00AE021D">
              <w:rPr>
                <w:bCs/>
                <w:iCs/>
                <w:lang w:val="en-US"/>
              </w:rPr>
              <w:t>sisteme</w:t>
            </w:r>
            <w:r>
              <w:rPr>
                <w:bCs/>
                <w:iCs/>
                <w:lang w:val="en-US"/>
              </w:rPr>
              <w:t>t</w:t>
            </w:r>
            <w:proofErr w:type="spellEnd"/>
            <w:r>
              <w:rPr>
                <w:bCs/>
                <w:iCs/>
                <w:lang w:val="en-US"/>
              </w:rPr>
              <w:t xml:space="preserve"> </w:t>
            </w:r>
            <w:r w:rsidRPr="00AE021D">
              <w:rPr>
                <w:bCs/>
                <w:iCs/>
                <w:lang w:val="en-US"/>
              </w:rPr>
              <w:t xml:space="preserve">e </w:t>
            </w:r>
            <w:proofErr w:type="spellStart"/>
            <w:r w:rsidRPr="00AE021D">
              <w:rPr>
                <w:bCs/>
                <w:iCs/>
                <w:lang w:val="en-US"/>
              </w:rPr>
              <w:t>alarmit</w:t>
            </w:r>
            <w:proofErr w:type="spellEnd"/>
            <w:r w:rsidRPr="00AE021D">
              <w:rPr>
                <w:bCs/>
                <w:iCs/>
                <w:lang w:val="en-US"/>
              </w:rPr>
              <w:t xml:space="preserve"> </w:t>
            </w:r>
            <w:proofErr w:type="spellStart"/>
            <w:r w:rsidRPr="00AE021D">
              <w:rPr>
                <w:bCs/>
                <w:iCs/>
                <w:lang w:val="en-US"/>
              </w:rPr>
              <w:t>të</w:t>
            </w:r>
            <w:proofErr w:type="spellEnd"/>
            <w:r w:rsidRPr="00AE021D">
              <w:rPr>
                <w:bCs/>
                <w:iCs/>
                <w:lang w:val="en-US"/>
              </w:rPr>
              <w:t xml:space="preserve"> </w:t>
            </w:r>
            <w:proofErr w:type="spellStart"/>
            <w:r w:rsidRPr="00AE021D">
              <w:rPr>
                <w:bCs/>
                <w:iCs/>
                <w:lang w:val="en-US"/>
              </w:rPr>
              <w:t>sallës</w:t>
            </w:r>
            <w:proofErr w:type="spellEnd"/>
            <w:r w:rsidRPr="00AE021D">
              <w:rPr>
                <w:bCs/>
                <w:iCs/>
                <w:lang w:val="en-US"/>
              </w:rPr>
              <w:t xml:space="preserve"> </w:t>
            </w:r>
            <w:proofErr w:type="spellStart"/>
            <w:r w:rsidRPr="00AE021D">
              <w:rPr>
                <w:bCs/>
                <w:iCs/>
                <w:lang w:val="en-US"/>
              </w:rPr>
              <w:t>së</w:t>
            </w:r>
            <w:proofErr w:type="spellEnd"/>
            <w:r w:rsidRPr="00AE021D">
              <w:rPr>
                <w:bCs/>
                <w:iCs/>
                <w:lang w:val="en-US"/>
              </w:rPr>
              <w:t xml:space="preserve"> </w:t>
            </w:r>
            <w:proofErr w:type="spellStart"/>
            <w:r w:rsidRPr="00AE021D">
              <w:rPr>
                <w:bCs/>
                <w:iCs/>
                <w:lang w:val="en-US"/>
              </w:rPr>
              <w:t>mashinës</w:t>
            </w:r>
            <w:proofErr w:type="spellEnd"/>
            <w:r w:rsidR="00D507C6">
              <w:rPr>
                <w:bCs/>
                <w:iCs/>
                <w:lang w:val="en-US"/>
              </w:rPr>
              <w:t>;</w:t>
            </w:r>
          </w:p>
          <w:p w14:paraId="205D9552" w14:textId="77777777" w:rsidR="000C0527" w:rsidRPr="004D60C0" w:rsidRDefault="000C0527" w:rsidP="00B13EEF">
            <w:pPr>
              <w:numPr>
                <w:ilvl w:val="0"/>
                <w:numId w:val="22"/>
              </w:numPr>
              <w:tabs>
                <w:tab w:val="clear" w:pos="792"/>
                <w:tab w:val="left" w:pos="72"/>
                <w:tab w:val="num" w:pos="252"/>
                <w:tab w:val="left" w:pos="432"/>
              </w:tabs>
              <w:autoSpaceDE/>
              <w:adjustRightInd/>
              <w:ind w:left="252" w:hanging="240"/>
              <w:jc w:val="both"/>
              <w:rPr>
                <w:bCs/>
                <w:lang w:val="en-US"/>
              </w:rPr>
            </w:pPr>
            <w:proofErr w:type="spellStart"/>
            <w:r>
              <w:rPr>
                <w:bCs/>
                <w:lang w:val="en-US"/>
              </w:rPr>
              <w:t>të</w:t>
            </w:r>
            <w:proofErr w:type="spellEnd"/>
            <w:r>
              <w:rPr>
                <w:bCs/>
                <w:lang w:val="en-US"/>
              </w:rPr>
              <w:t xml:space="preserve"> </w:t>
            </w:r>
            <w:proofErr w:type="spellStart"/>
            <w:r>
              <w:rPr>
                <w:bCs/>
                <w:lang w:val="en-US"/>
              </w:rPr>
              <w:t>vlerësojë</w:t>
            </w:r>
            <w:proofErr w:type="spellEnd"/>
            <w:r>
              <w:rPr>
                <w:bCs/>
                <w:lang w:val="en-US"/>
              </w:rPr>
              <w:t xml:space="preserve"> </w:t>
            </w:r>
            <w:proofErr w:type="spellStart"/>
            <w:r>
              <w:rPr>
                <w:bCs/>
                <w:lang w:val="en-US"/>
              </w:rPr>
              <w:t>punë</w:t>
            </w:r>
            <w:r w:rsidR="00D507C6">
              <w:rPr>
                <w:bCs/>
                <w:lang w:val="en-US"/>
              </w:rPr>
              <w:t>n</w:t>
            </w:r>
            <w:proofErr w:type="spellEnd"/>
            <w:r>
              <w:rPr>
                <w:bCs/>
                <w:lang w:val="en-US"/>
              </w:rPr>
              <w:t xml:space="preserve"> e</w:t>
            </w:r>
            <w:r w:rsidRPr="004D60C0">
              <w:rPr>
                <w:bCs/>
                <w:lang w:val="en-US"/>
              </w:rPr>
              <w:t xml:space="preserve"> </w:t>
            </w:r>
            <w:r w:rsidR="00D507C6">
              <w:rPr>
                <w:bCs/>
                <w:lang w:val="en-US"/>
              </w:rPr>
              <w:t>m</w:t>
            </w:r>
            <w:r w:rsidRPr="004D60C0">
              <w:rPr>
                <w:bCs/>
                <w:lang w:val="en-US"/>
              </w:rPr>
              <w:t>oto-</w:t>
            </w:r>
            <w:proofErr w:type="spellStart"/>
            <w:r w:rsidR="00D507C6">
              <w:rPr>
                <w:bCs/>
                <w:lang w:val="en-US"/>
              </w:rPr>
              <w:t>g</w:t>
            </w:r>
            <w:r w:rsidRPr="004D60C0">
              <w:rPr>
                <w:bCs/>
                <w:lang w:val="en-US"/>
              </w:rPr>
              <w:t>jeneratorëve</w:t>
            </w:r>
            <w:proofErr w:type="spellEnd"/>
          </w:p>
          <w:p w14:paraId="41361CEB" w14:textId="77777777" w:rsidR="000C0527" w:rsidRPr="004D60C0" w:rsidRDefault="000C0527" w:rsidP="00B13EEF">
            <w:pPr>
              <w:numPr>
                <w:ilvl w:val="0"/>
                <w:numId w:val="22"/>
              </w:numPr>
              <w:tabs>
                <w:tab w:val="clear" w:pos="792"/>
                <w:tab w:val="left" w:pos="72"/>
                <w:tab w:val="num" w:pos="252"/>
                <w:tab w:val="left" w:pos="432"/>
              </w:tabs>
              <w:autoSpaceDE/>
              <w:adjustRightInd/>
              <w:ind w:left="252" w:hanging="240"/>
              <w:jc w:val="both"/>
              <w:rPr>
                <w:bCs/>
                <w:lang w:val="en-US"/>
              </w:rPr>
            </w:pPr>
            <w:proofErr w:type="spellStart"/>
            <w:r>
              <w:rPr>
                <w:bCs/>
                <w:lang w:val="en-US"/>
              </w:rPr>
              <w:t>të</w:t>
            </w:r>
            <w:proofErr w:type="spellEnd"/>
            <w:r>
              <w:rPr>
                <w:bCs/>
                <w:lang w:val="en-US"/>
              </w:rPr>
              <w:t xml:space="preserve"> </w:t>
            </w:r>
            <w:proofErr w:type="spellStart"/>
            <w:r>
              <w:rPr>
                <w:bCs/>
                <w:lang w:val="en-US"/>
              </w:rPr>
              <w:t>vlerësojë</w:t>
            </w:r>
            <w:proofErr w:type="spellEnd"/>
            <w:r w:rsidRPr="004D60C0">
              <w:rPr>
                <w:bCs/>
                <w:lang w:val="en-US"/>
              </w:rPr>
              <w:t xml:space="preserve"> </w:t>
            </w:r>
            <w:proofErr w:type="spellStart"/>
            <w:r w:rsidRPr="004D60C0">
              <w:rPr>
                <w:bCs/>
                <w:lang w:val="en-US"/>
              </w:rPr>
              <w:t>punë</w:t>
            </w:r>
            <w:r>
              <w:rPr>
                <w:bCs/>
                <w:lang w:val="en-US"/>
              </w:rPr>
              <w:t>n</w:t>
            </w:r>
            <w:proofErr w:type="spellEnd"/>
            <w:r w:rsidRPr="004D60C0">
              <w:rPr>
                <w:bCs/>
                <w:lang w:val="en-US"/>
              </w:rPr>
              <w:t xml:space="preserve"> </w:t>
            </w:r>
            <w:r>
              <w:rPr>
                <w:bCs/>
                <w:lang w:val="en-US"/>
              </w:rPr>
              <w:t>e</w:t>
            </w:r>
            <w:r w:rsidRPr="004D60C0">
              <w:rPr>
                <w:bCs/>
                <w:lang w:val="en-US"/>
              </w:rPr>
              <w:t xml:space="preserve"> </w:t>
            </w:r>
            <w:proofErr w:type="spellStart"/>
            <w:r w:rsidRPr="004D60C0">
              <w:rPr>
                <w:bCs/>
                <w:lang w:val="en-US"/>
              </w:rPr>
              <w:t>kaldajës</w:t>
            </w:r>
            <w:proofErr w:type="spellEnd"/>
            <w:r w:rsidR="00D507C6">
              <w:rPr>
                <w:bCs/>
                <w:lang w:val="en-US"/>
              </w:rPr>
              <w:t>;</w:t>
            </w:r>
          </w:p>
          <w:p w14:paraId="54002AB4" w14:textId="77777777" w:rsidR="000C0527" w:rsidRPr="004D60C0" w:rsidRDefault="000C0527" w:rsidP="00B13EEF">
            <w:pPr>
              <w:numPr>
                <w:ilvl w:val="0"/>
                <w:numId w:val="22"/>
              </w:numPr>
              <w:tabs>
                <w:tab w:val="clear" w:pos="792"/>
                <w:tab w:val="left" w:pos="72"/>
                <w:tab w:val="num" w:pos="252"/>
                <w:tab w:val="left" w:pos="432"/>
              </w:tabs>
              <w:autoSpaceDE/>
              <w:adjustRightInd/>
              <w:ind w:left="252" w:hanging="240"/>
              <w:jc w:val="both"/>
              <w:rPr>
                <w:bCs/>
                <w:lang w:val="en-US"/>
              </w:rPr>
            </w:pPr>
            <w:proofErr w:type="spellStart"/>
            <w:r>
              <w:rPr>
                <w:bCs/>
                <w:lang w:val="en-US"/>
              </w:rPr>
              <w:t>të</w:t>
            </w:r>
            <w:proofErr w:type="spellEnd"/>
            <w:r>
              <w:rPr>
                <w:bCs/>
                <w:lang w:val="en-US"/>
              </w:rPr>
              <w:t xml:space="preserve"> </w:t>
            </w:r>
            <w:proofErr w:type="spellStart"/>
            <w:r>
              <w:rPr>
                <w:bCs/>
                <w:lang w:val="en-US"/>
              </w:rPr>
              <w:t>vlerësojë</w:t>
            </w:r>
            <w:proofErr w:type="spellEnd"/>
            <w:r>
              <w:rPr>
                <w:bCs/>
                <w:lang w:val="en-US"/>
              </w:rPr>
              <w:t xml:space="preserve"> </w:t>
            </w:r>
            <w:proofErr w:type="spellStart"/>
            <w:r>
              <w:rPr>
                <w:bCs/>
                <w:lang w:val="en-US"/>
              </w:rPr>
              <w:t>punën</w:t>
            </w:r>
            <w:proofErr w:type="spellEnd"/>
            <w:r>
              <w:rPr>
                <w:bCs/>
                <w:lang w:val="en-US"/>
              </w:rPr>
              <w:t xml:space="preserve"> e</w:t>
            </w:r>
            <w:r w:rsidRPr="004D60C0">
              <w:rPr>
                <w:bCs/>
                <w:lang w:val="en-US"/>
              </w:rPr>
              <w:t xml:space="preserve"> </w:t>
            </w:r>
            <w:proofErr w:type="spellStart"/>
            <w:r w:rsidRPr="004D60C0">
              <w:rPr>
                <w:bCs/>
                <w:lang w:val="en-US"/>
              </w:rPr>
              <w:t>pompës</w:t>
            </w:r>
            <w:proofErr w:type="spellEnd"/>
            <w:r w:rsidRPr="004D60C0">
              <w:rPr>
                <w:bCs/>
                <w:lang w:val="en-US"/>
              </w:rPr>
              <w:t xml:space="preserve"> </w:t>
            </w:r>
            <w:proofErr w:type="spellStart"/>
            <w:r w:rsidRPr="004D60C0">
              <w:rPr>
                <w:bCs/>
                <w:lang w:val="en-US"/>
              </w:rPr>
              <w:t>së</w:t>
            </w:r>
            <w:proofErr w:type="spellEnd"/>
            <w:r w:rsidRPr="004D60C0">
              <w:rPr>
                <w:bCs/>
                <w:lang w:val="en-US"/>
              </w:rPr>
              <w:t xml:space="preserve"> </w:t>
            </w:r>
            <w:proofErr w:type="spellStart"/>
            <w:r w:rsidRPr="004D60C0">
              <w:rPr>
                <w:bCs/>
                <w:lang w:val="en-US"/>
              </w:rPr>
              <w:t>vajit</w:t>
            </w:r>
            <w:proofErr w:type="spellEnd"/>
            <w:r w:rsidRPr="004D60C0">
              <w:rPr>
                <w:bCs/>
                <w:lang w:val="en-US"/>
              </w:rPr>
              <w:t xml:space="preserve"> </w:t>
            </w:r>
            <w:proofErr w:type="spellStart"/>
            <w:r w:rsidRPr="004D60C0">
              <w:rPr>
                <w:bCs/>
                <w:lang w:val="en-US"/>
              </w:rPr>
              <w:t>lubrifikant</w:t>
            </w:r>
            <w:proofErr w:type="spellEnd"/>
            <w:r w:rsidRPr="004D60C0">
              <w:rPr>
                <w:bCs/>
                <w:lang w:val="en-US"/>
              </w:rPr>
              <w:t xml:space="preserve"> </w:t>
            </w:r>
            <w:proofErr w:type="spellStart"/>
            <w:r w:rsidRPr="004D60C0">
              <w:rPr>
                <w:bCs/>
                <w:lang w:val="en-US"/>
              </w:rPr>
              <w:t>dhe</w:t>
            </w:r>
            <w:proofErr w:type="spellEnd"/>
            <w:r w:rsidRPr="004D60C0">
              <w:rPr>
                <w:bCs/>
                <w:lang w:val="en-US"/>
              </w:rPr>
              <w:t xml:space="preserve"> </w:t>
            </w:r>
            <w:proofErr w:type="spellStart"/>
            <w:r w:rsidRPr="004D60C0">
              <w:rPr>
                <w:bCs/>
                <w:lang w:val="en-US"/>
              </w:rPr>
              <w:t>të</w:t>
            </w:r>
            <w:proofErr w:type="spellEnd"/>
            <w:r w:rsidRPr="004D60C0">
              <w:rPr>
                <w:bCs/>
                <w:lang w:val="en-US"/>
              </w:rPr>
              <w:t xml:space="preserve"> </w:t>
            </w:r>
            <w:proofErr w:type="spellStart"/>
            <w:r w:rsidRPr="004D60C0">
              <w:rPr>
                <w:bCs/>
                <w:lang w:val="en-US"/>
              </w:rPr>
              <w:t>oljatorëve</w:t>
            </w:r>
            <w:proofErr w:type="spellEnd"/>
            <w:r w:rsidRPr="004D60C0">
              <w:rPr>
                <w:bCs/>
                <w:lang w:val="en-US"/>
              </w:rPr>
              <w:t xml:space="preserve"> </w:t>
            </w:r>
            <w:proofErr w:type="spellStart"/>
            <w:r w:rsidRPr="004D60C0">
              <w:rPr>
                <w:bCs/>
                <w:lang w:val="en-US"/>
              </w:rPr>
              <w:t>të</w:t>
            </w:r>
            <w:proofErr w:type="spellEnd"/>
            <w:r w:rsidRPr="004D60C0">
              <w:rPr>
                <w:bCs/>
                <w:lang w:val="en-US"/>
              </w:rPr>
              <w:t xml:space="preserve"> </w:t>
            </w:r>
            <w:proofErr w:type="spellStart"/>
            <w:r w:rsidRPr="004D60C0">
              <w:rPr>
                <w:bCs/>
                <w:lang w:val="en-US"/>
              </w:rPr>
              <w:t>cilindrave</w:t>
            </w:r>
            <w:proofErr w:type="spellEnd"/>
            <w:r w:rsidRPr="004D60C0">
              <w:rPr>
                <w:bCs/>
                <w:lang w:val="en-US"/>
              </w:rPr>
              <w:t xml:space="preserve"> </w:t>
            </w:r>
            <w:proofErr w:type="spellStart"/>
            <w:r w:rsidRPr="004D60C0">
              <w:rPr>
                <w:bCs/>
                <w:lang w:val="en-US"/>
              </w:rPr>
              <w:t>të</w:t>
            </w:r>
            <w:proofErr w:type="spellEnd"/>
            <w:r w:rsidRPr="004D60C0">
              <w:rPr>
                <w:bCs/>
                <w:lang w:val="en-US"/>
              </w:rPr>
              <w:t xml:space="preserve"> </w:t>
            </w:r>
            <w:proofErr w:type="spellStart"/>
            <w:r w:rsidRPr="004D60C0">
              <w:rPr>
                <w:bCs/>
                <w:lang w:val="en-US"/>
              </w:rPr>
              <w:t>M</w:t>
            </w:r>
            <w:r>
              <w:rPr>
                <w:bCs/>
                <w:lang w:val="en-US"/>
              </w:rPr>
              <w:t>otorrit</w:t>
            </w:r>
            <w:proofErr w:type="spellEnd"/>
            <w:r>
              <w:rPr>
                <w:bCs/>
                <w:lang w:val="en-US"/>
              </w:rPr>
              <w:t xml:space="preserve"> </w:t>
            </w:r>
            <w:r w:rsidRPr="004D60C0">
              <w:rPr>
                <w:bCs/>
                <w:lang w:val="en-US"/>
              </w:rPr>
              <w:t>K</w:t>
            </w:r>
            <w:r>
              <w:rPr>
                <w:bCs/>
                <w:lang w:val="en-US"/>
              </w:rPr>
              <w:t>ryesor</w:t>
            </w:r>
            <w:r w:rsidR="00D507C6">
              <w:rPr>
                <w:bCs/>
                <w:lang w:val="en-US"/>
              </w:rPr>
              <w:t>;</w:t>
            </w:r>
          </w:p>
          <w:p w14:paraId="2573123C" w14:textId="77777777" w:rsidR="000C0527" w:rsidRPr="004D60C0" w:rsidRDefault="000C0527" w:rsidP="00B13EEF">
            <w:pPr>
              <w:numPr>
                <w:ilvl w:val="0"/>
                <w:numId w:val="22"/>
              </w:numPr>
              <w:tabs>
                <w:tab w:val="clear" w:pos="792"/>
                <w:tab w:val="left" w:pos="72"/>
                <w:tab w:val="num" w:pos="252"/>
                <w:tab w:val="left" w:pos="432"/>
              </w:tabs>
              <w:autoSpaceDE/>
              <w:adjustRightInd/>
              <w:ind w:left="252" w:hanging="240"/>
              <w:jc w:val="both"/>
              <w:rPr>
                <w:bCs/>
                <w:lang w:val="en-US"/>
              </w:rPr>
            </w:pPr>
            <w:proofErr w:type="spellStart"/>
            <w:r>
              <w:rPr>
                <w:bCs/>
                <w:lang w:val="en-US"/>
              </w:rPr>
              <w:t>të</w:t>
            </w:r>
            <w:proofErr w:type="spellEnd"/>
            <w:r>
              <w:rPr>
                <w:bCs/>
                <w:lang w:val="en-US"/>
              </w:rPr>
              <w:t xml:space="preserve"> </w:t>
            </w:r>
            <w:proofErr w:type="spellStart"/>
            <w:r>
              <w:rPr>
                <w:bCs/>
                <w:lang w:val="en-US"/>
              </w:rPr>
              <w:t>vlerësojë</w:t>
            </w:r>
            <w:proofErr w:type="spellEnd"/>
            <w:r>
              <w:rPr>
                <w:bCs/>
                <w:lang w:val="en-US"/>
              </w:rPr>
              <w:t xml:space="preserve"> </w:t>
            </w:r>
            <w:proofErr w:type="spellStart"/>
            <w:r>
              <w:rPr>
                <w:bCs/>
                <w:lang w:val="en-US"/>
              </w:rPr>
              <w:t>punën</w:t>
            </w:r>
            <w:proofErr w:type="spellEnd"/>
            <w:r>
              <w:rPr>
                <w:bCs/>
                <w:lang w:val="en-US"/>
              </w:rPr>
              <w:t xml:space="preserve"> e</w:t>
            </w:r>
            <w:r w:rsidRPr="004D60C0">
              <w:rPr>
                <w:bCs/>
                <w:lang w:val="en-US"/>
              </w:rPr>
              <w:t xml:space="preserve"> </w:t>
            </w:r>
            <w:proofErr w:type="spellStart"/>
            <w:r w:rsidRPr="004D60C0">
              <w:rPr>
                <w:bCs/>
                <w:lang w:val="en-US"/>
              </w:rPr>
              <w:t>pompës</w:t>
            </w:r>
            <w:proofErr w:type="spellEnd"/>
            <w:r w:rsidRPr="004D60C0">
              <w:rPr>
                <w:bCs/>
                <w:lang w:val="en-US"/>
              </w:rPr>
              <w:t xml:space="preserve"> </w:t>
            </w:r>
            <w:proofErr w:type="spellStart"/>
            <w:r w:rsidRPr="004D60C0">
              <w:rPr>
                <w:bCs/>
                <w:lang w:val="en-US"/>
              </w:rPr>
              <w:t>së</w:t>
            </w:r>
            <w:proofErr w:type="spellEnd"/>
            <w:r w:rsidRPr="004D60C0">
              <w:rPr>
                <w:bCs/>
                <w:lang w:val="en-US"/>
              </w:rPr>
              <w:t xml:space="preserve"> </w:t>
            </w:r>
            <w:proofErr w:type="spellStart"/>
            <w:r w:rsidRPr="004D60C0">
              <w:rPr>
                <w:bCs/>
                <w:lang w:val="en-US"/>
              </w:rPr>
              <w:t>naftës</w:t>
            </w:r>
            <w:proofErr w:type="spellEnd"/>
            <w:r w:rsidRPr="004D60C0">
              <w:rPr>
                <w:bCs/>
                <w:lang w:val="en-US"/>
              </w:rPr>
              <w:t xml:space="preserve"> </w:t>
            </w:r>
            <w:proofErr w:type="spellStart"/>
            <w:r w:rsidRPr="004D60C0">
              <w:rPr>
                <w:bCs/>
                <w:lang w:val="en-US"/>
              </w:rPr>
              <w:t>së</w:t>
            </w:r>
            <w:proofErr w:type="spellEnd"/>
            <w:r w:rsidRPr="004D60C0">
              <w:rPr>
                <w:bCs/>
                <w:lang w:val="en-US"/>
              </w:rPr>
              <w:t xml:space="preserve"> </w:t>
            </w:r>
            <w:proofErr w:type="spellStart"/>
            <w:r w:rsidRPr="004D60C0">
              <w:rPr>
                <w:bCs/>
                <w:lang w:val="en-US"/>
              </w:rPr>
              <w:t>M</w:t>
            </w:r>
            <w:r>
              <w:rPr>
                <w:bCs/>
                <w:lang w:val="en-US"/>
              </w:rPr>
              <w:t>otorrit</w:t>
            </w:r>
            <w:proofErr w:type="spellEnd"/>
            <w:r>
              <w:rPr>
                <w:bCs/>
                <w:lang w:val="en-US"/>
              </w:rPr>
              <w:t xml:space="preserve"> </w:t>
            </w:r>
            <w:proofErr w:type="spellStart"/>
            <w:r>
              <w:rPr>
                <w:bCs/>
                <w:lang w:val="en-US"/>
              </w:rPr>
              <w:t>Kryesor</w:t>
            </w:r>
            <w:proofErr w:type="spellEnd"/>
            <w:r w:rsidR="00D507C6">
              <w:rPr>
                <w:bCs/>
                <w:lang w:val="en-US"/>
              </w:rPr>
              <w:t xml:space="preserve"> </w:t>
            </w:r>
            <w:proofErr w:type="spellStart"/>
            <w:r w:rsidR="00D507C6">
              <w:rPr>
                <w:bCs/>
                <w:lang w:val="en-US"/>
              </w:rPr>
              <w:t>dhe</w:t>
            </w:r>
            <w:proofErr w:type="spellEnd"/>
            <w:r w:rsidR="00D507C6">
              <w:rPr>
                <w:bCs/>
                <w:lang w:val="en-US"/>
              </w:rPr>
              <w:t xml:space="preserve"> </w:t>
            </w:r>
            <w:proofErr w:type="spellStart"/>
            <w:r w:rsidR="00D507C6">
              <w:rPr>
                <w:bCs/>
                <w:lang w:val="en-US"/>
              </w:rPr>
              <w:t>spurgot</w:t>
            </w:r>
            <w:proofErr w:type="spellEnd"/>
            <w:r w:rsidR="00D507C6">
              <w:rPr>
                <w:bCs/>
                <w:lang w:val="en-US"/>
              </w:rPr>
              <w:t>;</w:t>
            </w:r>
          </w:p>
          <w:p w14:paraId="4A8F4F47" w14:textId="77777777" w:rsidR="000C0527" w:rsidRPr="004D60C0" w:rsidRDefault="000C0527" w:rsidP="00B13EEF">
            <w:pPr>
              <w:numPr>
                <w:ilvl w:val="0"/>
                <w:numId w:val="22"/>
              </w:numPr>
              <w:tabs>
                <w:tab w:val="clear" w:pos="792"/>
                <w:tab w:val="left" w:pos="72"/>
                <w:tab w:val="num" w:pos="252"/>
                <w:tab w:val="left" w:pos="432"/>
              </w:tabs>
              <w:autoSpaceDE/>
              <w:adjustRightInd/>
              <w:ind w:left="252" w:hanging="240"/>
              <w:jc w:val="both"/>
              <w:rPr>
                <w:bCs/>
                <w:lang w:val="en-US"/>
              </w:rPr>
            </w:pPr>
            <w:proofErr w:type="spellStart"/>
            <w:r>
              <w:rPr>
                <w:bCs/>
                <w:lang w:val="en-US"/>
              </w:rPr>
              <w:t>të</w:t>
            </w:r>
            <w:proofErr w:type="spellEnd"/>
            <w:r>
              <w:rPr>
                <w:bCs/>
                <w:lang w:val="en-US"/>
              </w:rPr>
              <w:t xml:space="preserve"> </w:t>
            </w:r>
            <w:proofErr w:type="spellStart"/>
            <w:r>
              <w:rPr>
                <w:bCs/>
                <w:lang w:val="en-US"/>
              </w:rPr>
              <w:t>vlerësojë</w:t>
            </w:r>
            <w:proofErr w:type="spellEnd"/>
            <w:r>
              <w:rPr>
                <w:bCs/>
                <w:lang w:val="en-US"/>
              </w:rPr>
              <w:t xml:space="preserve"> </w:t>
            </w:r>
            <w:proofErr w:type="spellStart"/>
            <w:r>
              <w:rPr>
                <w:bCs/>
                <w:lang w:val="en-US"/>
              </w:rPr>
              <w:t>punën</w:t>
            </w:r>
            <w:proofErr w:type="spellEnd"/>
            <w:r>
              <w:rPr>
                <w:bCs/>
                <w:lang w:val="en-US"/>
              </w:rPr>
              <w:t xml:space="preserve"> e</w:t>
            </w:r>
            <w:r w:rsidRPr="004D60C0">
              <w:rPr>
                <w:bCs/>
                <w:lang w:val="en-US"/>
              </w:rPr>
              <w:t xml:space="preserve"> </w:t>
            </w:r>
            <w:proofErr w:type="spellStart"/>
            <w:r w:rsidRPr="004D60C0">
              <w:rPr>
                <w:bCs/>
                <w:lang w:val="en-US"/>
              </w:rPr>
              <w:t>pompës</w:t>
            </w:r>
            <w:proofErr w:type="spellEnd"/>
            <w:r w:rsidRPr="004D60C0">
              <w:rPr>
                <w:bCs/>
                <w:lang w:val="en-US"/>
              </w:rPr>
              <w:t xml:space="preserve"> </w:t>
            </w:r>
            <w:proofErr w:type="spellStart"/>
            <w:r w:rsidRPr="004D60C0">
              <w:rPr>
                <w:bCs/>
                <w:lang w:val="en-US"/>
              </w:rPr>
              <w:t>së</w:t>
            </w:r>
            <w:proofErr w:type="spellEnd"/>
            <w:r w:rsidRPr="004D60C0">
              <w:rPr>
                <w:bCs/>
                <w:lang w:val="en-US"/>
              </w:rPr>
              <w:t xml:space="preserve"> </w:t>
            </w:r>
            <w:proofErr w:type="spellStart"/>
            <w:r w:rsidRPr="004D60C0">
              <w:rPr>
                <w:bCs/>
                <w:lang w:val="en-US"/>
              </w:rPr>
              <w:t>ujit</w:t>
            </w:r>
            <w:proofErr w:type="spellEnd"/>
            <w:r w:rsidRPr="004D60C0">
              <w:rPr>
                <w:bCs/>
                <w:lang w:val="en-US"/>
              </w:rPr>
              <w:t xml:space="preserve"> </w:t>
            </w:r>
            <w:proofErr w:type="spellStart"/>
            <w:r w:rsidRPr="004D60C0">
              <w:rPr>
                <w:bCs/>
                <w:lang w:val="en-US"/>
              </w:rPr>
              <w:t>ftohës</w:t>
            </w:r>
            <w:proofErr w:type="spellEnd"/>
            <w:r w:rsidRPr="004D60C0">
              <w:rPr>
                <w:bCs/>
                <w:lang w:val="en-US"/>
              </w:rPr>
              <w:t xml:space="preserve"> </w:t>
            </w:r>
            <w:proofErr w:type="spellStart"/>
            <w:r w:rsidRPr="004D60C0">
              <w:rPr>
                <w:bCs/>
                <w:lang w:val="en-US"/>
              </w:rPr>
              <w:t>së</w:t>
            </w:r>
            <w:proofErr w:type="spellEnd"/>
            <w:r w:rsidRPr="004D60C0">
              <w:rPr>
                <w:bCs/>
                <w:lang w:val="en-US"/>
              </w:rPr>
              <w:t xml:space="preserve"> </w:t>
            </w:r>
            <w:proofErr w:type="spellStart"/>
            <w:r w:rsidRPr="004D60C0">
              <w:rPr>
                <w:bCs/>
                <w:lang w:val="en-US"/>
              </w:rPr>
              <w:t>M</w:t>
            </w:r>
            <w:r>
              <w:rPr>
                <w:bCs/>
                <w:lang w:val="en-US"/>
              </w:rPr>
              <w:t>otorrit</w:t>
            </w:r>
            <w:proofErr w:type="spellEnd"/>
            <w:r>
              <w:rPr>
                <w:bCs/>
                <w:lang w:val="en-US"/>
              </w:rPr>
              <w:t xml:space="preserve"> Kryesor</w:t>
            </w:r>
            <w:r w:rsidR="00D507C6">
              <w:rPr>
                <w:bCs/>
                <w:lang w:val="en-US"/>
              </w:rPr>
              <w:t>;</w:t>
            </w:r>
          </w:p>
          <w:p w14:paraId="76E13B92" w14:textId="77777777" w:rsidR="000C0527" w:rsidRPr="004D60C0" w:rsidRDefault="000C0527" w:rsidP="00B13EEF">
            <w:pPr>
              <w:numPr>
                <w:ilvl w:val="0"/>
                <w:numId w:val="22"/>
              </w:numPr>
              <w:tabs>
                <w:tab w:val="clear" w:pos="792"/>
                <w:tab w:val="left" w:pos="72"/>
                <w:tab w:val="num" w:pos="252"/>
                <w:tab w:val="left" w:pos="432"/>
              </w:tabs>
              <w:autoSpaceDE/>
              <w:adjustRightInd/>
              <w:ind w:left="252" w:hanging="240"/>
              <w:jc w:val="both"/>
              <w:rPr>
                <w:bCs/>
                <w:lang w:val="en-US"/>
              </w:rPr>
            </w:pPr>
            <w:proofErr w:type="spellStart"/>
            <w:r>
              <w:rPr>
                <w:bCs/>
                <w:lang w:val="en-US"/>
              </w:rPr>
              <w:t>të</w:t>
            </w:r>
            <w:proofErr w:type="spellEnd"/>
            <w:r>
              <w:rPr>
                <w:bCs/>
                <w:lang w:val="en-US"/>
              </w:rPr>
              <w:t xml:space="preserve"> </w:t>
            </w:r>
            <w:proofErr w:type="spellStart"/>
            <w:r>
              <w:rPr>
                <w:bCs/>
                <w:lang w:val="en-US"/>
              </w:rPr>
              <w:t>vlerësojë</w:t>
            </w:r>
            <w:proofErr w:type="spellEnd"/>
            <w:r>
              <w:rPr>
                <w:bCs/>
                <w:lang w:val="en-US"/>
              </w:rPr>
              <w:t xml:space="preserve"> </w:t>
            </w:r>
            <w:proofErr w:type="spellStart"/>
            <w:r>
              <w:rPr>
                <w:bCs/>
                <w:lang w:val="en-US"/>
              </w:rPr>
              <w:t>nëse</w:t>
            </w:r>
            <w:proofErr w:type="spellEnd"/>
            <w:r>
              <w:rPr>
                <w:bCs/>
                <w:lang w:val="en-US"/>
              </w:rPr>
              <w:t xml:space="preserve"> ka</w:t>
            </w:r>
            <w:r w:rsidRPr="004D60C0">
              <w:rPr>
                <w:bCs/>
                <w:lang w:val="en-US"/>
              </w:rPr>
              <w:t xml:space="preserve"> </w:t>
            </w:r>
            <w:proofErr w:type="spellStart"/>
            <w:r w:rsidRPr="004D60C0">
              <w:rPr>
                <w:bCs/>
                <w:lang w:val="en-US"/>
              </w:rPr>
              <w:t>rrjedhje</w:t>
            </w:r>
            <w:proofErr w:type="spellEnd"/>
            <w:r w:rsidRPr="004D60C0">
              <w:rPr>
                <w:bCs/>
                <w:lang w:val="en-US"/>
              </w:rPr>
              <w:t xml:space="preserve"> </w:t>
            </w:r>
            <w:proofErr w:type="spellStart"/>
            <w:r w:rsidRPr="004D60C0">
              <w:rPr>
                <w:bCs/>
                <w:lang w:val="en-US"/>
              </w:rPr>
              <w:t>vajore</w:t>
            </w:r>
            <w:proofErr w:type="spellEnd"/>
            <w:r w:rsidRPr="004D60C0">
              <w:rPr>
                <w:bCs/>
                <w:lang w:val="en-US"/>
              </w:rPr>
              <w:t xml:space="preserve"> apo </w:t>
            </w:r>
            <w:proofErr w:type="spellStart"/>
            <w:r w:rsidRPr="004D60C0">
              <w:rPr>
                <w:bCs/>
                <w:lang w:val="en-US"/>
              </w:rPr>
              <w:t>shkarkime</w:t>
            </w:r>
            <w:proofErr w:type="spellEnd"/>
            <w:r w:rsidRPr="004D60C0">
              <w:rPr>
                <w:bCs/>
                <w:lang w:val="en-US"/>
              </w:rPr>
              <w:t xml:space="preserve"> </w:t>
            </w:r>
            <w:proofErr w:type="spellStart"/>
            <w:r w:rsidRPr="004D60C0">
              <w:rPr>
                <w:bCs/>
                <w:lang w:val="en-US"/>
              </w:rPr>
              <w:t>gazrash</w:t>
            </w:r>
            <w:proofErr w:type="spellEnd"/>
            <w:r w:rsidR="00D507C6">
              <w:rPr>
                <w:bCs/>
                <w:lang w:val="en-US"/>
              </w:rPr>
              <w:t>;</w:t>
            </w:r>
            <w:r w:rsidRPr="004D60C0">
              <w:rPr>
                <w:bCs/>
                <w:lang w:val="en-US"/>
              </w:rPr>
              <w:t xml:space="preserve"> </w:t>
            </w:r>
          </w:p>
          <w:p w14:paraId="39B735A4" w14:textId="77777777" w:rsidR="000C0527" w:rsidRPr="004D60C0" w:rsidRDefault="000C0527" w:rsidP="00B13EEF">
            <w:pPr>
              <w:numPr>
                <w:ilvl w:val="0"/>
                <w:numId w:val="22"/>
              </w:numPr>
              <w:tabs>
                <w:tab w:val="clear" w:pos="792"/>
                <w:tab w:val="left" w:pos="72"/>
                <w:tab w:val="num" w:pos="252"/>
                <w:tab w:val="left" w:pos="432"/>
              </w:tabs>
              <w:autoSpaceDE/>
              <w:adjustRightInd/>
              <w:ind w:left="252" w:hanging="240"/>
              <w:jc w:val="both"/>
              <w:rPr>
                <w:bCs/>
                <w:lang w:val="en-US"/>
              </w:rPr>
            </w:pPr>
            <w:proofErr w:type="spellStart"/>
            <w:r>
              <w:rPr>
                <w:bCs/>
                <w:lang w:val="en-US"/>
              </w:rPr>
              <w:t>të</w:t>
            </w:r>
            <w:proofErr w:type="spellEnd"/>
            <w:r>
              <w:rPr>
                <w:bCs/>
                <w:lang w:val="en-US"/>
              </w:rPr>
              <w:t xml:space="preserve"> </w:t>
            </w:r>
            <w:proofErr w:type="spellStart"/>
            <w:r>
              <w:rPr>
                <w:bCs/>
                <w:lang w:val="en-US"/>
              </w:rPr>
              <w:t>vlerësojë</w:t>
            </w:r>
            <w:proofErr w:type="spellEnd"/>
            <w:r w:rsidRPr="004D60C0">
              <w:rPr>
                <w:bCs/>
                <w:lang w:val="en-US"/>
              </w:rPr>
              <w:t xml:space="preserve"> </w:t>
            </w:r>
            <w:proofErr w:type="spellStart"/>
            <w:r w:rsidRPr="004D60C0">
              <w:rPr>
                <w:bCs/>
                <w:lang w:val="en-US"/>
              </w:rPr>
              <w:t>thithje</w:t>
            </w:r>
            <w:r>
              <w:rPr>
                <w:bCs/>
                <w:lang w:val="en-US"/>
              </w:rPr>
              <w:t>n</w:t>
            </w:r>
            <w:proofErr w:type="spellEnd"/>
            <w:r w:rsidRPr="004D60C0">
              <w:rPr>
                <w:bCs/>
                <w:lang w:val="en-US"/>
              </w:rPr>
              <w:t xml:space="preserve"> </w:t>
            </w:r>
            <w:r>
              <w:rPr>
                <w:bCs/>
                <w:lang w:val="en-US"/>
              </w:rPr>
              <w:t>e</w:t>
            </w:r>
            <w:r w:rsidRPr="004D60C0">
              <w:rPr>
                <w:bCs/>
                <w:lang w:val="en-US"/>
              </w:rPr>
              <w:t xml:space="preserve"> </w:t>
            </w:r>
            <w:proofErr w:type="spellStart"/>
            <w:r w:rsidRPr="004D60C0">
              <w:rPr>
                <w:bCs/>
                <w:lang w:val="en-US"/>
              </w:rPr>
              <w:t>ujit</w:t>
            </w:r>
            <w:proofErr w:type="spellEnd"/>
            <w:r w:rsidRPr="004D60C0">
              <w:rPr>
                <w:bCs/>
                <w:lang w:val="en-US"/>
              </w:rPr>
              <w:t xml:space="preserve"> </w:t>
            </w:r>
            <w:proofErr w:type="spellStart"/>
            <w:r w:rsidRPr="004D60C0">
              <w:rPr>
                <w:bCs/>
                <w:lang w:val="en-US"/>
              </w:rPr>
              <w:t>të</w:t>
            </w:r>
            <w:proofErr w:type="spellEnd"/>
            <w:r w:rsidRPr="004D60C0">
              <w:rPr>
                <w:bCs/>
                <w:lang w:val="en-US"/>
              </w:rPr>
              <w:t xml:space="preserve"> </w:t>
            </w:r>
            <w:proofErr w:type="spellStart"/>
            <w:r w:rsidRPr="004D60C0">
              <w:rPr>
                <w:bCs/>
                <w:lang w:val="en-US"/>
              </w:rPr>
              <w:t>detit</w:t>
            </w:r>
            <w:proofErr w:type="spellEnd"/>
            <w:r w:rsidRPr="004D60C0">
              <w:rPr>
                <w:bCs/>
                <w:lang w:val="en-US"/>
              </w:rPr>
              <w:t xml:space="preserve"> </w:t>
            </w:r>
            <w:proofErr w:type="spellStart"/>
            <w:r w:rsidRPr="004D60C0">
              <w:rPr>
                <w:bCs/>
                <w:lang w:val="en-US"/>
              </w:rPr>
              <w:t>dhe</w:t>
            </w:r>
            <w:proofErr w:type="spellEnd"/>
            <w:r w:rsidRPr="004D60C0">
              <w:rPr>
                <w:bCs/>
                <w:lang w:val="en-US"/>
              </w:rPr>
              <w:t xml:space="preserve"> </w:t>
            </w:r>
            <w:proofErr w:type="spellStart"/>
            <w:r w:rsidRPr="004D60C0">
              <w:rPr>
                <w:bCs/>
                <w:lang w:val="en-US"/>
              </w:rPr>
              <w:t>qarkullimit</w:t>
            </w:r>
            <w:proofErr w:type="spellEnd"/>
            <w:r w:rsidRPr="004D60C0">
              <w:rPr>
                <w:bCs/>
                <w:lang w:val="en-US"/>
              </w:rPr>
              <w:t xml:space="preserve"> </w:t>
            </w:r>
            <w:proofErr w:type="spellStart"/>
            <w:r w:rsidRPr="004D60C0">
              <w:rPr>
                <w:bCs/>
                <w:lang w:val="en-US"/>
              </w:rPr>
              <w:t>për</w:t>
            </w:r>
            <w:proofErr w:type="spellEnd"/>
            <w:r w:rsidRPr="004D60C0">
              <w:rPr>
                <w:bCs/>
                <w:lang w:val="en-US"/>
              </w:rPr>
              <w:t xml:space="preserve"> </w:t>
            </w:r>
            <w:proofErr w:type="spellStart"/>
            <w:r w:rsidRPr="004D60C0">
              <w:rPr>
                <w:bCs/>
                <w:lang w:val="en-US"/>
              </w:rPr>
              <w:t>ftohje</w:t>
            </w:r>
            <w:proofErr w:type="spellEnd"/>
            <w:r w:rsidR="00D507C6">
              <w:rPr>
                <w:bCs/>
                <w:lang w:val="en-US"/>
              </w:rPr>
              <w:t>;</w:t>
            </w:r>
          </w:p>
          <w:p w14:paraId="4491BA1B" w14:textId="77777777" w:rsidR="000C0527" w:rsidRPr="004D60C0" w:rsidRDefault="000C0527" w:rsidP="00B13EEF">
            <w:pPr>
              <w:numPr>
                <w:ilvl w:val="0"/>
                <w:numId w:val="22"/>
              </w:numPr>
              <w:tabs>
                <w:tab w:val="clear" w:pos="792"/>
                <w:tab w:val="left" w:pos="72"/>
                <w:tab w:val="num" w:pos="252"/>
                <w:tab w:val="left" w:pos="432"/>
              </w:tabs>
              <w:autoSpaceDE/>
              <w:adjustRightInd/>
              <w:ind w:left="252" w:hanging="240"/>
              <w:jc w:val="both"/>
              <w:rPr>
                <w:bCs/>
                <w:lang w:val="en-US"/>
              </w:rPr>
            </w:pPr>
            <w:proofErr w:type="spellStart"/>
            <w:r>
              <w:rPr>
                <w:bCs/>
                <w:lang w:val="en-US"/>
              </w:rPr>
              <w:t>të</w:t>
            </w:r>
            <w:proofErr w:type="spellEnd"/>
            <w:r>
              <w:rPr>
                <w:bCs/>
                <w:lang w:val="en-US"/>
              </w:rPr>
              <w:t xml:space="preserve"> </w:t>
            </w:r>
            <w:proofErr w:type="spellStart"/>
            <w:r>
              <w:rPr>
                <w:bCs/>
                <w:lang w:val="en-US"/>
              </w:rPr>
              <w:t>vlerësojë</w:t>
            </w:r>
            <w:proofErr w:type="spellEnd"/>
            <w:r w:rsidRPr="004D60C0">
              <w:rPr>
                <w:bCs/>
                <w:lang w:val="en-US"/>
              </w:rPr>
              <w:t xml:space="preserve"> </w:t>
            </w:r>
            <w:proofErr w:type="spellStart"/>
            <w:r w:rsidRPr="004D60C0">
              <w:rPr>
                <w:bCs/>
                <w:lang w:val="en-US"/>
              </w:rPr>
              <w:t>niveli</w:t>
            </w:r>
            <w:r>
              <w:rPr>
                <w:bCs/>
                <w:lang w:val="en-US"/>
              </w:rPr>
              <w:t>n</w:t>
            </w:r>
            <w:proofErr w:type="spellEnd"/>
            <w:r w:rsidRPr="004D60C0">
              <w:rPr>
                <w:bCs/>
                <w:lang w:val="en-US"/>
              </w:rPr>
              <w:t xml:space="preserve"> </w:t>
            </w:r>
            <w:r>
              <w:rPr>
                <w:bCs/>
                <w:lang w:val="en-US"/>
              </w:rPr>
              <w:t>e</w:t>
            </w:r>
            <w:r w:rsidRPr="004D60C0">
              <w:rPr>
                <w:bCs/>
                <w:lang w:val="en-US"/>
              </w:rPr>
              <w:t xml:space="preserve"> </w:t>
            </w:r>
            <w:proofErr w:type="spellStart"/>
            <w:r w:rsidRPr="004D60C0">
              <w:rPr>
                <w:bCs/>
                <w:lang w:val="en-US"/>
              </w:rPr>
              <w:t>tubit</w:t>
            </w:r>
            <w:proofErr w:type="spellEnd"/>
            <w:r w:rsidRPr="004D60C0">
              <w:rPr>
                <w:bCs/>
                <w:lang w:val="en-US"/>
              </w:rPr>
              <w:t xml:space="preserve"> </w:t>
            </w:r>
            <w:proofErr w:type="spellStart"/>
            <w:r w:rsidRPr="004D60C0">
              <w:rPr>
                <w:bCs/>
                <w:lang w:val="en-US"/>
              </w:rPr>
              <w:t>të</w:t>
            </w:r>
            <w:proofErr w:type="spellEnd"/>
            <w:r w:rsidRPr="004D60C0">
              <w:rPr>
                <w:bCs/>
                <w:lang w:val="en-US"/>
              </w:rPr>
              <w:t xml:space="preserve"> </w:t>
            </w:r>
            <w:proofErr w:type="spellStart"/>
            <w:r w:rsidRPr="004D60C0">
              <w:rPr>
                <w:bCs/>
                <w:lang w:val="en-US"/>
              </w:rPr>
              <w:t>vajit</w:t>
            </w:r>
            <w:proofErr w:type="spellEnd"/>
            <w:r w:rsidRPr="004D60C0">
              <w:rPr>
                <w:bCs/>
                <w:lang w:val="en-US"/>
              </w:rPr>
              <w:t xml:space="preserve"> </w:t>
            </w:r>
            <w:proofErr w:type="spellStart"/>
            <w:r w:rsidRPr="004D60C0">
              <w:rPr>
                <w:bCs/>
                <w:lang w:val="en-US"/>
              </w:rPr>
              <w:t>hidraulik</w:t>
            </w:r>
            <w:proofErr w:type="spellEnd"/>
            <w:r w:rsidRPr="004D60C0">
              <w:rPr>
                <w:bCs/>
                <w:lang w:val="en-US"/>
              </w:rPr>
              <w:t xml:space="preserve"> </w:t>
            </w:r>
            <w:proofErr w:type="spellStart"/>
            <w:r w:rsidRPr="004D60C0">
              <w:rPr>
                <w:bCs/>
                <w:lang w:val="en-US"/>
              </w:rPr>
              <w:t>të</w:t>
            </w:r>
            <w:proofErr w:type="spellEnd"/>
            <w:r w:rsidRPr="004D60C0">
              <w:rPr>
                <w:bCs/>
                <w:lang w:val="en-US"/>
              </w:rPr>
              <w:t xml:space="preserve"> </w:t>
            </w:r>
            <w:proofErr w:type="spellStart"/>
            <w:r w:rsidRPr="004D60C0">
              <w:rPr>
                <w:bCs/>
                <w:lang w:val="en-US"/>
              </w:rPr>
              <w:t>sistemit</w:t>
            </w:r>
            <w:proofErr w:type="spellEnd"/>
            <w:r w:rsidRPr="004D60C0">
              <w:rPr>
                <w:bCs/>
                <w:lang w:val="en-US"/>
              </w:rPr>
              <w:t xml:space="preserve"> </w:t>
            </w:r>
            <w:proofErr w:type="spellStart"/>
            <w:r w:rsidRPr="004D60C0">
              <w:rPr>
                <w:bCs/>
                <w:lang w:val="en-US"/>
              </w:rPr>
              <w:t>të</w:t>
            </w:r>
            <w:proofErr w:type="spellEnd"/>
            <w:r w:rsidRPr="004D60C0">
              <w:rPr>
                <w:bCs/>
                <w:lang w:val="en-US"/>
              </w:rPr>
              <w:t xml:space="preserve"> </w:t>
            </w:r>
            <w:proofErr w:type="spellStart"/>
            <w:r w:rsidRPr="004D60C0">
              <w:rPr>
                <w:bCs/>
                <w:lang w:val="en-US"/>
              </w:rPr>
              <w:t>drejtimit</w:t>
            </w:r>
            <w:proofErr w:type="spellEnd"/>
            <w:r w:rsidRPr="004D60C0">
              <w:rPr>
                <w:bCs/>
                <w:lang w:val="en-US"/>
              </w:rPr>
              <w:t xml:space="preserve"> </w:t>
            </w:r>
            <w:proofErr w:type="spellStart"/>
            <w:r w:rsidRPr="004D60C0">
              <w:rPr>
                <w:bCs/>
                <w:lang w:val="en-US"/>
              </w:rPr>
              <w:t>dhe</w:t>
            </w:r>
            <w:proofErr w:type="spellEnd"/>
            <w:r w:rsidRPr="004D60C0">
              <w:rPr>
                <w:bCs/>
                <w:lang w:val="en-US"/>
              </w:rPr>
              <w:t xml:space="preserve"> </w:t>
            </w:r>
            <w:proofErr w:type="spellStart"/>
            <w:r w:rsidRPr="004D60C0">
              <w:rPr>
                <w:bCs/>
                <w:lang w:val="en-US"/>
              </w:rPr>
              <w:t>lëvizjes</w:t>
            </w:r>
            <w:proofErr w:type="spellEnd"/>
            <w:r w:rsidR="00D507C6">
              <w:rPr>
                <w:bCs/>
                <w:lang w:val="en-US"/>
              </w:rPr>
              <w:t>;</w:t>
            </w:r>
          </w:p>
          <w:p w14:paraId="259D7C5F" w14:textId="77777777" w:rsidR="000C0527" w:rsidRPr="004D60C0" w:rsidRDefault="000C0527" w:rsidP="00B13EEF">
            <w:pPr>
              <w:numPr>
                <w:ilvl w:val="0"/>
                <w:numId w:val="22"/>
              </w:numPr>
              <w:tabs>
                <w:tab w:val="clear" w:pos="792"/>
                <w:tab w:val="left" w:pos="72"/>
                <w:tab w:val="num" w:pos="252"/>
                <w:tab w:val="left" w:pos="432"/>
              </w:tabs>
              <w:autoSpaceDE/>
              <w:adjustRightInd/>
              <w:ind w:left="252" w:hanging="240"/>
              <w:jc w:val="both"/>
              <w:rPr>
                <w:bCs/>
                <w:lang w:val="en-US"/>
              </w:rPr>
            </w:pPr>
            <w:proofErr w:type="spellStart"/>
            <w:r>
              <w:rPr>
                <w:bCs/>
                <w:lang w:val="en-US"/>
              </w:rPr>
              <w:t>të</w:t>
            </w:r>
            <w:proofErr w:type="spellEnd"/>
            <w:r>
              <w:rPr>
                <w:bCs/>
                <w:lang w:val="en-US"/>
              </w:rPr>
              <w:t xml:space="preserve"> </w:t>
            </w:r>
            <w:proofErr w:type="spellStart"/>
            <w:r>
              <w:rPr>
                <w:bCs/>
                <w:lang w:val="en-US"/>
              </w:rPr>
              <w:t>bëjë</w:t>
            </w:r>
            <w:proofErr w:type="spellEnd"/>
            <w:r>
              <w:rPr>
                <w:bCs/>
                <w:lang w:val="en-US"/>
              </w:rPr>
              <w:t xml:space="preserve"> </w:t>
            </w:r>
            <w:proofErr w:type="spellStart"/>
            <w:r>
              <w:rPr>
                <w:bCs/>
                <w:lang w:val="en-US"/>
              </w:rPr>
              <w:t>k</w:t>
            </w:r>
            <w:r w:rsidRPr="004D60C0">
              <w:rPr>
                <w:bCs/>
                <w:lang w:val="en-US"/>
              </w:rPr>
              <w:t>ontrolli</w:t>
            </w:r>
            <w:r>
              <w:rPr>
                <w:bCs/>
                <w:lang w:val="en-US"/>
              </w:rPr>
              <w:t>n</w:t>
            </w:r>
            <w:proofErr w:type="spellEnd"/>
            <w:r w:rsidRPr="004D60C0">
              <w:rPr>
                <w:bCs/>
                <w:lang w:val="en-US"/>
              </w:rPr>
              <w:t xml:space="preserve"> </w:t>
            </w:r>
            <w:r>
              <w:rPr>
                <w:bCs/>
                <w:lang w:val="en-US"/>
              </w:rPr>
              <w:t>e</w:t>
            </w:r>
            <w:r w:rsidRPr="004D60C0">
              <w:rPr>
                <w:bCs/>
                <w:lang w:val="en-US"/>
              </w:rPr>
              <w:t xml:space="preserve"> </w:t>
            </w:r>
            <w:proofErr w:type="spellStart"/>
            <w:r w:rsidRPr="004D60C0">
              <w:rPr>
                <w:bCs/>
                <w:lang w:val="en-US"/>
              </w:rPr>
              <w:t>punës</w:t>
            </w:r>
            <w:proofErr w:type="spellEnd"/>
            <w:r w:rsidRPr="004D60C0">
              <w:rPr>
                <w:bCs/>
                <w:lang w:val="en-US"/>
              </w:rPr>
              <w:t xml:space="preserve"> </w:t>
            </w:r>
            <w:proofErr w:type="spellStart"/>
            <w:r w:rsidRPr="004D60C0">
              <w:rPr>
                <w:bCs/>
                <w:lang w:val="en-US"/>
              </w:rPr>
              <w:t>së</w:t>
            </w:r>
            <w:proofErr w:type="spellEnd"/>
            <w:r w:rsidRPr="004D60C0">
              <w:rPr>
                <w:bCs/>
                <w:lang w:val="en-US"/>
              </w:rPr>
              <w:t xml:space="preserve"> </w:t>
            </w:r>
            <w:r w:rsidR="00D507C6">
              <w:rPr>
                <w:bCs/>
                <w:lang w:val="en-US"/>
              </w:rPr>
              <w:t>turbines;</w:t>
            </w:r>
          </w:p>
          <w:p w14:paraId="25B904D5" w14:textId="77777777" w:rsidR="000C0527" w:rsidRPr="004D60C0" w:rsidRDefault="000C0527" w:rsidP="00B13EEF">
            <w:pPr>
              <w:numPr>
                <w:ilvl w:val="0"/>
                <w:numId w:val="22"/>
              </w:numPr>
              <w:tabs>
                <w:tab w:val="clear" w:pos="792"/>
                <w:tab w:val="left" w:pos="72"/>
                <w:tab w:val="num" w:pos="252"/>
                <w:tab w:val="left" w:pos="432"/>
              </w:tabs>
              <w:autoSpaceDE/>
              <w:adjustRightInd/>
              <w:ind w:left="252" w:hanging="240"/>
              <w:jc w:val="both"/>
              <w:rPr>
                <w:bCs/>
                <w:lang w:val="en-US"/>
              </w:rPr>
            </w:pPr>
            <w:proofErr w:type="spellStart"/>
            <w:r>
              <w:rPr>
                <w:bCs/>
                <w:lang w:val="en-US"/>
              </w:rPr>
              <w:lastRenderedPageBreak/>
              <w:t>të</w:t>
            </w:r>
            <w:proofErr w:type="spellEnd"/>
            <w:r>
              <w:rPr>
                <w:bCs/>
                <w:lang w:val="en-US"/>
              </w:rPr>
              <w:t xml:space="preserve"> </w:t>
            </w:r>
            <w:proofErr w:type="spellStart"/>
            <w:r>
              <w:rPr>
                <w:bCs/>
                <w:lang w:val="en-US"/>
              </w:rPr>
              <w:t>bëjë</w:t>
            </w:r>
            <w:proofErr w:type="spellEnd"/>
            <w:r>
              <w:rPr>
                <w:bCs/>
                <w:lang w:val="en-US"/>
              </w:rPr>
              <w:t xml:space="preserve"> </w:t>
            </w:r>
            <w:proofErr w:type="spellStart"/>
            <w:r>
              <w:rPr>
                <w:bCs/>
                <w:lang w:val="en-US"/>
              </w:rPr>
              <w:t>k</w:t>
            </w:r>
            <w:r w:rsidRPr="004D60C0">
              <w:rPr>
                <w:bCs/>
                <w:lang w:val="en-US"/>
              </w:rPr>
              <w:t>ontrolli</w:t>
            </w:r>
            <w:r>
              <w:rPr>
                <w:bCs/>
                <w:lang w:val="en-US"/>
              </w:rPr>
              <w:t>n</w:t>
            </w:r>
            <w:proofErr w:type="spellEnd"/>
            <w:r w:rsidRPr="004D60C0">
              <w:rPr>
                <w:bCs/>
                <w:lang w:val="en-US"/>
              </w:rPr>
              <w:t xml:space="preserve"> </w:t>
            </w:r>
            <w:r>
              <w:rPr>
                <w:bCs/>
                <w:lang w:val="en-US"/>
              </w:rPr>
              <w:t xml:space="preserve">e </w:t>
            </w:r>
            <w:proofErr w:type="spellStart"/>
            <w:r>
              <w:rPr>
                <w:bCs/>
                <w:lang w:val="en-US"/>
              </w:rPr>
              <w:t>punës</w:t>
            </w:r>
            <w:proofErr w:type="spellEnd"/>
            <w:r>
              <w:rPr>
                <w:bCs/>
                <w:lang w:val="en-US"/>
              </w:rPr>
              <w:t xml:space="preserve"> </w:t>
            </w:r>
            <w:proofErr w:type="spellStart"/>
            <w:r>
              <w:rPr>
                <w:bCs/>
                <w:lang w:val="en-US"/>
              </w:rPr>
              <w:t>së</w:t>
            </w:r>
            <w:proofErr w:type="spellEnd"/>
            <w:r w:rsidRPr="004D60C0">
              <w:rPr>
                <w:bCs/>
                <w:lang w:val="en-US"/>
              </w:rPr>
              <w:t xml:space="preserve"> </w:t>
            </w:r>
            <w:proofErr w:type="spellStart"/>
            <w:r w:rsidRPr="004D60C0">
              <w:rPr>
                <w:bCs/>
                <w:lang w:val="en-US"/>
              </w:rPr>
              <w:t>valvolave</w:t>
            </w:r>
            <w:proofErr w:type="spellEnd"/>
            <w:r w:rsidRPr="004D60C0">
              <w:rPr>
                <w:bCs/>
                <w:lang w:val="en-US"/>
              </w:rPr>
              <w:t xml:space="preserve"> </w:t>
            </w:r>
            <w:proofErr w:type="spellStart"/>
            <w:r w:rsidRPr="004D60C0">
              <w:rPr>
                <w:bCs/>
                <w:lang w:val="en-US"/>
              </w:rPr>
              <w:t>të</w:t>
            </w:r>
            <w:proofErr w:type="spellEnd"/>
            <w:r w:rsidRPr="004D60C0">
              <w:rPr>
                <w:bCs/>
                <w:lang w:val="en-US"/>
              </w:rPr>
              <w:t xml:space="preserve"> </w:t>
            </w:r>
            <w:proofErr w:type="spellStart"/>
            <w:r w:rsidRPr="004D60C0">
              <w:rPr>
                <w:bCs/>
                <w:lang w:val="en-US"/>
              </w:rPr>
              <w:t>ndryshme</w:t>
            </w:r>
            <w:proofErr w:type="spellEnd"/>
            <w:r w:rsidRPr="004D60C0">
              <w:rPr>
                <w:bCs/>
                <w:lang w:val="en-US"/>
              </w:rPr>
              <w:t xml:space="preserve"> </w:t>
            </w:r>
            <w:proofErr w:type="spellStart"/>
            <w:r w:rsidRPr="004D60C0">
              <w:rPr>
                <w:bCs/>
                <w:lang w:val="en-US"/>
              </w:rPr>
              <w:t>të</w:t>
            </w:r>
            <w:proofErr w:type="spellEnd"/>
            <w:r w:rsidRPr="004D60C0">
              <w:rPr>
                <w:bCs/>
                <w:lang w:val="en-US"/>
              </w:rPr>
              <w:t xml:space="preserve"> </w:t>
            </w:r>
            <w:proofErr w:type="spellStart"/>
            <w:r w:rsidRPr="004D60C0">
              <w:rPr>
                <w:bCs/>
                <w:lang w:val="en-US"/>
              </w:rPr>
              <w:t>M</w:t>
            </w:r>
            <w:r>
              <w:rPr>
                <w:bCs/>
                <w:lang w:val="en-US"/>
              </w:rPr>
              <w:t>otorrit</w:t>
            </w:r>
            <w:proofErr w:type="spellEnd"/>
            <w:r>
              <w:rPr>
                <w:bCs/>
                <w:lang w:val="en-US"/>
              </w:rPr>
              <w:t xml:space="preserve"> </w:t>
            </w:r>
            <w:proofErr w:type="spellStart"/>
            <w:r>
              <w:rPr>
                <w:bCs/>
                <w:lang w:val="en-US"/>
              </w:rPr>
              <w:t>Kryesor</w:t>
            </w:r>
            <w:proofErr w:type="spellEnd"/>
            <w:r w:rsidRPr="004D60C0">
              <w:rPr>
                <w:bCs/>
                <w:lang w:val="en-US"/>
              </w:rPr>
              <w:t xml:space="preserve"> </w:t>
            </w:r>
            <w:proofErr w:type="spellStart"/>
            <w:r w:rsidRPr="004D60C0">
              <w:rPr>
                <w:bCs/>
                <w:lang w:val="en-US"/>
              </w:rPr>
              <w:t>dhe</w:t>
            </w:r>
            <w:proofErr w:type="spellEnd"/>
            <w:r w:rsidRPr="004D60C0">
              <w:rPr>
                <w:bCs/>
                <w:lang w:val="en-US"/>
              </w:rPr>
              <w:t xml:space="preserve"> </w:t>
            </w:r>
            <w:proofErr w:type="spellStart"/>
            <w:r w:rsidRPr="004D60C0">
              <w:rPr>
                <w:bCs/>
                <w:lang w:val="en-US"/>
              </w:rPr>
              <w:t>motogjenratorëve</w:t>
            </w:r>
            <w:proofErr w:type="spellEnd"/>
            <w:r w:rsidR="00D507C6">
              <w:rPr>
                <w:bCs/>
                <w:lang w:val="en-US"/>
              </w:rPr>
              <w:t>;</w:t>
            </w:r>
          </w:p>
          <w:p w14:paraId="45FB1B52" w14:textId="77777777" w:rsidR="000C0527" w:rsidRPr="004D60C0" w:rsidRDefault="000C0527" w:rsidP="00B13EEF">
            <w:pPr>
              <w:numPr>
                <w:ilvl w:val="0"/>
                <w:numId w:val="22"/>
              </w:numPr>
              <w:tabs>
                <w:tab w:val="clear" w:pos="792"/>
                <w:tab w:val="left" w:pos="72"/>
                <w:tab w:val="num" w:pos="252"/>
                <w:tab w:val="left" w:pos="432"/>
              </w:tabs>
              <w:autoSpaceDE/>
              <w:adjustRightInd/>
              <w:ind w:left="252" w:hanging="240"/>
              <w:jc w:val="both"/>
              <w:rPr>
                <w:bCs/>
                <w:lang w:val="en-US"/>
              </w:rPr>
            </w:pPr>
            <w:proofErr w:type="spellStart"/>
            <w:r>
              <w:rPr>
                <w:bCs/>
                <w:lang w:val="en-US"/>
              </w:rPr>
              <w:t>të</w:t>
            </w:r>
            <w:proofErr w:type="spellEnd"/>
            <w:r>
              <w:rPr>
                <w:bCs/>
                <w:lang w:val="en-US"/>
              </w:rPr>
              <w:t xml:space="preserve"> </w:t>
            </w:r>
            <w:proofErr w:type="spellStart"/>
            <w:r>
              <w:rPr>
                <w:bCs/>
                <w:lang w:val="en-US"/>
              </w:rPr>
              <w:t>verifikojë</w:t>
            </w:r>
            <w:proofErr w:type="spellEnd"/>
            <w:r>
              <w:rPr>
                <w:bCs/>
                <w:lang w:val="en-US"/>
              </w:rPr>
              <w:t xml:space="preserve"> </w:t>
            </w:r>
            <w:proofErr w:type="spellStart"/>
            <w:r>
              <w:rPr>
                <w:bCs/>
                <w:lang w:val="en-US"/>
              </w:rPr>
              <w:t>gjendjen</w:t>
            </w:r>
            <w:proofErr w:type="spellEnd"/>
            <w:r>
              <w:rPr>
                <w:bCs/>
                <w:lang w:val="en-US"/>
              </w:rPr>
              <w:t xml:space="preserve"> e </w:t>
            </w:r>
            <w:proofErr w:type="spellStart"/>
            <w:r>
              <w:rPr>
                <w:bCs/>
                <w:lang w:val="en-US"/>
              </w:rPr>
              <w:t>mbushjes</w:t>
            </w:r>
            <w:proofErr w:type="spellEnd"/>
            <w:r>
              <w:rPr>
                <w:bCs/>
                <w:lang w:val="en-US"/>
              </w:rPr>
              <w:t xml:space="preserve"> </w:t>
            </w:r>
            <w:proofErr w:type="spellStart"/>
            <w:r>
              <w:rPr>
                <w:bCs/>
                <w:lang w:val="en-US"/>
              </w:rPr>
              <w:t>së</w:t>
            </w:r>
            <w:proofErr w:type="spellEnd"/>
            <w:r w:rsidRPr="004D60C0">
              <w:rPr>
                <w:bCs/>
                <w:lang w:val="en-US"/>
              </w:rPr>
              <w:t xml:space="preserve"> </w:t>
            </w:r>
            <w:proofErr w:type="spellStart"/>
            <w:r w:rsidRPr="004D60C0">
              <w:rPr>
                <w:bCs/>
                <w:lang w:val="en-US"/>
              </w:rPr>
              <w:t>bombolave</w:t>
            </w:r>
            <w:proofErr w:type="spellEnd"/>
            <w:r w:rsidRPr="004D60C0">
              <w:rPr>
                <w:bCs/>
                <w:lang w:val="en-US"/>
              </w:rPr>
              <w:t xml:space="preserve"> </w:t>
            </w:r>
            <w:proofErr w:type="spellStart"/>
            <w:r w:rsidRPr="004D60C0">
              <w:rPr>
                <w:bCs/>
                <w:lang w:val="en-US"/>
              </w:rPr>
              <w:t>të</w:t>
            </w:r>
            <w:proofErr w:type="spellEnd"/>
            <w:r w:rsidRPr="004D60C0">
              <w:rPr>
                <w:bCs/>
                <w:lang w:val="en-US"/>
              </w:rPr>
              <w:t xml:space="preserve"> </w:t>
            </w:r>
            <w:proofErr w:type="spellStart"/>
            <w:r w:rsidRPr="004D60C0">
              <w:rPr>
                <w:bCs/>
                <w:lang w:val="en-US"/>
              </w:rPr>
              <w:t>ajrit</w:t>
            </w:r>
            <w:proofErr w:type="spellEnd"/>
            <w:r w:rsidR="00D507C6">
              <w:rPr>
                <w:bCs/>
                <w:lang w:val="en-US"/>
              </w:rPr>
              <w:t>;</w:t>
            </w:r>
          </w:p>
          <w:p w14:paraId="4D53FE9E" w14:textId="77777777" w:rsidR="000C0527" w:rsidRPr="004D60C0" w:rsidRDefault="000C0527" w:rsidP="00B13EEF">
            <w:pPr>
              <w:numPr>
                <w:ilvl w:val="0"/>
                <w:numId w:val="22"/>
              </w:numPr>
              <w:tabs>
                <w:tab w:val="clear" w:pos="792"/>
                <w:tab w:val="left" w:pos="72"/>
                <w:tab w:val="num" w:pos="252"/>
                <w:tab w:val="left" w:pos="432"/>
              </w:tabs>
              <w:autoSpaceDE/>
              <w:adjustRightInd/>
              <w:ind w:left="252" w:hanging="240"/>
              <w:jc w:val="both"/>
              <w:rPr>
                <w:bCs/>
                <w:lang w:val="en-US"/>
              </w:rPr>
            </w:pPr>
            <w:proofErr w:type="spellStart"/>
            <w:r>
              <w:rPr>
                <w:bCs/>
                <w:lang w:val="en-US"/>
              </w:rPr>
              <w:t>të</w:t>
            </w:r>
            <w:proofErr w:type="spellEnd"/>
            <w:r>
              <w:rPr>
                <w:bCs/>
                <w:lang w:val="en-US"/>
              </w:rPr>
              <w:t xml:space="preserve"> </w:t>
            </w:r>
            <w:proofErr w:type="spellStart"/>
            <w:r>
              <w:rPr>
                <w:bCs/>
                <w:lang w:val="en-US"/>
              </w:rPr>
              <w:t>vlerësojë</w:t>
            </w:r>
            <w:proofErr w:type="spellEnd"/>
            <w:r>
              <w:rPr>
                <w:bCs/>
                <w:lang w:val="en-US"/>
              </w:rPr>
              <w:t xml:space="preserve"> </w:t>
            </w:r>
            <w:proofErr w:type="spellStart"/>
            <w:r w:rsidRPr="004D60C0">
              <w:rPr>
                <w:bCs/>
                <w:lang w:val="en-US"/>
              </w:rPr>
              <w:t>parametra</w:t>
            </w:r>
            <w:r w:rsidR="00D507C6">
              <w:rPr>
                <w:bCs/>
                <w:lang w:val="en-US"/>
              </w:rPr>
              <w:t>t</w:t>
            </w:r>
            <w:proofErr w:type="spellEnd"/>
            <w:r w:rsidRPr="004D60C0">
              <w:rPr>
                <w:bCs/>
                <w:lang w:val="en-US"/>
              </w:rPr>
              <w:t xml:space="preserve"> </w:t>
            </w:r>
            <w:r w:rsidR="00D507C6">
              <w:rPr>
                <w:bCs/>
                <w:lang w:val="en-US"/>
              </w:rPr>
              <w:t>e</w:t>
            </w:r>
            <w:r w:rsidRPr="004D60C0">
              <w:rPr>
                <w:bCs/>
                <w:lang w:val="en-US"/>
              </w:rPr>
              <w:t xml:space="preserve"> </w:t>
            </w:r>
            <w:proofErr w:type="spellStart"/>
            <w:r w:rsidRPr="004D60C0">
              <w:rPr>
                <w:bCs/>
                <w:lang w:val="en-US"/>
              </w:rPr>
              <w:t>punës</w:t>
            </w:r>
            <w:proofErr w:type="spellEnd"/>
            <w:r w:rsidRPr="004D60C0">
              <w:rPr>
                <w:bCs/>
                <w:lang w:val="en-US"/>
              </w:rPr>
              <w:t xml:space="preserve"> </w:t>
            </w:r>
            <w:proofErr w:type="spellStart"/>
            <w:r w:rsidRPr="004D60C0">
              <w:rPr>
                <w:bCs/>
                <w:lang w:val="en-US"/>
              </w:rPr>
              <w:t>së</w:t>
            </w:r>
            <w:proofErr w:type="spellEnd"/>
            <w:r w:rsidRPr="004D60C0">
              <w:rPr>
                <w:bCs/>
                <w:lang w:val="en-US"/>
              </w:rPr>
              <w:t xml:space="preserve"> </w:t>
            </w:r>
            <w:proofErr w:type="spellStart"/>
            <w:r w:rsidRPr="004D60C0">
              <w:rPr>
                <w:bCs/>
                <w:lang w:val="en-US"/>
              </w:rPr>
              <w:t>M</w:t>
            </w:r>
            <w:r>
              <w:rPr>
                <w:bCs/>
                <w:lang w:val="en-US"/>
              </w:rPr>
              <w:t>otorrit</w:t>
            </w:r>
            <w:proofErr w:type="spellEnd"/>
            <w:r>
              <w:rPr>
                <w:bCs/>
                <w:lang w:val="en-US"/>
              </w:rPr>
              <w:t xml:space="preserve"> </w:t>
            </w:r>
            <w:proofErr w:type="spellStart"/>
            <w:r>
              <w:rPr>
                <w:bCs/>
                <w:lang w:val="en-US"/>
              </w:rPr>
              <w:t>Kryesor</w:t>
            </w:r>
            <w:proofErr w:type="spellEnd"/>
            <w:r>
              <w:rPr>
                <w:bCs/>
                <w:lang w:val="en-US"/>
              </w:rPr>
              <w:t xml:space="preserve"> </w:t>
            </w:r>
            <w:proofErr w:type="spellStart"/>
            <w:r w:rsidRPr="004D60C0">
              <w:rPr>
                <w:bCs/>
                <w:lang w:val="en-US"/>
              </w:rPr>
              <w:t>dhe</w:t>
            </w:r>
            <w:proofErr w:type="spellEnd"/>
            <w:r w:rsidRPr="004D60C0">
              <w:rPr>
                <w:bCs/>
                <w:lang w:val="en-US"/>
              </w:rPr>
              <w:t xml:space="preserve"> M</w:t>
            </w:r>
            <w:r>
              <w:rPr>
                <w:bCs/>
                <w:lang w:val="en-US"/>
              </w:rPr>
              <w:t xml:space="preserve">oto </w:t>
            </w:r>
            <w:proofErr w:type="spellStart"/>
            <w:r w:rsidRPr="004D60C0">
              <w:rPr>
                <w:bCs/>
                <w:lang w:val="en-US"/>
              </w:rPr>
              <w:t>Gjeneratorëve</w:t>
            </w:r>
            <w:proofErr w:type="spellEnd"/>
            <w:r w:rsidRPr="004D60C0">
              <w:rPr>
                <w:bCs/>
                <w:lang w:val="en-US"/>
              </w:rPr>
              <w:t xml:space="preserve"> </w:t>
            </w:r>
            <w:proofErr w:type="spellStart"/>
            <w:r w:rsidRPr="004D60C0">
              <w:rPr>
                <w:bCs/>
                <w:lang w:val="en-US"/>
              </w:rPr>
              <w:t>si</w:t>
            </w:r>
            <w:proofErr w:type="spellEnd"/>
            <w:r w:rsidRPr="004D60C0">
              <w:rPr>
                <w:bCs/>
                <w:lang w:val="en-US"/>
              </w:rPr>
              <w:t xml:space="preserve"> </w:t>
            </w:r>
            <w:proofErr w:type="spellStart"/>
            <w:r w:rsidRPr="004D60C0">
              <w:rPr>
                <w:bCs/>
                <w:lang w:val="en-US"/>
              </w:rPr>
              <w:t>temperatura</w:t>
            </w:r>
            <w:proofErr w:type="spellEnd"/>
            <w:r w:rsidRPr="004D60C0">
              <w:rPr>
                <w:bCs/>
                <w:lang w:val="en-US"/>
              </w:rPr>
              <w:t xml:space="preserve">, </w:t>
            </w:r>
            <w:proofErr w:type="spellStart"/>
            <w:r w:rsidRPr="004D60C0">
              <w:rPr>
                <w:bCs/>
                <w:lang w:val="en-US"/>
              </w:rPr>
              <w:t>gazrat</w:t>
            </w:r>
            <w:proofErr w:type="spellEnd"/>
            <w:r>
              <w:rPr>
                <w:bCs/>
                <w:lang w:val="en-US"/>
              </w:rPr>
              <w:t xml:space="preserve"> me </w:t>
            </w:r>
            <w:proofErr w:type="spellStart"/>
            <w:r>
              <w:rPr>
                <w:bCs/>
                <w:lang w:val="en-US"/>
              </w:rPr>
              <w:t>atë</w:t>
            </w:r>
            <w:proofErr w:type="spellEnd"/>
            <w:r>
              <w:rPr>
                <w:bCs/>
                <w:lang w:val="en-US"/>
              </w:rPr>
              <w:t xml:space="preserve"> </w:t>
            </w:r>
            <w:proofErr w:type="spellStart"/>
            <w:r>
              <w:rPr>
                <w:bCs/>
                <w:lang w:val="en-US"/>
              </w:rPr>
              <w:t>të</w:t>
            </w:r>
            <w:proofErr w:type="spellEnd"/>
            <w:r>
              <w:rPr>
                <w:bCs/>
                <w:lang w:val="en-US"/>
              </w:rPr>
              <w:t xml:space="preserve"> </w:t>
            </w:r>
            <w:proofErr w:type="spellStart"/>
            <w:r>
              <w:rPr>
                <w:bCs/>
                <w:lang w:val="en-US"/>
              </w:rPr>
              <w:t>raportuar</w:t>
            </w:r>
            <w:proofErr w:type="spellEnd"/>
            <w:r w:rsidR="00D507C6">
              <w:rPr>
                <w:bCs/>
                <w:lang w:val="en-US"/>
              </w:rPr>
              <w:t>;</w:t>
            </w:r>
            <w:r w:rsidRPr="004D60C0">
              <w:rPr>
                <w:bCs/>
                <w:lang w:val="en-US"/>
              </w:rPr>
              <w:t xml:space="preserve"> </w:t>
            </w:r>
          </w:p>
          <w:p w14:paraId="2A5BC778" w14:textId="77777777" w:rsidR="000C0527" w:rsidRPr="004D60C0" w:rsidRDefault="000C0527" w:rsidP="00B13EEF">
            <w:pPr>
              <w:numPr>
                <w:ilvl w:val="0"/>
                <w:numId w:val="22"/>
              </w:numPr>
              <w:tabs>
                <w:tab w:val="clear" w:pos="792"/>
                <w:tab w:val="left" w:pos="72"/>
                <w:tab w:val="num" w:pos="252"/>
                <w:tab w:val="left" w:pos="432"/>
              </w:tabs>
              <w:autoSpaceDE/>
              <w:adjustRightInd/>
              <w:ind w:left="252" w:hanging="240"/>
              <w:jc w:val="both"/>
            </w:pPr>
            <w:proofErr w:type="spellStart"/>
            <w:r>
              <w:rPr>
                <w:bCs/>
                <w:lang w:val="en-US"/>
              </w:rPr>
              <w:t>të</w:t>
            </w:r>
            <w:proofErr w:type="spellEnd"/>
            <w:r>
              <w:rPr>
                <w:bCs/>
                <w:lang w:val="en-US"/>
              </w:rPr>
              <w:t xml:space="preserve"> </w:t>
            </w:r>
            <w:proofErr w:type="spellStart"/>
            <w:r>
              <w:rPr>
                <w:bCs/>
                <w:lang w:val="en-US"/>
              </w:rPr>
              <w:t>vlerësojë</w:t>
            </w:r>
            <w:proofErr w:type="spellEnd"/>
            <w:r>
              <w:rPr>
                <w:bCs/>
                <w:lang w:val="en-US"/>
              </w:rPr>
              <w:t xml:space="preserve"> </w:t>
            </w:r>
            <w:proofErr w:type="spellStart"/>
            <w:r w:rsidRPr="004D60C0">
              <w:rPr>
                <w:bCs/>
                <w:lang w:val="en-US"/>
              </w:rPr>
              <w:t>punë</w:t>
            </w:r>
            <w:r w:rsidR="00D507C6">
              <w:rPr>
                <w:bCs/>
                <w:lang w:val="en-US"/>
              </w:rPr>
              <w:t>n</w:t>
            </w:r>
            <w:proofErr w:type="spellEnd"/>
            <w:r w:rsidRPr="004D60C0">
              <w:rPr>
                <w:bCs/>
                <w:lang w:val="en-US"/>
              </w:rPr>
              <w:t xml:space="preserve"> </w:t>
            </w:r>
            <w:r w:rsidR="00D507C6">
              <w:rPr>
                <w:bCs/>
                <w:lang w:val="en-US"/>
              </w:rPr>
              <w:t>e</w:t>
            </w:r>
            <w:r w:rsidRPr="004D60C0">
              <w:rPr>
                <w:bCs/>
                <w:lang w:val="en-US"/>
              </w:rPr>
              <w:t xml:space="preserve"> </w:t>
            </w:r>
            <w:proofErr w:type="spellStart"/>
            <w:r w:rsidRPr="004D60C0">
              <w:rPr>
                <w:bCs/>
                <w:lang w:val="en-US"/>
              </w:rPr>
              <w:t>kompresorit</w:t>
            </w:r>
            <w:proofErr w:type="spellEnd"/>
            <w:r w:rsidRPr="004D60C0">
              <w:rPr>
                <w:bCs/>
                <w:lang w:val="en-US"/>
              </w:rPr>
              <w:t xml:space="preserve"> </w:t>
            </w:r>
            <w:proofErr w:type="spellStart"/>
            <w:r w:rsidRPr="004D60C0">
              <w:rPr>
                <w:bCs/>
                <w:lang w:val="en-US"/>
              </w:rPr>
              <w:t>të</w:t>
            </w:r>
            <w:proofErr w:type="spellEnd"/>
            <w:r w:rsidRPr="004D60C0">
              <w:rPr>
                <w:bCs/>
                <w:lang w:val="en-US"/>
              </w:rPr>
              <w:t xml:space="preserve"> </w:t>
            </w:r>
            <w:proofErr w:type="spellStart"/>
            <w:r w:rsidRPr="004D60C0">
              <w:rPr>
                <w:bCs/>
                <w:lang w:val="en-US"/>
              </w:rPr>
              <w:t>çelës</w:t>
            </w:r>
            <w:proofErr w:type="spellEnd"/>
            <w:r w:rsidRPr="004D60C0">
              <w:rPr>
                <w:bCs/>
                <w:lang w:val="en-US"/>
              </w:rPr>
              <w:t xml:space="preserve"> </w:t>
            </w:r>
            <w:proofErr w:type="spellStart"/>
            <w:r w:rsidRPr="004D60C0">
              <w:rPr>
                <w:bCs/>
                <w:lang w:val="en-US"/>
              </w:rPr>
              <w:t>frigoriferike</w:t>
            </w:r>
            <w:proofErr w:type="spellEnd"/>
            <w:r w:rsidRPr="004D60C0">
              <w:rPr>
                <w:bCs/>
                <w:lang w:val="en-US"/>
              </w:rPr>
              <w:t xml:space="preserve"> </w:t>
            </w:r>
            <w:proofErr w:type="spellStart"/>
            <w:r w:rsidRPr="004D60C0">
              <w:rPr>
                <w:bCs/>
                <w:lang w:val="en-US"/>
              </w:rPr>
              <w:t>dhe</w:t>
            </w:r>
            <w:proofErr w:type="spellEnd"/>
            <w:r w:rsidRPr="004D60C0">
              <w:rPr>
                <w:bCs/>
                <w:lang w:val="en-US"/>
              </w:rPr>
              <w:t xml:space="preserve"> </w:t>
            </w:r>
            <w:proofErr w:type="spellStart"/>
            <w:r w:rsidRPr="004D60C0">
              <w:rPr>
                <w:bCs/>
                <w:lang w:val="en-US"/>
              </w:rPr>
              <w:t>monitorim</w:t>
            </w:r>
            <w:proofErr w:type="spellEnd"/>
            <w:r w:rsidRPr="004D60C0">
              <w:rPr>
                <w:bCs/>
                <w:lang w:val="en-US"/>
              </w:rPr>
              <w:t xml:space="preserve"> </w:t>
            </w:r>
            <w:proofErr w:type="spellStart"/>
            <w:r w:rsidRPr="004D60C0">
              <w:rPr>
                <w:bCs/>
                <w:lang w:val="en-US"/>
              </w:rPr>
              <w:t>të</w:t>
            </w:r>
            <w:proofErr w:type="spellEnd"/>
            <w:r w:rsidRPr="004D60C0">
              <w:rPr>
                <w:bCs/>
                <w:lang w:val="en-US"/>
              </w:rPr>
              <w:t xml:space="preserve"> </w:t>
            </w:r>
            <w:proofErr w:type="spellStart"/>
            <w:r>
              <w:rPr>
                <w:bCs/>
                <w:lang w:val="en-US"/>
              </w:rPr>
              <w:t>temperaturës</w:t>
            </w:r>
            <w:proofErr w:type="spellEnd"/>
            <w:r>
              <w:rPr>
                <w:bCs/>
                <w:lang w:val="en-US"/>
              </w:rPr>
              <w:t xml:space="preserve"> me </w:t>
            </w:r>
            <w:proofErr w:type="spellStart"/>
            <w:r>
              <w:rPr>
                <w:bCs/>
                <w:lang w:val="en-US"/>
              </w:rPr>
              <w:t>atë</w:t>
            </w:r>
            <w:proofErr w:type="spellEnd"/>
            <w:r>
              <w:rPr>
                <w:bCs/>
                <w:lang w:val="en-US"/>
              </w:rPr>
              <w:t xml:space="preserve"> </w:t>
            </w:r>
            <w:proofErr w:type="spellStart"/>
            <w:r>
              <w:rPr>
                <w:bCs/>
                <w:lang w:val="en-US"/>
              </w:rPr>
              <w:t>të</w:t>
            </w:r>
            <w:proofErr w:type="spellEnd"/>
            <w:r>
              <w:rPr>
                <w:bCs/>
                <w:lang w:val="en-US"/>
              </w:rPr>
              <w:t xml:space="preserve"> </w:t>
            </w:r>
            <w:proofErr w:type="spellStart"/>
            <w:r>
              <w:rPr>
                <w:bCs/>
                <w:lang w:val="en-US"/>
              </w:rPr>
              <w:t>raportuar</w:t>
            </w:r>
            <w:proofErr w:type="spellEnd"/>
            <w:r w:rsidR="00D507C6">
              <w:rPr>
                <w:bCs/>
                <w:lang w:val="en-US"/>
              </w:rPr>
              <w:t>;</w:t>
            </w:r>
            <w:r w:rsidRPr="004D60C0">
              <w:t xml:space="preserve"> </w:t>
            </w:r>
          </w:p>
          <w:p w14:paraId="1E0018CB" w14:textId="77777777" w:rsidR="000C0527" w:rsidRPr="002A0E3D" w:rsidRDefault="000C0527" w:rsidP="00B13EEF">
            <w:pPr>
              <w:numPr>
                <w:ilvl w:val="0"/>
                <w:numId w:val="22"/>
              </w:numPr>
              <w:tabs>
                <w:tab w:val="clear" w:pos="792"/>
                <w:tab w:val="left" w:pos="72"/>
                <w:tab w:val="num" w:pos="252"/>
                <w:tab w:val="left" w:pos="432"/>
              </w:tabs>
              <w:autoSpaceDE/>
              <w:adjustRightInd/>
              <w:ind w:left="252" w:hanging="240"/>
              <w:jc w:val="both"/>
            </w:pPr>
            <w:r w:rsidRPr="002A0E3D">
              <w:t>të raportojë çdo situatë gjatë kryerjes së shërbimit që i caktohet</w:t>
            </w:r>
            <w:r w:rsidR="00D507C6">
              <w:t>;</w:t>
            </w:r>
          </w:p>
          <w:p w14:paraId="04C3E131" w14:textId="77777777" w:rsidR="000C0527" w:rsidRPr="00DB1035" w:rsidRDefault="000C0527" w:rsidP="00B13EEF">
            <w:pPr>
              <w:numPr>
                <w:ilvl w:val="0"/>
                <w:numId w:val="22"/>
              </w:numPr>
              <w:tabs>
                <w:tab w:val="clear" w:pos="792"/>
                <w:tab w:val="left" w:pos="72"/>
                <w:tab w:val="num" w:pos="252"/>
                <w:tab w:val="left" w:pos="432"/>
              </w:tabs>
              <w:autoSpaceDE/>
              <w:adjustRightInd/>
              <w:ind w:left="252" w:hanging="240"/>
              <w:jc w:val="both"/>
            </w:pPr>
            <w:r w:rsidRPr="00DB1035">
              <w:t>të komunikojë me profesionalizëm dhe me etikë profes</w:t>
            </w:r>
            <w:r>
              <w:t>ionale</w:t>
            </w:r>
            <w:r w:rsidRPr="00DB1035">
              <w:t>;</w:t>
            </w:r>
          </w:p>
          <w:p w14:paraId="69A2C62D" w14:textId="77777777" w:rsidR="000C0527" w:rsidRDefault="000C0527" w:rsidP="00B13EEF">
            <w:pPr>
              <w:numPr>
                <w:ilvl w:val="0"/>
                <w:numId w:val="22"/>
              </w:numPr>
              <w:tabs>
                <w:tab w:val="clear" w:pos="792"/>
                <w:tab w:val="left" w:pos="72"/>
                <w:tab w:val="num" w:pos="252"/>
                <w:tab w:val="left" w:pos="432"/>
              </w:tabs>
              <w:autoSpaceDE/>
              <w:adjustRightInd/>
              <w:ind w:left="252" w:hanging="240"/>
              <w:jc w:val="both"/>
            </w:pPr>
            <w:r w:rsidRPr="00DB1035">
              <w:t xml:space="preserve">të zbatojë rregullat e sigurimit teknik dhe mbrojtjes së mjedisit gjatë </w:t>
            </w:r>
            <w:r>
              <w:t>kryerjes së shërbimeve në lokalin e makinerisë</w:t>
            </w:r>
            <w:r w:rsidRPr="00DB1035">
              <w:t xml:space="preserve"> </w:t>
            </w:r>
          </w:p>
          <w:p w14:paraId="2499A117" w14:textId="77777777" w:rsidR="000C0527" w:rsidRDefault="000C0527" w:rsidP="00B13EEF">
            <w:pPr>
              <w:numPr>
                <w:ilvl w:val="0"/>
                <w:numId w:val="22"/>
              </w:numPr>
              <w:tabs>
                <w:tab w:val="clear" w:pos="792"/>
                <w:tab w:val="left" w:pos="72"/>
                <w:tab w:val="num" w:pos="252"/>
                <w:tab w:val="left" w:pos="432"/>
              </w:tabs>
              <w:autoSpaceDE/>
              <w:adjustRightInd/>
              <w:ind w:left="252" w:hanging="240"/>
              <w:jc w:val="both"/>
            </w:pPr>
            <w:r w:rsidRPr="00DB1035">
              <w:t>të pastrojë vendin e punës.</w:t>
            </w:r>
          </w:p>
          <w:p w14:paraId="34C5A2AF" w14:textId="77777777" w:rsidR="009F34AE" w:rsidRPr="000C0527" w:rsidRDefault="009F34AE" w:rsidP="000C0527">
            <w:pPr>
              <w:tabs>
                <w:tab w:val="left" w:pos="72"/>
                <w:tab w:val="left" w:pos="432"/>
              </w:tabs>
              <w:autoSpaceDE/>
              <w:adjustRightInd/>
              <w:ind w:left="12"/>
              <w:jc w:val="both"/>
            </w:pPr>
            <w:r w:rsidRPr="000C0527">
              <w:rPr>
                <w:b/>
                <w:i/>
              </w:rPr>
              <w:t>Instrumentet e vlerësimit:</w:t>
            </w:r>
          </w:p>
          <w:p w14:paraId="1CFED750" w14:textId="77777777" w:rsidR="009F34AE" w:rsidRPr="005C14AC" w:rsidRDefault="009F34AE" w:rsidP="005D0EAF">
            <w:pPr>
              <w:numPr>
                <w:ilvl w:val="0"/>
                <w:numId w:val="12"/>
              </w:numPr>
              <w:tabs>
                <w:tab w:val="left" w:pos="2880"/>
                <w:tab w:val="left" w:pos="3240"/>
              </w:tabs>
              <w:jc w:val="both"/>
            </w:pPr>
            <w:r w:rsidRPr="00D63B7B">
              <w:t>Vëzhgim me listë kontrolli</w:t>
            </w:r>
          </w:p>
        </w:tc>
      </w:tr>
    </w:tbl>
    <w:p w14:paraId="7036315A" w14:textId="77777777" w:rsidR="00236CF5" w:rsidRPr="00DB1035" w:rsidRDefault="00236CF5" w:rsidP="00F648BA">
      <w:pPr>
        <w:widowControl/>
        <w:overflowPunct w:val="0"/>
        <w:jc w:val="both"/>
        <w:textAlignment w:val="baseline"/>
      </w:pPr>
    </w:p>
    <w:tbl>
      <w:tblPr>
        <w:tblW w:w="9243" w:type="dxa"/>
        <w:tblBorders>
          <w:top w:val="single" w:sz="6" w:space="0" w:color="auto"/>
        </w:tblBorders>
        <w:tblLayout w:type="fixed"/>
        <w:tblLook w:val="0000" w:firstRow="0" w:lastRow="0" w:firstColumn="0" w:lastColumn="0" w:noHBand="0" w:noVBand="0"/>
      </w:tblPr>
      <w:tblGrid>
        <w:gridCol w:w="2028"/>
        <w:gridCol w:w="780"/>
        <w:gridCol w:w="6435"/>
      </w:tblGrid>
      <w:tr w:rsidR="00CC4D2E" w:rsidRPr="00DB1035" w14:paraId="5E86D280" w14:textId="77777777">
        <w:tc>
          <w:tcPr>
            <w:tcW w:w="2028" w:type="dxa"/>
          </w:tcPr>
          <w:p w14:paraId="6A104301" w14:textId="77777777" w:rsidR="00CC4D2E" w:rsidRPr="00DB1035" w:rsidRDefault="00CC4D2E" w:rsidP="00636871">
            <w:pPr>
              <w:numPr>
                <w:ilvl w:val="12"/>
                <w:numId w:val="0"/>
              </w:numPr>
            </w:pPr>
            <w:r w:rsidRPr="00DB1035">
              <w:rPr>
                <w:b/>
                <w:bCs/>
              </w:rPr>
              <w:t>Udhëzime për zbatimin e modulit</w:t>
            </w:r>
          </w:p>
        </w:tc>
        <w:tc>
          <w:tcPr>
            <w:tcW w:w="780" w:type="dxa"/>
          </w:tcPr>
          <w:p w14:paraId="0CE75A34" w14:textId="77777777" w:rsidR="00CC4D2E" w:rsidRPr="00DB1035" w:rsidRDefault="00CC4D2E" w:rsidP="00F648BA">
            <w:pPr>
              <w:numPr>
                <w:ilvl w:val="12"/>
                <w:numId w:val="0"/>
              </w:numPr>
              <w:jc w:val="both"/>
            </w:pPr>
          </w:p>
        </w:tc>
        <w:tc>
          <w:tcPr>
            <w:tcW w:w="6435" w:type="dxa"/>
          </w:tcPr>
          <w:p w14:paraId="227C3264" w14:textId="77777777" w:rsidR="004616CF" w:rsidRPr="00DB1035" w:rsidRDefault="004616CF" w:rsidP="004616CF">
            <w:pPr>
              <w:keepNext/>
              <w:numPr>
                <w:ilvl w:val="0"/>
                <w:numId w:val="11"/>
              </w:numPr>
              <w:tabs>
                <w:tab w:val="left" w:pos="2880"/>
              </w:tabs>
              <w:jc w:val="both"/>
            </w:pPr>
            <w:r w:rsidRPr="00DB1035">
              <w:t xml:space="preserve">Ky modul duhet të trajtohet  </w:t>
            </w:r>
            <w:proofErr w:type="spellStart"/>
            <w:r w:rsidRPr="00DB1035">
              <w:t>nё</w:t>
            </w:r>
            <w:proofErr w:type="spellEnd"/>
            <w:r w:rsidRPr="00DB1035">
              <w:t xml:space="preserve"> </w:t>
            </w:r>
            <w:r w:rsidR="00EB775D">
              <w:t xml:space="preserve">anije </w:t>
            </w:r>
            <w:proofErr w:type="spellStart"/>
            <w:r w:rsidR="00EB775D">
              <w:t>n</w:t>
            </w:r>
            <w:r w:rsidRPr="00DB1035">
              <w:t>ё</w:t>
            </w:r>
            <w:proofErr w:type="spellEnd"/>
            <w:r w:rsidRPr="00DB1035">
              <w:t xml:space="preserve"> </w:t>
            </w:r>
            <w:r w:rsidR="00EB775D">
              <w:t>port dhe në lundrim</w:t>
            </w:r>
            <w:r w:rsidRPr="00DB1035">
              <w:t>.</w:t>
            </w:r>
          </w:p>
          <w:p w14:paraId="11A5F455" w14:textId="77777777" w:rsidR="004616CF" w:rsidRPr="00DB1035" w:rsidRDefault="004616CF" w:rsidP="004616CF">
            <w:pPr>
              <w:numPr>
                <w:ilvl w:val="0"/>
                <w:numId w:val="11"/>
              </w:numPr>
              <w:jc w:val="both"/>
            </w:pPr>
            <w:r w:rsidRPr="00DB1035">
              <w:t>Mësuesi</w:t>
            </w:r>
            <w:r w:rsidR="00EB775D">
              <w:t xml:space="preserve">/Mekaniku i caktuar për </w:t>
            </w:r>
            <w:proofErr w:type="spellStart"/>
            <w:r w:rsidR="00EB775D">
              <w:t>mbikqyrjen</w:t>
            </w:r>
            <w:proofErr w:type="spellEnd"/>
            <w:r w:rsidR="00EB775D">
              <w:t xml:space="preserve"> e punës së nxënësit </w:t>
            </w:r>
            <w:r w:rsidRPr="00DB1035">
              <w:t>duhet të përdorë sa më shumë të jetë e mundur ilustrimet dhe demonstrimet konkrete të proceseve</w:t>
            </w:r>
            <w:r w:rsidR="00EB775D">
              <w:t xml:space="preserve"> dhe raportimit përkatës për detyrat dhe situatat e paraqitura në lokalin e makinerisë</w:t>
            </w:r>
            <w:r w:rsidR="00636871" w:rsidRPr="00DB1035">
              <w:t>.</w:t>
            </w:r>
          </w:p>
          <w:p w14:paraId="269B17BA" w14:textId="77777777" w:rsidR="00CC737E" w:rsidRPr="00DB1035" w:rsidRDefault="004616CF" w:rsidP="004616CF">
            <w:pPr>
              <w:keepNext/>
              <w:numPr>
                <w:ilvl w:val="0"/>
                <w:numId w:val="11"/>
              </w:numPr>
              <w:tabs>
                <w:tab w:val="left" w:pos="2880"/>
              </w:tabs>
              <w:jc w:val="both"/>
            </w:pPr>
            <w:r w:rsidRPr="00DB1035">
              <w:t xml:space="preserve">Nxënësit duhet të angazhohen sa më shumë në veprimtari konkrete, në mbështetje të përvetësimit të njohurive që trajton moduli. </w:t>
            </w:r>
          </w:p>
          <w:p w14:paraId="26EA12EA" w14:textId="77777777" w:rsidR="004616CF" w:rsidRPr="00DB1035" w:rsidRDefault="004616CF" w:rsidP="004616CF">
            <w:pPr>
              <w:keepNext/>
              <w:numPr>
                <w:ilvl w:val="0"/>
                <w:numId w:val="11"/>
              </w:numPr>
              <w:tabs>
                <w:tab w:val="left" w:pos="2880"/>
              </w:tabs>
              <w:jc w:val="both"/>
            </w:pPr>
            <w:r w:rsidRPr="00DB1035">
              <w:t xml:space="preserve">Gjithashtu ata duhet të angazhohen  në </w:t>
            </w:r>
            <w:proofErr w:type="spellStart"/>
            <w:r w:rsidRPr="00DB1035">
              <w:t>pёrdorimin</w:t>
            </w:r>
            <w:proofErr w:type="spellEnd"/>
            <w:r w:rsidRPr="00DB1035">
              <w:t xml:space="preserve"> e mjeteve </w:t>
            </w:r>
            <w:r w:rsidR="00CC737E" w:rsidRPr="00DB1035">
              <w:t xml:space="preserve">dhe pajisjeve që përdoren në proceset e </w:t>
            </w:r>
            <w:r w:rsidR="00EB775D">
              <w:t>punës në lokalin makinerisë së mjetit të lundrimit</w:t>
            </w:r>
            <w:r w:rsidR="00CC737E" w:rsidRPr="00DB1035">
              <w:t>.</w:t>
            </w:r>
          </w:p>
          <w:p w14:paraId="7CE45466" w14:textId="77777777" w:rsidR="00CC4D2E" w:rsidRPr="00DB1035" w:rsidRDefault="004616CF" w:rsidP="004616CF">
            <w:pPr>
              <w:keepNext/>
              <w:numPr>
                <w:ilvl w:val="0"/>
                <w:numId w:val="11"/>
              </w:numPr>
              <w:tabs>
                <w:tab w:val="left" w:pos="2880"/>
              </w:tabs>
              <w:jc w:val="both"/>
            </w:pPr>
            <w:r w:rsidRPr="00DB1035">
              <w:t>Gjatë vlerësimit të nxënësve duhet të zbatohet sa më shumë kontrolli i demonstrimit praktik të shprehive të fituara.</w:t>
            </w:r>
          </w:p>
        </w:tc>
      </w:tr>
    </w:tbl>
    <w:p w14:paraId="754665AB" w14:textId="77777777" w:rsidR="00CC4D2E" w:rsidRPr="00DB1035" w:rsidRDefault="00CC4D2E" w:rsidP="00F648BA">
      <w:pPr>
        <w:numPr>
          <w:ilvl w:val="12"/>
          <w:numId w:val="0"/>
        </w:numPr>
        <w:jc w:val="both"/>
      </w:pPr>
      <w:r w:rsidRPr="00DB1035">
        <w:t xml:space="preserve">     </w:t>
      </w:r>
    </w:p>
    <w:tbl>
      <w:tblPr>
        <w:tblW w:w="9243" w:type="dxa"/>
        <w:tblBorders>
          <w:top w:val="single" w:sz="6" w:space="0" w:color="auto"/>
          <w:bottom w:val="single" w:sz="6" w:space="0" w:color="auto"/>
        </w:tblBorders>
        <w:tblLayout w:type="fixed"/>
        <w:tblLook w:val="0000" w:firstRow="0" w:lastRow="0" w:firstColumn="0" w:lastColumn="0" w:noHBand="0" w:noVBand="0"/>
      </w:tblPr>
      <w:tblGrid>
        <w:gridCol w:w="2028"/>
        <w:gridCol w:w="780"/>
        <w:gridCol w:w="6435"/>
      </w:tblGrid>
      <w:tr w:rsidR="00CC4D2E" w:rsidRPr="00DB1035" w14:paraId="4D0E38FA" w14:textId="77777777">
        <w:tc>
          <w:tcPr>
            <w:tcW w:w="2028" w:type="dxa"/>
          </w:tcPr>
          <w:p w14:paraId="28B743EA" w14:textId="77777777" w:rsidR="00CC4D2E" w:rsidRPr="00DB1035" w:rsidRDefault="00CC4D2E" w:rsidP="00636871">
            <w:pPr>
              <w:numPr>
                <w:ilvl w:val="12"/>
                <w:numId w:val="0"/>
              </w:numPr>
              <w:rPr>
                <w:b/>
                <w:bCs/>
              </w:rPr>
            </w:pPr>
            <w:r w:rsidRPr="00DB1035">
              <w:rPr>
                <w:b/>
                <w:bCs/>
              </w:rPr>
              <w:t>Kushtet e</w:t>
            </w:r>
          </w:p>
          <w:p w14:paraId="19B525FA" w14:textId="77777777" w:rsidR="00CC4D2E" w:rsidRPr="00DB1035" w:rsidRDefault="00CC4D2E" w:rsidP="00636871">
            <w:pPr>
              <w:numPr>
                <w:ilvl w:val="12"/>
                <w:numId w:val="0"/>
              </w:numPr>
            </w:pPr>
            <w:r w:rsidRPr="00DB1035">
              <w:rPr>
                <w:b/>
                <w:bCs/>
              </w:rPr>
              <w:t>e domosdoshme për realizimin e modulit</w:t>
            </w:r>
          </w:p>
        </w:tc>
        <w:tc>
          <w:tcPr>
            <w:tcW w:w="780" w:type="dxa"/>
          </w:tcPr>
          <w:p w14:paraId="557EA39D" w14:textId="77777777" w:rsidR="00CC4D2E" w:rsidRPr="00DB1035" w:rsidRDefault="00CC4D2E" w:rsidP="00F648BA">
            <w:pPr>
              <w:numPr>
                <w:ilvl w:val="12"/>
                <w:numId w:val="0"/>
              </w:numPr>
              <w:jc w:val="both"/>
            </w:pPr>
          </w:p>
        </w:tc>
        <w:tc>
          <w:tcPr>
            <w:tcW w:w="6435" w:type="dxa"/>
          </w:tcPr>
          <w:p w14:paraId="765795EC" w14:textId="77777777" w:rsidR="00CC4D2E" w:rsidRPr="00DB1035" w:rsidRDefault="00CC4D2E" w:rsidP="00684235">
            <w:pPr>
              <w:numPr>
                <w:ilvl w:val="12"/>
                <w:numId w:val="0"/>
              </w:numPr>
              <w:jc w:val="both"/>
            </w:pPr>
            <w:r w:rsidRPr="00DB1035">
              <w:t>P</w:t>
            </w:r>
            <w:r w:rsidR="0051425F" w:rsidRPr="00DB1035">
              <w:t>ë</w:t>
            </w:r>
            <w:r w:rsidRPr="00DB1035">
              <w:t>r realizimin si duhet t</w:t>
            </w:r>
            <w:r w:rsidR="0051425F" w:rsidRPr="00DB1035">
              <w:t>ë</w:t>
            </w:r>
            <w:r w:rsidRPr="00DB1035">
              <w:t xml:space="preserve"> modulit </w:t>
            </w:r>
            <w:r w:rsidR="0051425F" w:rsidRPr="00DB1035">
              <w:t>ë</w:t>
            </w:r>
            <w:r w:rsidRPr="00DB1035">
              <w:t>sht</w:t>
            </w:r>
            <w:r w:rsidR="0051425F" w:rsidRPr="00DB1035">
              <w:t>ë</w:t>
            </w:r>
            <w:r w:rsidRPr="00DB1035">
              <w:t xml:space="preserve"> e domosdoshme t</w:t>
            </w:r>
            <w:r w:rsidR="0051425F" w:rsidRPr="00DB1035">
              <w:t>ë</w:t>
            </w:r>
            <w:r w:rsidRPr="00DB1035">
              <w:t xml:space="preserve"> sigur</w:t>
            </w:r>
            <w:r w:rsidR="00C21D29">
              <w:t>ohen mjediset, veglat, pajisjet</w:t>
            </w:r>
            <w:r w:rsidRPr="00DB1035">
              <w:t xml:space="preserve"> dhe materialet e m</w:t>
            </w:r>
            <w:r w:rsidR="0051425F" w:rsidRPr="00DB1035">
              <w:t>ë</w:t>
            </w:r>
            <w:r w:rsidRPr="00DB1035">
              <w:t>poshtme:</w:t>
            </w:r>
          </w:p>
          <w:p w14:paraId="191F8169" w14:textId="77777777" w:rsidR="00EB775D" w:rsidRDefault="00EB775D" w:rsidP="00B13EEF">
            <w:pPr>
              <w:numPr>
                <w:ilvl w:val="0"/>
                <w:numId w:val="13"/>
              </w:numPr>
              <w:jc w:val="both"/>
            </w:pPr>
            <w:r>
              <w:t>anije në port</w:t>
            </w:r>
          </w:p>
          <w:p w14:paraId="68B46A97" w14:textId="77777777" w:rsidR="00EB775D" w:rsidRDefault="00EB775D" w:rsidP="00B13EEF">
            <w:pPr>
              <w:numPr>
                <w:ilvl w:val="0"/>
                <w:numId w:val="13"/>
              </w:numPr>
              <w:jc w:val="both"/>
            </w:pPr>
            <w:r>
              <w:t>anije në lundrim për qëllime peshkimi apo tregtare</w:t>
            </w:r>
          </w:p>
          <w:p w14:paraId="6C6A0DB3" w14:textId="77777777" w:rsidR="004616CF" w:rsidRPr="00DB1035" w:rsidRDefault="004616CF" w:rsidP="00B13EEF">
            <w:pPr>
              <w:numPr>
                <w:ilvl w:val="0"/>
                <w:numId w:val="13"/>
              </w:numPr>
              <w:jc w:val="both"/>
            </w:pPr>
            <w:r w:rsidRPr="00DB1035">
              <w:t>mjete</w:t>
            </w:r>
            <w:r w:rsidR="00EB775D">
              <w:t>t e</w:t>
            </w:r>
            <w:r w:rsidRPr="00DB1035">
              <w:t xml:space="preserve"> pun</w:t>
            </w:r>
            <w:r w:rsidR="00EB775D">
              <w:t xml:space="preserve">ës të </w:t>
            </w:r>
            <w:proofErr w:type="spellStart"/>
            <w:r w:rsidR="00EB775D">
              <w:t>disponueshme</w:t>
            </w:r>
            <w:proofErr w:type="spellEnd"/>
            <w:r w:rsidR="00EB775D">
              <w:t xml:space="preserve"> në anije</w:t>
            </w:r>
            <w:r w:rsidRPr="00DB1035">
              <w:t xml:space="preserve">. </w:t>
            </w:r>
          </w:p>
          <w:p w14:paraId="3B9C8CFB" w14:textId="77777777" w:rsidR="00C21D29" w:rsidRDefault="004616CF" w:rsidP="00B13EEF">
            <w:pPr>
              <w:numPr>
                <w:ilvl w:val="0"/>
                <w:numId w:val="13"/>
              </w:numPr>
              <w:jc w:val="both"/>
            </w:pPr>
            <w:r w:rsidRPr="00DB1035">
              <w:t>pankarta, makete, udhëzues, katalogë, rregull</w:t>
            </w:r>
            <w:r w:rsidR="00C21D29">
              <w:t xml:space="preserve">ore, </w:t>
            </w:r>
            <w:proofErr w:type="spellStart"/>
            <w:r w:rsidR="00C21D29">
              <w:t>standarte</w:t>
            </w:r>
            <w:proofErr w:type="spellEnd"/>
            <w:r w:rsidR="00C21D29">
              <w:t>, manuale teknike</w:t>
            </w:r>
            <w:r w:rsidRPr="00DB1035">
              <w:t xml:space="preserve"> etj</w:t>
            </w:r>
            <w:r w:rsidR="00C21D29">
              <w:t>.</w:t>
            </w:r>
          </w:p>
          <w:p w14:paraId="7FD943E2" w14:textId="77777777" w:rsidR="00E66DF9" w:rsidRPr="00DB1035" w:rsidRDefault="004616CF" w:rsidP="00C21D29">
            <w:pPr>
              <w:ind w:left="360"/>
              <w:jc w:val="both"/>
            </w:pPr>
            <w:r w:rsidRPr="00DB1035">
              <w:t xml:space="preserve"> </w:t>
            </w:r>
          </w:p>
        </w:tc>
      </w:tr>
    </w:tbl>
    <w:p w14:paraId="35AC9CAC" w14:textId="77777777" w:rsidR="00C83DEB" w:rsidRPr="00DB1035" w:rsidRDefault="00C83DEB" w:rsidP="00F648BA">
      <w:pPr>
        <w:shd w:val="clear" w:color="auto" w:fill="FFFFFF"/>
        <w:jc w:val="both"/>
        <w:rPr>
          <w:b/>
          <w:bCs/>
          <w:shd w:val="clear" w:color="auto" w:fill="A6A6A6"/>
        </w:rPr>
      </w:pPr>
    </w:p>
    <w:p w14:paraId="3A0341C2" w14:textId="77777777" w:rsidR="008925DC" w:rsidRPr="00DB1035" w:rsidRDefault="008925DC" w:rsidP="00F648BA">
      <w:pPr>
        <w:shd w:val="clear" w:color="auto" w:fill="FFFFFF"/>
        <w:jc w:val="both"/>
      </w:pPr>
    </w:p>
    <w:p w14:paraId="29FE9010" w14:textId="77777777" w:rsidR="00684235" w:rsidRPr="00DB1035" w:rsidRDefault="00684235" w:rsidP="00F648BA">
      <w:pPr>
        <w:shd w:val="clear" w:color="auto" w:fill="FFFFFF"/>
        <w:jc w:val="both"/>
      </w:pPr>
    </w:p>
    <w:p w14:paraId="25E96E76" w14:textId="77777777" w:rsidR="008925DC" w:rsidRPr="00DB1035" w:rsidRDefault="008925DC" w:rsidP="00F648BA">
      <w:pPr>
        <w:shd w:val="clear" w:color="auto" w:fill="FFFFFF"/>
        <w:jc w:val="both"/>
      </w:pPr>
    </w:p>
    <w:p w14:paraId="073F64A3" w14:textId="77777777" w:rsidR="00021C3A" w:rsidRDefault="00021C3A" w:rsidP="00F648BA">
      <w:pPr>
        <w:shd w:val="clear" w:color="auto" w:fill="FFFFFF"/>
        <w:jc w:val="both"/>
      </w:pPr>
    </w:p>
    <w:p w14:paraId="2604646F" w14:textId="77777777" w:rsidR="00C21D29" w:rsidRDefault="00C21D29" w:rsidP="00F648BA">
      <w:pPr>
        <w:shd w:val="clear" w:color="auto" w:fill="FFFFFF"/>
        <w:jc w:val="both"/>
      </w:pPr>
    </w:p>
    <w:p w14:paraId="118DB80A" w14:textId="77777777" w:rsidR="00703217" w:rsidRDefault="00703217" w:rsidP="00F648BA">
      <w:pPr>
        <w:shd w:val="clear" w:color="auto" w:fill="FFFFFF"/>
        <w:jc w:val="both"/>
      </w:pPr>
    </w:p>
    <w:p w14:paraId="04DA1694" w14:textId="77777777" w:rsidR="00703217" w:rsidRDefault="00703217" w:rsidP="00F648BA">
      <w:pPr>
        <w:shd w:val="clear" w:color="auto" w:fill="FFFFFF"/>
        <w:jc w:val="both"/>
      </w:pPr>
    </w:p>
    <w:p w14:paraId="3DA0CF0F" w14:textId="77777777" w:rsidR="0017204C" w:rsidRPr="00CC0EBE" w:rsidRDefault="0017204C" w:rsidP="00F648BA">
      <w:pPr>
        <w:numPr>
          <w:ilvl w:val="12"/>
          <w:numId w:val="0"/>
        </w:numPr>
        <w:tabs>
          <w:tab w:val="left" w:pos="3390"/>
        </w:tabs>
        <w:jc w:val="both"/>
        <w:rPr>
          <w:b/>
          <w:sz w:val="28"/>
          <w:szCs w:val="28"/>
        </w:rPr>
      </w:pPr>
      <w:r w:rsidRPr="00CC0EBE">
        <w:rPr>
          <w:b/>
          <w:sz w:val="28"/>
          <w:szCs w:val="28"/>
        </w:rPr>
        <w:lastRenderedPageBreak/>
        <w:t xml:space="preserve">X. Përshkruesit e moduleve të praktikës profesionale me zgjedhje të </w:t>
      </w:r>
    </w:p>
    <w:p w14:paraId="5D343B21" w14:textId="77777777" w:rsidR="0017204C" w:rsidRPr="00CC0EBE" w:rsidRDefault="0017204C" w:rsidP="00F648BA">
      <w:pPr>
        <w:numPr>
          <w:ilvl w:val="12"/>
          <w:numId w:val="0"/>
        </w:numPr>
        <w:tabs>
          <w:tab w:val="left" w:pos="3390"/>
        </w:tabs>
        <w:jc w:val="both"/>
        <w:rPr>
          <w:b/>
          <w:sz w:val="28"/>
          <w:szCs w:val="28"/>
        </w:rPr>
      </w:pPr>
      <w:r w:rsidRPr="00CC0EBE">
        <w:rPr>
          <w:b/>
          <w:sz w:val="28"/>
          <w:szCs w:val="28"/>
        </w:rPr>
        <w:t xml:space="preserve">     detyruar</w:t>
      </w:r>
    </w:p>
    <w:p w14:paraId="37CD422C" w14:textId="77777777" w:rsidR="0017204C" w:rsidRPr="00CC0EBE" w:rsidRDefault="0017204C" w:rsidP="00F648BA">
      <w:pPr>
        <w:widowControl/>
        <w:overflowPunct w:val="0"/>
        <w:jc w:val="both"/>
        <w:textAlignment w:val="baseline"/>
      </w:pPr>
    </w:p>
    <w:p w14:paraId="58705C03" w14:textId="77777777" w:rsidR="006552F7" w:rsidRPr="00CC0EBE" w:rsidRDefault="006552F7" w:rsidP="00F648BA">
      <w:pPr>
        <w:widowControl/>
        <w:overflowPunct w:val="0"/>
        <w:jc w:val="both"/>
        <w:textAlignment w:val="baseline"/>
      </w:pPr>
    </w:p>
    <w:p w14:paraId="6986CA9C" w14:textId="77777777" w:rsidR="0017204C" w:rsidRPr="00D053EF" w:rsidRDefault="0017204C" w:rsidP="00F648BA">
      <w:pPr>
        <w:tabs>
          <w:tab w:val="left" w:pos="720"/>
        </w:tabs>
        <w:jc w:val="both"/>
        <w:rPr>
          <w:b/>
          <w:bCs/>
          <w:shd w:val="clear" w:color="auto" w:fill="B3B3B3"/>
        </w:rPr>
      </w:pPr>
      <w:r w:rsidRPr="00D053EF">
        <w:rPr>
          <w:b/>
          <w:highlight w:val="lightGray"/>
          <w:shd w:val="clear" w:color="auto" w:fill="B3B3B3"/>
        </w:rPr>
        <w:t xml:space="preserve">1. </w:t>
      </w:r>
      <w:r w:rsidRPr="00D053EF">
        <w:rPr>
          <w:b/>
          <w:bCs/>
          <w:highlight w:val="lightGray"/>
          <w:shd w:val="clear" w:color="auto" w:fill="B3B3B3"/>
        </w:rPr>
        <w:t>Moduli “</w:t>
      </w:r>
      <w:r w:rsidR="00EA27EA" w:rsidRPr="00D053EF">
        <w:rPr>
          <w:b/>
          <w:bCs/>
          <w:highlight w:val="lightGray"/>
        </w:rPr>
        <w:t xml:space="preserve">Punime mirëmbajtëse në </w:t>
      </w:r>
      <w:r w:rsidR="008D273E">
        <w:rPr>
          <w:b/>
          <w:bCs/>
          <w:highlight w:val="lightGray"/>
        </w:rPr>
        <w:t>anijen</w:t>
      </w:r>
      <w:r w:rsidR="00EA27EA" w:rsidRPr="00D053EF">
        <w:rPr>
          <w:b/>
          <w:bCs/>
          <w:highlight w:val="lightGray"/>
        </w:rPr>
        <w:t xml:space="preserve"> e peshkimit </w:t>
      </w:r>
      <w:r w:rsidR="00B60620" w:rsidRPr="00D053EF">
        <w:rPr>
          <w:b/>
          <w:bCs/>
          <w:highlight w:val="lightGray"/>
        </w:rPr>
        <w:t>mbi ujë</w:t>
      </w:r>
      <w:r w:rsidRPr="00D053EF">
        <w:rPr>
          <w:b/>
          <w:bCs/>
          <w:highlight w:val="lightGray"/>
          <w:shd w:val="clear" w:color="auto" w:fill="B3B3B3"/>
        </w:rPr>
        <w:t>”</w:t>
      </w:r>
    </w:p>
    <w:p w14:paraId="7317B59C" w14:textId="77777777" w:rsidR="0017204C" w:rsidRPr="00CC0EBE" w:rsidRDefault="0017204C" w:rsidP="00F648BA">
      <w:pPr>
        <w:shd w:val="clear" w:color="auto" w:fill="FFFFFF"/>
        <w:tabs>
          <w:tab w:val="left" w:pos="2160"/>
        </w:tabs>
        <w:ind w:left="360"/>
        <w:jc w:val="both"/>
      </w:pPr>
    </w:p>
    <w:p w14:paraId="6F9F13EF" w14:textId="77777777" w:rsidR="0017204C" w:rsidRPr="00CC0EBE" w:rsidRDefault="0017204C" w:rsidP="00F648BA">
      <w:pPr>
        <w:tabs>
          <w:tab w:val="left" w:pos="2160"/>
        </w:tabs>
        <w:jc w:val="both"/>
        <w:rPr>
          <w:b/>
          <w:iCs/>
        </w:rPr>
      </w:pPr>
      <w:r w:rsidRPr="00CC0EBE">
        <w:rPr>
          <w:b/>
          <w:iCs/>
        </w:rPr>
        <w:t xml:space="preserve">Drejtimi:     </w:t>
      </w:r>
      <w:r w:rsidR="00D053EF">
        <w:rPr>
          <w:b/>
          <w:iCs/>
        </w:rPr>
        <w:t>Detari</w:t>
      </w:r>
      <w:r w:rsidRPr="00CC0EBE">
        <w:rPr>
          <w:b/>
          <w:iCs/>
        </w:rPr>
        <w:t xml:space="preserve"> </w:t>
      </w:r>
    </w:p>
    <w:p w14:paraId="44CCB82D" w14:textId="77777777" w:rsidR="0017204C" w:rsidRPr="00CC0EBE" w:rsidRDefault="00CA3735" w:rsidP="00F648BA">
      <w:pPr>
        <w:tabs>
          <w:tab w:val="left" w:pos="2160"/>
        </w:tabs>
        <w:jc w:val="both"/>
        <w:rPr>
          <w:b/>
          <w:iCs/>
        </w:rPr>
      </w:pPr>
      <w:r w:rsidRPr="00CC0EBE">
        <w:rPr>
          <w:b/>
          <w:iCs/>
        </w:rPr>
        <w:t xml:space="preserve">Profili:         </w:t>
      </w:r>
      <w:r w:rsidR="00EA27EA" w:rsidRPr="00CC0EBE">
        <w:rPr>
          <w:b/>
          <w:iCs/>
        </w:rPr>
        <w:t>Peshkim</w:t>
      </w:r>
    </w:p>
    <w:p w14:paraId="7CC27607" w14:textId="77777777" w:rsidR="0017204C" w:rsidRPr="00CC0EBE" w:rsidRDefault="00A91606" w:rsidP="00F648BA">
      <w:pPr>
        <w:tabs>
          <w:tab w:val="left" w:pos="2160"/>
        </w:tabs>
        <w:jc w:val="both"/>
        <w:rPr>
          <w:b/>
          <w:iCs/>
        </w:rPr>
      </w:pPr>
      <w:r>
        <w:rPr>
          <w:b/>
          <w:iCs/>
        </w:rPr>
        <w:t>Niveli:          III i KSHK</w:t>
      </w:r>
    </w:p>
    <w:p w14:paraId="4B36E906" w14:textId="77777777" w:rsidR="0017204C" w:rsidRPr="00DB1035" w:rsidRDefault="0017204C" w:rsidP="00F648BA">
      <w:pPr>
        <w:tabs>
          <w:tab w:val="left" w:pos="2160"/>
        </w:tabs>
        <w:jc w:val="both"/>
        <w:rPr>
          <w:b/>
          <w:iCs/>
        </w:rPr>
      </w:pPr>
      <w:r w:rsidRPr="00DB1035">
        <w:rPr>
          <w:b/>
          <w:iCs/>
        </w:rPr>
        <w:t xml:space="preserve">Klasa:          12                              </w:t>
      </w:r>
    </w:p>
    <w:p w14:paraId="14965609" w14:textId="77777777" w:rsidR="006552F7" w:rsidRPr="00DB1035" w:rsidRDefault="006552F7" w:rsidP="00F648BA">
      <w:pPr>
        <w:tabs>
          <w:tab w:val="left" w:pos="2160"/>
        </w:tabs>
        <w:jc w:val="both"/>
        <w:rPr>
          <w:b/>
          <w:iCs/>
        </w:rPr>
      </w:pPr>
    </w:p>
    <w:tbl>
      <w:tblPr>
        <w:tblW w:w="9245" w:type="dxa"/>
        <w:tblBorders>
          <w:top w:val="single" w:sz="6" w:space="0" w:color="auto"/>
          <w:bottom w:val="single" w:sz="6" w:space="0" w:color="auto"/>
        </w:tblBorders>
        <w:tblLayout w:type="fixed"/>
        <w:tblLook w:val="0000" w:firstRow="0" w:lastRow="0" w:firstColumn="0" w:lastColumn="0" w:noHBand="0" w:noVBand="0"/>
      </w:tblPr>
      <w:tblGrid>
        <w:gridCol w:w="1908"/>
        <w:gridCol w:w="270"/>
        <w:gridCol w:w="5220"/>
        <w:gridCol w:w="1847"/>
      </w:tblGrid>
      <w:tr w:rsidR="006552F7" w:rsidRPr="00DB1035" w14:paraId="5936D4AA" w14:textId="77777777">
        <w:tc>
          <w:tcPr>
            <w:tcW w:w="9245" w:type="dxa"/>
            <w:gridSpan w:val="4"/>
            <w:tcBorders>
              <w:top w:val="single" w:sz="4" w:space="0" w:color="auto"/>
              <w:bottom w:val="single" w:sz="6" w:space="0" w:color="auto"/>
            </w:tcBorders>
          </w:tcPr>
          <w:p w14:paraId="666F5C5A" w14:textId="77777777" w:rsidR="006552F7" w:rsidRPr="00DB1035" w:rsidRDefault="00C404F5" w:rsidP="00F648BA">
            <w:pPr>
              <w:pStyle w:val="Header"/>
              <w:jc w:val="both"/>
              <w:rPr>
                <w:i/>
                <w:iCs/>
                <w:lang w:val="sq-AL"/>
              </w:rPr>
            </w:pPr>
            <w:r w:rsidRPr="00DB1035">
              <w:rPr>
                <w:i/>
                <w:iCs/>
                <w:lang w:val="sq-AL"/>
              </w:rPr>
              <w:t xml:space="preserve">                                              </w:t>
            </w:r>
            <w:r w:rsidR="006552F7" w:rsidRPr="00DB1035">
              <w:rPr>
                <w:i/>
                <w:iCs/>
                <w:lang w:val="sq-AL"/>
              </w:rPr>
              <w:t>PËRSHKRUESI I MODULIT</w:t>
            </w:r>
          </w:p>
        </w:tc>
      </w:tr>
      <w:tr w:rsidR="006552F7" w:rsidRPr="00DB1035" w14:paraId="1EB3E933" w14:textId="77777777">
        <w:trPr>
          <w:trHeight w:val="714"/>
        </w:trPr>
        <w:tc>
          <w:tcPr>
            <w:tcW w:w="1908" w:type="dxa"/>
            <w:tcBorders>
              <w:top w:val="nil"/>
              <w:bottom w:val="single" w:sz="6" w:space="0" w:color="auto"/>
            </w:tcBorders>
          </w:tcPr>
          <w:p w14:paraId="27897425" w14:textId="77777777" w:rsidR="006552F7" w:rsidRPr="00DB1035" w:rsidRDefault="006552F7" w:rsidP="00F648BA">
            <w:pPr>
              <w:jc w:val="both"/>
              <w:rPr>
                <w:b/>
                <w:bCs/>
              </w:rPr>
            </w:pPr>
            <w:r w:rsidRPr="00DB1035">
              <w:rPr>
                <w:b/>
                <w:bCs/>
              </w:rPr>
              <w:t>Titulli dhe kodi</w:t>
            </w:r>
          </w:p>
        </w:tc>
        <w:tc>
          <w:tcPr>
            <w:tcW w:w="5490" w:type="dxa"/>
            <w:gridSpan w:val="2"/>
            <w:tcBorders>
              <w:top w:val="nil"/>
              <w:bottom w:val="single" w:sz="6" w:space="0" w:color="auto"/>
              <w:right w:val="nil"/>
            </w:tcBorders>
          </w:tcPr>
          <w:p w14:paraId="5F3988FB" w14:textId="77777777" w:rsidR="00C404F5" w:rsidRPr="00DB1035" w:rsidRDefault="00EA27EA" w:rsidP="00C404F5">
            <w:pPr>
              <w:tabs>
                <w:tab w:val="left" w:pos="360"/>
              </w:tabs>
              <w:rPr>
                <w:b/>
                <w:bCs/>
              </w:rPr>
            </w:pPr>
            <w:r w:rsidRPr="00EA27EA">
              <w:rPr>
                <w:b/>
                <w:bCs/>
              </w:rPr>
              <w:t xml:space="preserve">PUNIME MIRËMBAJTËSE </w:t>
            </w:r>
            <w:r w:rsidR="0042043F">
              <w:rPr>
                <w:b/>
                <w:bCs/>
              </w:rPr>
              <w:t>N</w:t>
            </w:r>
            <w:r w:rsidR="008D273E">
              <w:rPr>
                <w:b/>
                <w:bCs/>
              </w:rPr>
              <w:t>Ë ANIJEN</w:t>
            </w:r>
            <w:r w:rsidR="00C05EAD">
              <w:rPr>
                <w:b/>
                <w:bCs/>
              </w:rPr>
              <w:t xml:space="preserve"> E PESHKIMIT </w:t>
            </w:r>
            <w:r w:rsidR="00B60620">
              <w:rPr>
                <w:b/>
                <w:bCs/>
              </w:rPr>
              <w:t>MBI UJË</w:t>
            </w:r>
          </w:p>
          <w:p w14:paraId="3D48E159" w14:textId="77777777" w:rsidR="006552F7" w:rsidRPr="00DB1035" w:rsidRDefault="006552F7" w:rsidP="00F648BA">
            <w:pPr>
              <w:tabs>
                <w:tab w:val="left" w:pos="360"/>
              </w:tabs>
              <w:jc w:val="both"/>
              <w:rPr>
                <w:b/>
                <w:bCs/>
              </w:rPr>
            </w:pPr>
          </w:p>
        </w:tc>
        <w:tc>
          <w:tcPr>
            <w:tcW w:w="1847" w:type="dxa"/>
            <w:tcBorders>
              <w:top w:val="nil"/>
              <w:left w:val="single" w:sz="4" w:space="0" w:color="auto"/>
              <w:bottom w:val="single" w:sz="6" w:space="0" w:color="auto"/>
            </w:tcBorders>
          </w:tcPr>
          <w:p w14:paraId="2FF9D6D8" w14:textId="77777777" w:rsidR="006552F7" w:rsidRPr="00DB1035" w:rsidRDefault="004545F6" w:rsidP="0042043F">
            <w:pPr>
              <w:pStyle w:val="Header"/>
              <w:jc w:val="center"/>
              <w:rPr>
                <w:b/>
                <w:bCs/>
                <w:lang w:val="sq-AL"/>
              </w:rPr>
            </w:pPr>
            <w:r>
              <w:rPr>
                <w:b/>
                <w:bCs/>
                <w:lang w:val="sq-AL"/>
              </w:rPr>
              <w:t>M-16-1366</w:t>
            </w:r>
            <w:r w:rsidR="008D273E">
              <w:rPr>
                <w:b/>
                <w:bCs/>
                <w:lang w:val="sq-AL"/>
              </w:rPr>
              <w:t>-23</w:t>
            </w:r>
          </w:p>
        </w:tc>
      </w:tr>
      <w:tr w:rsidR="006552F7" w:rsidRPr="00DB1035" w14:paraId="504FEFBC" w14:textId="77777777">
        <w:tc>
          <w:tcPr>
            <w:tcW w:w="1908" w:type="dxa"/>
            <w:tcBorders>
              <w:top w:val="nil"/>
              <w:bottom w:val="nil"/>
            </w:tcBorders>
          </w:tcPr>
          <w:p w14:paraId="7705FD00" w14:textId="77777777" w:rsidR="006552F7" w:rsidRPr="00DB1035" w:rsidRDefault="006552F7" w:rsidP="00C404F5">
            <w:pPr>
              <w:rPr>
                <w:b/>
                <w:bCs/>
              </w:rPr>
            </w:pPr>
            <w:r w:rsidRPr="00DB1035">
              <w:rPr>
                <w:b/>
                <w:bCs/>
              </w:rPr>
              <w:t>Qëllimi i modulit</w:t>
            </w:r>
          </w:p>
          <w:p w14:paraId="3BC7E109" w14:textId="77777777" w:rsidR="006552F7" w:rsidRPr="00DB1035" w:rsidRDefault="006552F7" w:rsidP="00F648BA">
            <w:pPr>
              <w:jc w:val="both"/>
              <w:rPr>
                <w:b/>
                <w:bCs/>
              </w:rPr>
            </w:pPr>
          </w:p>
        </w:tc>
        <w:tc>
          <w:tcPr>
            <w:tcW w:w="270" w:type="dxa"/>
            <w:tcBorders>
              <w:top w:val="nil"/>
              <w:bottom w:val="nil"/>
            </w:tcBorders>
          </w:tcPr>
          <w:p w14:paraId="7E10EFCE" w14:textId="77777777" w:rsidR="006552F7" w:rsidRPr="00DB1035" w:rsidRDefault="006552F7" w:rsidP="00F648BA">
            <w:pPr>
              <w:jc w:val="both"/>
              <w:rPr>
                <w:b/>
                <w:bCs/>
              </w:rPr>
            </w:pPr>
          </w:p>
          <w:p w14:paraId="6ACCB45C" w14:textId="77777777" w:rsidR="006552F7" w:rsidRPr="00DB1035" w:rsidRDefault="006552F7" w:rsidP="00F648BA">
            <w:pPr>
              <w:jc w:val="both"/>
              <w:rPr>
                <w:b/>
                <w:bCs/>
              </w:rPr>
            </w:pPr>
          </w:p>
        </w:tc>
        <w:tc>
          <w:tcPr>
            <w:tcW w:w="7067" w:type="dxa"/>
            <w:gridSpan w:val="2"/>
            <w:tcBorders>
              <w:top w:val="nil"/>
              <w:bottom w:val="nil"/>
            </w:tcBorders>
          </w:tcPr>
          <w:p w14:paraId="4A301772" w14:textId="77777777" w:rsidR="006552F7" w:rsidRPr="00DB1035" w:rsidRDefault="00D66EE5" w:rsidP="00F648BA">
            <w:pPr>
              <w:pStyle w:val="Heading1"/>
              <w:jc w:val="both"/>
            </w:pPr>
            <w:r w:rsidRPr="00DB1035">
              <w:rPr>
                <w:szCs w:val="22"/>
              </w:rPr>
              <w:t xml:space="preserve">Një modul praktik që aftëson nxënësit për </w:t>
            </w:r>
            <w:r w:rsidR="00EA27EA">
              <w:rPr>
                <w:szCs w:val="22"/>
              </w:rPr>
              <w:t xml:space="preserve">kryerjen e disa punimeve të thjeshta mirëmbajtëse në anijet e peshkimit </w:t>
            </w:r>
            <w:r w:rsidR="00B60620">
              <w:rPr>
                <w:szCs w:val="22"/>
              </w:rPr>
              <w:t>mbi ujë</w:t>
            </w:r>
            <w:r w:rsidRPr="00DB1035">
              <w:t xml:space="preserve"> </w:t>
            </w:r>
          </w:p>
          <w:p w14:paraId="32004B27" w14:textId="77777777" w:rsidR="003B0716" w:rsidRPr="00DB1035" w:rsidRDefault="003B0716" w:rsidP="003B0716"/>
        </w:tc>
      </w:tr>
      <w:tr w:rsidR="006552F7" w:rsidRPr="00DB1035" w14:paraId="0762D8B6" w14:textId="77777777">
        <w:trPr>
          <w:trHeight w:val="660"/>
        </w:trPr>
        <w:tc>
          <w:tcPr>
            <w:tcW w:w="1908" w:type="dxa"/>
            <w:tcBorders>
              <w:top w:val="single" w:sz="6" w:space="0" w:color="auto"/>
              <w:bottom w:val="nil"/>
            </w:tcBorders>
          </w:tcPr>
          <w:p w14:paraId="25ACCD99" w14:textId="77777777" w:rsidR="006552F7" w:rsidRPr="00DB1035" w:rsidRDefault="006552F7" w:rsidP="00C404F5">
            <w:pPr>
              <w:rPr>
                <w:b/>
                <w:bCs/>
              </w:rPr>
            </w:pPr>
            <w:r w:rsidRPr="00DB1035">
              <w:rPr>
                <w:b/>
                <w:bCs/>
              </w:rPr>
              <w:t>Kohëzgjatja e modulit</w:t>
            </w:r>
          </w:p>
          <w:p w14:paraId="7158394D" w14:textId="77777777" w:rsidR="008F2E53" w:rsidRPr="00DB1035" w:rsidRDefault="008F2E53" w:rsidP="00F648BA">
            <w:pPr>
              <w:jc w:val="both"/>
              <w:rPr>
                <w:b/>
                <w:bCs/>
              </w:rPr>
            </w:pPr>
          </w:p>
        </w:tc>
        <w:tc>
          <w:tcPr>
            <w:tcW w:w="270" w:type="dxa"/>
            <w:tcBorders>
              <w:top w:val="single" w:sz="6" w:space="0" w:color="auto"/>
              <w:bottom w:val="nil"/>
            </w:tcBorders>
          </w:tcPr>
          <w:p w14:paraId="609B2D31" w14:textId="77777777" w:rsidR="006552F7" w:rsidRPr="00DB1035" w:rsidRDefault="006552F7" w:rsidP="00F648BA">
            <w:pPr>
              <w:jc w:val="both"/>
              <w:rPr>
                <w:b/>
                <w:bCs/>
              </w:rPr>
            </w:pPr>
          </w:p>
        </w:tc>
        <w:tc>
          <w:tcPr>
            <w:tcW w:w="7067" w:type="dxa"/>
            <w:gridSpan w:val="2"/>
            <w:tcBorders>
              <w:top w:val="single" w:sz="6" w:space="0" w:color="auto"/>
              <w:bottom w:val="nil"/>
            </w:tcBorders>
          </w:tcPr>
          <w:p w14:paraId="3C219222" w14:textId="77777777" w:rsidR="006552F7" w:rsidRPr="00DB1035" w:rsidRDefault="008D273E" w:rsidP="00F648BA">
            <w:pPr>
              <w:jc w:val="both"/>
              <w:rPr>
                <w:b/>
                <w:bCs/>
              </w:rPr>
            </w:pPr>
            <w:r>
              <w:t>68</w:t>
            </w:r>
            <w:r w:rsidR="006552F7" w:rsidRPr="00DB1035">
              <w:t xml:space="preserve"> orë mësimore</w:t>
            </w:r>
          </w:p>
          <w:p w14:paraId="6EEFFA51" w14:textId="77777777" w:rsidR="006552F7" w:rsidRPr="00DB1035" w:rsidRDefault="006552F7" w:rsidP="00F648BA">
            <w:pPr>
              <w:jc w:val="both"/>
              <w:rPr>
                <w:b/>
                <w:bCs/>
              </w:rPr>
            </w:pPr>
          </w:p>
        </w:tc>
      </w:tr>
      <w:tr w:rsidR="006552F7" w:rsidRPr="00DB1035" w14:paraId="67D15C41" w14:textId="77777777">
        <w:tc>
          <w:tcPr>
            <w:tcW w:w="1908" w:type="dxa"/>
            <w:tcBorders>
              <w:top w:val="single" w:sz="6" w:space="0" w:color="auto"/>
              <w:bottom w:val="nil"/>
            </w:tcBorders>
          </w:tcPr>
          <w:p w14:paraId="76206527" w14:textId="77777777" w:rsidR="006552F7" w:rsidRPr="00DB1035" w:rsidRDefault="006552F7" w:rsidP="00C404F5">
            <w:pPr>
              <w:rPr>
                <w:b/>
                <w:bCs/>
              </w:rPr>
            </w:pPr>
            <w:r w:rsidRPr="00DB1035">
              <w:rPr>
                <w:b/>
                <w:bCs/>
              </w:rPr>
              <w:t xml:space="preserve">Niveli i parapëlqyer </w:t>
            </w:r>
          </w:p>
          <w:p w14:paraId="53D57B5C" w14:textId="77777777" w:rsidR="006552F7" w:rsidRPr="00DB1035" w:rsidRDefault="006552F7" w:rsidP="00C404F5">
            <w:pPr>
              <w:rPr>
                <w:b/>
                <w:bCs/>
              </w:rPr>
            </w:pPr>
            <w:r w:rsidRPr="00DB1035">
              <w:rPr>
                <w:b/>
                <w:bCs/>
              </w:rPr>
              <w:t>për pranim</w:t>
            </w:r>
          </w:p>
        </w:tc>
        <w:tc>
          <w:tcPr>
            <w:tcW w:w="270" w:type="dxa"/>
            <w:tcBorders>
              <w:top w:val="single" w:sz="6" w:space="0" w:color="auto"/>
              <w:bottom w:val="nil"/>
            </w:tcBorders>
          </w:tcPr>
          <w:p w14:paraId="3FEA4B5E" w14:textId="77777777" w:rsidR="006552F7" w:rsidRPr="00DB1035" w:rsidRDefault="006552F7" w:rsidP="00F648BA">
            <w:pPr>
              <w:jc w:val="both"/>
              <w:rPr>
                <w:b/>
                <w:bCs/>
              </w:rPr>
            </w:pPr>
          </w:p>
        </w:tc>
        <w:tc>
          <w:tcPr>
            <w:tcW w:w="7067" w:type="dxa"/>
            <w:gridSpan w:val="2"/>
            <w:tcBorders>
              <w:top w:val="single" w:sz="6" w:space="0" w:color="auto"/>
              <w:bottom w:val="nil"/>
            </w:tcBorders>
          </w:tcPr>
          <w:p w14:paraId="1A5A31EA" w14:textId="77777777" w:rsidR="00A91606" w:rsidRPr="00164200" w:rsidRDefault="00A91606" w:rsidP="00A91606">
            <w:pPr>
              <w:jc w:val="both"/>
            </w:pPr>
            <w:r w:rsidRPr="00164200">
              <w:t>Nxënësit duhet të kenë përfunduar nivelin I</w:t>
            </w:r>
            <w:r>
              <w:t>I i KSHK ne</w:t>
            </w:r>
            <w:r w:rsidRPr="00164200">
              <w:t xml:space="preserve"> </w:t>
            </w:r>
            <w:r>
              <w:t>drejtimin</w:t>
            </w:r>
            <w:r w:rsidRPr="00164200">
              <w:t xml:space="preserve"> mësimor “</w:t>
            </w:r>
            <w:r>
              <w:t>Detari</w:t>
            </w:r>
            <w:r w:rsidRPr="00164200">
              <w:t>”.</w:t>
            </w:r>
          </w:p>
          <w:p w14:paraId="11398C8B" w14:textId="77777777" w:rsidR="006552F7" w:rsidRPr="00DB1035" w:rsidRDefault="006552F7" w:rsidP="00F648BA">
            <w:pPr>
              <w:jc w:val="both"/>
            </w:pPr>
          </w:p>
        </w:tc>
      </w:tr>
    </w:tbl>
    <w:p w14:paraId="65CD0673" w14:textId="77777777" w:rsidR="006552F7" w:rsidRPr="00DB1035" w:rsidRDefault="006552F7" w:rsidP="00F648BA">
      <w:pPr>
        <w:jc w:val="both"/>
        <w:rPr>
          <w:b/>
          <w:bCs/>
        </w:rPr>
      </w:pPr>
    </w:p>
    <w:tbl>
      <w:tblPr>
        <w:tblW w:w="9257" w:type="dxa"/>
        <w:tblBorders>
          <w:top w:val="single" w:sz="6" w:space="0" w:color="auto"/>
        </w:tblBorders>
        <w:tblLayout w:type="fixed"/>
        <w:tblLook w:val="0000" w:firstRow="0" w:lastRow="0" w:firstColumn="0" w:lastColumn="0" w:noHBand="0" w:noVBand="0"/>
      </w:tblPr>
      <w:tblGrid>
        <w:gridCol w:w="1920"/>
        <w:gridCol w:w="240"/>
        <w:gridCol w:w="840"/>
        <w:gridCol w:w="6257"/>
      </w:tblGrid>
      <w:tr w:rsidR="00DB1035" w:rsidRPr="00DB1035" w14:paraId="47A6599E" w14:textId="77777777" w:rsidTr="003B0716">
        <w:tc>
          <w:tcPr>
            <w:tcW w:w="1920" w:type="dxa"/>
            <w:tcBorders>
              <w:top w:val="single" w:sz="6" w:space="0" w:color="auto"/>
            </w:tcBorders>
          </w:tcPr>
          <w:p w14:paraId="057D45A5" w14:textId="77777777" w:rsidR="00703217" w:rsidRDefault="00634837" w:rsidP="00634837">
            <w:pPr>
              <w:ind w:right="-468"/>
              <w:rPr>
                <w:b/>
                <w:bCs/>
              </w:rPr>
            </w:pPr>
            <w:r>
              <w:rPr>
                <w:b/>
                <w:bCs/>
              </w:rPr>
              <w:t xml:space="preserve">Rezultatet e të </w:t>
            </w:r>
          </w:p>
          <w:p w14:paraId="31E57294" w14:textId="77777777" w:rsidR="00634837" w:rsidRDefault="00703217" w:rsidP="00634837">
            <w:pPr>
              <w:ind w:right="-468"/>
              <w:rPr>
                <w:b/>
                <w:bCs/>
              </w:rPr>
            </w:pPr>
            <w:r>
              <w:rPr>
                <w:b/>
                <w:bCs/>
              </w:rPr>
              <w:t>nxënit (RN)</w:t>
            </w:r>
          </w:p>
          <w:p w14:paraId="4A6974FA" w14:textId="77777777" w:rsidR="006552F7" w:rsidRPr="00DB1035" w:rsidRDefault="006552F7" w:rsidP="00634837">
            <w:pPr>
              <w:ind w:right="-468"/>
              <w:rPr>
                <w:b/>
                <w:bCs/>
              </w:rPr>
            </w:pPr>
            <w:r w:rsidRPr="00DB1035">
              <w:rPr>
                <w:b/>
                <w:bCs/>
              </w:rPr>
              <w:t>dhe procedurat e vlerësimit</w:t>
            </w:r>
          </w:p>
        </w:tc>
        <w:tc>
          <w:tcPr>
            <w:tcW w:w="240" w:type="dxa"/>
            <w:tcBorders>
              <w:top w:val="single" w:sz="6" w:space="0" w:color="auto"/>
            </w:tcBorders>
          </w:tcPr>
          <w:p w14:paraId="4AB97329" w14:textId="77777777" w:rsidR="006552F7" w:rsidRPr="00DB1035" w:rsidRDefault="006552F7" w:rsidP="00F648BA">
            <w:pPr>
              <w:ind w:right="-468"/>
              <w:jc w:val="both"/>
              <w:rPr>
                <w:b/>
                <w:bCs/>
              </w:rPr>
            </w:pPr>
          </w:p>
        </w:tc>
        <w:tc>
          <w:tcPr>
            <w:tcW w:w="840" w:type="dxa"/>
            <w:tcBorders>
              <w:top w:val="single" w:sz="6" w:space="0" w:color="auto"/>
            </w:tcBorders>
          </w:tcPr>
          <w:p w14:paraId="4783CBA7" w14:textId="77777777" w:rsidR="006552F7" w:rsidRPr="00DB1035" w:rsidRDefault="006552F7" w:rsidP="00F648BA">
            <w:pPr>
              <w:pStyle w:val="Heading6"/>
              <w:numPr>
                <w:ilvl w:val="5"/>
                <w:numId w:val="0"/>
              </w:numPr>
              <w:tabs>
                <w:tab w:val="num" w:pos="1152"/>
              </w:tabs>
              <w:ind w:right="-475"/>
              <w:jc w:val="both"/>
              <w:rPr>
                <w:b/>
                <w:bCs/>
              </w:rPr>
            </w:pPr>
            <w:r w:rsidRPr="00DB1035">
              <w:rPr>
                <w:b/>
                <w:bCs/>
              </w:rPr>
              <w:t>R</w:t>
            </w:r>
            <w:r w:rsidR="009B7762">
              <w:rPr>
                <w:b/>
                <w:bCs/>
              </w:rPr>
              <w:t>N</w:t>
            </w:r>
            <w:r w:rsidRPr="00DB1035">
              <w:rPr>
                <w:b/>
                <w:bCs/>
              </w:rPr>
              <w:t xml:space="preserve"> 1</w:t>
            </w:r>
          </w:p>
          <w:p w14:paraId="2628A4C1" w14:textId="77777777" w:rsidR="006552F7" w:rsidRPr="00DB1035" w:rsidRDefault="006552F7" w:rsidP="00F648BA">
            <w:pPr>
              <w:jc w:val="both"/>
              <w:rPr>
                <w:b/>
              </w:rPr>
            </w:pPr>
          </w:p>
        </w:tc>
        <w:tc>
          <w:tcPr>
            <w:tcW w:w="6257" w:type="dxa"/>
            <w:tcBorders>
              <w:top w:val="single" w:sz="6" w:space="0" w:color="auto"/>
            </w:tcBorders>
          </w:tcPr>
          <w:p w14:paraId="004546DA" w14:textId="77777777" w:rsidR="00F8189C" w:rsidRPr="00DB1035" w:rsidRDefault="00F8189C" w:rsidP="00F8189C">
            <w:pPr>
              <w:rPr>
                <w:b/>
              </w:rPr>
            </w:pPr>
            <w:proofErr w:type="spellStart"/>
            <w:r w:rsidRPr="00DB1035">
              <w:rPr>
                <w:b/>
              </w:rPr>
              <w:t>Nxёnёsi</w:t>
            </w:r>
            <w:proofErr w:type="spellEnd"/>
            <w:r w:rsidRPr="00DB1035">
              <w:rPr>
                <w:b/>
              </w:rPr>
              <w:t xml:space="preserve"> </w:t>
            </w:r>
            <w:r w:rsidR="00852738">
              <w:rPr>
                <w:b/>
              </w:rPr>
              <w:t xml:space="preserve">zëvendëson majeret e dëmtuara </w:t>
            </w:r>
            <w:r w:rsidR="00C05EAD">
              <w:rPr>
                <w:b/>
              </w:rPr>
              <w:t>mbi</w:t>
            </w:r>
            <w:r w:rsidR="00852738">
              <w:rPr>
                <w:b/>
              </w:rPr>
              <w:t xml:space="preserve"> kuvertë</w:t>
            </w:r>
            <w:r w:rsidR="00C05EAD">
              <w:rPr>
                <w:b/>
              </w:rPr>
              <w:t>n metalike</w:t>
            </w:r>
            <w:r w:rsidRPr="00DB1035">
              <w:rPr>
                <w:b/>
              </w:rPr>
              <w:t>.</w:t>
            </w:r>
          </w:p>
          <w:p w14:paraId="7CBBB84A" w14:textId="77777777" w:rsidR="00634837" w:rsidRPr="00DB1035" w:rsidRDefault="00634837" w:rsidP="00634837">
            <w:pPr>
              <w:tabs>
                <w:tab w:val="left" w:pos="360"/>
              </w:tabs>
              <w:jc w:val="both"/>
              <w:rPr>
                <w:b/>
                <w:bCs/>
                <w:i/>
                <w:iCs/>
              </w:rPr>
            </w:pPr>
            <w:r w:rsidRPr="00DB1035">
              <w:rPr>
                <w:b/>
                <w:bCs/>
                <w:i/>
                <w:iCs/>
              </w:rPr>
              <w:t>Kriteret e vlerësimit:</w:t>
            </w:r>
          </w:p>
          <w:p w14:paraId="4899D756" w14:textId="77777777" w:rsidR="00634837" w:rsidRPr="00DB1035" w:rsidRDefault="00634837" w:rsidP="00634837">
            <w:pPr>
              <w:tabs>
                <w:tab w:val="left" w:pos="360"/>
              </w:tabs>
              <w:jc w:val="both"/>
            </w:pPr>
            <w:r w:rsidRPr="00DB1035">
              <w:t>Nxënësi duhet të jetë i aftë:</w:t>
            </w:r>
          </w:p>
          <w:p w14:paraId="50E6C80C" w14:textId="77777777" w:rsidR="00634837" w:rsidRPr="00511FEF" w:rsidRDefault="00634837" w:rsidP="00B13EEF">
            <w:pPr>
              <w:widowControl/>
              <w:numPr>
                <w:ilvl w:val="0"/>
                <w:numId w:val="18"/>
              </w:numPr>
              <w:tabs>
                <w:tab w:val="num" w:pos="330"/>
              </w:tabs>
              <w:autoSpaceDE/>
              <w:autoSpaceDN/>
              <w:adjustRightInd/>
              <w:jc w:val="both"/>
            </w:pPr>
            <w:r>
              <w:t>të mbajë veshur</w:t>
            </w:r>
            <w:r w:rsidRPr="00511FEF">
              <w:t xml:space="preserve"> mjete</w:t>
            </w:r>
            <w:r>
              <w:t xml:space="preserve">t </w:t>
            </w:r>
            <w:r w:rsidRPr="00511FEF">
              <w:t>e mbrojtjes së shëndetit dhe sigurisë në punë</w:t>
            </w:r>
            <w:r w:rsidR="009B7762">
              <w:t>;</w:t>
            </w:r>
          </w:p>
          <w:p w14:paraId="40954AFA" w14:textId="77777777" w:rsidR="00634837" w:rsidRDefault="00634837" w:rsidP="00B13EEF">
            <w:pPr>
              <w:widowControl/>
              <w:numPr>
                <w:ilvl w:val="0"/>
                <w:numId w:val="18"/>
              </w:numPr>
              <w:autoSpaceDE/>
              <w:autoSpaceDN/>
              <w:adjustRightInd/>
              <w:jc w:val="both"/>
              <w:rPr>
                <w:lang w:val="en-US"/>
              </w:rPr>
            </w:pPr>
            <w:proofErr w:type="spellStart"/>
            <w:r>
              <w:rPr>
                <w:lang w:val="en-US"/>
              </w:rPr>
              <w:t>të</w:t>
            </w:r>
            <w:proofErr w:type="spellEnd"/>
            <w:r>
              <w:rPr>
                <w:lang w:val="en-US"/>
              </w:rPr>
              <w:t xml:space="preserve"> </w:t>
            </w:r>
            <w:proofErr w:type="spellStart"/>
            <w:r>
              <w:rPr>
                <w:lang w:val="en-US"/>
              </w:rPr>
              <w:t>konsultohet</w:t>
            </w:r>
            <w:proofErr w:type="spellEnd"/>
            <w:r>
              <w:rPr>
                <w:lang w:val="en-US"/>
              </w:rPr>
              <w:t xml:space="preserve"> me </w:t>
            </w:r>
            <w:proofErr w:type="spellStart"/>
            <w:r>
              <w:rPr>
                <w:lang w:val="en-US"/>
              </w:rPr>
              <w:t>Kapitenin</w:t>
            </w:r>
            <w:proofErr w:type="spellEnd"/>
            <w:r>
              <w:rPr>
                <w:lang w:val="en-US"/>
              </w:rPr>
              <w:t xml:space="preserve"> </w:t>
            </w:r>
            <w:proofErr w:type="spellStart"/>
            <w:r>
              <w:rPr>
                <w:lang w:val="en-US"/>
              </w:rPr>
              <w:t>për</w:t>
            </w:r>
            <w:proofErr w:type="spellEnd"/>
            <w:r>
              <w:rPr>
                <w:lang w:val="en-US"/>
              </w:rPr>
              <w:t xml:space="preserve"> </w:t>
            </w:r>
            <w:proofErr w:type="spellStart"/>
            <w:r>
              <w:rPr>
                <w:lang w:val="en-US"/>
              </w:rPr>
              <w:t>planin</w:t>
            </w:r>
            <w:proofErr w:type="spellEnd"/>
            <w:r>
              <w:rPr>
                <w:lang w:val="en-US"/>
              </w:rPr>
              <w:t xml:space="preserve"> e </w:t>
            </w:r>
            <w:proofErr w:type="spellStart"/>
            <w:r>
              <w:rPr>
                <w:lang w:val="en-US"/>
              </w:rPr>
              <w:t>punës</w:t>
            </w:r>
            <w:proofErr w:type="spellEnd"/>
            <w:r>
              <w:rPr>
                <w:lang w:val="en-US"/>
              </w:rPr>
              <w:t xml:space="preserve"> </w:t>
            </w:r>
            <w:proofErr w:type="spellStart"/>
            <w:r>
              <w:rPr>
                <w:lang w:val="en-US"/>
              </w:rPr>
              <w:t>dhe</w:t>
            </w:r>
            <w:proofErr w:type="spellEnd"/>
            <w:r>
              <w:rPr>
                <w:lang w:val="en-US"/>
              </w:rPr>
              <w:t xml:space="preserve"> </w:t>
            </w:r>
            <w:proofErr w:type="spellStart"/>
            <w:r>
              <w:rPr>
                <w:lang w:val="en-US"/>
              </w:rPr>
              <w:t>efektet</w:t>
            </w:r>
            <w:proofErr w:type="spellEnd"/>
            <w:r>
              <w:rPr>
                <w:lang w:val="en-US"/>
              </w:rPr>
              <w:t xml:space="preserve"> </w:t>
            </w:r>
            <w:proofErr w:type="spellStart"/>
            <w:r>
              <w:rPr>
                <w:lang w:val="en-US"/>
              </w:rPr>
              <w:t>në</w:t>
            </w:r>
            <w:proofErr w:type="spellEnd"/>
            <w:r>
              <w:rPr>
                <w:lang w:val="en-US"/>
              </w:rPr>
              <w:t xml:space="preserve"> </w:t>
            </w:r>
            <w:proofErr w:type="spellStart"/>
            <w:r>
              <w:rPr>
                <w:lang w:val="en-US"/>
              </w:rPr>
              <w:t>pjesë</w:t>
            </w:r>
            <w:proofErr w:type="spellEnd"/>
            <w:r>
              <w:rPr>
                <w:lang w:val="en-US"/>
              </w:rPr>
              <w:t xml:space="preserve"> </w:t>
            </w:r>
            <w:proofErr w:type="spellStart"/>
            <w:r>
              <w:rPr>
                <w:lang w:val="en-US"/>
              </w:rPr>
              <w:t>të</w:t>
            </w:r>
            <w:proofErr w:type="spellEnd"/>
            <w:r>
              <w:rPr>
                <w:lang w:val="en-US"/>
              </w:rPr>
              <w:t xml:space="preserve"> </w:t>
            </w:r>
            <w:proofErr w:type="spellStart"/>
            <w:r>
              <w:rPr>
                <w:lang w:val="en-US"/>
              </w:rPr>
              <w:t>tjera</w:t>
            </w:r>
            <w:proofErr w:type="spellEnd"/>
            <w:r>
              <w:rPr>
                <w:lang w:val="en-US"/>
              </w:rPr>
              <w:t xml:space="preserve"> </w:t>
            </w:r>
            <w:proofErr w:type="spellStart"/>
            <w:r>
              <w:rPr>
                <w:lang w:val="en-US"/>
              </w:rPr>
              <w:t>të</w:t>
            </w:r>
            <w:proofErr w:type="spellEnd"/>
            <w:r>
              <w:rPr>
                <w:lang w:val="en-US"/>
              </w:rPr>
              <w:t xml:space="preserve"> </w:t>
            </w:r>
            <w:proofErr w:type="spellStart"/>
            <w:r>
              <w:rPr>
                <w:lang w:val="en-US"/>
              </w:rPr>
              <w:t>strukturës</w:t>
            </w:r>
            <w:proofErr w:type="spellEnd"/>
            <w:r>
              <w:rPr>
                <w:lang w:val="en-US"/>
              </w:rPr>
              <w:t xml:space="preserve"> </w:t>
            </w:r>
            <w:proofErr w:type="spellStart"/>
            <w:r>
              <w:rPr>
                <w:lang w:val="en-US"/>
              </w:rPr>
              <w:t>së</w:t>
            </w:r>
            <w:proofErr w:type="spellEnd"/>
            <w:r>
              <w:rPr>
                <w:lang w:val="en-US"/>
              </w:rPr>
              <w:t xml:space="preserve"> </w:t>
            </w:r>
            <w:proofErr w:type="spellStart"/>
            <w:r>
              <w:rPr>
                <w:lang w:val="en-US"/>
              </w:rPr>
              <w:t>anijes</w:t>
            </w:r>
            <w:proofErr w:type="spellEnd"/>
            <w:r w:rsidR="009B7762">
              <w:rPr>
                <w:lang w:val="en-US"/>
              </w:rPr>
              <w:t>;</w:t>
            </w:r>
          </w:p>
          <w:p w14:paraId="3A6A31C3" w14:textId="77777777" w:rsidR="00634837" w:rsidRDefault="00634837" w:rsidP="00B13EEF">
            <w:pPr>
              <w:widowControl/>
              <w:numPr>
                <w:ilvl w:val="0"/>
                <w:numId w:val="18"/>
              </w:numPr>
              <w:autoSpaceDE/>
              <w:autoSpaceDN/>
              <w:adjustRightInd/>
              <w:jc w:val="both"/>
              <w:rPr>
                <w:lang w:val="en-US"/>
              </w:rPr>
            </w:pPr>
            <w:proofErr w:type="spellStart"/>
            <w:r>
              <w:rPr>
                <w:lang w:val="en-US"/>
              </w:rPr>
              <w:t>të</w:t>
            </w:r>
            <w:proofErr w:type="spellEnd"/>
            <w:r>
              <w:rPr>
                <w:lang w:val="en-US"/>
              </w:rPr>
              <w:t xml:space="preserve"> </w:t>
            </w:r>
            <w:proofErr w:type="spellStart"/>
            <w:r>
              <w:rPr>
                <w:lang w:val="en-US"/>
              </w:rPr>
              <w:t>p</w:t>
            </w:r>
            <w:r w:rsidRPr="00511FEF">
              <w:rPr>
                <w:lang w:val="en-US"/>
              </w:rPr>
              <w:t>ër</w:t>
            </w:r>
            <w:r>
              <w:rPr>
                <w:lang w:val="en-US"/>
              </w:rPr>
              <w:t>zgjedhë</w:t>
            </w:r>
            <w:proofErr w:type="spellEnd"/>
            <w:r>
              <w:rPr>
                <w:lang w:val="en-US"/>
              </w:rPr>
              <w:t xml:space="preserve"> </w:t>
            </w:r>
            <w:proofErr w:type="spellStart"/>
            <w:r>
              <w:rPr>
                <w:lang w:val="en-US"/>
              </w:rPr>
              <w:t>veglat</w:t>
            </w:r>
            <w:proofErr w:type="spellEnd"/>
            <w:r>
              <w:rPr>
                <w:lang w:val="en-US"/>
              </w:rPr>
              <w:t xml:space="preserve"> e </w:t>
            </w:r>
            <w:proofErr w:type="spellStart"/>
            <w:r>
              <w:rPr>
                <w:lang w:val="en-US"/>
              </w:rPr>
              <w:t>punës</w:t>
            </w:r>
            <w:proofErr w:type="spellEnd"/>
            <w:r w:rsidR="009B7762">
              <w:rPr>
                <w:lang w:val="en-US"/>
              </w:rPr>
              <w:t>;</w:t>
            </w:r>
          </w:p>
          <w:p w14:paraId="1703D09F" w14:textId="77777777" w:rsidR="00634837" w:rsidRDefault="00634837" w:rsidP="00B13EEF">
            <w:pPr>
              <w:widowControl/>
              <w:numPr>
                <w:ilvl w:val="0"/>
                <w:numId w:val="18"/>
              </w:numPr>
              <w:autoSpaceDE/>
              <w:autoSpaceDN/>
              <w:adjustRightInd/>
              <w:jc w:val="both"/>
              <w:rPr>
                <w:lang w:val="en-US"/>
              </w:rPr>
            </w:pPr>
            <w:proofErr w:type="spellStart"/>
            <w:r>
              <w:rPr>
                <w:lang w:val="en-US"/>
              </w:rPr>
              <w:t>të</w:t>
            </w:r>
            <w:proofErr w:type="spellEnd"/>
            <w:r>
              <w:rPr>
                <w:lang w:val="en-US"/>
              </w:rPr>
              <w:t xml:space="preserve"> </w:t>
            </w:r>
            <w:proofErr w:type="spellStart"/>
            <w:r>
              <w:rPr>
                <w:lang w:val="en-US"/>
              </w:rPr>
              <w:t>përgatisë</w:t>
            </w:r>
            <w:proofErr w:type="spellEnd"/>
            <w:r>
              <w:rPr>
                <w:lang w:val="en-US"/>
              </w:rPr>
              <w:t xml:space="preserve"> </w:t>
            </w:r>
            <w:proofErr w:type="spellStart"/>
            <w:r>
              <w:rPr>
                <w:lang w:val="en-US"/>
              </w:rPr>
              <w:t>vendin</w:t>
            </w:r>
            <w:proofErr w:type="spellEnd"/>
            <w:r>
              <w:rPr>
                <w:lang w:val="en-US"/>
              </w:rPr>
              <w:t xml:space="preserve"> e </w:t>
            </w:r>
            <w:proofErr w:type="spellStart"/>
            <w:r>
              <w:rPr>
                <w:lang w:val="en-US"/>
              </w:rPr>
              <w:t>punës</w:t>
            </w:r>
            <w:proofErr w:type="spellEnd"/>
            <w:r w:rsidR="009B7762">
              <w:rPr>
                <w:lang w:val="en-US"/>
              </w:rPr>
              <w:t>;</w:t>
            </w:r>
          </w:p>
          <w:p w14:paraId="086721E2" w14:textId="77777777" w:rsidR="00634837" w:rsidRDefault="00634837" w:rsidP="00B13EEF">
            <w:pPr>
              <w:widowControl/>
              <w:numPr>
                <w:ilvl w:val="0"/>
                <w:numId w:val="18"/>
              </w:numPr>
              <w:autoSpaceDE/>
              <w:autoSpaceDN/>
              <w:adjustRightInd/>
              <w:jc w:val="both"/>
              <w:rPr>
                <w:lang w:val="en-US"/>
              </w:rPr>
            </w:pPr>
            <w:proofErr w:type="spellStart"/>
            <w:r>
              <w:rPr>
                <w:lang w:val="en-US"/>
              </w:rPr>
              <w:t>të</w:t>
            </w:r>
            <w:proofErr w:type="spellEnd"/>
            <w:r>
              <w:rPr>
                <w:lang w:val="en-US"/>
              </w:rPr>
              <w:t xml:space="preserve"> </w:t>
            </w:r>
            <w:proofErr w:type="spellStart"/>
            <w:r>
              <w:rPr>
                <w:lang w:val="en-US"/>
              </w:rPr>
              <w:t>marë</w:t>
            </w:r>
            <w:proofErr w:type="spellEnd"/>
            <w:r>
              <w:rPr>
                <w:lang w:val="en-US"/>
              </w:rPr>
              <w:t xml:space="preserve"> </w:t>
            </w:r>
            <w:proofErr w:type="spellStart"/>
            <w:r>
              <w:rPr>
                <w:lang w:val="en-US"/>
              </w:rPr>
              <w:t>masat</w:t>
            </w:r>
            <w:proofErr w:type="spellEnd"/>
            <w:r>
              <w:rPr>
                <w:lang w:val="en-US"/>
              </w:rPr>
              <w:t xml:space="preserve"> e </w:t>
            </w:r>
            <w:proofErr w:type="spellStart"/>
            <w:r>
              <w:rPr>
                <w:lang w:val="en-US"/>
              </w:rPr>
              <w:t>majeres</w:t>
            </w:r>
            <w:proofErr w:type="spellEnd"/>
            <w:r>
              <w:rPr>
                <w:lang w:val="en-US"/>
              </w:rPr>
              <w:t xml:space="preserve"> </w:t>
            </w:r>
            <w:proofErr w:type="spellStart"/>
            <w:r>
              <w:rPr>
                <w:lang w:val="en-US"/>
              </w:rPr>
              <w:t>kampion</w:t>
            </w:r>
            <w:proofErr w:type="spellEnd"/>
            <w:r w:rsidR="009B7762">
              <w:rPr>
                <w:lang w:val="en-US"/>
              </w:rPr>
              <w:t>;</w:t>
            </w:r>
            <w:r>
              <w:rPr>
                <w:lang w:val="en-US"/>
              </w:rPr>
              <w:t xml:space="preserve"> </w:t>
            </w:r>
          </w:p>
          <w:p w14:paraId="778B7E77" w14:textId="77777777" w:rsidR="00634837" w:rsidRDefault="00634837" w:rsidP="00B13EEF">
            <w:pPr>
              <w:widowControl/>
              <w:numPr>
                <w:ilvl w:val="0"/>
                <w:numId w:val="18"/>
              </w:numPr>
              <w:autoSpaceDE/>
              <w:autoSpaceDN/>
              <w:adjustRightInd/>
              <w:jc w:val="both"/>
              <w:rPr>
                <w:lang w:val="en-US"/>
              </w:rPr>
            </w:pPr>
            <w:proofErr w:type="spellStart"/>
            <w:r>
              <w:rPr>
                <w:lang w:val="en-US"/>
              </w:rPr>
              <w:t>të</w:t>
            </w:r>
            <w:proofErr w:type="spellEnd"/>
            <w:r>
              <w:rPr>
                <w:lang w:val="en-US"/>
              </w:rPr>
              <w:t xml:space="preserve"> </w:t>
            </w:r>
            <w:proofErr w:type="spellStart"/>
            <w:r>
              <w:rPr>
                <w:lang w:val="en-US"/>
              </w:rPr>
              <w:t>asistojë</w:t>
            </w:r>
            <w:proofErr w:type="spellEnd"/>
            <w:r>
              <w:rPr>
                <w:lang w:val="en-US"/>
              </w:rPr>
              <w:t xml:space="preserve"> </w:t>
            </w:r>
            <w:proofErr w:type="spellStart"/>
            <w:r>
              <w:rPr>
                <w:lang w:val="en-US"/>
              </w:rPr>
              <w:t>në</w:t>
            </w:r>
            <w:proofErr w:type="spellEnd"/>
            <w:r>
              <w:rPr>
                <w:lang w:val="en-US"/>
              </w:rPr>
              <w:t xml:space="preserve"> </w:t>
            </w:r>
            <w:proofErr w:type="spellStart"/>
            <w:r>
              <w:rPr>
                <w:lang w:val="en-US"/>
              </w:rPr>
              <w:t>përgatitjen</w:t>
            </w:r>
            <w:proofErr w:type="spellEnd"/>
            <w:r>
              <w:rPr>
                <w:lang w:val="en-US"/>
              </w:rPr>
              <w:t xml:space="preserve"> e </w:t>
            </w:r>
            <w:proofErr w:type="spellStart"/>
            <w:r>
              <w:rPr>
                <w:lang w:val="en-US"/>
              </w:rPr>
              <w:t>majeres</w:t>
            </w:r>
            <w:proofErr w:type="spellEnd"/>
            <w:r>
              <w:rPr>
                <w:lang w:val="en-US"/>
              </w:rPr>
              <w:t xml:space="preserve"> </w:t>
            </w:r>
            <w:proofErr w:type="spellStart"/>
            <w:r>
              <w:rPr>
                <w:lang w:val="en-US"/>
              </w:rPr>
              <w:t>zëvendësuese</w:t>
            </w:r>
            <w:proofErr w:type="spellEnd"/>
            <w:r>
              <w:rPr>
                <w:lang w:val="en-US"/>
              </w:rPr>
              <w:t xml:space="preserve"> </w:t>
            </w:r>
            <w:proofErr w:type="spellStart"/>
            <w:r>
              <w:rPr>
                <w:lang w:val="en-US"/>
              </w:rPr>
              <w:t>në</w:t>
            </w:r>
            <w:proofErr w:type="spellEnd"/>
            <w:r>
              <w:rPr>
                <w:lang w:val="en-US"/>
              </w:rPr>
              <w:t xml:space="preserve"> </w:t>
            </w:r>
            <w:proofErr w:type="spellStart"/>
            <w:r>
              <w:rPr>
                <w:lang w:val="en-US"/>
              </w:rPr>
              <w:t>repartin</w:t>
            </w:r>
            <w:proofErr w:type="spellEnd"/>
            <w:r>
              <w:rPr>
                <w:lang w:val="en-US"/>
              </w:rPr>
              <w:t xml:space="preserve"> e </w:t>
            </w:r>
            <w:proofErr w:type="spellStart"/>
            <w:r>
              <w:rPr>
                <w:lang w:val="en-US"/>
              </w:rPr>
              <w:t>karpenteri</w:t>
            </w:r>
            <w:r w:rsidR="009B7762">
              <w:rPr>
                <w:lang w:val="en-US"/>
              </w:rPr>
              <w:t>së</w:t>
            </w:r>
            <w:proofErr w:type="spellEnd"/>
            <w:r>
              <w:rPr>
                <w:lang w:val="en-US"/>
              </w:rPr>
              <w:t xml:space="preserve"> </w:t>
            </w:r>
            <w:proofErr w:type="spellStart"/>
            <w:r>
              <w:rPr>
                <w:lang w:val="en-US"/>
              </w:rPr>
              <w:t>për</w:t>
            </w:r>
            <w:proofErr w:type="spellEnd"/>
            <w:r>
              <w:rPr>
                <w:lang w:val="en-US"/>
              </w:rPr>
              <w:t xml:space="preserve"> </w:t>
            </w:r>
            <w:proofErr w:type="spellStart"/>
            <w:r>
              <w:rPr>
                <w:lang w:val="en-US"/>
              </w:rPr>
              <w:t>punime</w:t>
            </w:r>
            <w:proofErr w:type="spellEnd"/>
            <w:r>
              <w:rPr>
                <w:lang w:val="en-US"/>
              </w:rPr>
              <w:t xml:space="preserve"> </w:t>
            </w:r>
            <w:proofErr w:type="spellStart"/>
            <w:r>
              <w:rPr>
                <w:lang w:val="en-US"/>
              </w:rPr>
              <w:t>në</w:t>
            </w:r>
            <w:proofErr w:type="spellEnd"/>
            <w:r>
              <w:rPr>
                <w:lang w:val="en-US"/>
              </w:rPr>
              <w:t xml:space="preserve"> </w:t>
            </w:r>
            <w:proofErr w:type="spellStart"/>
            <w:r>
              <w:rPr>
                <w:lang w:val="en-US"/>
              </w:rPr>
              <w:t>mjete</w:t>
            </w:r>
            <w:proofErr w:type="spellEnd"/>
            <w:r>
              <w:rPr>
                <w:lang w:val="en-US"/>
              </w:rPr>
              <w:t xml:space="preserve"> </w:t>
            </w:r>
            <w:proofErr w:type="spellStart"/>
            <w:r>
              <w:rPr>
                <w:lang w:val="en-US"/>
              </w:rPr>
              <w:t>lundruese</w:t>
            </w:r>
            <w:proofErr w:type="spellEnd"/>
            <w:r w:rsidR="009B7762">
              <w:rPr>
                <w:lang w:val="en-US"/>
              </w:rPr>
              <w:t>;</w:t>
            </w:r>
          </w:p>
          <w:p w14:paraId="3D7F913E" w14:textId="77777777" w:rsidR="00634837" w:rsidRDefault="00634837" w:rsidP="00B13EEF">
            <w:pPr>
              <w:widowControl/>
              <w:numPr>
                <w:ilvl w:val="0"/>
                <w:numId w:val="18"/>
              </w:numPr>
              <w:autoSpaceDE/>
              <w:autoSpaceDN/>
              <w:adjustRightInd/>
              <w:jc w:val="both"/>
              <w:rPr>
                <w:lang w:val="en-US"/>
              </w:rPr>
            </w:pPr>
            <w:proofErr w:type="spellStart"/>
            <w:r>
              <w:rPr>
                <w:lang w:val="en-US"/>
              </w:rPr>
              <w:t>të</w:t>
            </w:r>
            <w:proofErr w:type="spellEnd"/>
            <w:r>
              <w:rPr>
                <w:lang w:val="en-US"/>
              </w:rPr>
              <w:t xml:space="preserve"> </w:t>
            </w:r>
            <w:proofErr w:type="spellStart"/>
            <w:r>
              <w:rPr>
                <w:lang w:val="en-US"/>
              </w:rPr>
              <w:t>realizojë</w:t>
            </w:r>
            <w:proofErr w:type="spellEnd"/>
            <w:r>
              <w:rPr>
                <w:lang w:val="en-US"/>
              </w:rPr>
              <w:t xml:space="preserve"> </w:t>
            </w:r>
            <w:proofErr w:type="spellStart"/>
            <w:r>
              <w:rPr>
                <w:lang w:val="en-US"/>
              </w:rPr>
              <w:t>lirimin</w:t>
            </w:r>
            <w:proofErr w:type="spellEnd"/>
            <w:r>
              <w:rPr>
                <w:lang w:val="en-US"/>
              </w:rPr>
              <w:t xml:space="preserve"> me </w:t>
            </w:r>
            <w:proofErr w:type="spellStart"/>
            <w:r>
              <w:rPr>
                <w:lang w:val="en-US"/>
              </w:rPr>
              <w:t>kujdes</w:t>
            </w:r>
            <w:proofErr w:type="spellEnd"/>
            <w:r>
              <w:rPr>
                <w:lang w:val="en-US"/>
              </w:rPr>
              <w:t xml:space="preserve"> </w:t>
            </w:r>
            <w:proofErr w:type="spellStart"/>
            <w:r>
              <w:rPr>
                <w:lang w:val="en-US"/>
              </w:rPr>
              <w:t>të</w:t>
            </w:r>
            <w:proofErr w:type="spellEnd"/>
            <w:r>
              <w:rPr>
                <w:lang w:val="en-US"/>
              </w:rPr>
              <w:t xml:space="preserve"> </w:t>
            </w:r>
            <w:proofErr w:type="spellStart"/>
            <w:r>
              <w:rPr>
                <w:lang w:val="en-US"/>
              </w:rPr>
              <w:t>dadove</w:t>
            </w:r>
            <w:proofErr w:type="spellEnd"/>
            <w:r>
              <w:rPr>
                <w:lang w:val="en-US"/>
              </w:rPr>
              <w:t xml:space="preserve"> </w:t>
            </w:r>
            <w:proofErr w:type="spellStart"/>
            <w:r>
              <w:rPr>
                <w:lang w:val="en-US"/>
              </w:rPr>
              <w:t>që</w:t>
            </w:r>
            <w:proofErr w:type="spellEnd"/>
            <w:r>
              <w:rPr>
                <w:lang w:val="en-US"/>
              </w:rPr>
              <w:t xml:space="preserve"> </w:t>
            </w:r>
            <w:proofErr w:type="spellStart"/>
            <w:r>
              <w:rPr>
                <w:lang w:val="en-US"/>
              </w:rPr>
              <w:t>kanë</w:t>
            </w:r>
            <w:proofErr w:type="spellEnd"/>
            <w:r>
              <w:rPr>
                <w:lang w:val="en-US"/>
              </w:rPr>
              <w:t xml:space="preserve"> </w:t>
            </w:r>
            <w:proofErr w:type="spellStart"/>
            <w:r>
              <w:rPr>
                <w:lang w:val="en-US"/>
              </w:rPr>
              <w:t>fiksuar</w:t>
            </w:r>
            <w:proofErr w:type="spellEnd"/>
            <w:r>
              <w:rPr>
                <w:lang w:val="en-US"/>
              </w:rPr>
              <w:t xml:space="preserve"> </w:t>
            </w:r>
            <w:proofErr w:type="spellStart"/>
            <w:r>
              <w:rPr>
                <w:lang w:val="en-US"/>
              </w:rPr>
              <w:t>majeren</w:t>
            </w:r>
            <w:proofErr w:type="spellEnd"/>
            <w:r>
              <w:rPr>
                <w:lang w:val="en-US"/>
              </w:rPr>
              <w:t xml:space="preserve"> </w:t>
            </w:r>
            <w:proofErr w:type="spellStart"/>
            <w:r>
              <w:rPr>
                <w:lang w:val="en-US"/>
              </w:rPr>
              <w:t>së</w:t>
            </w:r>
            <w:proofErr w:type="spellEnd"/>
            <w:r>
              <w:rPr>
                <w:lang w:val="en-US"/>
              </w:rPr>
              <w:t xml:space="preserve"> </w:t>
            </w:r>
            <w:proofErr w:type="spellStart"/>
            <w:r>
              <w:rPr>
                <w:lang w:val="en-US"/>
              </w:rPr>
              <w:t>dëmtuar</w:t>
            </w:r>
            <w:proofErr w:type="spellEnd"/>
            <w:r w:rsidR="009B7762">
              <w:rPr>
                <w:lang w:val="en-US"/>
              </w:rPr>
              <w:t>;</w:t>
            </w:r>
            <w:r>
              <w:rPr>
                <w:lang w:val="en-US"/>
              </w:rPr>
              <w:t xml:space="preserve"> </w:t>
            </w:r>
          </w:p>
          <w:p w14:paraId="61F3D4A8" w14:textId="77777777" w:rsidR="00634837" w:rsidRDefault="00634837" w:rsidP="00B13EEF">
            <w:pPr>
              <w:widowControl/>
              <w:numPr>
                <w:ilvl w:val="0"/>
                <w:numId w:val="18"/>
              </w:numPr>
              <w:autoSpaceDE/>
              <w:autoSpaceDN/>
              <w:adjustRightInd/>
              <w:jc w:val="both"/>
              <w:rPr>
                <w:lang w:val="en-US"/>
              </w:rPr>
            </w:pPr>
            <w:proofErr w:type="spellStart"/>
            <w:r>
              <w:rPr>
                <w:lang w:val="en-US"/>
              </w:rPr>
              <w:t>të</w:t>
            </w:r>
            <w:proofErr w:type="spellEnd"/>
            <w:r>
              <w:rPr>
                <w:lang w:val="en-US"/>
              </w:rPr>
              <w:t xml:space="preserve"> </w:t>
            </w:r>
            <w:proofErr w:type="spellStart"/>
            <w:r>
              <w:rPr>
                <w:lang w:val="en-US"/>
              </w:rPr>
              <w:t>realizojë</w:t>
            </w:r>
            <w:proofErr w:type="spellEnd"/>
            <w:r>
              <w:rPr>
                <w:lang w:val="en-US"/>
              </w:rPr>
              <w:t xml:space="preserve"> me </w:t>
            </w:r>
            <w:proofErr w:type="spellStart"/>
            <w:r>
              <w:rPr>
                <w:lang w:val="en-US"/>
              </w:rPr>
              <w:t>teknikën</w:t>
            </w:r>
            <w:proofErr w:type="spellEnd"/>
            <w:r>
              <w:rPr>
                <w:lang w:val="en-US"/>
              </w:rPr>
              <w:t xml:space="preserve"> e </w:t>
            </w:r>
            <w:proofErr w:type="spellStart"/>
            <w:r>
              <w:rPr>
                <w:lang w:val="en-US"/>
              </w:rPr>
              <w:t>duhur</w:t>
            </w:r>
            <w:proofErr w:type="spellEnd"/>
            <w:r>
              <w:rPr>
                <w:lang w:val="en-US"/>
              </w:rPr>
              <w:t xml:space="preserve"> </w:t>
            </w:r>
            <w:proofErr w:type="spellStart"/>
            <w:r>
              <w:rPr>
                <w:lang w:val="en-US"/>
              </w:rPr>
              <w:t>heqjen</w:t>
            </w:r>
            <w:proofErr w:type="spellEnd"/>
            <w:r>
              <w:rPr>
                <w:lang w:val="en-US"/>
              </w:rPr>
              <w:t xml:space="preserve"> e </w:t>
            </w:r>
            <w:proofErr w:type="spellStart"/>
            <w:r>
              <w:rPr>
                <w:lang w:val="en-US"/>
              </w:rPr>
              <w:t>majeres</w:t>
            </w:r>
            <w:proofErr w:type="spellEnd"/>
            <w:r>
              <w:rPr>
                <w:lang w:val="en-US"/>
              </w:rPr>
              <w:t xml:space="preserve"> pa </w:t>
            </w:r>
            <w:proofErr w:type="spellStart"/>
            <w:r>
              <w:rPr>
                <w:lang w:val="en-US"/>
              </w:rPr>
              <w:t>dëmtuar</w:t>
            </w:r>
            <w:proofErr w:type="spellEnd"/>
            <w:r>
              <w:rPr>
                <w:lang w:val="en-US"/>
              </w:rPr>
              <w:t xml:space="preserve"> </w:t>
            </w:r>
            <w:proofErr w:type="spellStart"/>
            <w:r>
              <w:rPr>
                <w:lang w:val="en-US"/>
              </w:rPr>
              <w:t>të</w:t>
            </w:r>
            <w:proofErr w:type="spellEnd"/>
            <w:r>
              <w:rPr>
                <w:lang w:val="en-US"/>
              </w:rPr>
              <w:t xml:space="preserve"> </w:t>
            </w:r>
            <w:proofErr w:type="spellStart"/>
            <w:r>
              <w:rPr>
                <w:lang w:val="en-US"/>
              </w:rPr>
              <w:t>tjerat</w:t>
            </w:r>
            <w:proofErr w:type="spellEnd"/>
            <w:r>
              <w:rPr>
                <w:lang w:val="en-US"/>
              </w:rPr>
              <w:t xml:space="preserve"> </w:t>
            </w:r>
            <w:proofErr w:type="spellStart"/>
            <w:r>
              <w:rPr>
                <w:lang w:val="en-US"/>
              </w:rPr>
              <w:t>në</w:t>
            </w:r>
            <w:proofErr w:type="spellEnd"/>
            <w:r>
              <w:rPr>
                <w:lang w:val="en-US"/>
              </w:rPr>
              <w:t xml:space="preserve"> </w:t>
            </w:r>
            <w:proofErr w:type="spellStart"/>
            <w:r>
              <w:rPr>
                <w:lang w:val="en-US"/>
              </w:rPr>
              <w:t>afërsi</w:t>
            </w:r>
            <w:proofErr w:type="spellEnd"/>
            <w:r w:rsidR="009B7762">
              <w:rPr>
                <w:lang w:val="en-US"/>
              </w:rPr>
              <w:t>;</w:t>
            </w:r>
          </w:p>
          <w:p w14:paraId="623228C4" w14:textId="77777777" w:rsidR="00634837" w:rsidRDefault="00634837" w:rsidP="00B13EEF">
            <w:pPr>
              <w:widowControl/>
              <w:numPr>
                <w:ilvl w:val="0"/>
                <w:numId w:val="18"/>
              </w:numPr>
              <w:autoSpaceDE/>
              <w:autoSpaceDN/>
              <w:adjustRightInd/>
              <w:jc w:val="both"/>
              <w:rPr>
                <w:lang w:val="en-US"/>
              </w:rPr>
            </w:pPr>
            <w:proofErr w:type="spellStart"/>
            <w:r>
              <w:rPr>
                <w:lang w:val="en-US"/>
              </w:rPr>
              <w:t>të</w:t>
            </w:r>
            <w:proofErr w:type="spellEnd"/>
            <w:r>
              <w:rPr>
                <w:lang w:val="en-US"/>
              </w:rPr>
              <w:t xml:space="preserve"> </w:t>
            </w:r>
            <w:proofErr w:type="spellStart"/>
            <w:r>
              <w:rPr>
                <w:lang w:val="en-US"/>
              </w:rPr>
              <w:t>kryejë</w:t>
            </w:r>
            <w:proofErr w:type="spellEnd"/>
            <w:r>
              <w:rPr>
                <w:lang w:val="en-US"/>
              </w:rPr>
              <w:t xml:space="preserve"> </w:t>
            </w:r>
            <w:proofErr w:type="spellStart"/>
            <w:r>
              <w:rPr>
                <w:lang w:val="en-US"/>
              </w:rPr>
              <w:t>lirimin</w:t>
            </w:r>
            <w:proofErr w:type="spellEnd"/>
            <w:r>
              <w:rPr>
                <w:lang w:val="en-US"/>
              </w:rPr>
              <w:t xml:space="preserve"> e </w:t>
            </w:r>
            <w:proofErr w:type="spellStart"/>
            <w:r>
              <w:rPr>
                <w:lang w:val="en-US"/>
              </w:rPr>
              <w:t>bulonave</w:t>
            </w:r>
            <w:proofErr w:type="spellEnd"/>
            <w:r>
              <w:rPr>
                <w:lang w:val="en-US"/>
              </w:rPr>
              <w:t xml:space="preserve"> </w:t>
            </w:r>
            <w:proofErr w:type="spellStart"/>
            <w:r>
              <w:rPr>
                <w:lang w:val="en-US"/>
              </w:rPr>
              <w:t>të</w:t>
            </w:r>
            <w:proofErr w:type="spellEnd"/>
            <w:r>
              <w:rPr>
                <w:lang w:val="en-US"/>
              </w:rPr>
              <w:t xml:space="preserve"> </w:t>
            </w:r>
            <w:proofErr w:type="spellStart"/>
            <w:r>
              <w:rPr>
                <w:lang w:val="en-US"/>
              </w:rPr>
              <w:t>konsumuar</w:t>
            </w:r>
            <w:proofErr w:type="spellEnd"/>
            <w:r w:rsidR="009B7762">
              <w:rPr>
                <w:lang w:val="en-US"/>
              </w:rPr>
              <w:t>;</w:t>
            </w:r>
            <w:r>
              <w:rPr>
                <w:lang w:val="en-US"/>
              </w:rPr>
              <w:t xml:space="preserve"> </w:t>
            </w:r>
          </w:p>
          <w:p w14:paraId="3952CB15" w14:textId="77777777" w:rsidR="00634837" w:rsidRDefault="00634837" w:rsidP="00B13EEF">
            <w:pPr>
              <w:widowControl/>
              <w:numPr>
                <w:ilvl w:val="0"/>
                <w:numId w:val="18"/>
              </w:numPr>
              <w:autoSpaceDE/>
              <w:autoSpaceDN/>
              <w:adjustRightInd/>
              <w:jc w:val="both"/>
              <w:rPr>
                <w:lang w:val="en-US"/>
              </w:rPr>
            </w:pPr>
            <w:proofErr w:type="spellStart"/>
            <w:r>
              <w:rPr>
                <w:lang w:val="en-US"/>
              </w:rPr>
              <w:t>të</w:t>
            </w:r>
            <w:proofErr w:type="spellEnd"/>
            <w:r>
              <w:rPr>
                <w:lang w:val="en-US"/>
              </w:rPr>
              <w:t xml:space="preserve"> </w:t>
            </w:r>
            <w:proofErr w:type="spellStart"/>
            <w:r>
              <w:rPr>
                <w:lang w:val="en-US"/>
              </w:rPr>
              <w:t>marë</w:t>
            </w:r>
            <w:proofErr w:type="spellEnd"/>
            <w:r>
              <w:rPr>
                <w:lang w:val="en-US"/>
              </w:rPr>
              <w:t xml:space="preserve"> </w:t>
            </w:r>
            <w:proofErr w:type="spellStart"/>
            <w:r>
              <w:rPr>
                <w:lang w:val="en-US"/>
              </w:rPr>
              <w:t>masat</w:t>
            </w:r>
            <w:proofErr w:type="spellEnd"/>
            <w:r>
              <w:rPr>
                <w:lang w:val="en-US"/>
              </w:rPr>
              <w:t xml:space="preserve"> </w:t>
            </w:r>
            <w:proofErr w:type="spellStart"/>
            <w:r>
              <w:rPr>
                <w:lang w:val="en-US"/>
              </w:rPr>
              <w:t>paraprake</w:t>
            </w:r>
            <w:proofErr w:type="spellEnd"/>
            <w:r>
              <w:rPr>
                <w:lang w:val="en-US"/>
              </w:rPr>
              <w:t xml:space="preserve"> </w:t>
            </w:r>
            <w:proofErr w:type="spellStart"/>
            <w:r>
              <w:rPr>
                <w:lang w:val="en-US"/>
              </w:rPr>
              <w:t>kundra</w:t>
            </w:r>
            <w:proofErr w:type="spellEnd"/>
            <w:r>
              <w:rPr>
                <w:lang w:val="en-US"/>
              </w:rPr>
              <w:t xml:space="preserve"> </w:t>
            </w:r>
            <w:proofErr w:type="spellStart"/>
            <w:r>
              <w:rPr>
                <w:lang w:val="en-US"/>
              </w:rPr>
              <w:t>zjarrit</w:t>
            </w:r>
            <w:proofErr w:type="spellEnd"/>
            <w:r w:rsidR="009B7762">
              <w:rPr>
                <w:lang w:val="en-US"/>
              </w:rPr>
              <w:t>;</w:t>
            </w:r>
          </w:p>
          <w:p w14:paraId="3845C357" w14:textId="77777777" w:rsidR="00634837" w:rsidRDefault="00634837" w:rsidP="00B13EEF">
            <w:pPr>
              <w:widowControl/>
              <w:numPr>
                <w:ilvl w:val="0"/>
                <w:numId w:val="18"/>
              </w:numPr>
              <w:autoSpaceDE/>
              <w:autoSpaceDN/>
              <w:adjustRightInd/>
              <w:jc w:val="both"/>
              <w:rPr>
                <w:lang w:val="en-US"/>
              </w:rPr>
            </w:pPr>
            <w:proofErr w:type="spellStart"/>
            <w:r>
              <w:rPr>
                <w:lang w:val="en-US"/>
              </w:rPr>
              <w:t>të</w:t>
            </w:r>
            <w:proofErr w:type="spellEnd"/>
            <w:r>
              <w:rPr>
                <w:lang w:val="en-US"/>
              </w:rPr>
              <w:t xml:space="preserve"> </w:t>
            </w:r>
            <w:proofErr w:type="spellStart"/>
            <w:r>
              <w:rPr>
                <w:lang w:val="en-US"/>
              </w:rPr>
              <w:t>asistojë</w:t>
            </w:r>
            <w:proofErr w:type="spellEnd"/>
            <w:r>
              <w:rPr>
                <w:lang w:val="en-US"/>
              </w:rPr>
              <w:t xml:space="preserve"> </w:t>
            </w:r>
            <w:proofErr w:type="spellStart"/>
            <w:r>
              <w:rPr>
                <w:lang w:val="en-US"/>
              </w:rPr>
              <w:t>në</w:t>
            </w:r>
            <w:proofErr w:type="spellEnd"/>
            <w:r>
              <w:rPr>
                <w:lang w:val="en-US"/>
              </w:rPr>
              <w:t xml:space="preserve"> </w:t>
            </w:r>
            <w:proofErr w:type="spellStart"/>
            <w:r>
              <w:rPr>
                <w:lang w:val="en-US"/>
              </w:rPr>
              <w:t>zmontimin</w:t>
            </w:r>
            <w:proofErr w:type="spellEnd"/>
            <w:r>
              <w:rPr>
                <w:lang w:val="en-US"/>
              </w:rPr>
              <w:t xml:space="preserve"> e </w:t>
            </w:r>
            <w:proofErr w:type="spellStart"/>
            <w:r>
              <w:rPr>
                <w:lang w:val="en-US"/>
              </w:rPr>
              <w:t>veshjes</w:t>
            </w:r>
            <w:proofErr w:type="spellEnd"/>
            <w:r>
              <w:rPr>
                <w:lang w:val="en-US"/>
              </w:rPr>
              <w:t xml:space="preserve"> </w:t>
            </w:r>
            <w:proofErr w:type="spellStart"/>
            <w:r>
              <w:rPr>
                <w:lang w:val="en-US"/>
              </w:rPr>
              <w:t>së</w:t>
            </w:r>
            <w:proofErr w:type="spellEnd"/>
            <w:r>
              <w:rPr>
                <w:lang w:val="en-US"/>
              </w:rPr>
              <w:t xml:space="preserve"> </w:t>
            </w:r>
            <w:proofErr w:type="spellStart"/>
            <w:r>
              <w:rPr>
                <w:lang w:val="en-US"/>
              </w:rPr>
              <w:t>tavanit</w:t>
            </w:r>
            <w:proofErr w:type="spellEnd"/>
            <w:r>
              <w:rPr>
                <w:lang w:val="en-US"/>
              </w:rPr>
              <w:t xml:space="preserve"> </w:t>
            </w:r>
            <w:proofErr w:type="spellStart"/>
            <w:r>
              <w:rPr>
                <w:lang w:val="en-US"/>
              </w:rPr>
              <w:t>nga</w:t>
            </w:r>
            <w:proofErr w:type="spellEnd"/>
            <w:r>
              <w:rPr>
                <w:lang w:val="en-US"/>
              </w:rPr>
              <w:t xml:space="preserve"> </w:t>
            </w:r>
            <w:proofErr w:type="spellStart"/>
            <w:r>
              <w:rPr>
                <w:lang w:val="en-US"/>
              </w:rPr>
              <w:t>poshtë</w:t>
            </w:r>
            <w:proofErr w:type="spellEnd"/>
            <w:r>
              <w:rPr>
                <w:lang w:val="en-US"/>
              </w:rPr>
              <w:t xml:space="preserve"> </w:t>
            </w:r>
            <w:proofErr w:type="spellStart"/>
            <w:r>
              <w:rPr>
                <w:lang w:val="en-US"/>
              </w:rPr>
              <w:t>kuvertës</w:t>
            </w:r>
            <w:proofErr w:type="spellEnd"/>
            <w:r>
              <w:rPr>
                <w:lang w:val="en-US"/>
              </w:rPr>
              <w:t xml:space="preserve"> </w:t>
            </w:r>
            <w:proofErr w:type="spellStart"/>
            <w:r>
              <w:rPr>
                <w:lang w:val="en-US"/>
              </w:rPr>
              <w:t>ku</w:t>
            </w:r>
            <w:proofErr w:type="spellEnd"/>
            <w:r>
              <w:rPr>
                <w:lang w:val="en-US"/>
              </w:rPr>
              <w:t xml:space="preserve"> do </w:t>
            </w:r>
            <w:proofErr w:type="spellStart"/>
            <w:r>
              <w:rPr>
                <w:lang w:val="en-US"/>
              </w:rPr>
              <w:t>të</w:t>
            </w:r>
            <w:proofErr w:type="spellEnd"/>
            <w:r>
              <w:rPr>
                <w:lang w:val="en-US"/>
              </w:rPr>
              <w:t xml:space="preserve"> </w:t>
            </w:r>
            <w:proofErr w:type="spellStart"/>
            <w:r>
              <w:rPr>
                <w:lang w:val="en-US"/>
              </w:rPr>
              <w:t>kryhet</w:t>
            </w:r>
            <w:proofErr w:type="spellEnd"/>
            <w:r>
              <w:rPr>
                <w:lang w:val="en-US"/>
              </w:rPr>
              <w:t xml:space="preserve"> </w:t>
            </w:r>
            <w:proofErr w:type="spellStart"/>
            <w:r>
              <w:rPr>
                <w:lang w:val="en-US"/>
              </w:rPr>
              <w:t>saldimi</w:t>
            </w:r>
            <w:proofErr w:type="spellEnd"/>
            <w:r w:rsidR="009B7762">
              <w:rPr>
                <w:lang w:val="en-US"/>
              </w:rPr>
              <w:t>;</w:t>
            </w:r>
          </w:p>
          <w:p w14:paraId="6763AADB" w14:textId="77777777" w:rsidR="00634837" w:rsidRDefault="00634837" w:rsidP="00B13EEF">
            <w:pPr>
              <w:widowControl/>
              <w:numPr>
                <w:ilvl w:val="0"/>
                <w:numId w:val="18"/>
              </w:numPr>
              <w:autoSpaceDE/>
              <w:autoSpaceDN/>
              <w:adjustRightInd/>
              <w:jc w:val="both"/>
              <w:rPr>
                <w:lang w:val="en-US"/>
              </w:rPr>
            </w:pPr>
            <w:proofErr w:type="spellStart"/>
            <w:r>
              <w:rPr>
                <w:lang w:val="en-US"/>
              </w:rPr>
              <w:t>të</w:t>
            </w:r>
            <w:proofErr w:type="spellEnd"/>
            <w:r>
              <w:rPr>
                <w:lang w:val="en-US"/>
              </w:rPr>
              <w:t xml:space="preserve"> </w:t>
            </w:r>
            <w:proofErr w:type="spellStart"/>
            <w:r>
              <w:rPr>
                <w:lang w:val="en-US"/>
              </w:rPr>
              <w:t>asistojë</w:t>
            </w:r>
            <w:proofErr w:type="spellEnd"/>
            <w:r>
              <w:rPr>
                <w:lang w:val="en-US"/>
              </w:rPr>
              <w:t xml:space="preserve"> </w:t>
            </w:r>
            <w:proofErr w:type="spellStart"/>
            <w:r>
              <w:rPr>
                <w:lang w:val="en-US"/>
              </w:rPr>
              <w:t>për</w:t>
            </w:r>
            <w:proofErr w:type="spellEnd"/>
            <w:r>
              <w:rPr>
                <w:lang w:val="en-US"/>
              </w:rPr>
              <w:t xml:space="preserve"> </w:t>
            </w:r>
            <w:proofErr w:type="spellStart"/>
            <w:r>
              <w:rPr>
                <w:lang w:val="en-US"/>
              </w:rPr>
              <w:t>saldimin</w:t>
            </w:r>
            <w:proofErr w:type="spellEnd"/>
            <w:r>
              <w:rPr>
                <w:lang w:val="en-US"/>
              </w:rPr>
              <w:t xml:space="preserve"> e </w:t>
            </w:r>
            <w:proofErr w:type="spellStart"/>
            <w:r>
              <w:rPr>
                <w:lang w:val="en-US"/>
              </w:rPr>
              <w:t>bulonave</w:t>
            </w:r>
            <w:proofErr w:type="spellEnd"/>
            <w:r>
              <w:rPr>
                <w:lang w:val="en-US"/>
              </w:rPr>
              <w:t xml:space="preserve"> </w:t>
            </w:r>
            <w:proofErr w:type="spellStart"/>
            <w:r>
              <w:rPr>
                <w:lang w:val="en-US"/>
              </w:rPr>
              <w:t>të</w:t>
            </w:r>
            <w:proofErr w:type="spellEnd"/>
            <w:r>
              <w:rPr>
                <w:lang w:val="en-US"/>
              </w:rPr>
              <w:t xml:space="preserve"> </w:t>
            </w:r>
            <w:proofErr w:type="spellStart"/>
            <w:r>
              <w:rPr>
                <w:lang w:val="en-US"/>
              </w:rPr>
              <w:t>rinj</w:t>
            </w:r>
            <w:proofErr w:type="spellEnd"/>
            <w:r>
              <w:rPr>
                <w:lang w:val="en-US"/>
              </w:rPr>
              <w:t xml:space="preserve"> </w:t>
            </w:r>
            <w:proofErr w:type="spellStart"/>
            <w:r>
              <w:rPr>
                <w:lang w:val="en-US"/>
              </w:rPr>
              <w:t>në</w:t>
            </w:r>
            <w:proofErr w:type="spellEnd"/>
            <w:r>
              <w:rPr>
                <w:lang w:val="en-US"/>
              </w:rPr>
              <w:t xml:space="preserve"> </w:t>
            </w:r>
            <w:proofErr w:type="spellStart"/>
            <w:r>
              <w:rPr>
                <w:lang w:val="en-US"/>
              </w:rPr>
              <w:t>kuvertën</w:t>
            </w:r>
            <w:proofErr w:type="spellEnd"/>
            <w:r>
              <w:rPr>
                <w:lang w:val="en-US"/>
              </w:rPr>
              <w:t xml:space="preserve"> </w:t>
            </w:r>
            <w:proofErr w:type="spellStart"/>
            <w:r>
              <w:rPr>
                <w:lang w:val="en-US"/>
              </w:rPr>
              <w:t>metalike</w:t>
            </w:r>
            <w:proofErr w:type="spellEnd"/>
            <w:r w:rsidR="009B7762">
              <w:rPr>
                <w:lang w:val="en-US"/>
              </w:rPr>
              <w:t>;</w:t>
            </w:r>
            <w:r>
              <w:rPr>
                <w:lang w:val="en-US"/>
              </w:rPr>
              <w:t xml:space="preserve"> </w:t>
            </w:r>
          </w:p>
          <w:p w14:paraId="759E93FC" w14:textId="77777777" w:rsidR="00634837" w:rsidRDefault="00634837" w:rsidP="00B13EEF">
            <w:pPr>
              <w:widowControl/>
              <w:numPr>
                <w:ilvl w:val="0"/>
                <w:numId w:val="18"/>
              </w:numPr>
              <w:autoSpaceDE/>
              <w:autoSpaceDN/>
              <w:adjustRightInd/>
              <w:jc w:val="both"/>
              <w:rPr>
                <w:lang w:val="en-US"/>
              </w:rPr>
            </w:pPr>
            <w:proofErr w:type="spellStart"/>
            <w:r>
              <w:rPr>
                <w:lang w:val="en-US"/>
              </w:rPr>
              <w:t>të</w:t>
            </w:r>
            <w:proofErr w:type="spellEnd"/>
            <w:r>
              <w:rPr>
                <w:lang w:val="en-US"/>
              </w:rPr>
              <w:t xml:space="preserve"> </w:t>
            </w:r>
            <w:proofErr w:type="spellStart"/>
            <w:r>
              <w:rPr>
                <w:lang w:val="en-US"/>
              </w:rPr>
              <w:t>kryejë</w:t>
            </w:r>
            <w:proofErr w:type="spellEnd"/>
            <w:r>
              <w:rPr>
                <w:lang w:val="en-US"/>
              </w:rPr>
              <w:t xml:space="preserve"> </w:t>
            </w:r>
            <w:proofErr w:type="spellStart"/>
            <w:r>
              <w:rPr>
                <w:lang w:val="en-US"/>
              </w:rPr>
              <w:t>pa</w:t>
            </w:r>
            <w:r w:rsidR="009B7762">
              <w:rPr>
                <w:lang w:val="en-US"/>
              </w:rPr>
              <w:t>strimin</w:t>
            </w:r>
            <w:proofErr w:type="spellEnd"/>
            <w:r w:rsidR="009B7762">
              <w:rPr>
                <w:lang w:val="en-US"/>
              </w:rPr>
              <w:t xml:space="preserve"> e </w:t>
            </w:r>
            <w:proofErr w:type="spellStart"/>
            <w:r w:rsidR="009B7762">
              <w:rPr>
                <w:lang w:val="en-US"/>
              </w:rPr>
              <w:t>kuvertës</w:t>
            </w:r>
            <w:proofErr w:type="spellEnd"/>
            <w:r w:rsidR="009B7762">
              <w:rPr>
                <w:lang w:val="en-US"/>
              </w:rPr>
              <w:t xml:space="preserve"> </w:t>
            </w:r>
            <w:proofErr w:type="spellStart"/>
            <w:r w:rsidR="009B7762">
              <w:rPr>
                <w:lang w:val="en-US"/>
              </w:rPr>
              <w:t>nga</w:t>
            </w:r>
            <w:proofErr w:type="spellEnd"/>
            <w:r w:rsidR="009B7762">
              <w:rPr>
                <w:lang w:val="en-US"/>
              </w:rPr>
              <w:t xml:space="preserve"> </w:t>
            </w:r>
            <w:proofErr w:type="spellStart"/>
            <w:r w:rsidR="009B7762">
              <w:rPr>
                <w:lang w:val="en-US"/>
              </w:rPr>
              <w:t>ndryshku</w:t>
            </w:r>
            <w:proofErr w:type="spellEnd"/>
            <w:r w:rsidR="009B7762">
              <w:rPr>
                <w:lang w:val="en-US"/>
              </w:rPr>
              <w:t>;</w:t>
            </w:r>
          </w:p>
          <w:p w14:paraId="5FA0111F" w14:textId="77777777" w:rsidR="00634837" w:rsidRDefault="00634837" w:rsidP="00B13EEF">
            <w:pPr>
              <w:widowControl/>
              <w:numPr>
                <w:ilvl w:val="0"/>
                <w:numId w:val="18"/>
              </w:numPr>
              <w:autoSpaceDE/>
              <w:autoSpaceDN/>
              <w:adjustRightInd/>
              <w:jc w:val="both"/>
              <w:rPr>
                <w:lang w:val="en-US"/>
              </w:rPr>
            </w:pPr>
            <w:proofErr w:type="spellStart"/>
            <w:r>
              <w:rPr>
                <w:lang w:val="en-US"/>
              </w:rPr>
              <w:lastRenderedPageBreak/>
              <w:t>të</w:t>
            </w:r>
            <w:proofErr w:type="spellEnd"/>
            <w:r>
              <w:rPr>
                <w:lang w:val="en-US"/>
              </w:rPr>
              <w:t xml:space="preserve"> </w:t>
            </w:r>
            <w:proofErr w:type="spellStart"/>
            <w:r>
              <w:rPr>
                <w:lang w:val="en-US"/>
              </w:rPr>
              <w:t>kryejë</w:t>
            </w:r>
            <w:proofErr w:type="spellEnd"/>
            <w:r>
              <w:rPr>
                <w:lang w:val="en-US"/>
              </w:rPr>
              <w:t xml:space="preserve"> </w:t>
            </w:r>
            <w:proofErr w:type="spellStart"/>
            <w:r>
              <w:rPr>
                <w:lang w:val="en-US"/>
              </w:rPr>
              <w:t>lyerjen</w:t>
            </w:r>
            <w:proofErr w:type="spellEnd"/>
            <w:r>
              <w:rPr>
                <w:lang w:val="en-US"/>
              </w:rPr>
              <w:t xml:space="preserve"> e </w:t>
            </w:r>
            <w:proofErr w:type="spellStart"/>
            <w:r>
              <w:rPr>
                <w:lang w:val="en-US"/>
              </w:rPr>
              <w:t>kuvertës</w:t>
            </w:r>
            <w:proofErr w:type="spellEnd"/>
            <w:r>
              <w:rPr>
                <w:lang w:val="en-US"/>
              </w:rPr>
              <w:t xml:space="preserve"> me </w:t>
            </w:r>
            <w:proofErr w:type="spellStart"/>
            <w:r>
              <w:rPr>
                <w:lang w:val="en-US"/>
              </w:rPr>
              <w:t>bojë</w:t>
            </w:r>
            <w:proofErr w:type="spellEnd"/>
            <w:r>
              <w:rPr>
                <w:lang w:val="en-US"/>
              </w:rPr>
              <w:t xml:space="preserve"> </w:t>
            </w:r>
            <w:proofErr w:type="spellStart"/>
            <w:r>
              <w:rPr>
                <w:lang w:val="en-US"/>
              </w:rPr>
              <w:t>kundra</w:t>
            </w:r>
            <w:proofErr w:type="spellEnd"/>
            <w:r>
              <w:rPr>
                <w:lang w:val="en-US"/>
              </w:rPr>
              <w:t xml:space="preserve"> </w:t>
            </w:r>
            <w:proofErr w:type="spellStart"/>
            <w:r>
              <w:rPr>
                <w:lang w:val="en-US"/>
              </w:rPr>
              <w:t>ndryshkut</w:t>
            </w:r>
            <w:proofErr w:type="spellEnd"/>
            <w:r>
              <w:rPr>
                <w:lang w:val="en-US"/>
              </w:rPr>
              <w:t xml:space="preserve"> </w:t>
            </w:r>
            <w:proofErr w:type="spellStart"/>
            <w:r>
              <w:rPr>
                <w:lang w:val="en-US"/>
              </w:rPr>
              <w:t>dhe</w:t>
            </w:r>
            <w:proofErr w:type="spellEnd"/>
            <w:r>
              <w:rPr>
                <w:lang w:val="en-US"/>
              </w:rPr>
              <w:t xml:space="preserve"> </w:t>
            </w:r>
            <w:proofErr w:type="spellStart"/>
            <w:r>
              <w:rPr>
                <w:lang w:val="en-US"/>
              </w:rPr>
              <w:t>antivegjetative</w:t>
            </w:r>
            <w:proofErr w:type="spellEnd"/>
            <w:r>
              <w:rPr>
                <w:lang w:val="en-US"/>
              </w:rPr>
              <w:t xml:space="preserve"> me </w:t>
            </w:r>
            <w:proofErr w:type="spellStart"/>
            <w:r>
              <w:rPr>
                <w:lang w:val="en-US"/>
              </w:rPr>
              <w:t>nga</w:t>
            </w:r>
            <w:proofErr w:type="spellEnd"/>
            <w:r>
              <w:rPr>
                <w:lang w:val="en-US"/>
              </w:rPr>
              <w:t xml:space="preserve"> </w:t>
            </w:r>
            <w:proofErr w:type="spellStart"/>
            <w:r>
              <w:rPr>
                <w:lang w:val="en-US"/>
              </w:rPr>
              <w:t>dy</w:t>
            </w:r>
            <w:proofErr w:type="spellEnd"/>
            <w:r>
              <w:rPr>
                <w:lang w:val="en-US"/>
              </w:rPr>
              <w:t xml:space="preserve"> </w:t>
            </w:r>
            <w:proofErr w:type="spellStart"/>
            <w:r>
              <w:rPr>
                <w:lang w:val="en-US"/>
              </w:rPr>
              <w:t>duar</w:t>
            </w:r>
            <w:proofErr w:type="spellEnd"/>
            <w:r w:rsidR="009B7762">
              <w:rPr>
                <w:lang w:val="en-US"/>
              </w:rPr>
              <w:t>;</w:t>
            </w:r>
          </w:p>
          <w:p w14:paraId="1ABDC5BB" w14:textId="77777777" w:rsidR="00634837" w:rsidRDefault="00634837" w:rsidP="00B13EEF">
            <w:pPr>
              <w:widowControl/>
              <w:numPr>
                <w:ilvl w:val="0"/>
                <w:numId w:val="18"/>
              </w:numPr>
              <w:autoSpaceDE/>
              <w:autoSpaceDN/>
              <w:adjustRightInd/>
              <w:jc w:val="both"/>
              <w:rPr>
                <w:lang w:val="en-US"/>
              </w:rPr>
            </w:pPr>
            <w:proofErr w:type="spellStart"/>
            <w:r>
              <w:rPr>
                <w:lang w:val="en-US"/>
              </w:rPr>
              <w:t>të</w:t>
            </w:r>
            <w:proofErr w:type="spellEnd"/>
            <w:r>
              <w:rPr>
                <w:lang w:val="en-US"/>
              </w:rPr>
              <w:t xml:space="preserve"> </w:t>
            </w:r>
            <w:proofErr w:type="spellStart"/>
            <w:r>
              <w:rPr>
                <w:lang w:val="en-US"/>
              </w:rPr>
              <w:t>kryejë</w:t>
            </w:r>
            <w:proofErr w:type="spellEnd"/>
            <w:r>
              <w:rPr>
                <w:lang w:val="en-US"/>
              </w:rPr>
              <w:t xml:space="preserve"> </w:t>
            </w:r>
            <w:proofErr w:type="spellStart"/>
            <w:r>
              <w:rPr>
                <w:lang w:val="en-US"/>
              </w:rPr>
              <w:t>prezantimin</w:t>
            </w:r>
            <w:proofErr w:type="spellEnd"/>
            <w:r>
              <w:rPr>
                <w:lang w:val="en-US"/>
              </w:rPr>
              <w:t xml:space="preserve"> e </w:t>
            </w:r>
            <w:proofErr w:type="spellStart"/>
            <w:r>
              <w:rPr>
                <w:lang w:val="en-US"/>
              </w:rPr>
              <w:t>majeres</w:t>
            </w:r>
            <w:proofErr w:type="spellEnd"/>
            <w:r>
              <w:rPr>
                <w:lang w:val="en-US"/>
              </w:rPr>
              <w:t xml:space="preserve"> </w:t>
            </w:r>
            <w:proofErr w:type="spellStart"/>
            <w:r>
              <w:rPr>
                <w:lang w:val="en-US"/>
              </w:rPr>
              <w:t>së</w:t>
            </w:r>
            <w:proofErr w:type="spellEnd"/>
            <w:r>
              <w:rPr>
                <w:lang w:val="en-US"/>
              </w:rPr>
              <w:t xml:space="preserve"> r</w:t>
            </w:r>
            <w:r w:rsidR="009B7762">
              <w:rPr>
                <w:lang w:val="en-US"/>
              </w:rPr>
              <w:t>e</w:t>
            </w:r>
            <w:r>
              <w:rPr>
                <w:lang w:val="en-US"/>
              </w:rPr>
              <w:t xml:space="preserve"> </w:t>
            </w:r>
            <w:proofErr w:type="spellStart"/>
            <w:r>
              <w:rPr>
                <w:lang w:val="en-US"/>
              </w:rPr>
              <w:t>për</w:t>
            </w:r>
            <w:proofErr w:type="spellEnd"/>
            <w:r>
              <w:rPr>
                <w:lang w:val="en-US"/>
              </w:rPr>
              <w:t xml:space="preserve"> </w:t>
            </w:r>
            <w:proofErr w:type="spellStart"/>
            <w:r>
              <w:rPr>
                <w:lang w:val="en-US"/>
              </w:rPr>
              <w:t>montim</w:t>
            </w:r>
            <w:proofErr w:type="spellEnd"/>
            <w:r w:rsidR="009B7762">
              <w:rPr>
                <w:lang w:val="en-US"/>
              </w:rPr>
              <w:t>;</w:t>
            </w:r>
          </w:p>
          <w:p w14:paraId="7D5746E2" w14:textId="77777777" w:rsidR="00634837" w:rsidRDefault="00634837" w:rsidP="00B13EEF">
            <w:pPr>
              <w:widowControl/>
              <w:numPr>
                <w:ilvl w:val="0"/>
                <w:numId w:val="18"/>
              </w:numPr>
              <w:autoSpaceDE/>
              <w:autoSpaceDN/>
              <w:adjustRightInd/>
              <w:jc w:val="both"/>
              <w:rPr>
                <w:lang w:val="en-US"/>
              </w:rPr>
            </w:pPr>
            <w:proofErr w:type="spellStart"/>
            <w:r>
              <w:rPr>
                <w:lang w:val="en-US"/>
              </w:rPr>
              <w:t>të</w:t>
            </w:r>
            <w:proofErr w:type="spellEnd"/>
            <w:r>
              <w:rPr>
                <w:lang w:val="en-US"/>
              </w:rPr>
              <w:t xml:space="preserve"> </w:t>
            </w:r>
            <w:proofErr w:type="spellStart"/>
            <w:r>
              <w:rPr>
                <w:lang w:val="en-US"/>
              </w:rPr>
              <w:t>realizojë</w:t>
            </w:r>
            <w:proofErr w:type="spellEnd"/>
            <w:r>
              <w:rPr>
                <w:lang w:val="en-US"/>
              </w:rPr>
              <w:t xml:space="preserve"> </w:t>
            </w:r>
            <w:proofErr w:type="spellStart"/>
            <w:r>
              <w:rPr>
                <w:lang w:val="en-US"/>
              </w:rPr>
              <w:t>montimin</w:t>
            </w:r>
            <w:proofErr w:type="spellEnd"/>
            <w:r>
              <w:rPr>
                <w:lang w:val="en-US"/>
              </w:rPr>
              <w:t xml:space="preserve"> me </w:t>
            </w:r>
            <w:proofErr w:type="spellStart"/>
            <w:r>
              <w:rPr>
                <w:lang w:val="en-US"/>
              </w:rPr>
              <w:t>kujdes</w:t>
            </w:r>
            <w:proofErr w:type="spellEnd"/>
            <w:r>
              <w:rPr>
                <w:lang w:val="en-US"/>
              </w:rPr>
              <w:t xml:space="preserve"> </w:t>
            </w:r>
            <w:proofErr w:type="spellStart"/>
            <w:r>
              <w:rPr>
                <w:lang w:val="en-US"/>
              </w:rPr>
              <w:t>të</w:t>
            </w:r>
            <w:proofErr w:type="spellEnd"/>
            <w:r>
              <w:rPr>
                <w:lang w:val="en-US"/>
              </w:rPr>
              <w:t xml:space="preserve"> </w:t>
            </w:r>
            <w:proofErr w:type="spellStart"/>
            <w:r>
              <w:rPr>
                <w:lang w:val="en-US"/>
              </w:rPr>
              <w:t>majeres</w:t>
            </w:r>
            <w:proofErr w:type="spellEnd"/>
            <w:r>
              <w:rPr>
                <w:lang w:val="en-US"/>
              </w:rPr>
              <w:t xml:space="preserve"> </w:t>
            </w:r>
            <w:proofErr w:type="spellStart"/>
            <w:r>
              <w:rPr>
                <w:lang w:val="en-US"/>
              </w:rPr>
              <w:t>së</w:t>
            </w:r>
            <w:proofErr w:type="spellEnd"/>
            <w:r>
              <w:rPr>
                <w:lang w:val="en-US"/>
              </w:rPr>
              <w:t xml:space="preserve"> re </w:t>
            </w:r>
            <w:proofErr w:type="spellStart"/>
            <w:r>
              <w:rPr>
                <w:lang w:val="en-US"/>
              </w:rPr>
              <w:t>dhe</w:t>
            </w:r>
            <w:proofErr w:type="spellEnd"/>
            <w:r>
              <w:rPr>
                <w:lang w:val="en-US"/>
              </w:rPr>
              <w:t xml:space="preserve"> </w:t>
            </w:r>
            <w:proofErr w:type="spellStart"/>
            <w:r>
              <w:rPr>
                <w:lang w:val="en-US"/>
              </w:rPr>
              <w:t>të</w:t>
            </w:r>
            <w:proofErr w:type="spellEnd"/>
            <w:r>
              <w:rPr>
                <w:lang w:val="en-US"/>
              </w:rPr>
              <w:t xml:space="preserve"> </w:t>
            </w:r>
            <w:proofErr w:type="spellStart"/>
            <w:r>
              <w:rPr>
                <w:lang w:val="en-US"/>
              </w:rPr>
              <w:t>bëjë</w:t>
            </w:r>
            <w:proofErr w:type="spellEnd"/>
            <w:r>
              <w:rPr>
                <w:lang w:val="en-US"/>
              </w:rPr>
              <w:t xml:space="preserve"> </w:t>
            </w:r>
            <w:proofErr w:type="spellStart"/>
            <w:r>
              <w:rPr>
                <w:lang w:val="en-US"/>
              </w:rPr>
              <w:t>fiksimin</w:t>
            </w:r>
            <w:proofErr w:type="spellEnd"/>
            <w:r>
              <w:rPr>
                <w:lang w:val="en-US"/>
              </w:rPr>
              <w:t xml:space="preserve"> e </w:t>
            </w:r>
            <w:proofErr w:type="spellStart"/>
            <w:r>
              <w:rPr>
                <w:lang w:val="en-US"/>
              </w:rPr>
              <w:t>saj</w:t>
            </w:r>
            <w:proofErr w:type="spellEnd"/>
            <w:r>
              <w:rPr>
                <w:lang w:val="en-US"/>
              </w:rPr>
              <w:t xml:space="preserve"> me </w:t>
            </w:r>
            <w:proofErr w:type="spellStart"/>
            <w:r>
              <w:rPr>
                <w:lang w:val="en-US"/>
              </w:rPr>
              <w:t>bulonat</w:t>
            </w:r>
            <w:proofErr w:type="spellEnd"/>
            <w:r>
              <w:rPr>
                <w:lang w:val="en-US"/>
              </w:rPr>
              <w:t xml:space="preserve"> e </w:t>
            </w:r>
            <w:proofErr w:type="spellStart"/>
            <w:r>
              <w:rPr>
                <w:lang w:val="en-US"/>
              </w:rPr>
              <w:t>tyre</w:t>
            </w:r>
            <w:proofErr w:type="spellEnd"/>
            <w:r>
              <w:rPr>
                <w:lang w:val="en-US"/>
              </w:rPr>
              <w:t xml:space="preserve"> me </w:t>
            </w:r>
            <w:proofErr w:type="spellStart"/>
            <w:r>
              <w:rPr>
                <w:lang w:val="en-US"/>
              </w:rPr>
              <w:t>veglat</w:t>
            </w:r>
            <w:proofErr w:type="spellEnd"/>
            <w:r>
              <w:rPr>
                <w:lang w:val="en-US"/>
              </w:rPr>
              <w:t xml:space="preserve"> e </w:t>
            </w:r>
            <w:proofErr w:type="spellStart"/>
            <w:r>
              <w:rPr>
                <w:lang w:val="en-US"/>
              </w:rPr>
              <w:t>duhura</w:t>
            </w:r>
            <w:proofErr w:type="spellEnd"/>
            <w:r w:rsidR="009B7762">
              <w:rPr>
                <w:lang w:val="en-US"/>
              </w:rPr>
              <w:t>;</w:t>
            </w:r>
          </w:p>
          <w:p w14:paraId="184755E6" w14:textId="77777777" w:rsidR="00634837" w:rsidRDefault="00634837" w:rsidP="00B13EEF">
            <w:pPr>
              <w:widowControl/>
              <w:numPr>
                <w:ilvl w:val="0"/>
                <w:numId w:val="18"/>
              </w:numPr>
              <w:autoSpaceDE/>
              <w:autoSpaceDN/>
              <w:adjustRightInd/>
              <w:jc w:val="both"/>
              <w:rPr>
                <w:lang w:val="en-US"/>
              </w:rPr>
            </w:pPr>
            <w:proofErr w:type="spellStart"/>
            <w:r>
              <w:rPr>
                <w:lang w:val="en-US"/>
              </w:rPr>
              <w:t>të</w:t>
            </w:r>
            <w:proofErr w:type="spellEnd"/>
            <w:r>
              <w:rPr>
                <w:lang w:val="en-US"/>
              </w:rPr>
              <w:t xml:space="preserve"> </w:t>
            </w:r>
            <w:proofErr w:type="spellStart"/>
            <w:r>
              <w:rPr>
                <w:lang w:val="en-US"/>
              </w:rPr>
              <w:t>kryejë</w:t>
            </w:r>
            <w:proofErr w:type="spellEnd"/>
            <w:r>
              <w:rPr>
                <w:lang w:val="en-US"/>
              </w:rPr>
              <w:t xml:space="preserve"> </w:t>
            </w:r>
            <w:proofErr w:type="spellStart"/>
            <w:r>
              <w:rPr>
                <w:lang w:val="en-US"/>
              </w:rPr>
              <w:t>kallafatimin</w:t>
            </w:r>
            <w:proofErr w:type="spellEnd"/>
            <w:r>
              <w:rPr>
                <w:lang w:val="en-US"/>
              </w:rPr>
              <w:t xml:space="preserve"> e </w:t>
            </w:r>
            <w:proofErr w:type="spellStart"/>
            <w:r>
              <w:rPr>
                <w:lang w:val="en-US"/>
              </w:rPr>
              <w:t>hapësirave</w:t>
            </w:r>
            <w:proofErr w:type="spellEnd"/>
            <w:r>
              <w:rPr>
                <w:lang w:val="en-US"/>
              </w:rPr>
              <w:t xml:space="preserve"> </w:t>
            </w:r>
            <w:proofErr w:type="spellStart"/>
            <w:r>
              <w:rPr>
                <w:lang w:val="en-US"/>
              </w:rPr>
              <w:t>skajore</w:t>
            </w:r>
            <w:proofErr w:type="spellEnd"/>
            <w:r>
              <w:rPr>
                <w:lang w:val="en-US"/>
              </w:rPr>
              <w:t xml:space="preserve"> </w:t>
            </w:r>
            <w:proofErr w:type="spellStart"/>
            <w:r>
              <w:rPr>
                <w:lang w:val="en-US"/>
              </w:rPr>
              <w:t>të</w:t>
            </w:r>
            <w:proofErr w:type="spellEnd"/>
            <w:r>
              <w:rPr>
                <w:lang w:val="en-US"/>
              </w:rPr>
              <w:t xml:space="preserve"> </w:t>
            </w:r>
            <w:proofErr w:type="spellStart"/>
            <w:r>
              <w:rPr>
                <w:lang w:val="en-US"/>
              </w:rPr>
              <w:t>majeres</w:t>
            </w:r>
            <w:proofErr w:type="spellEnd"/>
            <w:r>
              <w:rPr>
                <w:lang w:val="en-US"/>
              </w:rPr>
              <w:t xml:space="preserve"> </w:t>
            </w:r>
            <w:proofErr w:type="spellStart"/>
            <w:r>
              <w:rPr>
                <w:lang w:val="en-US"/>
              </w:rPr>
              <w:t>së</w:t>
            </w:r>
            <w:proofErr w:type="spellEnd"/>
            <w:r>
              <w:rPr>
                <w:lang w:val="en-US"/>
              </w:rPr>
              <w:t xml:space="preserve"> re duke </w:t>
            </w:r>
            <w:proofErr w:type="spellStart"/>
            <w:r>
              <w:rPr>
                <w:lang w:val="en-US"/>
              </w:rPr>
              <w:t>përdorur</w:t>
            </w:r>
            <w:proofErr w:type="spellEnd"/>
            <w:r>
              <w:rPr>
                <w:lang w:val="en-US"/>
              </w:rPr>
              <w:t xml:space="preserve"> </w:t>
            </w:r>
            <w:proofErr w:type="spellStart"/>
            <w:r>
              <w:rPr>
                <w:lang w:val="en-US"/>
              </w:rPr>
              <w:t>daltën</w:t>
            </w:r>
            <w:proofErr w:type="spellEnd"/>
            <w:r>
              <w:rPr>
                <w:lang w:val="en-US"/>
              </w:rPr>
              <w:t xml:space="preserve"> </w:t>
            </w:r>
            <w:proofErr w:type="spellStart"/>
            <w:r>
              <w:rPr>
                <w:lang w:val="en-US"/>
              </w:rPr>
              <w:t>dhe</w:t>
            </w:r>
            <w:proofErr w:type="spellEnd"/>
            <w:r>
              <w:rPr>
                <w:lang w:val="en-US"/>
              </w:rPr>
              <w:t xml:space="preserve"> </w:t>
            </w:r>
            <w:proofErr w:type="spellStart"/>
            <w:r>
              <w:rPr>
                <w:lang w:val="en-US"/>
              </w:rPr>
              <w:t>çekiçin</w:t>
            </w:r>
            <w:proofErr w:type="spellEnd"/>
            <w:r w:rsidR="009B7762">
              <w:rPr>
                <w:lang w:val="en-US"/>
              </w:rPr>
              <w:t>;</w:t>
            </w:r>
          </w:p>
          <w:p w14:paraId="03B70D88" w14:textId="77777777" w:rsidR="00634837" w:rsidRDefault="00634837" w:rsidP="00B13EEF">
            <w:pPr>
              <w:widowControl/>
              <w:numPr>
                <w:ilvl w:val="0"/>
                <w:numId w:val="18"/>
              </w:numPr>
              <w:autoSpaceDE/>
              <w:autoSpaceDN/>
              <w:adjustRightInd/>
              <w:jc w:val="both"/>
              <w:rPr>
                <w:lang w:val="en-US"/>
              </w:rPr>
            </w:pPr>
            <w:proofErr w:type="spellStart"/>
            <w:r>
              <w:rPr>
                <w:lang w:val="en-US"/>
              </w:rPr>
              <w:t>të</w:t>
            </w:r>
            <w:proofErr w:type="spellEnd"/>
            <w:r>
              <w:rPr>
                <w:lang w:val="en-US"/>
              </w:rPr>
              <w:t xml:space="preserve"> </w:t>
            </w:r>
            <w:proofErr w:type="spellStart"/>
            <w:r>
              <w:rPr>
                <w:lang w:val="en-US"/>
              </w:rPr>
              <w:t>kryejë</w:t>
            </w:r>
            <w:proofErr w:type="spellEnd"/>
            <w:r>
              <w:rPr>
                <w:lang w:val="en-US"/>
              </w:rPr>
              <w:t xml:space="preserve"> me </w:t>
            </w:r>
            <w:proofErr w:type="spellStart"/>
            <w:r>
              <w:rPr>
                <w:lang w:val="en-US"/>
              </w:rPr>
              <w:t>kujdes</w:t>
            </w:r>
            <w:proofErr w:type="spellEnd"/>
            <w:r>
              <w:rPr>
                <w:lang w:val="en-US"/>
              </w:rPr>
              <w:t xml:space="preserve"> </w:t>
            </w:r>
            <w:proofErr w:type="spellStart"/>
            <w:r>
              <w:rPr>
                <w:lang w:val="en-US"/>
              </w:rPr>
              <w:t>stukimin</w:t>
            </w:r>
            <w:proofErr w:type="spellEnd"/>
            <w:r>
              <w:rPr>
                <w:lang w:val="en-US"/>
              </w:rPr>
              <w:t xml:space="preserve"> e </w:t>
            </w:r>
            <w:proofErr w:type="spellStart"/>
            <w:r>
              <w:rPr>
                <w:lang w:val="en-US"/>
              </w:rPr>
              <w:t>hapësirave</w:t>
            </w:r>
            <w:proofErr w:type="spellEnd"/>
            <w:r>
              <w:rPr>
                <w:lang w:val="en-US"/>
              </w:rPr>
              <w:t xml:space="preserve"> </w:t>
            </w:r>
            <w:proofErr w:type="spellStart"/>
            <w:r>
              <w:rPr>
                <w:lang w:val="en-US"/>
              </w:rPr>
              <w:t>të</w:t>
            </w:r>
            <w:proofErr w:type="spellEnd"/>
            <w:r>
              <w:rPr>
                <w:lang w:val="en-US"/>
              </w:rPr>
              <w:t xml:space="preserve"> </w:t>
            </w:r>
            <w:proofErr w:type="spellStart"/>
            <w:r>
              <w:rPr>
                <w:lang w:val="en-US"/>
              </w:rPr>
              <w:t>mbushura</w:t>
            </w:r>
            <w:proofErr w:type="spellEnd"/>
            <w:r>
              <w:rPr>
                <w:lang w:val="en-US"/>
              </w:rPr>
              <w:t xml:space="preserve"> me </w:t>
            </w:r>
            <w:proofErr w:type="spellStart"/>
            <w:r>
              <w:rPr>
                <w:lang w:val="en-US"/>
              </w:rPr>
              <w:t>shtupën</w:t>
            </w:r>
            <w:proofErr w:type="spellEnd"/>
            <w:r>
              <w:rPr>
                <w:lang w:val="en-US"/>
              </w:rPr>
              <w:t xml:space="preserve"> e </w:t>
            </w:r>
            <w:proofErr w:type="spellStart"/>
            <w:r>
              <w:rPr>
                <w:lang w:val="en-US"/>
              </w:rPr>
              <w:t>kallafatit</w:t>
            </w:r>
            <w:proofErr w:type="spellEnd"/>
            <w:r>
              <w:rPr>
                <w:lang w:val="en-US"/>
              </w:rPr>
              <w:t xml:space="preserve"> duke </w:t>
            </w:r>
            <w:proofErr w:type="spellStart"/>
            <w:r>
              <w:rPr>
                <w:lang w:val="en-US"/>
              </w:rPr>
              <w:t>përdorur</w:t>
            </w:r>
            <w:proofErr w:type="spellEnd"/>
            <w:r>
              <w:rPr>
                <w:lang w:val="en-US"/>
              </w:rPr>
              <w:t xml:space="preserve"> </w:t>
            </w:r>
            <w:proofErr w:type="spellStart"/>
            <w:r>
              <w:rPr>
                <w:lang w:val="en-US"/>
              </w:rPr>
              <w:t>furçen</w:t>
            </w:r>
            <w:proofErr w:type="spellEnd"/>
            <w:r>
              <w:rPr>
                <w:lang w:val="en-US"/>
              </w:rPr>
              <w:t xml:space="preserve"> </w:t>
            </w:r>
            <w:proofErr w:type="spellStart"/>
            <w:r>
              <w:rPr>
                <w:lang w:val="en-US"/>
              </w:rPr>
              <w:t>dhe</w:t>
            </w:r>
            <w:proofErr w:type="spellEnd"/>
            <w:r>
              <w:rPr>
                <w:lang w:val="en-US"/>
              </w:rPr>
              <w:t xml:space="preserve"> </w:t>
            </w:r>
            <w:proofErr w:type="spellStart"/>
            <w:r>
              <w:rPr>
                <w:lang w:val="en-US"/>
              </w:rPr>
              <w:t>rrashpën</w:t>
            </w:r>
            <w:proofErr w:type="spellEnd"/>
            <w:r w:rsidR="009B7762">
              <w:rPr>
                <w:lang w:val="en-US"/>
              </w:rPr>
              <w:t>;</w:t>
            </w:r>
          </w:p>
          <w:p w14:paraId="208EDDFE" w14:textId="77777777" w:rsidR="00634837" w:rsidRDefault="00634837" w:rsidP="00B13EEF">
            <w:pPr>
              <w:widowControl/>
              <w:numPr>
                <w:ilvl w:val="0"/>
                <w:numId w:val="18"/>
              </w:numPr>
              <w:autoSpaceDE/>
              <w:autoSpaceDN/>
              <w:adjustRightInd/>
              <w:jc w:val="both"/>
              <w:rPr>
                <w:lang w:val="en-US"/>
              </w:rPr>
            </w:pPr>
            <w:proofErr w:type="spellStart"/>
            <w:r>
              <w:rPr>
                <w:lang w:val="en-US"/>
              </w:rPr>
              <w:t>të</w:t>
            </w:r>
            <w:proofErr w:type="spellEnd"/>
            <w:r>
              <w:rPr>
                <w:lang w:val="en-US"/>
              </w:rPr>
              <w:t xml:space="preserve"> </w:t>
            </w:r>
            <w:proofErr w:type="spellStart"/>
            <w:r>
              <w:rPr>
                <w:lang w:val="en-US"/>
              </w:rPr>
              <w:t>realizojë</w:t>
            </w:r>
            <w:proofErr w:type="spellEnd"/>
            <w:r>
              <w:rPr>
                <w:lang w:val="en-US"/>
              </w:rPr>
              <w:t xml:space="preserve"> </w:t>
            </w:r>
            <w:proofErr w:type="spellStart"/>
            <w:r>
              <w:rPr>
                <w:lang w:val="en-US"/>
              </w:rPr>
              <w:t>lyerjen</w:t>
            </w:r>
            <w:proofErr w:type="spellEnd"/>
            <w:r>
              <w:rPr>
                <w:lang w:val="en-US"/>
              </w:rPr>
              <w:t xml:space="preserve"> me </w:t>
            </w:r>
            <w:proofErr w:type="spellStart"/>
            <w:r>
              <w:rPr>
                <w:lang w:val="en-US"/>
              </w:rPr>
              <w:t>dy</w:t>
            </w:r>
            <w:proofErr w:type="spellEnd"/>
            <w:r>
              <w:rPr>
                <w:lang w:val="en-US"/>
              </w:rPr>
              <w:t xml:space="preserve"> </w:t>
            </w:r>
            <w:proofErr w:type="spellStart"/>
            <w:r>
              <w:rPr>
                <w:lang w:val="en-US"/>
              </w:rPr>
              <w:t>duar</w:t>
            </w:r>
            <w:proofErr w:type="spellEnd"/>
            <w:r>
              <w:rPr>
                <w:lang w:val="en-US"/>
              </w:rPr>
              <w:t xml:space="preserve"> </w:t>
            </w:r>
            <w:proofErr w:type="spellStart"/>
            <w:r>
              <w:rPr>
                <w:lang w:val="en-US"/>
              </w:rPr>
              <w:t>bojë</w:t>
            </w:r>
            <w:proofErr w:type="spellEnd"/>
            <w:r>
              <w:rPr>
                <w:lang w:val="en-US"/>
              </w:rPr>
              <w:t xml:space="preserve"> </w:t>
            </w:r>
            <w:proofErr w:type="spellStart"/>
            <w:r>
              <w:rPr>
                <w:lang w:val="en-US"/>
              </w:rPr>
              <w:t>antivegjetative</w:t>
            </w:r>
            <w:proofErr w:type="spellEnd"/>
            <w:r>
              <w:rPr>
                <w:lang w:val="en-US"/>
              </w:rPr>
              <w:t xml:space="preserve"> duke </w:t>
            </w:r>
            <w:proofErr w:type="spellStart"/>
            <w:r>
              <w:rPr>
                <w:lang w:val="en-US"/>
              </w:rPr>
              <w:t>respektuar</w:t>
            </w:r>
            <w:proofErr w:type="spellEnd"/>
            <w:r>
              <w:rPr>
                <w:lang w:val="en-US"/>
              </w:rPr>
              <w:t xml:space="preserve"> </w:t>
            </w:r>
            <w:proofErr w:type="spellStart"/>
            <w:r>
              <w:rPr>
                <w:lang w:val="en-US"/>
              </w:rPr>
              <w:t>kohën</w:t>
            </w:r>
            <w:proofErr w:type="spellEnd"/>
            <w:r>
              <w:rPr>
                <w:lang w:val="en-US"/>
              </w:rPr>
              <w:t xml:space="preserve"> e </w:t>
            </w:r>
            <w:proofErr w:type="spellStart"/>
            <w:r>
              <w:rPr>
                <w:lang w:val="en-US"/>
              </w:rPr>
              <w:t>tharjes</w:t>
            </w:r>
            <w:proofErr w:type="spellEnd"/>
            <w:r>
              <w:rPr>
                <w:lang w:val="en-US"/>
              </w:rPr>
              <w:t xml:space="preserve"> </w:t>
            </w:r>
            <w:proofErr w:type="spellStart"/>
            <w:r w:rsidR="009B7762" w:rsidRPr="00840CBE">
              <w:rPr>
                <w:lang w:val="en-US"/>
              </w:rPr>
              <w:t>nga</w:t>
            </w:r>
            <w:proofErr w:type="spellEnd"/>
            <w:r w:rsidR="009B7762" w:rsidRPr="00840CBE">
              <w:rPr>
                <w:lang w:val="en-US"/>
              </w:rPr>
              <w:t xml:space="preserve"> </w:t>
            </w:r>
            <w:proofErr w:type="spellStart"/>
            <w:r w:rsidR="009B7762" w:rsidRPr="00840CBE">
              <w:rPr>
                <w:lang w:val="en-US"/>
              </w:rPr>
              <w:t>dora</w:t>
            </w:r>
            <w:proofErr w:type="spellEnd"/>
            <w:r w:rsidR="009B7762" w:rsidRPr="00840CBE">
              <w:rPr>
                <w:lang w:val="en-US"/>
              </w:rPr>
              <w:t xml:space="preserve"> </w:t>
            </w:r>
            <w:proofErr w:type="spellStart"/>
            <w:r w:rsidR="009B7762" w:rsidRPr="00840CBE">
              <w:rPr>
                <w:lang w:val="en-US"/>
              </w:rPr>
              <w:t>në</w:t>
            </w:r>
            <w:proofErr w:type="spellEnd"/>
            <w:r w:rsidR="009B7762" w:rsidRPr="00840CBE">
              <w:rPr>
                <w:lang w:val="en-US"/>
              </w:rPr>
              <w:t xml:space="preserve"> </w:t>
            </w:r>
            <w:proofErr w:type="spellStart"/>
            <w:r w:rsidRPr="00840CBE">
              <w:rPr>
                <w:lang w:val="en-US"/>
              </w:rPr>
              <w:t>dorë</w:t>
            </w:r>
            <w:proofErr w:type="spellEnd"/>
            <w:r w:rsidR="009B7762" w:rsidRPr="00840CBE">
              <w:rPr>
                <w:lang w:val="en-US"/>
              </w:rPr>
              <w:t>;</w:t>
            </w:r>
            <w:r>
              <w:rPr>
                <w:lang w:val="en-US"/>
              </w:rPr>
              <w:t xml:space="preserve">  </w:t>
            </w:r>
          </w:p>
          <w:p w14:paraId="23E72CF8" w14:textId="77777777" w:rsidR="00634837" w:rsidRPr="00511FEF" w:rsidRDefault="00634837" w:rsidP="00B13EEF">
            <w:pPr>
              <w:widowControl/>
              <w:numPr>
                <w:ilvl w:val="0"/>
                <w:numId w:val="18"/>
              </w:numPr>
              <w:autoSpaceDE/>
              <w:autoSpaceDN/>
              <w:adjustRightInd/>
              <w:jc w:val="both"/>
            </w:pPr>
            <w:r>
              <w:t>të raportojë për punën e bërë kapitenit</w:t>
            </w:r>
            <w:r w:rsidR="009B7762">
              <w:t>;</w:t>
            </w:r>
          </w:p>
          <w:p w14:paraId="76B4FBCF" w14:textId="77777777" w:rsidR="00634837" w:rsidRPr="00511FEF" w:rsidRDefault="00634837" w:rsidP="00B13EEF">
            <w:pPr>
              <w:widowControl/>
              <w:numPr>
                <w:ilvl w:val="0"/>
                <w:numId w:val="18"/>
              </w:numPr>
              <w:autoSpaceDE/>
              <w:autoSpaceDN/>
              <w:adjustRightInd/>
              <w:jc w:val="both"/>
            </w:pPr>
            <w:r>
              <w:t>të k</w:t>
            </w:r>
            <w:r w:rsidRPr="00511FEF">
              <w:t>omunik</w:t>
            </w:r>
            <w:r>
              <w:t>ojë</w:t>
            </w:r>
            <w:r w:rsidRPr="00511FEF">
              <w:t xml:space="preserve"> me profesionalizëm dhe etikë profesionale</w:t>
            </w:r>
            <w:r w:rsidR="009B7762">
              <w:t>;</w:t>
            </w:r>
          </w:p>
          <w:p w14:paraId="182D2C9D" w14:textId="77777777" w:rsidR="00634837" w:rsidRPr="00511FEF" w:rsidRDefault="00634837" w:rsidP="00B13EEF">
            <w:pPr>
              <w:widowControl/>
              <w:numPr>
                <w:ilvl w:val="0"/>
                <w:numId w:val="18"/>
              </w:numPr>
              <w:tabs>
                <w:tab w:val="left" w:pos="360"/>
              </w:tabs>
              <w:autoSpaceDE/>
              <w:autoSpaceDN/>
              <w:adjustRightInd/>
              <w:jc w:val="both"/>
            </w:pPr>
            <w:r>
              <w:t>të zbatojë r</w:t>
            </w:r>
            <w:r w:rsidRPr="00511FEF">
              <w:t xml:space="preserve">regullat </w:t>
            </w:r>
            <w:r>
              <w:t xml:space="preserve">e </w:t>
            </w:r>
            <w:r w:rsidRPr="00511FEF">
              <w:t xml:space="preserve">sigurimit teknik, mbrojtjes së mjedisit detar, </w:t>
            </w:r>
            <w:proofErr w:type="spellStart"/>
            <w:r w:rsidRPr="00511FEF">
              <w:t>higjenës</w:t>
            </w:r>
            <w:proofErr w:type="spellEnd"/>
            <w:r w:rsidRPr="00511FEF">
              <w:t xml:space="preserve"> dhe mbrojtjes nga zjarri.</w:t>
            </w:r>
          </w:p>
          <w:p w14:paraId="1815329E" w14:textId="77777777" w:rsidR="00511FEF" w:rsidRDefault="00634837" w:rsidP="00B13EEF">
            <w:pPr>
              <w:widowControl/>
              <w:numPr>
                <w:ilvl w:val="0"/>
                <w:numId w:val="18"/>
              </w:numPr>
              <w:autoSpaceDE/>
              <w:autoSpaceDN/>
              <w:adjustRightInd/>
              <w:jc w:val="both"/>
            </w:pPr>
            <w:r>
              <w:t>të mbajë p</w:t>
            </w:r>
            <w:r w:rsidRPr="00DB1035">
              <w:t>ast</w:t>
            </w:r>
            <w:r>
              <w:t>ë</w:t>
            </w:r>
            <w:r w:rsidRPr="00DB1035">
              <w:t>r vendi</w:t>
            </w:r>
            <w:r>
              <w:t>n</w:t>
            </w:r>
            <w:r w:rsidRPr="00DB1035">
              <w:t xml:space="preserve"> </w:t>
            </w:r>
            <w:r>
              <w:t>e</w:t>
            </w:r>
            <w:r w:rsidRPr="00DB1035">
              <w:t xml:space="preserve"> punës </w:t>
            </w:r>
            <w:proofErr w:type="spellStart"/>
            <w:r w:rsidRPr="00DB1035">
              <w:t>nё</w:t>
            </w:r>
            <w:proofErr w:type="spellEnd"/>
            <w:r w:rsidRPr="00DB1035">
              <w:t xml:space="preserve"> fund </w:t>
            </w:r>
            <w:proofErr w:type="spellStart"/>
            <w:r w:rsidRPr="00DB1035">
              <w:t>tё</w:t>
            </w:r>
            <w:proofErr w:type="spellEnd"/>
            <w:r w:rsidRPr="00DB1035">
              <w:t xml:space="preserve"> procesit.</w:t>
            </w:r>
            <w:r w:rsidR="00511FEF" w:rsidRPr="00DB1035">
              <w:t>.</w:t>
            </w:r>
          </w:p>
          <w:p w14:paraId="004397FE" w14:textId="77777777" w:rsidR="006552F7" w:rsidRPr="00DB1035" w:rsidRDefault="006552F7" w:rsidP="00F648BA">
            <w:pPr>
              <w:tabs>
                <w:tab w:val="left" w:pos="360"/>
              </w:tabs>
              <w:jc w:val="both"/>
              <w:rPr>
                <w:b/>
                <w:bCs/>
                <w:i/>
                <w:iCs/>
              </w:rPr>
            </w:pPr>
            <w:r w:rsidRPr="00DB1035">
              <w:rPr>
                <w:b/>
                <w:bCs/>
                <w:i/>
                <w:iCs/>
              </w:rPr>
              <w:t>Instrumentet e vlerësimit:</w:t>
            </w:r>
          </w:p>
          <w:p w14:paraId="3C2A8E6A" w14:textId="77777777" w:rsidR="00747248" w:rsidRPr="00DB1035" w:rsidRDefault="006552F7" w:rsidP="00703217">
            <w:pPr>
              <w:widowControl/>
              <w:numPr>
                <w:ilvl w:val="0"/>
                <w:numId w:val="12"/>
              </w:numPr>
              <w:tabs>
                <w:tab w:val="left" w:pos="360"/>
              </w:tabs>
              <w:autoSpaceDE/>
              <w:autoSpaceDN/>
              <w:adjustRightInd/>
              <w:jc w:val="both"/>
            </w:pPr>
            <w:r w:rsidRPr="00DB1035">
              <w:t>Vëzhgim me listë kontrolli.</w:t>
            </w:r>
            <w:r w:rsidR="001B68BE" w:rsidRPr="00DB1035">
              <w:t xml:space="preserve">       </w:t>
            </w:r>
          </w:p>
        </w:tc>
      </w:tr>
    </w:tbl>
    <w:p w14:paraId="53C8D3D8" w14:textId="77777777" w:rsidR="00221B49" w:rsidRDefault="00221B49"/>
    <w:tbl>
      <w:tblPr>
        <w:tblW w:w="7066" w:type="dxa"/>
        <w:tblInd w:w="2178" w:type="dxa"/>
        <w:tblLayout w:type="fixed"/>
        <w:tblLook w:val="0000" w:firstRow="0" w:lastRow="0" w:firstColumn="0" w:lastColumn="0" w:noHBand="0" w:noVBand="0"/>
      </w:tblPr>
      <w:tblGrid>
        <w:gridCol w:w="810"/>
        <w:gridCol w:w="6256"/>
      </w:tblGrid>
      <w:tr w:rsidR="00DB1035" w:rsidRPr="00DB1035" w14:paraId="6E4AB823" w14:textId="77777777" w:rsidTr="00221B49">
        <w:tc>
          <w:tcPr>
            <w:tcW w:w="810" w:type="dxa"/>
          </w:tcPr>
          <w:p w14:paraId="5A73F051" w14:textId="77777777" w:rsidR="006552F7" w:rsidRPr="00DB1035" w:rsidRDefault="006552F7" w:rsidP="009B7762">
            <w:pPr>
              <w:numPr>
                <w:ilvl w:val="12"/>
                <w:numId w:val="0"/>
              </w:numPr>
              <w:ind w:left="-198" w:right="-288"/>
              <w:jc w:val="both"/>
              <w:rPr>
                <w:b/>
                <w:bCs/>
              </w:rPr>
            </w:pPr>
            <w:r w:rsidRPr="00DB1035">
              <w:rPr>
                <w:b/>
                <w:bCs/>
              </w:rPr>
              <w:t xml:space="preserve">   R</w:t>
            </w:r>
            <w:r w:rsidR="009B7762">
              <w:rPr>
                <w:b/>
                <w:bCs/>
              </w:rPr>
              <w:t>N</w:t>
            </w:r>
            <w:r w:rsidRPr="00DB1035">
              <w:rPr>
                <w:b/>
                <w:bCs/>
              </w:rPr>
              <w:t xml:space="preserve"> 2 </w:t>
            </w:r>
          </w:p>
        </w:tc>
        <w:tc>
          <w:tcPr>
            <w:tcW w:w="6256" w:type="dxa"/>
          </w:tcPr>
          <w:p w14:paraId="2CD72E04" w14:textId="77777777" w:rsidR="0073033D" w:rsidRPr="00DB1035" w:rsidRDefault="0073033D" w:rsidP="0073033D">
            <w:pPr>
              <w:rPr>
                <w:b/>
              </w:rPr>
            </w:pPr>
            <w:r w:rsidRPr="00DB1035">
              <w:rPr>
                <w:b/>
              </w:rPr>
              <w:t xml:space="preserve">Nxënësi </w:t>
            </w:r>
            <w:r w:rsidR="00852738">
              <w:rPr>
                <w:b/>
              </w:rPr>
              <w:t xml:space="preserve">kryen punime të ndryshme </w:t>
            </w:r>
            <w:r w:rsidR="00246617">
              <w:rPr>
                <w:b/>
              </w:rPr>
              <w:t xml:space="preserve">ndihmëse </w:t>
            </w:r>
            <w:r w:rsidR="00852738">
              <w:rPr>
                <w:b/>
              </w:rPr>
              <w:t>mirëmbajtëse në kuvertë dhe skaf</w:t>
            </w:r>
            <w:r w:rsidR="00C05EAD">
              <w:rPr>
                <w:b/>
              </w:rPr>
              <w:t xml:space="preserve"> druri</w:t>
            </w:r>
            <w:r w:rsidRPr="00DB1035">
              <w:t>.</w:t>
            </w:r>
          </w:p>
          <w:p w14:paraId="560D1A15" w14:textId="77777777" w:rsidR="00634837" w:rsidRPr="00DB1035" w:rsidRDefault="00634837" w:rsidP="00634837">
            <w:pPr>
              <w:tabs>
                <w:tab w:val="left" w:pos="360"/>
              </w:tabs>
              <w:jc w:val="both"/>
              <w:rPr>
                <w:b/>
                <w:bCs/>
                <w:i/>
                <w:iCs/>
              </w:rPr>
            </w:pPr>
            <w:r w:rsidRPr="00DB1035">
              <w:rPr>
                <w:b/>
                <w:bCs/>
                <w:i/>
                <w:iCs/>
              </w:rPr>
              <w:t>Kriteret e vlerësimit:</w:t>
            </w:r>
          </w:p>
          <w:p w14:paraId="4FAE6E2C" w14:textId="77777777" w:rsidR="00634837" w:rsidRPr="00DB1035" w:rsidRDefault="00634837" w:rsidP="00634837">
            <w:pPr>
              <w:tabs>
                <w:tab w:val="left" w:pos="360"/>
              </w:tabs>
              <w:jc w:val="both"/>
            </w:pPr>
            <w:r w:rsidRPr="00DB1035">
              <w:t>Nxënësi duhet të jetë i aftë:</w:t>
            </w:r>
          </w:p>
          <w:p w14:paraId="71C55FF4" w14:textId="77777777" w:rsidR="00634837" w:rsidRPr="00511FEF" w:rsidRDefault="00634837" w:rsidP="00B13EEF">
            <w:pPr>
              <w:widowControl/>
              <w:numPr>
                <w:ilvl w:val="0"/>
                <w:numId w:val="18"/>
              </w:numPr>
              <w:tabs>
                <w:tab w:val="num" w:pos="330"/>
              </w:tabs>
              <w:autoSpaceDE/>
              <w:autoSpaceDN/>
              <w:adjustRightInd/>
              <w:jc w:val="both"/>
            </w:pPr>
            <w:r>
              <w:t>të mbajë veshur</w:t>
            </w:r>
            <w:r w:rsidRPr="00511FEF">
              <w:t xml:space="preserve"> mjete</w:t>
            </w:r>
            <w:r>
              <w:t xml:space="preserve">t </w:t>
            </w:r>
            <w:r w:rsidRPr="00511FEF">
              <w:t>e mbrojtjes së shëndetit dhe sigurisë në punë</w:t>
            </w:r>
            <w:r w:rsidR="009B7762">
              <w:t>;</w:t>
            </w:r>
          </w:p>
          <w:p w14:paraId="3BFF08E7" w14:textId="77777777" w:rsidR="00634837" w:rsidRDefault="00634837" w:rsidP="00B13EEF">
            <w:pPr>
              <w:widowControl/>
              <w:numPr>
                <w:ilvl w:val="0"/>
                <w:numId w:val="18"/>
              </w:numPr>
              <w:autoSpaceDE/>
              <w:autoSpaceDN/>
              <w:adjustRightInd/>
              <w:jc w:val="both"/>
              <w:rPr>
                <w:lang w:val="en-US"/>
              </w:rPr>
            </w:pPr>
            <w:proofErr w:type="spellStart"/>
            <w:r>
              <w:rPr>
                <w:lang w:val="en-US"/>
              </w:rPr>
              <w:t>të</w:t>
            </w:r>
            <w:proofErr w:type="spellEnd"/>
            <w:r>
              <w:rPr>
                <w:lang w:val="en-US"/>
              </w:rPr>
              <w:t xml:space="preserve"> </w:t>
            </w:r>
            <w:proofErr w:type="spellStart"/>
            <w:r>
              <w:rPr>
                <w:lang w:val="en-US"/>
              </w:rPr>
              <w:t>konsultohet</w:t>
            </w:r>
            <w:proofErr w:type="spellEnd"/>
            <w:r>
              <w:rPr>
                <w:lang w:val="en-US"/>
              </w:rPr>
              <w:t xml:space="preserve"> me </w:t>
            </w:r>
            <w:proofErr w:type="spellStart"/>
            <w:r>
              <w:rPr>
                <w:lang w:val="en-US"/>
              </w:rPr>
              <w:t>Kapitenin</w:t>
            </w:r>
            <w:proofErr w:type="spellEnd"/>
            <w:r>
              <w:rPr>
                <w:lang w:val="en-US"/>
              </w:rPr>
              <w:t xml:space="preserve"> </w:t>
            </w:r>
            <w:proofErr w:type="spellStart"/>
            <w:r>
              <w:rPr>
                <w:lang w:val="en-US"/>
              </w:rPr>
              <w:t>për</w:t>
            </w:r>
            <w:proofErr w:type="spellEnd"/>
            <w:r>
              <w:rPr>
                <w:lang w:val="en-US"/>
              </w:rPr>
              <w:t xml:space="preserve"> </w:t>
            </w:r>
            <w:proofErr w:type="spellStart"/>
            <w:r>
              <w:rPr>
                <w:lang w:val="en-US"/>
              </w:rPr>
              <w:t>planin</w:t>
            </w:r>
            <w:proofErr w:type="spellEnd"/>
            <w:r>
              <w:rPr>
                <w:lang w:val="en-US"/>
              </w:rPr>
              <w:t xml:space="preserve"> e </w:t>
            </w:r>
            <w:proofErr w:type="spellStart"/>
            <w:r>
              <w:rPr>
                <w:lang w:val="en-US"/>
              </w:rPr>
              <w:t>punës</w:t>
            </w:r>
            <w:proofErr w:type="spellEnd"/>
            <w:r>
              <w:rPr>
                <w:lang w:val="en-US"/>
              </w:rPr>
              <w:t xml:space="preserve"> </w:t>
            </w:r>
            <w:proofErr w:type="spellStart"/>
            <w:r>
              <w:rPr>
                <w:lang w:val="en-US"/>
              </w:rPr>
              <w:t>dhe</w:t>
            </w:r>
            <w:proofErr w:type="spellEnd"/>
            <w:r>
              <w:rPr>
                <w:lang w:val="en-US"/>
              </w:rPr>
              <w:t xml:space="preserve"> </w:t>
            </w:r>
            <w:proofErr w:type="spellStart"/>
            <w:r>
              <w:rPr>
                <w:lang w:val="en-US"/>
              </w:rPr>
              <w:t>efektet</w:t>
            </w:r>
            <w:proofErr w:type="spellEnd"/>
            <w:r>
              <w:rPr>
                <w:lang w:val="en-US"/>
              </w:rPr>
              <w:t xml:space="preserve"> </w:t>
            </w:r>
            <w:proofErr w:type="spellStart"/>
            <w:r>
              <w:rPr>
                <w:lang w:val="en-US"/>
              </w:rPr>
              <w:t>në</w:t>
            </w:r>
            <w:proofErr w:type="spellEnd"/>
            <w:r>
              <w:rPr>
                <w:lang w:val="en-US"/>
              </w:rPr>
              <w:t xml:space="preserve"> </w:t>
            </w:r>
            <w:proofErr w:type="spellStart"/>
            <w:r>
              <w:rPr>
                <w:lang w:val="en-US"/>
              </w:rPr>
              <w:t>pjesë</w:t>
            </w:r>
            <w:proofErr w:type="spellEnd"/>
            <w:r>
              <w:rPr>
                <w:lang w:val="en-US"/>
              </w:rPr>
              <w:t xml:space="preserve"> </w:t>
            </w:r>
            <w:proofErr w:type="spellStart"/>
            <w:r>
              <w:rPr>
                <w:lang w:val="en-US"/>
              </w:rPr>
              <w:t>të</w:t>
            </w:r>
            <w:proofErr w:type="spellEnd"/>
            <w:r>
              <w:rPr>
                <w:lang w:val="en-US"/>
              </w:rPr>
              <w:t xml:space="preserve"> </w:t>
            </w:r>
            <w:proofErr w:type="spellStart"/>
            <w:r>
              <w:rPr>
                <w:lang w:val="en-US"/>
              </w:rPr>
              <w:t>tjera</w:t>
            </w:r>
            <w:proofErr w:type="spellEnd"/>
            <w:r>
              <w:rPr>
                <w:lang w:val="en-US"/>
              </w:rPr>
              <w:t xml:space="preserve"> </w:t>
            </w:r>
            <w:proofErr w:type="spellStart"/>
            <w:r>
              <w:rPr>
                <w:lang w:val="en-US"/>
              </w:rPr>
              <w:t>të</w:t>
            </w:r>
            <w:proofErr w:type="spellEnd"/>
            <w:r>
              <w:rPr>
                <w:lang w:val="en-US"/>
              </w:rPr>
              <w:t xml:space="preserve"> </w:t>
            </w:r>
            <w:proofErr w:type="spellStart"/>
            <w:r>
              <w:rPr>
                <w:lang w:val="en-US"/>
              </w:rPr>
              <w:t>strukturës</w:t>
            </w:r>
            <w:proofErr w:type="spellEnd"/>
            <w:r>
              <w:rPr>
                <w:lang w:val="en-US"/>
              </w:rPr>
              <w:t xml:space="preserve"> </w:t>
            </w:r>
            <w:proofErr w:type="spellStart"/>
            <w:r>
              <w:rPr>
                <w:lang w:val="en-US"/>
              </w:rPr>
              <w:t>së</w:t>
            </w:r>
            <w:proofErr w:type="spellEnd"/>
            <w:r>
              <w:rPr>
                <w:lang w:val="en-US"/>
              </w:rPr>
              <w:t xml:space="preserve"> </w:t>
            </w:r>
            <w:proofErr w:type="spellStart"/>
            <w:r>
              <w:rPr>
                <w:lang w:val="en-US"/>
              </w:rPr>
              <w:t>anijes</w:t>
            </w:r>
            <w:proofErr w:type="spellEnd"/>
            <w:r w:rsidR="009B7762">
              <w:rPr>
                <w:lang w:val="en-US"/>
              </w:rPr>
              <w:t>;</w:t>
            </w:r>
          </w:p>
          <w:p w14:paraId="42056A19" w14:textId="77777777" w:rsidR="00634837" w:rsidRDefault="00634837" w:rsidP="00B13EEF">
            <w:pPr>
              <w:widowControl/>
              <w:numPr>
                <w:ilvl w:val="0"/>
                <w:numId w:val="18"/>
              </w:numPr>
              <w:autoSpaceDE/>
              <w:autoSpaceDN/>
              <w:adjustRightInd/>
              <w:jc w:val="both"/>
              <w:rPr>
                <w:lang w:val="en-US"/>
              </w:rPr>
            </w:pPr>
            <w:proofErr w:type="spellStart"/>
            <w:r>
              <w:rPr>
                <w:lang w:val="en-US"/>
              </w:rPr>
              <w:t>të</w:t>
            </w:r>
            <w:proofErr w:type="spellEnd"/>
            <w:r>
              <w:rPr>
                <w:lang w:val="en-US"/>
              </w:rPr>
              <w:t xml:space="preserve"> </w:t>
            </w:r>
            <w:proofErr w:type="spellStart"/>
            <w:r>
              <w:rPr>
                <w:lang w:val="en-US"/>
              </w:rPr>
              <w:t>p</w:t>
            </w:r>
            <w:r w:rsidRPr="00511FEF">
              <w:rPr>
                <w:lang w:val="en-US"/>
              </w:rPr>
              <w:t>ër</w:t>
            </w:r>
            <w:r>
              <w:rPr>
                <w:lang w:val="en-US"/>
              </w:rPr>
              <w:t>zgjedhë</w:t>
            </w:r>
            <w:proofErr w:type="spellEnd"/>
            <w:r>
              <w:rPr>
                <w:lang w:val="en-US"/>
              </w:rPr>
              <w:t xml:space="preserve"> </w:t>
            </w:r>
            <w:proofErr w:type="spellStart"/>
            <w:r>
              <w:rPr>
                <w:lang w:val="en-US"/>
              </w:rPr>
              <w:t>veglat</w:t>
            </w:r>
            <w:proofErr w:type="spellEnd"/>
            <w:r>
              <w:rPr>
                <w:lang w:val="en-US"/>
              </w:rPr>
              <w:t xml:space="preserve"> e </w:t>
            </w:r>
            <w:proofErr w:type="spellStart"/>
            <w:r>
              <w:rPr>
                <w:lang w:val="en-US"/>
              </w:rPr>
              <w:t>punës</w:t>
            </w:r>
            <w:proofErr w:type="spellEnd"/>
            <w:r w:rsidR="009B7762">
              <w:rPr>
                <w:lang w:val="en-US"/>
              </w:rPr>
              <w:t>;</w:t>
            </w:r>
          </w:p>
          <w:p w14:paraId="64C4154D" w14:textId="77777777" w:rsidR="00634837" w:rsidRDefault="00634837" w:rsidP="00B13EEF">
            <w:pPr>
              <w:widowControl/>
              <w:numPr>
                <w:ilvl w:val="0"/>
                <w:numId w:val="18"/>
              </w:numPr>
              <w:autoSpaceDE/>
              <w:autoSpaceDN/>
              <w:adjustRightInd/>
              <w:jc w:val="both"/>
              <w:rPr>
                <w:lang w:val="en-US"/>
              </w:rPr>
            </w:pPr>
            <w:proofErr w:type="spellStart"/>
            <w:r>
              <w:rPr>
                <w:lang w:val="en-US"/>
              </w:rPr>
              <w:t>të</w:t>
            </w:r>
            <w:proofErr w:type="spellEnd"/>
            <w:r>
              <w:rPr>
                <w:lang w:val="en-US"/>
              </w:rPr>
              <w:t xml:space="preserve"> </w:t>
            </w:r>
            <w:proofErr w:type="spellStart"/>
            <w:r>
              <w:rPr>
                <w:lang w:val="en-US"/>
              </w:rPr>
              <w:t>përgatisë</w:t>
            </w:r>
            <w:proofErr w:type="spellEnd"/>
            <w:r>
              <w:rPr>
                <w:lang w:val="en-US"/>
              </w:rPr>
              <w:t xml:space="preserve"> </w:t>
            </w:r>
            <w:proofErr w:type="spellStart"/>
            <w:r>
              <w:rPr>
                <w:lang w:val="en-US"/>
              </w:rPr>
              <w:t>vendin</w:t>
            </w:r>
            <w:proofErr w:type="spellEnd"/>
            <w:r>
              <w:rPr>
                <w:lang w:val="en-US"/>
              </w:rPr>
              <w:t xml:space="preserve"> e </w:t>
            </w:r>
            <w:proofErr w:type="spellStart"/>
            <w:r>
              <w:rPr>
                <w:lang w:val="en-US"/>
              </w:rPr>
              <w:t>punës</w:t>
            </w:r>
            <w:proofErr w:type="spellEnd"/>
            <w:r w:rsidR="009B7762">
              <w:rPr>
                <w:lang w:val="en-US"/>
              </w:rPr>
              <w:t>;</w:t>
            </w:r>
          </w:p>
          <w:p w14:paraId="51720B1B" w14:textId="77777777" w:rsidR="00634837" w:rsidRDefault="00634837" w:rsidP="00B13EEF">
            <w:pPr>
              <w:widowControl/>
              <w:numPr>
                <w:ilvl w:val="0"/>
                <w:numId w:val="18"/>
              </w:numPr>
              <w:autoSpaceDE/>
              <w:autoSpaceDN/>
              <w:adjustRightInd/>
            </w:pPr>
            <w:r>
              <w:t xml:space="preserve">të </w:t>
            </w:r>
            <w:proofErr w:type="spellStart"/>
            <w:r>
              <w:t>marë</w:t>
            </w:r>
            <w:proofErr w:type="spellEnd"/>
            <w:r>
              <w:t xml:space="preserve"> përmasat e elementëve të dëmtuar të filit</w:t>
            </w:r>
            <w:r w:rsidR="009B7762">
              <w:t>;</w:t>
            </w:r>
          </w:p>
          <w:p w14:paraId="1F20E660" w14:textId="77777777" w:rsidR="00634837" w:rsidRDefault="00634837" w:rsidP="00B13EEF">
            <w:pPr>
              <w:widowControl/>
              <w:numPr>
                <w:ilvl w:val="0"/>
                <w:numId w:val="18"/>
              </w:numPr>
              <w:autoSpaceDE/>
              <w:autoSpaceDN/>
              <w:adjustRightInd/>
            </w:pPr>
            <w:r>
              <w:t xml:space="preserve">të </w:t>
            </w:r>
            <w:proofErr w:type="spellStart"/>
            <w:r>
              <w:t>marë</w:t>
            </w:r>
            <w:proofErr w:type="spellEnd"/>
            <w:r>
              <w:t xml:space="preserve"> përmasat e elementëve të dëmtuar të </w:t>
            </w:r>
            <w:proofErr w:type="spellStart"/>
            <w:r>
              <w:t>capuj</w:t>
            </w:r>
            <w:r w:rsidR="009B7762">
              <w:t>ve</w:t>
            </w:r>
            <w:proofErr w:type="spellEnd"/>
            <w:r w:rsidR="009B7762">
              <w:t>;</w:t>
            </w:r>
          </w:p>
          <w:p w14:paraId="4C32A300" w14:textId="77777777" w:rsidR="00634837" w:rsidRDefault="00634837" w:rsidP="00B13EEF">
            <w:pPr>
              <w:widowControl/>
              <w:numPr>
                <w:ilvl w:val="0"/>
                <w:numId w:val="18"/>
              </w:numPr>
              <w:autoSpaceDE/>
              <w:autoSpaceDN/>
              <w:adjustRightInd/>
            </w:pPr>
            <w:r>
              <w:t xml:space="preserve">të </w:t>
            </w:r>
            <w:proofErr w:type="spellStart"/>
            <w:r>
              <w:t>marë</w:t>
            </w:r>
            <w:proofErr w:type="spellEnd"/>
            <w:r>
              <w:t xml:space="preserve"> përmasat e elementëve të dëmtuar të bandës</w:t>
            </w:r>
            <w:r w:rsidR="009B7762">
              <w:t>;</w:t>
            </w:r>
          </w:p>
          <w:p w14:paraId="4DA424B2" w14:textId="77777777" w:rsidR="00634837" w:rsidRDefault="00634837" w:rsidP="00B13EEF">
            <w:pPr>
              <w:widowControl/>
              <w:numPr>
                <w:ilvl w:val="0"/>
                <w:numId w:val="18"/>
              </w:numPr>
              <w:autoSpaceDE/>
              <w:autoSpaceDN/>
              <w:adjustRightInd/>
            </w:pPr>
            <w:r>
              <w:t xml:space="preserve">të asistojë në përgatitjen në repartin e </w:t>
            </w:r>
            <w:proofErr w:type="spellStart"/>
            <w:r>
              <w:t>karpenterisë</w:t>
            </w:r>
            <w:proofErr w:type="spellEnd"/>
            <w:r>
              <w:t xml:space="preserve"> për mjetet e lundrimit të elementëve të dëmtuar të bandës</w:t>
            </w:r>
            <w:r w:rsidR="009B7762">
              <w:t>;</w:t>
            </w:r>
          </w:p>
          <w:p w14:paraId="2D209782" w14:textId="77777777" w:rsidR="00634837" w:rsidRDefault="00634837" w:rsidP="00B13EEF">
            <w:pPr>
              <w:widowControl/>
              <w:numPr>
                <w:ilvl w:val="0"/>
                <w:numId w:val="18"/>
              </w:numPr>
              <w:autoSpaceDE/>
              <w:autoSpaceDN/>
              <w:adjustRightInd/>
            </w:pPr>
            <w:r>
              <w:t xml:space="preserve">të asistojë në përgatitjen në </w:t>
            </w:r>
            <w:r w:rsidR="009B7762">
              <w:t xml:space="preserve">repartin e </w:t>
            </w:r>
            <w:proofErr w:type="spellStart"/>
            <w:r>
              <w:t>karpenterisë</w:t>
            </w:r>
            <w:proofErr w:type="spellEnd"/>
            <w:r>
              <w:t xml:space="preserve"> të elementëve të dëmtuar të filit</w:t>
            </w:r>
            <w:r w:rsidR="009B7762">
              <w:t>;</w:t>
            </w:r>
          </w:p>
          <w:p w14:paraId="56611DB5" w14:textId="77777777" w:rsidR="00634837" w:rsidRDefault="00634837" w:rsidP="00B13EEF">
            <w:pPr>
              <w:widowControl/>
              <w:numPr>
                <w:ilvl w:val="0"/>
                <w:numId w:val="18"/>
              </w:numPr>
              <w:autoSpaceDE/>
              <w:autoSpaceDN/>
              <w:adjustRightInd/>
            </w:pPr>
            <w:r>
              <w:t xml:space="preserve">të asistojë në përgatitjen </w:t>
            </w:r>
            <w:r w:rsidR="009B7762">
              <w:t xml:space="preserve">në repartin e </w:t>
            </w:r>
            <w:proofErr w:type="spellStart"/>
            <w:r>
              <w:t>karpenterisë</w:t>
            </w:r>
            <w:proofErr w:type="spellEnd"/>
            <w:r>
              <w:t xml:space="preserve"> të elementëve të dëmtuar të </w:t>
            </w:r>
            <w:proofErr w:type="spellStart"/>
            <w:r>
              <w:t>capujve</w:t>
            </w:r>
            <w:proofErr w:type="spellEnd"/>
            <w:r w:rsidR="009B7762">
              <w:t>;</w:t>
            </w:r>
          </w:p>
          <w:p w14:paraId="66BD8D88" w14:textId="77777777" w:rsidR="00634837" w:rsidRDefault="00634837" w:rsidP="00B13EEF">
            <w:pPr>
              <w:widowControl/>
              <w:numPr>
                <w:ilvl w:val="0"/>
                <w:numId w:val="18"/>
              </w:numPr>
              <w:autoSpaceDE/>
              <w:autoSpaceDN/>
              <w:adjustRightInd/>
            </w:pPr>
            <w:r>
              <w:t xml:space="preserve">të </w:t>
            </w:r>
            <w:r w:rsidR="009B7762">
              <w:t>asistojë</w:t>
            </w:r>
            <w:r>
              <w:t xml:space="preserve"> </w:t>
            </w:r>
            <w:r w:rsidR="009B7762">
              <w:t>specialistin në përdorimin e</w:t>
            </w:r>
            <w:r>
              <w:t xml:space="preserve"> teknikë</w:t>
            </w:r>
            <w:r w:rsidR="009B7762">
              <w:t>s</w:t>
            </w:r>
            <w:r>
              <w:t xml:space="preserve"> </w:t>
            </w:r>
            <w:r w:rsidR="009B7762">
              <w:t>së</w:t>
            </w:r>
            <w:r>
              <w:t xml:space="preserve"> duhur për heqjen e elementëve të dëmtuar të filit pa dëmtuar pjesë të tjera të pa-dëmtuara</w:t>
            </w:r>
            <w:r w:rsidR="009B7762">
              <w:t>;</w:t>
            </w:r>
          </w:p>
          <w:p w14:paraId="10EB8003" w14:textId="77777777" w:rsidR="00634837" w:rsidRDefault="009B7762" w:rsidP="00B13EEF">
            <w:pPr>
              <w:widowControl/>
              <w:numPr>
                <w:ilvl w:val="0"/>
                <w:numId w:val="18"/>
              </w:numPr>
              <w:autoSpaceDE/>
              <w:autoSpaceDN/>
              <w:adjustRightInd/>
            </w:pPr>
            <w:r>
              <w:t>të asistojë specialistin në përdorimin e teknikës së</w:t>
            </w:r>
            <w:r w:rsidR="00634837">
              <w:t xml:space="preserve"> duhur për heqjen e elementëve të dëmtuar të bandës pa dëmtuar pjesë të tjera të pa-dëmtuara</w:t>
            </w:r>
            <w:r>
              <w:t>;</w:t>
            </w:r>
            <w:r w:rsidR="00634837">
              <w:t xml:space="preserve"> </w:t>
            </w:r>
          </w:p>
          <w:p w14:paraId="359AB241" w14:textId="77777777" w:rsidR="00634837" w:rsidRDefault="009B7762" w:rsidP="00B13EEF">
            <w:pPr>
              <w:widowControl/>
              <w:numPr>
                <w:ilvl w:val="0"/>
                <w:numId w:val="18"/>
              </w:numPr>
              <w:autoSpaceDE/>
              <w:autoSpaceDN/>
              <w:adjustRightInd/>
            </w:pPr>
            <w:r>
              <w:t>të asistojë specialistin në përdorimin e teknikës së</w:t>
            </w:r>
            <w:r w:rsidR="00634837">
              <w:t xml:space="preserve"> duhur për heqjen e elementëve të dëmtuar të </w:t>
            </w:r>
            <w:proofErr w:type="spellStart"/>
            <w:r w:rsidR="00634837">
              <w:t>capujve</w:t>
            </w:r>
            <w:proofErr w:type="spellEnd"/>
            <w:r w:rsidR="00634837">
              <w:t xml:space="preserve"> pa dëmtuar pjesë të tjera të pa-dëmtuara</w:t>
            </w:r>
            <w:r>
              <w:t>;</w:t>
            </w:r>
          </w:p>
          <w:p w14:paraId="0AB5462D" w14:textId="77777777" w:rsidR="00634837" w:rsidRDefault="00634837" w:rsidP="00B13EEF">
            <w:pPr>
              <w:widowControl/>
              <w:numPr>
                <w:ilvl w:val="0"/>
                <w:numId w:val="18"/>
              </w:numPr>
              <w:autoSpaceDE/>
              <w:autoSpaceDN/>
              <w:adjustRightInd/>
              <w:ind w:right="-62"/>
            </w:pPr>
            <w:r>
              <w:t>të kryejë pastrimin e vendit para montimit nga pa-pastërtitë</w:t>
            </w:r>
          </w:p>
          <w:p w14:paraId="6751E8AA" w14:textId="77777777" w:rsidR="00634837" w:rsidRDefault="009B7762" w:rsidP="00B13EEF">
            <w:pPr>
              <w:widowControl/>
              <w:numPr>
                <w:ilvl w:val="0"/>
                <w:numId w:val="18"/>
              </w:numPr>
              <w:autoSpaceDE/>
              <w:autoSpaceDN/>
              <w:adjustRightInd/>
            </w:pPr>
            <w:r>
              <w:t>të asistojë specialistin në përdorimin e teknikës së</w:t>
            </w:r>
            <w:r w:rsidR="00634837">
              <w:t xml:space="preserve"> duhur për montimin e elementëve të rinj të bandës</w:t>
            </w:r>
            <w:r>
              <w:t>;</w:t>
            </w:r>
          </w:p>
          <w:p w14:paraId="4C57A410" w14:textId="77777777" w:rsidR="00634837" w:rsidRDefault="009B7762" w:rsidP="00B13EEF">
            <w:pPr>
              <w:widowControl/>
              <w:numPr>
                <w:ilvl w:val="0"/>
                <w:numId w:val="18"/>
              </w:numPr>
              <w:autoSpaceDE/>
              <w:autoSpaceDN/>
              <w:adjustRightInd/>
            </w:pPr>
            <w:r>
              <w:lastRenderedPageBreak/>
              <w:t>të asistojë specialistin në përdorimin e teknikës së</w:t>
            </w:r>
            <w:r w:rsidR="00634837">
              <w:t xml:space="preserve"> duhur për montimin e ele</w:t>
            </w:r>
            <w:r>
              <w:t>mentëve të rinj të filit;</w:t>
            </w:r>
          </w:p>
          <w:p w14:paraId="593DDFA4" w14:textId="77777777" w:rsidR="00634837" w:rsidRDefault="009B7762" w:rsidP="00B13EEF">
            <w:pPr>
              <w:widowControl/>
              <w:numPr>
                <w:ilvl w:val="0"/>
                <w:numId w:val="18"/>
              </w:numPr>
              <w:autoSpaceDE/>
              <w:autoSpaceDN/>
              <w:adjustRightInd/>
            </w:pPr>
            <w:r>
              <w:t>të asistojë specialistin në përdorimin e teknikës së</w:t>
            </w:r>
            <w:r w:rsidR="00634837">
              <w:t xml:space="preserve"> duhur për montimin e elementëve të rinj të </w:t>
            </w:r>
            <w:proofErr w:type="spellStart"/>
            <w:r w:rsidR="00634837">
              <w:t>capujve</w:t>
            </w:r>
            <w:proofErr w:type="spellEnd"/>
            <w:r>
              <w:t>;</w:t>
            </w:r>
          </w:p>
          <w:p w14:paraId="35B96AA6" w14:textId="77777777" w:rsidR="00634837" w:rsidRDefault="00634837" w:rsidP="00B13EEF">
            <w:pPr>
              <w:widowControl/>
              <w:numPr>
                <w:ilvl w:val="0"/>
                <w:numId w:val="18"/>
              </w:numPr>
              <w:autoSpaceDE/>
              <w:autoSpaceDN/>
              <w:adjustRightInd/>
            </w:pPr>
            <w:r>
              <w:t>të përgatisë shtupë</w:t>
            </w:r>
            <w:r w:rsidR="009B7762">
              <w:t>n</w:t>
            </w:r>
            <w:r>
              <w:t xml:space="preserve"> </w:t>
            </w:r>
            <w:r w:rsidR="009B7762">
              <w:t>e</w:t>
            </w:r>
            <w:r>
              <w:t xml:space="preserve"> </w:t>
            </w:r>
            <w:proofErr w:type="spellStart"/>
            <w:r>
              <w:t>kallafatit</w:t>
            </w:r>
            <w:proofErr w:type="spellEnd"/>
            <w:r>
              <w:t xml:space="preserve"> dhe stukon</w:t>
            </w:r>
            <w:r w:rsidR="009B7762">
              <w:t>;</w:t>
            </w:r>
          </w:p>
          <w:p w14:paraId="253D3481" w14:textId="77777777" w:rsidR="00634837" w:rsidRDefault="00634837" w:rsidP="00B13EEF">
            <w:pPr>
              <w:widowControl/>
              <w:numPr>
                <w:ilvl w:val="0"/>
                <w:numId w:val="18"/>
              </w:numPr>
              <w:autoSpaceDE/>
              <w:autoSpaceDN/>
              <w:adjustRightInd/>
            </w:pPr>
            <w:r>
              <w:t>të kryejë kallafatimin e hapësirave të skajeve të majereve të bandës</w:t>
            </w:r>
            <w:r w:rsidR="009B7762">
              <w:t>;</w:t>
            </w:r>
          </w:p>
          <w:p w14:paraId="3813F64E" w14:textId="77777777" w:rsidR="00634837" w:rsidRDefault="00634837" w:rsidP="00B13EEF">
            <w:pPr>
              <w:widowControl/>
              <w:numPr>
                <w:ilvl w:val="0"/>
                <w:numId w:val="18"/>
              </w:numPr>
              <w:autoSpaceDE/>
              <w:autoSpaceDN/>
              <w:adjustRightInd/>
              <w:jc w:val="both"/>
              <w:rPr>
                <w:lang w:val="en-US"/>
              </w:rPr>
            </w:pPr>
            <w:proofErr w:type="spellStart"/>
            <w:r>
              <w:rPr>
                <w:lang w:val="en-US"/>
              </w:rPr>
              <w:t>të</w:t>
            </w:r>
            <w:proofErr w:type="spellEnd"/>
            <w:r>
              <w:rPr>
                <w:lang w:val="en-US"/>
              </w:rPr>
              <w:t xml:space="preserve"> </w:t>
            </w:r>
            <w:proofErr w:type="spellStart"/>
            <w:r>
              <w:rPr>
                <w:lang w:val="en-US"/>
              </w:rPr>
              <w:t>kryejë</w:t>
            </w:r>
            <w:proofErr w:type="spellEnd"/>
            <w:r>
              <w:rPr>
                <w:lang w:val="en-US"/>
              </w:rPr>
              <w:t xml:space="preserve"> me </w:t>
            </w:r>
            <w:proofErr w:type="spellStart"/>
            <w:r>
              <w:rPr>
                <w:lang w:val="en-US"/>
              </w:rPr>
              <w:t>kujdes</w:t>
            </w:r>
            <w:proofErr w:type="spellEnd"/>
            <w:r>
              <w:rPr>
                <w:lang w:val="en-US"/>
              </w:rPr>
              <w:t xml:space="preserve"> </w:t>
            </w:r>
            <w:proofErr w:type="spellStart"/>
            <w:r>
              <w:rPr>
                <w:lang w:val="en-US"/>
              </w:rPr>
              <w:t>stukimin</w:t>
            </w:r>
            <w:proofErr w:type="spellEnd"/>
            <w:r>
              <w:rPr>
                <w:lang w:val="en-US"/>
              </w:rPr>
              <w:t xml:space="preserve"> e </w:t>
            </w:r>
            <w:proofErr w:type="spellStart"/>
            <w:r>
              <w:rPr>
                <w:lang w:val="en-US"/>
              </w:rPr>
              <w:t>hapësirave</w:t>
            </w:r>
            <w:proofErr w:type="spellEnd"/>
            <w:r>
              <w:rPr>
                <w:lang w:val="en-US"/>
              </w:rPr>
              <w:t xml:space="preserve"> </w:t>
            </w:r>
            <w:proofErr w:type="spellStart"/>
            <w:r>
              <w:rPr>
                <w:lang w:val="en-US"/>
              </w:rPr>
              <w:t>të</w:t>
            </w:r>
            <w:proofErr w:type="spellEnd"/>
            <w:r>
              <w:rPr>
                <w:lang w:val="en-US"/>
              </w:rPr>
              <w:t xml:space="preserve"> </w:t>
            </w:r>
            <w:proofErr w:type="spellStart"/>
            <w:r>
              <w:rPr>
                <w:lang w:val="en-US"/>
              </w:rPr>
              <w:t>mbushura</w:t>
            </w:r>
            <w:proofErr w:type="spellEnd"/>
            <w:r>
              <w:rPr>
                <w:lang w:val="en-US"/>
              </w:rPr>
              <w:t xml:space="preserve"> me </w:t>
            </w:r>
            <w:proofErr w:type="spellStart"/>
            <w:r>
              <w:rPr>
                <w:lang w:val="en-US"/>
              </w:rPr>
              <w:t>shtupën</w:t>
            </w:r>
            <w:proofErr w:type="spellEnd"/>
            <w:r>
              <w:rPr>
                <w:lang w:val="en-US"/>
              </w:rPr>
              <w:t xml:space="preserve"> e </w:t>
            </w:r>
            <w:proofErr w:type="spellStart"/>
            <w:r>
              <w:rPr>
                <w:lang w:val="en-US"/>
              </w:rPr>
              <w:t>kallafatit</w:t>
            </w:r>
            <w:proofErr w:type="spellEnd"/>
            <w:r>
              <w:rPr>
                <w:lang w:val="en-US"/>
              </w:rPr>
              <w:t xml:space="preserve"> duke </w:t>
            </w:r>
            <w:proofErr w:type="spellStart"/>
            <w:r>
              <w:rPr>
                <w:lang w:val="en-US"/>
              </w:rPr>
              <w:t>përdorur</w:t>
            </w:r>
            <w:proofErr w:type="spellEnd"/>
            <w:r>
              <w:rPr>
                <w:lang w:val="en-US"/>
              </w:rPr>
              <w:t xml:space="preserve"> </w:t>
            </w:r>
            <w:proofErr w:type="spellStart"/>
            <w:r>
              <w:rPr>
                <w:lang w:val="en-US"/>
              </w:rPr>
              <w:t>furçen</w:t>
            </w:r>
            <w:proofErr w:type="spellEnd"/>
            <w:r>
              <w:rPr>
                <w:lang w:val="en-US"/>
              </w:rPr>
              <w:t xml:space="preserve"> </w:t>
            </w:r>
            <w:proofErr w:type="spellStart"/>
            <w:r>
              <w:rPr>
                <w:lang w:val="en-US"/>
              </w:rPr>
              <w:t>dhe</w:t>
            </w:r>
            <w:proofErr w:type="spellEnd"/>
            <w:r>
              <w:rPr>
                <w:lang w:val="en-US"/>
              </w:rPr>
              <w:t xml:space="preserve"> </w:t>
            </w:r>
            <w:proofErr w:type="spellStart"/>
            <w:r>
              <w:rPr>
                <w:lang w:val="en-US"/>
              </w:rPr>
              <w:t>rrashpën</w:t>
            </w:r>
            <w:proofErr w:type="spellEnd"/>
            <w:r w:rsidR="009B7762">
              <w:rPr>
                <w:lang w:val="en-US"/>
              </w:rPr>
              <w:t>;</w:t>
            </w:r>
          </w:p>
          <w:p w14:paraId="70DCE613" w14:textId="77777777" w:rsidR="00634837" w:rsidRDefault="00634837" w:rsidP="00B13EEF">
            <w:pPr>
              <w:widowControl/>
              <w:numPr>
                <w:ilvl w:val="0"/>
                <w:numId w:val="18"/>
              </w:numPr>
              <w:autoSpaceDE/>
              <w:autoSpaceDN/>
              <w:adjustRightInd/>
              <w:jc w:val="both"/>
              <w:rPr>
                <w:lang w:val="en-US"/>
              </w:rPr>
            </w:pPr>
            <w:r>
              <w:t xml:space="preserve">të lyejë me dy duar me bojë </w:t>
            </w:r>
            <w:proofErr w:type="spellStart"/>
            <w:r>
              <w:t>antivegjetative</w:t>
            </w:r>
            <w:proofErr w:type="spellEnd"/>
            <w:r>
              <w:t xml:space="preserve"> të bandës, filit dhe </w:t>
            </w:r>
            <w:proofErr w:type="spellStart"/>
            <w:r>
              <w:t>capujve</w:t>
            </w:r>
            <w:proofErr w:type="spellEnd"/>
            <w:r>
              <w:t xml:space="preserve"> duke respektuar kohën e tharjes</w:t>
            </w:r>
            <w:r w:rsidR="009B7762">
              <w:t>;</w:t>
            </w:r>
          </w:p>
          <w:p w14:paraId="65735BA4" w14:textId="77777777" w:rsidR="00634837" w:rsidRPr="00511FEF" w:rsidRDefault="00634837" w:rsidP="00B13EEF">
            <w:pPr>
              <w:widowControl/>
              <w:numPr>
                <w:ilvl w:val="0"/>
                <w:numId w:val="18"/>
              </w:numPr>
              <w:autoSpaceDE/>
              <w:autoSpaceDN/>
              <w:adjustRightInd/>
              <w:jc w:val="both"/>
            </w:pPr>
            <w:r>
              <w:t>të raportojë për punën e bërë kapitenit</w:t>
            </w:r>
            <w:r w:rsidR="009B7762">
              <w:t>;</w:t>
            </w:r>
          </w:p>
          <w:p w14:paraId="158F7C6C" w14:textId="77777777" w:rsidR="00634837" w:rsidRPr="00511FEF" w:rsidRDefault="00634837" w:rsidP="00B13EEF">
            <w:pPr>
              <w:widowControl/>
              <w:numPr>
                <w:ilvl w:val="0"/>
                <w:numId w:val="18"/>
              </w:numPr>
              <w:autoSpaceDE/>
              <w:autoSpaceDN/>
              <w:adjustRightInd/>
              <w:jc w:val="both"/>
            </w:pPr>
            <w:r>
              <w:t>të k</w:t>
            </w:r>
            <w:r w:rsidRPr="00511FEF">
              <w:t>omunik</w:t>
            </w:r>
            <w:r>
              <w:t>ojë</w:t>
            </w:r>
            <w:r w:rsidRPr="00511FEF">
              <w:t xml:space="preserve"> me profesionalizëm dhe etikë profesionale</w:t>
            </w:r>
            <w:r w:rsidR="009B7762">
              <w:t>;</w:t>
            </w:r>
          </w:p>
          <w:p w14:paraId="3CA4E68B" w14:textId="77777777" w:rsidR="00634837" w:rsidRDefault="00634837" w:rsidP="00B13EEF">
            <w:pPr>
              <w:widowControl/>
              <w:numPr>
                <w:ilvl w:val="0"/>
                <w:numId w:val="18"/>
              </w:numPr>
              <w:tabs>
                <w:tab w:val="left" w:pos="360"/>
              </w:tabs>
              <w:autoSpaceDE/>
              <w:autoSpaceDN/>
              <w:adjustRightInd/>
              <w:jc w:val="both"/>
            </w:pPr>
            <w:r>
              <w:t>të zbatojë r</w:t>
            </w:r>
            <w:r w:rsidRPr="00511FEF">
              <w:t xml:space="preserve">regullat </w:t>
            </w:r>
            <w:r>
              <w:t xml:space="preserve">e </w:t>
            </w:r>
            <w:r w:rsidRPr="00511FEF">
              <w:t xml:space="preserve">sigurimit teknik, mbrojtjes së mjedisit detar, </w:t>
            </w:r>
            <w:proofErr w:type="spellStart"/>
            <w:r w:rsidRPr="00511FEF">
              <w:t>hi</w:t>
            </w:r>
            <w:r w:rsidR="009B7762">
              <w:t>gjenës</w:t>
            </w:r>
            <w:proofErr w:type="spellEnd"/>
            <w:r w:rsidR="009B7762">
              <w:t xml:space="preserve"> dhe mbrojtjes nga zjarri;</w:t>
            </w:r>
          </w:p>
          <w:p w14:paraId="1D2D3BE3" w14:textId="77777777" w:rsidR="00634837" w:rsidRDefault="00634837" w:rsidP="00B13EEF">
            <w:pPr>
              <w:widowControl/>
              <w:numPr>
                <w:ilvl w:val="0"/>
                <w:numId w:val="18"/>
              </w:numPr>
              <w:tabs>
                <w:tab w:val="left" w:pos="360"/>
              </w:tabs>
              <w:autoSpaceDE/>
              <w:autoSpaceDN/>
              <w:adjustRightInd/>
              <w:jc w:val="both"/>
            </w:pPr>
            <w:r>
              <w:t>të mbajë p</w:t>
            </w:r>
            <w:r w:rsidRPr="00DB1035">
              <w:t>ast</w:t>
            </w:r>
            <w:r>
              <w:t>ë</w:t>
            </w:r>
            <w:r w:rsidRPr="00DB1035">
              <w:t>r vendi</w:t>
            </w:r>
            <w:r>
              <w:t>n</w:t>
            </w:r>
            <w:r w:rsidRPr="00DB1035">
              <w:t xml:space="preserve"> </w:t>
            </w:r>
            <w:r>
              <w:t>e</w:t>
            </w:r>
            <w:r w:rsidRPr="00DB1035">
              <w:t xml:space="preserve"> punës </w:t>
            </w:r>
            <w:proofErr w:type="spellStart"/>
            <w:r w:rsidRPr="00DB1035">
              <w:t>nё</w:t>
            </w:r>
            <w:proofErr w:type="spellEnd"/>
            <w:r w:rsidRPr="00DB1035">
              <w:t xml:space="preserve"> fund </w:t>
            </w:r>
            <w:proofErr w:type="spellStart"/>
            <w:r w:rsidRPr="00DB1035">
              <w:t>tё</w:t>
            </w:r>
            <w:proofErr w:type="spellEnd"/>
            <w:r w:rsidRPr="00DB1035">
              <w:t xml:space="preserve"> procesit</w:t>
            </w:r>
            <w:r w:rsidR="009B7762">
              <w:t>.</w:t>
            </w:r>
          </w:p>
          <w:p w14:paraId="6B5F41B0" w14:textId="77777777" w:rsidR="006552F7" w:rsidRPr="00634837" w:rsidRDefault="006552F7" w:rsidP="00634837">
            <w:pPr>
              <w:widowControl/>
              <w:tabs>
                <w:tab w:val="left" w:pos="360"/>
              </w:tabs>
              <w:autoSpaceDE/>
              <w:autoSpaceDN/>
              <w:adjustRightInd/>
              <w:jc w:val="both"/>
            </w:pPr>
            <w:r w:rsidRPr="00634837">
              <w:rPr>
                <w:b/>
                <w:bCs/>
                <w:i/>
                <w:iCs/>
              </w:rPr>
              <w:t>Instrumentet e vlerësimit:</w:t>
            </w:r>
          </w:p>
          <w:p w14:paraId="4067EF0E" w14:textId="77777777" w:rsidR="006552F7" w:rsidRPr="00DB1035" w:rsidRDefault="006552F7" w:rsidP="00703217">
            <w:pPr>
              <w:numPr>
                <w:ilvl w:val="0"/>
                <w:numId w:val="18"/>
              </w:numPr>
              <w:tabs>
                <w:tab w:val="left" w:pos="2880"/>
                <w:tab w:val="left" w:pos="3240"/>
              </w:tabs>
              <w:jc w:val="both"/>
            </w:pPr>
            <w:r w:rsidRPr="00DB1035">
              <w:t xml:space="preserve">Vëzhgim me listë kontrolli </w:t>
            </w:r>
          </w:p>
        </w:tc>
      </w:tr>
    </w:tbl>
    <w:p w14:paraId="4386FE91" w14:textId="77777777" w:rsidR="006552F7" w:rsidRPr="00DB1035" w:rsidRDefault="006552F7" w:rsidP="00F648BA">
      <w:pPr>
        <w:numPr>
          <w:ilvl w:val="12"/>
          <w:numId w:val="0"/>
        </w:numPr>
        <w:jc w:val="both"/>
        <w:rPr>
          <w:b/>
          <w:bCs/>
        </w:rPr>
      </w:pPr>
    </w:p>
    <w:tbl>
      <w:tblPr>
        <w:tblW w:w="7066" w:type="dxa"/>
        <w:tblInd w:w="2178" w:type="dxa"/>
        <w:tblLayout w:type="fixed"/>
        <w:tblLook w:val="0000" w:firstRow="0" w:lastRow="0" w:firstColumn="0" w:lastColumn="0" w:noHBand="0" w:noVBand="0"/>
      </w:tblPr>
      <w:tblGrid>
        <w:gridCol w:w="810"/>
        <w:gridCol w:w="6256"/>
      </w:tblGrid>
      <w:tr w:rsidR="006552F7" w:rsidRPr="00DB1035" w14:paraId="7B2E8A4D" w14:textId="77777777">
        <w:tc>
          <w:tcPr>
            <w:tcW w:w="810" w:type="dxa"/>
          </w:tcPr>
          <w:p w14:paraId="2CE0D13A" w14:textId="77777777" w:rsidR="006552F7" w:rsidRPr="00DB1035" w:rsidRDefault="006552F7" w:rsidP="00072792">
            <w:pPr>
              <w:numPr>
                <w:ilvl w:val="12"/>
                <w:numId w:val="0"/>
              </w:numPr>
              <w:ind w:left="-198" w:right="-288"/>
              <w:jc w:val="both"/>
              <w:rPr>
                <w:b/>
                <w:bCs/>
              </w:rPr>
            </w:pPr>
            <w:r w:rsidRPr="00DB1035">
              <w:rPr>
                <w:b/>
                <w:bCs/>
              </w:rPr>
              <w:t xml:space="preserve">   R</w:t>
            </w:r>
            <w:r w:rsidR="00072792">
              <w:rPr>
                <w:b/>
                <w:bCs/>
              </w:rPr>
              <w:t>N</w:t>
            </w:r>
            <w:r w:rsidRPr="00DB1035">
              <w:rPr>
                <w:b/>
                <w:bCs/>
              </w:rPr>
              <w:t xml:space="preserve"> 3 </w:t>
            </w:r>
          </w:p>
        </w:tc>
        <w:tc>
          <w:tcPr>
            <w:tcW w:w="6256" w:type="dxa"/>
          </w:tcPr>
          <w:p w14:paraId="47C75BA9" w14:textId="77777777" w:rsidR="009C5EB4" w:rsidRPr="00DB1035" w:rsidRDefault="009C5EB4" w:rsidP="009C5EB4">
            <w:pPr>
              <w:tabs>
                <w:tab w:val="left" w:pos="304"/>
              </w:tabs>
              <w:rPr>
                <w:b/>
              </w:rPr>
            </w:pPr>
            <w:r w:rsidRPr="00DB1035">
              <w:rPr>
                <w:b/>
              </w:rPr>
              <w:t xml:space="preserve">Nxënësi </w:t>
            </w:r>
            <w:r w:rsidR="00246617">
              <w:rPr>
                <w:b/>
              </w:rPr>
              <w:t xml:space="preserve">asiston në </w:t>
            </w:r>
            <w:r w:rsidR="00852738">
              <w:rPr>
                <w:b/>
              </w:rPr>
              <w:t xml:space="preserve">ndërrimin e një </w:t>
            </w:r>
            <w:proofErr w:type="spellStart"/>
            <w:r w:rsidR="00852738">
              <w:rPr>
                <w:b/>
              </w:rPr>
              <w:t>bracolli</w:t>
            </w:r>
            <w:proofErr w:type="spellEnd"/>
            <w:r w:rsidR="00852738">
              <w:rPr>
                <w:b/>
              </w:rPr>
              <w:t xml:space="preserve"> që lidh </w:t>
            </w:r>
            <w:proofErr w:type="spellStart"/>
            <w:r w:rsidR="00852738">
              <w:rPr>
                <w:b/>
              </w:rPr>
              <w:t>nënkuvertën</w:t>
            </w:r>
            <w:proofErr w:type="spellEnd"/>
            <w:r w:rsidR="00852738">
              <w:rPr>
                <w:b/>
              </w:rPr>
              <w:t xml:space="preserve"> me skafin</w:t>
            </w:r>
            <w:r w:rsidR="00C05EAD">
              <w:rPr>
                <w:b/>
              </w:rPr>
              <w:t xml:space="preserve"> prej druri</w:t>
            </w:r>
            <w:r w:rsidRPr="00DB1035">
              <w:t>.</w:t>
            </w:r>
          </w:p>
          <w:p w14:paraId="46144812" w14:textId="77777777" w:rsidR="00634837" w:rsidRPr="00DB1035" w:rsidRDefault="00634837" w:rsidP="00634837">
            <w:pPr>
              <w:tabs>
                <w:tab w:val="left" w:pos="360"/>
              </w:tabs>
              <w:jc w:val="both"/>
              <w:rPr>
                <w:b/>
                <w:bCs/>
                <w:i/>
                <w:iCs/>
              </w:rPr>
            </w:pPr>
            <w:r w:rsidRPr="00DB1035">
              <w:rPr>
                <w:b/>
                <w:bCs/>
                <w:i/>
                <w:iCs/>
              </w:rPr>
              <w:t>Kriteret e vlerësimit:</w:t>
            </w:r>
          </w:p>
          <w:p w14:paraId="131DC70A" w14:textId="77777777" w:rsidR="00634837" w:rsidRPr="00DB1035" w:rsidRDefault="00634837" w:rsidP="00634837">
            <w:pPr>
              <w:tabs>
                <w:tab w:val="left" w:pos="360"/>
              </w:tabs>
              <w:jc w:val="both"/>
            </w:pPr>
            <w:r w:rsidRPr="00DB1035">
              <w:t>Nxënësi duhet të jetë i aftë:</w:t>
            </w:r>
          </w:p>
          <w:p w14:paraId="78697EB4" w14:textId="77777777" w:rsidR="00634837" w:rsidRPr="00511FEF" w:rsidRDefault="00634837" w:rsidP="00B13EEF">
            <w:pPr>
              <w:widowControl/>
              <w:numPr>
                <w:ilvl w:val="0"/>
                <w:numId w:val="18"/>
              </w:numPr>
              <w:tabs>
                <w:tab w:val="num" w:pos="330"/>
              </w:tabs>
              <w:autoSpaceDE/>
              <w:autoSpaceDN/>
              <w:adjustRightInd/>
              <w:jc w:val="both"/>
            </w:pPr>
            <w:r>
              <w:t>të mbajë veshur</w:t>
            </w:r>
            <w:r w:rsidRPr="00511FEF">
              <w:t xml:space="preserve"> mjete</w:t>
            </w:r>
            <w:r>
              <w:t xml:space="preserve">t </w:t>
            </w:r>
            <w:r w:rsidRPr="00511FEF">
              <w:t>e mbrojtjes së shëndetit dhe sigurisë në punë</w:t>
            </w:r>
            <w:r w:rsidR="00246617">
              <w:t>;</w:t>
            </w:r>
          </w:p>
          <w:p w14:paraId="022EC8D0" w14:textId="77777777" w:rsidR="00634837" w:rsidRDefault="00634837" w:rsidP="00B13EEF">
            <w:pPr>
              <w:widowControl/>
              <w:numPr>
                <w:ilvl w:val="0"/>
                <w:numId w:val="18"/>
              </w:numPr>
              <w:autoSpaceDE/>
              <w:autoSpaceDN/>
              <w:adjustRightInd/>
              <w:jc w:val="both"/>
              <w:rPr>
                <w:lang w:val="en-US"/>
              </w:rPr>
            </w:pPr>
            <w:proofErr w:type="spellStart"/>
            <w:r>
              <w:rPr>
                <w:lang w:val="en-US"/>
              </w:rPr>
              <w:t>të</w:t>
            </w:r>
            <w:proofErr w:type="spellEnd"/>
            <w:r>
              <w:rPr>
                <w:lang w:val="en-US"/>
              </w:rPr>
              <w:t xml:space="preserve"> </w:t>
            </w:r>
            <w:proofErr w:type="spellStart"/>
            <w:r>
              <w:rPr>
                <w:lang w:val="en-US"/>
              </w:rPr>
              <w:t>konsultohet</w:t>
            </w:r>
            <w:proofErr w:type="spellEnd"/>
            <w:r>
              <w:rPr>
                <w:lang w:val="en-US"/>
              </w:rPr>
              <w:t xml:space="preserve"> me </w:t>
            </w:r>
            <w:proofErr w:type="spellStart"/>
            <w:r>
              <w:rPr>
                <w:lang w:val="en-US"/>
              </w:rPr>
              <w:t>Kapitenin</w:t>
            </w:r>
            <w:proofErr w:type="spellEnd"/>
            <w:r>
              <w:rPr>
                <w:lang w:val="en-US"/>
              </w:rPr>
              <w:t xml:space="preserve"> </w:t>
            </w:r>
            <w:proofErr w:type="spellStart"/>
            <w:r>
              <w:rPr>
                <w:lang w:val="en-US"/>
              </w:rPr>
              <w:t>për</w:t>
            </w:r>
            <w:proofErr w:type="spellEnd"/>
            <w:r>
              <w:rPr>
                <w:lang w:val="en-US"/>
              </w:rPr>
              <w:t xml:space="preserve"> </w:t>
            </w:r>
            <w:proofErr w:type="spellStart"/>
            <w:r>
              <w:rPr>
                <w:lang w:val="en-US"/>
              </w:rPr>
              <w:t>planin</w:t>
            </w:r>
            <w:proofErr w:type="spellEnd"/>
            <w:r>
              <w:rPr>
                <w:lang w:val="en-US"/>
              </w:rPr>
              <w:t xml:space="preserve"> e </w:t>
            </w:r>
            <w:proofErr w:type="spellStart"/>
            <w:r>
              <w:rPr>
                <w:lang w:val="en-US"/>
              </w:rPr>
              <w:t>punës</w:t>
            </w:r>
            <w:proofErr w:type="spellEnd"/>
            <w:r>
              <w:rPr>
                <w:lang w:val="en-US"/>
              </w:rPr>
              <w:t xml:space="preserve"> </w:t>
            </w:r>
            <w:proofErr w:type="spellStart"/>
            <w:r>
              <w:rPr>
                <w:lang w:val="en-US"/>
              </w:rPr>
              <w:t>dhe</w:t>
            </w:r>
            <w:proofErr w:type="spellEnd"/>
            <w:r>
              <w:rPr>
                <w:lang w:val="en-US"/>
              </w:rPr>
              <w:t xml:space="preserve"> </w:t>
            </w:r>
            <w:proofErr w:type="spellStart"/>
            <w:r>
              <w:rPr>
                <w:lang w:val="en-US"/>
              </w:rPr>
              <w:t>efektet</w:t>
            </w:r>
            <w:proofErr w:type="spellEnd"/>
            <w:r>
              <w:rPr>
                <w:lang w:val="en-US"/>
              </w:rPr>
              <w:t xml:space="preserve"> </w:t>
            </w:r>
            <w:proofErr w:type="spellStart"/>
            <w:r>
              <w:rPr>
                <w:lang w:val="en-US"/>
              </w:rPr>
              <w:t>në</w:t>
            </w:r>
            <w:proofErr w:type="spellEnd"/>
            <w:r>
              <w:rPr>
                <w:lang w:val="en-US"/>
              </w:rPr>
              <w:t xml:space="preserve"> </w:t>
            </w:r>
            <w:proofErr w:type="spellStart"/>
            <w:r>
              <w:rPr>
                <w:lang w:val="en-US"/>
              </w:rPr>
              <w:t>pjesë</w:t>
            </w:r>
            <w:proofErr w:type="spellEnd"/>
            <w:r>
              <w:rPr>
                <w:lang w:val="en-US"/>
              </w:rPr>
              <w:t xml:space="preserve"> </w:t>
            </w:r>
            <w:proofErr w:type="spellStart"/>
            <w:r>
              <w:rPr>
                <w:lang w:val="en-US"/>
              </w:rPr>
              <w:t>të</w:t>
            </w:r>
            <w:proofErr w:type="spellEnd"/>
            <w:r>
              <w:rPr>
                <w:lang w:val="en-US"/>
              </w:rPr>
              <w:t xml:space="preserve"> </w:t>
            </w:r>
            <w:proofErr w:type="spellStart"/>
            <w:r>
              <w:rPr>
                <w:lang w:val="en-US"/>
              </w:rPr>
              <w:t>tjera</w:t>
            </w:r>
            <w:proofErr w:type="spellEnd"/>
            <w:r>
              <w:rPr>
                <w:lang w:val="en-US"/>
              </w:rPr>
              <w:t xml:space="preserve"> </w:t>
            </w:r>
            <w:proofErr w:type="spellStart"/>
            <w:r>
              <w:rPr>
                <w:lang w:val="en-US"/>
              </w:rPr>
              <w:t>të</w:t>
            </w:r>
            <w:proofErr w:type="spellEnd"/>
            <w:r>
              <w:rPr>
                <w:lang w:val="en-US"/>
              </w:rPr>
              <w:t xml:space="preserve"> </w:t>
            </w:r>
            <w:proofErr w:type="spellStart"/>
            <w:r>
              <w:rPr>
                <w:lang w:val="en-US"/>
              </w:rPr>
              <w:t>strukturës</w:t>
            </w:r>
            <w:proofErr w:type="spellEnd"/>
            <w:r>
              <w:rPr>
                <w:lang w:val="en-US"/>
              </w:rPr>
              <w:t xml:space="preserve"> </w:t>
            </w:r>
            <w:proofErr w:type="spellStart"/>
            <w:r>
              <w:rPr>
                <w:lang w:val="en-US"/>
              </w:rPr>
              <w:t>së</w:t>
            </w:r>
            <w:proofErr w:type="spellEnd"/>
            <w:r>
              <w:rPr>
                <w:lang w:val="en-US"/>
              </w:rPr>
              <w:t xml:space="preserve"> </w:t>
            </w:r>
            <w:proofErr w:type="spellStart"/>
            <w:r>
              <w:rPr>
                <w:lang w:val="en-US"/>
              </w:rPr>
              <w:t>anijes</w:t>
            </w:r>
            <w:proofErr w:type="spellEnd"/>
            <w:r w:rsidR="00246617">
              <w:rPr>
                <w:lang w:val="en-US"/>
              </w:rPr>
              <w:t>;</w:t>
            </w:r>
          </w:p>
          <w:p w14:paraId="57DA8C22" w14:textId="77777777" w:rsidR="00634837" w:rsidRDefault="00634837" w:rsidP="00B13EEF">
            <w:pPr>
              <w:widowControl/>
              <w:numPr>
                <w:ilvl w:val="0"/>
                <w:numId w:val="18"/>
              </w:numPr>
              <w:autoSpaceDE/>
              <w:autoSpaceDN/>
              <w:adjustRightInd/>
              <w:jc w:val="both"/>
              <w:rPr>
                <w:lang w:val="en-US"/>
              </w:rPr>
            </w:pPr>
            <w:proofErr w:type="spellStart"/>
            <w:r>
              <w:rPr>
                <w:lang w:val="en-US"/>
              </w:rPr>
              <w:t>të</w:t>
            </w:r>
            <w:proofErr w:type="spellEnd"/>
            <w:r>
              <w:rPr>
                <w:lang w:val="en-US"/>
              </w:rPr>
              <w:t xml:space="preserve"> </w:t>
            </w:r>
            <w:proofErr w:type="spellStart"/>
            <w:r>
              <w:rPr>
                <w:lang w:val="en-US"/>
              </w:rPr>
              <w:t>p</w:t>
            </w:r>
            <w:r w:rsidRPr="00511FEF">
              <w:rPr>
                <w:lang w:val="en-US"/>
              </w:rPr>
              <w:t>ër</w:t>
            </w:r>
            <w:r>
              <w:rPr>
                <w:lang w:val="en-US"/>
              </w:rPr>
              <w:t>zgjedhë</w:t>
            </w:r>
            <w:proofErr w:type="spellEnd"/>
            <w:r>
              <w:rPr>
                <w:lang w:val="en-US"/>
              </w:rPr>
              <w:t xml:space="preserve"> </w:t>
            </w:r>
            <w:proofErr w:type="spellStart"/>
            <w:r>
              <w:rPr>
                <w:lang w:val="en-US"/>
              </w:rPr>
              <w:t>veglat</w:t>
            </w:r>
            <w:proofErr w:type="spellEnd"/>
            <w:r>
              <w:rPr>
                <w:lang w:val="en-US"/>
              </w:rPr>
              <w:t xml:space="preserve"> e </w:t>
            </w:r>
            <w:proofErr w:type="spellStart"/>
            <w:r>
              <w:rPr>
                <w:lang w:val="en-US"/>
              </w:rPr>
              <w:t>punës</w:t>
            </w:r>
            <w:proofErr w:type="spellEnd"/>
            <w:r w:rsidR="00246617">
              <w:rPr>
                <w:lang w:val="en-US"/>
              </w:rPr>
              <w:t>;</w:t>
            </w:r>
          </w:p>
          <w:p w14:paraId="763ED383" w14:textId="77777777" w:rsidR="00634837" w:rsidRDefault="00634837" w:rsidP="00B13EEF">
            <w:pPr>
              <w:widowControl/>
              <w:numPr>
                <w:ilvl w:val="0"/>
                <w:numId w:val="18"/>
              </w:numPr>
              <w:autoSpaceDE/>
              <w:autoSpaceDN/>
              <w:adjustRightInd/>
              <w:jc w:val="both"/>
              <w:rPr>
                <w:lang w:val="en-US"/>
              </w:rPr>
            </w:pPr>
            <w:proofErr w:type="spellStart"/>
            <w:r>
              <w:rPr>
                <w:lang w:val="en-US"/>
              </w:rPr>
              <w:t>të</w:t>
            </w:r>
            <w:proofErr w:type="spellEnd"/>
            <w:r>
              <w:rPr>
                <w:lang w:val="en-US"/>
              </w:rPr>
              <w:t xml:space="preserve"> </w:t>
            </w:r>
            <w:proofErr w:type="spellStart"/>
            <w:r>
              <w:rPr>
                <w:lang w:val="en-US"/>
              </w:rPr>
              <w:t>përgatisë</w:t>
            </w:r>
            <w:proofErr w:type="spellEnd"/>
            <w:r>
              <w:rPr>
                <w:lang w:val="en-US"/>
              </w:rPr>
              <w:t xml:space="preserve"> </w:t>
            </w:r>
            <w:proofErr w:type="spellStart"/>
            <w:r>
              <w:rPr>
                <w:lang w:val="en-US"/>
              </w:rPr>
              <w:t>vendin</w:t>
            </w:r>
            <w:proofErr w:type="spellEnd"/>
            <w:r>
              <w:rPr>
                <w:lang w:val="en-US"/>
              </w:rPr>
              <w:t xml:space="preserve"> e </w:t>
            </w:r>
            <w:proofErr w:type="spellStart"/>
            <w:r>
              <w:rPr>
                <w:lang w:val="en-US"/>
              </w:rPr>
              <w:t>punës</w:t>
            </w:r>
            <w:proofErr w:type="spellEnd"/>
            <w:r w:rsidR="00246617">
              <w:rPr>
                <w:lang w:val="en-US"/>
              </w:rPr>
              <w:t>;</w:t>
            </w:r>
          </w:p>
          <w:p w14:paraId="63452D4B" w14:textId="77777777" w:rsidR="00634837" w:rsidRDefault="00634837" w:rsidP="00B13EEF">
            <w:pPr>
              <w:widowControl/>
              <w:numPr>
                <w:ilvl w:val="0"/>
                <w:numId w:val="18"/>
              </w:numPr>
              <w:autoSpaceDE/>
              <w:autoSpaceDN/>
              <w:adjustRightInd/>
              <w:jc w:val="both"/>
              <w:rPr>
                <w:lang w:val="en-US"/>
              </w:rPr>
            </w:pPr>
            <w:proofErr w:type="spellStart"/>
            <w:r>
              <w:rPr>
                <w:lang w:val="en-US"/>
              </w:rPr>
              <w:t>të</w:t>
            </w:r>
            <w:proofErr w:type="spellEnd"/>
            <w:r>
              <w:rPr>
                <w:lang w:val="en-US"/>
              </w:rPr>
              <w:t xml:space="preserve"> </w:t>
            </w:r>
            <w:proofErr w:type="spellStart"/>
            <w:r>
              <w:rPr>
                <w:lang w:val="en-US"/>
              </w:rPr>
              <w:t>marë</w:t>
            </w:r>
            <w:proofErr w:type="spellEnd"/>
            <w:r>
              <w:rPr>
                <w:lang w:val="en-US"/>
              </w:rPr>
              <w:t xml:space="preserve"> </w:t>
            </w:r>
            <w:proofErr w:type="spellStart"/>
            <w:r>
              <w:rPr>
                <w:lang w:val="en-US"/>
              </w:rPr>
              <w:t>përmasat</w:t>
            </w:r>
            <w:proofErr w:type="spellEnd"/>
            <w:r>
              <w:rPr>
                <w:lang w:val="en-US"/>
              </w:rPr>
              <w:t xml:space="preserve"> e </w:t>
            </w:r>
            <w:proofErr w:type="spellStart"/>
            <w:r>
              <w:rPr>
                <w:lang w:val="en-US"/>
              </w:rPr>
              <w:t>bracollit</w:t>
            </w:r>
            <w:proofErr w:type="spellEnd"/>
            <w:r>
              <w:rPr>
                <w:lang w:val="en-US"/>
              </w:rPr>
              <w:t xml:space="preserve"> </w:t>
            </w:r>
            <w:proofErr w:type="spellStart"/>
            <w:r>
              <w:rPr>
                <w:lang w:val="en-US"/>
              </w:rPr>
              <w:t>kampion</w:t>
            </w:r>
            <w:proofErr w:type="spellEnd"/>
            <w:r w:rsidR="00246617">
              <w:rPr>
                <w:lang w:val="en-US"/>
              </w:rPr>
              <w:t>;</w:t>
            </w:r>
            <w:r>
              <w:rPr>
                <w:lang w:val="en-US"/>
              </w:rPr>
              <w:t xml:space="preserve"> </w:t>
            </w:r>
          </w:p>
          <w:p w14:paraId="6FE774E1" w14:textId="77777777" w:rsidR="00634837" w:rsidRDefault="00634837" w:rsidP="00B13EEF">
            <w:pPr>
              <w:widowControl/>
              <w:numPr>
                <w:ilvl w:val="0"/>
                <w:numId w:val="18"/>
              </w:numPr>
              <w:autoSpaceDE/>
              <w:autoSpaceDN/>
              <w:adjustRightInd/>
              <w:jc w:val="both"/>
              <w:rPr>
                <w:lang w:val="en-US"/>
              </w:rPr>
            </w:pPr>
            <w:proofErr w:type="spellStart"/>
            <w:r>
              <w:rPr>
                <w:lang w:val="en-US"/>
              </w:rPr>
              <w:t>të</w:t>
            </w:r>
            <w:proofErr w:type="spellEnd"/>
            <w:r>
              <w:rPr>
                <w:lang w:val="en-US"/>
              </w:rPr>
              <w:t xml:space="preserve"> </w:t>
            </w:r>
            <w:proofErr w:type="spellStart"/>
            <w:r>
              <w:rPr>
                <w:lang w:val="en-US"/>
              </w:rPr>
              <w:t>asistojë</w:t>
            </w:r>
            <w:proofErr w:type="spellEnd"/>
            <w:r>
              <w:rPr>
                <w:lang w:val="en-US"/>
              </w:rPr>
              <w:t xml:space="preserve"> </w:t>
            </w:r>
            <w:proofErr w:type="spellStart"/>
            <w:r>
              <w:rPr>
                <w:lang w:val="en-US"/>
              </w:rPr>
              <w:t>në</w:t>
            </w:r>
            <w:proofErr w:type="spellEnd"/>
            <w:r>
              <w:rPr>
                <w:lang w:val="en-US"/>
              </w:rPr>
              <w:t xml:space="preserve"> </w:t>
            </w:r>
            <w:proofErr w:type="spellStart"/>
            <w:r>
              <w:rPr>
                <w:lang w:val="en-US"/>
              </w:rPr>
              <w:t>përgatitjen</w:t>
            </w:r>
            <w:proofErr w:type="spellEnd"/>
            <w:r>
              <w:rPr>
                <w:lang w:val="en-US"/>
              </w:rPr>
              <w:t xml:space="preserve"> e </w:t>
            </w:r>
            <w:proofErr w:type="spellStart"/>
            <w:r>
              <w:rPr>
                <w:lang w:val="en-US"/>
              </w:rPr>
              <w:t>bracollit</w:t>
            </w:r>
            <w:proofErr w:type="spellEnd"/>
            <w:r>
              <w:rPr>
                <w:lang w:val="en-US"/>
              </w:rPr>
              <w:t xml:space="preserve"> </w:t>
            </w:r>
            <w:proofErr w:type="spellStart"/>
            <w:r>
              <w:rPr>
                <w:lang w:val="en-US"/>
              </w:rPr>
              <w:t>zëvendësues</w:t>
            </w:r>
            <w:proofErr w:type="spellEnd"/>
            <w:r>
              <w:rPr>
                <w:lang w:val="en-US"/>
              </w:rPr>
              <w:t xml:space="preserve"> </w:t>
            </w:r>
            <w:proofErr w:type="spellStart"/>
            <w:r>
              <w:rPr>
                <w:lang w:val="en-US"/>
              </w:rPr>
              <w:t>në</w:t>
            </w:r>
            <w:proofErr w:type="spellEnd"/>
            <w:r>
              <w:rPr>
                <w:lang w:val="en-US"/>
              </w:rPr>
              <w:t xml:space="preserve"> </w:t>
            </w:r>
            <w:proofErr w:type="spellStart"/>
            <w:r>
              <w:rPr>
                <w:lang w:val="en-US"/>
              </w:rPr>
              <w:t>repart</w:t>
            </w:r>
            <w:r w:rsidR="00246617">
              <w:rPr>
                <w:lang w:val="en-US"/>
              </w:rPr>
              <w:t>in</w:t>
            </w:r>
            <w:proofErr w:type="spellEnd"/>
            <w:r w:rsidR="00246617">
              <w:rPr>
                <w:lang w:val="en-US"/>
              </w:rPr>
              <w:t xml:space="preserve"> e</w:t>
            </w:r>
            <w:r>
              <w:rPr>
                <w:lang w:val="en-US"/>
              </w:rPr>
              <w:t xml:space="preserve"> </w:t>
            </w:r>
            <w:proofErr w:type="spellStart"/>
            <w:r>
              <w:rPr>
                <w:lang w:val="en-US"/>
              </w:rPr>
              <w:t>karpenteri</w:t>
            </w:r>
            <w:r w:rsidR="00246617">
              <w:rPr>
                <w:lang w:val="en-US"/>
              </w:rPr>
              <w:t>së</w:t>
            </w:r>
            <w:proofErr w:type="spellEnd"/>
            <w:r>
              <w:rPr>
                <w:lang w:val="en-US"/>
              </w:rPr>
              <w:t xml:space="preserve"> </w:t>
            </w:r>
            <w:proofErr w:type="spellStart"/>
            <w:r>
              <w:rPr>
                <w:lang w:val="en-US"/>
              </w:rPr>
              <w:t>për</w:t>
            </w:r>
            <w:proofErr w:type="spellEnd"/>
            <w:r>
              <w:rPr>
                <w:lang w:val="en-US"/>
              </w:rPr>
              <w:t xml:space="preserve"> </w:t>
            </w:r>
            <w:proofErr w:type="spellStart"/>
            <w:r>
              <w:rPr>
                <w:lang w:val="en-US"/>
              </w:rPr>
              <w:t>mjete</w:t>
            </w:r>
            <w:proofErr w:type="spellEnd"/>
            <w:r>
              <w:rPr>
                <w:lang w:val="en-US"/>
              </w:rPr>
              <w:t xml:space="preserve"> </w:t>
            </w:r>
            <w:proofErr w:type="spellStart"/>
            <w:r>
              <w:rPr>
                <w:lang w:val="en-US"/>
              </w:rPr>
              <w:t>lundrimi</w:t>
            </w:r>
            <w:proofErr w:type="spellEnd"/>
            <w:r w:rsidR="00246617">
              <w:rPr>
                <w:lang w:val="en-US"/>
              </w:rPr>
              <w:t>;</w:t>
            </w:r>
          </w:p>
          <w:p w14:paraId="1D7BC564" w14:textId="77777777" w:rsidR="00634837" w:rsidRDefault="00634837" w:rsidP="00B13EEF">
            <w:pPr>
              <w:widowControl/>
              <w:numPr>
                <w:ilvl w:val="0"/>
                <w:numId w:val="18"/>
              </w:numPr>
              <w:autoSpaceDE/>
              <w:autoSpaceDN/>
              <w:adjustRightInd/>
              <w:jc w:val="both"/>
              <w:rPr>
                <w:lang w:val="en-US"/>
              </w:rPr>
            </w:pPr>
            <w:proofErr w:type="spellStart"/>
            <w:r>
              <w:rPr>
                <w:lang w:val="en-US"/>
              </w:rPr>
              <w:t>të</w:t>
            </w:r>
            <w:proofErr w:type="spellEnd"/>
            <w:r>
              <w:rPr>
                <w:lang w:val="en-US"/>
              </w:rPr>
              <w:t xml:space="preserve"> </w:t>
            </w:r>
            <w:proofErr w:type="spellStart"/>
            <w:r>
              <w:rPr>
                <w:lang w:val="en-US"/>
              </w:rPr>
              <w:t>kryejë</w:t>
            </w:r>
            <w:proofErr w:type="spellEnd"/>
            <w:r>
              <w:rPr>
                <w:lang w:val="en-US"/>
              </w:rPr>
              <w:t xml:space="preserve"> </w:t>
            </w:r>
            <w:proofErr w:type="spellStart"/>
            <w:r>
              <w:rPr>
                <w:lang w:val="en-US"/>
              </w:rPr>
              <w:t>lirimin</w:t>
            </w:r>
            <w:proofErr w:type="spellEnd"/>
            <w:r>
              <w:rPr>
                <w:lang w:val="en-US"/>
              </w:rPr>
              <w:t xml:space="preserve"> me </w:t>
            </w:r>
            <w:proofErr w:type="spellStart"/>
            <w:r>
              <w:rPr>
                <w:lang w:val="en-US"/>
              </w:rPr>
              <w:t>kujdes</w:t>
            </w:r>
            <w:proofErr w:type="spellEnd"/>
            <w:r>
              <w:rPr>
                <w:lang w:val="en-US"/>
              </w:rPr>
              <w:t xml:space="preserve"> </w:t>
            </w:r>
            <w:proofErr w:type="spellStart"/>
            <w:r>
              <w:rPr>
                <w:lang w:val="en-US"/>
              </w:rPr>
              <w:t>të</w:t>
            </w:r>
            <w:proofErr w:type="spellEnd"/>
            <w:r>
              <w:rPr>
                <w:lang w:val="en-US"/>
              </w:rPr>
              <w:t xml:space="preserve"> </w:t>
            </w:r>
            <w:proofErr w:type="spellStart"/>
            <w:r>
              <w:rPr>
                <w:lang w:val="en-US"/>
              </w:rPr>
              <w:t>dadove</w:t>
            </w:r>
            <w:proofErr w:type="spellEnd"/>
            <w:r>
              <w:rPr>
                <w:lang w:val="en-US"/>
              </w:rPr>
              <w:t xml:space="preserve"> </w:t>
            </w:r>
            <w:proofErr w:type="spellStart"/>
            <w:r>
              <w:rPr>
                <w:lang w:val="en-US"/>
              </w:rPr>
              <w:t>që</w:t>
            </w:r>
            <w:proofErr w:type="spellEnd"/>
            <w:r>
              <w:rPr>
                <w:lang w:val="en-US"/>
              </w:rPr>
              <w:t xml:space="preserve"> </w:t>
            </w:r>
            <w:proofErr w:type="spellStart"/>
            <w:r>
              <w:rPr>
                <w:lang w:val="en-US"/>
              </w:rPr>
              <w:t>kanë</w:t>
            </w:r>
            <w:proofErr w:type="spellEnd"/>
            <w:r>
              <w:rPr>
                <w:lang w:val="en-US"/>
              </w:rPr>
              <w:t xml:space="preserve"> </w:t>
            </w:r>
            <w:proofErr w:type="spellStart"/>
            <w:r>
              <w:rPr>
                <w:lang w:val="en-US"/>
              </w:rPr>
              <w:t>fiksuar</w:t>
            </w:r>
            <w:proofErr w:type="spellEnd"/>
            <w:r>
              <w:rPr>
                <w:lang w:val="en-US"/>
              </w:rPr>
              <w:t xml:space="preserve"> </w:t>
            </w:r>
            <w:proofErr w:type="spellStart"/>
            <w:r>
              <w:rPr>
                <w:lang w:val="en-US"/>
              </w:rPr>
              <w:t>bracollin</w:t>
            </w:r>
            <w:proofErr w:type="spellEnd"/>
            <w:r>
              <w:rPr>
                <w:lang w:val="en-US"/>
              </w:rPr>
              <w:t xml:space="preserve"> e </w:t>
            </w:r>
            <w:proofErr w:type="spellStart"/>
            <w:r>
              <w:rPr>
                <w:lang w:val="en-US"/>
              </w:rPr>
              <w:t>dëmtuar</w:t>
            </w:r>
            <w:proofErr w:type="spellEnd"/>
            <w:r w:rsidR="00246617">
              <w:rPr>
                <w:lang w:val="en-US"/>
              </w:rPr>
              <w:t>;</w:t>
            </w:r>
          </w:p>
          <w:p w14:paraId="3050454D" w14:textId="77777777" w:rsidR="00634837" w:rsidRDefault="00246617" w:rsidP="00B13EEF">
            <w:pPr>
              <w:widowControl/>
              <w:numPr>
                <w:ilvl w:val="0"/>
                <w:numId w:val="18"/>
              </w:numPr>
              <w:autoSpaceDE/>
              <w:autoSpaceDN/>
              <w:adjustRightInd/>
              <w:jc w:val="both"/>
              <w:rPr>
                <w:lang w:val="en-US"/>
              </w:rPr>
            </w:pPr>
            <w:r>
              <w:t xml:space="preserve">të asistojë specialistin në përdorimin e teknikës së </w:t>
            </w:r>
            <w:proofErr w:type="spellStart"/>
            <w:r w:rsidR="00634837">
              <w:rPr>
                <w:lang w:val="en-US"/>
              </w:rPr>
              <w:t>duhur</w:t>
            </w:r>
            <w:proofErr w:type="spellEnd"/>
            <w:r w:rsidR="00634837">
              <w:rPr>
                <w:lang w:val="en-US"/>
              </w:rPr>
              <w:t xml:space="preserve"> </w:t>
            </w:r>
            <w:proofErr w:type="spellStart"/>
            <w:r w:rsidR="00634837">
              <w:rPr>
                <w:lang w:val="en-US"/>
              </w:rPr>
              <w:t>për</w:t>
            </w:r>
            <w:proofErr w:type="spellEnd"/>
            <w:r w:rsidR="00634837">
              <w:rPr>
                <w:lang w:val="en-US"/>
              </w:rPr>
              <w:t xml:space="preserve"> </w:t>
            </w:r>
            <w:proofErr w:type="spellStart"/>
            <w:r w:rsidR="00634837">
              <w:rPr>
                <w:lang w:val="en-US"/>
              </w:rPr>
              <w:t>heqjen</w:t>
            </w:r>
            <w:proofErr w:type="spellEnd"/>
            <w:r w:rsidR="00634837">
              <w:rPr>
                <w:lang w:val="en-US"/>
              </w:rPr>
              <w:t xml:space="preserve"> e </w:t>
            </w:r>
            <w:proofErr w:type="spellStart"/>
            <w:r w:rsidR="00634837">
              <w:rPr>
                <w:lang w:val="en-US"/>
              </w:rPr>
              <w:t>bracollit</w:t>
            </w:r>
            <w:proofErr w:type="spellEnd"/>
            <w:r w:rsidR="00634837">
              <w:rPr>
                <w:lang w:val="en-US"/>
              </w:rPr>
              <w:t xml:space="preserve"> pa </w:t>
            </w:r>
            <w:proofErr w:type="spellStart"/>
            <w:r w:rsidR="00634837">
              <w:rPr>
                <w:lang w:val="en-US"/>
              </w:rPr>
              <w:t>dëmtuar</w:t>
            </w:r>
            <w:proofErr w:type="spellEnd"/>
            <w:r w:rsidR="00634837">
              <w:rPr>
                <w:lang w:val="en-US"/>
              </w:rPr>
              <w:t xml:space="preserve"> element </w:t>
            </w:r>
            <w:proofErr w:type="spellStart"/>
            <w:r w:rsidR="00634837">
              <w:rPr>
                <w:lang w:val="en-US"/>
              </w:rPr>
              <w:t>të</w:t>
            </w:r>
            <w:proofErr w:type="spellEnd"/>
            <w:r w:rsidR="00634837">
              <w:rPr>
                <w:lang w:val="en-US"/>
              </w:rPr>
              <w:t xml:space="preserve"> </w:t>
            </w:r>
            <w:proofErr w:type="spellStart"/>
            <w:r w:rsidR="00634837">
              <w:rPr>
                <w:lang w:val="en-US"/>
              </w:rPr>
              <w:t>tjerë</w:t>
            </w:r>
            <w:proofErr w:type="spellEnd"/>
            <w:r w:rsidR="00634837">
              <w:rPr>
                <w:lang w:val="en-US"/>
              </w:rPr>
              <w:t xml:space="preserve"> </w:t>
            </w:r>
            <w:proofErr w:type="spellStart"/>
            <w:r w:rsidR="00634837">
              <w:rPr>
                <w:lang w:val="en-US"/>
              </w:rPr>
              <w:t>në</w:t>
            </w:r>
            <w:proofErr w:type="spellEnd"/>
            <w:r w:rsidR="00634837">
              <w:rPr>
                <w:lang w:val="en-US"/>
              </w:rPr>
              <w:t xml:space="preserve"> </w:t>
            </w:r>
            <w:proofErr w:type="spellStart"/>
            <w:r w:rsidR="00634837">
              <w:rPr>
                <w:lang w:val="en-US"/>
              </w:rPr>
              <w:t>afërsi</w:t>
            </w:r>
            <w:proofErr w:type="spellEnd"/>
            <w:r>
              <w:rPr>
                <w:lang w:val="en-US"/>
              </w:rPr>
              <w:t>;</w:t>
            </w:r>
          </w:p>
          <w:p w14:paraId="127F68C0" w14:textId="77777777" w:rsidR="00634837" w:rsidRDefault="00634837" w:rsidP="00B13EEF">
            <w:pPr>
              <w:widowControl/>
              <w:numPr>
                <w:ilvl w:val="0"/>
                <w:numId w:val="18"/>
              </w:numPr>
              <w:autoSpaceDE/>
              <w:autoSpaceDN/>
              <w:adjustRightInd/>
              <w:jc w:val="both"/>
              <w:rPr>
                <w:lang w:val="en-US"/>
              </w:rPr>
            </w:pPr>
            <w:proofErr w:type="spellStart"/>
            <w:r>
              <w:rPr>
                <w:lang w:val="en-US"/>
              </w:rPr>
              <w:t>të</w:t>
            </w:r>
            <w:proofErr w:type="spellEnd"/>
            <w:r>
              <w:rPr>
                <w:lang w:val="en-US"/>
              </w:rPr>
              <w:t xml:space="preserve"> </w:t>
            </w:r>
            <w:proofErr w:type="spellStart"/>
            <w:r>
              <w:rPr>
                <w:lang w:val="en-US"/>
              </w:rPr>
              <w:t>kryejë</w:t>
            </w:r>
            <w:proofErr w:type="spellEnd"/>
            <w:r>
              <w:rPr>
                <w:lang w:val="en-US"/>
              </w:rPr>
              <w:t xml:space="preserve"> </w:t>
            </w:r>
            <w:proofErr w:type="spellStart"/>
            <w:r>
              <w:rPr>
                <w:lang w:val="en-US"/>
              </w:rPr>
              <w:t>lirimin</w:t>
            </w:r>
            <w:proofErr w:type="spellEnd"/>
            <w:r>
              <w:rPr>
                <w:lang w:val="en-US"/>
              </w:rPr>
              <w:t>/</w:t>
            </w:r>
            <w:proofErr w:type="spellStart"/>
            <w:r>
              <w:rPr>
                <w:lang w:val="en-US"/>
              </w:rPr>
              <w:t>heqjen</w:t>
            </w:r>
            <w:proofErr w:type="spellEnd"/>
            <w:r>
              <w:rPr>
                <w:lang w:val="en-US"/>
              </w:rPr>
              <w:t xml:space="preserve"> me </w:t>
            </w:r>
            <w:proofErr w:type="spellStart"/>
            <w:r>
              <w:rPr>
                <w:lang w:val="en-US"/>
              </w:rPr>
              <w:t>kujdes</w:t>
            </w:r>
            <w:proofErr w:type="spellEnd"/>
            <w:r>
              <w:rPr>
                <w:lang w:val="en-US"/>
              </w:rPr>
              <w:t xml:space="preserve"> </w:t>
            </w:r>
            <w:proofErr w:type="spellStart"/>
            <w:r>
              <w:rPr>
                <w:lang w:val="en-US"/>
              </w:rPr>
              <w:t>të</w:t>
            </w:r>
            <w:proofErr w:type="spellEnd"/>
            <w:r>
              <w:rPr>
                <w:lang w:val="en-US"/>
              </w:rPr>
              <w:t xml:space="preserve"> </w:t>
            </w:r>
            <w:proofErr w:type="spellStart"/>
            <w:r>
              <w:rPr>
                <w:lang w:val="en-US"/>
              </w:rPr>
              <w:t>bulonave</w:t>
            </w:r>
            <w:proofErr w:type="spellEnd"/>
            <w:r>
              <w:rPr>
                <w:lang w:val="en-US"/>
              </w:rPr>
              <w:t>/</w:t>
            </w:r>
            <w:proofErr w:type="spellStart"/>
            <w:r>
              <w:rPr>
                <w:lang w:val="en-US"/>
              </w:rPr>
              <w:t>tirafondove</w:t>
            </w:r>
            <w:proofErr w:type="spellEnd"/>
            <w:r>
              <w:rPr>
                <w:lang w:val="en-US"/>
              </w:rPr>
              <w:t xml:space="preserve"> </w:t>
            </w:r>
            <w:proofErr w:type="spellStart"/>
            <w:r>
              <w:rPr>
                <w:lang w:val="en-US"/>
              </w:rPr>
              <w:t>të</w:t>
            </w:r>
            <w:proofErr w:type="spellEnd"/>
            <w:r>
              <w:rPr>
                <w:lang w:val="en-US"/>
              </w:rPr>
              <w:t xml:space="preserve"> </w:t>
            </w:r>
            <w:proofErr w:type="spellStart"/>
            <w:r>
              <w:rPr>
                <w:lang w:val="en-US"/>
              </w:rPr>
              <w:t>konsumuar</w:t>
            </w:r>
            <w:proofErr w:type="spellEnd"/>
            <w:r>
              <w:rPr>
                <w:lang w:val="en-US"/>
              </w:rPr>
              <w:t xml:space="preserve"> </w:t>
            </w:r>
            <w:proofErr w:type="spellStart"/>
            <w:r>
              <w:rPr>
                <w:lang w:val="en-US"/>
              </w:rPr>
              <w:t>ose</w:t>
            </w:r>
            <w:proofErr w:type="spellEnd"/>
            <w:r>
              <w:rPr>
                <w:lang w:val="en-US"/>
              </w:rPr>
              <w:t xml:space="preserve"> </w:t>
            </w:r>
            <w:proofErr w:type="spellStart"/>
            <w:r>
              <w:rPr>
                <w:lang w:val="en-US"/>
              </w:rPr>
              <w:t>dëmtuar</w:t>
            </w:r>
            <w:proofErr w:type="spellEnd"/>
            <w:r w:rsidR="00246617">
              <w:rPr>
                <w:lang w:val="en-US"/>
              </w:rPr>
              <w:t>;</w:t>
            </w:r>
          </w:p>
          <w:p w14:paraId="3CE2560E" w14:textId="77777777" w:rsidR="00634837" w:rsidRDefault="00634837" w:rsidP="00B13EEF">
            <w:pPr>
              <w:widowControl/>
              <w:numPr>
                <w:ilvl w:val="0"/>
                <w:numId w:val="18"/>
              </w:numPr>
              <w:autoSpaceDE/>
              <w:autoSpaceDN/>
              <w:adjustRightInd/>
              <w:jc w:val="both"/>
              <w:rPr>
                <w:lang w:val="en-US"/>
              </w:rPr>
            </w:pPr>
            <w:proofErr w:type="spellStart"/>
            <w:r>
              <w:rPr>
                <w:lang w:val="en-US"/>
              </w:rPr>
              <w:t>të</w:t>
            </w:r>
            <w:proofErr w:type="spellEnd"/>
            <w:r>
              <w:rPr>
                <w:lang w:val="en-US"/>
              </w:rPr>
              <w:t xml:space="preserve"> </w:t>
            </w:r>
            <w:proofErr w:type="spellStart"/>
            <w:r>
              <w:rPr>
                <w:lang w:val="en-US"/>
              </w:rPr>
              <w:t>marë</w:t>
            </w:r>
            <w:proofErr w:type="spellEnd"/>
            <w:r>
              <w:rPr>
                <w:lang w:val="en-US"/>
              </w:rPr>
              <w:t xml:space="preserve"> </w:t>
            </w:r>
            <w:proofErr w:type="spellStart"/>
            <w:r>
              <w:rPr>
                <w:lang w:val="en-US"/>
              </w:rPr>
              <w:t>masat</w:t>
            </w:r>
            <w:proofErr w:type="spellEnd"/>
            <w:r>
              <w:rPr>
                <w:lang w:val="en-US"/>
              </w:rPr>
              <w:t xml:space="preserve"> </w:t>
            </w:r>
            <w:proofErr w:type="spellStart"/>
            <w:r>
              <w:rPr>
                <w:lang w:val="en-US"/>
              </w:rPr>
              <w:t>paraprake</w:t>
            </w:r>
            <w:proofErr w:type="spellEnd"/>
            <w:r>
              <w:rPr>
                <w:lang w:val="en-US"/>
              </w:rPr>
              <w:t xml:space="preserve"> </w:t>
            </w:r>
            <w:proofErr w:type="spellStart"/>
            <w:r>
              <w:rPr>
                <w:lang w:val="en-US"/>
              </w:rPr>
              <w:t>kundra</w:t>
            </w:r>
            <w:proofErr w:type="spellEnd"/>
            <w:r>
              <w:rPr>
                <w:lang w:val="en-US"/>
              </w:rPr>
              <w:t xml:space="preserve"> </w:t>
            </w:r>
            <w:proofErr w:type="spellStart"/>
            <w:r>
              <w:rPr>
                <w:lang w:val="en-US"/>
              </w:rPr>
              <w:t>zjarrit</w:t>
            </w:r>
            <w:proofErr w:type="spellEnd"/>
            <w:r w:rsidR="00246617">
              <w:rPr>
                <w:lang w:val="en-US"/>
              </w:rPr>
              <w:t>;</w:t>
            </w:r>
          </w:p>
          <w:p w14:paraId="520C3BCA" w14:textId="77777777" w:rsidR="00634837" w:rsidRDefault="00634837" w:rsidP="00B13EEF">
            <w:pPr>
              <w:widowControl/>
              <w:numPr>
                <w:ilvl w:val="0"/>
                <w:numId w:val="18"/>
              </w:numPr>
              <w:autoSpaceDE/>
              <w:autoSpaceDN/>
              <w:adjustRightInd/>
              <w:jc w:val="both"/>
              <w:rPr>
                <w:lang w:val="en-US"/>
              </w:rPr>
            </w:pPr>
            <w:proofErr w:type="spellStart"/>
            <w:r>
              <w:rPr>
                <w:lang w:val="en-US"/>
              </w:rPr>
              <w:t>të</w:t>
            </w:r>
            <w:proofErr w:type="spellEnd"/>
            <w:r>
              <w:rPr>
                <w:lang w:val="en-US"/>
              </w:rPr>
              <w:t xml:space="preserve"> </w:t>
            </w:r>
            <w:proofErr w:type="spellStart"/>
            <w:r>
              <w:rPr>
                <w:lang w:val="en-US"/>
              </w:rPr>
              <w:t>asistojë</w:t>
            </w:r>
            <w:proofErr w:type="spellEnd"/>
            <w:r>
              <w:rPr>
                <w:lang w:val="en-US"/>
              </w:rPr>
              <w:t xml:space="preserve"> </w:t>
            </w:r>
            <w:proofErr w:type="spellStart"/>
            <w:r>
              <w:rPr>
                <w:lang w:val="en-US"/>
              </w:rPr>
              <w:t>në</w:t>
            </w:r>
            <w:proofErr w:type="spellEnd"/>
            <w:r>
              <w:rPr>
                <w:lang w:val="en-US"/>
              </w:rPr>
              <w:t xml:space="preserve"> </w:t>
            </w:r>
            <w:proofErr w:type="spellStart"/>
            <w:r>
              <w:rPr>
                <w:lang w:val="en-US"/>
              </w:rPr>
              <w:t>vendosjen</w:t>
            </w:r>
            <w:proofErr w:type="spellEnd"/>
            <w:r>
              <w:rPr>
                <w:lang w:val="en-US"/>
              </w:rPr>
              <w:t xml:space="preserve"> e </w:t>
            </w:r>
            <w:proofErr w:type="spellStart"/>
            <w:r>
              <w:rPr>
                <w:lang w:val="en-US"/>
              </w:rPr>
              <w:t>bulonave</w:t>
            </w:r>
            <w:proofErr w:type="spellEnd"/>
            <w:r>
              <w:rPr>
                <w:lang w:val="en-US"/>
              </w:rPr>
              <w:t>/</w:t>
            </w:r>
            <w:proofErr w:type="spellStart"/>
            <w:r>
              <w:rPr>
                <w:lang w:val="en-US"/>
              </w:rPr>
              <w:t>tirafondove</w:t>
            </w:r>
            <w:proofErr w:type="spellEnd"/>
            <w:r>
              <w:rPr>
                <w:lang w:val="en-US"/>
              </w:rPr>
              <w:t xml:space="preserve"> </w:t>
            </w:r>
            <w:proofErr w:type="spellStart"/>
            <w:r>
              <w:rPr>
                <w:lang w:val="en-US"/>
              </w:rPr>
              <w:t>të</w:t>
            </w:r>
            <w:proofErr w:type="spellEnd"/>
            <w:r>
              <w:rPr>
                <w:lang w:val="en-US"/>
              </w:rPr>
              <w:t xml:space="preserve"> </w:t>
            </w:r>
            <w:proofErr w:type="spellStart"/>
            <w:r>
              <w:rPr>
                <w:lang w:val="en-US"/>
              </w:rPr>
              <w:t>bracollit</w:t>
            </w:r>
            <w:proofErr w:type="spellEnd"/>
            <w:r>
              <w:rPr>
                <w:lang w:val="en-US"/>
              </w:rPr>
              <w:t xml:space="preserve"> </w:t>
            </w:r>
            <w:proofErr w:type="spellStart"/>
            <w:r>
              <w:rPr>
                <w:lang w:val="en-US"/>
              </w:rPr>
              <w:t>në</w:t>
            </w:r>
            <w:proofErr w:type="spellEnd"/>
            <w:r>
              <w:rPr>
                <w:lang w:val="en-US"/>
              </w:rPr>
              <w:t xml:space="preserve"> </w:t>
            </w:r>
            <w:proofErr w:type="spellStart"/>
            <w:r>
              <w:rPr>
                <w:lang w:val="en-US"/>
              </w:rPr>
              <w:t>tavan</w:t>
            </w:r>
            <w:proofErr w:type="spellEnd"/>
            <w:r>
              <w:rPr>
                <w:lang w:val="en-US"/>
              </w:rPr>
              <w:t xml:space="preserve"> </w:t>
            </w:r>
            <w:proofErr w:type="spellStart"/>
            <w:r>
              <w:rPr>
                <w:lang w:val="en-US"/>
              </w:rPr>
              <w:t>poshtë</w:t>
            </w:r>
            <w:proofErr w:type="spellEnd"/>
            <w:r>
              <w:rPr>
                <w:lang w:val="en-US"/>
              </w:rPr>
              <w:t xml:space="preserve"> </w:t>
            </w:r>
            <w:proofErr w:type="spellStart"/>
            <w:r>
              <w:rPr>
                <w:lang w:val="en-US"/>
              </w:rPr>
              <w:t>kuvetës</w:t>
            </w:r>
            <w:proofErr w:type="spellEnd"/>
            <w:r w:rsidR="00246617">
              <w:rPr>
                <w:lang w:val="en-US"/>
              </w:rPr>
              <w:t>;</w:t>
            </w:r>
          </w:p>
          <w:p w14:paraId="3A5E9305" w14:textId="77777777" w:rsidR="00634837" w:rsidRDefault="00634837" w:rsidP="00B13EEF">
            <w:pPr>
              <w:widowControl/>
              <w:numPr>
                <w:ilvl w:val="0"/>
                <w:numId w:val="18"/>
              </w:numPr>
              <w:autoSpaceDE/>
              <w:autoSpaceDN/>
              <w:adjustRightInd/>
              <w:jc w:val="both"/>
              <w:rPr>
                <w:lang w:val="en-US"/>
              </w:rPr>
            </w:pPr>
            <w:proofErr w:type="spellStart"/>
            <w:r>
              <w:rPr>
                <w:lang w:val="en-US"/>
              </w:rPr>
              <w:t>të</w:t>
            </w:r>
            <w:proofErr w:type="spellEnd"/>
            <w:r>
              <w:rPr>
                <w:lang w:val="en-US"/>
              </w:rPr>
              <w:t xml:space="preserve"> </w:t>
            </w:r>
            <w:proofErr w:type="spellStart"/>
            <w:r>
              <w:rPr>
                <w:lang w:val="en-US"/>
              </w:rPr>
              <w:t>kryejë</w:t>
            </w:r>
            <w:proofErr w:type="spellEnd"/>
            <w:r>
              <w:rPr>
                <w:lang w:val="en-US"/>
              </w:rPr>
              <w:t xml:space="preserve"> </w:t>
            </w:r>
            <w:proofErr w:type="spellStart"/>
            <w:r>
              <w:rPr>
                <w:lang w:val="en-US"/>
              </w:rPr>
              <w:t>pastrimin</w:t>
            </w:r>
            <w:proofErr w:type="spellEnd"/>
            <w:r>
              <w:rPr>
                <w:lang w:val="en-US"/>
              </w:rPr>
              <w:t xml:space="preserve"> e </w:t>
            </w:r>
            <w:proofErr w:type="spellStart"/>
            <w:r>
              <w:rPr>
                <w:lang w:val="en-US"/>
              </w:rPr>
              <w:t>kuvertës</w:t>
            </w:r>
            <w:proofErr w:type="spellEnd"/>
            <w:r>
              <w:rPr>
                <w:lang w:val="en-US"/>
              </w:rPr>
              <w:t xml:space="preserve"> </w:t>
            </w:r>
            <w:proofErr w:type="spellStart"/>
            <w:r>
              <w:rPr>
                <w:lang w:val="en-US"/>
              </w:rPr>
              <w:t>dhe</w:t>
            </w:r>
            <w:proofErr w:type="spellEnd"/>
            <w:r>
              <w:rPr>
                <w:lang w:val="en-US"/>
              </w:rPr>
              <w:t xml:space="preserve"> </w:t>
            </w:r>
            <w:proofErr w:type="spellStart"/>
            <w:r>
              <w:rPr>
                <w:lang w:val="en-US"/>
              </w:rPr>
              <w:t>tavanit</w:t>
            </w:r>
            <w:proofErr w:type="spellEnd"/>
            <w:r>
              <w:rPr>
                <w:lang w:val="en-US"/>
              </w:rPr>
              <w:t xml:space="preserve"> </w:t>
            </w:r>
            <w:proofErr w:type="spellStart"/>
            <w:r>
              <w:rPr>
                <w:lang w:val="en-US"/>
              </w:rPr>
              <w:t>nga</w:t>
            </w:r>
            <w:proofErr w:type="spellEnd"/>
            <w:r>
              <w:rPr>
                <w:lang w:val="en-US"/>
              </w:rPr>
              <w:t xml:space="preserve"> </w:t>
            </w:r>
            <w:proofErr w:type="spellStart"/>
            <w:r>
              <w:rPr>
                <w:lang w:val="en-US"/>
              </w:rPr>
              <w:t>papastërtitë</w:t>
            </w:r>
            <w:proofErr w:type="spellEnd"/>
            <w:r w:rsidR="00246617">
              <w:rPr>
                <w:lang w:val="en-US"/>
              </w:rPr>
              <w:t>;</w:t>
            </w:r>
            <w:r>
              <w:rPr>
                <w:lang w:val="en-US"/>
              </w:rPr>
              <w:t xml:space="preserve"> </w:t>
            </w:r>
          </w:p>
          <w:p w14:paraId="593AEA1A" w14:textId="77777777" w:rsidR="00634837" w:rsidRDefault="00634837" w:rsidP="00B13EEF">
            <w:pPr>
              <w:widowControl/>
              <w:numPr>
                <w:ilvl w:val="0"/>
                <w:numId w:val="18"/>
              </w:numPr>
              <w:autoSpaceDE/>
              <w:autoSpaceDN/>
              <w:adjustRightInd/>
              <w:jc w:val="both"/>
              <w:rPr>
                <w:lang w:val="en-US"/>
              </w:rPr>
            </w:pPr>
            <w:proofErr w:type="spellStart"/>
            <w:r>
              <w:rPr>
                <w:lang w:val="en-US"/>
              </w:rPr>
              <w:t>të</w:t>
            </w:r>
            <w:proofErr w:type="spellEnd"/>
            <w:r>
              <w:rPr>
                <w:lang w:val="en-US"/>
              </w:rPr>
              <w:t xml:space="preserve"> </w:t>
            </w:r>
            <w:proofErr w:type="spellStart"/>
            <w:r>
              <w:rPr>
                <w:lang w:val="en-US"/>
              </w:rPr>
              <w:t>asistojë</w:t>
            </w:r>
            <w:proofErr w:type="spellEnd"/>
            <w:r>
              <w:rPr>
                <w:lang w:val="en-US"/>
              </w:rPr>
              <w:t xml:space="preserve"> </w:t>
            </w:r>
            <w:proofErr w:type="spellStart"/>
            <w:r>
              <w:rPr>
                <w:lang w:val="en-US"/>
              </w:rPr>
              <w:t>në</w:t>
            </w:r>
            <w:proofErr w:type="spellEnd"/>
            <w:r>
              <w:rPr>
                <w:lang w:val="en-US"/>
              </w:rPr>
              <w:t xml:space="preserve"> </w:t>
            </w:r>
            <w:proofErr w:type="spellStart"/>
            <w:r>
              <w:rPr>
                <w:lang w:val="en-US"/>
              </w:rPr>
              <w:t>prezantimin</w:t>
            </w:r>
            <w:proofErr w:type="spellEnd"/>
            <w:r>
              <w:rPr>
                <w:lang w:val="en-US"/>
              </w:rPr>
              <w:t xml:space="preserve"> e </w:t>
            </w:r>
            <w:proofErr w:type="spellStart"/>
            <w:r>
              <w:rPr>
                <w:lang w:val="en-US"/>
              </w:rPr>
              <w:t>bracollit</w:t>
            </w:r>
            <w:proofErr w:type="spellEnd"/>
            <w:r>
              <w:rPr>
                <w:lang w:val="en-US"/>
              </w:rPr>
              <w:t xml:space="preserve"> </w:t>
            </w:r>
            <w:proofErr w:type="spellStart"/>
            <w:r>
              <w:rPr>
                <w:lang w:val="en-US"/>
              </w:rPr>
              <w:t>të</w:t>
            </w:r>
            <w:proofErr w:type="spellEnd"/>
            <w:r>
              <w:rPr>
                <w:lang w:val="en-US"/>
              </w:rPr>
              <w:t xml:space="preserve"> </w:t>
            </w:r>
            <w:proofErr w:type="spellStart"/>
            <w:r>
              <w:rPr>
                <w:lang w:val="en-US"/>
              </w:rPr>
              <w:t>ri</w:t>
            </w:r>
            <w:proofErr w:type="spellEnd"/>
            <w:r>
              <w:rPr>
                <w:lang w:val="en-US"/>
              </w:rPr>
              <w:t xml:space="preserve"> </w:t>
            </w:r>
            <w:proofErr w:type="spellStart"/>
            <w:r>
              <w:rPr>
                <w:lang w:val="en-US"/>
              </w:rPr>
              <w:t>për</w:t>
            </w:r>
            <w:proofErr w:type="spellEnd"/>
            <w:r>
              <w:rPr>
                <w:lang w:val="en-US"/>
              </w:rPr>
              <w:t xml:space="preserve"> </w:t>
            </w:r>
            <w:proofErr w:type="spellStart"/>
            <w:r>
              <w:rPr>
                <w:lang w:val="en-US"/>
              </w:rPr>
              <w:t>montim</w:t>
            </w:r>
            <w:proofErr w:type="spellEnd"/>
            <w:r w:rsidR="00246617">
              <w:rPr>
                <w:lang w:val="en-US"/>
              </w:rPr>
              <w:t>;</w:t>
            </w:r>
          </w:p>
          <w:p w14:paraId="4433C5A1" w14:textId="77777777" w:rsidR="00634837" w:rsidRDefault="00634837" w:rsidP="00B13EEF">
            <w:pPr>
              <w:widowControl/>
              <w:numPr>
                <w:ilvl w:val="0"/>
                <w:numId w:val="18"/>
              </w:numPr>
              <w:autoSpaceDE/>
              <w:autoSpaceDN/>
              <w:adjustRightInd/>
              <w:jc w:val="both"/>
              <w:rPr>
                <w:lang w:val="en-US"/>
              </w:rPr>
            </w:pPr>
            <w:proofErr w:type="spellStart"/>
            <w:r>
              <w:rPr>
                <w:lang w:val="en-US"/>
              </w:rPr>
              <w:t>të</w:t>
            </w:r>
            <w:proofErr w:type="spellEnd"/>
            <w:r>
              <w:rPr>
                <w:lang w:val="en-US"/>
              </w:rPr>
              <w:t xml:space="preserve"> </w:t>
            </w:r>
            <w:proofErr w:type="spellStart"/>
            <w:r>
              <w:rPr>
                <w:lang w:val="en-US"/>
              </w:rPr>
              <w:t>asistojë</w:t>
            </w:r>
            <w:proofErr w:type="spellEnd"/>
            <w:r>
              <w:rPr>
                <w:lang w:val="en-US"/>
              </w:rPr>
              <w:t xml:space="preserve"> </w:t>
            </w:r>
            <w:proofErr w:type="spellStart"/>
            <w:r>
              <w:rPr>
                <w:lang w:val="en-US"/>
              </w:rPr>
              <w:t>në</w:t>
            </w:r>
            <w:proofErr w:type="spellEnd"/>
            <w:r>
              <w:rPr>
                <w:lang w:val="en-US"/>
              </w:rPr>
              <w:t xml:space="preserve"> </w:t>
            </w:r>
            <w:proofErr w:type="spellStart"/>
            <w:r>
              <w:rPr>
                <w:lang w:val="en-US"/>
              </w:rPr>
              <w:t>montimin</w:t>
            </w:r>
            <w:proofErr w:type="spellEnd"/>
            <w:r>
              <w:rPr>
                <w:lang w:val="en-US"/>
              </w:rPr>
              <w:t xml:space="preserve"> e </w:t>
            </w:r>
            <w:proofErr w:type="spellStart"/>
            <w:r>
              <w:rPr>
                <w:lang w:val="en-US"/>
              </w:rPr>
              <w:t>bracollit</w:t>
            </w:r>
            <w:proofErr w:type="spellEnd"/>
            <w:r>
              <w:rPr>
                <w:lang w:val="en-US"/>
              </w:rPr>
              <w:t xml:space="preserve"> </w:t>
            </w:r>
            <w:proofErr w:type="spellStart"/>
            <w:r>
              <w:rPr>
                <w:lang w:val="en-US"/>
              </w:rPr>
              <w:t>dhe</w:t>
            </w:r>
            <w:proofErr w:type="spellEnd"/>
            <w:r>
              <w:rPr>
                <w:lang w:val="en-US"/>
              </w:rPr>
              <w:t xml:space="preserve"> </w:t>
            </w:r>
            <w:proofErr w:type="spellStart"/>
            <w:r>
              <w:rPr>
                <w:lang w:val="en-US"/>
              </w:rPr>
              <w:t>fiksimin</w:t>
            </w:r>
            <w:proofErr w:type="spellEnd"/>
            <w:r>
              <w:rPr>
                <w:lang w:val="en-US"/>
              </w:rPr>
              <w:t xml:space="preserve"> me </w:t>
            </w:r>
            <w:proofErr w:type="spellStart"/>
            <w:r>
              <w:rPr>
                <w:lang w:val="en-US"/>
              </w:rPr>
              <w:t>bulona</w:t>
            </w:r>
            <w:proofErr w:type="spellEnd"/>
            <w:r>
              <w:rPr>
                <w:lang w:val="en-US"/>
              </w:rPr>
              <w:t xml:space="preserve"> </w:t>
            </w:r>
            <w:proofErr w:type="spellStart"/>
            <w:r>
              <w:rPr>
                <w:lang w:val="en-US"/>
              </w:rPr>
              <w:t>ose</w:t>
            </w:r>
            <w:proofErr w:type="spellEnd"/>
            <w:r>
              <w:rPr>
                <w:lang w:val="en-US"/>
              </w:rPr>
              <w:t xml:space="preserve"> </w:t>
            </w:r>
            <w:proofErr w:type="spellStart"/>
            <w:r>
              <w:rPr>
                <w:lang w:val="en-US"/>
              </w:rPr>
              <w:t>tirafondo</w:t>
            </w:r>
            <w:proofErr w:type="spellEnd"/>
            <w:r>
              <w:rPr>
                <w:lang w:val="en-US"/>
              </w:rPr>
              <w:t xml:space="preserve"> </w:t>
            </w:r>
            <w:proofErr w:type="spellStart"/>
            <w:r>
              <w:rPr>
                <w:lang w:val="en-US"/>
              </w:rPr>
              <w:t>në</w:t>
            </w:r>
            <w:proofErr w:type="spellEnd"/>
            <w:r>
              <w:rPr>
                <w:lang w:val="en-US"/>
              </w:rPr>
              <w:t xml:space="preserve"> </w:t>
            </w:r>
            <w:proofErr w:type="spellStart"/>
            <w:r>
              <w:rPr>
                <w:lang w:val="en-US"/>
              </w:rPr>
              <w:t>tavan</w:t>
            </w:r>
            <w:proofErr w:type="spellEnd"/>
            <w:r>
              <w:rPr>
                <w:lang w:val="en-US"/>
              </w:rPr>
              <w:t xml:space="preserve"> </w:t>
            </w:r>
            <w:proofErr w:type="spellStart"/>
            <w:r>
              <w:rPr>
                <w:lang w:val="en-US"/>
              </w:rPr>
              <w:t>dhe</w:t>
            </w:r>
            <w:proofErr w:type="spellEnd"/>
            <w:r>
              <w:rPr>
                <w:lang w:val="en-US"/>
              </w:rPr>
              <w:t xml:space="preserve"> </w:t>
            </w:r>
            <w:proofErr w:type="spellStart"/>
            <w:r>
              <w:rPr>
                <w:lang w:val="en-US"/>
              </w:rPr>
              <w:t>në</w:t>
            </w:r>
            <w:proofErr w:type="spellEnd"/>
            <w:r>
              <w:rPr>
                <w:lang w:val="en-US"/>
              </w:rPr>
              <w:t xml:space="preserve"> </w:t>
            </w:r>
            <w:proofErr w:type="spellStart"/>
            <w:r>
              <w:rPr>
                <w:lang w:val="en-US"/>
              </w:rPr>
              <w:t>majeret</w:t>
            </w:r>
            <w:proofErr w:type="spellEnd"/>
            <w:r>
              <w:rPr>
                <w:lang w:val="en-US"/>
              </w:rPr>
              <w:t xml:space="preserve"> e </w:t>
            </w:r>
            <w:proofErr w:type="spellStart"/>
            <w:r>
              <w:rPr>
                <w:lang w:val="en-US"/>
              </w:rPr>
              <w:t>skafit</w:t>
            </w:r>
            <w:proofErr w:type="spellEnd"/>
            <w:r w:rsidR="00246617">
              <w:rPr>
                <w:lang w:val="en-US"/>
              </w:rPr>
              <w:t>;</w:t>
            </w:r>
          </w:p>
          <w:p w14:paraId="113197B2" w14:textId="77777777" w:rsidR="00634837" w:rsidRDefault="00634837" w:rsidP="00B13EEF">
            <w:pPr>
              <w:widowControl/>
              <w:numPr>
                <w:ilvl w:val="0"/>
                <w:numId w:val="18"/>
              </w:numPr>
              <w:autoSpaceDE/>
              <w:autoSpaceDN/>
              <w:adjustRightInd/>
            </w:pPr>
            <w:r>
              <w:t xml:space="preserve">të përgatisë shtupës së </w:t>
            </w:r>
            <w:proofErr w:type="spellStart"/>
            <w:r>
              <w:t>kallafatit</w:t>
            </w:r>
            <w:proofErr w:type="spellEnd"/>
            <w:r>
              <w:t xml:space="preserve"> dhe stukon</w:t>
            </w:r>
            <w:r w:rsidR="00246617">
              <w:t>;</w:t>
            </w:r>
          </w:p>
          <w:p w14:paraId="369531D9" w14:textId="77777777" w:rsidR="00634837" w:rsidRDefault="00634837" w:rsidP="00B13EEF">
            <w:pPr>
              <w:widowControl/>
              <w:numPr>
                <w:ilvl w:val="0"/>
                <w:numId w:val="18"/>
              </w:numPr>
              <w:autoSpaceDE/>
              <w:autoSpaceDN/>
              <w:adjustRightInd/>
            </w:pPr>
            <w:r>
              <w:t>të kryejë kallafatimin e hapësirave të skajeve të majereve  ku ka nevojë duke përdorur çekiçin prej druri, daltën, etj.</w:t>
            </w:r>
            <w:r w:rsidR="00246617">
              <w:t>;</w:t>
            </w:r>
          </w:p>
          <w:p w14:paraId="14A635CA" w14:textId="77777777" w:rsidR="00634837" w:rsidRDefault="00634837" w:rsidP="00B13EEF">
            <w:pPr>
              <w:widowControl/>
              <w:numPr>
                <w:ilvl w:val="0"/>
                <w:numId w:val="18"/>
              </w:numPr>
              <w:autoSpaceDE/>
              <w:autoSpaceDN/>
              <w:adjustRightInd/>
              <w:jc w:val="both"/>
              <w:rPr>
                <w:lang w:val="en-US"/>
              </w:rPr>
            </w:pPr>
            <w:proofErr w:type="spellStart"/>
            <w:r>
              <w:rPr>
                <w:lang w:val="en-US"/>
              </w:rPr>
              <w:t>të</w:t>
            </w:r>
            <w:proofErr w:type="spellEnd"/>
            <w:r>
              <w:rPr>
                <w:lang w:val="en-US"/>
              </w:rPr>
              <w:t xml:space="preserve"> </w:t>
            </w:r>
            <w:proofErr w:type="spellStart"/>
            <w:r>
              <w:rPr>
                <w:lang w:val="en-US"/>
              </w:rPr>
              <w:t>kryejë</w:t>
            </w:r>
            <w:proofErr w:type="spellEnd"/>
            <w:r>
              <w:rPr>
                <w:lang w:val="en-US"/>
              </w:rPr>
              <w:t xml:space="preserve"> me </w:t>
            </w:r>
            <w:proofErr w:type="spellStart"/>
            <w:r>
              <w:rPr>
                <w:lang w:val="en-US"/>
              </w:rPr>
              <w:t>kujdes</w:t>
            </w:r>
            <w:proofErr w:type="spellEnd"/>
            <w:r>
              <w:rPr>
                <w:lang w:val="en-US"/>
              </w:rPr>
              <w:t xml:space="preserve"> </w:t>
            </w:r>
            <w:proofErr w:type="spellStart"/>
            <w:r>
              <w:rPr>
                <w:lang w:val="en-US"/>
              </w:rPr>
              <w:t>stukimin</w:t>
            </w:r>
            <w:proofErr w:type="spellEnd"/>
            <w:r>
              <w:rPr>
                <w:lang w:val="en-US"/>
              </w:rPr>
              <w:t xml:space="preserve"> e </w:t>
            </w:r>
            <w:proofErr w:type="spellStart"/>
            <w:r>
              <w:rPr>
                <w:lang w:val="en-US"/>
              </w:rPr>
              <w:t>hapësirave</w:t>
            </w:r>
            <w:proofErr w:type="spellEnd"/>
            <w:r>
              <w:rPr>
                <w:lang w:val="en-US"/>
              </w:rPr>
              <w:t xml:space="preserve"> </w:t>
            </w:r>
            <w:proofErr w:type="spellStart"/>
            <w:r>
              <w:rPr>
                <w:lang w:val="en-US"/>
              </w:rPr>
              <w:t>të</w:t>
            </w:r>
            <w:proofErr w:type="spellEnd"/>
            <w:r>
              <w:rPr>
                <w:lang w:val="en-US"/>
              </w:rPr>
              <w:t xml:space="preserve"> </w:t>
            </w:r>
            <w:proofErr w:type="spellStart"/>
            <w:r>
              <w:rPr>
                <w:lang w:val="en-US"/>
              </w:rPr>
              <w:t>mbushura</w:t>
            </w:r>
            <w:proofErr w:type="spellEnd"/>
            <w:r>
              <w:rPr>
                <w:lang w:val="en-US"/>
              </w:rPr>
              <w:t xml:space="preserve"> me </w:t>
            </w:r>
            <w:proofErr w:type="spellStart"/>
            <w:r>
              <w:rPr>
                <w:lang w:val="en-US"/>
              </w:rPr>
              <w:t>shtupën</w:t>
            </w:r>
            <w:proofErr w:type="spellEnd"/>
            <w:r>
              <w:rPr>
                <w:lang w:val="en-US"/>
              </w:rPr>
              <w:t xml:space="preserve"> e </w:t>
            </w:r>
            <w:proofErr w:type="spellStart"/>
            <w:r>
              <w:rPr>
                <w:lang w:val="en-US"/>
              </w:rPr>
              <w:t>kallafatit</w:t>
            </w:r>
            <w:proofErr w:type="spellEnd"/>
            <w:r>
              <w:rPr>
                <w:lang w:val="en-US"/>
              </w:rPr>
              <w:t xml:space="preserve"> duke </w:t>
            </w:r>
            <w:proofErr w:type="spellStart"/>
            <w:r>
              <w:rPr>
                <w:lang w:val="en-US"/>
              </w:rPr>
              <w:t>përdorur</w:t>
            </w:r>
            <w:proofErr w:type="spellEnd"/>
            <w:r>
              <w:rPr>
                <w:lang w:val="en-US"/>
              </w:rPr>
              <w:t xml:space="preserve"> </w:t>
            </w:r>
            <w:proofErr w:type="spellStart"/>
            <w:r>
              <w:rPr>
                <w:lang w:val="en-US"/>
              </w:rPr>
              <w:t>rrashpën</w:t>
            </w:r>
            <w:proofErr w:type="spellEnd"/>
            <w:r w:rsidR="00246617">
              <w:rPr>
                <w:lang w:val="en-US"/>
              </w:rPr>
              <w:t>;</w:t>
            </w:r>
          </w:p>
          <w:p w14:paraId="476A45B2" w14:textId="77777777" w:rsidR="00634837" w:rsidRDefault="00634837" w:rsidP="00B13EEF">
            <w:pPr>
              <w:widowControl/>
              <w:numPr>
                <w:ilvl w:val="0"/>
                <w:numId w:val="18"/>
              </w:numPr>
              <w:autoSpaceDE/>
              <w:autoSpaceDN/>
              <w:adjustRightInd/>
              <w:jc w:val="both"/>
              <w:rPr>
                <w:lang w:val="en-US"/>
              </w:rPr>
            </w:pPr>
            <w:r>
              <w:lastRenderedPageBreak/>
              <w:t xml:space="preserve">të lyejë me dy duar me bojë </w:t>
            </w:r>
            <w:proofErr w:type="spellStart"/>
            <w:r>
              <w:t>antivegjetative</w:t>
            </w:r>
            <w:proofErr w:type="spellEnd"/>
            <w:r>
              <w:t xml:space="preserve"> të majereve të kuvertës duke respektuar kohën e tharjes</w:t>
            </w:r>
            <w:r w:rsidR="00246617">
              <w:t>;</w:t>
            </w:r>
          </w:p>
          <w:p w14:paraId="5300AA29" w14:textId="77777777" w:rsidR="00634837" w:rsidRPr="00511FEF" w:rsidRDefault="00634837" w:rsidP="00B13EEF">
            <w:pPr>
              <w:widowControl/>
              <w:numPr>
                <w:ilvl w:val="0"/>
                <w:numId w:val="18"/>
              </w:numPr>
              <w:autoSpaceDE/>
              <w:autoSpaceDN/>
              <w:adjustRightInd/>
              <w:jc w:val="both"/>
            </w:pPr>
            <w:r>
              <w:t>të raportojë për punën e bërë kapitenit</w:t>
            </w:r>
            <w:r w:rsidR="00246617">
              <w:t>;</w:t>
            </w:r>
          </w:p>
          <w:p w14:paraId="5B8CC155" w14:textId="77777777" w:rsidR="00634837" w:rsidRPr="00511FEF" w:rsidRDefault="00634837" w:rsidP="00B13EEF">
            <w:pPr>
              <w:widowControl/>
              <w:numPr>
                <w:ilvl w:val="0"/>
                <w:numId w:val="18"/>
              </w:numPr>
              <w:autoSpaceDE/>
              <w:autoSpaceDN/>
              <w:adjustRightInd/>
              <w:jc w:val="both"/>
            </w:pPr>
            <w:r>
              <w:t>të k</w:t>
            </w:r>
            <w:r w:rsidRPr="00511FEF">
              <w:t>omunik</w:t>
            </w:r>
            <w:r>
              <w:t>ojë</w:t>
            </w:r>
            <w:r w:rsidRPr="00511FEF">
              <w:t xml:space="preserve"> me profesionalizëm dhe etikë profesionale</w:t>
            </w:r>
            <w:r w:rsidR="00246617">
              <w:t>;</w:t>
            </w:r>
          </w:p>
          <w:p w14:paraId="41E1BCEF" w14:textId="77777777" w:rsidR="00634837" w:rsidRDefault="00634837" w:rsidP="00B13EEF">
            <w:pPr>
              <w:widowControl/>
              <w:numPr>
                <w:ilvl w:val="0"/>
                <w:numId w:val="18"/>
              </w:numPr>
              <w:tabs>
                <w:tab w:val="left" w:pos="360"/>
              </w:tabs>
              <w:autoSpaceDE/>
              <w:autoSpaceDN/>
              <w:adjustRightInd/>
              <w:jc w:val="both"/>
            </w:pPr>
            <w:r>
              <w:t>të zbatojë r</w:t>
            </w:r>
            <w:r w:rsidRPr="00511FEF">
              <w:t xml:space="preserve">regullat </w:t>
            </w:r>
            <w:r>
              <w:t xml:space="preserve">e </w:t>
            </w:r>
            <w:r w:rsidRPr="00511FEF">
              <w:t xml:space="preserve">sigurimit teknik, mbrojtjes së mjedisit detar, </w:t>
            </w:r>
            <w:proofErr w:type="spellStart"/>
            <w:r w:rsidRPr="00511FEF">
              <w:t>hi</w:t>
            </w:r>
            <w:r w:rsidR="00246617">
              <w:t>gjenës</w:t>
            </w:r>
            <w:proofErr w:type="spellEnd"/>
            <w:r w:rsidR="00246617">
              <w:t xml:space="preserve"> dhe mbrojtjes nga zjarri;</w:t>
            </w:r>
          </w:p>
          <w:p w14:paraId="0C19FB9D" w14:textId="77777777" w:rsidR="00634837" w:rsidRDefault="00634837" w:rsidP="00B13EEF">
            <w:pPr>
              <w:widowControl/>
              <w:numPr>
                <w:ilvl w:val="0"/>
                <w:numId w:val="18"/>
              </w:numPr>
              <w:tabs>
                <w:tab w:val="left" w:pos="360"/>
              </w:tabs>
              <w:autoSpaceDE/>
              <w:autoSpaceDN/>
              <w:adjustRightInd/>
              <w:jc w:val="both"/>
            </w:pPr>
            <w:r>
              <w:t>të mbajë p</w:t>
            </w:r>
            <w:r w:rsidRPr="00DB1035">
              <w:t>ast</w:t>
            </w:r>
            <w:r>
              <w:t>ë</w:t>
            </w:r>
            <w:r w:rsidRPr="00DB1035">
              <w:t>r vendi</w:t>
            </w:r>
            <w:r>
              <w:t>n</w:t>
            </w:r>
            <w:r w:rsidRPr="00DB1035">
              <w:t xml:space="preserve"> </w:t>
            </w:r>
            <w:r>
              <w:t>e</w:t>
            </w:r>
            <w:r w:rsidRPr="00DB1035">
              <w:t xml:space="preserve"> punës </w:t>
            </w:r>
            <w:proofErr w:type="spellStart"/>
            <w:r w:rsidRPr="00DB1035">
              <w:t>nё</w:t>
            </w:r>
            <w:proofErr w:type="spellEnd"/>
            <w:r w:rsidRPr="00DB1035">
              <w:t xml:space="preserve"> fund </w:t>
            </w:r>
            <w:proofErr w:type="spellStart"/>
            <w:r w:rsidRPr="00DB1035">
              <w:t>tё</w:t>
            </w:r>
            <w:proofErr w:type="spellEnd"/>
            <w:r w:rsidRPr="00DB1035">
              <w:t xml:space="preserve"> procesit.</w:t>
            </w:r>
          </w:p>
          <w:p w14:paraId="5BD660E5" w14:textId="77777777" w:rsidR="006552F7" w:rsidRPr="00DB1035" w:rsidRDefault="006552F7" w:rsidP="00634837">
            <w:pPr>
              <w:widowControl/>
              <w:tabs>
                <w:tab w:val="left" w:pos="360"/>
              </w:tabs>
              <w:autoSpaceDE/>
              <w:autoSpaceDN/>
              <w:adjustRightInd/>
              <w:jc w:val="both"/>
            </w:pPr>
            <w:r w:rsidRPr="00634837">
              <w:rPr>
                <w:b/>
                <w:bCs/>
                <w:i/>
                <w:iCs/>
              </w:rPr>
              <w:t>Instrumentet e vlerësimit:</w:t>
            </w:r>
          </w:p>
          <w:p w14:paraId="4A500722" w14:textId="77777777" w:rsidR="006552F7" w:rsidRPr="00DB1035" w:rsidRDefault="006552F7" w:rsidP="00703217">
            <w:pPr>
              <w:numPr>
                <w:ilvl w:val="0"/>
                <w:numId w:val="12"/>
              </w:numPr>
              <w:tabs>
                <w:tab w:val="left" w:pos="2880"/>
                <w:tab w:val="left" w:pos="3240"/>
              </w:tabs>
              <w:jc w:val="both"/>
            </w:pPr>
            <w:r w:rsidRPr="00DB1035">
              <w:t>Vëzhgim me listë kontrolli</w:t>
            </w:r>
          </w:p>
        </w:tc>
      </w:tr>
    </w:tbl>
    <w:p w14:paraId="437C9BD7" w14:textId="77777777" w:rsidR="00150D0E" w:rsidRPr="00DB1035" w:rsidRDefault="006552F7" w:rsidP="00F648BA">
      <w:pPr>
        <w:numPr>
          <w:ilvl w:val="12"/>
          <w:numId w:val="0"/>
        </w:numPr>
        <w:jc w:val="both"/>
        <w:rPr>
          <w:b/>
          <w:bCs/>
        </w:rPr>
      </w:pPr>
      <w:r w:rsidRPr="00DB1035">
        <w:rPr>
          <w:b/>
          <w:bCs/>
        </w:rPr>
        <w:lastRenderedPageBreak/>
        <w:t xml:space="preserve">        </w:t>
      </w:r>
      <w:r w:rsidR="00703217">
        <w:rPr>
          <w:b/>
          <w:bCs/>
        </w:rPr>
        <w:t xml:space="preserve">                             </w:t>
      </w:r>
    </w:p>
    <w:tbl>
      <w:tblPr>
        <w:tblW w:w="9253" w:type="dxa"/>
        <w:tblBorders>
          <w:top w:val="single" w:sz="6" w:space="0" w:color="auto"/>
        </w:tblBorders>
        <w:tblLayout w:type="fixed"/>
        <w:tblLook w:val="0000" w:firstRow="0" w:lastRow="0" w:firstColumn="0" w:lastColumn="0" w:noHBand="0" w:noVBand="0"/>
      </w:tblPr>
      <w:tblGrid>
        <w:gridCol w:w="2180"/>
        <w:gridCol w:w="270"/>
        <w:gridCol w:w="6793"/>
        <w:gridCol w:w="10"/>
      </w:tblGrid>
      <w:tr w:rsidR="00DB1035" w:rsidRPr="00DB1035" w14:paraId="6B5201B8" w14:textId="77777777" w:rsidTr="003B0716">
        <w:trPr>
          <w:trHeight w:val="3273"/>
        </w:trPr>
        <w:tc>
          <w:tcPr>
            <w:tcW w:w="2180" w:type="dxa"/>
            <w:tcBorders>
              <w:top w:val="single" w:sz="6" w:space="0" w:color="auto"/>
            </w:tcBorders>
          </w:tcPr>
          <w:p w14:paraId="1E73684A" w14:textId="77777777" w:rsidR="006552F7" w:rsidRPr="00DB1035" w:rsidRDefault="006552F7" w:rsidP="002F4C83">
            <w:pPr>
              <w:numPr>
                <w:ilvl w:val="12"/>
                <w:numId w:val="0"/>
              </w:numPr>
            </w:pPr>
            <w:r w:rsidRPr="00DB1035">
              <w:rPr>
                <w:b/>
                <w:bCs/>
              </w:rPr>
              <w:t xml:space="preserve">Udhëzime për zbatimin e modulit </w:t>
            </w:r>
          </w:p>
        </w:tc>
        <w:tc>
          <w:tcPr>
            <w:tcW w:w="270" w:type="dxa"/>
            <w:tcBorders>
              <w:top w:val="single" w:sz="6" w:space="0" w:color="auto"/>
            </w:tcBorders>
          </w:tcPr>
          <w:p w14:paraId="4C74A8E9" w14:textId="77777777" w:rsidR="006552F7" w:rsidRPr="00DB1035" w:rsidRDefault="006552F7" w:rsidP="00F648BA">
            <w:pPr>
              <w:numPr>
                <w:ilvl w:val="12"/>
                <w:numId w:val="0"/>
              </w:numPr>
              <w:jc w:val="both"/>
            </w:pPr>
          </w:p>
        </w:tc>
        <w:tc>
          <w:tcPr>
            <w:tcW w:w="6803" w:type="dxa"/>
            <w:gridSpan w:val="2"/>
            <w:tcBorders>
              <w:top w:val="single" w:sz="6" w:space="0" w:color="auto"/>
            </w:tcBorders>
          </w:tcPr>
          <w:p w14:paraId="3280DE2B" w14:textId="77777777" w:rsidR="00E60341" w:rsidRPr="00DB1035" w:rsidRDefault="00E60341" w:rsidP="002F4C83">
            <w:pPr>
              <w:keepNext/>
              <w:numPr>
                <w:ilvl w:val="0"/>
                <w:numId w:val="11"/>
              </w:numPr>
              <w:tabs>
                <w:tab w:val="left" w:pos="2880"/>
              </w:tabs>
              <w:jc w:val="both"/>
            </w:pPr>
            <w:r w:rsidRPr="00DB1035">
              <w:t xml:space="preserve">Ky modul duhet të trajtohet </w:t>
            </w:r>
            <w:proofErr w:type="spellStart"/>
            <w:r w:rsidRPr="00DB1035">
              <w:t>nё</w:t>
            </w:r>
            <w:proofErr w:type="spellEnd"/>
            <w:r w:rsidRPr="00DB1035">
              <w:t xml:space="preserve"> </w:t>
            </w:r>
            <w:r w:rsidR="00576328">
              <w:t xml:space="preserve">një anije peshkimi prej druri që ndodhet në proces riparimi në zonën </w:t>
            </w:r>
            <w:proofErr w:type="spellStart"/>
            <w:r w:rsidR="00576328">
              <w:t>portuale</w:t>
            </w:r>
            <w:proofErr w:type="spellEnd"/>
            <w:r w:rsidRPr="00DB1035">
              <w:t>.</w:t>
            </w:r>
          </w:p>
          <w:p w14:paraId="14D7E433" w14:textId="77777777" w:rsidR="00E60341" w:rsidRPr="00DB1035" w:rsidRDefault="00E94C30" w:rsidP="002F4C83">
            <w:pPr>
              <w:numPr>
                <w:ilvl w:val="0"/>
                <w:numId w:val="11"/>
              </w:numPr>
              <w:jc w:val="both"/>
              <w:rPr>
                <w:b/>
                <w:bCs/>
              </w:rPr>
            </w:pPr>
            <w:r>
              <w:t>Instruktori</w:t>
            </w:r>
            <w:r w:rsidR="00E60341" w:rsidRPr="00DB1035">
              <w:t xml:space="preserve"> duhet të përdorë sa më shumë të jetë e mundur ilustrimet dhe demonstrimet konkrete të proceseve  të ndryshme </w:t>
            </w:r>
            <w:proofErr w:type="spellStart"/>
            <w:r w:rsidR="00E60341" w:rsidRPr="00DB1035">
              <w:t>qё</w:t>
            </w:r>
            <w:proofErr w:type="spellEnd"/>
            <w:r w:rsidR="00E60341" w:rsidRPr="00DB1035">
              <w:t xml:space="preserve"> </w:t>
            </w:r>
            <w:proofErr w:type="spellStart"/>
            <w:r w:rsidR="00E60341" w:rsidRPr="00DB1035">
              <w:t>kanё</w:t>
            </w:r>
            <w:proofErr w:type="spellEnd"/>
            <w:r w:rsidR="00E60341" w:rsidRPr="00DB1035">
              <w:t xml:space="preserve"> </w:t>
            </w:r>
            <w:proofErr w:type="spellStart"/>
            <w:r w:rsidR="00E60341" w:rsidRPr="00DB1035">
              <w:t>tё</w:t>
            </w:r>
            <w:proofErr w:type="spellEnd"/>
            <w:r w:rsidR="00E60341" w:rsidRPr="00DB1035">
              <w:t xml:space="preserve"> </w:t>
            </w:r>
            <w:proofErr w:type="spellStart"/>
            <w:r w:rsidR="00E60341" w:rsidRPr="00DB1035">
              <w:t>bёjnё</w:t>
            </w:r>
            <w:proofErr w:type="spellEnd"/>
            <w:r w:rsidR="00E60341" w:rsidRPr="00DB1035">
              <w:t xml:space="preserve"> </w:t>
            </w:r>
            <w:r w:rsidR="00576328">
              <w:t>masat mbrojtëse në punë dhe nga zjarri për kryerjen e punimeve mirëmbajtëse në anijet e peshkimit me strukturë prej druri</w:t>
            </w:r>
            <w:r w:rsidR="00E05F67" w:rsidRPr="00DB1035">
              <w:rPr>
                <w:bCs/>
              </w:rPr>
              <w:t>.</w:t>
            </w:r>
          </w:p>
          <w:p w14:paraId="395A446E" w14:textId="77777777" w:rsidR="002F4C83" w:rsidRPr="00DB1035" w:rsidRDefault="00E60341" w:rsidP="002F4C83">
            <w:pPr>
              <w:numPr>
                <w:ilvl w:val="0"/>
                <w:numId w:val="11"/>
              </w:numPr>
              <w:jc w:val="both"/>
              <w:rPr>
                <w:b/>
                <w:bCs/>
              </w:rPr>
            </w:pPr>
            <w:r w:rsidRPr="00DB1035">
              <w:t xml:space="preserve">Nxënësit  duhet të angazhohen sa </w:t>
            </w:r>
            <w:r w:rsidR="002F4C83" w:rsidRPr="00DB1035">
              <w:t>më shumë në veprimtari konkrete për</w:t>
            </w:r>
            <w:r w:rsidRPr="00DB1035">
              <w:t xml:space="preserve"> </w:t>
            </w:r>
            <w:r w:rsidR="00576328">
              <w:t>kryerjen e punimeve mirëmbajtëse të drurit në kuvertën kryesore, në skaf, në lokale të brendshme dhe në mbi urën e komandës sipas nevojave që paraqiten</w:t>
            </w:r>
            <w:r w:rsidR="002F4C83" w:rsidRPr="00DB1035">
              <w:rPr>
                <w:bCs/>
              </w:rPr>
              <w:t>.</w:t>
            </w:r>
          </w:p>
          <w:p w14:paraId="570009E0" w14:textId="77777777" w:rsidR="006552F7" w:rsidRPr="00E94C30" w:rsidRDefault="00E60341" w:rsidP="002F4C83">
            <w:pPr>
              <w:numPr>
                <w:ilvl w:val="0"/>
                <w:numId w:val="11"/>
              </w:numPr>
              <w:jc w:val="both"/>
              <w:rPr>
                <w:b/>
                <w:bCs/>
              </w:rPr>
            </w:pPr>
            <w:r w:rsidRPr="00DB1035">
              <w:t>Gjatë vlerësimit të nxënësve duhet të zbatohet sa më shumë kontrolli i demonstrimit praktik të shprehive të fituara.</w:t>
            </w:r>
          </w:p>
          <w:p w14:paraId="3787AF04" w14:textId="77777777" w:rsidR="00E94C30" w:rsidRPr="00DB1035" w:rsidRDefault="00E94C30" w:rsidP="00E94C30">
            <w:pPr>
              <w:ind w:left="360"/>
              <w:jc w:val="both"/>
              <w:rPr>
                <w:b/>
                <w:bCs/>
              </w:rPr>
            </w:pPr>
          </w:p>
        </w:tc>
      </w:tr>
      <w:tr w:rsidR="00DB1035" w:rsidRPr="00DB1035" w14:paraId="205003EE" w14:textId="77777777" w:rsidTr="00852738">
        <w:tblPrEx>
          <w:tblBorders>
            <w:bottom w:val="single" w:sz="6" w:space="0" w:color="auto"/>
          </w:tblBorders>
        </w:tblPrEx>
        <w:trPr>
          <w:gridAfter w:val="1"/>
          <w:wAfter w:w="10" w:type="dxa"/>
        </w:trPr>
        <w:tc>
          <w:tcPr>
            <w:tcW w:w="2180" w:type="dxa"/>
            <w:tcBorders>
              <w:top w:val="single" w:sz="6" w:space="0" w:color="auto"/>
              <w:bottom w:val="single" w:sz="6" w:space="0" w:color="auto"/>
            </w:tcBorders>
          </w:tcPr>
          <w:p w14:paraId="4418E4CF" w14:textId="77777777" w:rsidR="006552F7" w:rsidRPr="00DB1035" w:rsidRDefault="006552F7" w:rsidP="002F4C83">
            <w:pPr>
              <w:numPr>
                <w:ilvl w:val="12"/>
                <w:numId w:val="0"/>
              </w:numPr>
              <w:rPr>
                <w:b/>
                <w:bCs/>
              </w:rPr>
            </w:pPr>
            <w:r w:rsidRPr="00DB1035">
              <w:rPr>
                <w:b/>
                <w:bCs/>
              </w:rPr>
              <w:t>Kushtet e</w:t>
            </w:r>
          </w:p>
          <w:p w14:paraId="0A0EA182" w14:textId="77777777" w:rsidR="006552F7" w:rsidRPr="00DB1035" w:rsidRDefault="006552F7" w:rsidP="002F4C83">
            <w:pPr>
              <w:numPr>
                <w:ilvl w:val="12"/>
                <w:numId w:val="0"/>
              </w:numPr>
            </w:pPr>
            <w:r w:rsidRPr="00DB1035">
              <w:rPr>
                <w:b/>
                <w:bCs/>
              </w:rPr>
              <w:t>e domosdoshme për realizimin e modulit</w:t>
            </w:r>
          </w:p>
        </w:tc>
        <w:tc>
          <w:tcPr>
            <w:tcW w:w="270" w:type="dxa"/>
            <w:tcBorders>
              <w:top w:val="single" w:sz="6" w:space="0" w:color="auto"/>
              <w:bottom w:val="single" w:sz="6" w:space="0" w:color="auto"/>
            </w:tcBorders>
          </w:tcPr>
          <w:p w14:paraId="6E56B690" w14:textId="77777777" w:rsidR="006552F7" w:rsidRPr="00DB1035" w:rsidRDefault="006552F7" w:rsidP="00F648BA">
            <w:pPr>
              <w:numPr>
                <w:ilvl w:val="12"/>
                <w:numId w:val="0"/>
              </w:numPr>
              <w:jc w:val="both"/>
            </w:pPr>
          </w:p>
        </w:tc>
        <w:tc>
          <w:tcPr>
            <w:tcW w:w="6793" w:type="dxa"/>
            <w:tcBorders>
              <w:top w:val="single" w:sz="6" w:space="0" w:color="auto"/>
              <w:bottom w:val="single" w:sz="6" w:space="0" w:color="auto"/>
            </w:tcBorders>
          </w:tcPr>
          <w:p w14:paraId="0FA6B750" w14:textId="77777777" w:rsidR="006552F7" w:rsidRPr="00DB1035" w:rsidRDefault="006552F7" w:rsidP="00F648BA">
            <w:pPr>
              <w:keepNext/>
              <w:numPr>
                <w:ilvl w:val="12"/>
                <w:numId w:val="0"/>
              </w:numPr>
              <w:tabs>
                <w:tab w:val="num" w:pos="0"/>
                <w:tab w:val="left" w:pos="2880"/>
              </w:tabs>
              <w:jc w:val="both"/>
            </w:pPr>
            <w:r w:rsidRPr="00DB1035">
              <w:t>Për realizimin si duhet të modulit, është e domosdoshme të sigur</w:t>
            </w:r>
            <w:r w:rsidR="0083314C" w:rsidRPr="00DB1035">
              <w:t>ohen mjediset, veglat, pajisjet</w:t>
            </w:r>
            <w:r w:rsidRPr="00DB1035">
              <w:t xml:space="preserve"> dhe materialet si më poshtë:</w:t>
            </w:r>
          </w:p>
          <w:p w14:paraId="09D33B6D" w14:textId="77777777" w:rsidR="0093665D" w:rsidRPr="00DB1035" w:rsidRDefault="00576328" w:rsidP="00B13EEF">
            <w:pPr>
              <w:numPr>
                <w:ilvl w:val="0"/>
                <w:numId w:val="13"/>
              </w:numPr>
            </w:pPr>
            <w:r>
              <w:t xml:space="preserve">anije peshkimi prej druri në zonën </w:t>
            </w:r>
            <w:proofErr w:type="spellStart"/>
            <w:r>
              <w:t>portuale</w:t>
            </w:r>
            <w:proofErr w:type="spellEnd"/>
            <w:r>
              <w:t xml:space="preserve"> gjatë kryerjes së punimeve mirëmbajtëse</w:t>
            </w:r>
            <w:r w:rsidR="0093665D" w:rsidRPr="00DB1035">
              <w:t xml:space="preserve">. </w:t>
            </w:r>
          </w:p>
          <w:p w14:paraId="079B8364" w14:textId="77777777" w:rsidR="009B1F8C" w:rsidRDefault="00E94C30" w:rsidP="00B13EEF">
            <w:pPr>
              <w:numPr>
                <w:ilvl w:val="0"/>
                <w:numId w:val="13"/>
              </w:numPr>
            </w:pPr>
            <w:r>
              <w:t>v</w:t>
            </w:r>
            <w:r w:rsidR="00576328">
              <w:t xml:space="preserve">egla dhe </w:t>
            </w:r>
            <w:proofErr w:type="spellStart"/>
            <w:r w:rsidR="00576328">
              <w:t>instrumenta</w:t>
            </w:r>
            <w:proofErr w:type="spellEnd"/>
            <w:r w:rsidR="00576328">
              <w:t xml:space="preserve"> pune të </w:t>
            </w:r>
            <w:proofErr w:type="spellStart"/>
            <w:r w:rsidR="00576328">
              <w:t>disponueshme</w:t>
            </w:r>
            <w:proofErr w:type="spellEnd"/>
            <w:r w:rsidR="00576328">
              <w:t xml:space="preserve"> në mjetin e lundrimit prej druri.</w:t>
            </w:r>
          </w:p>
          <w:p w14:paraId="740C4F0B" w14:textId="77777777" w:rsidR="00576328" w:rsidRPr="00DB1035" w:rsidRDefault="00576328" w:rsidP="00B13EEF">
            <w:pPr>
              <w:numPr>
                <w:ilvl w:val="0"/>
                <w:numId w:val="13"/>
              </w:numPr>
            </w:pPr>
            <w:r>
              <w:t xml:space="preserve">repart për punime </w:t>
            </w:r>
            <w:proofErr w:type="spellStart"/>
            <w:r>
              <w:t>karpenterie</w:t>
            </w:r>
            <w:proofErr w:type="spellEnd"/>
            <w:r>
              <w:t xml:space="preserve"> për mjetet e lundrimit.</w:t>
            </w:r>
          </w:p>
          <w:p w14:paraId="17415049" w14:textId="77777777" w:rsidR="0093665D" w:rsidRPr="00DB1035" w:rsidRDefault="0093665D" w:rsidP="00B13EEF">
            <w:pPr>
              <w:numPr>
                <w:ilvl w:val="0"/>
                <w:numId w:val="13"/>
              </w:numPr>
            </w:pPr>
            <w:r w:rsidRPr="00DB1035">
              <w:t>udhëzues</w:t>
            </w:r>
            <w:r w:rsidR="00E94C30">
              <w:t>, katalogë, rregullore, standarde, manuale teknike</w:t>
            </w:r>
            <w:r w:rsidRPr="00DB1035">
              <w:t xml:space="preserve"> etj</w:t>
            </w:r>
            <w:r w:rsidR="00E94C30">
              <w:t>.</w:t>
            </w:r>
          </w:p>
          <w:p w14:paraId="3FB1BA97" w14:textId="77777777" w:rsidR="0083314C" w:rsidRPr="00DB1035" w:rsidRDefault="0083314C" w:rsidP="00F648BA">
            <w:pPr>
              <w:keepNext/>
              <w:tabs>
                <w:tab w:val="left" w:pos="360"/>
                <w:tab w:val="left" w:pos="2880"/>
              </w:tabs>
              <w:jc w:val="both"/>
            </w:pPr>
          </w:p>
        </w:tc>
      </w:tr>
    </w:tbl>
    <w:p w14:paraId="38B38978" w14:textId="77777777" w:rsidR="0017204C" w:rsidRPr="00DB1035" w:rsidRDefault="0017204C" w:rsidP="00F648BA">
      <w:pPr>
        <w:jc w:val="both"/>
      </w:pPr>
    </w:p>
    <w:p w14:paraId="5AAD896C" w14:textId="77777777" w:rsidR="00B723A1" w:rsidRDefault="00B723A1" w:rsidP="00F648BA">
      <w:pPr>
        <w:tabs>
          <w:tab w:val="left" w:pos="720"/>
        </w:tabs>
        <w:jc w:val="both"/>
        <w:rPr>
          <w:b/>
          <w:shd w:val="clear" w:color="auto" w:fill="B3B3B3"/>
        </w:rPr>
      </w:pPr>
    </w:p>
    <w:p w14:paraId="4E7DE35A" w14:textId="77777777" w:rsidR="00B93999" w:rsidRDefault="00B93999" w:rsidP="00F648BA">
      <w:pPr>
        <w:tabs>
          <w:tab w:val="left" w:pos="720"/>
        </w:tabs>
        <w:jc w:val="both"/>
        <w:rPr>
          <w:b/>
          <w:shd w:val="clear" w:color="auto" w:fill="B3B3B3"/>
        </w:rPr>
      </w:pPr>
    </w:p>
    <w:p w14:paraId="4E87DBD8" w14:textId="77777777" w:rsidR="00B93999" w:rsidRDefault="00B93999" w:rsidP="00F648BA">
      <w:pPr>
        <w:tabs>
          <w:tab w:val="left" w:pos="720"/>
        </w:tabs>
        <w:jc w:val="both"/>
        <w:rPr>
          <w:b/>
          <w:shd w:val="clear" w:color="auto" w:fill="B3B3B3"/>
        </w:rPr>
      </w:pPr>
    </w:p>
    <w:p w14:paraId="4D09D9BD" w14:textId="77777777" w:rsidR="00B93999" w:rsidRDefault="00B93999" w:rsidP="00F648BA">
      <w:pPr>
        <w:tabs>
          <w:tab w:val="left" w:pos="720"/>
        </w:tabs>
        <w:jc w:val="both"/>
        <w:rPr>
          <w:b/>
          <w:shd w:val="clear" w:color="auto" w:fill="B3B3B3"/>
        </w:rPr>
      </w:pPr>
    </w:p>
    <w:p w14:paraId="0DF3138F" w14:textId="77777777" w:rsidR="00B93999" w:rsidRDefault="00B93999" w:rsidP="00F648BA">
      <w:pPr>
        <w:tabs>
          <w:tab w:val="left" w:pos="720"/>
        </w:tabs>
        <w:jc w:val="both"/>
        <w:rPr>
          <w:b/>
          <w:shd w:val="clear" w:color="auto" w:fill="B3B3B3"/>
        </w:rPr>
      </w:pPr>
    </w:p>
    <w:p w14:paraId="41421E01" w14:textId="77777777" w:rsidR="00B93999" w:rsidRDefault="00B93999" w:rsidP="00F648BA">
      <w:pPr>
        <w:tabs>
          <w:tab w:val="left" w:pos="720"/>
        </w:tabs>
        <w:jc w:val="both"/>
        <w:rPr>
          <w:b/>
          <w:shd w:val="clear" w:color="auto" w:fill="B3B3B3"/>
        </w:rPr>
      </w:pPr>
    </w:p>
    <w:p w14:paraId="2085EA07" w14:textId="77777777" w:rsidR="00B93999" w:rsidRDefault="00B93999" w:rsidP="00F648BA">
      <w:pPr>
        <w:tabs>
          <w:tab w:val="left" w:pos="720"/>
        </w:tabs>
        <w:jc w:val="both"/>
        <w:rPr>
          <w:b/>
          <w:shd w:val="clear" w:color="auto" w:fill="B3B3B3"/>
        </w:rPr>
      </w:pPr>
    </w:p>
    <w:p w14:paraId="4C6FC3F7" w14:textId="77777777" w:rsidR="00B93999" w:rsidRDefault="00B93999" w:rsidP="00F648BA">
      <w:pPr>
        <w:tabs>
          <w:tab w:val="left" w:pos="720"/>
        </w:tabs>
        <w:jc w:val="both"/>
        <w:rPr>
          <w:b/>
          <w:shd w:val="clear" w:color="auto" w:fill="B3B3B3"/>
        </w:rPr>
      </w:pPr>
    </w:p>
    <w:p w14:paraId="76BDC81F" w14:textId="77777777" w:rsidR="00B93999" w:rsidRDefault="00B93999" w:rsidP="00F648BA">
      <w:pPr>
        <w:tabs>
          <w:tab w:val="left" w:pos="720"/>
        </w:tabs>
        <w:jc w:val="both"/>
        <w:rPr>
          <w:b/>
          <w:shd w:val="clear" w:color="auto" w:fill="B3B3B3"/>
        </w:rPr>
      </w:pPr>
    </w:p>
    <w:p w14:paraId="69B354F4" w14:textId="77777777" w:rsidR="00B93999" w:rsidRDefault="00B93999" w:rsidP="00F648BA">
      <w:pPr>
        <w:tabs>
          <w:tab w:val="left" w:pos="720"/>
        </w:tabs>
        <w:jc w:val="both"/>
        <w:rPr>
          <w:b/>
          <w:shd w:val="clear" w:color="auto" w:fill="B3B3B3"/>
        </w:rPr>
      </w:pPr>
    </w:p>
    <w:p w14:paraId="1FCF130C" w14:textId="77777777" w:rsidR="00B93999" w:rsidRDefault="00B93999" w:rsidP="00F648BA">
      <w:pPr>
        <w:tabs>
          <w:tab w:val="left" w:pos="720"/>
        </w:tabs>
        <w:jc w:val="both"/>
        <w:rPr>
          <w:b/>
          <w:shd w:val="clear" w:color="auto" w:fill="B3B3B3"/>
        </w:rPr>
      </w:pPr>
    </w:p>
    <w:p w14:paraId="661A773E" w14:textId="77777777" w:rsidR="00703217" w:rsidRDefault="00703217" w:rsidP="00F648BA">
      <w:pPr>
        <w:tabs>
          <w:tab w:val="left" w:pos="720"/>
        </w:tabs>
        <w:jc w:val="both"/>
        <w:rPr>
          <w:b/>
          <w:shd w:val="clear" w:color="auto" w:fill="B3B3B3"/>
        </w:rPr>
      </w:pPr>
    </w:p>
    <w:p w14:paraId="205D7518" w14:textId="77777777" w:rsidR="00703217" w:rsidRDefault="00703217" w:rsidP="00F648BA">
      <w:pPr>
        <w:tabs>
          <w:tab w:val="left" w:pos="720"/>
        </w:tabs>
        <w:jc w:val="both"/>
        <w:rPr>
          <w:b/>
          <w:shd w:val="clear" w:color="auto" w:fill="B3B3B3"/>
        </w:rPr>
      </w:pPr>
    </w:p>
    <w:p w14:paraId="3C61DEF4" w14:textId="77777777" w:rsidR="00703217" w:rsidRDefault="00703217" w:rsidP="00F648BA">
      <w:pPr>
        <w:tabs>
          <w:tab w:val="left" w:pos="720"/>
        </w:tabs>
        <w:jc w:val="both"/>
        <w:rPr>
          <w:b/>
          <w:shd w:val="clear" w:color="auto" w:fill="B3B3B3"/>
        </w:rPr>
      </w:pPr>
    </w:p>
    <w:p w14:paraId="11B30A30" w14:textId="77777777" w:rsidR="00703217" w:rsidRDefault="00703217" w:rsidP="00F648BA">
      <w:pPr>
        <w:tabs>
          <w:tab w:val="left" w:pos="720"/>
        </w:tabs>
        <w:jc w:val="both"/>
        <w:rPr>
          <w:b/>
          <w:shd w:val="clear" w:color="auto" w:fill="B3B3B3"/>
        </w:rPr>
      </w:pPr>
    </w:p>
    <w:p w14:paraId="1C9A9B39" w14:textId="77777777" w:rsidR="00703217" w:rsidRDefault="00703217" w:rsidP="00F648BA">
      <w:pPr>
        <w:tabs>
          <w:tab w:val="left" w:pos="720"/>
        </w:tabs>
        <w:jc w:val="both"/>
        <w:rPr>
          <w:b/>
          <w:shd w:val="clear" w:color="auto" w:fill="B3B3B3"/>
        </w:rPr>
      </w:pPr>
    </w:p>
    <w:p w14:paraId="72418DA1" w14:textId="77777777" w:rsidR="00971736" w:rsidRPr="00DB1035" w:rsidRDefault="00971736" w:rsidP="00F648BA">
      <w:pPr>
        <w:shd w:val="clear" w:color="auto" w:fill="FFFFFF"/>
        <w:jc w:val="both"/>
        <w:rPr>
          <w:b/>
          <w:bCs/>
          <w:shd w:val="clear" w:color="auto" w:fill="B3B3B3"/>
        </w:rPr>
      </w:pPr>
      <w:r w:rsidRPr="00DB1035">
        <w:rPr>
          <w:b/>
          <w:bCs/>
          <w:shd w:val="clear" w:color="auto" w:fill="A6A6A6"/>
        </w:rPr>
        <w:lastRenderedPageBreak/>
        <w:t xml:space="preserve">2. </w:t>
      </w:r>
      <w:r w:rsidRPr="00DB1035">
        <w:rPr>
          <w:b/>
          <w:bCs/>
          <w:shd w:val="clear" w:color="auto" w:fill="B3B3B3"/>
        </w:rPr>
        <w:t>Moduli “</w:t>
      </w:r>
      <w:r w:rsidR="00B60620">
        <w:rPr>
          <w:b/>
          <w:bCs/>
          <w:shd w:val="clear" w:color="auto" w:fill="B3B3B3"/>
        </w:rPr>
        <w:t>Punime mirëmbajtëse në anijen e peshkimit në dok”</w:t>
      </w:r>
      <w:r w:rsidRPr="00DB1035">
        <w:rPr>
          <w:b/>
          <w:bCs/>
          <w:shd w:val="clear" w:color="auto" w:fill="B3B3B3"/>
        </w:rPr>
        <w:t xml:space="preserve"> </w:t>
      </w:r>
    </w:p>
    <w:p w14:paraId="57E354F8" w14:textId="77777777" w:rsidR="00971736" w:rsidRPr="00DB1035" w:rsidRDefault="00971736" w:rsidP="00F648BA">
      <w:pPr>
        <w:shd w:val="clear" w:color="auto" w:fill="FFFFFF"/>
        <w:tabs>
          <w:tab w:val="left" w:pos="2160"/>
        </w:tabs>
        <w:ind w:left="360"/>
        <w:jc w:val="both"/>
      </w:pPr>
    </w:p>
    <w:p w14:paraId="473F951F" w14:textId="77777777" w:rsidR="00971736" w:rsidRPr="00DB1035" w:rsidRDefault="00971736" w:rsidP="00F648BA">
      <w:pPr>
        <w:tabs>
          <w:tab w:val="left" w:pos="2160"/>
        </w:tabs>
        <w:jc w:val="both"/>
        <w:rPr>
          <w:b/>
          <w:iCs/>
        </w:rPr>
      </w:pPr>
      <w:r w:rsidRPr="00DB1035">
        <w:rPr>
          <w:b/>
          <w:iCs/>
        </w:rPr>
        <w:t xml:space="preserve">Drejtimi:     </w:t>
      </w:r>
      <w:r w:rsidR="00E94C30">
        <w:rPr>
          <w:b/>
          <w:iCs/>
        </w:rPr>
        <w:t>Peshkim</w:t>
      </w:r>
      <w:r w:rsidRPr="00DB1035">
        <w:rPr>
          <w:b/>
          <w:iCs/>
        </w:rPr>
        <w:t xml:space="preserve"> </w:t>
      </w:r>
    </w:p>
    <w:p w14:paraId="6D4896BB" w14:textId="77777777" w:rsidR="00971736" w:rsidRPr="00DB1035" w:rsidRDefault="00971736" w:rsidP="00F648BA">
      <w:pPr>
        <w:tabs>
          <w:tab w:val="left" w:pos="2160"/>
        </w:tabs>
        <w:jc w:val="both"/>
        <w:rPr>
          <w:b/>
          <w:iCs/>
        </w:rPr>
      </w:pPr>
      <w:r w:rsidRPr="00DB1035">
        <w:rPr>
          <w:b/>
          <w:iCs/>
        </w:rPr>
        <w:t xml:space="preserve">Profili:         </w:t>
      </w:r>
      <w:r w:rsidR="005D0436">
        <w:rPr>
          <w:b/>
          <w:iCs/>
        </w:rPr>
        <w:t>Peshkim</w:t>
      </w:r>
    </w:p>
    <w:p w14:paraId="14CB8749" w14:textId="77777777" w:rsidR="00971736" w:rsidRPr="00DB1035" w:rsidRDefault="00971736" w:rsidP="00F648BA">
      <w:pPr>
        <w:tabs>
          <w:tab w:val="left" w:pos="2160"/>
        </w:tabs>
        <w:jc w:val="both"/>
        <w:rPr>
          <w:b/>
          <w:iCs/>
        </w:rPr>
      </w:pPr>
      <w:r w:rsidRPr="00DB1035">
        <w:rPr>
          <w:b/>
          <w:iCs/>
        </w:rPr>
        <w:t>Niveli:          II</w:t>
      </w:r>
      <w:r w:rsidR="00A91606">
        <w:rPr>
          <w:b/>
          <w:iCs/>
        </w:rPr>
        <w:t>I i KSHK</w:t>
      </w:r>
      <w:r w:rsidRPr="00DB1035">
        <w:rPr>
          <w:b/>
          <w:iCs/>
        </w:rPr>
        <w:t xml:space="preserve">   </w:t>
      </w:r>
    </w:p>
    <w:p w14:paraId="5F11BF07" w14:textId="77777777" w:rsidR="00971736" w:rsidRPr="00DB1035" w:rsidRDefault="00971736" w:rsidP="00F648BA">
      <w:pPr>
        <w:tabs>
          <w:tab w:val="left" w:pos="2160"/>
        </w:tabs>
        <w:jc w:val="both"/>
        <w:rPr>
          <w:b/>
          <w:iCs/>
        </w:rPr>
      </w:pPr>
      <w:r w:rsidRPr="00DB1035">
        <w:rPr>
          <w:b/>
          <w:iCs/>
        </w:rPr>
        <w:t xml:space="preserve">Klasa:          12                              </w:t>
      </w:r>
    </w:p>
    <w:p w14:paraId="46DA62A2" w14:textId="77777777" w:rsidR="00971736" w:rsidRPr="00DB1035" w:rsidRDefault="00971736" w:rsidP="00F648BA">
      <w:pPr>
        <w:numPr>
          <w:ilvl w:val="12"/>
          <w:numId w:val="0"/>
        </w:numPr>
        <w:jc w:val="both"/>
        <w:rPr>
          <w:b/>
        </w:rPr>
      </w:pPr>
    </w:p>
    <w:tbl>
      <w:tblPr>
        <w:tblW w:w="9245" w:type="dxa"/>
        <w:tblBorders>
          <w:top w:val="single" w:sz="6" w:space="0" w:color="auto"/>
          <w:bottom w:val="single" w:sz="6" w:space="0" w:color="auto"/>
        </w:tblBorders>
        <w:tblLayout w:type="fixed"/>
        <w:tblLook w:val="0000" w:firstRow="0" w:lastRow="0" w:firstColumn="0" w:lastColumn="0" w:noHBand="0" w:noVBand="0"/>
      </w:tblPr>
      <w:tblGrid>
        <w:gridCol w:w="1908"/>
        <w:gridCol w:w="240"/>
        <w:gridCol w:w="5250"/>
        <w:gridCol w:w="1847"/>
      </w:tblGrid>
      <w:tr w:rsidR="00971736" w:rsidRPr="00DB1035" w14:paraId="7434E9F8" w14:textId="77777777">
        <w:tc>
          <w:tcPr>
            <w:tcW w:w="9245" w:type="dxa"/>
            <w:gridSpan w:val="4"/>
            <w:tcBorders>
              <w:top w:val="single" w:sz="4" w:space="0" w:color="auto"/>
              <w:bottom w:val="single" w:sz="6" w:space="0" w:color="auto"/>
            </w:tcBorders>
          </w:tcPr>
          <w:p w14:paraId="4306BAB1" w14:textId="77777777" w:rsidR="00971736" w:rsidRPr="00DB1035" w:rsidRDefault="00262CF3" w:rsidP="00F648BA">
            <w:pPr>
              <w:pStyle w:val="Header"/>
              <w:jc w:val="both"/>
              <w:rPr>
                <w:i/>
                <w:iCs/>
                <w:lang w:val="sq-AL"/>
              </w:rPr>
            </w:pPr>
            <w:r w:rsidRPr="00DB1035">
              <w:rPr>
                <w:i/>
                <w:iCs/>
                <w:lang w:val="sq-AL"/>
              </w:rPr>
              <w:t xml:space="preserve">                                           </w:t>
            </w:r>
            <w:r w:rsidR="00971736" w:rsidRPr="00DB1035">
              <w:rPr>
                <w:i/>
                <w:iCs/>
                <w:lang w:val="sq-AL"/>
              </w:rPr>
              <w:t>PËRSHKRUESI I MODULIT</w:t>
            </w:r>
          </w:p>
        </w:tc>
      </w:tr>
      <w:tr w:rsidR="00971736" w:rsidRPr="00DB1035" w14:paraId="3C6C63BC" w14:textId="77777777" w:rsidTr="005D0436">
        <w:trPr>
          <w:trHeight w:val="552"/>
        </w:trPr>
        <w:tc>
          <w:tcPr>
            <w:tcW w:w="1908" w:type="dxa"/>
            <w:tcBorders>
              <w:top w:val="nil"/>
              <w:bottom w:val="single" w:sz="6" w:space="0" w:color="auto"/>
            </w:tcBorders>
          </w:tcPr>
          <w:p w14:paraId="2D00CED9" w14:textId="77777777" w:rsidR="00971736" w:rsidRPr="00DB1035" w:rsidRDefault="00971736" w:rsidP="00F648BA">
            <w:pPr>
              <w:jc w:val="both"/>
              <w:rPr>
                <w:b/>
                <w:bCs/>
              </w:rPr>
            </w:pPr>
            <w:r w:rsidRPr="00DB1035">
              <w:rPr>
                <w:b/>
                <w:bCs/>
              </w:rPr>
              <w:t>Titulli dhe kodi</w:t>
            </w:r>
          </w:p>
        </w:tc>
        <w:tc>
          <w:tcPr>
            <w:tcW w:w="5490" w:type="dxa"/>
            <w:gridSpan w:val="2"/>
            <w:tcBorders>
              <w:top w:val="nil"/>
              <w:bottom w:val="single" w:sz="6" w:space="0" w:color="auto"/>
              <w:right w:val="nil"/>
            </w:tcBorders>
          </w:tcPr>
          <w:p w14:paraId="130C2923" w14:textId="77777777" w:rsidR="00971736" w:rsidRDefault="00B60620" w:rsidP="00D053EF">
            <w:pPr>
              <w:rPr>
                <w:b/>
                <w:bCs/>
              </w:rPr>
            </w:pPr>
            <w:r w:rsidRPr="00B60620">
              <w:rPr>
                <w:b/>
                <w:bCs/>
              </w:rPr>
              <w:t>PUNIME MIRËMBAJTËSE NË ANIJEN E PESHKIMIT NË DOK</w:t>
            </w:r>
          </w:p>
          <w:p w14:paraId="5492D012" w14:textId="77777777" w:rsidR="004545F6" w:rsidRPr="00DB1035" w:rsidRDefault="004545F6" w:rsidP="00D053EF">
            <w:pPr>
              <w:rPr>
                <w:b/>
                <w:bCs/>
              </w:rPr>
            </w:pPr>
          </w:p>
        </w:tc>
        <w:tc>
          <w:tcPr>
            <w:tcW w:w="1847" w:type="dxa"/>
            <w:tcBorders>
              <w:top w:val="nil"/>
              <w:left w:val="single" w:sz="4" w:space="0" w:color="auto"/>
              <w:bottom w:val="single" w:sz="6" w:space="0" w:color="auto"/>
            </w:tcBorders>
          </w:tcPr>
          <w:p w14:paraId="1F4530C3" w14:textId="77777777" w:rsidR="00971736" w:rsidRPr="00DB1035" w:rsidRDefault="004545F6" w:rsidP="00E94C30">
            <w:pPr>
              <w:pStyle w:val="Header"/>
              <w:jc w:val="center"/>
              <w:rPr>
                <w:b/>
                <w:bCs/>
                <w:lang w:val="sq-AL"/>
              </w:rPr>
            </w:pPr>
            <w:r>
              <w:rPr>
                <w:b/>
                <w:bCs/>
                <w:lang w:val="sq-AL"/>
              </w:rPr>
              <w:t>M-16-1367</w:t>
            </w:r>
            <w:r w:rsidR="003B0716" w:rsidRPr="00DB1035">
              <w:rPr>
                <w:b/>
                <w:bCs/>
                <w:lang w:val="sq-AL"/>
              </w:rPr>
              <w:t>-1</w:t>
            </w:r>
            <w:r>
              <w:rPr>
                <w:b/>
                <w:bCs/>
                <w:lang w:val="sq-AL"/>
              </w:rPr>
              <w:t>7</w:t>
            </w:r>
          </w:p>
        </w:tc>
      </w:tr>
      <w:tr w:rsidR="00971736" w:rsidRPr="00DB1035" w14:paraId="67E09E6F" w14:textId="77777777">
        <w:tc>
          <w:tcPr>
            <w:tcW w:w="1908" w:type="dxa"/>
            <w:tcBorders>
              <w:top w:val="nil"/>
              <w:bottom w:val="nil"/>
            </w:tcBorders>
          </w:tcPr>
          <w:p w14:paraId="253AF44C" w14:textId="77777777" w:rsidR="00971736" w:rsidRPr="00DB1035" w:rsidRDefault="00971736" w:rsidP="00262CF3">
            <w:pPr>
              <w:rPr>
                <w:b/>
                <w:bCs/>
              </w:rPr>
            </w:pPr>
            <w:r w:rsidRPr="00DB1035">
              <w:rPr>
                <w:b/>
                <w:bCs/>
              </w:rPr>
              <w:t>Qëllimi i modulit</w:t>
            </w:r>
          </w:p>
          <w:p w14:paraId="61BAC8A5" w14:textId="77777777" w:rsidR="00971736" w:rsidRPr="00DB1035" w:rsidRDefault="00971736" w:rsidP="00F648BA">
            <w:pPr>
              <w:jc w:val="both"/>
              <w:rPr>
                <w:b/>
                <w:bCs/>
              </w:rPr>
            </w:pPr>
          </w:p>
        </w:tc>
        <w:tc>
          <w:tcPr>
            <w:tcW w:w="240" w:type="dxa"/>
            <w:tcBorders>
              <w:top w:val="nil"/>
              <w:bottom w:val="nil"/>
            </w:tcBorders>
          </w:tcPr>
          <w:p w14:paraId="55B05541" w14:textId="77777777" w:rsidR="00971736" w:rsidRPr="00DB1035" w:rsidRDefault="00971736" w:rsidP="00F648BA">
            <w:pPr>
              <w:jc w:val="both"/>
              <w:rPr>
                <w:b/>
                <w:bCs/>
              </w:rPr>
            </w:pPr>
          </w:p>
          <w:p w14:paraId="68C38D5B" w14:textId="77777777" w:rsidR="00971736" w:rsidRPr="00DB1035" w:rsidRDefault="00971736" w:rsidP="00F648BA">
            <w:pPr>
              <w:jc w:val="both"/>
              <w:rPr>
                <w:b/>
                <w:bCs/>
              </w:rPr>
            </w:pPr>
          </w:p>
        </w:tc>
        <w:tc>
          <w:tcPr>
            <w:tcW w:w="7097" w:type="dxa"/>
            <w:gridSpan w:val="2"/>
            <w:tcBorders>
              <w:top w:val="nil"/>
              <w:bottom w:val="nil"/>
            </w:tcBorders>
          </w:tcPr>
          <w:p w14:paraId="3112C7BB" w14:textId="77777777" w:rsidR="00971736" w:rsidRPr="00DB1035" w:rsidRDefault="00971736" w:rsidP="00F648BA">
            <w:pPr>
              <w:pStyle w:val="Heading1"/>
              <w:jc w:val="both"/>
            </w:pPr>
            <w:r w:rsidRPr="00DB1035">
              <w:t>Nj</w:t>
            </w:r>
            <w:r w:rsidR="000C39E8" w:rsidRPr="00DB1035">
              <w:t>ë</w:t>
            </w:r>
            <w:r w:rsidRPr="00DB1035">
              <w:t xml:space="preserve"> modul q</w:t>
            </w:r>
            <w:r w:rsidR="000C39E8" w:rsidRPr="00DB1035">
              <w:t>ë</w:t>
            </w:r>
            <w:r w:rsidRPr="00DB1035">
              <w:t xml:space="preserve"> i aft</w:t>
            </w:r>
            <w:r w:rsidR="000C39E8" w:rsidRPr="00DB1035">
              <w:t>ë</w:t>
            </w:r>
            <w:r w:rsidRPr="00DB1035">
              <w:t>son nxënësit p</w:t>
            </w:r>
            <w:r w:rsidR="000C39E8" w:rsidRPr="00DB1035">
              <w:t>ë</w:t>
            </w:r>
            <w:r w:rsidRPr="00DB1035">
              <w:t>r t</w:t>
            </w:r>
            <w:r w:rsidR="000C39E8" w:rsidRPr="00DB1035">
              <w:t>ë</w:t>
            </w:r>
            <w:r w:rsidRPr="00DB1035">
              <w:t xml:space="preserve"> kryer </w:t>
            </w:r>
            <w:r w:rsidR="005D0436">
              <w:t xml:space="preserve">shërbime </w:t>
            </w:r>
            <w:r w:rsidR="00B60620">
              <w:t>mirëmbajtëse gjatë qëndrimit të anijes së peshkimit në dok (tokë)</w:t>
            </w:r>
            <w:r w:rsidR="000C39E8" w:rsidRPr="00DB1035">
              <w:rPr>
                <w:bCs/>
              </w:rPr>
              <w:t>.</w:t>
            </w:r>
          </w:p>
          <w:p w14:paraId="38852B73" w14:textId="77777777" w:rsidR="00971736" w:rsidRPr="00DB1035" w:rsidRDefault="00971736" w:rsidP="00F648BA">
            <w:pPr>
              <w:jc w:val="both"/>
              <w:rPr>
                <w:bCs/>
              </w:rPr>
            </w:pPr>
          </w:p>
        </w:tc>
      </w:tr>
      <w:tr w:rsidR="00971736" w:rsidRPr="00DB1035" w14:paraId="519CDDF5" w14:textId="77777777">
        <w:trPr>
          <w:trHeight w:val="588"/>
        </w:trPr>
        <w:tc>
          <w:tcPr>
            <w:tcW w:w="1908" w:type="dxa"/>
            <w:tcBorders>
              <w:top w:val="single" w:sz="6" w:space="0" w:color="auto"/>
              <w:bottom w:val="nil"/>
            </w:tcBorders>
          </w:tcPr>
          <w:p w14:paraId="2F2B095A" w14:textId="77777777" w:rsidR="00971736" w:rsidRPr="00DB1035" w:rsidRDefault="00971736" w:rsidP="00262CF3">
            <w:pPr>
              <w:rPr>
                <w:b/>
                <w:bCs/>
              </w:rPr>
            </w:pPr>
            <w:r w:rsidRPr="00DB1035">
              <w:rPr>
                <w:b/>
                <w:bCs/>
              </w:rPr>
              <w:t>Kohëzgjatja e modulit</w:t>
            </w:r>
          </w:p>
          <w:p w14:paraId="2112934B" w14:textId="77777777" w:rsidR="00971736" w:rsidRPr="00DB1035" w:rsidRDefault="00971736" w:rsidP="00F648BA">
            <w:pPr>
              <w:jc w:val="both"/>
              <w:rPr>
                <w:b/>
                <w:bCs/>
              </w:rPr>
            </w:pPr>
          </w:p>
        </w:tc>
        <w:tc>
          <w:tcPr>
            <w:tcW w:w="240" w:type="dxa"/>
            <w:tcBorders>
              <w:top w:val="single" w:sz="6" w:space="0" w:color="auto"/>
              <w:bottom w:val="nil"/>
            </w:tcBorders>
          </w:tcPr>
          <w:p w14:paraId="60A976AA" w14:textId="77777777" w:rsidR="00971736" w:rsidRPr="00DB1035" w:rsidRDefault="00971736" w:rsidP="00F648BA">
            <w:pPr>
              <w:jc w:val="both"/>
              <w:rPr>
                <w:b/>
                <w:bCs/>
              </w:rPr>
            </w:pPr>
          </w:p>
        </w:tc>
        <w:tc>
          <w:tcPr>
            <w:tcW w:w="7097" w:type="dxa"/>
            <w:gridSpan w:val="2"/>
            <w:tcBorders>
              <w:top w:val="single" w:sz="6" w:space="0" w:color="auto"/>
              <w:bottom w:val="nil"/>
            </w:tcBorders>
          </w:tcPr>
          <w:p w14:paraId="603A5077" w14:textId="77777777" w:rsidR="00971736" w:rsidRPr="00DB1035" w:rsidRDefault="008D273E" w:rsidP="00F648BA">
            <w:pPr>
              <w:jc w:val="both"/>
              <w:rPr>
                <w:b/>
                <w:bCs/>
              </w:rPr>
            </w:pPr>
            <w:r>
              <w:t>68</w:t>
            </w:r>
            <w:r w:rsidR="00971736" w:rsidRPr="00DB1035">
              <w:t xml:space="preserve"> orë mësimore</w:t>
            </w:r>
          </w:p>
          <w:p w14:paraId="382DD6F9" w14:textId="77777777" w:rsidR="00971736" w:rsidRPr="00DB1035" w:rsidRDefault="00971736" w:rsidP="00F648BA">
            <w:pPr>
              <w:jc w:val="both"/>
              <w:rPr>
                <w:b/>
                <w:bCs/>
              </w:rPr>
            </w:pPr>
          </w:p>
        </w:tc>
      </w:tr>
      <w:tr w:rsidR="00971736" w:rsidRPr="00DB1035" w14:paraId="072FE25B" w14:textId="77777777">
        <w:tc>
          <w:tcPr>
            <w:tcW w:w="1908" w:type="dxa"/>
            <w:tcBorders>
              <w:top w:val="single" w:sz="6" w:space="0" w:color="auto"/>
              <w:bottom w:val="nil"/>
            </w:tcBorders>
          </w:tcPr>
          <w:p w14:paraId="09FBCF22" w14:textId="77777777" w:rsidR="00971736" w:rsidRPr="00DB1035" w:rsidRDefault="00971736" w:rsidP="000C39E8">
            <w:pPr>
              <w:rPr>
                <w:b/>
                <w:bCs/>
              </w:rPr>
            </w:pPr>
            <w:r w:rsidRPr="00DB1035">
              <w:rPr>
                <w:b/>
                <w:bCs/>
              </w:rPr>
              <w:t xml:space="preserve">Niveli i parapëlqyer </w:t>
            </w:r>
          </w:p>
          <w:p w14:paraId="1C45F7A3" w14:textId="77777777" w:rsidR="00971736" w:rsidRPr="00DB1035" w:rsidRDefault="00971736" w:rsidP="000C39E8">
            <w:pPr>
              <w:rPr>
                <w:b/>
                <w:bCs/>
              </w:rPr>
            </w:pPr>
            <w:r w:rsidRPr="00DB1035">
              <w:rPr>
                <w:b/>
                <w:bCs/>
              </w:rPr>
              <w:t>për pranim</w:t>
            </w:r>
          </w:p>
        </w:tc>
        <w:tc>
          <w:tcPr>
            <w:tcW w:w="240" w:type="dxa"/>
            <w:tcBorders>
              <w:top w:val="single" w:sz="6" w:space="0" w:color="auto"/>
              <w:bottom w:val="nil"/>
            </w:tcBorders>
          </w:tcPr>
          <w:p w14:paraId="4339E91A" w14:textId="77777777" w:rsidR="00971736" w:rsidRPr="00DB1035" w:rsidRDefault="00971736" w:rsidP="00F648BA">
            <w:pPr>
              <w:jc w:val="both"/>
              <w:rPr>
                <w:b/>
                <w:bCs/>
              </w:rPr>
            </w:pPr>
          </w:p>
        </w:tc>
        <w:tc>
          <w:tcPr>
            <w:tcW w:w="7097" w:type="dxa"/>
            <w:gridSpan w:val="2"/>
            <w:tcBorders>
              <w:top w:val="single" w:sz="6" w:space="0" w:color="auto"/>
              <w:bottom w:val="nil"/>
            </w:tcBorders>
          </w:tcPr>
          <w:p w14:paraId="1FB06FD3" w14:textId="77777777" w:rsidR="00A91606" w:rsidRPr="00164200" w:rsidRDefault="00A91606" w:rsidP="00A91606">
            <w:pPr>
              <w:jc w:val="both"/>
            </w:pPr>
            <w:r w:rsidRPr="00164200">
              <w:t>Nxënësit duhet të kenë përfunduar nivelin I</w:t>
            </w:r>
            <w:r>
              <w:t>I i KSHK ne</w:t>
            </w:r>
            <w:r w:rsidRPr="00164200">
              <w:t xml:space="preserve"> </w:t>
            </w:r>
            <w:r>
              <w:t>drejtimin</w:t>
            </w:r>
            <w:r w:rsidRPr="00164200">
              <w:t xml:space="preserve"> mësimor “</w:t>
            </w:r>
            <w:r>
              <w:t>Detari</w:t>
            </w:r>
            <w:r w:rsidRPr="00164200">
              <w:t>”.</w:t>
            </w:r>
          </w:p>
          <w:p w14:paraId="4EBEC246" w14:textId="77777777" w:rsidR="00971736" w:rsidRPr="00DB1035" w:rsidRDefault="00971736" w:rsidP="00F648BA">
            <w:pPr>
              <w:jc w:val="both"/>
            </w:pPr>
          </w:p>
        </w:tc>
      </w:tr>
    </w:tbl>
    <w:p w14:paraId="530B7840" w14:textId="77777777" w:rsidR="00971736" w:rsidRPr="00DB1035" w:rsidRDefault="00971736" w:rsidP="00F648BA">
      <w:pPr>
        <w:numPr>
          <w:ilvl w:val="12"/>
          <w:numId w:val="0"/>
        </w:numPr>
        <w:jc w:val="both"/>
        <w:rPr>
          <w:b/>
        </w:rPr>
      </w:pPr>
      <w:r w:rsidRPr="00DB1035">
        <w:rPr>
          <w:b/>
        </w:rPr>
        <w:t xml:space="preserve"> </w:t>
      </w:r>
    </w:p>
    <w:tbl>
      <w:tblPr>
        <w:tblW w:w="0" w:type="auto"/>
        <w:tblBorders>
          <w:top w:val="single" w:sz="6" w:space="0" w:color="auto"/>
          <w:bottom w:val="single" w:sz="6" w:space="0" w:color="auto"/>
        </w:tblBorders>
        <w:tblLayout w:type="fixed"/>
        <w:tblLook w:val="0000" w:firstRow="0" w:lastRow="0" w:firstColumn="0" w:lastColumn="0" w:noHBand="0" w:noVBand="0"/>
      </w:tblPr>
      <w:tblGrid>
        <w:gridCol w:w="1908"/>
        <w:gridCol w:w="240"/>
        <w:gridCol w:w="840"/>
        <w:gridCol w:w="6256"/>
      </w:tblGrid>
      <w:tr w:rsidR="00971736" w:rsidRPr="00DB1035" w14:paraId="5C46F623" w14:textId="77777777">
        <w:tc>
          <w:tcPr>
            <w:tcW w:w="1908" w:type="dxa"/>
            <w:tcBorders>
              <w:top w:val="single" w:sz="6" w:space="0" w:color="auto"/>
              <w:left w:val="nil"/>
              <w:bottom w:val="nil"/>
              <w:right w:val="nil"/>
            </w:tcBorders>
          </w:tcPr>
          <w:p w14:paraId="7A111C1E" w14:textId="77777777" w:rsidR="00971736" w:rsidRPr="00DB1035" w:rsidRDefault="00634837" w:rsidP="00634837">
            <w:pPr>
              <w:numPr>
                <w:ilvl w:val="12"/>
                <w:numId w:val="0"/>
              </w:numPr>
              <w:rPr>
                <w:b/>
              </w:rPr>
            </w:pPr>
            <w:r>
              <w:rPr>
                <w:b/>
                <w:bCs/>
              </w:rPr>
              <w:t xml:space="preserve">Rezultatet e të </w:t>
            </w:r>
            <w:r w:rsidR="00703217">
              <w:rPr>
                <w:b/>
                <w:bCs/>
              </w:rPr>
              <w:t>nxënit (RN)</w:t>
            </w:r>
            <w:r w:rsidR="00703217" w:rsidRPr="00DB1035">
              <w:rPr>
                <w:b/>
                <w:bCs/>
              </w:rPr>
              <w:t xml:space="preserve"> </w:t>
            </w:r>
            <w:r w:rsidR="003B0716" w:rsidRPr="00DB1035">
              <w:rPr>
                <w:b/>
                <w:bCs/>
              </w:rPr>
              <w:t>dhe procedurat e vlerësimit</w:t>
            </w:r>
            <w:r w:rsidR="003B0716" w:rsidRPr="00DB1035">
              <w:rPr>
                <w:b/>
              </w:rPr>
              <w:t xml:space="preserve"> </w:t>
            </w:r>
          </w:p>
        </w:tc>
        <w:tc>
          <w:tcPr>
            <w:tcW w:w="240" w:type="dxa"/>
            <w:tcBorders>
              <w:top w:val="single" w:sz="6" w:space="0" w:color="auto"/>
              <w:left w:val="nil"/>
              <w:bottom w:val="nil"/>
              <w:right w:val="nil"/>
            </w:tcBorders>
          </w:tcPr>
          <w:p w14:paraId="7D70A82D" w14:textId="77777777" w:rsidR="00971736" w:rsidRPr="00DB1035" w:rsidRDefault="00971736" w:rsidP="00F648BA">
            <w:pPr>
              <w:numPr>
                <w:ilvl w:val="12"/>
                <w:numId w:val="0"/>
              </w:numPr>
              <w:jc w:val="both"/>
              <w:rPr>
                <w:b/>
              </w:rPr>
            </w:pPr>
          </w:p>
        </w:tc>
        <w:tc>
          <w:tcPr>
            <w:tcW w:w="840" w:type="dxa"/>
            <w:tcBorders>
              <w:top w:val="single" w:sz="6" w:space="0" w:color="auto"/>
              <w:left w:val="nil"/>
              <w:bottom w:val="nil"/>
              <w:right w:val="nil"/>
            </w:tcBorders>
          </w:tcPr>
          <w:p w14:paraId="65F0BB29" w14:textId="77777777" w:rsidR="00971736" w:rsidRPr="00DB1035" w:rsidRDefault="00971736" w:rsidP="0079006B">
            <w:pPr>
              <w:pStyle w:val="Heading6"/>
              <w:numPr>
                <w:ilvl w:val="12"/>
                <w:numId w:val="0"/>
              </w:numPr>
              <w:jc w:val="both"/>
              <w:rPr>
                <w:b/>
                <w:bCs/>
                <w:iCs/>
              </w:rPr>
            </w:pPr>
            <w:r w:rsidRPr="00DB1035">
              <w:rPr>
                <w:b/>
                <w:bCs/>
                <w:iCs/>
              </w:rPr>
              <w:t>R</w:t>
            </w:r>
            <w:r w:rsidR="0079006B">
              <w:rPr>
                <w:b/>
                <w:bCs/>
                <w:iCs/>
              </w:rPr>
              <w:t>N</w:t>
            </w:r>
            <w:r w:rsidRPr="00DB1035">
              <w:rPr>
                <w:b/>
                <w:bCs/>
                <w:iCs/>
              </w:rPr>
              <w:t xml:space="preserve"> 1</w:t>
            </w:r>
          </w:p>
        </w:tc>
        <w:tc>
          <w:tcPr>
            <w:tcW w:w="6256" w:type="dxa"/>
            <w:tcBorders>
              <w:top w:val="single" w:sz="6" w:space="0" w:color="auto"/>
              <w:left w:val="nil"/>
              <w:bottom w:val="nil"/>
              <w:right w:val="nil"/>
            </w:tcBorders>
          </w:tcPr>
          <w:p w14:paraId="5F48F4A0" w14:textId="77777777" w:rsidR="00120D32" w:rsidRPr="00DB1035" w:rsidRDefault="00120D32" w:rsidP="00120D32">
            <w:pPr>
              <w:widowControl/>
              <w:tabs>
                <w:tab w:val="left" w:pos="360"/>
              </w:tabs>
              <w:autoSpaceDE/>
              <w:autoSpaceDN/>
              <w:adjustRightInd/>
              <w:rPr>
                <w:b/>
              </w:rPr>
            </w:pPr>
            <w:r w:rsidRPr="00DB1035">
              <w:rPr>
                <w:b/>
              </w:rPr>
              <w:t xml:space="preserve">Nxënësi </w:t>
            </w:r>
            <w:r w:rsidR="00466950">
              <w:rPr>
                <w:b/>
              </w:rPr>
              <w:t xml:space="preserve">asiston për daljen dhe </w:t>
            </w:r>
            <w:r w:rsidR="00153C38">
              <w:rPr>
                <w:b/>
              </w:rPr>
              <w:t>në kryerjen e punimeve të përgjithshme p</w:t>
            </w:r>
            <w:r w:rsidR="00466950">
              <w:rPr>
                <w:b/>
              </w:rPr>
              <w:t>ë</w:t>
            </w:r>
            <w:r w:rsidR="00153C38">
              <w:rPr>
                <w:b/>
              </w:rPr>
              <w:t>r</w:t>
            </w:r>
            <w:r w:rsidR="00466950">
              <w:rPr>
                <w:b/>
              </w:rPr>
              <w:t xml:space="preserve"> </w:t>
            </w:r>
            <w:proofErr w:type="spellStart"/>
            <w:r w:rsidR="00466950">
              <w:rPr>
                <w:b/>
              </w:rPr>
              <w:t>dok</w:t>
            </w:r>
            <w:r w:rsidR="00153C38">
              <w:rPr>
                <w:b/>
              </w:rPr>
              <w:t>imin</w:t>
            </w:r>
            <w:proofErr w:type="spellEnd"/>
            <w:r w:rsidR="00466950">
              <w:rPr>
                <w:b/>
              </w:rPr>
              <w:t xml:space="preserve"> </w:t>
            </w:r>
            <w:r w:rsidR="00153C38">
              <w:rPr>
                <w:b/>
              </w:rPr>
              <w:t>e</w:t>
            </w:r>
            <w:r w:rsidR="00466950">
              <w:rPr>
                <w:b/>
              </w:rPr>
              <w:t xml:space="preserve"> anijes së peshkimit</w:t>
            </w:r>
            <w:r w:rsidRPr="00DB1035">
              <w:rPr>
                <w:b/>
              </w:rPr>
              <w:t>.</w:t>
            </w:r>
          </w:p>
          <w:p w14:paraId="0CDD8B13" w14:textId="77777777" w:rsidR="00634837" w:rsidRPr="00DB1035" w:rsidRDefault="00634837" w:rsidP="00634837">
            <w:pPr>
              <w:jc w:val="both"/>
              <w:rPr>
                <w:b/>
                <w:i/>
              </w:rPr>
            </w:pPr>
            <w:r w:rsidRPr="00DB1035">
              <w:rPr>
                <w:b/>
                <w:i/>
              </w:rPr>
              <w:t>Kriteret e vlerësimit:</w:t>
            </w:r>
          </w:p>
          <w:p w14:paraId="2A2D0F6D" w14:textId="77777777" w:rsidR="00634837" w:rsidRPr="00DB1035" w:rsidRDefault="00634837" w:rsidP="00634837">
            <w:pPr>
              <w:jc w:val="both"/>
            </w:pPr>
            <w:r w:rsidRPr="00DB1035">
              <w:t xml:space="preserve">Nxënësi duhet të jetë i aftë: </w:t>
            </w:r>
          </w:p>
          <w:p w14:paraId="1DB592EE" w14:textId="77777777" w:rsidR="00634837" w:rsidRPr="0074366A" w:rsidRDefault="00634837" w:rsidP="00B13EEF">
            <w:pPr>
              <w:widowControl/>
              <w:numPr>
                <w:ilvl w:val="0"/>
                <w:numId w:val="20"/>
              </w:numPr>
              <w:tabs>
                <w:tab w:val="left" w:pos="360"/>
              </w:tabs>
              <w:autoSpaceDE/>
              <w:autoSpaceDN/>
              <w:adjustRightInd/>
              <w:jc w:val="both"/>
            </w:pPr>
            <w:r w:rsidRPr="0074366A">
              <w:t>të mbajë veshur mjetet e mbrojtjes së s</w:t>
            </w:r>
            <w:r w:rsidR="006E1A37">
              <w:t>hëndetit dhe sigurisë në   punë;</w:t>
            </w:r>
          </w:p>
          <w:p w14:paraId="59D26F21" w14:textId="77777777" w:rsidR="00634837" w:rsidRDefault="00634837" w:rsidP="00B13EEF">
            <w:pPr>
              <w:widowControl/>
              <w:numPr>
                <w:ilvl w:val="0"/>
                <w:numId w:val="20"/>
              </w:numPr>
              <w:tabs>
                <w:tab w:val="left" w:pos="360"/>
              </w:tabs>
              <w:autoSpaceDE/>
              <w:autoSpaceDN/>
              <w:adjustRightInd/>
              <w:jc w:val="both"/>
            </w:pPr>
            <w:r>
              <w:t>të konsultohet me kapitenin për hapat e punës së procesit apo të detyrës që i jepet;</w:t>
            </w:r>
          </w:p>
          <w:p w14:paraId="78FE2771" w14:textId="77777777" w:rsidR="00634837" w:rsidRDefault="00634837" w:rsidP="00B13EEF">
            <w:pPr>
              <w:widowControl/>
              <w:numPr>
                <w:ilvl w:val="0"/>
                <w:numId w:val="20"/>
              </w:numPr>
              <w:tabs>
                <w:tab w:val="left" w:pos="360"/>
              </w:tabs>
              <w:autoSpaceDE/>
              <w:autoSpaceDN/>
              <w:adjustRightInd/>
              <w:jc w:val="both"/>
            </w:pPr>
            <w:r>
              <w:t xml:space="preserve">të </w:t>
            </w:r>
            <w:proofErr w:type="spellStart"/>
            <w:r>
              <w:t>marë</w:t>
            </w:r>
            <w:proofErr w:type="spellEnd"/>
            <w:r>
              <w:t xml:space="preserve"> pjesë në grup për vendosjen në vendet e caktuara të </w:t>
            </w:r>
            <w:proofErr w:type="spellStart"/>
            <w:r>
              <w:t>fashove</w:t>
            </w:r>
            <w:proofErr w:type="spellEnd"/>
            <w:r>
              <w:t xml:space="preserve"> për </w:t>
            </w:r>
            <w:proofErr w:type="spellStart"/>
            <w:r>
              <w:t>nxjerjen</w:t>
            </w:r>
            <w:proofErr w:type="spellEnd"/>
            <w:r>
              <w:t xml:space="preserve"> e anijes për </w:t>
            </w:r>
            <w:proofErr w:type="spellStart"/>
            <w:r>
              <w:t>dokim</w:t>
            </w:r>
            <w:proofErr w:type="spellEnd"/>
            <w:r>
              <w:t xml:space="preserve"> kur </w:t>
            </w:r>
            <w:proofErr w:type="spellStart"/>
            <w:r>
              <w:t>nxiret</w:t>
            </w:r>
            <w:proofErr w:type="spellEnd"/>
            <w:r>
              <w:t xml:space="preserve"> me vinç;</w:t>
            </w:r>
          </w:p>
          <w:p w14:paraId="493C0DD1" w14:textId="77777777" w:rsidR="00634837" w:rsidRDefault="00634837" w:rsidP="00B13EEF">
            <w:pPr>
              <w:widowControl/>
              <w:numPr>
                <w:ilvl w:val="0"/>
                <w:numId w:val="20"/>
              </w:numPr>
              <w:tabs>
                <w:tab w:val="left" w:pos="360"/>
              </w:tabs>
              <w:autoSpaceDE/>
              <w:autoSpaceDN/>
              <w:adjustRightInd/>
              <w:jc w:val="both"/>
            </w:pPr>
            <w:r>
              <w:t xml:space="preserve">të </w:t>
            </w:r>
            <w:proofErr w:type="spellStart"/>
            <w:r>
              <w:t>marë</w:t>
            </w:r>
            <w:proofErr w:type="spellEnd"/>
            <w:r>
              <w:t xml:space="preserve"> pjesë në vendosjen e takove në vendet e përcaktuara ku do të qëndrojë anija për </w:t>
            </w:r>
            <w:proofErr w:type="spellStart"/>
            <w:r>
              <w:t>dokim</w:t>
            </w:r>
            <w:proofErr w:type="spellEnd"/>
            <w:r>
              <w:t>;</w:t>
            </w:r>
          </w:p>
          <w:p w14:paraId="1FEAD6D5" w14:textId="77777777" w:rsidR="00634837" w:rsidRDefault="00634837" w:rsidP="00B13EEF">
            <w:pPr>
              <w:widowControl/>
              <w:numPr>
                <w:ilvl w:val="0"/>
                <w:numId w:val="20"/>
              </w:numPr>
              <w:tabs>
                <w:tab w:val="left" w:pos="360"/>
              </w:tabs>
              <w:autoSpaceDE/>
              <w:autoSpaceDN/>
              <w:adjustRightInd/>
              <w:jc w:val="both"/>
            </w:pPr>
            <w:r>
              <w:t xml:space="preserve">të bashkërendojë me stafin e </w:t>
            </w:r>
            <w:proofErr w:type="spellStart"/>
            <w:r>
              <w:t>dokimit</w:t>
            </w:r>
            <w:proofErr w:type="spellEnd"/>
            <w:r>
              <w:t xml:space="preserve"> për qendërzimin e anijes gjatë </w:t>
            </w:r>
            <w:proofErr w:type="spellStart"/>
            <w:r>
              <w:t>nxjerjes</w:t>
            </w:r>
            <w:proofErr w:type="spellEnd"/>
            <w:r>
              <w:t xml:space="preserve"> për </w:t>
            </w:r>
            <w:proofErr w:type="spellStart"/>
            <w:r>
              <w:t>dokim</w:t>
            </w:r>
            <w:proofErr w:type="spellEnd"/>
            <w:r>
              <w:t>;</w:t>
            </w:r>
          </w:p>
          <w:p w14:paraId="0F405CEF" w14:textId="77777777" w:rsidR="00634837" w:rsidRDefault="00634837" w:rsidP="00B13EEF">
            <w:pPr>
              <w:widowControl/>
              <w:numPr>
                <w:ilvl w:val="0"/>
                <w:numId w:val="20"/>
              </w:numPr>
              <w:tabs>
                <w:tab w:val="left" w:pos="360"/>
              </w:tabs>
              <w:autoSpaceDE/>
              <w:autoSpaceDN/>
              <w:adjustRightInd/>
              <w:jc w:val="both"/>
            </w:pPr>
            <w:r>
              <w:t xml:space="preserve">të </w:t>
            </w:r>
            <w:proofErr w:type="spellStart"/>
            <w:r>
              <w:t>marë</w:t>
            </w:r>
            <w:proofErr w:type="spellEnd"/>
            <w:r>
              <w:t xml:space="preserve"> pjesë në grup për heqjen e </w:t>
            </w:r>
            <w:proofErr w:type="spellStart"/>
            <w:r>
              <w:t>fashove</w:t>
            </w:r>
            <w:proofErr w:type="spellEnd"/>
            <w:r>
              <w:t xml:space="preserve"> pas pozicionimit të anijes në </w:t>
            </w:r>
            <w:proofErr w:type="spellStart"/>
            <w:r>
              <w:t>takot</w:t>
            </w:r>
            <w:proofErr w:type="spellEnd"/>
            <w:r>
              <w:t xml:space="preserve"> e dokut kur </w:t>
            </w:r>
            <w:proofErr w:type="spellStart"/>
            <w:r>
              <w:t>nxiret</w:t>
            </w:r>
            <w:proofErr w:type="spellEnd"/>
            <w:r>
              <w:t xml:space="preserve"> me vinç;</w:t>
            </w:r>
          </w:p>
          <w:p w14:paraId="3339EF1A" w14:textId="77777777" w:rsidR="00634837" w:rsidRDefault="00634837" w:rsidP="00B13EEF">
            <w:pPr>
              <w:widowControl/>
              <w:numPr>
                <w:ilvl w:val="0"/>
                <w:numId w:val="20"/>
              </w:numPr>
              <w:tabs>
                <w:tab w:val="left" w:pos="360"/>
              </w:tabs>
              <w:autoSpaceDE/>
              <w:autoSpaceDN/>
              <w:adjustRightInd/>
              <w:jc w:val="both"/>
            </w:pPr>
            <w:r>
              <w:t>të asistojë në grup për vendosjen dhe sigurimin e shkallës së hipje/zbritjes nga anija në dok dhe anasjelltas;</w:t>
            </w:r>
          </w:p>
          <w:p w14:paraId="50968DB7" w14:textId="77777777" w:rsidR="00634837" w:rsidRDefault="00634837" w:rsidP="00B13EEF">
            <w:pPr>
              <w:widowControl/>
              <w:numPr>
                <w:ilvl w:val="0"/>
                <w:numId w:val="20"/>
              </w:numPr>
              <w:tabs>
                <w:tab w:val="left" w:pos="360"/>
              </w:tabs>
              <w:autoSpaceDE/>
              <w:autoSpaceDN/>
              <w:adjustRightInd/>
              <w:jc w:val="both"/>
            </w:pPr>
            <w:r>
              <w:t xml:space="preserve">të përdorë me teknikën e duhur stekën e </w:t>
            </w:r>
            <w:proofErr w:type="spellStart"/>
            <w:r>
              <w:t>lavazhit</w:t>
            </w:r>
            <w:proofErr w:type="spellEnd"/>
            <w:r>
              <w:t xml:space="preserve"> për pastrimin sa më mirë të skafit me ujë me presion nga bimësia dhe guaskat;</w:t>
            </w:r>
          </w:p>
          <w:p w14:paraId="3AC77415" w14:textId="77777777" w:rsidR="00634837" w:rsidRDefault="00634837" w:rsidP="00B13EEF">
            <w:pPr>
              <w:widowControl/>
              <w:numPr>
                <w:ilvl w:val="0"/>
                <w:numId w:val="20"/>
              </w:numPr>
              <w:tabs>
                <w:tab w:val="left" w:pos="360"/>
              </w:tabs>
              <w:autoSpaceDE/>
              <w:autoSpaceDN/>
              <w:adjustRightInd/>
              <w:jc w:val="both"/>
            </w:pPr>
            <w:r>
              <w:t>të asistojë në grup për vendosjen dhe sigurimin e skelave për punime në skaf;</w:t>
            </w:r>
          </w:p>
          <w:p w14:paraId="10BD11DD" w14:textId="77777777" w:rsidR="00634837" w:rsidRDefault="00634837" w:rsidP="00B13EEF">
            <w:pPr>
              <w:widowControl/>
              <w:numPr>
                <w:ilvl w:val="0"/>
                <w:numId w:val="20"/>
              </w:numPr>
              <w:tabs>
                <w:tab w:val="left" w:pos="360"/>
              </w:tabs>
              <w:autoSpaceDE/>
              <w:autoSpaceDN/>
              <w:adjustRightInd/>
              <w:jc w:val="both"/>
            </w:pPr>
            <w:r>
              <w:t xml:space="preserve">të përdorë me kujdes për të mos shkaktuar dëme, </w:t>
            </w:r>
            <w:proofErr w:type="spellStart"/>
            <w:r>
              <w:t>rrashpën</w:t>
            </w:r>
            <w:proofErr w:type="spellEnd"/>
            <w:r>
              <w:t xml:space="preserve"> për heqjen </w:t>
            </w:r>
            <w:proofErr w:type="spellStart"/>
            <w:r>
              <w:t>guskave</w:t>
            </w:r>
            <w:proofErr w:type="spellEnd"/>
            <w:r>
              <w:t xml:space="preserve"> në skaf;</w:t>
            </w:r>
          </w:p>
          <w:p w14:paraId="406302A8" w14:textId="77777777" w:rsidR="00634837" w:rsidRDefault="00634837" w:rsidP="00B13EEF">
            <w:pPr>
              <w:widowControl/>
              <w:numPr>
                <w:ilvl w:val="0"/>
                <w:numId w:val="20"/>
              </w:numPr>
              <w:tabs>
                <w:tab w:val="left" w:pos="360"/>
              </w:tabs>
              <w:autoSpaceDE/>
              <w:autoSpaceDN/>
              <w:adjustRightInd/>
              <w:jc w:val="both"/>
            </w:pPr>
            <w:r>
              <w:t xml:space="preserve">të asistojë mekanikun në heqjen e sitave të </w:t>
            </w:r>
            <w:proofErr w:type="spellStart"/>
            <w:r>
              <w:t>prezodimareve</w:t>
            </w:r>
            <w:proofErr w:type="spellEnd"/>
            <w:r>
              <w:t>;</w:t>
            </w:r>
          </w:p>
          <w:p w14:paraId="3169C9CA" w14:textId="77777777" w:rsidR="00634837" w:rsidRDefault="00634837" w:rsidP="00B13EEF">
            <w:pPr>
              <w:widowControl/>
              <w:numPr>
                <w:ilvl w:val="0"/>
                <w:numId w:val="20"/>
              </w:numPr>
              <w:tabs>
                <w:tab w:val="left" w:pos="360"/>
              </w:tabs>
              <w:autoSpaceDE/>
              <w:autoSpaceDN/>
              <w:adjustRightInd/>
              <w:jc w:val="both"/>
            </w:pPr>
            <w:r>
              <w:t xml:space="preserve">të </w:t>
            </w:r>
            <w:proofErr w:type="spellStart"/>
            <w:r>
              <w:t>marë</w:t>
            </w:r>
            <w:proofErr w:type="spellEnd"/>
            <w:r>
              <w:t xml:space="preserve"> masat kundra zjarrit sipas nevojës;</w:t>
            </w:r>
          </w:p>
          <w:p w14:paraId="426F0D4B" w14:textId="77777777" w:rsidR="00634837" w:rsidRDefault="00634837" w:rsidP="00B13EEF">
            <w:pPr>
              <w:widowControl/>
              <w:numPr>
                <w:ilvl w:val="0"/>
                <w:numId w:val="20"/>
              </w:numPr>
              <w:tabs>
                <w:tab w:val="left" w:pos="360"/>
              </w:tabs>
              <w:autoSpaceDE/>
              <w:autoSpaceDN/>
              <w:adjustRightInd/>
              <w:jc w:val="both"/>
            </w:pPr>
            <w:r>
              <w:t xml:space="preserve">të përzgjedhë me kujdes mjetet e duhura </w:t>
            </w:r>
            <w:proofErr w:type="spellStart"/>
            <w:r>
              <w:t>tё</w:t>
            </w:r>
            <w:proofErr w:type="spellEnd"/>
            <w:r>
              <w:t xml:space="preserve"> punës;</w:t>
            </w:r>
          </w:p>
          <w:p w14:paraId="395DD7F4" w14:textId="77777777" w:rsidR="00634837" w:rsidRDefault="00634837" w:rsidP="00B13EEF">
            <w:pPr>
              <w:widowControl/>
              <w:numPr>
                <w:ilvl w:val="0"/>
                <w:numId w:val="20"/>
              </w:numPr>
              <w:tabs>
                <w:tab w:val="left" w:pos="360"/>
              </w:tabs>
              <w:autoSpaceDE/>
              <w:autoSpaceDN/>
              <w:adjustRightInd/>
              <w:jc w:val="both"/>
            </w:pPr>
            <w:r>
              <w:t>të raportojë saktë gjetjet dhe gjendjen tek kapiteni;</w:t>
            </w:r>
          </w:p>
          <w:p w14:paraId="60328015" w14:textId="77777777" w:rsidR="00634837" w:rsidRPr="0074366A" w:rsidRDefault="00634837" w:rsidP="00B13EEF">
            <w:pPr>
              <w:numPr>
                <w:ilvl w:val="0"/>
                <w:numId w:val="20"/>
              </w:numPr>
            </w:pPr>
            <w:proofErr w:type="spellStart"/>
            <w:r w:rsidRPr="0074366A">
              <w:lastRenderedPageBreak/>
              <w:t>tё</w:t>
            </w:r>
            <w:proofErr w:type="spellEnd"/>
            <w:r w:rsidRPr="0074366A">
              <w:t xml:space="preserve"> </w:t>
            </w:r>
            <w:proofErr w:type="spellStart"/>
            <w:r w:rsidRPr="0074366A">
              <w:t>komunikojё</w:t>
            </w:r>
            <w:proofErr w:type="spellEnd"/>
            <w:r w:rsidRPr="0074366A">
              <w:t xml:space="preserve"> me profesionalizëm dhe etikë profesionale</w:t>
            </w:r>
            <w:r w:rsidR="006E1A37">
              <w:t>;</w:t>
            </w:r>
          </w:p>
          <w:p w14:paraId="0C689AAC" w14:textId="77777777" w:rsidR="00634837" w:rsidRPr="00634837" w:rsidRDefault="00634837" w:rsidP="00B13EEF">
            <w:pPr>
              <w:widowControl/>
              <w:numPr>
                <w:ilvl w:val="0"/>
                <w:numId w:val="20"/>
              </w:numPr>
              <w:tabs>
                <w:tab w:val="left" w:pos="360"/>
              </w:tabs>
              <w:autoSpaceDE/>
              <w:autoSpaceDN/>
              <w:adjustRightInd/>
              <w:rPr>
                <w:bCs/>
              </w:rPr>
            </w:pPr>
            <w:proofErr w:type="spellStart"/>
            <w:r w:rsidRPr="0074366A">
              <w:t>tё</w:t>
            </w:r>
            <w:proofErr w:type="spellEnd"/>
            <w:r w:rsidRPr="0074366A">
              <w:t xml:space="preserve"> </w:t>
            </w:r>
            <w:proofErr w:type="spellStart"/>
            <w:r w:rsidRPr="0074366A">
              <w:t>respektojё</w:t>
            </w:r>
            <w:proofErr w:type="spellEnd"/>
            <w:r w:rsidRPr="0074366A">
              <w:t xml:space="preserve"> rregullat e sigurimit </w:t>
            </w:r>
            <w:r w:rsidR="006E1A37">
              <w:t>teknik dhe ruajtjes së mjedisit;</w:t>
            </w:r>
          </w:p>
          <w:p w14:paraId="24026153" w14:textId="77777777" w:rsidR="00634837" w:rsidRDefault="00634837" w:rsidP="00B13EEF">
            <w:pPr>
              <w:widowControl/>
              <w:numPr>
                <w:ilvl w:val="0"/>
                <w:numId w:val="20"/>
              </w:numPr>
              <w:tabs>
                <w:tab w:val="left" w:pos="360"/>
              </w:tabs>
              <w:autoSpaceDE/>
              <w:autoSpaceDN/>
              <w:adjustRightInd/>
              <w:rPr>
                <w:bCs/>
              </w:rPr>
            </w:pPr>
            <w:r w:rsidRPr="00634837">
              <w:rPr>
                <w:bCs/>
              </w:rPr>
              <w:t xml:space="preserve">të mirëmbajë vendin e </w:t>
            </w:r>
            <w:proofErr w:type="spellStart"/>
            <w:r w:rsidRPr="00634837">
              <w:rPr>
                <w:bCs/>
              </w:rPr>
              <w:t>punёs</w:t>
            </w:r>
            <w:proofErr w:type="spellEnd"/>
            <w:r w:rsidR="006E1A37">
              <w:rPr>
                <w:bCs/>
              </w:rPr>
              <w:t>.</w:t>
            </w:r>
          </w:p>
          <w:p w14:paraId="0A5C6068" w14:textId="77777777" w:rsidR="00971736" w:rsidRPr="00634837" w:rsidRDefault="00971736" w:rsidP="00634837">
            <w:pPr>
              <w:widowControl/>
              <w:tabs>
                <w:tab w:val="left" w:pos="360"/>
              </w:tabs>
              <w:autoSpaceDE/>
              <w:autoSpaceDN/>
              <w:adjustRightInd/>
              <w:rPr>
                <w:bCs/>
              </w:rPr>
            </w:pPr>
            <w:proofErr w:type="spellStart"/>
            <w:r w:rsidRPr="00634837">
              <w:rPr>
                <w:b/>
                <w:i/>
              </w:rPr>
              <w:t>Instrumentat</w:t>
            </w:r>
            <w:proofErr w:type="spellEnd"/>
            <w:r w:rsidRPr="00634837">
              <w:rPr>
                <w:b/>
                <w:i/>
              </w:rPr>
              <w:t xml:space="preserve"> e vlerësimit:</w:t>
            </w:r>
          </w:p>
          <w:p w14:paraId="14EB328D" w14:textId="77777777" w:rsidR="00E94C30" w:rsidRDefault="00E94C30" w:rsidP="00B13EEF">
            <w:pPr>
              <w:widowControl/>
              <w:numPr>
                <w:ilvl w:val="0"/>
                <w:numId w:val="19"/>
              </w:numPr>
              <w:tabs>
                <w:tab w:val="clear" w:pos="720"/>
                <w:tab w:val="num" w:pos="252"/>
              </w:tabs>
              <w:autoSpaceDE/>
              <w:autoSpaceDN/>
              <w:adjustRightInd/>
              <w:ind w:hanging="720"/>
              <w:jc w:val="both"/>
            </w:pPr>
            <w:proofErr w:type="spellStart"/>
            <w:r>
              <w:t>Vёzhgim</w:t>
            </w:r>
            <w:proofErr w:type="spellEnd"/>
            <w:r>
              <w:t xml:space="preserve"> me </w:t>
            </w:r>
            <w:proofErr w:type="spellStart"/>
            <w:r>
              <w:t>listё</w:t>
            </w:r>
            <w:proofErr w:type="spellEnd"/>
            <w:r>
              <w:t xml:space="preserve"> kontrolli</w:t>
            </w:r>
          </w:p>
          <w:p w14:paraId="1DFF0A9D" w14:textId="77777777" w:rsidR="00971736" w:rsidRPr="00DB1035" w:rsidRDefault="00E802CF" w:rsidP="00703217">
            <w:pPr>
              <w:widowControl/>
              <w:numPr>
                <w:ilvl w:val="0"/>
                <w:numId w:val="19"/>
              </w:numPr>
              <w:tabs>
                <w:tab w:val="clear" w:pos="720"/>
                <w:tab w:val="num" w:pos="252"/>
              </w:tabs>
              <w:autoSpaceDE/>
              <w:autoSpaceDN/>
              <w:adjustRightInd/>
              <w:ind w:hanging="720"/>
              <w:jc w:val="both"/>
            </w:pPr>
            <w:r w:rsidRPr="00DB1035">
              <w:t>Pyetje-përgjigje me gojë</w:t>
            </w:r>
          </w:p>
        </w:tc>
      </w:tr>
    </w:tbl>
    <w:p w14:paraId="295D7309" w14:textId="77777777" w:rsidR="00971736" w:rsidRPr="00DB1035" w:rsidRDefault="00971736" w:rsidP="00F648BA">
      <w:pPr>
        <w:numPr>
          <w:ilvl w:val="12"/>
          <w:numId w:val="0"/>
        </w:numPr>
        <w:jc w:val="both"/>
        <w:rPr>
          <w:b/>
        </w:rPr>
      </w:pPr>
    </w:p>
    <w:tbl>
      <w:tblPr>
        <w:tblW w:w="7096" w:type="dxa"/>
        <w:tblInd w:w="2148" w:type="dxa"/>
        <w:tblLayout w:type="fixed"/>
        <w:tblLook w:val="0000" w:firstRow="0" w:lastRow="0" w:firstColumn="0" w:lastColumn="0" w:noHBand="0" w:noVBand="0"/>
      </w:tblPr>
      <w:tblGrid>
        <w:gridCol w:w="840"/>
        <w:gridCol w:w="6256"/>
      </w:tblGrid>
      <w:tr w:rsidR="00971736" w:rsidRPr="00DB1035" w14:paraId="05CDA634" w14:textId="77777777">
        <w:tc>
          <w:tcPr>
            <w:tcW w:w="840" w:type="dxa"/>
            <w:tcBorders>
              <w:top w:val="nil"/>
              <w:left w:val="nil"/>
              <w:bottom w:val="nil"/>
              <w:right w:val="nil"/>
            </w:tcBorders>
          </w:tcPr>
          <w:p w14:paraId="0112DD57" w14:textId="77777777" w:rsidR="00971736" w:rsidRPr="00DB1035" w:rsidRDefault="00971736" w:rsidP="006E1A37">
            <w:pPr>
              <w:numPr>
                <w:ilvl w:val="12"/>
                <w:numId w:val="0"/>
              </w:numPr>
              <w:jc w:val="both"/>
              <w:rPr>
                <w:b/>
              </w:rPr>
            </w:pPr>
            <w:r w:rsidRPr="00DB1035">
              <w:rPr>
                <w:b/>
              </w:rPr>
              <w:t>R</w:t>
            </w:r>
            <w:r w:rsidR="006E1A37">
              <w:rPr>
                <w:b/>
              </w:rPr>
              <w:t>N</w:t>
            </w:r>
            <w:r w:rsidRPr="00DB1035">
              <w:rPr>
                <w:b/>
              </w:rPr>
              <w:t xml:space="preserve"> 2 </w:t>
            </w:r>
          </w:p>
        </w:tc>
        <w:tc>
          <w:tcPr>
            <w:tcW w:w="6256" w:type="dxa"/>
            <w:tcBorders>
              <w:top w:val="nil"/>
              <w:left w:val="nil"/>
              <w:bottom w:val="nil"/>
              <w:right w:val="nil"/>
            </w:tcBorders>
          </w:tcPr>
          <w:p w14:paraId="4BC20781" w14:textId="77777777" w:rsidR="003946BE" w:rsidRPr="00DB1035" w:rsidRDefault="003946BE" w:rsidP="003B0716">
            <w:pPr>
              <w:rPr>
                <w:b/>
                <w:i/>
              </w:rPr>
            </w:pPr>
            <w:r w:rsidRPr="00DB1035">
              <w:rPr>
                <w:b/>
              </w:rPr>
              <w:t xml:space="preserve">Nxënësi </w:t>
            </w:r>
            <w:r w:rsidR="006C07AC">
              <w:rPr>
                <w:b/>
              </w:rPr>
              <w:t xml:space="preserve">kryen </w:t>
            </w:r>
            <w:r w:rsidR="00466950">
              <w:rPr>
                <w:b/>
              </w:rPr>
              <w:t xml:space="preserve">shërbime ndihmëse gjatë procesit të </w:t>
            </w:r>
            <w:proofErr w:type="spellStart"/>
            <w:r w:rsidR="00466950">
              <w:rPr>
                <w:b/>
              </w:rPr>
              <w:t>dokimit</w:t>
            </w:r>
            <w:proofErr w:type="spellEnd"/>
            <w:r w:rsidR="00466950">
              <w:rPr>
                <w:b/>
              </w:rPr>
              <w:t xml:space="preserve"> të anijes së peshkimit prej druri.</w:t>
            </w:r>
            <w:r w:rsidRPr="00DB1035">
              <w:rPr>
                <w:b/>
                <w:i/>
              </w:rPr>
              <w:t xml:space="preserve"> </w:t>
            </w:r>
          </w:p>
          <w:p w14:paraId="6DA6C2D8" w14:textId="77777777" w:rsidR="00634837" w:rsidRPr="00DB1035" w:rsidRDefault="00634837" w:rsidP="00634837">
            <w:pPr>
              <w:tabs>
                <w:tab w:val="left" w:pos="360"/>
              </w:tabs>
              <w:jc w:val="both"/>
              <w:rPr>
                <w:b/>
                <w:bCs/>
                <w:i/>
                <w:iCs/>
              </w:rPr>
            </w:pPr>
            <w:r w:rsidRPr="00DB1035">
              <w:rPr>
                <w:b/>
                <w:bCs/>
                <w:i/>
                <w:iCs/>
              </w:rPr>
              <w:t>Kriteret e vlerësimit:</w:t>
            </w:r>
          </w:p>
          <w:p w14:paraId="318DBBC0" w14:textId="77777777" w:rsidR="00634837" w:rsidRPr="00DB1035" w:rsidRDefault="00634837" w:rsidP="00634837">
            <w:pPr>
              <w:jc w:val="both"/>
            </w:pPr>
            <w:r w:rsidRPr="00DB1035">
              <w:t xml:space="preserve"> Nxënësi duhet te jete i afte:</w:t>
            </w:r>
          </w:p>
          <w:p w14:paraId="25688227" w14:textId="77777777" w:rsidR="00634837" w:rsidRPr="000C5BF0" w:rsidRDefault="00634837" w:rsidP="00B13EEF">
            <w:pPr>
              <w:widowControl/>
              <w:numPr>
                <w:ilvl w:val="0"/>
                <w:numId w:val="20"/>
              </w:numPr>
              <w:tabs>
                <w:tab w:val="left" w:pos="360"/>
              </w:tabs>
              <w:autoSpaceDE/>
              <w:autoSpaceDN/>
              <w:adjustRightInd/>
              <w:jc w:val="both"/>
            </w:pPr>
            <w:r w:rsidRPr="000C5BF0">
              <w:t>të mbajë veshur mjetet e mbrojtjes së shëndetit dhe sigurisë n</w:t>
            </w:r>
            <w:r w:rsidR="006E1A37">
              <w:t>ë   punë;</w:t>
            </w:r>
          </w:p>
          <w:p w14:paraId="3555DDFF" w14:textId="77777777" w:rsidR="00634837" w:rsidRDefault="00634837" w:rsidP="00B13EEF">
            <w:pPr>
              <w:widowControl/>
              <w:numPr>
                <w:ilvl w:val="0"/>
                <w:numId w:val="20"/>
              </w:numPr>
              <w:tabs>
                <w:tab w:val="left" w:pos="360"/>
              </w:tabs>
              <w:autoSpaceDE/>
              <w:autoSpaceDN/>
              <w:adjustRightInd/>
              <w:jc w:val="both"/>
            </w:pPr>
            <w:r w:rsidRPr="000C5BF0">
              <w:t xml:space="preserve">të </w:t>
            </w:r>
            <w:r>
              <w:t>konsultohet me kapitenin për hapat e punës së procesit apo të detyrës që i jepet;</w:t>
            </w:r>
          </w:p>
          <w:p w14:paraId="3A325295" w14:textId="77777777" w:rsidR="00634837" w:rsidRDefault="00634837" w:rsidP="00B13EEF">
            <w:pPr>
              <w:widowControl/>
              <w:numPr>
                <w:ilvl w:val="0"/>
                <w:numId w:val="20"/>
              </w:numPr>
              <w:tabs>
                <w:tab w:val="left" w:pos="360"/>
              </w:tabs>
              <w:autoSpaceDE/>
              <w:autoSpaceDN/>
              <w:adjustRightInd/>
              <w:jc w:val="both"/>
            </w:pPr>
            <w:r>
              <w:t>të asistojë saldatorin/</w:t>
            </w:r>
            <w:proofErr w:type="spellStart"/>
            <w:r>
              <w:t>oksigjenistin</w:t>
            </w:r>
            <w:proofErr w:type="spellEnd"/>
            <w:r>
              <w:t xml:space="preserve"> në heqjen e protektorëve në pallën e timonit;</w:t>
            </w:r>
          </w:p>
          <w:p w14:paraId="3796FAE4" w14:textId="77777777" w:rsidR="00634837" w:rsidRDefault="00634837" w:rsidP="00B13EEF">
            <w:pPr>
              <w:widowControl/>
              <w:numPr>
                <w:ilvl w:val="0"/>
                <w:numId w:val="20"/>
              </w:numPr>
              <w:tabs>
                <w:tab w:val="left" w:pos="360"/>
              </w:tabs>
              <w:autoSpaceDE/>
              <w:autoSpaceDN/>
              <w:adjustRightInd/>
              <w:jc w:val="both"/>
            </w:pPr>
            <w:r>
              <w:t xml:space="preserve">të kepë me </w:t>
            </w:r>
            <w:proofErr w:type="spellStart"/>
            <w:r>
              <w:t>rrashpë</w:t>
            </w:r>
            <w:proofErr w:type="spellEnd"/>
            <w:r>
              <w:t xml:space="preserve"> dhe lyejë pallën e timonit me bojë </w:t>
            </w:r>
            <w:proofErr w:type="spellStart"/>
            <w:r>
              <w:t>antikorrozive</w:t>
            </w:r>
            <w:proofErr w:type="spellEnd"/>
            <w:r>
              <w:t xml:space="preserve"> dhe </w:t>
            </w:r>
            <w:proofErr w:type="spellStart"/>
            <w:r>
              <w:t>antivegjetative</w:t>
            </w:r>
            <w:proofErr w:type="spellEnd"/>
            <w:r>
              <w:t>;</w:t>
            </w:r>
          </w:p>
          <w:p w14:paraId="3623D1B9" w14:textId="77777777" w:rsidR="00634837" w:rsidRDefault="00634837" w:rsidP="00B13EEF">
            <w:pPr>
              <w:widowControl/>
              <w:numPr>
                <w:ilvl w:val="0"/>
                <w:numId w:val="20"/>
              </w:numPr>
              <w:tabs>
                <w:tab w:val="left" w:pos="360"/>
              </w:tabs>
              <w:autoSpaceDE/>
              <w:autoSpaceDN/>
              <w:adjustRightInd/>
              <w:jc w:val="both"/>
            </w:pPr>
            <w:r>
              <w:t xml:space="preserve">të pastrojë me </w:t>
            </w:r>
            <w:proofErr w:type="spellStart"/>
            <w:r>
              <w:t>rrashpë</w:t>
            </w:r>
            <w:proofErr w:type="spellEnd"/>
            <w:r>
              <w:t xml:space="preserve"> dhe furçe teli të </w:t>
            </w:r>
            <w:proofErr w:type="spellStart"/>
            <w:r>
              <w:t>elikës</w:t>
            </w:r>
            <w:proofErr w:type="spellEnd"/>
            <w:r>
              <w:t xml:space="preserve"> dhe lyejë me graso me shtresë të hollë </w:t>
            </w:r>
            <w:proofErr w:type="spellStart"/>
            <w:r>
              <w:t>uniformisht</w:t>
            </w:r>
            <w:proofErr w:type="spellEnd"/>
            <w:r>
              <w:t>;</w:t>
            </w:r>
          </w:p>
          <w:p w14:paraId="17317855" w14:textId="77777777" w:rsidR="00634837" w:rsidRDefault="00634837" w:rsidP="00B13EEF">
            <w:pPr>
              <w:widowControl/>
              <w:numPr>
                <w:ilvl w:val="0"/>
                <w:numId w:val="20"/>
              </w:numPr>
              <w:tabs>
                <w:tab w:val="left" w:pos="360"/>
              </w:tabs>
              <w:autoSpaceDE/>
              <w:autoSpaceDN/>
              <w:adjustRightInd/>
              <w:jc w:val="both"/>
            </w:pPr>
            <w:r>
              <w:t>të asistojë karpentierin në heqjen e majereve të dëmtuara;</w:t>
            </w:r>
          </w:p>
          <w:p w14:paraId="5FE20B5A" w14:textId="77777777" w:rsidR="00634837" w:rsidRDefault="00634837" w:rsidP="00B13EEF">
            <w:pPr>
              <w:widowControl/>
              <w:numPr>
                <w:ilvl w:val="0"/>
                <w:numId w:val="20"/>
              </w:numPr>
              <w:tabs>
                <w:tab w:val="left" w:pos="360"/>
              </w:tabs>
              <w:autoSpaceDE/>
              <w:autoSpaceDN/>
              <w:adjustRightInd/>
              <w:jc w:val="both"/>
            </w:pPr>
            <w:r>
              <w:t>të asistojë karpentierin në vendosjen e majereve të reja/riparuara;</w:t>
            </w:r>
          </w:p>
          <w:p w14:paraId="7DDA578E" w14:textId="77777777" w:rsidR="00634837" w:rsidRDefault="00634837" w:rsidP="00B13EEF">
            <w:pPr>
              <w:widowControl/>
              <w:numPr>
                <w:ilvl w:val="0"/>
                <w:numId w:val="20"/>
              </w:numPr>
              <w:tabs>
                <w:tab w:val="left" w:pos="360"/>
              </w:tabs>
              <w:autoSpaceDE/>
              <w:autoSpaceDN/>
              <w:adjustRightInd/>
              <w:jc w:val="both"/>
            </w:pPr>
            <w:r>
              <w:t>të realizojë kontrollin e bulonave të fiksimit të majereve sipas kritereve të kërkuara nga Kapiteni;</w:t>
            </w:r>
          </w:p>
          <w:p w14:paraId="3C5DD6F3" w14:textId="77777777" w:rsidR="00634837" w:rsidRDefault="00634837" w:rsidP="00B13EEF">
            <w:pPr>
              <w:widowControl/>
              <w:numPr>
                <w:ilvl w:val="0"/>
                <w:numId w:val="20"/>
              </w:numPr>
              <w:tabs>
                <w:tab w:val="left" w:pos="360"/>
              </w:tabs>
              <w:autoSpaceDE/>
              <w:autoSpaceDN/>
              <w:adjustRightInd/>
              <w:jc w:val="both"/>
            </w:pPr>
            <w:r>
              <w:t xml:space="preserve">të heqë me </w:t>
            </w:r>
            <w:proofErr w:type="spellStart"/>
            <w:r>
              <w:t>rrashpë</w:t>
            </w:r>
            <w:proofErr w:type="spellEnd"/>
            <w:r>
              <w:t xml:space="preserve"> bojë</w:t>
            </w:r>
            <w:r w:rsidR="006E1A37">
              <w:t>n</w:t>
            </w:r>
            <w:r>
              <w:t xml:space="preserve"> </w:t>
            </w:r>
            <w:r w:rsidR="006E1A37">
              <w:t>e</w:t>
            </w:r>
            <w:r>
              <w:t xml:space="preserve"> djegur përgjatë skafit;</w:t>
            </w:r>
          </w:p>
          <w:p w14:paraId="770C058F" w14:textId="77777777" w:rsidR="00634837" w:rsidRDefault="00634837" w:rsidP="00B13EEF">
            <w:pPr>
              <w:widowControl/>
              <w:numPr>
                <w:ilvl w:val="0"/>
                <w:numId w:val="20"/>
              </w:numPr>
              <w:tabs>
                <w:tab w:val="left" w:pos="360"/>
              </w:tabs>
              <w:autoSpaceDE/>
              <w:autoSpaceDN/>
              <w:adjustRightInd/>
              <w:jc w:val="both"/>
            </w:pPr>
            <w:r>
              <w:t xml:space="preserve">të </w:t>
            </w:r>
            <w:proofErr w:type="spellStart"/>
            <w:r>
              <w:t>zmerilojë</w:t>
            </w:r>
            <w:proofErr w:type="spellEnd"/>
            <w:r>
              <w:t xml:space="preserve"> me </w:t>
            </w:r>
            <w:proofErr w:type="spellStart"/>
            <w:r>
              <w:t>zmerilatriçe</w:t>
            </w:r>
            <w:proofErr w:type="spellEnd"/>
            <w:r>
              <w:t xml:space="preserve"> majeret e drurit në skaf sipas nevojës;</w:t>
            </w:r>
          </w:p>
          <w:p w14:paraId="233E44A0" w14:textId="77777777" w:rsidR="00634837" w:rsidRDefault="00634837" w:rsidP="00B13EEF">
            <w:pPr>
              <w:widowControl/>
              <w:numPr>
                <w:ilvl w:val="0"/>
                <w:numId w:val="20"/>
              </w:numPr>
              <w:tabs>
                <w:tab w:val="left" w:pos="360"/>
              </w:tabs>
              <w:autoSpaceDE/>
              <w:autoSpaceDN/>
              <w:adjustRightInd/>
              <w:jc w:val="both"/>
            </w:pPr>
            <w:r>
              <w:t xml:space="preserve">të asistojë në përgatitjen e stukos dhe shtupave të </w:t>
            </w:r>
            <w:proofErr w:type="spellStart"/>
            <w:r>
              <w:t>kallafatit</w:t>
            </w:r>
            <w:proofErr w:type="spellEnd"/>
            <w:r>
              <w:t>;</w:t>
            </w:r>
          </w:p>
          <w:p w14:paraId="26DB6367" w14:textId="77777777" w:rsidR="00634837" w:rsidRDefault="00634837" w:rsidP="00B13EEF">
            <w:pPr>
              <w:widowControl/>
              <w:numPr>
                <w:ilvl w:val="0"/>
                <w:numId w:val="20"/>
              </w:numPr>
              <w:tabs>
                <w:tab w:val="left" w:pos="360"/>
              </w:tabs>
              <w:autoSpaceDE/>
              <w:autoSpaceDN/>
              <w:adjustRightInd/>
              <w:jc w:val="both"/>
            </w:pPr>
            <w:r>
              <w:t xml:space="preserve">të asistojë në vendosjen e shtupave dhe stukos së </w:t>
            </w:r>
            <w:proofErr w:type="spellStart"/>
            <w:r>
              <w:t>kallafatit</w:t>
            </w:r>
            <w:proofErr w:type="spellEnd"/>
            <w:r>
              <w:t xml:space="preserve"> tek majeret ku ka nevojë duke përdorur veglat e </w:t>
            </w:r>
            <w:proofErr w:type="spellStart"/>
            <w:r>
              <w:t>takilazhit</w:t>
            </w:r>
            <w:proofErr w:type="spellEnd"/>
            <w:r>
              <w:t>;</w:t>
            </w:r>
          </w:p>
          <w:p w14:paraId="49811F83" w14:textId="77777777" w:rsidR="00634837" w:rsidRDefault="00634837" w:rsidP="00B13EEF">
            <w:pPr>
              <w:widowControl/>
              <w:numPr>
                <w:ilvl w:val="0"/>
                <w:numId w:val="20"/>
              </w:numPr>
              <w:tabs>
                <w:tab w:val="left" w:pos="360"/>
              </w:tabs>
              <w:autoSpaceDE/>
              <w:autoSpaceDN/>
              <w:adjustRightInd/>
              <w:jc w:val="both"/>
            </w:pPr>
            <w:r>
              <w:t>të asistojë në vendosjen e fletës së bakrit në vendet ku ka nevojë;</w:t>
            </w:r>
          </w:p>
          <w:p w14:paraId="79A2CE29" w14:textId="77777777" w:rsidR="00634837" w:rsidRDefault="00634837" w:rsidP="00B13EEF">
            <w:pPr>
              <w:widowControl/>
              <w:numPr>
                <w:ilvl w:val="0"/>
                <w:numId w:val="20"/>
              </w:numPr>
              <w:tabs>
                <w:tab w:val="left" w:pos="360"/>
              </w:tabs>
              <w:autoSpaceDE/>
              <w:autoSpaceDN/>
              <w:adjustRightInd/>
              <w:jc w:val="both"/>
            </w:pPr>
            <w:r>
              <w:t xml:space="preserve">të kepë me </w:t>
            </w:r>
            <w:proofErr w:type="spellStart"/>
            <w:r>
              <w:t>rrashpë</w:t>
            </w:r>
            <w:proofErr w:type="spellEnd"/>
            <w:r>
              <w:t xml:space="preserve"> dhe lyejë me bojë shiritin metalik të </w:t>
            </w:r>
            <w:proofErr w:type="spellStart"/>
            <w:r>
              <w:t>piatabandës</w:t>
            </w:r>
            <w:proofErr w:type="spellEnd"/>
            <w:r>
              <w:t xml:space="preserve"> së kallumës; </w:t>
            </w:r>
          </w:p>
          <w:p w14:paraId="75CBF879" w14:textId="77777777" w:rsidR="00634837" w:rsidRDefault="00634837" w:rsidP="00B13EEF">
            <w:pPr>
              <w:widowControl/>
              <w:numPr>
                <w:ilvl w:val="0"/>
                <w:numId w:val="20"/>
              </w:numPr>
              <w:tabs>
                <w:tab w:val="left" w:pos="360"/>
              </w:tabs>
              <w:autoSpaceDE/>
              <w:autoSpaceDN/>
              <w:adjustRightInd/>
              <w:jc w:val="both"/>
            </w:pPr>
            <w:r>
              <w:t xml:space="preserve">të lyejë me bojë </w:t>
            </w:r>
            <w:proofErr w:type="spellStart"/>
            <w:r>
              <w:t>antivegjetative</w:t>
            </w:r>
            <w:proofErr w:type="spellEnd"/>
            <w:r>
              <w:t xml:space="preserve"> skafin aq duar sa i kërkohet nga Kapiteni duke përdorur </w:t>
            </w:r>
            <w:proofErr w:type="spellStart"/>
            <w:r>
              <w:t>furçen</w:t>
            </w:r>
            <w:proofErr w:type="spellEnd"/>
            <w:r>
              <w:t xml:space="preserve"> dhe/ose </w:t>
            </w:r>
            <w:proofErr w:type="spellStart"/>
            <w:r>
              <w:t>rrulin</w:t>
            </w:r>
            <w:proofErr w:type="spellEnd"/>
            <w:r>
              <w:t>;</w:t>
            </w:r>
          </w:p>
          <w:p w14:paraId="2D082448" w14:textId="77777777" w:rsidR="00634837" w:rsidRDefault="00634837" w:rsidP="00B13EEF">
            <w:pPr>
              <w:widowControl/>
              <w:numPr>
                <w:ilvl w:val="0"/>
                <w:numId w:val="20"/>
              </w:numPr>
              <w:tabs>
                <w:tab w:val="left" w:pos="360"/>
              </w:tabs>
              <w:autoSpaceDE/>
              <w:autoSpaceDN/>
              <w:adjustRightInd/>
              <w:jc w:val="both"/>
            </w:pPr>
            <w:r>
              <w:t xml:space="preserve">të asistojë në grup për ndarjen me bojë të ndryshme në përbërje dhe ngjyrë të vijës së </w:t>
            </w:r>
            <w:proofErr w:type="spellStart"/>
            <w:r>
              <w:t>galexhimit</w:t>
            </w:r>
            <w:proofErr w:type="spellEnd"/>
            <w:r>
              <w:t xml:space="preserve"> të skafit;</w:t>
            </w:r>
          </w:p>
          <w:p w14:paraId="2C64AE68" w14:textId="77777777" w:rsidR="00634837" w:rsidRDefault="00634837" w:rsidP="00B13EEF">
            <w:pPr>
              <w:widowControl/>
              <w:numPr>
                <w:ilvl w:val="0"/>
                <w:numId w:val="20"/>
              </w:numPr>
              <w:tabs>
                <w:tab w:val="left" w:pos="360"/>
              </w:tabs>
              <w:autoSpaceDE/>
              <w:autoSpaceDN/>
              <w:adjustRightInd/>
              <w:jc w:val="both"/>
            </w:pPr>
            <w:r>
              <w:t>të lyejë me bojë të ndryshme nga ngjyra e skafit të emrit dhe numrit identifikues të anijes;</w:t>
            </w:r>
          </w:p>
          <w:p w14:paraId="2D8393DD" w14:textId="77777777" w:rsidR="00634837" w:rsidRDefault="00634837" w:rsidP="00B13EEF">
            <w:pPr>
              <w:widowControl/>
              <w:numPr>
                <w:ilvl w:val="0"/>
                <w:numId w:val="20"/>
              </w:numPr>
              <w:tabs>
                <w:tab w:val="left" w:pos="360"/>
              </w:tabs>
              <w:autoSpaceDE/>
              <w:autoSpaceDN/>
              <w:adjustRightInd/>
              <w:jc w:val="both"/>
            </w:pPr>
            <w:r>
              <w:t xml:space="preserve">të asistojë në grup për uljen e spirancës dhe shtrirjen e </w:t>
            </w:r>
            <w:proofErr w:type="spellStart"/>
            <w:r>
              <w:t>gadinës</w:t>
            </w:r>
            <w:proofErr w:type="spellEnd"/>
            <w:r>
              <w:t xml:space="preserve"> në tokë;</w:t>
            </w:r>
          </w:p>
          <w:p w14:paraId="2BCC5516" w14:textId="77777777" w:rsidR="00634837" w:rsidRDefault="00634837" w:rsidP="00B13EEF">
            <w:pPr>
              <w:widowControl/>
              <w:numPr>
                <w:ilvl w:val="0"/>
                <w:numId w:val="20"/>
              </w:numPr>
              <w:tabs>
                <w:tab w:val="left" w:pos="360"/>
              </w:tabs>
              <w:autoSpaceDE/>
              <w:autoSpaceDN/>
              <w:adjustRightInd/>
              <w:jc w:val="both"/>
            </w:pPr>
            <w:r>
              <w:t xml:space="preserve">të kepë me </w:t>
            </w:r>
            <w:proofErr w:type="spellStart"/>
            <w:r>
              <w:t>rrashpë</w:t>
            </w:r>
            <w:proofErr w:type="spellEnd"/>
            <w:r>
              <w:t xml:space="preserve"> dhe çekiç </w:t>
            </w:r>
            <w:proofErr w:type="spellStart"/>
            <w:r>
              <w:t>gadinat</w:t>
            </w:r>
            <w:proofErr w:type="spellEnd"/>
            <w:r>
              <w:t xml:space="preserve"> </w:t>
            </w:r>
            <w:r w:rsidR="006E1A37">
              <w:t xml:space="preserve">dhe spirancën </w:t>
            </w:r>
            <w:r>
              <w:t>nga ndryshku;</w:t>
            </w:r>
          </w:p>
          <w:p w14:paraId="58E8F1A0" w14:textId="77777777" w:rsidR="00634837" w:rsidRDefault="00634837" w:rsidP="00B13EEF">
            <w:pPr>
              <w:widowControl/>
              <w:numPr>
                <w:ilvl w:val="0"/>
                <w:numId w:val="20"/>
              </w:numPr>
              <w:tabs>
                <w:tab w:val="left" w:pos="360"/>
              </w:tabs>
              <w:autoSpaceDE/>
              <w:autoSpaceDN/>
              <w:adjustRightInd/>
              <w:jc w:val="both"/>
            </w:pPr>
            <w:r>
              <w:t xml:space="preserve">të lyejë me bojë kundra ndryshkut dhe </w:t>
            </w:r>
            <w:proofErr w:type="spellStart"/>
            <w:r>
              <w:t>antivegjetative</w:t>
            </w:r>
            <w:proofErr w:type="spellEnd"/>
            <w:r>
              <w:t xml:space="preserve"> dhe markojë </w:t>
            </w:r>
            <w:proofErr w:type="spellStart"/>
            <w:r>
              <w:t>gadinat</w:t>
            </w:r>
            <w:proofErr w:type="spellEnd"/>
            <w:r>
              <w:t>;</w:t>
            </w:r>
          </w:p>
          <w:p w14:paraId="7B8A6FA6" w14:textId="77777777" w:rsidR="00634837" w:rsidRDefault="00634837" w:rsidP="00B13EEF">
            <w:pPr>
              <w:widowControl/>
              <w:numPr>
                <w:ilvl w:val="0"/>
                <w:numId w:val="20"/>
              </w:numPr>
              <w:tabs>
                <w:tab w:val="left" w:pos="360"/>
              </w:tabs>
              <w:autoSpaceDE/>
              <w:autoSpaceDN/>
              <w:adjustRightInd/>
              <w:jc w:val="both"/>
            </w:pPr>
            <w:r>
              <w:t>të lyejë me bojë spirancën;</w:t>
            </w:r>
          </w:p>
          <w:p w14:paraId="08EA1C0F" w14:textId="77777777" w:rsidR="00634837" w:rsidRDefault="00634837" w:rsidP="00B13EEF">
            <w:pPr>
              <w:widowControl/>
              <w:numPr>
                <w:ilvl w:val="0"/>
                <w:numId w:val="20"/>
              </w:numPr>
              <w:tabs>
                <w:tab w:val="left" w:pos="360"/>
              </w:tabs>
              <w:autoSpaceDE/>
              <w:autoSpaceDN/>
              <w:adjustRightInd/>
              <w:jc w:val="both"/>
            </w:pPr>
            <w:r>
              <w:lastRenderedPageBreak/>
              <w:t xml:space="preserve">të pastrojë nga llumrat dhe lyejë më bojë pusin e </w:t>
            </w:r>
            <w:proofErr w:type="spellStart"/>
            <w:r>
              <w:t>gadinave</w:t>
            </w:r>
            <w:proofErr w:type="spellEnd"/>
            <w:r>
              <w:t xml:space="preserve"> në grup;</w:t>
            </w:r>
          </w:p>
          <w:p w14:paraId="18431C88" w14:textId="77777777" w:rsidR="00634837" w:rsidRDefault="00634837" w:rsidP="00B13EEF">
            <w:pPr>
              <w:widowControl/>
              <w:numPr>
                <w:ilvl w:val="0"/>
                <w:numId w:val="20"/>
              </w:numPr>
              <w:tabs>
                <w:tab w:val="left" w:pos="360"/>
              </w:tabs>
              <w:autoSpaceDE/>
              <w:autoSpaceDN/>
              <w:adjustRightInd/>
              <w:jc w:val="both"/>
            </w:pPr>
            <w:r>
              <w:t xml:space="preserve">të grasatojë me kujdes agregatet lëvizëse të vinçit të spirancës si </w:t>
            </w:r>
            <w:proofErr w:type="spellStart"/>
            <w:r>
              <w:t>stopuesat</w:t>
            </w:r>
            <w:proofErr w:type="spellEnd"/>
            <w:r>
              <w:t xml:space="preserve">, </w:t>
            </w:r>
            <w:proofErr w:type="spellStart"/>
            <w:r>
              <w:t>muftat</w:t>
            </w:r>
            <w:proofErr w:type="spellEnd"/>
            <w:r>
              <w:t xml:space="preserve">, burmat pa fund, </w:t>
            </w:r>
            <w:proofErr w:type="spellStart"/>
            <w:r>
              <w:t>fashetat</w:t>
            </w:r>
            <w:proofErr w:type="spellEnd"/>
            <w:r>
              <w:t xml:space="preserve"> </w:t>
            </w:r>
            <w:proofErr w:type="spellStart"/>
            <w:r>
              <w:t>shtërnguese</w:t>
            </w:r>
            <w:proofErr w:type="spellEnd"/>
            <w:r>
              <w:t>, gjelat bllokues, etj.</w:t>
            </w:r>
          </w:p>
          <w:p w14:paraId="61AA3FE8" w14:textId="77777777" w:rsidR="00634837" w:rsidRDefault="00634837" w:rsidP="00B13EEF">
            <w:pPr>
              <w:widowControl/>
              <w:numPr>
                <w:ilvl w:val="0"/>
                <w:numId w:val="20"/>
              </w:numPr>
              <w:tabs>
                <w:tab w:val="left" w:pos="360"/>
              </w:tabs>
              <w:autoSpaceDE/>
              <w:autoSpaceDN/>
              <w:adjustRightInd/>
              <w:jc w:val="both"/>
            </w:pPr>
            <w:r>
              <w:t xml:space="preserve">të realizojë </w:t>
            </w:r>
            <w:proofErr w:type="spellStart"/>
            <w:r>
              <w:t>zmontimin</w:t>
            </w:r>
            <w:proofErr w:type="spellEnd"/>
            <w:r>
              <w:t xml:space="preserve">, pastrimin me </w:t>
            </w:r>
            <w:proofErr w:type="spellStart"/>
            <w:r>
              <w:t>rrashpë</w:t>
            </w:r>
            <w:proofErr w:type="spellEnd"/>
            <w:r>
              <w:t xml:space="preserve">, lyejë me bojë dhe montojë sitat e </w:t>
            </w:r>
            <w:proofErr w:type="spellStart"/>
            <w:r>
              <w:t>prezodimareve</w:t>
            </w:r>
            <w:proofErr w:type="spellEnd"/>
            <w:r>
              <w:t>;</w:t>
            </w:r>
          </w:p>
          <w:p w14:paraId="5B629174" w14:textId="77777777" w:rsidR="00634837" w:rsidRPr="0026284A" w:rsidRDefault="00634837" w:rsidP="00B13EEF">
            <w:pPr>
              <w:numPr>
                <w:ilvl w:val="0"/>
                <w:numId w:val="20"/>
              </w:numPr>
            </w:pPr>
            <w:proofErr w:type="spellStart"/>
            <w:r w:rsidRPr="0026284A">
              <w:t>tё</w:t>
            </w:r>
            <w:proofErr w:type="spellEnd"/>
            <w:r w:rsidRPr="0026284A">
              <w:t xml:space="preserve"> </w:t>
            </w:r>
            <w:proofErr w:type="spellStart"/>
            <w:r w:rsidRPr="0026284A">
              <w:t>komunikojё</w:t>
            </w:r>
            <w:proofErr w:type="spellEnd"/>
            <w:r w:rsidRPr="0026284A">
              <w:t xml:space="preserve"> me profesionalizëm dhe etikë profesionale</w:t>
            </w:r>
            <w:r w:rsidR="006E1A37">
              <w:t>;</w:t>
            </w:r>
          </w:p>
          <w:p w14:paraId="6F72F7BD" w14:textId="77777777" w:rsidR="00634837" w:rsidRPr="00634837" w:rsidRDefault="00634837" w:rsidP="00B13EEF">
            <w:pPr>
              <w:widowControl/>
              <w:numPr>
                <w:ilvl w:val="0"/>
                <w:numId w:val="20"/>
              </w:numPr>
              <w:tabs>
                <w:tab w:val="left" w:pos="360"/>
              </w:tabs>
              <w:autoSpaceDE/>
              <w:autoSpaceDN/>
              <w:adjustRightInd/>
              <w:rPr>
                <w:bCs/>
              </w:rPr>
            </w:pPr>
            <w:proofErr w:type="spellStart"/>
            <w:r w:rsidRPr="0026284A">
              <w:t>tё</w:t>
            </w:r>
            <w:proofErr w:type="spellEnd"/>
            <w:r w:rsidRPr="0026284A">
              <w:t xml:space="preserve"> </w:t>
            </w:r>
            <w:proofErr w:type="spellStart"/>
            <w:r w:rsidRPr="0026284A">
              <w:t>respektojё</w:t>
            </w:r>
            <w:proofErr w:type="spellEnd"/>
            <w:r w:rsidRPr="0026284A">
              <w:t xml:space="preserve"> rregullat e sigurimit </w:t>
            </w:r>
            <w:r w:rsidR="006E1A37">
              <w:t>teknik dhe ruajtjes së mjedisit;</w:t>
            </w:r>
          </w:p>
          <w:p w14:paraId="2896FD61" w14:textId="77777777" w:rsidR="00634837" w:rsidRDefault="00634837" w:rsidP="00B13EEF">
            <w:pPr>
              <w:widowControl/>
              <w:numPr>
                <w:ilvl w:val="0"/>
                <w:numId w:val="20"/>
              </w:numPr>
              <w:tabs>
                <w:tab w:val="left" w:pos="360"/>
              </w:tabs>
              <w:autoSpaceDE/>
              <w:autoSpaceDN/>
              <w:adjustRightInd/>
              <w:rPr>
                <w:bCs/>
              </w:rPr>
            </w:pPr>
            <w:r w:rsidRPr="00634837">
              <w:rPr>
                <w:bCs/>
              </w:rPr>
              <w:t>të mirëmbajë vendi</w:t>
            </w:r>
            <w:r>
              <w:rPr>
                <w:bCs/>
              </w:rPr>
              <w:t xml:space="preserve">n e </w:t>
            </w:r>
            <w:proofErr w:type="spellStart"/>
            <w:r>
              <w:rPr>
                <w:bCs/>
              </w:rPr>
              <w:t>punё</w:t>
            </w:r>
            <w:proofErr w:type="spellEnd"/>
          </w:p>
          <w:p w14:paraId="4383457C" w14:textId="77777777" w:rsidR="00971736" w:rsidRPr="00634837" w:rsidRDefault="00971736" w:rsidP="00634837">
            <w:pPr>
              <w:widowControl/>
              <w:tabs>
                <w:tab w:val="left" w:pos="360"/>
              </w:tabs>
              <w:autoSpaceDE/>
              <w:autoSpaceDN/>
              <w:adjustRightInd/>
              <w:rPr>
                <w:bCs/>
              </w:rPr>
            </w:pPr>
            <w:r w:rsidRPr="00634837">
              <w:rPr>
                <w:b/>
                <w:bCs/>
                <w:i/>
                <w:iCs/>
              </w:rPr>
              <w:t>Instrumentet e vlerësimit:</w:t>
            </w:r>
          </w:p>
          <w:p w14:paraId="1E0D7852" w14:textId="77777777" w:rsidR="00971736" w:rsidRPr="00DB1035" w:rsidRDefault="00971736" w:rsidP="00703217">
            <w:pPr>
              <w:numPr>
                <w:ilvl w:val="0"/>
                <w:numId w:val="12"/>
              </w:numPr>
              <w:tabs>
                <w:tab w:val="left" w:pos="2880"/>
                <w:tab w:val="left" w:pos="3240"/>
              </w:tabs>
              <w:jc w:val="both"/>
            </w:pPr>
            <w:r w:rsidRPr="00DB1035">
              <w:t>Vëzhgim me listë kontrolli</w:t>
            </w:r>
          </w:p>
        </w:tc>
      </w:tr>
    </w:tbl>
    <w:p w14:paraId="3D6DC626" w14:textId="77777777" w:rsidR="00971736" w:rsidRPr="00DB1035" w:rsidRDefault="00971736" w:rsidP="00F648BA">
      <w:pPr>
        <w:numPr>
          <w:ilvl w:val="12"/>
          <w:numId w:val="0"/>
        </w:numPr>
        <w:jc w:val="both"/>
        <w:rPr>
          <w:b/>
        </w:rPr>
      </w:pPr>
    </w:p>
    <w:tbl>
      <w:tblPr>
        <w:tblW w:w="7096" w:type="dxa"/>
        <w:tblInd w:w="2148" w:type="dxa"/>
        <w:tblLayout w:type="fixed"/>
        <w:tblLook w:val="0000" w:firstRow="0" w:lastRow="0" w:firstColumn="0" w:lastColumn="0" w:noHBand="0" w:noVBand="0"/>
      </w:tblPr>
      <w:tblGrid>
        <w:gridCol w:w="840"/>
        <w:gridCol w:w="6256"/>
      </w:tblGrid>
      <w:tr w:rsidR="005D5273" w:rsidRPr="00DB1035" w14:paraId="0D582BC1" w14:textId="77777777" w:rsidTr="005D5273">
        <w:tc>
          <w:tcPr>
            <w:tcW w:w="840" w:type="dxa"/>
            <w:tcBorders>
              <w:top w:val="nil"/>
              <w:left w:val="nil"/>
              <w:bottom w:val="nil"/>
              <w:right w:val="nil"/>
            </w:tcBorders>
          </w:tcPr>
          <w:p w14:paraId="37576E8E" w14:textId="77777777" w:rsidR="005D5273" w:rsidRPr="00DB1035" w:rsidRDefault="005D5273" w:rsidP="006E1A37">
            <w:pPr>
              <w:numPr>
                <w:ilvl w:val="12"/>
                <w:numId w:val="0"/>
              </w:numPr>
              <w:jc w:val="both"/>
              <w:rPr>
                <w:b/>
              </w:rPr>
            </w:pPr>
            <w:r w:rsidRPr="00DB1035">
              <w:rPr>
                <w:b/>
              </w:rPr>
              <w:t>R</w:t>
            </w:r>
            <w:r w:rsidR="006E1A37">
              <w:rPr>
                <w:b/>
              </w:rPr>
              <w:t>N</w:t>
            </w:r>
            <w:r w:rsidRPr="00DB1035">
              <w:rPr>
                <w:b/>
              </w:rPr>
              <w:t xml:space="preserve"> 3 </w:t>
            </w:r>
          </w:p>
        </w:tc>
        <w:tc>
          <w:tcPr>
            <w:tcW w:w="6256" w:type="dxa"/>
            <w:tcBorders>
              <w:top w:val="nil"/>
              <w:left w:val="nil"/>
              <w:bottom w:val="nil"/>
              <w:right w:val="nil"/>
            </w:tcBorders>
          </w:tcPr>
          <w:p w14:paraId="303913C1" w14:textId="77777777" w:rsidR="002350F7" w:rsidRPr="00DB1035" w:rsidRDefault="002350F7" w:rsidP="002350F7">
            <w:pPr>
              <w:jc w:val="both"/>
              <w:rPr>
                <w:b/>
              </w:rPr>
            </w:pPr>
            <w:r w:rsidRPr="00DB1035">
              <w:rPr>
                <w:b/>
              </w:rPr>
              <w:t xml:space="preserve">Nxënësi </w:t>
            </w:r>
            <w:r w:rsidR="00466950">
              <w:rPr>
                <w:b/>
              </w:rPr>
              <w:t xml:space="preserve">kryen shërbime ndihmëse gjatë procesit të </w:t>
            </w:r>
            <w:proofErr w:type="spellStart"/>
            <w:r w:rsidR="00466950">
              <w:rPr>
                <w:b/>
              </w:rPr>
              <w:t>dokimit</w:t>
            </w:r>
            <w:proofErr w:type="spellEnd"/>
            <w:r w:rsidR="00466950">
              <w:rPr>
                <w:b/>
              </w:rPr>
              <w:t xml:space="preserve"> të anijes së peshkimit </w:t>
            </w:r>
            <w:r w:rsidR="00645BE1">
              <w:rPr>
                <w:b/>
              </w:rPr>
              <w:t>metalike</w:t>
            </w:r>
            <w:r w:rsidR="00466950">
              <w:rPr>
                <w:b/>
              </w:rPr>
              <w:t>.</w:t>
            </w:r>
          </w:p>
          <w:p w14:paraId="18B7A89C" w14:textId="77777777" w:rsidR="00634837" w:rsidRPr="00DB1035" w:rsidRDefault="00634837" w:rsidP="00634837">
            <w:pPr>
              <w:tabs>
                <w:tab w:val="left" w:pos="360"/>
              </w:tabs>
              <w:jc w:val="both"/>
              <w:rPr>
                <w:b/>
                <w:bCs/>
                <w:i/>
                <w:iCs/>
              </w:rPr>
            </w:pPr>
            <w:r w:rsidRPr="00DB1035">
              <w:rPr>
                <w:b/>
                <w:bCs/>
                <w:i/>
                <w:iCs/>
              </w:rPr>
              <w:t>Kriteret e vlerësimit:</w:t>
            </w:r>
          </w:p>
          <w:p w14:paraId="58CC25D0" w14:textId="77777777" w:rsidR="00634837" w:rsidRPr="00DB1035" w:rsidRDefault="00634837" w:rsidP="00634837">
            <w:pPr>
              <w:jc w:val="both"/>
            </w:pPr>
            <w:r w:rsidRPr="00DB1035">
              <w:t xml:space="preserve"> Nxënësi duhet te jete i afte:</w:t>
            </w:r>
          </w:p>
          <w:p w14:paraId="2AD37ECC" w14:textId="77777777" w:rsidR="00634837" w:rsidRPr="00E427C6" w:rsidRDefault="00634837" w:rsidP="00B13EEF">
            <w:pPr>
              <w:widowControl/>
              <w:numPr>
                <w:ilvl w:val="0"/>
                <w:numId w:val="20"/>
              </w:numPr>
              <w:tabs>
                <w:tab w:val="left" w:pos="360"/>
              </w:tabs>
              <w:autoSpaceDE/>
              <w:autoSpaceDN/>
              <w:adjustRightInd/>
              <w:jc w:val="both"/>
            </w:pPr>
            <w:r w:rsidRPr="00E427C6">
              <w:t>të mbajë veshur mjetet e mbrojtjes së s</w:t>
            </w:r>
            <w:r w:rsidR="00D20A47">
              <w:t>hëndetit dhe sigurisë në   punë;</w:t>
            </w:r>
          </w:p>
          <w:p w14:paraId="0EB4109C" w14:textId="77777777" w:rsidR="00634837" w:rsidRDefault="00634837" w:rsidP="00B13EEF">
            <w:pPr>
              <w:widowControl/>
              <w:numPr>
                <w:ilvl w:val="0"/>
                <w:numId w:val="20"/>
              </w:numPr>
              <w:tabs>
                <w:tab w:val="left" w:pos="360"/>
              </w:tabs>
              <w:autoSpaceDE/>
              <w:autoSpaceDN/>
              <w:adjustRightInd/>
              <w:jc w:val="both"/>
            </w:pPr>
            <w:r>
              <w:t>të konsultohet me kapitenin për hapat e punës së procesit apo të detyrës që i jepet;</w:t>
            </w:r>
          </w:p>
          <w:p w14:paraId="2CEDE280" w14:textId="77777777" w:rsidR="00634837" w:rsidRDefault="00634837" w:rsidP="00B13EEF">
            <w:pPr>
              <w:widowControl/>
              <w:numPr>
                <w:ilvl w:val="0"/>
                <w:numId w:val="20"/>
              </w:numPr>
              <w:tabs>
                <w:tab w:val="left" w:pos="360"/>
              </w:tabs>
              <w:autoSpaceDE/>
              <w:autoSpaceDN/>
              <w:adjustRightInd/>
              <w:jc w:val="both"/>
            </w:pPr>
            <w:r>
              <w:t xml:space="preserve">të kepë me </w:t>
            </w:r>
            <w:proofErr w:type="spellStart"/>
            <w:r>
              <w:t>rrashpë</w:t>
            </w:r>
            <w:proofErr w:type="spellEnd"/>
            <w:r>
              <w:t xml:space="preserve"> me kujdes guaskat përgjatë skafit, në zonën e </w:t>
            </w:r>
            <w:proofErr w:type="spellStart"/>
            <w:r>
              <w:t>prezodimareve</w:t>
            </w:r>
            <w:proofErr w:type="spellEnd"/>
            <w:r>
              <w:t xml:space="preserve"> dhe në pallën e timonit;</w:t>
            </w:r>
          </w:p>
          <w:p w14:paraId="3D171A52" w14:textId="77777777" w:rsidR="00634837" w:rsidRDefault="00634837" w:rsidP="00B13EEF">
            <w:pPr>
              <w:widowControl/>
              <w:numPr>
                <w:ilvl w:val="0"/>
                <w:numId w:val="20"/>
              </w:numPr>
              <w:tabs>
                <w:tab w:val="left" w:pos="360"/>
              </w:tabs>
              <w:autoSpaceDE/>
              <w:autoSpaceDN/>
              <w:adjustRightInd/>
              <w:jc w:val="both"/>
            </w:pPr>
            <w:r>
              <w:t xml:space="preserve">të pastrojë </w:t>
            </w:r>
            <w:proofErr w:type="spellStart"/>
            <w:r>
              <w:t>elikën</w:t>
            </w:r>
            <w:proofErr w:type="spellEnd"/>
            <w:r>
              <w:t xml:space="preserve"> me </w:t>
            </w:r>
            <w:proofErr w:type="spellStart"/>
            <w:r>
              <w:t>rrashpë</w:t>
            </w:r>
            <w:proofErr w:type="spellEnd"/>
            <w:r>
              <w:t xml:space="preserve"> dhe furçe teli me kujdes dhe </w:t>
            </w:r>
            <w:proofErr w:type="spellStart"/>
            <w:r>
              <w:t>t’a</w:t>
            </w:r>
            <w:proofErr w:type="spellEnd"/>
            <w:r>
              <w:t xml:space="preserve"> grasatojë atë me një shtresë të hollë grasoje të shpërndarë </w:t>
            </w:r>
            <w:proofErr w:type="spellStart"/>
            <w:r>
              <w:t>uniformisht</w:t>
            </w:r>
            <w:proofErr w:type="spellEnd"/>
            <w:r>
              <w:t>;</w:t>
            </w:r>
          </w:p>
          <w:p w14:paraId="3A59A31E" w14:textId="77777777" w:rsidR="00634837" w:rsidRDefault="00634837" w:rsidP="00B13EEF">
            <w:pPr>
              <w:widowControl/>
              <w:numPr>
                <w:ilvl w:val="0"/>
                <w:numId w:val="20"/>
              </w:numPr>
              <w:tabs>
                <w:tab w:val="left" w:pos="360"/>
              </w:tabs>
              <w:autoSpaceDE/>
              <w:autoSpaceDN/>
              <w:adjustRightInd/>
              <w:jc w:val="both"/>
            </w:pPr>
            <w:r>
              <w:t xml:space="preserve">të asistojë specialistin në matjen e konsumit të </w:t>
            </w:r>
            <w:proofErr w:type="spellStart"/>
            <w:r>
              <w:t>lamjerave</w:t>
            </w:r>
            <w:proofErr w:type="spellEnd"/>
            <w:r>
              <w:t xml:space="preserve"> në skaf;</w:t>
            </w:r>
          </w:p>
          <w:p w14:paraId="1BD37BE2" w14:textId="77777777" w:rsidR="00634837" w:rsidRDefault="00634837" w:rsidP="00B13EEF">
            <w:pPr>
              <w:widowControl/>
              <w:numPr>
                <w:ilvl w:val="0"/>
                <w:numId w:val="20"/>
              </w:numPr>
              <w:tabs>
                <w:tab w:val="left" w:pos="360"/>
              </w:tabs>
              <w:autoSpaceDE/>
              <w:autoSpaceDN/>
              <w:adjustRightInd/>
              <w:jc w:val="both"/>
            </w:pPr>
            <w:r>
              <w:t xml:space="preserve">të asistojë saldatorin në heqjen dhe vendosjen e </w:t>
            </w:r>
            <w:proofErr w:type="spellStart"/>
            <w:r>
              <w:t>lamjerave</w:t>
            </w:r>
            <w:proofErr w:type="spellEnd"/>
            <w:r>
              <w:t xml:space="preserve"> të konsumuara/dëmtuara;</w:t>
            </w:r>
          </w:p>
          <w:p w14:paraId="1B44599B" w14:textId="77777777" w:rsidR="00634837" w:rsidRDefault="00634837" w:rsidP="00B13EEF">
            <w:pPr>
              <w:widowControl/>
              <w:numPr>
                <w:ilvl w:val="0"/>
                <w:numId w:val="20"/>
              </w:numPr>
              <w:tabs>
                <w:tab w:val="left" w:pos="360"/>
              </w:tabs>
              <w:autoSpaceDE/>
              <w:autoSpaceDN/>
              <w:adjustRightInd/>
              <w:jc w:val="both"/>
            </w:pPr>
            <w:r>
              <w:t>të asistojë saldatorin në heqjen dhe vendosjen e protektorëve të zinkut përgjatë skafit dhe në pallën e timonit;</w:t>
            </w:r>
          </w:p>
          <w:p w14:paraId="282E543F" w14:textId="77777777" w:rsidR="00D20A47" w:rsidRDefault="00634837" w:rsidP="00B13EEF">
            <w:pPr>
              <w:widowControl/>
              <w:numPr>
                <w:ilvl w:val="0"/>
                <w:numId w:val="20"/>
              </w:numPr>
              <w:tabs>
                <w:tab w:val="left" w:pos="360"/>
              </w:tabs>
              <w:autoSpaceDE/>
              <w:autoSpaceDN/>
              <w:adjustRightInd/>
              <w:jc w:val="both"/>
            </w:pPr>
            <w:r>
              <w:t xml:space="preserve">të grasatojë me një shtresë të hollë grasoje, të shpërndarë </w:t>
            </w:r>
            <w:proofErr w:type="spellStart"/>
            <w:r>
              <w:t>uniformisht</w:t>
            </w:r>
            <w:proofErr w:type="spellEnd"/>
            <w:r>
              <w:t xml:space="preserve"> protektorët para lyerjes me bojë të skafit</w:t>
            </w:r>
            <w:r w:rsidR="00D20A47">
              <w:t>;</w:t>
            </w:r>
          </w:p>
          <w:p w14:paraId="1462AC90" w14:textId="77777777" w:rsidR="00634837" w:rsidRDefault="00D20A47" w:rsidP="00B13EEF">
            <w:pPr>
              <w:widowControl/>
              <w:numPr>
                <w:ilvl w:val="0"/>
                <w:numId w:val="20"/>
              </w:numPr>
              <w:tabs>
                <w:tab w:val="left" w:pos="360"/>
              </w:tabs>
              <w:autoSpaceDE/>
              <w:autoSpaceDN/>
              <w:adjustRightInd/>
              <w:jc w:val="both"/>
            </w:pPr>
            <w:r>
              <w:t xml:space="preserve">të kryejë pastrimin e plotë nga grasoja të </w:t>
            </w:r>
            <w:proofErr w:type="spellStart"/>
            <w:r>
              <w:t>të</w:t>
            </w:r>
            <w:proofErr w:type="spellEnd"/>
            <w:r>
              <w:t xml:space="preserve"> gjithë sipërfaqes së protektorëve, </w:t>
            </w:r>
            <w:r w:rsidR="00634837">
              <w:t>para hedhjes në ujë të anijes;</w:t>
            </w:r>
          </w:p>
          <w:p w14:paraId="2882C237" w14:textId="77777777" w:rsidR="00634837" w:rsidRDefault="00634837" w:rsidP="00B13EEF">
            <w:pPr>
              <w:widowControl/>
              <w:numPr>
                <w:ilvl w:val="0"/>
                <w:numId w:val="20"/>
              </w:numPr>
              <w:tabs>
                <w:tab w:val="left" w:pos="360"/>
              </w:tabs>
              <w:autoSpaceDE/>
              <w:autoSpaceDN/>
              <w:adjustRightInd/>
              <w:jc w:val="both"/>
            </w:pPr>
            <w:r>
              <w:t xml:space="preserve">të përgatisë bojën me komponentët përkatës sipas manualit të bojës për lyerjen e anijes; </w:t>
            </w:r>
          </w:p>
          <w:p w14:paraId="3B6190C5" w14:textId="77777777" w:rsidR="00634837" w:rsidRDefault="00634837" w:rsidP="00B13EEF">
            <w:pPr>
              <w:widowControl/>
              <w:numPr>
                <w:ilvl w:val="0"/>
                <w:numId w:val="20"/>
              </w:numPr>
              <w:tabs>
                <w:tab w:val="left" w:pos="360"/>
              </w:tabs>
              <w:autoSpaceDE/>
              <w:autoSpaceDN/>
              <w:adjustRightInd/>
              <w:jc w:val="both"/>
            </w:pPr>
            <w:r>
              <w:t>të përgatisë veglat e punës sipas udhëzimit të Kapitenit;</w:t>
            </w:r>
          </w:p>
          <w:p w14:paraId="28FBB8C6" w14:textId="77777777" w:rsidR="00634837" w:rsidRDefault="00634837" w:rsidP="00B13EEF">
            <w:pPr>
              <w:widowControl/>
              <w:numPr>
                <w:ilvl w:val="0"/>
                <w:numId w:val="20"/>
              </w:numPr>
              <w:tabs>
                <w:tab w:val="left" w:pos="360"/>
              </w:tabs>
              <w:autoSpaceDE/>
              <w:autoSpaceDN/>
              <w:adjustRightInd/>
              <w:jc w:val="both"/>
            </w:pPr>
            <w:r>
              <w:t xml:space="preserve">të </w:t>
            </w:r>
            <w:proofErr w:type="spellStart"/>
            <w:r>
              <w:t>marë</w:t>
            </w:r>
            <w:proofErr w:type="spellEnd"/>
            <w:r>
              <w:t xml:space="preserve"> njollat me bojë </w:t>
            </w:r>
            <w:proofErr w:type="spellStart"/>
            <w:r>
              <w:t>antikorrozive</w:t>
            </w:r>
            <w:proofErr w:type="spellEnd"/>
            <w:r>
              <w:t xml:space="preserve"> dy duar duke përdorur furçën dhe/ose </w:t>
            </w:r>
            <w:proofErr w:type="spellStart"/>
            <w:r>
              <w:t>rrulin</w:t>
            </w:r>
            <w:proofErr w:type="spellEnd"/>
            <w:r>
              <w:t>;</w:t>
            </w:r>
          </w:p>
          <w:p w14:paraId="5BEC4A49" w14:textId="77777777" w:rsidR="00634837" w:rsidRDefault="00634837" w:rsidP="00B13EEF">
            <w:pPr>
              <w:widowControl/>
              <w:numPr>
                <w:ilvl w:val="0"/>
                <w:numId w:val="20"/>
              </w:numPr>
              <w:tabs>
                <w:tab w:val="left" w:pos="360"/>
              </w:tabs>
              <w:autoSpaceDE/>
              <w:autoSpaceDN/>
              <w:adjustRightInd/>
              <w:jc w:val="both"/>
            </w:pPr>
            <w:r>
              <w:t xml:space="preserve">të asistojë në </w:t>
            </w:r>
            <w:proofErr w:type="spellStart"/>
            <w:r>
              <w:t>lyrjen</w:t>
            </w:r>
            <w:proofErr w:type="spellEnd"/>
            <w:r>
              <w:t xml:space="preserve"> me bojë </w:t>
            </w:r>
            <w:proofErr w:type="spellStart"/>
            <w:r>
              <w:t>antikorrozive</w:t>
            </w:r>
            <w:proofErr w:type="spellEnd"/>
            <w:r>
              <w:t xml:space="preserve"> të </w:t>
            </w:r>
            <w:proofErr w:type="spellStart"/>
            <w:r>
              <w:t>të</w:t>
            </w:r>
            <w:proofErr w:type="spellEnd"/>
            <w:r>
              <w:t xml:space="preserve"> gjithë skafit;</w:t>
            </w:r>
          </w:p>
          <w:p w14:paraId="12EAC1DE" w14:textId="77777777" w:rsidR="00634837" w:rsidRDefault="00634837" w:rsidP="00B13EEF">
            <w:pPr>
              <w:widowControl/>
              <w:numPr>
                <w:ilvl w:val="0"/>
                <w:numId w:val="20"/>
              </w:numPr>
              <w:tabs>
                <w:tab w:val="left" w:pos="360"/>
              </w:tabs>
              <w:autoSpaceDE/>
              <w:autoSpaceDN/>
              <w:adjustRightInd/>
              <w:jc w:val="both"/>
            </w:pPr>
            <w:r>
              <w:t xml:space="preserve">të asistojë në dhënien e dorës së parë dhe të dytë me bojë </w:t>
            </w:r>
            <w:proofErr w:type="spellStart"/>
            <w:r>
              <w:t>antivegjetative</w:t>
            </w:r>
            <w:proofErr w:type="spellEnd"/>
            <w:r>
              <w:t xml:space="preserve"> të skafit sipas kërkesës së Kapitenit;</w:t>
            </w:r>
          </w:p>
          <w:p w14:paraId="531C11FA" w14:textId="77777777" w:rsidR="00634837" w:rsidRDefault="00634837" w:rsidP="00B13EEF">
            <w:pPr>
              <w:widowControl/>
              <w:numPr>
                <w:ilvl w:val="0"/>
                <w:numId w:val="20"/>
              </w:numPr>
              <w:tabs>
                <w:tab w:val="left" w:pos="360"/>
              </w:tabs>
              <w:autoSpaceDE/>
              <w:autoSpaceDN/>
              <w:adjustRightInd/>
              <w:jc w:val="both"/>
            </w:pPr>
            <w:r>
              <w:t xml:space="preserve">të asistojë në mbylljen e sitave të </w:t>
            </w:r>
            <w:proofErr w:type="spellStart"/>
            <w:r>
              <w:t>prezodimareve</w:t>
            </w:r>
            <w:proofErr w:type="spellEnd"/>
            <w:r>
              <w:t>;</w:t>
            </w:r>
          </w:p>
          <w:p w14:paraId="76EA83BA" w14:textId="77777777" w:rsidR="00634837" w:rsidRDefault="00634837" w:rsidP="00B13EEF">
            <w:pPr>
              <w:widowControl/>
              <w:numPr>
                <w:ilvl w:val="0"/>
                <w:numId w:val="20"/>
              </w:numPr>
              <w:tabs>
                <w:tab w:val="left" w:pos="360"/>
              </w:tabs>
              <w:autoSpaceDE/>
              <w:autoSpaceDN/>
              <w:adjustRightInd/>
              <w:jc w:val="both"/>
            </w:pPr>
            <w:r>
              <w:t>të asistojë në hapjen dhe mbylljen e tapave të tankeve në skaf për pastrim;</w:t>
            </w:r>
          </w:p>
          <w:p w14:paraId="1DCC6398" w14:textId="77777777" w:rsidR="00634837" w:rsidRDefault="00634837" w:rsidP="00B13EEF">
            <w:pPr>
              <w:widowControl/>
              <w:numPr>
                <w:ilvl w:val="0"/>
                <w:numId w:val="20"/>
              </w:numPr>
              <w:tabs>
                <w:tab w:val="left" w:pos="360"/>
              </w:tabs>
              <w:autoSpaceDE/>
              <w:autoSpaceDN/>
              <w:adjustRightInd/>
              <w:jc w:val="both"/>
            </w:pPr>
            <w:r>
              <w:lastRenderedPageBreak/>
              <w:t xml:space="preserve">të asistojë në ndarjen e vijës së </w:t>
            </w:r>
            <w:proofErr w:type="spellStart"/>
            <w:r>
              <w:t>galexhimit</w:t>
            </w:r>
            <w:proofErr w:type="spellEnd"/>
            <w:r>
              <w:t xml:space="preserve"> të skafit </w:t>
            </w:r>
            <w:r w:rsidR="000F2AFB">
              <w:t>p</w:t>
            </w:r>
            <w:r>
              <w:t>ë</w:t>
            </w:r>
            <w:r w:rsidR="000F2AFB">
              <w:t>r</w:t>
            </w:r>
            <w:r>
              <w:t xml:space="preserve"> lyerjen me bojë;</w:t>
            </w:r>
          </w:p>
          <w:p w14:paraId="45157CC9" w14:textId="77777777" w:rsidR="00634837" w:rsidRDefault="00634837" w:rsidP="00B13EEF">
            <w:pPr>
              <w:widowControl/>
              <w:numPr>
                <w:ilvl w:val="0"/>
                <w:numId w:val="20"/>
              </w:numPr>
              <w:tabs>
                <w:tab w:val="left" w:pos="360"/>
              </w:tabs>
              <w:autoSpaceDE/>
              <w:autoSpaceDN/>
              <w:adjustRightInd/>
              <w:jc w:val="both"/>
            </w:pPr>
            <w:r>
              <w:t>të lyejë me bojë emrin dhe numrin identifikues të anijes;</w:t>
            </w:r>
          </w:p>
          <w:p w14:paraId="6460F832" w14:textId="77777777" w:rsidR="00634837" w:rsidRDefault="00634837" w:rsidP="00B13EEF">
            <w:pPr>
              <w:widowControl/>
              <w:numPr>
                <w:ilvl w:val="0"/>
                <w:numId w:val="20"/>
              </w:numPr>
              <w:tabs>
                <w:tab w:val="left" w:pos="360"/>
              </w:tabs>
              <w:autoSpaceDE/>
              <w:autoSpaceDN/>
              <w:adjustRightInd/>
              <w:jc w:val="both"/>
            </w:pPr>
            <w:r>
              <w:t xml:space="preserve">të asistojë në grup për uljen dhe shtrirjen spirancës dhe </w:t>
            </w:r>
            <w:proofErr w:type="spellStart"/>
            <w:r>
              <w:t>gadinës</w:t>
            </w:r>
            <w:proofErr w:type="spellEnd"/>
            <w:r>
              <w:t xml:space="preserve"> në tokë</w:t>
            </w:r>
            <w:r w:rsidR="000F2AFB">
              <w:t xml:space="preserve"> duke u siguruar më parë që nuk ka njeri që rrezikohet</w:t>
            </w:r>
            <w:r>
              <w:t>;</w:t>
            </w:r>
          </w:p>
          <w:p w14:paraId="771E7372" w14:textId="77777777" w:rsidR="00634837" w:rsidRDefault="00634837" w:rsidP="00B13EEF">
            <w:pPr>
              <w:widowControl/>
              <w:numPr>
                <w:ilvl w:val="0"/>
                <w:numId w:val="20"/>
              </w:numPr>
              <w:tabs>
                <w:tab w:val="left" w:pos="360"/>
              </w:tabs>
              <w:autoSpaceDE/>
              <w:autoSpaceDN/>
              <w:adjustRightInd/>
              <w:jc w:val="both"/>
            </w:pPr>
            <w:r>
              <w:t xml:space="preserve">të kepë ndryshkun me </w:t>
            </w:r>
            <w:proofErr w:type="spellStart"/>
            <w:r>
              <w:t>rrashpë</w:t>
            </w:r>
            <w:proofErr w:type="spellEnd"/>
            <w:r>
              <w:t xml:space="preserve"> dhe çekiç nga </w:t>
            </w:r>
            <w:proofErr w:type="spellStart"/>
            <w:r>
              <w:t>gadinat</w:t>
            </w:r>
            <w:proofErr w:type="spellEnd"/>
            <w:r>
              <w:t xml:space="preserve"> dhe spiranca; </w:t>
            </w:r>
          </w:p>
          <w:p w14:paraId="663FE216" w14:textId="77777777" w:rsidR="00634837" w:rsidRDefault="00634837" w:rsidP="00B13EEF">
            <w:pPr>
              <w:widowControl/>
              <w:numPr>
                <w:ilvl w:val="0"/>
                <w:numId w:val="20"/>
              </w:numPr>
              <w:tabs>
                <w:tab w:val="left" w:pos="360"/>
              </w:tabs>
              <w:autoSpaceDE/>
              <w:autoSpaceDN/>
              <w:adjustRightInd/>
              <w:jc w:val="both"/>
            </w:pPr>
            <w:r>
              <w:t>të lyejë</w:t>
            </w:r>
            <w:r w:rsidR="000F2AFB">
              <w:t xml:space="preserve"> me bojë dhe të markojë </w:t>
            </w:r>
            <w:proofErr w:type="spellStart"/>
            <w:r w:rsidR="000F2AFB">
              <w:t>gadinat</w:t>
            </w:r>
            <w:proofErr w:type="spellEnd"/>
            <w:r w:rsidR="000F2AFB">
              <w:t>;</w:t>
            </w:r>
          </w:p>
          <w:p w14:paraId="3BD141A1" w14:textId="77777777" w:rsidR="00634837" w:rsidRDefault="00634837" w:rsidP="00B13EEF">
            <w:pPr>
              <w:widowControl/>
              <w:numPr>
                <w:ilvl w:val="0"/>
                <w:numId w:val="20"/>
              </w:numPr>
              <w:tabs>
                <w:tab w:val="left" w:pos="360"/>
              </w:tabs>
              <w:autoSpaceDE/>
              <w:autoSpaceDN/>
              <w:adjustRightInd/>
              <w:jc w:val="both"/>
            </w:pPr>
            <w:r>
              <w:t>të lyejë me bojë spirancën;</w:t>
            </w:r>
          </w:p>
          <w:p w14:paraId="65CF9CF2" w14:textId="77777777" w:rsidR="00634837" w:rsidRDefault="00634837" w:rsidP="00B13EEF">
            <w:pPr>
              <w:widowControl/>
              <w:numPr>
                <w:ilvl w:val="0"/>
                <w:numId w:val="20"/>
              </w:numPr>
              <w:tabs>
                <w:tab w:val="left" w:pos="360"/>
              </w:tabs>
              <w:autoSpaceDE/>
              <w:autoSpaceDN/>
              <w:adjustRightInd/>
              <w:jc w:val="both"/>
            </w:pPr>
            <w:r>
              <w:t xml:space="preserve">të </w:t>
            </w:r>
            <w:proofErr w:type="spellStart"/>
            <w:r>
              <w:t>pastrojën</w:t>
            </w:r>
            <w:proofErr w:type="spellEnd"/>
            <w:r>
              <w:t xml:space="preserve"> nga llumrat dhe lyejë me bojë pusin e </w:t>
            </w:r>
            <w:proofErr w:type="spellStart"/>
            <w:r>
              <w:t>gadinave</w:t>
            </w:r>
            <w:proofErr w:type="spellEnd"/>
            <w:r>
              <w:t xml:space="preserve"> në grup;</w:t>
            </w:r>
          </w:p>
          <w:p w14:paraId="68C4D97C" w14:textId="77777777" w:rsidR="00634837" w:rsidRDefault="00634837" w:rsidP="00B13EEF">
            <w:pPr>
              <w:widowControl/>
              <w:numPr>
                <w:ilvl w:val="0"/>
                <w:numId w:val="20"/>
              </w:numPr>
              <w:tabs>
                <w:tab w:val="left" w:pos="360"/>
              </w:tabs>
              <w:autoSpaceDE/>
              <w:autoSpaceDN/>
              <w:adjustRightInd/>
              <w:jc w:val="both"/>
            </w:pPr>
            <w:r>
              <w:t xml:space="preserve">të grasatojë me kujdes agregatet lëvizëse të vinçit të spirancës si </w:t>
            </w:r>
            <w:proofErr w:type="spellStart"/>
            <w:r>
              <w:t>stopuesat</w:t>
            </w:r>
            <w:proofErr w:type="spellEnd"/>
            <w:r>
              <w:t xml:space="preserve">, </w:t>
            </w:r>
            <w:proofErr w:type="spellStart"/>
            <w:r>
              <w:t>muftat</w:t>
            </w:r>
            <w:proofErr w:type="spellEnd"/>
            <w:r>
              <w:t xml:space="preserve">, burmat pa fund, </w:t>
            </w:r>
            <w:proofErr w:type="spellStart"/>
            <w:r>
              <w:t>fashetat</w:t>
            </w:r>
            <w:proofErr w:type="spellEnd"/>
            <w:r>
              <w:t xml:space="preserve"> </w:t>
            </w:r>
            <w:proofErr w:type="spellStart"/>
            <w:r>
              <w:t>shtërnguese</w:t>
            </w:r>
            <w:proofErr w:type="spellEnd"/>
            <w:r>
              <w:t>, gjelat bllokues, etj.</w:t>
            </w:r>
          </w:p>
          <w:p w14:paraId="62D867A0" w14:textId="77777777" w:rsidR="00634837" w:rsidRDefault="00634837" w:rsidP="00B13EEF">
            <w:pPr>
              <w:widowControl/>
              <w:numPr>
                <w:ilvl w:val="0"/>
                <w:numId w:val="20"/>
              </w:numPr>
              <w:tabs>
                <w:tab w:val="left" w:pos="360"/>
              </w:tabs>
              <w:autoSpaceDE/>
              <w:autoSpaceDN/>
              <w:adjustRightInd/>
              <w:jc w:val="both"/>
            </w:pPr>
            <w:r>
              <w:t xml:space="preserve">të ngrejë me kujdes dhe në grup </w:t>
            </w:r>
            <w:proofErr w:type="spellStart"/>
            <w:r>
              <w:t>gadinën</w:t>
            </w:r>
            <w:proofErr w:type="spellEnd"/>
            <w:r>
              <w:t xml:space="preserve"> dhe e ri-</w:t>
            </w:r>
            <w:proofErr w:type="spellStart"/>
            <w:r>
              <w:t>stivosë</w:t>
            </w:r>
            <w:proofErr w:type="spellEnd"/>
            <w:r>
              <w:t xml:space="preserve"> atë në pus;</w:t>
            </w:r>
          </w:p>
          <w:p w14:paraId="230C4F73" w14:textId="77777777" w:rsidR="00634837" w:rsidRDefault="00634837" w:rsidP="00B13EEF">
            <w:pPr>
              <w:widowControl/>
              <w:numPr>
                <w:ilvl w:val="0"/>
                <w:numId w:val="20"/>
              </w:numPr>
              <w:tabs>
                <w:tab w:val="left" w:pos="360"/>
              </w:tabs>
              <w:autoSpaceDE/>
              <w:autoSpaceDN/>
              <w:adjustRightInd/>
              <w:jc w:val="both"/>
            </w:pPr>
            <w:r>
              <w:t>të sigurojë fiksimin e spirancave;</w:t>
            </w:r>
          </w:p>
          <w:p w14:paraId="2A50BEF4" w14:textId="77777777" w:rsidR="00634837" w:rsidRDefault="00634837" w:rsidP="00B13EEF">
            <w:pPr>
              <w:widowControl/>
              <w:numPr>
                <w:ilvl w:val="0"/>
                <w:numId w:val="20"/>
              </w:numPr>
              <w:tabs>
                <w:tab w:val="left" w:pos="360"/>
              </w:tabs>
              <w:autoSpaceDE/>
              <w:autoSpaceDN/>
              <w:adjustRightInd/>
              <w:jc w:val="both"/>
            </w:pPr>
            <w:r>
              <w:t>të sistemojë veglat e punës në vendet e tyre në depon e bashit;</w:t>
            </w:r>
          </w:p>
          <w:p w14:paraId="76BA57C0" w14:textId="77777777" w:rsidR="00634837" w:rsidRPr="001D3C6B" w:rsidRDefault="00634837" w:rsidP="00B13EEF">
            <w:pPr>
              <w:numPr>
                <w:ilvl w:val="0"/>
                <w:numId w:val="20"/>
              </w:numPr>
            </w:pPr>
            <w:proofErr w:type="spellStart"/>
            <w:r w:rsidRPr="001D3C6B">
              <w:t>tё</w:t>
            </w:r>
            <w:proofErr w:type="spellEnd"/>
            <w:r w:rsidRPr="001D3C6B">
              <w:t xml:space="preserve"> </w:t>
            </w:r>
            <w:proofErr w:type="spellStart"/>
            <w:r w:rsidRPr="001D3C6B">
              <w:t>komunikojё</w:t>
            </w:r>
            <w:proofErr w:type="spellEnd"/>
            <w:r w:rsidRPr="001D3C6B">
              <w:t xml:space="preserve"> me profesionalizëm dhe etikë profesionale</w:t>
            </w:r>
          </w:p>
          <w:p w14:paraId="65C55B08" w14:textId="77777777" w:rsidR="00634837" w:rsidRPr="00634837" w:rsidRDefault="00634837" w:rsidP="00B13EEF">
            <w:pPr>
              <w:widowControl/>
              <w:numPr>
                <w:ilvl w:val="0"/>
                <w:numId w:val="20"/>
              </w:numPr>
              <w:tabs>
                <w:tab w:val="left" w:pos="360"/>
              </w:tabs>
              <w:autoSpaceDE/>
              <w:autoSpaceDN/>
              <w:adjustRightInd/>
              <w:rPr>
                <w:bCs/>
              </w:rPr>
            </w:pPr>
            <w:proofErr w:type="spellStart"/>
            <w:r w:rsidRPr="001D3C6B">
              <w:t>tё</w:t>
            </w:r>
            <w:proofErr w:type="spellEnd"/>
            <w:r w:rsidRPr="001D3C6B">
              <w:t xml:space="preserve"> </w:t>
            </w:r>
            <w:proofErr w:type="spellStart"/>
            <w:r w:rsidRPr="001D3C6B">
              <w:t>respektojё</w:t>
            </w:r>
            <w:proofErr w:type="spellEnd"/>
            <w:r w:rsidRPr="001D3C6B">
              <w:t xml:space="preserve"> rregullat e sigurimit </w:t>
            </w:r>
            <w:r>
              <w:t>teknik dhe ruajtjes së mjedisit</w:t>
            </w:r>
          </w:p>
          <w:p w14:paraId="5F422C87" w14:textId="77777777" w:rsidR="00634837" w:rsidRPr="00634837" w:rsidRDefault="00634837" w:rsidP="00B13EEF">
            <w:pPr>
              <w:widowControl/>
              <w:numPr>
                <w:ilvl w:val="0"/>
                <w:numId w:val="20"/>
              </w:numPr>
              <w:tabs>
                <w:tab w:val="left" w:pos="360"/>
              </w:tabs>
              <w:autoSpaceDE/>
              <w:autoSpaceDN/>
              <w:adjustRightInd/>
              <w:rPr>
                <w:bCs/>
              </w:rPr>
            </w:pPr>
            <w:r w:rsidRPr="00634837">
              <w:rPr>
                <w:bCs/>
              </w:rPr>
              <w:t xml:space="preserve">të mirëmbajë vendin e </w:t>
            </w:r>
            <w:proofErr w:type="spellStart"/>
            <w:r w:rsidRPr="00634837">
              <w:rPr>
                <w:bCs/>
              </w:rPr>
              <w:t>punёs</w:t>
            </w:r>
            <w:proofErr w:type="spellEnd"/>
          </w:p>
          <w:p w14:paraId="08B32318" w14:textId="77777777" w:rsidR="005D5273" w:rsidRPr="00DB1035" w:rsidRDefault="005D5273" w:rsidP="00634837">
            <w:pPr>
              <w:jc w:val="both"/>
              <w:rPr>
                <w:bCs/>
              </w:rPr>
            </w:pPr>
            <w:r w:rsidRPr="00DB1035">
              <w:rPr>
                <w:b/>
                <w:bCs/>
                <w:i/>
                <w:iCs/>
              </w:rPr>
              <w:t>Instrumentet e vlerësimit:</w:t>
            </w:r>
          </w:p>
          <w:p w14:paraId="5B560059" w14:textId="77777777" w:rsidR="005D5273" w:rsidRPr="00DB1035" w:rsidRDefault="005D5273" w:rsidP="00703217">
            <w:pPr>
              <w:numPr>
                <w:ilvl w:val="0"/>
                <w:numId w:val="12"/>
              </w:numPr>
              <w:tabs>
                <w:tab w:val="left" w:pos="2880"/>
                <w:tab w:val="left" w:pos="3240"/>
              </w:tabs>
              <w:jc w:val="both"/>
            </w:pPr>
            <w:r w:rsidRPr="00DB1035">
              <w:t>Vëzhgim me listë kontrolli</w:t>
            </w:r>
          </w:p>
        </w:tc>
      </w:tr>
    </w:tbl>
    <w:p w14:paraId="0A93414A" w14:textId="77777777" w:rsidR="005D5273" w:rsidRDefault="005D5273" w:rsidP="00F648BA">
      <w:pPr>
        <w:numPr>
          <w:ilvl w:val="12"/>
          <w:numId w:val="0"/>
        </w:numPr>
        <w:jc w:val="both"/>
        <w:rPr>
          <w:b/>
        </w:rPr>
      </w:pPr>
    </w:p>
    <w:tbl>
      <w:tblPr>
        <w:tblW w:w="7096" w:type="dxa"/>
        <w:tblInd w:w="2148" w:type="dxa"/>
        <w:tblLayout w:type="fixed"/>
        <w:tblLook w:val="0000" w:firstRow="0" w:lastRow="0" w:firstColumn="0" w:lastColumn="0" w:noHBand="0" w:noVBand="0"/>
      </w:tblPr>
      <w:tblGrid>
        <w:gridCol w:w="840"/>
        <w:gridCol w:w="6256"/>
      </w:tblGrid>
      <w:tr w:rsidR="00466950" w:rsidRPr="00DB1035" w14:paraId="51D9F327" w14:textId="77777777" w:rsidTr="000569AA">
        <w:tc>
          <w:tcPr>
            <w:tcW w:w="840" w:type="dxa"/>
            <w:tcBorders>
              <w:top w:val="nil"/>
              <w:left w:val="nil"/>
              <w:bottom w:val="nil"/>
              <w:right w:val="nil"/>
            </w:tcBorders>
          </w:tcPr>
          <w:p w14:paraId="4E3C73DF" w14:textId="77777777" w:rsidR="00466950" w:rsidRPr="00DB1035" w:rsidRDefault="000F2AFB" w:rsidP="004240CA">
            <w:pPr>
              <w:numPr>
                <w:ilvl w:val="12"/>
                <w:numId w:val="0"/>
              </w:numPr>
              <w:jc w:val="both"/>
              <w:rPr>
                <w:b/>
              </w:rPr>
            </w:pPr>
            <w:r>
              <w:rPr>
                <w:b/>
              </w:rPr>
              <w:t>RN</w:t>
            </w:r>
            <w:r w:rsidR="00466950" w:rsidRPr="00DB1035">
              <w:rPr>
                <w:b/>
              </w:rPr>
              <w:t xml:space="preserve"> </w:t>
            </w:r>
            <w:r w:rsidR="004240CA">
              <w:rPr>
                <w:b/>
              </w:rPr>
              <w:t>4</w:t>
            </w:r>
            <w:r w:rsidR="00466950" w:rsidRPr="00DB1035">
              <w:rPr>
                <w:b/>
              </w:rPr>
              <w:t xml:space="preserve"> </w:t>
            </w:r>
          </w:p>
        </w:tc>
        <w:tc>
          <w:tcPr>
            <w:tcW w:w="6256" w:type="dxa"/>
            <w:tcBorders>
              <w:top w:val="nil"/>
              <w:left w:val="nil"/>
              <w:bottom w:val="nil"/>
              <w:right w:val="nil"/>
            </w:tcBorders>
          </w:tcPr>
          <w:p w14:paraId="00361080" w14:textId="77777777" w:rsidR="00466950" w:rsidRPr="00DB1035" w:rsidRDefault="00466950" w:rsidP="000569AA">
            <w:pPr>
              <w:jc w:val="both"/>
              <w:rPr>
                <w:b/>
              </w:rPr>
            </w:pPr>
            <w:r w:rsidRPr="00DB1035">
              <w:rPr>
                <w:b/>
              </w:rPr>
              <w:t xml:space="preserve">Nxënësi </w:t>
            </w:r>
            <w:r>
              <w:rPr>
                <w:b/>
              </w:rPr>
              <w:t xml:space="preserve">asiston për hedhjen në ujë pas </w:t>
            </w:r>
            <w:proofErr w:type="spellStart"/>
            <w:r>
              <w:rPr>
                <w:b/>
              </w:rPr>
              <w:t>dokimit</w:t>
            </w:r>
            <w:proofErr w:type="spellEnd"/>
            <w:r>
              <w:rPr>
                <w:b/>
              </w:rPr>
              <w:t xml:space="preserve"> të anijes së peshkimit.</w:t>
            </w:r>
          </w:p>
          <w:p w14:paraId="3523B3DA" w14:textId="77777777" w:rsidR="00634837" w:rsidRPr="00DB1035" w:rsidRDefault="00634837" w:rsidP="00634837">
            <w:pPr>
              <w:tabs>
                <w:tab w:val="left" w:pos="360"/>
              </w:tabs>
              <w:jc w:val="both"/>
              <w:rPr>
                <w:b/>
                <w:bCs/>
                <w:i/>
                <w:iCs/>
              </w:rPr>
            </w:pPr>
            <w:r w:rsidRPr="00DB1035">
              <w:rPr>
                <w:b/>
                <w:bCs/>
                <w:i/>
                <w:iCs/>
              </w:rPr>
              <w:t>Kriteret e vlerësimit:</w:t>
            </w:r>
          </w:p>
          <w:p w14:paraId="35B77243" w14:textId="77777777" w:rsidR="00634837" w:rsidRPr="00DB1035" w:rsidRDefault="00634837" w:rsidP="00634837">
            <w:pPr>
              <w:jc w:val="both"/>
            </w:pPr>
            <w:r w:rsidRPr="00DB1035">
              <w:t xml:space="preserve"> Nxënësi duhet te jete i afte:</w:t>
            </w:r>
          </w:p>
          <w:p w14:paraId="59A741D1" w14:textId="77777777" w:rsidR="00634837" w:rsidRPr="00661B31" w:rsidRDefault="00634837" w:rsidP="00B13EEF">
            <w:pPr>
              <w:widowControl/>
              <w:numPr>
                <w:ilvl w:val="0"/>
                <w:numId w:val="20"/>
              </w:numPr>
              <w:tabs>
                <w:tab w:val="left" w:pos="360"/>
              </w:tabs>
              <w:autoSpaceDE/>
              <w:autoSpaceDN/>
              <w:adjustRightInd/>
              <w:jc w:val="both"/>
            </w:pPr>
            <w:r w:rsidRPr="00661B31">
              <w:t>të mbajë veshur mjetet e mbrojtjes së s</w:t>
            </w:r>
            <w:r w:rsidR="00B62997">
              <w:t>hëndetit dhe sigurisë në   punë;</w:t>
            </w:r>
          </w:p>
          <w:p w14:paraId="0094C1BA" w14:textId="77777777" w:rsidR="00634837" w:rsidRDefault="00634837" w:rsidP="00B13EEF">
            <w:pPr>
              <w:widowControl/>
              <w:numPr>
                <w:ilvl w:val="0"/>
                <w:numId w:val="20"/>
              </w:numPr>
              <w:tabs>
                <w:tab w:val="left" w:pos="360"/>
              </w:tabs>
              <w:autoSpaceDE/>
              <w:autoSpaceDN/>
              <w:adjustRightInd/>
              <w:jc w:val="both"/>
            </w:pPr>
            <w:r>
              <w:t xml:space="preserve">të </w:t>
            </w:r>
            <w:proofErr w:type="spellStart"/>
            <w:r>
              <w:t>konsultuhet</w:t>
            </w:r>
            <w:proofErr w:type="spellEnd"/>
            <w:r>
              <w:t xml:space="preserve"> me kapitenin për hapat e punës së procesit apo të detyrës që i jepet;</w:t>
            </w:r>
          </w:p>
          <w:p w14:paraId="65D8A508" w14:textId="77777777" w:rsidR="00634837" w:rsidRDefault="00634837" w:rsidP="00B13EEF">
            <w:pPr>
              <w:widowControl/>
              <w:numPr>
                <w:ilvl w:val="0"/>
                <w:numId w:val="20"/>
              </w:numPr>
              <w:tabs>
                <w:tab w:val="left" w:pos="360"/>
              </w:tabs>
              <w:autoSpaceDE/>
              <w:autoSpaceDN/>
              <w:adjustRightInd/>
              <w:jc w:val="both"/>
            </w:pPr>
            <w:r>
              <w:t xml:space="preserve">të kontrollojë me kujdes mbylljen e </w:t>
            </w:r>
            <w:proofErr w:type="spellStart"/>
            <w:r>
              <w:t>sigurtë</w:t>
            </w:r>
            <w:proofErr w:type="spellEnd"/>
            <w:r>
              <w:t xml:space="preserve"> të tapave të tankeve;</w:t>
            </w:r>
          </w:p>
          <w:p w14:paraId="4340010B" w14:textId="77777777" w:rsidR="00634837" w:rsidRDefault="00634837" w:rsidP="00B13EEF">
            <w:pPr>
              <w:widowControl/>
              <w:numPr>
                <w:ilvl w:val="0"/>
                <w:numId w:val="20"/>
              </w:numPr>
              <w:tabs>
                <w:tab w:val="left" w:pos="360"/>
              </w:tabs>
              <w:autoSpaceDE/>
              <w:autoSpaceDN/>
              <w:adjustRightInd/>
              <w:jc w:val="both"/>
            </w:pPr>
            <w:r>
              <w:t xml:space="preserve">të kontrollojë mbylljen e </w:t>
            </w:r>
            <w:proofErr w:type="spellStart"/>
            <w:r>
              <w:t>sigurtë</w:t>
            </w:r>
            <w:proofErr w:type="spellEnd"/>
            <w:r>
              <w:t xml:space="preserve"> të sitave të </w:t>
            </w:r>
            <w:proofErr w:type="spellStart"/>
            <w:r>
              <w:t>prerezodimareve</w:t>
            </w:r>
            <w:proofErr w:type="spellEnd"/>
            <w:r>
              <w:t xml:space="preserve"> në vend;</w:t>
            </w:r>
          </w:p>
          <w:p w14:paraId="0974DFD6" w14:textId="77777777" w:rsidR="00634837" w:rsidRDefault="00634837" w:rsidP="00B13EEF">
            <w:pPr>
              <w:widowControl/>
              <w:numPr>
                <w:ilvl w:val="0"/>
                <w:numId w:val="20"/>
              </w:numPr>
              <w:tabs>
                <w:tab w:val="left" w:pos="360"/>
              </w:tabs>
              <w:autoSpaceDE/>
              <w:autoSpaceDN/>
              <w:adjustRightInd/>
              <w:jc w:val="both"/>
            </w:pPr>
            <w:r>
              <w:t xml:space="preserve">të kontrollojë me sy dhe dorë heqjen e </w:t>
            </w:r>
            <w:r w:rsidR="00B62997">
              <w:t xml:space="preserve">plotë të </w:t>
            </w:r>
            <w:r>
              <w:t>grasos nga protektorët e zinkut;</w:t>
            </w:r>
          </w:p>
          <w:p w14:paraId="63BBCA3D" w14:textId="77777777" w:rsidR="00634837" w:rsidRDefault="00634837" w:rsidP="00B13EEF">
            <w:pPr>
              <w:widowControl/>
              <w:numPr>
                <w:ilvl w:val="0"/>
                <w:numId w:val="20"/>
              </w:numPr>
              <w:tabs>
                <w:tab w:val="left" w:pos="360"/>
              </w:tabs>
              <w:autoSpaceDE/>
              <w:autoSpaceDN/>
              <w:adjustRightInd/>
              <w:jc w:val="both"/>
            </w:pPr>
            <w:r>
              <w:t>të asistojë në grup për heqjen e skelave përgjatë skafit;</w:t>
            </w:r>
          </w:p>
          <w:p w14:paraId="364A7A86" w14:textId="77777777" w:rsidR="00634837" w:rsidRDefault="00634837" w:rsidP="00B13EEF">
            <w:pPr>
              <w:widowControl/>
              <w:numPr>
                <w:ilvl w:val="0"/>
                <w:numId w:val="20"/>
              </w:numPr>
              <w:tabs>
                <w:tab w:val="left" w:pos="360"/>
              </w:tabs>
              <w:autoSpaceDE/>
              <w:autoSpaceDN/>
              <w:adjustRightInd/>
              <w:jc w:val="both"/>
            </w:pPr>
            <w:r>
              <w:t xml:space="preserve">të kryejë kontroll të përgjithshëm </w:t>
            </w:r>
            <w:r w:rsidR="00B62997">
              <w:t>të</w:t>
            </w:r>
            <w:r>
              <w:t xml:space="preserve"> pjesës së nënujshme të skafit për probleme të mundshme;</w:t>
            </w:r>
          </w:p>
          <w:p w14:paraId="624B43E4" w14:textId="77777777" w:rsidR="00634837" w:rsidRDefault="00634837" w:rsidP="00B13EEF">
            <w:pPr>
              <w:widowControl/>
              <w:numPr>
                <w:ilvl w:val="0"/>
                <w:numId w:val="20"/>
              </w:numPr>
              <w:tabs>
                <w:tab w:val="left" w:pos="360"/>
              </w:tabs>
              <w:autoSpaceDE/>
              <w:autoSpaceDN/>
              <w:adjustRightInd/>
              <w:jc w:val="both"/>
            </w:pPr>
            <w:r>
              <w:t>të asistojë në grup në heqjen e shkallës së hipje-zbritjes;</w:t>
            </w:r>
          </w:p>
          <w:p w14:paraId="7C785A2A" w14:textId="77777777" w:rsidR="00634837" w:rsidRDefault="00634837" w:rsidP="00B13EEF">
            <w:pPr>
              <w:widowControl/>
              <w:numPr>
                <w:ilvl w:val="0"/>
                <w:numId w:val="20"/>
              </w:numPr>
              <w:tabs>
                <w:tab w:val="left" w:pos="360"/>
              </w:tabs>
              <w:autoSpaceDE/>
              <w:autoSpaceDN/>
              <w:adjustRightInd/>
              <w:jc w:val="both"/>
            </w:pPr>
            <w:r>
              <w:t>të sigurojë me mjetet përkatëse fiksimin e spirancave;</w:t>
            </w:r>
          </w:p>
          <w:p w14:paraId="30280361" w14:textId="77777777" w:rsidR="00634837" w:rsidRDefault="00634837" w:rsidP="00B13EEF">
            <w:pPr>
              <w:widowControl/>
              <w:numPr>
                <w:ilvl w:val="0"/>
                <w:numId w:val="20"/>
              </w:numPr>
              <w:tabs>
                <w:tab w:val="left" w:pos="360"/>
              </w:tabs>
              <w:autoSpaceDE/>
              <w:autoSpaceDN/>
              <w:adjustRightInd/>
              <w:jc w:val="both"/>
            </w:pPr>
            <w:r>
              <w:t xml:space="preserve">të </w:t>
            </w:r>
            <w:proofErr w:type="spellStart"/>
            <w:r>
              <w:t>marë</w:t>
            </w:r>
            <w:proofErr w:type="spellEnd"/>
            <w:r>
              <w:t xml:space="preserve"> pjesë në grup për vendosjen e </w:t>
            </w:r>
            <w:proofErr w:type="spellStart"/>
            <w:r>
              <w:t>fashove</w:t>
            </w:r>
            <w:proofErr w:type="spellEnd"/>
            <w:r>
              <w:t xml:space="preserve"> të hedhjes së anijes në ujë pas </w:t>
            </w:r>
            <w:proofErr w:type="spellStart"/>
            <w:r>
              <w:t>dokimit</w:t>
            </w:r>
            <w:proofErr w:type="spellEnd"/>
            <w:r>
              <w:t xml:space="preserve"> kur hidhet me vinç;</w:t>
            </w:r>
          </w:p>
          <w:p w14:paraId="0A167F7A" w14:textId="77777777" w:rsidR="00634837" w:rsidRDefault="00634837" w:rsidP="00B13EEF">
            <w:pPr>
              <w:widowControl/>
              <w:numPr>
                <w:ilvl w:val="0"/>
                <w:numId w:val="20"/>
              </w:numPr>
              <w:tabs>
                <w:tab w:val="left" w:pos="360"/>
              </w:tabs>
              <w:autoSpaceDE/>
              <w:autoSpaceDN/>
              <w:adjustRightInd/>
              <w:jc w:val="both"/>
            </w:pPr>
            <w:r>
              <w:t xml:space="preserve">të bashkërendojë me stafin e </w:t>
            </w:r>
            <w:proofErr w:type="spellStart"/>
            <w:r>
              <w:t>dokimit</w:t>
            </w:r>
            <w:proofErr w:type="spellEnd"/>
            <w:r>
              <w:t xml:space="preserve"> për qendërzimin e anijes gjatë hedhjes në ujë pas </w:t>
            </w:r>
            <w:proofErr w:type="spellStart"/>
            <w:r>
              <w:t>dokimit</w:t>
            </w:r>
            <w:proofErr w:type="spellEnd"/>
            <w:r>
              <w:t>;</w:t>
            </w:r>
          </w:p>
          <w:p w14:paraId="1C2519A1" w14:textId="77777777" w:rsidR="00634837" w:rsidRDefault="00634837" w:rsidP="00B13EEF">
            <w:pPr>
              <w:widowControl/>
              <w:numPr>
                <w:ilvl w:val="0"/>
                <w:numId w:val="20"/>
              </w:numPr>
              <w:tabs>
                <w:tab w:val="left" w:pos="360"/>
              </w:tabs>
              <w:autoSpaceDE/>
              <w:autoSpaceDN/>
              <w:adjustRightInd/>
              <w:jc w:val="both"/>
            </w:pPr>
            <w:r>
              <w:lastRenderedPageBreak/>
              <w:t>të kryejë kontrolle të brendshme në skaf dhe tanke për futje uji të mundshme</w:t>
            </w:r>
            <w:r w:rsidR="00B62997">
              <w:t xml:space="preserve"> pas uljes jo të plotë në ujë</w:t>
            </w:r>
            <w:r>
              <w:t>;</w:t>
            </w:r>
          </w:p>
          <w:p w14:paraId="5654F2B4" w14:textId="77777777" w:rsidR="00634837" w:rsidRDefault="00634837" w:rsidP="00B13EEF">
            <w:pPr>
              <w:widowControl/>
              <w:numPr>
                <w:ilvl w:val="0"/>
                <w:numId w:val="20"/>
              </w:numPr>
              <w:tabs>
                <w:tab w:val="left" w:pos="360"/>
              </w:tabs>
              <w:autoSpaceDE/>
              <w:autoSpaceDN/>
              <w:adjustRightInd/>
              <w:jc w:val="both"/>
            </w:pPr>
            <w:r>
              <w:t>të raportojë gjendjen nga kontrollet tek Kapiteni;</w:t>
            </w:r>
          </w:p>
          <w:p w14:paraId="13EFCC98" w14:textId="77777777" w:rsidR="00634837" w:rsidRDefault="00634837" w:rsidP="00B13EEF">
            <w:pPr>
              <w:widowControl/>
              <w:numPr>
                <w:ilvl w:val="0"/>
                <w:numId w:val="20"/>
              </w:numPr>
              <w:tabs>
                <w:tab w:val="left" w:pos="360"/>
              </w:tabs>
              <w:autoSpaceDE/>
              <w:autoSpaceDN/>
              <w:adjustRightInd/>
              <w:jc w:val="both"/>
            </w:pPr>
            <w:r>
              <w:t xml:space="preserve">të </w:t>
            </w:r>
            <w:proofErr w:type="spellStart"/>
            <w:r>
              <w:t>marë</w:t>
            </w:r>
            <w:proofErr w:type="spellEnd"/>
            <w:r>
              <w:t xml:space="preserve"> pjesë në grup për heqjen e </w:t>
            </w:r>
            <w:proofErr w:type="spellStart"/>
            <w:r>
              <w:t>fashove</w:t>
            </w:r>
            <w:proofErr w:type="spellEnd"/>
            <w:r>
              <w:t xml:space="preserve"> pas gjendjes së </w:t>
            </w:r>
            <w:proofErr w:type="spellStart"/>
            <w:r>
              <w:t>lundrueshmërisë</w:t>
            </w:r>
            <w:proofErr w:type="spellEnd"/>
            <w:r>
              <w:t xml:space="preserve"> së anijes dhe </w:t>
            </w:r>
            <w:proofErr w:type="spellStart"/>
            <w:r>
              <w:t>urdhërit</w:t>
            </w:r>
            <w:proofErr w:type="spellEnd"/>
            <w:r>
              <w:t xml:space="preserve"> të Kapitenit kur anija </w:t>
            </w:r>
            <w:proofErr w:type="spellStart"/>
            <w:r>
              <w:t>nxiret</w:t>
            </w:r>
            <w:proofErr w:type="spellEnd"/>
            <w:r>
              <w:t xml:space="preserve"> me vinç;</w:t>
            </w:r>
          </w:p>
          <w:p w14:paraId="71889797" w14:textId="77777777" w:rsidR="00634837" w:rsidRPr="00661B31" w:rsidRDefault="00634837" w:rsidP="00B13EEF">
            <w:pPr>
              <w:numPr>
                <w:ilvl w:val="0"/>
                <w:numId w:val="20"/>
              </w:numPr>
            </w:pPr>
            <w:proofErr w:type="spellStart"/>
            <w:r w:rsidRPr="00661B31">
              <w:t>tё</w:t>
            </w:r>
            <w:proofErr w:type="spellEnd"/>
            <w:r w:rsidRPr="00661B31">
              <w:t xml:space="preserve"> </w:t>
            </w:r>
            <w:proofErr w:type="spellStart"/>
            <w:r w:rsidRPr="00661B31">
              <w:t>komunikojё</w:t>
            </w:r>
            <w:proofErr w:type="spellEnd"/>
            <w:r w:rsidRPr="00661B31">
              <w:t xml:space="preserve"> me profesionalizëm dhe etikë profesionale</w:t>
            </w:r>
            <w:r w:rsidR="00B62997">
              <w:t>;</w:t>
            </w:r>
          </w:p>
          <w:p w14:paraId="202C7AC9" w14:textId="77777777" w:rsidR="00634837" w:rsidRPr="00661B31" w:rsidRDefault="00634837" w:rsidP="00B13EEF">
            <w:pPr>
              <w:widowControl/>
              <w:numPr>
                <w:ilvl w:val="0"/>
                <w:numId w:val="20"/>
              </w:numPr>
              <w:tabs>
                <w:tab w:val="left" w:pos="360"/>
              </w:tabs>
              <w:autoSpaceDE/>
              <w:autoSpaceDN/>
              <w:adjustRightInd/>
              <w:rPr>
                <w:bCs/>
              </w:rPr>
            </w:pPr>
            <w:proofErr w:type="spellStart"/>
            <w:r w:rsidRPr="00661B31">
              <w:t>tё</w:t>
            </w:r>
            <w:proofErr w:type="spellEnd"/>
            <w:r w:rsidRPr="00661B31">
              <w:t xml:space="preserve"> </w:t>
            </w:r>
            <w:proofErr w:type="spellStart"/>
            <w:r w:rsidRPr="00661B31">
              <w:t>respektojё</w:t>
            </w:r>
            <w:proofErr w:type="spellEnd"/>
            <w:r w:rsidRPr="00661B31">
              <w:t xml:space="preserve"> rregullat e sigurimit </w:t>
            </w:r>
            <w:r w:rsidR="00B62997">
              <w:t>teknik dhe ruajtjes së mjedisit;</w:t>
            </w:r>
          </w:p>
          <w:p w14:paraId="656F3F78" w14:textId="77777777" w:rsidR="00466950" w:rsidRPr="00DB1035" w:rsidRDefault="00634837" w:rsidP="00B13EEF">
            <w:pPr>
              <w:widowControl/>
              <w:numPr>
                <w:ilvl w:val="0"/>
                <w:numId w:val="20"/>
              </w:numPr>
              <w:tabs>
                <w:tab w:val="left" w:pos="360"/>
              </w:tabs>
              <w:autoSpaceDE/>
              <w:autoSpaceDN/>
              <w:adjustRightInd/>
              <w:jc w:val="both"/>
            </w:pPr>
            <w:r w:rsidRPr="00661B31">
              <w:rPr>
                <w:bCs/>
              </w:rPr>
              <w:t xml:space="preserve">të mirëmbajë vendin e </w:t>
            </w:r>
            <w:proofErr w:type="spellStart"/>
            <w:r w:rsidRPr="00661B31">
              <w:rPr>
                <w:bCs/>
              </w:rPr>
              <w:t>punёs</w:t>
            </w:r>
            <w:proofErr w:type="spellEnd"/>
            <w:r w:rsidR="00B62997">
              <w:rPr>
                <w:bCs/>
              </w:rPr>
              <w:t>.</w:t>
            </w:r>
          </w:p>
          <w:p w14:paraId="77E2BF40" w14:textId="77777777" w:rsidR="00466950" w:rsidRPr="00DB1035" w:rsidRDefault="00466950" w:rsidP="000569AA">
            <w:pPr>
              <w:jc w:val="both"/>
              <w:rPr>
                <w:bCs/>
              </w:rPr>
            </w:pPr>
            <w:r w:rsidRPr="00DB1035">
              <w:rPr>
                <w:b/>
                <w:bCs/>
                <w:i/>
                <w:iCs/>
              </w:rPr>
              <w:t>Instrumentet e vlerësimit:</w:t>
            </w:r>
          </w:p>
          <w:p w14:paraId="50CFE03A" w14:textId="77777777" w:rsidR="00466950" w:rsidRPr="00DB1035" w:rsidRDefault="00466950" w:rsidP="00703217">
            <w:pPr>
              <w:numPr>
                <w:ilvl w:val="0"/>
                <w:numId w:val="12"/>
              </w:numPr>
              <w:tabs>
                <w:tab w:val="left" w:pos="2880"/>
                <w:tab w:val="left" w:pos="3240"/>
              </w:tabs>
              <w:jc w:val="both"/>
            </w:pPr>
            <w:r w:rsidRPr="00DB1035">
              <w:t>Vëzhgim me listë kontrolli</w:t>
            </w:r>
          </w:p>
        </w:tc>
      </w:tr>
    </w:tbl>
    <w:p w14:paraId="3151F017" w14:textId="77777777" w:rsidR="00466950" w:rsidRDefault="00466950" w:rsidP="00F648BA">
      <w:pPr>
        <w:numPr>
          <w:ilvl w:val="12"/>
          <w:numId w:val="0"/>
        </w:numPr>
        <w:jc w:val="both"/>
        <w:rPr>
          <w:b/>
        </w:rPr>
      </w:pPr>
    </w:p>
    <w:tbl>
      <w:tblPr>
        <w:tblW w:w="9243" w:type="dxa"/>
        <w:tblBorders>
          <w:top w:val="single" w:sz="6" w:space="0" w:color="auto"/>
        </w:tblBorders>
        <w:tblLayout w:type="fixed"/>
        <w:tblLook w:val="0000" w:firstRow="0" w:lastRow="0" w:firstColumn="0" w:lastColumn="0" w:noHBand="0" w:noVBand="0"/>
      </w:tblPr>
      <w:tblGrid>
        <w:gridCol w:w="2178"/>
        <w:gridCol w:w="270"/>
        <w:gridCol w:w="6795"/>
      </w:tblGrid>
      <w:tr w:rsidR="00971736" w:rsidRPr="00DB1035" w14:paraId="19353CBE" w14:textId="77777777">
        <w:trPr>
          <w:trHeight w:val="45"/>
        </w:trPr>
        <w:tc>
          <w:tcPr>
            <w:tcW w:w="2178" w:type="dxa"/>
            <w:tcBorders>
              <w:top w:val="single" w:sz="6" w:space="0" w:color="auto"/>
            </w:tcBorders>
          </w:tcPr>
          <w:p w14:paraId="2F7482CA" w14:textId="77777777" w:rsidR="00971736" w:rsidRPr="00DB1035" w:rsidRDefault="00971736" w:rsidP="006F252A">
            <w:pPr>
              <w:numPr>
                <w:ilvl w:val="12"/>
                <w:numId w:val="0"/>
              </w:numPr>
            </w:pPr>
            <w:r w:rsidRPr="00DB1035">
              <w:rPr>
                <w:b/>
                <w:bCs/>
              </w:rPr>
              <w:t xml:space="preserve">Udhëzime për zbatimin e modulit </w:t>
            </w:r>
          </w:p>
        </w:tc>
        <w:tc>
          <w:tcPr>
            <w:tcW w:w="270" w:type="dxa"/>
            <w:tcBorders>
              <w:top w:val="single" w:sz="6" w:space="0" w:color="auto"/>
            </w:tcBorders>
          </w:tcPr>
          <w:p w14:paraId="23CA5075" w14:textId="77777777" w:rsidR="00971736" w:rsidRPr="00DB1035" w:rsidRDefault="00971736" w:rsidP="006F252A">
            <w:pPr>
              <w:numPr>
                <w:ilvl w:val="12"/>
                <w:numId w:val="0"/>
              </w:numPr>
            </w:pPr>
          </w:p>
        </w:tc>
        <w:tc>
          <w:tcPr>
            <w:tcW w:w="6795" w:type="dxa"/>
            <w:tcBorders>
              <w:top w:val="single" w:sz="6" w:space="0" w:color="auto"/>
            </w:tcBorders>
          </w:tcPr>
          <w:p w14:paraId="237D6083" w14:textId="77777777" w:rsidR="00BE4D60" w:rsidRPr="00DB1035" w:rsidRDefault="00BE4D60" w:rsidP="00BE4D60">
            <w:pPr>
              <w:keepNext/>
              <w:numPr>
                <w:ilvl w:val="0"/>
                <w:numId w:val="11"/>
              </w:numPr>
              <w:tabs>
                <w:tab w:val="left" w:pos="2880"/>
              </w:tabs>
              <w:jc w:val="both"/>
            </w:pPr>
            <w:r w:rsidRPr="00DB1035">
              <w:t xml:space="preserve">Ky modul duhet të trajtohet </w:t>
            </w:r>
            <w:proofErr w:type="spellStart"/>
            <w:r w:rsidRPr="00DB1035">
              <w:t>nё</w:t>
            </w:r>
            <w:proofErr w:type="spellEnd"/>
            <w:r w:rsidRPr="00DB1035">
              <w:t xml:space="preserve"> </w:t>
            </w:r>
            <w:r>
              <w:t xml:space="preserve">një anije peshkimi prej druri dhe metalike që ndodhet në proces </w:t>
            </w:r>
            <w:proofErr w:type="spellStart"/>
            <w:r>
              <w:t>dokim</w:t>
            </w:r>
            <w:proofErr w:type="spellEnd"/>
            <w:r>
              <w:t xml:space="preserve"> riparimi</w:t>
            </w:r>
            <w:r w:rsidRPr="00DB1035">
              <w:t>.</w:t>
            </w:r>
          </w:p>
          <w:p w14:paraId="1BEC4A6C" w14:textId="77777777" w:rsidR="00BE4D60" w:rsidRPr="00DB1035" w:rsidRDefault="00BE4D60" w:rsidP="00BE4D60">
            <w:pPr>
              <w:numPr>
                <w:ilvl w:val="0"/>
                <w:numId w:val="11"/>
              </w:numPr>
              <w:jc w:val="both"/>
              <w:rPr>
                <w:b/>
                <w:bCs/>
              </w:rPr>
            </w:pPr>
            <w:r>
              <w:t>Instruktori</w:t>
            </w:r>
            <w:r w:rsidRPr="00DB1035">
              <w:t xml:space="preserve"> duhet të përdorë sa më shumë të jetë e mundur ilustrimet dhe demonstrimet konkrete të proceseve  të ndryshme </w:t>
            </w:r>
            <w:proofErr w:type="spellStart"/>
            <w:r w:rsidRPr="00DB1035">
              <w:t>qё</w:t>
            </w:r>
            <w:proofErr w:type="spellEnd"/>
            <w:r w:rsidRPr="00DB1035">
              <w:t xml:space="preserve"> </w:t>
            </w:r>
            <w:proofErr w:type="spellStart"/>
            <w:r w:rsidRPr="00DB1035">
              <w:t>kanё</w:t>
            </w:r>
            <w:proofErr w:type="spellEnd"/>
            <w:r w:rsidRPr="00DB1035">
              <w:t xml:space="preserve"> </w:t>
            </w:r>
            <w:proofErr w:type="spellStart"/>
            <w:r w:rsidRPr="00DB1035">
              <w:t>tё</w:t>
            </w:r>
            <w:proofErr w:type="spellEnd"/>
            <w:r w:rsidRPr="00DB1035">
              <w:t xml:space="preserve"> </w:t>
            </w:r>
            <w:proofErr w:type="spellStart"/>
            <w:r w:rsidRPr="00DB1035">
              <w:t>bёjnё</w:t>
            </w:r>
            <w:proofErr w:type="spellEnd"/>
            <w:r w:rsidR="00D83B27">
              <w:t xml:space="preserve"> me</w:t>
            </w:r>
            <w:r w:rsidRPr="00DB1035">
              <w:t xml:space="preserve"> </w:t>
            </w:r>
            <w:r>
              <w:t xml:space="preserve">masat mbrojtëse në punë dhe nga zjarri për kryerjen e punimeve mirëmbajtëse në anijet e peshkimit si me strukturë prej druri ashtu edhe metalike gjatë procesit të </w:t>
            </w:r>
            <w:proofErr w:type="spellStart"/>
            <w:r>
              <w:t>dokim</w:t>
            </w:r>
            <w:proofErr w:type="spellEnd"/>
            <w:r>
              <w:t>-riparimit</w:t>
            </w:r>
            <w:r w:rsidRPr="00DB1035">
              <w:rPr>
                <w:bCs/>
              </w:rPr>
              <w:t>.</w:t>
            </w:r>
          </w:p>
          <w:p w14:paraId="52EFD9FD" w14:textId="77777777" w:rsidR="00BE4D60" w:rsidRPr="00DB1035" w:rsidRDefault="00BE4D60" w:rsidP="00BE4D60">
            <w:pPr>
              <w:numPr>
                <w:ilvl w:val="0"/>
                <w:numId w:val="11"/>
              </w:numPr>
              <w:jc w:val="both"/>
              <w:rPr>
                <w:b/>
                <w:bCs/>
              </w:rPr>
            </w:pPr>
            <w:r w:rsidRPr="00DB1035">
              <w:t xml:space="preserve">Nxënësit  duhet të angazhohen sa më shumë në veprimtari konkrete për </w:t>
            </w:r>
            <w:r>
              <w:t>kryerjen e punimeve t</w:t>
            </w:r>
            <w:r w:rsidR="007D45C7">
              <w:t>ë</w:t>
            </w:r>
            <w:r>
              <w:t xml:space="preserve"> ndryshme p</w:t>
            </w:r>
            <w:r w:rsidR="007D45C7">
              <w:t>ë</w:t>
            </w:r>
            <w:r>
              <w:t>r kryerjen dhe gjat</w:t>
            </w:r>
            <w:r w:rsidR="007D45C7">
              <w:t>ë</w:t>
            </w:r>
            <w:r>
              <w:t xml:space="preserve"> procesit t</w:t>
            </w:r>
            <w:r w:rsidR="007D45C7">
              <w:t>ë</w:t>
            </w:r>
            <w:r>
              <w:t xml:space="preserve"> </w:t>
            </w:r>
            <w:proofErr w:type="spellStart"/>
            <w:r>
              <w:t>dokimit</w:t>
            </w:r>
            <w:proofErr w:type="spellEnd"/>
            <w:r>
              <w:t xml:space="preserve"> siç jan</w:t>
            </w:r>
            <w:r w:rsidR="007D45C7">
              <w:t>ë</w:t>
            </w:r>
            <w:r>
              <w:t xml:space="preserve"> </w:t>
            </w:r>
            <w:proofErr w:type="spellStart"/>
            <w:r>
              <w:t>nxjerja</w:t>
            </w:r>
            <w:proofErr w:type="spellEnd"/>
            <w:r>
              <w:t xml:space="preserve"> n</w:t>
            </w:r>
            <w:r w:rsidR="007D45C7">
              <w:t>ë</w:t>
            </w:r>
            <w:r>
              <w:t xml:space="preserve"> dok, punimet e ndryshme n</w:t>
            </w:r>
            <w:r w:rsidR="007D45C7">
              <w:t>ë</w:t>
            </w:r>
            <w:r>
              <w:t xml:space="preserve"> skaf si n</w:t>
            </w:r>
            <w:r w:rsidR="007D45C7">
              <w:t>ë</w:t>
            </w:r>
            <w:r>
              <w:t xml:space="preserve"> anije druri ashtu edhe metalike sipas nevojave që paraqiten</w:t>
            </w:r>
            <w:r w:rsidRPr="00DB1035">
              <w:rPr>
                <w:bCs/>
              </w:rPr>
              <w:t>.</w:t>
            </w:r>
          </w:p>
          <w:p w14:paraId="568AA70F" w14:textId="77777777" w:rsidR="00971736" w:rsidRPr="008D273E" w:rsidRDefault="00BE4D60" w:rsidP="00BE4D60">
            <w:pPr>
              <w:numPr>
                <w:ilvl w:val="0"/>
                <w:numId w:val="11"/>
              </w:numPr>
              <w:jc w:val="both"/>
              <w:rPr>
                <w:b/>
                <w:bCs/>
              </w:rPr>
            </w:pPr>
            <w:r w:rsidRPr="00DB1035">
              <w:t>Gjatë vlerësimit të nxënësve duhet të zbatohet sa më shumë kontrolli i demonstrimit praktik të shprehive të fituara.</w:t>
            </w:r>
          </w:p>
          <w:p w14:paraId="2037D6B9" w14:textId="77777777" w:rsidR="008D273E" w:rsidRPr="00BE4D60" w:rsidRDefault="008D273E" w:rsidP="008D273E">
            <w:pPr>
              <w:ind w:left="360"/>
              <w:jc w:val="both"/>
              <w:rPr>
                <w:b/>
                <w:bCs/>
              </w:rPr>
            </w:pPr>
          </w:p>
        </w:tc>
      </w:tr>
      <w:tr w:rsidR="00971736" w:rsidRPr="00DB1035" w14:paraId="6882D59A" w14:textId="77777777">
        <w:tblPrEx>
          <w:tblBorders>
            <w:bottom w:val="single" w:sz="6" w:space="0" w:color="auto"/>
          </w:tblBorders>
        </w:tblPrEx>
        <w:tc>
          <w:tcPr>
            <w:tcW w:w="2178" w:type="dxa"/>
            <w:tcBorders>
              <w:top w:val="single" w:sz="6" w:space="0" w:color="auto"/>
              <w:bottom w:val="single" w:sz="6" w:space="0" w:color="auto"/>
            </w:tcBorders>
          </w:tcPr>
          <w:p w14:paraId="2A680E15" w14:textId="77777777" w:rsidR="00971736" w:rsidRPr="00DB1035" w:rsidRDefault="00971736" w:rsidP="006F252A">
            <w:pPr>
              <w:numPr>
                <w:ilvl w:val="12"/>
                <w:numId w:val="0"/>
              </w:numPr>
              <w:rPr>
                <w:b/>
                <w:bCs/>
              </w:rPr>
            </w:pPr>
            <w:r w:rsidRPr="00DB1035">
              <w:rPr>
                <w:b/>
                <w:bCs/>
              </w:rPr>
              <w:t>Kushtet e</w:t>
            </w:r>
          </w:p>
          <w:p w14:paraId="74F0F2EC" w14:textId="77777777" w:rsidR="00971736" w:rsidRPr="00DB1035" w:rsidRDefault="00971736" w:rsidP="006F252A">
            <w:pPr>
              <w:numPr>
                <w:ilvl w:val="12"/>
                <w:numId w:val="0"/>
              </w:numPr>
            </w:pPr>
            <w:r w:rsidRPr="00DB1035">
              <w:rPr>
                <w:b/>
                <w:bCs/>
              </w:rPr>
              <w:t>e domosdoshme për realizimin e modulit</w:t>
            </w:r>
          </w:p>
        </w:tc>
        <w:tc>
          <w:tcPr>
            <w:tcW w:w="270" w:type="dxa"/>
            <w:tcBorders>
              <w:top w:val="single" w:sz="6" w:space="0" w:color="auto"/>
              <w:bottom w:val="single" w:sz="6" w:space="0" w:color="auto"/>
            </w:tcBorders>
          </w:tcPr>
          <w:p w14:paraId="5AA449E2" w14:textId="77777777" w:rsidR="00971736" w:rsidRPr="00DB1035" w:rsidRDefault="00971736" w:rsidP="00F648BA">
            <w:pPr>
              <w:numPr>
                <w:ilvl w:val="12"/>
                <w:numId w:val="0"/>
              </w:numPr>
              <w:jc w:val="both"/>
            </w:pPr>
          </w:p>
        </w:tc>
        <w:tc>
          <w:tcPr>
            <w:tcW w:w="6795" w:type="dxa"/>
            <w:tcBorders>
              <w:top w:val="single" w:sz="6" w:space="0" w:color="auto"/>
              <w:bottom w:val="single" w:sz="6" w:space="0" w:color="auto"/>
            </w:tcBorders>
          </w:tcPr>
          <w:p w14:paraId="6BB35092" w14:textId="77777777" w:rsidR="00BE4D60" w:rsidRPr="00DB1035" w:rsidRDefault="00BE4D60" w:rsidP="00BE4D60">
            <w:pPr>
              <w:keepNext/>
              <w:numPr>
                <w:ilvl w:val="12"/>
                <w:numId w:val="0"/>
              </w:numPr>
              <w:tabs>
                <w:tab w:val="num" w:pos="0"/>
                <w:tab w:val="left" w:pos="2880"/>
              </w:tabs>
              <w:jc w:val="both"/>
            </w:pPr>
            <w:r w:rsidRPr="00DB1035">
              <w:t>Për realizimin si duhet të modulit, është e domosdoshme të sigurohen mjediset, veglat, pajisjet dhe materialet si më poshtë:</w:t>
            </w:r>
          </w:p>
          <w:p w14:paraId="5926D957" w14:textId="77777777" w:rsidR="00BE4D60" w:rsidRPr="00DB1035" w:rsidRDefault="00BE4D60" w:rsidP="00B13EEF">
            <w:pPr>
              <w:numPr>
                <w:ilvl w:val="0"/>
                <w:numId w:val="13"/>
              </w:numPr>
            </w:pPr>
            <w:r>
              <w:t xml:space="preserve">anije peshkimi prej druri </w:t>
            </w:r>
            <w:r w:rsidR="007D45C7">
              <w:t>dhe metalike q</w:t>
            </w:r>
            <w:r>
              <w:t xml:space="preserve">ë </w:t>
            </w:r>
            <w:r w:rsidR="007D45C7">
              <w:t xml:space="preserve">do të dalin për </w:t>
            </w:r>
            <w:proofErr w:type="spellStart"/>
            <w:r w:rsidR="007D45C7">
              <w:t>dokim</w:t>
            </w:r>
            <w:proofErr w:type="spellEnd"/>
            <w:r w:rsidR="007D45C7">
              <w:t xml:space="preserve"> riparim dhe </w:t>
            </w:r>
            <w:r>
              <w:t>gjatë kryerjes së punimeve mirëmbajtëse</w:t>
            </w:r>
            <w:r w:rsidR="007D45C7">
              <w:t xml:space="preserve"> në </w:t>
            </w:r>
            <w:proofErr w:type="spellStart"/>
            <w:r w:rsidR="007D45C7">
              <w:t>dokim</w:t>
            </w:r>
            <w:proofErr w:type="spellEnd"/>
            <w:r w:rsidRPr="00DB1035">
              <w:t xml:space="preserve">. </w:t>
            </w:r>
          </w:p>
          <w:p w14:paraId="426CB273" w14:textId="77777777" w:rsidR="00BE4D60" w:rsidRDefault="00BE4D60" w:rsidP="00B13EEF">
            <w:pPr>
              <w:numPr>
                <w:ilvl w:val="0"/>
                <w:numId w:val="13"/>
              </w:numPr>
            </w:pPr>
            <w:r>
              <w:t xml:space="preserve">vegla dhe </w:t>
            </w:r>
            <w:proofErr w:type="spellStart"/>
            <w:r>
              <w:t>instrumenta</w:t>
            </w:r>
            <w:proofErr w:type="spellEnd"/>
            <w:r>
              <w:t xml:space="preserve"> pune të </w:t>
            </w:r>
            <w:proofErr w:type="spellStart"/>
            <w:r>
              <w:t>disponueshme</w:t>
            </w:r>
            <w:proofErr w:type="spellEnd"/>
            <w:r>
              <w:t xml:space="preserve"> </w:t>
            </w:r>
            <w:r w:rsidR="007D45C7">
              <w:t>p</w:t>
            </w:r>
            <w:r>
              <w:t>ë</w:t>
            </w:r>
            <w:r w:rsidR="007D45C7">
              <w:t>r</w:t>
            </w:r>
            <w:r>
              <w:t xml:space="preserve"> </w:t>
            </w:r>
            <w:r w:rsidR="007D45C7">
              <w:t xml:space="preserve">kryerjen e punimeve të </w:t>
            </w:r>
            <w:proofErr w:type="spellStart"/>
            <w:r w:rsidR="007D45C7">
              <w:t>dokim</w:t>
            </w:r>
            <w:proofErr w:type="spellEnd"/>
            <w:r w:rsidR="007D45C7">
              <w:t xml:space="preserve"> riparimit të mjetit të lundrimit prej druri dhe metalik</w:t>
            </w:r>
            <w:r>
              <w:t>.</w:t>
            </w:r>
          </w:p>
          <w:p w14:paraId="5F06C96E" w14:textId="77777777" w:rsidR="00BE4D60" w:rsidRPr="00DB1035" w:rsidRDefault="007D45C7" w:rsidP="00B13EEF">
            <w:pPr>
              <w:numPr>
                <w:ilvl w:val="0"/>
                <w:numId w:val="13"/>
              </w:numPr>
            </w:pPr>
            <w:r>
              <w:t xml:space="preserve">vendi ku do të kryhen punimet e </w:t>
            </w:r>
            <w:proofErr w:type="spellStart"/>
            <w:r>
              <w:t>dokim</w:t>
            </w:r>
            <w:proofErr w:type="spellEnd"/>
            <w:r>
              <w:t xml:space="preserve"> riparimit</w:t>
            </w:r>
            <w:r w:rsidR="00BE4D60">
              <w:t>.</w:t>
            </w:r>
          </w:p>
          <w:p w14:paraId="226A7121" w14:textId="77777777" w:rsidR="00E94C30" w:rsidRPr="00DB1035" w:rsidRDefault="00BE4D60" w:rsidP="00B13EEF">
            <w:pPr>
              <w:numPr>
                <w:ilvl w:val="0"/>
                <w:numId w:val="13"/>
              </w:numPr>
            </w:pPr>
            <w:r w:rsidRPr="00DB1035">
              <w:t>udhëzues</w:t>
            </w:r>
            <w:r>
              <w:t>, katalogë, rregullore, standarde, manuale teknike</w:t>
            </w:r>
            <w:r w:rsidRPr="00DB1035">
              <w:t xml:space="preserve"> etj</w:t>
            </w:r>
            <w:r>
              <w:t>.</w:t>
            </w:r>
          </w:p>
        </w:tc>
      </w:tr>
    </w:tbl>
    <w:p w14:paraId="7E49743F" w14:textId="77777777" w:rsidR="00A54E9E" w:rsidRPr="00DB1035" w:rsidRDefault="00A54E9E" w:rsidP="00F648BA">
      <w:pPr>
        <w:tabs>
          <w:tab w:val="left" w:pos="720"/>
        </w:tabs>
        <w:jc w:val="both"/>
        <w:rPr>
          <w:b/>
          <w:shd w:val="clear" w:color="auto" w:fill="B3B3B3"/>
        </w:rPr>
      </w:pPr>
    </w:p>
    <w:p w14:paraId="62FD8607" w14:textId="77777777" w:rsidR="00E94C30" w:rsidRDefault="00E94C30" w:rsidP="00F648BA">
      <w:pPr>
        <w:tabs>
          <w:tab w:val="left" w:pos="720"/>
        </w:tabs>
        <w:jc w:val="both"/>
        <w:rPr>
          <w:b/>
          <w:shd w:val="clear" w:color="auto" w:fill="B3B3B3"/>
        </w:rPr>
      </w:pPr>
    </w:p>
    <w:tbl>
      <w:tblPr>
        <w:tblW w:w="7096" w:type="dxa"/>
        <w:tblInd w:w="2148" w:type="dxa"/>
        <w:tblLayout w:type="fixed"/>
        <w:tblLook w:val="0000" w:firstRow="0" w:lastRow="0" w:firstColumn="0" w:lastColumn="0" w:noHBand="0" w:noVBand="0"/>
      </w:tblPr>
      <w:tblGrid>
        <w:gridCol w:w="840"/>
        <w:gridCol w:w="6256"/>
      </w:tblGrid>
      <w:tr w:rsidR="00BA787C" w:rsidRPr="00337F88" w14:paraId="1D31F814" w14:textId="77777777" w:rsidTr="00611C03">
        <w:tc>
          <w:tcPr>
            <w:tcW w:w="840" w:type="dxa"/>
            <w:tcBorders>
              <w:top w:val="nil"/>
              <w:left w:val="nil"/>
              <w:bottom w:val="nil"/>
              <w:right w:val="nil"/>
            </w:tcBorders>
          </w:tcPr>
          <w:p w14:paraId="330B9F2C" w14:textId="77777777" w:rsidR="00BA787C" w:rsidRPr="003225CE" w:rsidRDefault="00BA787C" w:rsidP="00611C03">
            <w:pPr>
              <w:numPr>
                <w:ilvl w:val="12"/>
                <w:numId w:val="0"/>
              </w:numPr>
              <w:jc w:val="both"/>
              <w:rPr>
                <w:b/>
              </w:rPr>
            </w:pPr>
          </w:p>
        </w:tc>
        <w:tc>
          <w:tcPr>
            <w:tcW w:w="6256" w:type="dxa"/>
            <w:tcBorders>
              <w:top w:val="nil"/>
              <w:left w:val="nil"/>
              <w:bottom w:val="nil"/>
              <w:right w:val="nil"/>
            </w:tcBorders>
          </w:tcPr>
          <w:p w14:paraId="5FE632A6" w14:textId="77777777" w:rsidR="00BA787C" w:rsidRPr="00E12BB3" w:rsidRDefault="00BA787C" w:rsidP="00611C03">
            <w:pPr>
              <w:tabs>
                <w:tab w:val="left" w:pos="720"/>
              </w:tabs>
              <w:jc w:val="both"/>
              <w:rPr>
                <w:b/>
                <w:highlight w:val="lightGray"/>
                <w:shd w:val="clear" w:color="auto" w:fill="B3B3B3"/>
              </w:rPr>
            </w:pPr>
          </w:p>
        </w:tc>
      </w:tr>
    </w:tbl>
    <w:p w14:paraId="2106CEB7" w14:textId="77777777" w:rsidR="00BA787C" w:rsidRDefault="00BA787C" w:rsidP="00F648BA">
      <w:pPr>
        <w:tabs>
          <w:tab w:val="left" w:pos="720"/>
        </w:tabs>
        <w:jc w:val="both"/>
        <w:rPr>
          <w:b/>
          <w:shd w:val="clear" w:color="auto" w:fill="B3B3B3"/>
        </w:rPr>
      </w:pPr>
    </w:p>
    <w:p w14:paraId="1D3505D8" w14:textId="77777777" w:rsidR="00E94C30" w:rsidRDefault="00E94C30" w:rsidP="00F648BA">
      <w:pPr>
        <w:tabs>
          <w:tab w:val="left" w:pos="720"/>
        </w:tabs>
        <w:jc w:val="both"/>
        <w:rPr>
          <w:b/>
          <w:shd w:val="clear" w:color="auto" w:fill="B3B3B3"/>
        </w:rPr>
      </w:pPr>
    </w:p>
    <w:p w14:paraId="162DEE43" w14:textId="77777777" w:rsidR="00E94C30" w:rsidRPr="00DB1035" w:rsidRDefault="00E94C30" w:rsidP="00F648BA">
      <w:pPr>
        <w:tabs>
          <w:tab w:val="left" w:pos="720"/>
        </w:tabs>
        <w:jc w:val="both"/>
        <w:rPr>
          <w:b/>
          <w:shd w:val="clear" w:color="auto" w:fill="B3B3B3"/>
        </w:rPr>
      </w:pPr>
    </w:p>
    <w:sectPr w:rsidR="00E94C30" w:rsidRPr="00DB1035" w:rsidSect="00CF0B39">
      <w:footerReference w:type="even" r:id="rId8"/>
      <w:footerReference w:type="default" r:id="rId9"/>
      <w:pgSz w:w="11909" w:h="16834" w:code="9"/>
      <w:pgMar w:top="1440" w:right="1419" w:bottom="1440" w:left="1555" w:header="720" w:footer="28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C11BD4" w14:textId="77777777" w:rsidR="00047692" w:rsidRDefault="00047692">
      <w:r>
        <w:separator/>
      </w:r>
    </w:p>
  </w:endnote>
  <w:endnote w:type="continuationSeparator" w:id="0">
    <w:p w14:paraId="139D0B9B" w14:textId="77777777" w:rsidR="00047692" w:rsidRDefault="00047692">
      <w:r>
        <w:continuationSeparator/>
      </w:r>
    </w:p>
  </w:endnote>
  <w:endnote w:id="1">
    <w:p w14:paraId="15FBB3E1" w14:textId="77777777" w:rsidR="005F3E69" w:rsidRPr="00811F9C" w:rsidRDefault="005F3E69" w:rsidP="00753E9E">
      <w:pPr>
        <w:pStyle w:val="EndnoteText"/>
        <w:rPr>
          <w:lang w:val="en-US"/>
        </w:rPr>
      </w:pPr>
      <w:r>
        <w:rPr>
          <w:rStyle w:val="EndnoteReference"/>
        </w:rPr>
        <w:endnoteRef/>
      </w:r>
      <w:r>
        <w:t xml:space="preserve"> Konventa e </w:t>
      </w:r>
      <w:r>
        <w:rPr>
          <w:lang w:val="en-US"/>
        </w:rPr>
        <w:t>Standarteve të Trajnimit, Çertifikimit dhe Shërbimit për Peshkatarët e vitit 1995.</w:t>
      </w:r>
    </w:p>
  </w:endnote>
  <w:endnote w:id="2">
    <w:p w14:paraId="74308B2A" w14:textId="77777777" w:rsidR="005F3E69" w:rsidRPr="00A52F2E" w:rsidRDefault="005F3E69" w:rsidP="00753E9E">
      <w:pPr>
        <w:pStyle w:val="EndnoteText"/>
        <w:rPr>
          <w:lang w:val="en-US"/>
        </w:rPr>
      </w:pPr>
      <w:r>
        <w:rPr>
          <w:rStyle w:val="EndnoteReference"/>
        </w:rPr>
        <w:endnoteRef/>
      </w:r>
      <w:r>
        <w:t xml:space="preserve"> Konventa e </w:t>
      </w:r>
      <w:r>
        <w:rPr>
          <w:lang w:val="en-US"/>
        </w:rPr>
        <w:t>Standarteve të Trajnimit, Çertifikimit dhe Shërbimit për Detarët e vitit 1978, e ndryshuar</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Times New Roman CYR">
    <w:altName w:val="Sylfaen"/>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F2EB7B" w14:textId="77777777" w:rsidR="005F3E69" w:rsidRDefault="005F3E69" w:rsidP="009B0F1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5440D71A" w14:textId="77777777" w:rsidR="005F3E69" w:rsidRDefault="005F3E6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EE6B65" w14:textId="77777777" w:rsidR="005F3E69" w:rsidRDefault="00000000" w:rsidP="00CF0B39">
    <w:pPr>
      <w:pStyle w:val="Footer"/>
      <w:tabs>
        <w:tab w:val="center" w:pos="4467"/>
        <w:tab w:val="left" w:pos="7980"/>
      </w:tabs>
      <w:jc w:val="right"/>
    </w:pPr>
    <w:sdt>
      <w:sdtPr>
        <w:id w:val="-747652095"/>
        <w:docPartObj>
          <w:docPartGallery w:val="Page Numbers (Bottom of Page)"/>
          <w:docPartUnique/>
        </w:docPartObj>
      </w:sdtPr>
      <w:sdtEndPr>
        <w:rPr>
          <w:noProof/>
        </w:rPr>
      </w:sdtEndPr>
      <w:sdtContent>
        <w:r w:rsidR="005F3E69">
          <w:fldChar w:fldCharType="begin"/>
        </w:r>
        <w:r w:rsidR="005F3E69">
          <w:instrText xml:space="preserve"> PAGE   \* MERGEFORMAT </w:instrText>
        </w:r>
        <w:r w:rsidR="005F3E69">
          <w:fldChar w:fldCharType="separate"/>
        </w:r>
        <w:r w:rsidR="00A31D0A">
          <w:rPr>
            <w:noProof/>
          </w:rPr>
          <w:t>2</w:t>
        </w:r>
        <w:r w:rsidR="005F3E69">
          <w:rPr>
            <w:noProof/>
          </w:rPr>
          <w:fldChar w:fldCharType="end"/>
        </w:r>
      </w:sdtContent>
    </w:sdt>
    <w:r w:rsidR="005F3E69">
      <w:rPr>
        <w:noProof/>
      </w:rPr>
      <w:tab/>
    </w:r>
    <w:r w:rsidR="005F3E69">
      <w:rPr>
        <w:noProof/>
        <w:lang w:val="en-US"/>
      </w:rPr>
      <w:drawing>
        <wp:inline distT="0" distB="0" distL="0" distR="0" wp14:anchorId="6D352D93" wp14:editId="2C22463B">
          <wp:extent cx="1001395" cy="391795"/>
          <wp:effectExtent l="0" t="0" r="0" b="0"/>
          <wp:docPr id="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01395" cy="391795"/>
                  </a:xfrm>
                  <a:prstGeom prst="rect">
                    <a:avLst/>
                  </a:prstGeom>
                  <a:noFill/>
                  <a:ln>
                    <a:noFill/>
                  </a:ln>
                </pic:spPr>
              </pic:pic>
            </a:graphicData>
          </a:graphic>
        </wp:inline>
      </w:drawing>
    </w:r>
  </w:p>
  <w:p w14:paraId="649AF5C1" w14:textId="77777777" w:rsidR="005F3E69" w:rsidRDefault="005F3E69" w:rsidP="00A03EA8">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B9D6C8" w14:textId="77777777" w:rsidR="00047692" w:rsidRDefault="00047692">
      <w:r>
        <w:separator/>
      </w:r>
    </w:p>
  </w:footnote>
  <w:footnote w:type="continuationSeparator" w:id="0">
    <w:p w14:paraId="4CDEED93" w14:textId="77777777" w:rsidR="00047692" w:rsidRDefault="0004769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D4B24E78"/>
    <w:lvl w:ilvl="0">
      <w:numFmt w:val="bullet"/>
      <w:lvlText w:val="*"/>
      <w:lvlJc w:val="left"/>
    </w:lvl>
  </w:abstractNum>
  <w:abstractNum w:abstractNumId="1" w15:restartNumberingAfterBreak="0">
    <w:nsid w:val="04351FB3"/>
    <w:multiLevelType w:val="hybridMultilevel"/>
    <w:tmpl w:val="C72EB64A"/>
    <w:lvl w:ilvl="0" w:tplc="04090013">
      <w:start w:val="1"/>
      <w:numFmt w:val="upperRoman"/>
      <w:lvlText w:val="%1."/>
      <w:lvlJc w:val="right"/>
      <w:pPr>
        <w:tabs>
          <w:tab w:val="num" w:pos="180"/>
        </w:tabs>
        <w:ind w:left="180" w:hanging="18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 w15:restartNumberingAfterBreak="0">
    <w:nsid w:val="060F2E84"/>
    <w:multiLevelType w:val="multilevel"/>
    <w:tmpl w:val="67406A80"/>
    <w:lvl w:ilvl="0">
      <w:start w:val="1"/>
      <w:numFmt w:val="decimal"/>
      <w:pStyle w:val="ListBullet3"/>
      <w:lvlText w:val="-"/>
      <w:lvlJc w:val="left"/>
      <w:pPr>
        <w:ind w:left="360" w:hanging="36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 w15:restartNumberingAfterBreak="0">
    <w:nsid w:val="0FF6730E"/>
    <w:multiLevelType w:val="hybridMultilevel"/>
    <w:tmpl w:val="78B8A2BA"/>
    <w:lvl w:ilvl="0" w:tplc="A344DE3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1232941"/>
    <w:multiLevelType w:val="hybridMultilevel"/>
    <w:tmpl w:val="D1B21188"/>
    <w:lvl w:ilvl="0" w:tplc="50D8F7C0">
      <w:start w:val="3"/>
      <w:numFmt w:val="upperRoman"/>
      <w:lvlText w:val="%1."/>
      <w:lvlJc w:val="right"/>
      <w:pPr>
        <w:tabs>
          <w:tab w:val="num" w:pos="540"/>
        </w:tabs>
        <w:ind w:left="540" w:hanging="18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5" w15:restartNumberingAfterBreak="0">
    <w:nsid w:val="12C94A89"/>
    <w:multiLevelType w:val="hybridMultilevel"/>
    <w:tmpl w:val="B734DB86"/>
    <w:lvl w:ilvl="0" w:tplc="A344DE38">
      <w:numFmt w:val="bullet"/>
      <w:lvlText w:val="–"/>
      <w:lvlJc w:val="left"/>
      <w:pPr>
        <w:tabs>
          <w:tab w:val="num" w:pos="360"/>
        </w:tabs>
        <w:ind w:left="360" w:hanging="360"/>
      </w:pPr>
      <w:rPr>
        <w:rFonts w:ascii="Times New Roman" w:eastAsia="Times New Roman" w:hAnsi="Times New Roman" w:cs="Times New Roman" w:hint="default"/>
      </w:rPr>
    </w:lvl>
    <w:lvl w:ilvl="1" w:tplc="04090003" w:tentative="1">
      <w:start w:val="1"/>
      <w:numFmt w:val="bullet"/>
      <w:lvlText w:val="o"/>
      <w:lvlJc w:val="left"/>
      <w:pPr>
        <w:tabs>
          <w:tab w:val="num" w:pos="360"/>
        </w:tabs>
        <w:ind w:left="360" w:hanging="360"/>
      </w:pPr>
      <w:rPr>
        <w:rFonts w:ascii="Courier New" w:hAnsi="Courier New" w:cs="Courier New" w:hint="default"/>
      </w:rPr>
    </w:lvl>
    <w:lvl w:ilvl="2" w:tplc="04090005" w:tentative="1">
      <w:start w:val="1"/>
      <w:numFmt w:val="bullet"/>
      <w:lvlText w:val=""/>
      <w:lvlJc w:val="left"/>
      <w:pPr>
        <w:tabs>
          <w:tab w:val="num" w:pos="1080"/>
        </w:tabs>
        <w:ind w:left="1080" w:hanging="360"/>
      </w:pPr>
      <w:rPr>
        <w:rFonts w:ascii="Wingdings" w:hAnsi="Wingdings" w:hint="default"/>
      </w:rPr>
    </w:lvl>
    <w:lvl w:ilvl="3" w:tplc="04090001" w:tentative="1">
      <w:start w:val="1"/>
      <w:numFmt w:val="bullet"/>
      <w:lvlText w:val=""/>
      <w:lvlJc w:val="left"/>
      <w:pPr>
        <w:tabs>
          <w:tab w:val="num" w:pos="1800"/>
        </w:tabs>
        <w:ind w:left="1800" w:hanging="360"/>
      </w:pPr>
      <w:rPr>
        <w:rFonts w:ascii="Symbol" w:hAnsi="Symbol" w:hint="default"/>
      </w:rPr>
    </w:lvl>
    <w:lvl w:ilvl="4" w:tplc="04090003" w:tentative="1">
      <w:start w:val="1"/>
      <w:numFmt w:val="bullet"/>
      <w:lvlText w:val="o"/>
      <w:lvlJc w:val="left"/>
      <w:pPr>
        <w:tabs>
          <w:tab w:val="num" w:pos="2520"/>
        </w:tabs>
        <w:ind w:left="2520" w:hanging="360"/>
      </w:pPr>
      <w:rPr>
        <w:rFonts w:ascii="Courier New" w:hAnsi="Courier New" w:cs="Courier New" w:hint="default"/>
      </w:rPr>
    </w:lvl>
    <w:lvl w:ilvl="5" w:tplc="04090005" w:tentative="1">
      <w:start w:val="1"/>
      <w:numFmt w:val="bullet"/>
      <w:lvlText w:val=""/>
      <w:lvlJc w:val="left"/>
      <w:pPr>
        <w:tabs>
          <w:tab w:val="num" w:pos="3240"/>
        </w:tabs>
        <w:ind w:left="3240" w:hanging="360"/>
      </w:pPr>
      <w:rPr>
        <w:rFonts w:ascii="Wingdings" w:hAnsi="Wingdings" w:hint="default"/>
      </w:rPr>
    </w:lvl>
    <w:lvl w:ilvl="6" w:tplc="04090001" w:tentative="1">
      <w:start w:val="1"/>
      <w:numFmt w:val="bullet"/>
      <w:lvlText w:val=""/>
      <w:lvlJc w:val="left"/>
      <w:pPr>
        <w:tabs>
          <w:tab w:val="num" w:pos="3960"/>
        </w:tabs>
        <w:ind w:left="3960" w:hanging="360"/>
      </w:pPr>
      <w:rPr>
        <w:rFonts w:ascii="Symbol" w:hAnsi="Symbol" w:hint="default"/>
      </w:rPr>
    </w:lvl>
    <w:lvl w:ilvl="7" w:tplc="04090003" w:tentative="1">
      <w:start w:val="1"/>
      <w:numFmt w:val="bullet"/>
      <w:lvlText w:val="o"/>
      <w:lvlJc w:val="left"/>
      <w:pPr>
        <w:tabs>
          <w:tab w:val="num" w:pos="4680"/>
        </w:tabs>
        <w:ind w:left="4680" w:hanging="360"/>
      </w:pPr>
      <w:rPr>
        <w:rFonts w:ascii="Courier New" w:hAnsi="Courier New" w:cs="Courier New" w:hint="default"/>
      </w:rPr>
    </w:lvl>
    <w:lvl w:ilvl="8" w:tplc="04090005" w:tentative="1">
      <w:start w:val="1"/>
      <w:numFmt w:val="bullet"/>
      <w:lvlText w:val=""/>
      <w:lvlJc w:val="left"/>
      <w:pPr>
        <w:tabs>
          <w:tab w:val="num" w:pos="5400"/>
        </w:tabs>
        <w:ind w:left="5400" w:hanging="360"/>
      </w:pPr>
      <w:rPr>
        <w:rFonts w:ascii="Wingdings" w:hAnsi="Wingdings" w:hint="default"/>
      </w:rPr>
    </w:lvl>
  </w:abstractNum>
  <w:abstractNum w:abstractNumId="6" w15:restartNumberingAfterBreak="0">
    <w:nsid w:val="230240E6"/>
    <w:multiLevelType w:val="hybridMultilevel"/>
    <w:tmpl w:val="68BA19FA"/>
    <w:lvl w:ilvl="0" w:tplc="9342C42A">
      <w:start w:val="4"/>
      <w:numFmt w:val="decimal"/>
      <w:lvlText w:val="%1."/>
      <w:lvlJc w:val="left"/>
      <w:pPr>
        <w:tabs>
          <w:tab w:val="num" w:pos="1440"/>
        </w:tabs>
        <w:ind w:left="1440" w:hanging="360"/>
      </w:pPr>
      <w:rPr>
        <w:rFonts w:hint="default"/>
      </w:rPr>
    </w:lvl>
    <w:lvl w:ilvl="1" w:tplc="0409000F">
      <w:start w:val="1"/>
      <w:numFmt w:val="decimal"/>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7" w15:restartNumberingAfterBreak="0">
    <w:nsid w:val="26CF1DE6"/>
    <w:multiLevelType w:val="hybridMultilevel"/>
    <w:tmpl w:val="5270FD4A"/>
    <w:lvl w:ilvl="0" w:tplc="41C460E4">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2DA41BEF"/>
    <w:multiLevelType w:val="hybridMultilevel"/>
    <w:tmpl w:val="95CAEC86"/>
    <w:lvl w:ilvl="0" w:tplc="A344DE3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1C0505E"/>
    <w:multiLevelType w:val="hybridMultilevel"/>
    <w:tmpl w:val="EEA26D58"/>
    <w:lvl w:ilvl="0" w:tplc="805CC268">
      <w:start w:val="1"/>
      <w:numFmt w:val="bullet"/>
      <w:lvlText w:val=""/>
      <w:lvlJc w:val="left"/>
      <w:pPr>
        <w:tabs>
          <w:tab w:val="num" w:pos="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2505650"/>
    <w:multiLevelType w:val="hybridMultilevel"/>
    <w:tmpl w:val="D8D8960C"/>
    <w:lvl w:ilvl="0" w:tplc="03344A94">
      <w:start w:val="1"/>
      <w:numFmt w:val="decimal"/>
      <w:lvlText w:val="%1."/>
      <w:lvlJc w:val="left"/>
      <w:pPr>
        <w:tabs>
          <w:tab w:val="num" w:pos="600"/>
        </w:tabs>
        <w:ind w:left="600" w:hanging="360"/>
      </w:pPr>
      <w:rPr>
        <w:rFonts w:hint="default"/>
      </w:rPr>
    </w:lvl>
    <w:lvl w:ilvl="1" w:tplc="A3604802">
      <w:start w:val="4"/>
      <w:numFmt w:val="upperRoman"/>
      <w:lvlText w:val="%2."/>
      <w:lvlJc w:val="left"/>
      <w:pPr>
        <w:tabs>
          <w:tab w:val="num" w:pos="1800"/>
        </w:tabs>
        <w:ind w:left="1800" w:hanging="720"/>
      </w:pPr>
      <w:rPr>
        <w:rFonts w:hint="default"/>
      </w:rPr>
    </w:lvl>
    <w:lvl w:ilvl="2" w:tplc="D2B05028">
      <w:start w:val="1"/>
      <w:numFmt w:val="bullet"/>
      <w:lvlText w:val="-"/>
      <w:lvlJc w:val="left"/>
      <w:pPr>
        <w:tabs>
          <w:tab w:val="num" w:pos="2340"/>
        </w:tabs>
        <w:ind w:left="2340" w:hanging="360"/>
      </w:pPr>
      <w:rPr>
        <w:rFonts w:ascii="Verdana" w:eastAsia="MS Mincho" w:hAnsi="Verdana" w:cs="Times New Roman" w:hint="default"/>
      </w:rPr>
    </w:lvl>
    <w:lvl w:ilvl="3" w:tplc="66343CEE">
      <w:start w:val="1"/>
      <w:numFmt w:val="lowerLetter"/>
      <w:lvlText w:val="%4)"/>
      <w:lvlJc w:val="left"/>
      <w:pPr>
        <w:tabs>
          <w:tab w:val="num" w:pos="2880"/>
        </w:tabs>
        <w:ind w:left="2880" w:hanging="360"/>
      </w:pPr>
      <w:rPr>
        <w:rFonts w:hint="default"/>
        <w:i/>
      </w:rPr>
    </w:lvl>
    <w:lvl w:ilvl="4" w:tplc="01264D28" w:tentative="1">
      <w:start w:val="1"/>
      <w:numFmt w:val="lowerLetter"/>
      <w:lvlText w:val="%5."/>
      <w:lvlJc w:val="left"/>
      <w:pPr>
        <w:tabs>
          <w:tab w:val="num" w:pos="3600"/>
        </w:tabs>
        <w:ind w:left="3600" w:hanging="360"/>
      </w:pPr>
    </w:lvl>
    <w:lvl w:ilvl="5" w:tplc="7694A730" w:tentative="1">
      <w:start w:val="1"/>
      <w:numFmt w:val="lowerRoman"/>
      <w:lvlText w:val="%6."/>
      <w:lvlJc w:val="right"/>
      <w:pPr>
        <w:tabs>
          <w:tab w:val="num" w:pos="4320"/>
        </w:tabs>
        <w:ind w:left="4320" w:hanging="180"/>
      </w:pPr>
    </w:lvl>
    <w:lvl w:ilvl="6" w:tplc="7CCE6246" w:tentative="1">
      <w:start w:val="1"/>
      <w:numFmt w:val="decimal"/>
      <w:lvlText w:val="%7."/>
      <w:lvlJc w:val="left"/>
      <w:pPr>
        <w:tabs>
          <w:tab w:val="num" w:pos="5040"/>
        </w:tabs>
        <w:ind w:left="5040" w:hanging="360"/>
      </w:pPr>
    </w:lvl>
    <w:lvl w:ilvl="7" w:tplc="9C865D5A" w:tentative="1">
      <w:start w:val="1"/>
      <w:numFmt w:val="lowerLetter"/>
      <w:lvlText w:val="%8."/>
      <w:lvlJc w:val="left"/>
      <w:pPr>
        <w:tabs>
          <w:tab w:val="num" w:pos="5760"/>
        </w:tabs>
        <w:ind w:left="5760" w:hanging="360"/>
      </w:pPr>
    </w:lvl>
    <w:lvl w:ilvl="8" w:tplc="99DACA3C" w:tentative="1">
      <w:start w:val="1"/>
      <w:numFmt w:val="lowerRoman"/>
      <w:lvlText w:val="%9."/>
      <w:lvlJc w:val="right"/>
      <w:pPr>
        <w:tabs>
          <w:tab w:val="num" w:pos="6480"/>
        </w:tabs>
        <w:ind w:left="6480" w:hanging="180"/>
      </w:pPr>
    </w:lvl>
  </w:abstractNum>
  <w:abstractNum w:abstractNumId="11" w15:restartNumberingAfterBreak="0">
    <w:nsid w:val="37514DFB"/>
    <w:multiLevelType w:val="hybridMultilevel"/>
    <w:tmpl w:val="CB96F5BE"/>
    <w:lvl w:ilvl="0" w:tplc="399A3A80">
      <w:start w:val="3"/>
      <w:numFmt w:val="bullet"/>
      <w:lvlText w:val="-"/>
      <w:lvlJc w:val="left"/>
      <w:pPr>
        <w:tabs>
          <w:tab w:val="num" w:pos="720"/>
        </w:tabs>
        <w:ind w:left="720" w:hanging="360"/>
      </w:pPr>
      <w:rPr>
        <w:rFonts w:ascii="Times New Roman" w:eastAsia="Times New Roman" w:hAnsi="Times New Roman" w:hint="default"/>
        <w:b w:val="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76D187D"/>
    <w:multiLevelType w:val="hybridMultilevel"/>
    <w:tmpl w:val="4DC4CCBC"/>
    <w:lvl w:ilvl="0" w:tplc="A344DE3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1CD2839"/>
    <w:multiLevelType w:val="hybridMultilevel"/>
    <w:tmpl w:val="AB206BE2"/>
    <w:lvl w:ilvl="0" w:tplc="41C460E4">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89A008B"/>
    <w:multiLevelType w:val="hybridMultilevel"/>
    <w:tmpl w:val="810C08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DFE5274"/>
    <w:multiLevelType w:val="hybridMultilevel"/>
    <w:tmpl w:val="01D0DA78"/>
    <w:lvl w:ilvl="0" w:tplc="A344DE3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EC47ED9"/>
    <w:multiLevelType w:val="hybridMultilevel"/>
    <w:tmpl w:val="5A1E9CD2"/>
    <w:lvl w:ilvl="0" w:tplc="FFFFFFFF">
      <w:start w:val="1"/>
      <w:numFmt w:val="none"/>
      <w:lvlText w:val=""/>
      <w:lvlJc w:val="left"/>
      <w:pPr>
        <w:tabs>
          <w:tab w:val="num" w:pos="0"/>
        </w:tabs>
        <w:ind w:left="360" w:hanging="360"/>
      </w:pPr>
      <w:rPr>
        <w:rFonts w:ascii="Symbol" w:hAnsi="Symbol" w:hint="default"/>
        <w:color w:val="auto"/>
      </w:rPr>
    </w:lvl>
    <w:lvl w:ilvl="1" w:tplc="AD16B834">
      <w:start w:val="1"/>
      <w:numFmt w:val="bullet"/>
      <w:lvlText w:val=""/>
      <w:lvlJc w:val="left"/>
      <w:pPr>
        <w:tabs>
          <w:tab w:val="num" w:pos="1440"/>
        </w:tabs>
        <w:ind w:left="1440" w:hanging="360"/>
      </w:pPr>
      <w:rPr>
        <w:rFonts w:ascii="Symbol" w:hAnsi="Symbol" w:hint="default"/>
        <w:color w:val="auto"/>
      </w:rPr>
    </w:lvl>
    <w:lvl w:ilvl="2" w:tplc="F200AB7C">
      <w:start w:val="1"/>
      <w:numFmt w:val="bullet"/>
      <w:lvlText w:val=""/>
      <w:lvlJc w:val="left"/>
      <w:pPr>
        <w:tabs>
          <w:tab w:val="num" w:pos="2340"/>
        </w:tabs>
        <w:ind w:left="2340" w:hanging="360"/>
      </w:pPr>
      <w:rPr>
        <w:rFonts w:ascii="Symbol" w:hAnsi="Symbol" w:hint="default"/>
        <w:color w:val="auto"/>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7" w15:restartNumberingAfterBreak="0">
    <w:nsid w:val="4ED468A0"/>
    <w:multiLevelType w:val="hybridMultilevel"/>
    <w:tmpl w:val="441A2C1E"/>
    <w:lvl w:ilvl="0" w:tplc="8904DB0E">
      <w:start w:val="1"/>
      <w:numFmt w:val="none"/>
      <w:lvlText w:val="-"/>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0A62F3A"/>
    <w:multiLevelType w:val="hybridMultilevel"/>
    <w:tmpl w:val="0A407FB0"/>
    <w:lvl w:ilvl="0" w:tplc="41C460E4">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0F74D53"/>
    <w:multiLevelType w:val="hybridMultilevel"/>
    <w:tmpl w:val="3D184DC2"/>
    <w:lvl w:ilvl="0" w:tplc="C012F296">
      <w:start w:val="1"/>
      <w:numFmt w:val="bullet"/>
      <w:lvlText w:val=""/>
      <w:lvlJc w:val="left"/>
      <w:pPr>
        <w:tabs>
          <w:tab w:val="num" w:pos="0"/>
        </w:tabs>
        <w:ind w:left="360" w:hanging="360"/>
      </w:pPr>
      <w:rPr>
        <w:rFonts w:ascii="Symbol" w:hAnsi="Symbol" w:hint="default"/>
      </w:rPr>
    </w:lvl>
    <w:lvl w:ilvl="1" w:tplc="066491B2" w:tentative="1">
      <w:start w:val="1"/>
      <w:numFmt w:val="bullet"/>
      <w:lvlText w:val="o"/>
      <w:lvlJc w:val="left"/>
      <w:pPr>
        <w:tabs>
          <w:tab w:val="num" w:pos="1440"/>
        </w:tabs>
        <w:ind w:left="1440" w:hanging="360"/>
      </w:pPr>
      <w:rPr>
        <w:rFonts w:ascii="Courier New" w:hAnsi="Courier New" w:cs="Courier New" w:hint="default"/>
      </w:rPr>
    </w:lvl>
    <w:lvl w:ilvl="2" w:tplc="D0B8CDF2" w:tentative="1">
      <w:start w:val="1"/>
      <w:numFmt w:val="bullet"/>
      <w:lvlText w:val=""/>
      <w:lvlJc w:val="left"/>
      <w:pPr>
        <w:tabs>
          <w:tab w:val="num" w:pos="2160"/>
        </w:tabs>
        <w:ind w:left="2160" w:hanging="360"/>
      </w:pPr>
      <w:rPr>
        <w:rFonts w:ascii="Wingdings" w:hAnsi="Wingdings" w:hint="default"/>
      </w:rPr>
    </w:lvl>
    <w:lvl w:ilvl="3" w:tplc="547ED86A" w:tentative="1">
      <w:start w:val="1"/>
      <w:numFmt w:val="bullet"/>
      <w:lvlText w:val=""/>
      <w:lvlJc w:val="left"/>
      <w:pPr>
        <w:tabs>
          <w:tab w:val="num" w:pos="2880"/>
        </w:tabs>
        <w:ind w:left="2880" w:hanging="360"/>
      </w:pPr>
      <w:rPr>
        <w:rFonts w:ascii="Symbol" w:hAnsi="Symbol" w:hint="default"/>
      </w:rPr>
    </w:lvl>
    <w:lvl w:ilvl="4" w:tplc="DDE2E45A" w:tentative="1">
      <w:start w:val="1"/>
      <w:numFmt w:val="bullet"/>
      <w:lvlText w:val="o"/>
      <w:lvlJc w:val="left"/>
      <w:pPr>
        <w:tabs>
          <w:tab w:val="num" w:pos="3600"/>
        </w:tabs>
        <w:ind w:left="3600" w:hanging="360"/>
      </w:pPr>
      <w:rPr>
        <w:rFonts w:ascii="Courier New" w:hAnsi="Courier New" w:cs="Courier New" w:hint="default"/>
      </w:rPr>
    </w:lvl>
    <w:lvl w:ilvl="5" w:tplc="FA1C9C2A" w:tentative="1">
      <w:start w:val="1"/>
      <w:numFmt w:val="bullet"/>
      <w:lvlText w:val=""/>
      <w:lvlJc w:val="left"/>
      <w:pPr>
        <w:tabs>
          <w:tab w:val="num" w:pos="4320"/>
        </w:tabs>
        <w:ind w:left="4320" w:hanging="360"/>
      </w:pPr>
      <w:rPr>
        <w:rFonts w:ascii="Wingdings" w:hAnsi="Wingdings" w:hint="default"/>
      </w:rPr>
    </w:lvl>
    <w:lvl w:ilvl="6" w:tplc="9E222F92" w:tentative="1">
      <w:start w:val="1"/>
      <w:numFmt w:val="bullet"/>
      <w:lvlText w:val=""/>
      <w:lvlJc w:val="left"/>
      <w:pPr>
        <w:tabs>
          <w:tab w:val="num" w:pos="5040"/>
        </w:tabs>
        <w:ind w:left="5040" w:hanging="360"/>
      </w:pPr>
      <w:rPr>
        <w:rFonts w:ascii="Symbol" w:hAnsi="Symbol" w:hint="default"/>
      </w:rPr>
    </w:lvl>
    <w:lvl w:ilvl="7" w:tplc="6B6A2284" w:tentative="1">
      <w:start w:val="1"/>
      <w:numFmt w:val="bullet"/>
      <w:lvlText w:val="o"/>
      <w:lvlJc w:val="left"/>
      <w:pPr>
        <w:tabs>
          <w:tab w:val="num" w:pos="5760"/>
        </w:tabs>
        <w:ind w:left="5760" w:hanging="360"/>
      </w:pPr>
      <w:rPr>
        <w:rFonts w:ascii="Courier New" w:hAnsi="Courier New" w:cs="Courier New" w:hint="default"/>
      </w:rPr>
    </w:lvl>
    <w:lvl w:ilvl="8" w:tplc="7B18B9E8"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50A29C3"/>
    <w:multiLevelType w:val="hybridMultilevel"/>
    <w:tmpl w:val="7318E6AC"/>
    <w:lvl w:ilvl="0" w:tplc="08090001">
      <w:start w:val="1"/>
      <w:numFmt w:val="bullet"/>
      <w:lvlText w:val=""/>
      <w:lvlJc w:val="left"/>
      <w:pPr>
        <w:tabs>
          <w:tab w:val="num" w:pos="0"/>
        </w:tabs>
        <w:ind w:left="360" w:hanging="360"/>
      </w:pPr>
      <w:rPr>
        <w:rFonts w:ascii="Symbol" w:hAnsi="Symbol" w:hint="default"/>
        <w:color w:val="auto"/>
      </w:rPr>
    </w:lvl>
    <w:lvl w:ilvl="1" w:tplc="FFFFFFFF">
      <w:start w:val="1"/>
      <w:numFmt w:val="decimal"/>
      <w:lvlText w:val="%2."/>
      <w:lvlJc w:val="left"/>
      <w:pPr>
        <w:tabs>
          <w:tab w:val="num" w:pos="1440"/>
        </w:tabs>
        <w:ind w:left="1440" w:hanging="360"/>
      </w:pPr>
      <w:rPr>
        <w:rFont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1" w15:restartNumberingAfterBreak="0">
    <w:nsid w:val="55B7129A"/>
    <w:multiLevelType w:val="hybridMultilevel"/>
    <w:tmpl w:val="B37875B4"/>
    <w:lvl w:ilvl="0" w:tplc="A344DE3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7D83212"/>
    <w:multiLevelType w:val="hybridMultilevel"/>
    <w:tmpl w:val="3E3A8492"/>
    <w:lvl w:ilvl="0" w:tplc="8904DB0E">
      <w:start w:val="1"/>
      <w:numFmt w:val="none"/>
      <w:lvlText w:val="-"/>
      <w:lvlJc w:val="left"/>
      <w:pPr>
        <w:ind w:left="762" w:hanging="360"/>
      </w:pPr>
    </w:lvl>
    <w:lvl w:ilvl="1" w:tplc="04090019" w:tentative="1">
      <w:start w:val="1"/>
      <w:numFmt w:val="lowerLetter"/>
      <w:lvlText w:val="%2."/>
      <w:lvlJc w:val="left"/>
      <w:pPr>
        <w:ind w:left="1482" w:hanging="360"/>
      </w:pPr>
    </w:lvl>
    <w:lvl w:ilvl="2" w:tplc="0409001B" w:tentative="1">
      <w:start w:val="1"/>
      <w:numFmt w:val="lowerRoman"/>
      <w:lvlText w:val="%3."/>
      <w:lvlJc w:val="right"/>
      <w:pPr>
        <w:ind w:left="2202" w:hanging="180"/>
      </w:pPr>
    </w:lvl>
    <w:lvl w:ilvl="3" w:tplc="0409000F" w:tentative="1">
      <w:start w:val="1"/>
      <w:numFmt w:val="decimal"/>
      <w:lvlText w:val="%4."/>
      <w:lvlJc w:val="left"/>
      <w:pPr>
        <w:ind w:left="2922" w:hanging="360"/>
      </w:pPr>
    </w:lvl>
    <w:lvl w:ilvl="4" w:tplc="04090019" w:tentative="1">
      <w:start w:val="1"/>
      <w:numFmt w:val="lowerLetter"/>
      <w:lvlText w:val="%5."/>
      <w:lvlJc w:val="left"/>
      <w:pPr>
        <w:ind w:left="3642" w:hanging="360"/>
      </w:pPr>
    </w:lvl>
    <w:lvl w:ilvl="5" w:tplc="0409001B" w:tentative="1">
      <w:start w:val="1"/>
      <w:numFmt w:val="lowerRoman"/>
      <w:lvlText w:val="%6."/>
      <w:lvlJc w:val="right"/>
      <w:pPr>
        <w:ind w:left="4362" w:hanging="180"/>
      </w:pPr>
    </w:lvl>
    <w:lvl w:ilvl="6" w:tplc="0409000F" w:tentative="1">
      <w:start w:val="1"/>
      <w:numFmt w:val="decimal"/>
      <w:lvlText w:val="%7."/>
      <w:lvlJc w:val="left"/>
      <w:pPr>
        <w:ind w:left="5082" w:hanging="360"/>
      </w:pPr>
    </w:lvl>
    <w:lvl w:ilvl="7" w:tplc="04090019" w:tentative="1">
      <w:start w:val="1"/>
      <w:numFmt w:val="lowerLetter"/>
      <w:lvlText w:val="%8."/>
      <w:lvlJc w:val="left"/>
      <w:pPr>
        <w:ind w:left="5802" w:hanging="360"/>
      </w:pPr>
    </w:lvl>
    <w:lvl w:ilvl="8" w:tplc="0409001B" w:tentative="1">
      <w:start w:val="1"/>
      <w:numFmt w:val="lowerRoman"/>
      <w:lvlText w:val="%9."/>
      <w:lvlJc w:val="right"/>
      <w:pPr>
        <w:ind w:left="6522" w:hanging="180"/>
      </w:pPr>
    </w:lvl>
  </w:abstractNum>
  <w:abstractNum w:abstractNumId="23" w15:restartNumberingAfterBreak="0">
    <w:nsid w:val="58B7363A"/>
    <w:multiLevelType w:val="multilevel"/>
    <w:tmpl w:val="2C82D2FA"/>
    <w:lvl w:ilvl="0">
      <w:start w:val="1"/>
      <w:numFmt w:val="decimal"/>
      <w:lvlText w:val="-"/>
      <w:lvlJc w:val="left"/>
      <w:pPr>
        <w:ind w:left="360" w:hanging="36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4" w15:restartNumberingAfterBreak="0">
    <w:nsid w:val="595151A1"/>
    <w:multiLevelType w:val="hybridMultilevel"/>
    <w:tmpl w:val="79F64026"/>
    <w:lvl w:ilvl="0" w:tplc="FFFFFFFF">
      <w:start w:val="1"/>
      <w:numFmt w:val="bullet"/>
      <w:lvlText w:val="-"/>
      <w:lvlJc w:val="left"/>
      <w:pPr>
        <w:tabs>
          <w:tab w:val="num" w:pos="0"/>
        </w:tabs>
        <w:ind w:left="360" w:hanging="360"/>
      </w:pPr>
      <w:rPr>
        <w:rFonts w:ascii="Verdana" w:eastAsia="MS Mincho" w:hAnsi="Verdana" w:cs="Times New Roman" w:hint="default"/>
        <w:color w:val="auto"/>
      </w:rPr>
    </w:lvl>
    <w:lvl w:ilvl="1" w:tplc="FFFFFFFF">
      <w:start w:val="1"/>
      <w:numFmt w:val="decimal"/>
      <w:lvlText w:val="%2."/>
      <w:lvlJc w:val="left"/>
      <w:pPr>
        <w:tabs>
          <w:tab w:val="num" w:pos="1440"/>
        </w:tabs>
        <w:ind w:left="1440" w:hanging="360"/>
      </w:pPr>
      <w:rPr>
        <w:rFont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5" w15:restartNumberingAfterBreak="0">
    <w:nsid w:val="59D76381"/>
    <w:multiLevelType w:val="hybridMultilevel"/>
    <w:tmpl w:val="D8D8960C"/>
    <w:lvl w:ilvl="0" w:tplc="CE82EFA4">
      <w:start w:val="1"/>
      <w:numFmt w:val="decimal"/>
      <w:lvlText w:val="%1."/>
      <w:lvlJc w:val="left"/>
      <w:pPr>
        <w:tabs>
          <w:tab w:val="num" w:pos="600"/>
        </w:tabs>
        <w:ind w:left="600" w:hanging="360"/>
      </w:pPr>
      <w:rPr>
        <w:rFonts w:hint="default"/>
      </w:rPr>
    </w:lvl>
    <w:lvl w:ilvl="1" w:tplc="FBCA3914">
      <w:start w:val="4"/>
      <w:numFmt w:val="upperRoman"/>
      <w:lvlText w:val="%2."/>
      <w:lvlJc w:val="left"/>
      <w:pPr>
        <w:tabs>
          <w:tab w:val="num" w:pos="1800"/>
        </w:tabs>
        <w:ind w:left="1800" w:hanging="720"/>
      </w:pPr>
      <w:rPr>
        <w:rFonts w:hint="default"/>
      </w:rPr>
    </w:lvl>
    <w:lvl w:ilvl="2" w:tplc="41B4E21E">
      <w:start w:val="1"/>
      <w:numFmt w:val="bullet"/>
      <w:lvlText w:val="-"/>
      <w:lvlJc w:val="left"/>
      <w:pPr>
        <w:tabs>
          <w:tab w:val="num" w:pos="2340"/>
        </w:tabs>
        <w:ind w:left="2340" w:hanging="360"/>
      </w:pPr>
      <w:rPr>
        <w:rFonts w:ascii="Verdana" w:eastAsia="MS Mincho" w:hAnsi="Verdana" w:cs="Times New Roman" w:hint="default"/>
      </w:rPr>
    </w:lvl>
    <w:lvl w:ilvl="3" w:tplc="2CF4EE68">
      <w:start w:val="1"/>
      <w:numFmt w:val="lowerLetter"/>
      <w:lvlText w:val="%4)"/>
      <w:lvlJc w:val="left"/>
      <w:pPr>
        <w:tabs>
          <w:tab w:val="num" w:pos="2880"/>
        </w:tabs>
        <w:ind w:left="2880" w:hanging="360"/>
      </w:pPr>
      <w:rPr>
        <w:rFonts w:hint="default"/>
        <w:i/>
      </w:rPr>
    </w:lvl>
    <w:lvl w:ilvl="4" w:tplc="B9A477F6" w:tentative="1">
      <w:start w:val="1"/>
      <w:numFmt w:val="lowerLetter"/>
      <w:lvlText w:val="%5."/>
      <w:lvlJc w:val="left"/>
      <w:pPr>
        <w:tabs>
          <w:tab w:val="num" w:pos="3600"/>
        </w:tabs>
        <w:ind w:left="3600" w:hanging="360"/>
      </w:pPr>
    </w:lvl>
    <w:lvl w:ilvl="5" w:tplc="99700C9E" w:tentative="1">
      <w:start w:val="1"/>
      <w:numFmt w:val="lowerRoman"/>
      <w:lvlText w:val="%6."/>
      <w:lvlJc w:val="right"/>
      <w:pPr>
        <w:tabs>
          <w:tab w:val="num" w:pos="4320"/>
        </w:tabs>
        <w:ind w:left="4320" w:hanging="180"/>
      </w:pPr>
    </w:lvl>
    <w:lvl w:ilvl="6" w:tplc="822404C2" w:tentative="1">
      <w:start w:val="1"/>
      <w:numFmt w:val="decimal"/>
      <w:lvlText w:val="%7."/>
      <w:lvlJc w:val="left"/>
      <w:pPr>
        <w:tabs>
          <w:tab w:val="num" w:pos="5040"/>
        </w:tabs>
        <w:ind w:left="5040" w:hanging="360"/>
      </w:pPr>
    </w:lvl>
    <w:lvl w:ilvl="7" w:tplc="CA303C3E" w:tentative="1">
      <w:start w:val="1"/>
      <w:numFmt w:val="lowerLetter"/>
      <w:lvlText w:val="%8."/>
      <w:lvlJc w:val="left"/>
      <w:pPr>
        <w:tabs>
          <w:tab w:val="num" w:pos="5760"/>
        </w:tabs>
        <w:ind w:left="5760" w:hanging="360"/>
      </w:pPr>
    </w:lvl>
    <w:lvl w:ilvl="8" w:tplc="70F615B6" w:tentative="1">
      <w:start w:val="1"/>
      <w:numFmt w:val="lowerRoman"/>
      <w:lvlText w:val="%9."/>
      <w:lvlJc w:val="right"/>
      <w:pPr>
        <w:tabs>
          <w:tab w:val="num" w:pos="6480"/>
        </w:tabs>
        <w:ind w:left="6480" w:hanging="180"/>
      </w:pPr>
    </w:lvl>
  </w:abstractNum>
  <w:abstractNum w:abstractNumId="26" w15:restartNumberingAfterBreak="0">
    <w:nsid w:val="5E356C68"/>
    <w:multiLevelType w:val="hybridMultilevel"/>
    <w:tmpl w:val="56F8E832"/>
    <w:lvl w:ilvl="0" w:tplc="263AF304">
      <w:start w:val="1"/>
      <w:numFmt w:val="bullet"/>
      <w:lvlText w:val="-"/>
      <w:lvlJc w:val="left"/>
      <w:pPr>
        <w:tabs>
          <w:tab w:val="num" w:pos="360"/>
        </w:tabs>
        <w:ind w:left="360" w:hanging="360"/>
      </w:pPr>
      <w:rPr>
        <w:rFonts w:ascii="Verdana" w:eastAsia="MS Mincho" w:hAnsi="Verdana" w:cs="Times New Roman" w:hint="default"/>
      </w:rPr>
    </w:lvl>
    <w:lvl w:ilvl="1" w:tplc="04090019" w:tentative="1">
      <w:start w:val="1"/>
      <w:numFmt w:val="bullet"/>
      <w:lvlText w:val="o"/>
      <w:lvlJc w:val="left"/>
      <w:pPr>
        <w:tabs>
          <w:tab w:val="num" w:pos="1260"/>
        </w:tabs>
        <w:ind w:left="1260" w:hanging="360"/>
      </w:pPr>
      <w:rPr>
        <w:rFonts w:ascii="Courier New" w:hAnsi="Courier New" w:cs="Courier New" w:hint="default"/>
      </w:rPr>
    </w:lvl>
    <w:lvl w:ilvl="2" w:tplc="0409001B" w:tentative="1">
      <w:start w:val="1"/>
      <w:numFmt w:val="bullet"/>
      <w:lvlText w:val=""/>
      <w:lvlJc w:val="left"/>
      <w:pPr>
        <w:tabs>
          <w:tab w:val="num" w:pos="1980"/>
        </w:tabs>
        <w:ind w:left="1980" w:hanging="360"/>
      </w:pPr>
      <w:rPr>
        <w:rFonts w:ascii="Wingdings" w:hAnsi="Wingdings" w:hint="default"/>
      </w:rPr>
    </w:lvl>
    <w:lvl w:ilvl="3" w:tplc="0409000F" w:tentative="1">
      <w:start w:val="1"/>
      <w:numFmt w:val="bullet"/>
      <w:lvlText w:val=""/>
      <w:lvlJc w:val="left"/>
      <w:pPr>
        <w:tabs>
          <w:tab w:val="num" w:pos="2700"/>
        </w:tabs>
        <w:ind w:left="2700" w:hanging="360"/>
      </w:pPr>
      <w:rPr>
        <w:rFonts w:ascii="Symbol" w:hAnsi="Symbol" w:hint="default"/>
      </w:rPr>
    </w:lvl>
    <w:lvl w:ilvl="4" w:tplc="04090019" w:tentative="1">
      <w:start w:val="1"/>
      <w:numFmt w:val="bullet"/>
      <w:lvlText w:val="o"/>
      <w:lvlJc w:val="left"/>
      <w:pPr>
        <w:tabs>
          <w:tab w:val="num" w:pos="3420"/>
        </w:tabs>
        <w:ind w:left="3420" w:hanging="360"/>
      </w:pPr>
      <w:rPr>
        <w:rFonts w:ascii="Courier New" w:hAnsi="Courier New" w:cs="Courier New" w:hint="default"/>
      </w:rPr>
    </w:lvl>
    <w:lvl w:ilvl="5" w:tplc="0409001B" w:tentative="1">
      <w:start w:val="1"/>
      <w:numFmt w:val="bullet"/>
      <w:lvlText w:val=""/>
      <w:lvlJc w:val="left"/>
      <w:pPr>
        <w:tabs>
          <w:tab w:val="num" w:pos="4140"/>
        </w:tabs>
        <w:ind w:left="4140" w:hanging="360"/>
      </w:pPr>
      <w:rPr>
        <w:rFonts w:ascii="Wingdings" w:hAnsi="Wingdings" w:hint="default"/>
      </w:rPr>
    </w:lvl>
    <w:lvl w:ilvl="6" w:tplc="0409000F" w:tentative="1">
      <w:start w:val="1"/>
      <w:numFmt w:val="bullet"/>
      <w:lvlText w:val=""/>
      <w:lvlJc w:val="left"/>
      <w:pPr>
        <w:tabs>
          <w:tab w:val="num" w:pos="4860"/>
        </w:tabs>
        <w:ind w:left="4860" w:hanging="360"/>
      </w:pPr>
      <w:rPr>
        <w:rFonts w:ascii="Symbol" w:hAnsi="Symbol" w:hint="default"/>
      </w:rPr>
    </w:lvl>
    <w:lvl w:ilvl="7" w:tplc="04090019" w:tentative="1">
      <w:start w:val="1"/>
      <w:numFmt w:val="bullet"/>
      <w:lvlText w:val="o"/>
      <w:lvlJc w:val="left"/>
      <w:pPr>
        <w:tabs>
          <w:tab w:val="num" w:pos="5580"/>
        </w:tabs>
        <w:ind w:left="5580" w:hanging="360"/>
      </w:pPr>
      <w:rPr>
        <w:rFonts w:ascii="Courier New" w:hAnsi="Courier New" w:cs="Courier New" w:hint="default"/>
      </w:rPr>
    </w:lvl>
    <w:lvl w:ilvl="8" w:tplc="0409001B" w:tentative="1">
      <w:start w:val="1"/>
      <w:numFmt w:val="bullet"/>
      <w:lvlText w:val=""/>
      <w:lvlJc w:val="left"/>
      <w:pPr>
        <w:tabs>
          <w:tab w:val="num" w:pos="6300"/>
        </w:tabs>
        <w:ind w:left="6300" w:hanging="360"/>
      </w:pPr>
      <w:rPr>
        <w:rFonts w:ascii="Wingdings" w:hAnsi="Wingdings" w:hint="default"/>
      </w:rPr>
    </w:lvl>
  </w:abstractNum>
  <w:abstractNum w:abstractNumId="27" w15:restartNumberingAfterBreak="0">
    <w:nsid w:val="62691B2F"/>
    <w:multiLevelType w:val="hybridMultilevel"/>
    <w:tmpl w:val="CA826D1A"/>
    <w:lvl w:ilvl="0" w:tplc="A344DE38">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6202F4E"/>
    <w:multiLevelType w:val="hybridMultilevel"/>
    <w:tmpl w:val="F0860978"/>
    <w:lvl w:ilvl="0" w:tplc="A344DE38">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6F341D5"/>
    <w:multiLevelType w:val="singleLevel"/>
    <w:tmpl w:val="BE5ED76C"/>
    <w:lvl w:ilvl="0">
      <w:start w:val="1"/>
      <w:numFmt w:val="bullet"/>
      <w:lvlText w:val="-"/>
      <w:lvlJc w:val="left"/>
      <w:pPr>
        <w:tabs>
          <w:tab w:val="num" w:pos="360"/>
        </w:tabs>
        <w:ind w:left="360" w:hanging="360"/>
      </w:pPr>
      <w:rPr>
        <w:rFonts w:hint="default"/>
      </w:rPr>
    </w:lvl>
  </w:abstractNum>
  <w:abstractNum w:abstractNumId="30" w15:restartNumberingAfterBreak="0">
    <w:nsid w:val="67131224"/>
    <w:multiLevelType w:val="hybridMultilevel"/>
    <w:tmpl w:val="59EE6D66"/>
    <w:lvl w:ilvl="0" w:tplc="8904DB0E">
      <w:start w:val="1"/>
      <w:numFmt w:val="none"/>
      <w:lvlText w:val="-"/>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9A11429"/>
    <w:multiLevelType w:val="hybridMultilevel"/>
    <w:tmpl w:val="1EE80BE0"/>
    <w:lvl w:ilvl="0" w:tplc="730E7714">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C3170D3"/>
    <w:multiLevelType w:val="hybridMultilevel"/>
    <w:tmpl w:val="188E6D20"/>
    <w:lvl w:ilvl="0" w:tplc="AFFCE640">
      <w:numFmt w:val="bullet"/>
      <w:lvlText w:val="-"/>
      <w:lvlJc w:val="left"/>
      <w:pPr>
        <w:tabs>
          <w:tab w:val="num" w:pos="1080"/>
        </w:tabs>
        <w:ind w:left="1080" w:hanging="360"/>
      </w:pPr>
      <w:rPr>
        <w:rFonts w:ascii="Times New Roman" w:eastAsia="Times New Roman" w:hAnsi="Times New Roman" w:cs="Times New Roman"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3" w15:restartNumberingAfterBreak="0">
    <w:nsid w:val="70926D86"/>
    <w:multiLevelType w:val="hybridMultilevel"/>
    <w:tmpl w:val="EEC46A88"/>
    <w:lvl w:ilvl="0" w:tplc="1D280546">
      <w:start w:val="1"/>
      <w:numFmt w:val="bullet"/>
      <w:lvlText w:val="-"/>
      <w:lvlJc w:val="left"/>
      <w:pPr>
        <w:tabs>
          <w:tab w:val="num" w:pos="792"/>
        </w:tabs>
        <w:ind w:left="792" w:hanging="360"/>
      </w:pPr>
      <w:rPr>
        <w:rFonts w:ascii="Times New Roman" w:eastAsia="Times New Roman" w:hAnsi="Times New Roman" w:cs="Times New Roman" w:hint="default"/>
      </w:rPr>
    </w:lvl>
    <w:lvl w:ilvl="1" w:tplc="04090003">
      <w:start w:val="1"/>
      <w:numFmt w:val="bullet"/>
      <w:lvlText w:val="o"/>
      <w:lvlJc w:val="left"/>
      <w:pPr>
        <w:tabs>
          <w:tab w:val="num" w:pos="1512"/>
        </w:tabs>
        <w:ind w:left="1512" w:hanging="360"/>
      </w:pPr>
      <w:rPr>
        <w:rFonts w:ascii="Courier New" w:hAnsi="Courier New" w:cs="Courier New" w:hint="default"/>
      </w:rPr>
    </w:lvl>
    <w:lvl w:ilvl="2" w:tplc="04090005" w:tentative="1">
      <w:start w:val="1"/>
      <w:numFmt w:val="bullet"/>
      <w:lvlText w:val=""/>
      <w:lvlJc w:val="left"/>
      <w:pPr>
        <w:tabs>
          <w:tab w:val="num" w:pos="2232"/>
        </w:tabs>
        <w:ind w:left="2232" w:hanging="360"/>
      </w:pPr>
      <w:rPr>
        <w:rFonts w:ascii="Wingdings" w:hAnsi="Wingdings" w:hint="default"/>
      </w:rPr>
    </w:lvl>
    <w:lvl w:ilvl="3" w:tplc="04090001" w:tentative="1">
      <w:start w:val="1"/>
      <w:numFmt w:val="bullet"/>
      <w:lvlText w:val=""/>
      <w:lvlJc w:val="left"/>
      <w:pPr>
        <w:tabs>
          <w:tab w:val="num" w:pos="2952"/>
        </w:tabs>
        <w:ind w:left="2952" w:hanging="360"/>
      </w:pPr>
      <w:rPr>
        <w:rFonts w:ascii="Symbol" w:hAnsi="Symbol" w:hint="default"/>
      </w:rPr>
    </w:lvl>
    <w:lvl w:ilvl="4" w:tplc="04090003" w:tentative="1">
      <w:start w:val="1"/>
      <w:numFmt w:val="bullet"/>
      <w:lvlText w:val="o"/>
      <w:lvlJc w:val="left"/>
      <w:pPr>
        <w:tabs>
          <w:tab w:val="num" w:pos="3672"/>
        </w:tabs>
        <w:ind w:left="3672" w:hanging="360"/>
      </w:pPr>
      <w:rPr>
        <w:rFonts w:ascii="Courier New" w:hAnsi="Courier New" w:cs="Courier New" w:hint="default"/>
      </w:rPr>
    </w:lvl>
    <w:lvl w:ilvl="5" w:tplc="04090005" w:tentative="1">
      <w:start w:val="1"/>
      <w:numFmt w:val="bullet"/>
      <w:lvlText w:val=""/>
      <w:lvlJc w:val="left"/>
      <w:pPr>
        <w:tabs>
          <w:tab w:val="num" w:pos="4392"/>
        </w:tabs>
        <w:ind w:left="4392" w:hanging="360"/>
      </w:pPr>
      <w:rPr>
        <w:rFonts w:ascii="Wingdings" w:hAnsi="Wingdings" w:hint="default"/>
      </w:rPr>
    </w:lvl>
    <w:lvl w:ilvl="6" w:tplc="04090001" w:tentative="1">
      <w:start w:val="1"/>
      <w:numFmt w:val="bullet"/>
      <w:lvlText w:val=""/>
      <w:lvlJc w:val="left"/>
      <w:pPr>
        <w:tabs>
          <w:tab w:val="num" w:pos="5112"/>
        </w:tabs>
        <w:ind w:left="5112" w:hanging="360"/>
      </w:pPr>
      <w:rPr>
        <w:rFonts w:ascii="Symbol" w:hAnsi="Symbol" w:hint="default"/>
      </w:rPr>
    </w:lvl>
    <w:lvl w:ilvl="7" w:tplc="04090003" w:tentative="1">
      <w:start w:val="1"/>
      <w:numFmt w:val="bullet"/>
      <w:lvlText w:val="o"/>
      <w:lvlJc w:val="left"/>
      <w:pPr>
        <w:tabs>
          <w:tab w:val="num" w:pos="5832"/>
        </w:tabs>
        <w:ind w:left="5832" w:hanging="360"/>
      </w:pPr>
      <w:rPr>
        <w:rFonts w:ascii="Courier New" w:hAnsi="Courier New" w:cs="Courier New" w:hint="default"/>
      </w:rPr>
    </w:lvl>
    <w:lvl w:ilvl="8" w:tplc="04090005" w:tentative="1">
      <w:start w:val="1"/>
      <w:numFmt w:val="bullet"/>
      <w:lvlText w:val=""/>
      <w:lvlJc w:val="left"/>
      <w:pPr>
        <w:tabs>
          <w:tab w:val="num" w:pos="6552"/>
        </w:tabs>
        <w:ind w:left="6552" w:hanging="360"/>
      </w:pPr>
      <w:rPr>
        <w:rFonts w:ascii="Wingdings" w:hAnsi="Wingdings" w:hint="default"/>
      </w:rPr>
    </w:lvl>
  </w:abstractNum>
  <w:abstractNum w:abstractNumId="34" w15:restartNumberingAfterBreak="0">
    <w:nsid w:val="709848BB"/>
    <w:multiLevelType w:val="hybridMultilevel"/>
    <w:tmpl w:val="EEBE8AC0"/>
    <w:lvl w:ilvl="0" w:tplc="41C460E4">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5" w15:restartNumberingAfterBreak="0">
    <w:nsid w:val="719F3DAF"/>
    <w:multiLevelType w:val="hybridMultilevel"/>
    <w:tmpl w:val="9BF470F8"/>
    <w:lvl w:ilvl="0" w:tplc="B61E4C26">
      <w:start w:val="40"/>
      <w:numFmt w:val="bullet"/>
      <w:lvlText w:val="-"/>
      <w:lvlJc w:val="left"/>
      <w:pPr>
        <w:tabs>
          <w:tab w:val="num" w:pos="720"/>
        </w:tabs>
        <w:ind w:left="720" w:hanging="360"/>
      </w:pPr>
      <w:rPr>
        <w:rFonts w:ascii="Times New Roman" w:eastAsia="Times New Roman" w:hAnsi="Times New Roman" w:cs="Times New Roman" w:hint="default"/>
      </w:rPr>
    </w:lvl>
    <w:lvl w:ilvl="1" w:tplc="AFFCE640">
      <w:numFmt w:val="bullet"/>
      <w:lvlText w:val="-"/>
      <w:lvlJc w:val="left"/>
      <w:pPr>
        <w:tabs>
          <w:tab w:val="num" w:pos="1440"/>
        </w:tabs>
        <w:ind w:left="1440" w:hanging="360"/>
      </w:pPr>
      <w:rPr>
        <w:rFonts w:ascii="Times New Roman" w:eastAsia="Times New Roman" w:hAnsi="Times New Roman" w:cs="Times New Roman"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73612789"/>
    <w:multiLevelType w:val="hybridMultilevel"/>
    <w:tmpl w:val="E136891C"/>
    <w:lvl w:ilvl="0" w:tplc="41B4E21E">
      <w:start w:val="1"/>
      <w:numFmt w:val="bullet"/>
      <w:lvlText w:val="-"/>
      <w:lvlJc w:val="left"/>
      <w:pPr>
        <w:ind w:left="720" w:hanging="360"/>
      </w:pPr>
      <w:rPr>
        <w:rFonts w:ascii="Verdana" w:eastAsia="MS Mincho" w:hAnsi="Verdan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FD25EAB"/>
    <w:multiLevelType w:val="hybridMultilevel"/>
    <w:tmpl w:val="FEAA8248"/>
    <w:lvl w:ilvl="0" w:tplc="21A894BE">
      <w:start w:val="1"/>
      <w:numFmt w:val="none"/>
      <w:lvlText w:val=""/>
      <w:lvlJc w:val="left"/>
      <w:pPr>
        <w:tabs>
          <w:tab w:val="num" w:pos="360"/>
        </w:tabs>
        <w:ind w:left="720" w:hanging="360"/>
      </w:pPr>
      <w:rPr>
        <w:rFonts w:ascii="Symbol" w:hAnsi="Symbol" w:hint="default"/>
        <w:color w:val="auto"/>
      </w:rPr>
    </w:lvl>
    <w:lvl w:ilvl="1" w:tplc="04090003" w:tentative="1">
      <w:start w:val="1"/>
      <w:numFmt w:val="lowerLetter"/>
      <w:lvlText w:val="%2."/>
      <w:lvlJc w:val="left"/>
      <w:pPr>
        <w:tabs>
          <w:tab w:val="num" w:pos="1440"/>
        </w:tabs>
        <w:ind w:left="1440" w:hanging="360"/>
      </w:pPr>
    </w:lvl>
    <w:lvl w:ilvl="2" w:tplc="04090005" w:tentative="1">
      <w:start w:val="1"/>
      <w:numFmt w:val="lowerRoman"/>
      <w:lvlText w:val="%3."/>
      <w:lvlJc w:val="right"/>
      <w:pPr>
        <w:tabs>
          <w:tab w:val="num" w:pos="2160"/>
        </w:tabs>
        <w:ind w:left="2160" w:hanging="180"/>
      </w:p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num w:numId="1" w16cid:durableId="600064199">
    <w:abstractNumId w:val="1"/>
  </w:num>
  <w:num w:numId="2" w16cid:durableId="744306902">
    <w:abstractNumId w:val="6"/>
  </w:num>
  <w:num w:numId="3" w16cid:durableId="2031642938">
    <w:abstractNumId w:val="4"/>
  </w:num>
  <w:num w:numId="4" w16cid:durableId="1152674618">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5" w16cid:durableId="1615407968">
    <w:abstractNumId w:val="25"/>
  </w:num>
  <w:num w:numId="6" w16cid:durableId="800391249">
    <w:abstractNumId w:val="26"/>
  </w:num>
  <w:num w:numId="7" w16cid:durableId="2064793183">
    <w:abstractNumId w:val="19"/>
  </w:num>
  <w:num w:numId="8" w16cid:durableId="532696903">
    <w:abstractNumId w:val="9"/>
  </w:num>
  <w:num w:numId="9" w16cid:durableId="998582397">
    <w:abstractNumId w:val="16"/>
  </w:num>
  <w:num w:numId="10" w16cid:durableId="1628272009">
    <w:abstractNumId w:val="37"/>
  </w:num>
  <w:num w:numId="11" w16cid:durableId="864991">
    <w:abstractNumId w:val="5"/>
  </w:num>
  <w:num w:numId="12" w16cid:durableId="625543427">
    <w:abstractNumId w:val="0"/>
    <w:lvlOverride w:ilvl="0">
      <w:lvl w:ilvl="0">
        <w:start w:val="1"/>
        <w:numFmt w:val="bullet"/>
        <w:lvlText w:val="-"/>
        <w:legacy w:legacy="1" w:legacySpace="0" w:legacyIndent="360"/>
        <w:lvlJc w:val="left"/>
        <w:pPr>
          <w:ind w:left="360" w:hanging="360"/>
        </w:pPr>
        <w:rPr>
          <w:lang w:val="pt-BR"/>
        </w:rPr>
      </w:lvl>
    </w:lvlOverride>
  </w:num>
  <w:num w:numId="13" w16cid:durableId="898134026">
    <w:abstractNumId w:val="24"/>
  </w:num>
  <w:num w:numId="14" w16cid:durableId="1573853281">
    <w:abstractNumId w:val="34"/>
  </w:num>
  <w:num w:numId="15" w16cid:durableId="647519814">
    <w:abstractNumId w:val="7"/>
  </w:num>
  <w:num w:numId="16" w16cid:durableId="2082628860">
    <w:abstractNumId w:val="13"/>
  </w:num>
  <w:num w:numId="17" w16cid:durableId="1882664487">
    <w:abstractNumId w:val="18"/>
  </w:num>
  <w:num w:numId="18" w16cid:durableId="581262788">
    <w:abstractNumId w:val="29"/>
  </w:num>
  <w:num w:numId="19" w16cid:durableId="589195097">
    <w:abstractNumId w:val="35"/>
  </w:num>
  <w:num w:numId="20" w16cid:durableId="146943574">
    <w:abstractNumId w:val="0"/>
    <w:lvlOverride w:ilvl="0">
      <w:lvl w:ilvl="0">
        <w:start w:val="1"/>
        <w:numFmt w:val="bullet"/>
        <w:lvlText w:val="-"/>
        <w:legacy w:legacy="1" w:legacySpace="120" w:legacyIndent="360"/>
        <w:lvlJc w:val="left"/>
        <w:pPr>
          <w:ind w:left="360" w:hanging="360"/>
        </w:pPr>
        <w:rPr>
          <w:color w:val="auto"/>
        </w:rPr>
      </w:lvl>
    </w:lvlOverride>
  </w:num>
  <w:num w:numId="21" w16cid:durableId="515123534">
    <w:abstractNumId w:val="32"/>
  </w:num>
  <w:num w:numId="22" w16cid:durableId="456535782">
    <w:abstractNumId w:val="33"/>
  </w:num>
  <w:num w:numId="23" w16cid:durableId="342710964">
    <w:abstractNumId w:val="30"/>
  </w:num>
  <w:num w:numId="24" w16cid:durableId="277108570">
    <w:abstractNumId w:val="22"/>
  </w:num>
  <w:num w:numId="25" w16cid:durableId="1075972082">
    <w:abstractNumId w:val="17"/>
  </w:num>
  <w:num w:numId="26" w16cid:durableId="1602757198">
    <w:abstractNumId w:val="20"/>
  </w:num>
  <w:num w:numId="27" w16cid:durableId="1552232420">
    <w:abstractNumId w:val="14"/>
  </w:num>
  <w:num w:numId="28" w16cid:durableId="1929774180">
    <w:abstractNumId w:val="10"/>
  </w:num>
  <w:num w:numId="29" w16cid:durableId="78672867">
    <w:abstractNumId w:val="31"/>
  </w:num>
  <w:num w:numId="30" w16cid:durableId="1297371715">
    <w:abstractNumId w:val="27"/>
  </w:num>
  <w:num w:numId="31" w16cid:durableId="876309992">
    <w:abstractNumId w:val="8"/>
  </w:num>
  <w:num w:numId="32" w16cid:durableId="565804429">
    <w:abstractNumId w:val="15"/>
  </w:num>
  <w:num w:numId="33" w16cid:durableId="723866725">
    <w:abstractNumId w:val="21"/>
  </w:num>
  <w:num w:numId="34" w16cid:durableId="14044330">
    <w:abstractNumId w:val="3"/>
  </w:num>
  <w:num w:numId="35" w16cid:durableId="1182352207">
    <w:abstractNumId w:val="12"/>
  </w:num>
  <w:num w:numId="36" w16cid:durableId="239025080">
    <w:abstractNumId w:val="28"/>
  </w:num>
  <w:num w:numId="37" w16cid:durableId="757940365">
    <w:abstractNumId w:val="0"/>
    <w:lvlOverride w:ilvl="0">
      <w:lvl w:ilvl="0">
        <w:start w:val="1"/>
        <w:numFmt w:val="bullet"/>
        <w:lvlText w:val="-"/>
        <w:legacy w:legacy="1" w:legacySpace="120" w:legacyIndent="360"/>
        <w:lvlJc w:val="left"/>
        <w:pPr>
          <w:ind w:left="360" w:hanging="360"/>
        </w:pPr>
        <w:rPr>
          <w:color w:val="auto"/>
        </w:rPr>
      </w:lvl>
    </w:lvlOverride>
  </w:num>
  <w:num w:numId="38" w16cid:durableId="881360823">
    <w:abstractNumId w:val="36"/>
  </w:num>
  <w:num w:numId="39" w16cid:durableId="114912061">
    <w:abstractNumId w:val="23"/>
  </w:num>
  <w:num w:numId="40" w16cid:durableId="939339871">
    <w:abstractNumId w:val="2"/>
  </w:num>
  <w:num w:numId="41" w16cid:durableId="1446658978">
    <w:abstractNumId w:val="11"/>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66D3"/>
    <w:rsid w:val="0000075F"/>
    <w:rsid w:val="00004298"/>
    <w:rsid w:val="000054A4"/>
    <w:rsid w:val="00005AEA"/>
    <w:rsid w:val="00006746"/>
    <w:rsid w:val="00006D40"/>
    <w:rsid w:val="000079EB"/>
    <w:rsid w:val="000107FB"/>
    <w:rsid w:val="000111E2"/>
    <w:rsid w:val="000139E7"/>
    <w:rsid w:val="00014392"/>
    <w:rsid w:val="00014D19"/>
    <w:rsid w:val="00015E64"/>
    <w:rsid w:val="000162D8"/>
    <w:rsid w:val="000167D2"/>
    <w:rsid w:val="00017248"/>
    <w:rsid w:val="00020707"/>
    <w:rsid w:val="000217D0"/>
    <w:rsid w:val="00021C3A"/>
    <w:rsid w:val="000226D8"/>
    <w:rsid w:val="00023494"/>
    <w:rsid w:val="00024113"/>
    <w:rsid w:val="0002460F"/>
    <w:rsid w:val="00024D47"/>
    <w:rsid w:val="000252AB"/>
    <w:rsid w:val="00026959"/>
    <w:rsid w:val="00026AFD"/>
    <w:rsid w:val="00030340"/>
    <w:rsid w:val="00030C0E"/>
    <w:rsid w:val="00030E9D"/>
    <w:rsid w:val="000316AE"/>
    <w:rsid w:val="00031904"/>
    <w:rsid w:val="00031F61"/>
    <w:rsid w:val="00032B8A"/>
    <w:rsid w:val="000341F6"/>
    <w:rsid w:val="00034DC0"/>
    <w:rsid w:val="00035484"/>
    <w:rsid w:val="00035590"/>
    <w:rsid w:val="00036698"/>
    <w:rsid w:val="000408FA"/>
    <w:rsid w:val="00041640"/>
    <w:rsid w:val="000425AE"/>
    <w:rsid w:val="00043121"/>
    <w:rsid w:val="000431A7"/>
    <w:rsid w:val="0004430D"/>
    <w:rsid w:val="0004576B"/>
    <w:rsid w:val="00047692"/>
    <w:rsid w:val="0005184D"/>
    <w:rsid w:val="00051AF8"/>
    <w:rsid w:val="000526C0"/>
    <w:rsid w:val="000527AA"/>
    <w:rsid w:val="0005290E"/>
    <w:rsid w:val="0005327E"/>
    <w:rsid w:val="000535AE"/>
    <w:rsid w:val="00054B59"/>
    <w:rsid w:val="00054DF9"/>
    <w:rsid w:val="00055174"/>
    <w:rsid w:val="00055323"/>
    <w:rsid w:val="00056421"/>
    <w:rsid w:val="00056616"/>
    <w:rsid w:val="000569AA"/>
    <w:rsid w:val="00056CA2"/>
    <w:rsid w:val="00063046"/>
    <w:rsid w:val="00064175"/>
    <w:rsid w:val="000652C1"/>
    <w:rsid w:val="00065C48"/>
    <w:rsid w:val="00065F8E"/>
    <w:rsid w:val="000663BE"/>
    <w:rsid w:val="000668FB"/>
    <w:rsid w:val="00071CD8"/>
    <w:rsid w:val="00071E4F"/>
    <w:rsid w:val="00072550"/>
    <w:rsid w:val="00072792"/>
    <w:rsid w:val="000751DA"/>
    <w:rsid w:val="0007614A"/>
    <w:rsid w:val="00076B19"/>
    <w:rsid w:val="00077069"/>
    <w:rsid w:val="000810C8"/>
    <w:rsid w:val="00081BF9"/>
    <w:rsid w:val="00083593"/>
    <w:rsid w:val="00083B2A"/>
    <w:rsid w:val="00083E5F"/>
    <w:rsid w:val="00085697"/>
    <w:rsid w:val="00085FBE"/>
    <w:rsid w:val="0008698F"/>
    <w:rsid w:val="000873F1"/>
    <w:rsid w:val="000876AD"/>
    <w:rsid w:val="000900B2"/>
    <w:rsid w:val="00090353"/>
    <w:rsid w:val="00090BFD"/>
    <w:rsid w:val="00091030"/>
    <w:rsid w:val="000931E9"/>
    <w:rsid w:val="000A145F"/>
    <w:rsid w:val="000A2156"/>
    <w:rsid w:val="000A23C6"/>
    <w:rsid w:val="000A2BF7"/>
    <w:rsid w:val="000A383D"/>
    <w:rsid w:val="000A4D17"/>
    <w:rsid w:val="000A53B5"/>
    <w:rsid w:val="000A7AD3"/>
    <w:rsid w:val="000B16F0"/>
    <w:rsid w:val="000B2206"/>
    <w:rsid w:val="000B2A2B"/>
    <w:rsid w:val="000B5651"/>
    <w:rsid w:val="000B6D22"/>
    <w:rsid w:val="000B725E"/>
    <w:rsid w:val="000B78F1"/>
    <w:rsid w:val="000B7B79"/>
    <w:rsid w:val="000C0527"/>
    <w:rsid w:val="000C148C"/>
    <w:rsid w:val="000C329A"/>
    <w:rsid w:val="000C3303"/>
    <w:rsid w:val="000C39D4"/>
    <w:rsid w:val="000C39E8"/>
    <w:rsid w:val="000C3A27"/>
    <w:rsid w:val="000C5BF0"/>
    <w:rsid w:val="000C5EB8"/>
    <w:rsid w:val="000C68B2"/>
    <w:rsid w:val="000C69CC"/>
    <w:rsid w:val="000C7E3A"/>
    <w:rsid w:val="000D1098"/>
    <w:rsid w:val="000D1E80"/>
    <w:rsid w:val="000D2923"/>
    <w:rsid w:val="000D3B50"/>
    <w:rsid w:val="000D50D1"/>
    <w:rsid w:val="000D6237"/>
    <w:rsid w:val="000D69F6"/>
    <w:rsid w:val="000D6D0E"/>
    <w:rsid w:val="000D7A3F"/>
    <w:rsid w:val="000E0F74"/>
    <w:rsid w:val="000E1159"/>
    <w:rsid w:val="000E1671"/>
    <w:rsid w:val="000E1725"/>
    <w:rsid w:val="000E1C86"/>
    <w:rsid w:val="000E1E6C"/>
    <w:rsid w:val="000E1FC0"/>
    <w:rsid w:val="000E1FD9"/>
    <w:rsid w:val="000E29F6"/>
    <w:rsid w:val="000E2E9B"/>
    <w:rsid w:val="000E3015"/>
    <w:rsid w:val="000E36CA"/>
    <w:rsid w:val="000E5320"/>
    <w:rsid w:val="000E6C86"/>
    <w:rsid w:val="000E7E8F"/>
    <w:rsid w:val="000F11F9"/>
    <w:rsid w:val="000F1286"/>
    <w:rsid w:val="000F2763"/>
    <w:rsid w:val="000F2938"/>
    <w:rsid w:val="000F2AFB"/>
    <w:rsid w:val="000F2BC8"/>
    <w:rsid w:val="000F2BF7"/>
    <w:rsid w:val="000F2C80"/>
    <w:rsid w:val="000F340F"/>
    <w:rsid w:val="000F3503"/>
    <w:rsid w:val="000F3667"/>
    <w:rsid w:val="000F571B"/>
    <w:rsid w:val="000F7469"/>
    <w:rsid w:val="000F7B78"/>
    <w:rsid w:val="00100BFC"/>
    <w:rsid w:val="00102B9F"/>
    <w:rsid w:val="00103E43"/>
    <w:rsid w:val="001048A5"/>
    <w:rsid w:val="00104D68"/>
    <w:rsid w:val="001060D5"/>
    <w:rsid w:val="001061DF"/>
    <w:rsid w:val="0011057C"/>
    <w:rsid w:val="00110C6E"/>
    <w:rsid w:val="001113BF"/>
    <w:rsid w:val="00112896"/>
    <w:rsid w:val="00113908"/>
    <w:rsid w:val="00113B78"/>
    <w:rsid w:val="001141E4"/>
    <w:rsid w:val="00114353"/>
    <w:rsid w:val="001154F1"/>
    <w:rsid w:val="00115626"/>
    <w:rsid w:val="001168E9"/>
    <w:rsid w:val="00117118"/>
    <w:rsid w:val="00117D6D"/>
    <w:rsid w:val="00117E00"/>
    <w:rsid w:val="001207D7"/>
    <w:rsid w:val="00120D32"/>
    <w:rsid w:val="0012164F"/>
    <w:rsid w:val="00121A27"/>
    <w:rsid w:val="00122512"/>
    <w:rsid w:val="00123C40"/>
    <w:rsid w:val="001251F0"/>
    <w:rsid w:val="00125549"/>
    <w:rsid w:val="00126882"/>
    <w:rsid w:val="00126931"/>
    <w:rsid w:val="00127A11"/>
    <w:rsid w:val="0013118A"/>
    <w:rsid w:val="00131285"/>
    <w:rsid w:val="00132A72"/>
    <w:rsid w:val="0013412F"/>
    <w:rsid w:val="00134D18"/>
    <w:rsid w:val="00134DEC"/>
    <w:rsid w:val="00135D5C"/>
    <w:rsid w:val="0013601F"/>
    <w:rsid w:val="0013676B"/>
    <w:rsid w:val="00136FE8"/>
    <w:rsid w:val="001371F8"/>
    <w:rsid w:val="00140915"/>
    <w:rsid w:val="00143A8E"/>
    <w:rsid w:val="00144097"/>
    <w:rsid w:val="00144DB2"/>
    <w:rsid w:val="00145988"/>
    <w:rsid w:val="0014610E"/>
    <w:rsid w:val="00146797"/>
    <w:rsid w:val="00146996"/>
    <w:rsid w:val="0014780A"/>
    <w:rsid w:val="00150967"/>
    <w:rsid w:val="0015096D"/>
    <w:rsid w:val="00150B51"/>
    <w:rsid w:val="00150D0E"/>
    <w:rsid w:val="0015141B"/>
    <w:rsid w:val="00151962"/>
    <w:rsid w:val="0015232C"/>
    <w:rsid w:val="001523F9"/>
    <w:rsid w:val="00152C47"/>
    <w:rsid w:val="00153C38"/>
    <w:rsid w:val="0015452C"/>
    <w:rsid w:val="00154A20"/>
    <w:rsid w:val="00154C15"/>
    <w:rsid w:val="00154C3A"/>
    <w:rsid w:val="001567AD"/>
    <w:rsid w:val="0015782C"/>
    <w:rsid w:val="00161489"/>
    <w:rsid w:val="001627DD"/>
    <w:rsid w:val="00163C9D"/>
    <w:rsid w:val="00164200"/>
    <w:rsid w:val="001652D9"/>
    <w:rsid w:val="001653E5"/>
    <w:rsid w:val="001654F0"/>
    <w:rsid w:val="001665DF"/>
    <w:rsid w:val="001675FF"/>
    <w:rsid w:val="0016772C"/>
    <w:rsid w:val="00170191"/>
    <w:rsid w:val="0017052D"/>
    <w:rsid w:val="00170CE5"/>
    <w:rsid w:val="00170E81"/>
    <w:rsid w:val="00171AFC"/>
    <w:rsid w:val="00171DFF"/>
    <w:rsid w:val="00171FF4"/>
    <w:rsid w:val="0017204C"/>
    <w:rsid w:val="00172B03"/>
    <w:rsid w:val="00172C73"/>
    <w:rsid w:val="00173195"/>
    <w:rsid w:val="00173203"/>
    <w:rsid w:val="00173EE9"/>
    <w:rsid w:val="00174E24"/>
    <w:rsid w:val="00175F7A"/>
    <w:rsid w:val="0017752B"/>
    <w:rsid w:val="001821F0"/>
    <w:rsid w:val="0018227E"/>
    <w:rsid w:val="00182B17"/>
    <w:rsid w:val="001834E2"/>
    <w:rsid w:val="00184AE0"/>
    <w:rsid w:val="00185A44"/>
    <w:rsid w:val="00185FD7"/>
    <w:rsid w:val="001864D9"/>
    <w:rsid w:val="00190310"/>
    <w:rsid w:val="0019089A"/>
    <w:rsid w:val="00192B21"/>
    <w:rsid w:val="001937CF"/>
    <w:rsid w:val="001937D7"/>
    <w:rsid w:val="00194BF8"/>
    <w:rsid w:val="00194CCA"/>
    <w:rsid w:val="001A0222"/>
    <w:rsid w:val="001A0A75"/>
    <w:rsid w:val="001A1561"/>
    <w:rsid w:val="001A1A4D"/>
    <w:rsid w:val="001A1F9B"/>
    <w:rsid w:val="001A33A0"/>
    <w:rsid w:val="001A45D6"/>
    <w:rsid w:val="001A4B8C"/>
    <w:rsid w:val="001A4BDE"/>
    <w:rsid w:val="001A4F1B"/>
    <w:rsid w:val="001A5874"/>
    <w:rsid w:val="001A5A41"/>
    <w:rsid w:val="001A5A97"/>
    <w:rsid w:val="001A6EFE"/>
    <w:rsid w:val="001B02F1"/>
    <w:rsid w:val="001B0373"/>
    <w:rsid w:val="001B0413"/>
    <w:rsid w:val="001B2459"/>
    <w:rsid w:val="001B26C5"/>
    <w:rsid w:val="001B2E32"/>
    <w:rsid w:val="001B341C"/>
    <w:rsid w:val="001B3F01"/>
    <w:rsid w:val="001B59D7"/>
    <w:rsid w:val="001B68BE"/>
    <w:rsid w:val="001B6A6E"/>
    <w:rsid w:val="001C044F"/>
    <w:rsid w:val="001C0512"/>
    <w:rsid w:val="001C0766"/>
    <w:rsid w:val="001C0F23"/>
    <w:rsid w:val="001C1B13"/>
    <w:rsid w:val="001C1D67"/>
    <w:rsid w:val="001C361D"/>
    <w:rsid w:val="001C572E"/>
    <w:rsid w:val="001C5F24"/>
    <w:rsid w:val="001C6B57"/>
    <w:rsid w:val="001C6F0D"/>
    <w:rsid w:val="001C7818"/>
    <w:rsid w:val="001C79B5"/>
    <w:rsid w:val="001C7E4A"/>
    <w:rsid w:val="001C7E8B"/>
    <w:rsid w:val="001D1191"/>
    <w:rsid w:val="001D1E3B"/>
    <w:rsid w:val="001D20AC"/>
    <w:rsid w:val="001D2654"/>
    <w:rsid w:val="001D3C6B"/>
    <w:rsid w:val="001D3FF0"/>
    <w:rsid w:val="001D4397"/>
    <w:rsid w:val="001D5042"/>
    <w:rsid w:val="001D51CC"/>
    <w:rsid w:val="001D524F"/>
    <w:rsid w:val="001D5739"/>
    <w:rsid w:val="001D5753"/>
    <w:rsid w:val="001D57A3"/>
    <w:rsid w:val="001D5860"/>
    <w:rsid w:val="001D684D"/>
    <w:rsid w:val="001D76BE"/>
    <w:rsid w:val="001E1D06"/>
    <w:rsid w:val="001E220D"/>
    <w:rsid w:val="001E2E9E"/>
    <w:rsid w:val="001E337A"/>
    <w:rsid w:val="001E36C4"/>
    <w:rsid w:val="001E376E"/>
    <w:rsid w:val="001E5AE0"/>
    <w:rsid w:val="001E5D81"/>
    <w:rsid w:val="001E5E80"/>
    <w:rsid w:val="001E65FD"/>
    <w:rsid w:val="001F12A0"/>
    <w:rsid w:val="001F38CE"/>
    <w:rsid w:val="001F39A3"/>
    <w:rsid w:val="001F4020"/>
    <w:rsid w:val="001F6C9A"/>
    <w:rsid w:val="001F7668"/>
    <w:rsid w:val="001F7C78"/>
    <w:rsid w:val="00200ABF"/>
    <w:rsid w:val="00202B02"/>
    <w:rsid w:val="00204535"/>
    <w:rsid w:val="00206577"/>
    <w:rsid w:val="00207D98"/>
    <w:rsid w:val="00207E0A"/>
    <w:rsid w:val="002105C4"/>
    <w:rsid w:val="00211FBF"/>
    <w:rsid w:val="002122AC"/>
    <w:rsid w:val="00212CB1"/>
    <w:rsid w:val="0021405E"/>
    <w:rsid w:val="002142C7"/>
    <w:rsid w:val="00215E23"/>
    <w:rsid w:val="0021644B"/>
    <w:rsid w:val="002171FC"/>
    <w:rsid w:val="00217E0A"/>
    <w:rsid w:val="0022028C"/>
    <w:rsid w:val="002203F6"/>
    <w:rsid w:val="00220746"/>
    <w:rsid w:val="0022147F"/>
    <w:rsid w:val="002218F8"/>
    <w:rsid w:val="00221B49"/>
    <w:rsid w:val="00222C89"/>
    <w:rsid w:val="0022430D"/>
    <w:rsid w:val="00224718"/>
    <w:rsid w:val="00224B0E"/>
    <w:rsid w:val="002255A5"/>
    <w:rsid w:val="002260AA"/>
    <w:rsid w:val="002275F7"/>
    <w:rsid w:val="00227D75"/>
    <w:rsid w:val="0023025C"/>
    <w:rsid w:val="00232009"/>
    <w:rsid w:val="00232D5C"/>
    <w:rsid w:val="00234864"/>
    <w:rsid w:val="002350F7"/>
    <w:rsid w:val="00235418"/>
    <w:rsid w:val="002357AC"/>
    <w:rsid w:val="00236CF5"/>
    <w:rsid w:val="00237B27"/>
    <w:rsid w:val="00237CA6"/>
    <w:rsid w:val="00240A69"/>
    <w:rsid w:val="00240DE0"/>
    <w:rsid w:val="00241738"/>
    <w:rsid w:val="002417B9"/>
    <w:rsid w:val="00241A02"/>
    <w:rsid w:val="00242630"/>
    <w:rsid w:val="00243E18"/>
    <w:rsid w:val="00245A60"/>
    <w:rsid w:val="00245ECD"/>
    <w:rsid w:val="00246617"/>
    <w:rsid w:val="00246AE1"/>
    <w:rsid w:val="00246B3F"/>
    <w:rsid w:val="00246FB7"/>
    <w:rsid w:val="00247DB1"/>
    <w:rsid w:val="00247E1F"/>
    <w:rsid w:val="00247FCD"/>
    <w:rsid w:val="00250E73"/>
    <w:rsid w:val="00252A63"/>
    <w:rsid w:val="00252B85"/>
    <w:rsid w:val="002531F6"/>
    <w:rsid w:val="00254223"/>
    <w:rsid w:val="00254CD5"/>
    <w:rsid w:val="0025583F"/>
    <w:rsid w:val="00257EAB"/>
    <w:rsid w:val="0026284A"/>
    <w:rsid w:val="00262CE9"/>
    <w:rsid w:val="00262CF3"/>
    <w:rsid w:val="00263661"/>
    <w:rsid w:val="00264F37"/>
    <w:rsid w:val="002707DD"/>
    <w:rsid w:val="00270CBA"/>
    <w:rsid w:val="00272204"/>
    <w:rsid w:val="00272366"/>
    <w:rsid w:val="00272F3F"/>
    <w:rsid w:val="00273661"/>
    <w:rsid w:val="002738C5"/>
    <w:rsid w:val="00275E5A"/>
    <w:rsid w:val="00276FD1"/>
    <w:rsid w:val="002819A0"/>
    <w:rsid w:val="00281DD1"/>
    <w:rsid w:val="00282467"/>
    <w:rsid w:val="0028307C"/>
    <w:rsid w:val="002830B7"/>
    <w:rsid w:val="002838C8"/>
    <w:rsid w:val="0028485C"/>
    <w:rsid w:val="00286E89"/>
    <w:rsid w:val="00287A2E"/>
    <w:rsid w:val="00290A59"/>
    <w:rsid w:val="00290CB7"/>
    <w:rsid w:val="0029126E"/>
    <w:rsid w:val="002915CB"/>
    <w:rsid w:val="00292280"/>
    <w:rsid w:val="0029333F"/>
    <w:rsid w:val="00294AF6"/>
    <w:rsid w:val="00294D04"/>
    <w:rsid w:val="0029533D"/>
    <w:rsid w:val="00296DBE"/>
    <w:rsid w:val="0029771D"/>
    <w:rsid w:val="002A07FC"/>
    <w:rsid w:val="002A0E3D"/>
    <w:rsid w:val="002A1360"/>
    <w:rsid w:val="002A2507"/>
    <w:rsid w:val="002A2BC6"/>
    <w:rsid w:val="002A3317"/>
    <w:rsid w:val="002A3374"/>
    <w:rsid w:val="002A33D1"/>
    <w:rsid w:val="002A342A"/>
    <w:rsid w:val="002A5D81"/>
    <w:rsid w:val="002A653F"/>
    <w:rsid w:val="002A6ABC"/>
    <w:rsid w:val="002A7312"/>
    <w:rsid w:val="002A7A1E"/>
    <w:rsid w:val="002B01AC"/>
    <w:rsid w:val="002B01CF"/>
    <w:rsid w:val="002B0531"/>
    <w:rsid w:val="002B0C5E"/>
    <w:rsid w:val="002B117A"/>
    <w:rsid w:val="002B1B53"/>
    <w:rsid w:val="002B29B2"/>
    <w:rsid w:val="002B413C"/>
    <w:rsid w:val="002B552D"/>
    <w:rsid w:val="002B55EE"/>
    <w:rsid w:val="002B6C89"/>
    <w:rsid w:val="002B7D81"/>
    <w:rsid w:val="002C040C"/>
    <w:rsid w:val="002C0F1E"/>
    <w:rsid w:val="002C2A36"/>
    <w:rsid w:val="002C428F"/>
    <w:rsid w:val="002C4384"/>
    <w:rsid w:val="002C5A2E"/>
    <w:rsid w:val="002C5D4A"/>
    <w:rsid w:val="002C61A7"/>
    <w:rsid w:val="002C65C1"/>
    <w:rsid w:val="002C7248"/>
    <w:rsid w:val="002C77A0"/>
    <w:rsid w:val="002D046B"/>
    <w:rsid w:val="002D1BCD"/>
    <w:rsid w:val="002D36E4"/>
    <w:rsid w:val="002D5104"/>
    <w:rsid w:val="002D5C76"/>
    <w:rsid w:val="002D6D5B"/>
    <w:rsid w:val="002D6F8E"/>
    <w:rsid w:val="002D7195"/>
    <w:rsid w:val="002E033F"/>
    <w:rsid w:val="002E09D4"/>
    <w:rsid w:val="002E0B56"/>
    <w:rsid w:val="002E0BD9"/>
    <w:rsid w:val="002E1267"/>
    <w:rsid w:val="002E1566"/>
    <w:rsid w:val="002E2F54"/>
    <w:rsid w:val="002E4170"/>
    <w:rsid w:val="002E537A"/>
    <w:rsid w:val="002E6AF2"/>
    <w:rsid w:val="002E6C9C"/>
    <w:rsid w:val="002F0271"/>
    <w:rsid w:val="002F1B3D"/>
    <w:rsid w:val="002F1C0B"/>
    <w:rsid w:val="002F3020"/>
    <w:rsid w:val="002F43F0"/>
    <w:rsid w:val="002F49F2"/>
    <w:rsid w:val="002F4C83"/>
    <w:rsid w:val="002F56A2"/>
    <w:rsid w:val="002F59AE"/>
    <w:rsid w:val="002F5EB6"/>
    <w:rsid w:val="003008AB"/>
    <w:rsid w:val="00301D2C"/>
    <w:rsid w:val="00302F04"/>
    <w:rsid w:val="00303598"/>
    <w:rsid w:val="003042A8"/>
    <w:rsid w:val="00304574"/>
    <w:rsid w:val="00304D0E"/>
    <w:rsid w:val="00304E4B"/>
    <w:rsid w:val="00305026"/>
    <w:rsid w:val="00305A9E"/>
    <w:rsid w:val="00306A33"/>
    <w:rsid w:val="00306D41"/>
    <w:rsid w:val="0030705A"/>
    <w:rsid w:val="00310195"/>
    <w:rsid w:val="003122B0"/>
    <w:rsid w:val="003134CE"/>
    <w:rsid w:val="00314833"/>
    <w:rsid w:val="00314DF8"/>
    <w:rsid w:val="00321B54"/>
    <w:rsid w:val="0032379B"/>
    <w:rsid w:val="0032440C"/>
    <w:rsid w:val="00325B38"/>
    <w:rsid w:val="00325BA5"/>
    <w:rsid w:val="00325F9A"/>
    <w:rsid w:val="003279C6"/>
    <w:rsid w:val="003311D9"/>
    <w:rsid w:val="003318E2"/>
    <w:rsid w:val="00331AEF"/>
    <w:rsid w:val="003329EE"/>
    <w:rsid w:val="00333C6D"/>
    <w:rsid w:val="00333E37"/>
    <w:rsid w:val="00335029"/>
    <w:rsid w:val="0033538D"/>
    <w:rsid w:val="00335405"/>
    <w:rsid w:val="00335965"/>
    <w:rsid w:val="00340545"/>
    <w:rsid w:val="003434DE"/>
    <w:rsid w:val="0034370D"/>
    <w:rsid w:val="0034430B"/>
    <w:rsid w:val="003449AE"/>
    <w:rsid w:val="003450AB"/>
    <w:rsid w:val="00345942"/>
    <w:rsid w:val="00346456"/>
    <w:rsid w:val="00347973"/>
    <w:rsid w:val="00347BD9"/>
    <w:rsid w:val="0035364B"/>
    <w:rsid w:val="00354480"/>
    <w:rsid w:val="00356780"/>
    <w:rsid w:val="00356BBB"/>
    <w:rsid w:val="00360905"/>
    <w:rsid w:val="00361564"/>
    <w:rsid w:val="00361795"/>
    <w:rsid w:val="00361B37"/>
    <w:rsid w:val="0036284D"/>
    <w:rsid w:val="0036290C"/>
    <w:rsid w:val="00363DEE"/>
    <w:rsid w:val="00370EEC"/>
    <w:rsid w:val="00371D03"/>
    <w:rsid w:val="003737F0"/>
    <w:rsid w:val="003748B2"/>
    <w:rsid w:val="00377329"/>
    <w:rsid w:val="00377E20"/>
    <w:rsid w:val="00377EAA"/>
    <w:rsid w:val="00380D41"/>
    <w:rsid w:val="00381BA4"/>
    <w:rsid w:val="00383C91"/>
    <w:rsid w:val="00383E60"/>
    <w:rsid w:val="003842E7"/>
    <w:rsid w:val="00385EAC"/>
    <w:rsid w:val="00386441"/>
    <w:rsid w:val="00386559"/>
    <w:rsid w:val="00386AFA"/>
    <w:rsid w:val="003873A0"/>
    <w:rsid w:val="00387C95"/>
    <w:rsid w:val="00387E16"/>
    <w:rsid w:val="003903A7"/>
    <w:rsid w:val="00393E94"/>
    <w:rsid w:val="003946BE"/>
    <w:rsid w:val="00395065"/>
    <w:rsid w:val="00395909"/>
    <w:rsid w:val="003A0009"/>
    <w:rsid w:val="003A0ED0"/>
    <w:rsid w:val="003A1920"/>
    <w:rsid w:val="003A2F0C"/>
    <w:rsid w:val="003A2F8B"/>
    <w:rsid w:val="003A492B"/>
    <w:rsid w:val="003A6339"/>
    <w:rsid w:val="003A77CE"/>
    <w:rsid w:val="003A7DBD"/>
    <w:rsid w:val="003B0716"/>
    <w:rsid w:val="003B0B14"/>
    <w:rsid w:val="003B15EC"/>
    <w:rsid w:val="003B1A4B"/>
    <w:rsid w:val="003B1CC8"/>
    <w:rsid w:val="003B1CF7"/>
    <w:rsid w:val="003B382E"/>
    <w:rsid w:val="003B3CE6"/>
    <w:rsid w:val="003B3D04"/>
    <w:rsid w:val="003B4934"/>
    <w:rsid w:val="003B4DF5"/>
    <w:rsid w:val="003B5A7A"/>
    <w:rsid w:val="003B5AC4"/>
    <w:rsid w:val="003B7104"/>
    <w:rsid w:val="003C224D"/>
    <w:rsid w:val="003C245A"/>
    <w:rsid w:val="003C2596"/>
    <w:rsid w:val="003C2D15"/>
    <w:rsid w:val="003C35EB"/>
    <w:rsid w:val="003C4691"/>
    <w:rsid w:val="003C4FAC"/>
    <w:rsid w:val="003C5205"/>
    <w:rsid w:val="003C5486"/>
    <w:rsid w:val="003C6E12"/>
    <w:rsid w:val="003D0F3A"/>
    <w:rsid w:val="003D2329"/>
    <w:rsid w:val="003D3C20"/>
    <w:rsid w:val="003D5902"/>
    <w:rsid w:val="003D615E"/>
    <w:rsid w:val="003D666B"/>
    <w:rsid w:val="003D711D"/>
    <w:rsid w:val="003D7AB8"/>
    <w:rsid w:val="003D7CF7"/>
    <w:rsid w:val="003E05E9"/>
    <w:rsid w:val="003E2869"/>
    <w:rsid w:val="003E37DF"/>
    <w:rsid w:val="003E3F3C"/>
    <w:rsid w:val="003E406E"/>
    <w:rsid w:val="003E4F4E"/>
    <w:rsid w:val="003E561A"/>
    <w:rsid w:val="003F2350"/>
    <w:rsid w:val="003F2EB1"/>
    <w:rsid w:val="003F3325"/>
    <w:rsid w:val="003F35FB"/>
    <w:rsid w:val="003F3AF0"/>
    <w:rsid w:val="003F4258"/>
    <w:rsid w:val="003F449D"/>
    <w:rsid w:val="003F4B34"/>
    <w:rsid w:val="003F4CCD"/>
    <w:rsid w:val="003F4F7D"/>
    <w:rsid w:val="003F6709"/>
    <w:rsid w:val="003F78B5"/>
    <w:rsid w:val="00403E13"/>
    <w:rsid w:val="00403E40"/>
    <w:rsid w:val="00404109"/>
    <w:rsid w:val="004045CA"/>
    <w:rsid w:val="00404620"/>
    <w:rsid w:val="00405F94"/>
    <w:rsid w:val="0040654D"/>
    <w:rsid w:val="00406BCA"/>
    <w:rsid w:val="004074EF"/>
    <w:rsid w:val="004107A6"/>
    <w:rsid w:val="00411250"/>
    <w:rsid w:val="0041195E"/>
    <w:rsid w:val="00412D68"/>
    <w:rsid w:val="00413203"/>
    <w:rsid w:val="00414B7B"/>
    <w:rsid w:val="004155BE"/>
    <w:rsid w:val="00415721"/>
    <w:rsid w:val="00415837"/>
    <w:rsid w:val="00415FFD"/>
    <w:rsid w:val="00416348"/>
    <w:rsid w:val="004166D3"/>
    <w:rsid w:val="00417B0E"/>
    <w:rsid w:val="0042043F"/>
    <w:rsid w:val="0042135A"/>
    <w:rsid w:val="004223E2"/>
    <w:rsid w:val="00422EE4"/>
    <w:rsid w:val="00423B24"/>
    <w:rsid w:val="004240CA"/>
    <w:rsid w:val="004241B7"/>
    <w:rsid w:val="00424CC3"/>
    <w:rsid w:val="00425987"/>
    <w:rsid w:val="00427784"/>
    <w:rsid w:val="0042794B"/>
    <w:rsid w:val="004301E8"/>
    <w:rsid w:val="004306C6"/>
    <w:rsid w:val="004315F2"/>
    <w:rsid w:val="004319DD"/>
    <w:rsid w:val="00432604"/>
    <w:rsid w:val="00432F14"/>
    <w:rsid w:val="004344FB"/>
    <w:rsid w:val="00434CA0"/>
    <w:rsid w:val="00434DDC"/>
    <w:rsid w:val="00435A0E"/>
    <w:rsid w:val="004361AD"/>
    <w:rsid w:val="00436B2B"/>
    <w:rsid w:val="00437DDE"/>
    <w:rsid w:val="00442A15"/>
    <w:rsid w:val="00442A5A"/>
    <w:rsid w:val="00444DCE"/>
    <w:rsid w:val="00445263"/>
    <w:rsid w:val="00445D16"/>
    <w:rsid w:val="0044719D"/>
    <w:rsid w:val="004475F1"/>
    <w:rsid w:val="004476EC"/>
    <w:rsid w:val="0045066E"/>
    <w:rsid w:val="004508AE"/>
    <w:rsid w:val="004545F6"/>
    <w:rsid w:val="00455C0A"/>
    <w:rsid w:val="00456069"/>
    <w:rsid w:val="004560C9"/>
    <w:rsid w:val="004560ED"/>
    <w:rsid w:val="00456433"/>
    <w:rsid w:val="004564F6"/>
    <w:rsid w:val="0045765B"/>
    <w:rsid w:val="004616CF"/>
    <w:rsid w:val="00463481"/>
    <w:rsid w:val="00463696"/>
    <w:rsid w:val="00463A21"/>
    <w:rsid w:val="00463E53"/>
    <w:rsid w:val="00463F99"/>
    <w:rsid w:val="004646E3"/>
    <w:rsid w:val="00466165"/>
    <w:rsid w:val="00466950"/>
    <w:rsid w:val="00466A24"/>
    <w:rsid w:val="0047028D"/>
    <w:rsid w:val="00470C7E"/>
    <w:rsid w:val="00470F26"/>
    <w:rsid w:val="00472321"/>
    <w:rsid w:val="00472486"/>
    <w:rsid w:val="00472F14"/>
    <w:rsid w:val="00473F93"/>
    <w:rsid w:val="004745E5"/>
    <w:rsid w:val="0047482E"/>
    <w:rsid w:val="0047637F"/>
    <w:rsid w:val="004776C1"/>
    <w:rsid w:val="0048019C"/>
    <w:rsid w:val="00481FD0"/>
    <w:rsid w:val="004822CE"/>
    <w:rsid w:val="00483E55"/>
    <w:rsid w:val="004870BB"/>
    <w:rsid w:val="0048749E"/>
    <w:rsid w:val="00490040"/>
    <w:rsid w:val="0049024B"/>
    <w:rsid w:val="00491395"/>
    <w:rsid w:val="0049185B"/>
    <w:rsid w:val="00492DC9"/>
    <w:rsid w:val="0049410A"/>
    <w:rsid w:val="00495377"/>
    <w:rsid w:val="00496B98"/>
    <w:rsid w:val="00497AFF"/>
    <w:rsid w:val="004A0B69"/>
    <w:rsid w:val="004A0CA3"/>
    <w:rsid w:val="004A167F"/>
    <w:rsid w:val="004A24AE"/>
    <w:rsid w:val="004A2B4C"/>
    <w:rsid w:val="004A3D17"/>
    <w:rsid w:val="004A575E"/>
    <w:rsid w:val="004B1466"/>
    <w:rsid w:val="004B28E2"/>
    <w:rsid w:val="004B376E"/>
    <w:rsid w:val="004B402B"/>
    <w:rsid w:val="004B476A"/>
    <w:rsid w:val="004B4B81"/>
    <w:rsid w:val="004B5F1F"/>
    <w:rsid w:val="004B70DD"/>
    <w:rsid w:val="004C0204"/>
    <w:rsid w:val="004C1C46"/>
    <w:rsid w:val="004C2377"/>
    <w:rsid w:val="004C3743"/>
    <w:rsid w:val="004C4947"/>
    <w:rsid w:val="004C5382"/>
    <w:rsid w:val="004C53B1"/>
    <w:rsid w:val="004C63D4"/>
    <w:rsid w:val="004C6540"/>
    <w:rsid w:val="004C6889"/>
    <w:rsid w:val="004C778C"/>
    <w:rsid w:val="004C7893"/>
    <w:rsid w:val="004D01C3"/>
    <w:rsid w:val="004D01CA"/>
    <w:rsid w:val="004D0FE6"/>
    <w:rsid w:val="004D1673"/>
    <w:rsid w:val="004D1879"/>
    <w:rsid w:val="004D2275"/>
    <w:rsid w:val="004D29CD"/>
    <w:rsid w:val="004D2EB1"/>
    <w:rsid w:val="004D42C7"/>
    <w:rsid w:val="004D4D6B"/>
    <w:rsid w:val="004D60C0"/>
    <w:rsid w:val="004D7E0D"/>
    <w:rsid w:val="004E07A5"/>
    <w:rsid w:val="004E14B5"/>
    <w:rsid w:val="004E218E"/>
    <w:rsid w:val="004E2C84"/>
    <w:rsid w:val="004E312D"/>
    <w:rsid w:val="004E40DA"/>
    <w:rsid w:val="004E6F14"/>
    <w:rsid w:val="004E7078"/>
    <w:rsid w:val="004E75A0"/>
    <w:rsid w:val="004E7C38"/>
    <w:rsid w:val="004F0D4A"/>
    <w:rsid w:val="004F0DC9"/>
    <w:rsid w:val="004F1E7D"/>
    <w:rsid w:val="004F2780"/>
    <w:rsid w:val="004F31CB"/>
    <w:rsid w:val="004F3708"/>
    <w:rsid w:val="004F37FB"/>
    <w:rsid w:val="004F44C0"/>
    <w:rsid w:val="004F4D54"/>
    <w:rsid w:val="004F4F2C"/>
    <w:rsid w:val="004F527C"/>
    <w:rsid w:val="004F618F"/>
    <w:rsid w:val="004F6266"/>
    <w:rsid w:val="004F6F5B"/>
    <w:rsid w:val="004F7B28"/>
    <w:rsid w:val="0050029E"/>
    <w:rsid w:val="00500823"/>
    <w:rsid w:val="00500F67"/>
    <w:rsid w:val="00501500"/>
    <w:rsid w:val="005017CE"/>
    <w:rsid w:val="00502E26"/>
    <w:rsid w:val="0050366A"/>
    <w:rsid w:val="00504A6B"/>
    <w:rsid w:val="00504D90"/>
    <w:rsid w:val="0050618A"/>
    <w:rsid w:val="00506309"/>
    <w:rsid w:val="005065F1"/>
    <w:rsid w:val="005067E5"/>
    <w:rsid w:val="005078D1"/>
    <w:rsid w:val="00507F29"/>
    <w:rsid w:val="00511770"/>
    <w:rsid w:val="00511888"/>
    <w:rsid w:val="00511FEF"/>
    <w:rsid w:val="0051207B"/>
    <w:rsid w:val="00513BB0"/>
    <w:rsid w:val="00513E04"/>
    <w:rsid w:val="0051425F"/>
    <w:rsid w:val="0051714E"/>
    <w:rsid w:val="00520DA0"/>
    <w:rsid w:val="00521B96"/>
    <w:rsid w:val="00522D3D"/>
    <w:rsid w:val="00522FB6"/>
    <w:rsid w:val="00523AC9"/>
    <w:rsid w:val="00524DB9"/>
    <w:rsid w:val="00525C90"/>
    <w:rsid w:val="005269DA"/>
    <w:rsid w:val="00526CB8"/>
    <w:rsid w:val="00527E68"/>
    <w:rsid w:val="005303CB"/>
    <w:rsid w:val="005337F7"/>
    <w:rsid w:val="005345F7"/>
    <w:rsid w:val="00534819"/>
    <w:rsid w:val="0053576D"/>
    <w:rsid w:val="00535B85"/>
    <w:rsid w:val="00535D03"/>
    <w:rsid w:val="00537A4D"/>
    <w:rsid w:val="0054220E"/>
    <w:rsid w:val="00542AF5"/>
    <w:rsid w:val="00543335"/>
    <w:rsid w:val="00544C78"/>
    <w:rsid w:val="0054598F"/>
    <w:rsid w:val="005517D3"/>
    <w:rsid w:val="00553A12"/>
    <w:rsid w:val="00553AC1"/>
    <w:rsid w:val="0055501B"/>
    <w:rsid w:val="00555A20"/>
    <w:rsid w:val="00555A66"/>
    <w:rsid w:val="00556B3C"/>
    <w:rsid w:val="005575C3"/>
    <w:rsid w:val="00557B2F"/>
    <w:rsid w:val="005609DF"/>
    <w:rsid w:val="00560D40"/>
    <w:rsid w:val="00561B17"/>
    <w:rsid w:val="00561C7F"/>
    <w:rsid w:val="00562344"/>
    <w:rsid w:val="00563A2A"/>
    <w:rsid w:val="00564317"/>
    <w:rsid w:val="0056528C"/>
    <w:rsid w:val="00571B6E"/>
    <w:rsid w:val="00571C70"/>
    <w:rsid w:val="005725BB"/>
    <w:rsid w:val="00572A6E"/>
    <w:rsid w:val="00574CB2"/>
    <w:rsid w:val="0057603C"/>
    <w:rsid w:val="0057618E"/>
    <w:rsid w:val="00576328"/>
    <w:rsid w:val="005771EE"/>
    <w:rsid w:val="0057762B"/>
    <w:rsid w:val="00577AAE"/>
    <w:rsid w:val="0058013D"/>
    <w:rsid w:val="00581161"/>
    <w:rsid w:val="005813FB"/>
    <w:rsid w:val="0058171C"/>
    <w:rsid w:val="00581B6C"/>
    <w:rsid w:val="00581DC4"/>
    <w:rsid w:val="00582D62"/>
    <w:rsid w:val="00584185"/>
    <w:rsid w:val="0058531C"/>
    <w:rsid w:val="0058616A"/>
    <w:rsid w:val="00587C9A"/>
    <w:rsid w:val="00590937"/>
    <w:rsid w:val="00590E05"/>
    <w:rsid w:val="00591EAE"/>
    <w:rsid w:val="005926A9"/>
    <w:rsid w:val="00592ADC"/>
    <w:rsid w:val="00593C4B"/>
    <w:rsid w:val="00595977"/>
    <w:rsid w:val="00595A07"/>
    <w:rsid w:val="005A0453"/>
    <w:rsid w:val="005A1D46"/>
    <w:rsid w:val="005A3BC3"/>
    <w:rsid w:val="005A5357"/>
    <w:rsid w:val="005A6058"/>
    <w:rsid w:val="005A7B99"/>
    <w:rsid w:val="005A7C49"/>
    <w:rsid w:val="005B35CF"/>
    <w:rsid w:val="005B4B78"/>
    <w:rsid w:val="005B5825"/>
    <w:rsid w:val="005B63F3"/>
    <w:rsid w:val="005B6550"/>
    <w:rsid w:val="005B7220"/>
    <w:rsid w:val="005C0796"/>
    <w:rsid w:val="005C14AC"/>
    <w:rsid w:val="005C2119"/>
    <w:rsid w:val="005C24EE"/>
    <w:rsid w:val="005C2C3B"/>
    <w:rsid w:val="005C3725"/>
    <w:rsid w:val="005C48F2"/>
    <w:rsid w:val="005C4C81"/>
    <w:rsid w:val="005C50F1"/>
    <w:rsid w:val="005C63C5"/>
    <w:rsid w:val="005C6F92"/>
    <w:rsid w:val="005C78D3"/>
    <w:rsid w:val="005D02D5"/>
    <w:rsid w:val="005D0436"/>
    <w:rsid w:val="005D0EAF"/>
    <w:rsid w:val="005D178B"/>
    <w:rsid w:val="005D1901"/>
    <w:rsid w:val="005D19A3"/>
    <w:rsid w:val="005D40B7"/>
    <w:rsid w:val="005D523C"/>
    <w:rsid w:val="005D5273"/>
    <w:rsid w:val="005D5AA3"/>
    <w:rsid w:val="005D774D"/>
    <w:rsid w:val="005D7F2D"/>
    <w:rsid w:val="005E2535"/>
    <w:rsid w:val="005E3448"/>
    <w:rsid w:val="005E423C"/>
    <w:rsid w:val="005E501E"/>
    <w:rsid w:val="005E590C"/>
    <w:rsid w:val="005E5E60"/>
    <w:rsid w:val="005E6F43"/>
    <w:rsid w:val="005E6F66"/>
    <w:rsid w:val="005E707E"/>
    <w:rsid w:val="005E7F31"/>
    <w:rsid w:val="005F1FA5"/>
    <w:rsid w:val="005F298C"/>
    <w:rsid w:val="005F39EA"/>
    <w:rsid w:val="005F3E69"/>
    <w:rsid w:val="005F48B8"/>
    <w:rsid w:val="005F577D"/>
    <w:rsid w:val="005F6B62"/>
    <w:rsid w:val="005F73D6"/>
    <w:rsid w:val="005F759B"/>
    <w:rsid w:val="005F7E74"/>
    <w:rsid w:val="00600E55"/>
    <w:rsid w:val="006014DA"/>
    <w:rsid w:val="00602444"/>
    <w:rsid w:val="00602BB3"/>
    <w:rsid w:val="00602CCC"/>
    <w:rsid w:val="00603B2D"/>
    <w:rsid w:val="00606A68"/>
    <w:rsid w:val="006073F2"/>
    <w:rsid w:val="006111D4"/>
    <w:rsid w:val="00611C03"/>
    <w:rsid w:val="0061252F"/>
    <w:rsid w:val="00613AD1"/>
    <w:rsid w:val="00613E83"/>
    <w:rsid w:val="00614045"/>
    <w:rsid w:val="00614E98"/>
    <w:rsid w:val="00614F7F"/>
    <w:rsid w:val="0061656A"/>
    <w:rsid w:val="006205F7"/>
    <w:rsid w:val="006218E7"/>
    <w:rsid w:val="00622A12"/>
    <w:rsid w:val="00623933"/>
    <w:rsid w:val="00623E46"/>
    <w:rsid w:val="00624136"/>
    <w:rsid w:val="00624430"/>
    <w:rsid w:val="006248C8"/>
    <w:rsid w:val="00624EE2"/>
    <w:rsid w:val="00625E30"/>
    <w:rsid w:val="00626288"/>
    <w:rsid w:val="00626548"/>
    <w:rsid w:val="00627680"/>
    <w:rsid w:val="00630CCC"/>
    <w:rsid w:val="006327FE"/>
    <w:rsid w:val="00632C93"/>
    <w:rsid w:val="006337D8"/>
    <w:rsid w:val="00634837"/>
    <w:rsid w:val="00634875"/>
    <w:rsid w:val="00635F79"/>
    <w:rsid w:val="00636467"/>
    <w:rsid w:val="00636871"/>
    <w:rsid w:val="006368F7"/>
    <w:rsid w:val="00640C71"/>
    <w:rsid w:val="006416ED"/>
    <w:rsid w:val="00641792"/>
    <w:rsid w:val="00642A8A"/>
    <w:rsid w:val="00643B37"/>
    <w:rsid w:val="006449A6"/>
    <w:rsid w:val="00645712"/>
    <w:rsid w:val="00645BE1"/>
    <w:rsid w:val="00645C95"/>
    <w:rsid w:val="006466FC"/>
    <w:rsid w:val="00647AE0"/>
    <w:rsid w:val="00647AED"/>
    <w:rsid w:val="00650690"/>
    <w:rsid w:val="00650C31"/>
    <w:rsid w:val="00651937"/>
    <w:rsid w:val="00651B86"/>
    <w:rsid w:val="00652742"/>
    <w:rsid w:val="006528F7"/>
    <w:rsid w:val="00652D40"/>
    <w:rsid w:val="00653786"/>
    <w:rsid w:val="00653B4D"/>
    <w:rsid w:val="006552F7"/>
    <w:rsid w:val="006560C1"/>
    <w:rsid w:val="00656B9A"/>
    <w:rsid w:val="00657274"/>
    <w:rsid w:val="006576BC"/>
    <w:rsid w:val="00660DF8"/>
    <w:rsid w:val="00661B31"/>
    <w:rsid w:val="006620E3"/>
    <w:rsid w:val="006632BE"/>
    <w:rsid w:val="006635D9"/>
    <w:rsid w:val="0066481D"/>
    <w:rsid w:val="006664C9"/>
    <w:rsid w:val="00667010"/>
    <w:rsid w:val="006670B2"/>
    <w:rsid w:val="00670929"/>
    <w:rsid w:val="00670CC1"/>
    <w:rsid w:val="00671D7E"/>
    <w:rsid w:val="0067250E"/>
    <w:rsid w:val="00672516"/>
    <w:rsid w:val="00672732"/>
    <w:rsid w:val="00672928"/>
    <w:rsid w:val="00672F46"/>
    <w:rsid w:val="006730A6"/>
    <w:rsid w:val="00673D35"/>
    <w:rsid w:val="00674123"/>
    <w:rsid w:val="00674249"/>
    <w:rsid w:val="00675A17"/>
    <w:rsid w:val="00676045"/>
    <w:rsid w:val="00676F77"/>
    <w:rsid w:val="0067739E"/>
    <w:rsid w:val="006774CB"/>
    <w:rsid w:val="006775CA"/>
    <w:rsid w:val="00680F77"/>
    <w:rsid w:val="0068202E"/>
    <w:rsid w:val="00684235"/>
    <w:rsid w:val="0068497E"/>
    <w:rsid w:val="00685D8E"/>
    <w:rsid w:val="0068608B"/>
    <w:rsid w:val="006872B3"/>
    <w:rsid w:val="006873D2"/>
    <w:rsid w:val="006913D1"/>
    <w:rsid w:val="006934DE"/>
    <w:rsid w:val="00693CD8"/>
    <w:rsid w:val="0069433D"/>
    <w:rsid w:val="00695F29"/>
    <w:rsid w:val="0069688E"/>
    <w:rsid w:val="00696EB5"/>
    <w:rsid w:val="006A0DC0"/>
    <w:rsid w:val="006A1769"/>
    <w:rsid w:val="006A1C93"/>
    <w:rsid w:val="006A62D2"/>
    <w:rsid w:val="006A7562"/>
    <w:rsid w:val="006A7628"/>
    <w:rsid w:val="006A799B"/>
    <w:rsid w:val="006A7CF6"/>
    <w:rsid w:val="006B117D"/>
    <w:rsid w:val="006B214B"/>
    <w:rsid w:val="006B3583"/>
    <w:rsid w:val="006B3C79"/>
    <w:rsid w:val="006B53E6"/>
    <w:rsid w:val="006B6738"/>
    <w:rsid w:val="006B6827"/>
    <w:rsid w:val="006B7965"/>
    <w:rsid w:val="006C0779"/>
    <w:rsid w:val="006C07AC"/>
    <w:rsid w:val="006C4157"/>
    <w:rsid w:val="006C48F6"/>
    <w:rsid w:val="006C5061"/>
    <w:rsid w:val="006C512E"/>
    <w:rsid w:val="006C5919"/>
    <w:rsid w:val="006D09A9"/>
    <w:rsid w:val="006D1FA6"/>
    <w:rsid w:val="006D41AC"/>
    <w:rsid w:val="006D4917"/>
    <w:rsid w:val="006D59D1"/>
    <w:rsid w:val="006D5CE9"/>
    <w:rsid w:val="006D6736"/>
    <w:rsid w:val="006D704F"/>
    <w:rsid w:val="006D7D38"/>
    <w:rsid w:val="006E1747"/>
    <w:rsid w:val="006E17BC"/>
    <w:rsid w:val="006E1A37"/>
    <w:rsid w:val="006E3399"/>
    <w:rsid w:val="006E417F"/>
    <w:rsid w:val="006E5336"/>
    <w:rsid w:val="006E5377"/>
    <w:rsid w:val="006E63DC"/>
    <w:rsid w:val="006E689F"/>
    <w:rsid w:val="006E75C0"/>
    <w:rsid w:val="006F0708"/>
    <w:rsid w:val="006F19B6"/>
    <w:rsid w:val="006F2265"/>
    <w:rsid w:val="006F252A"/>
    <w:rsid w:val="006F2930"/>
    <w:rsid w:val="006F33C5"/>
    <w:rsid w:val="006F3F54"/>
    <w:rsid w:val="006F5348"/>
    <w:rsid w:val="006F5638"/>
    <w:rsid w:val="007009A7"/>
    <w:rsid w:val="007022FD"/>
    <w:rsid w:val="00703217"/>
    <w:rsid w:val="00703630"/>
    <w:rsid w:val="00703BA9"/>
    <w:rsid w:val="00703E69"/>
    <w:rsid w:val="007047F2"/>
    <w:rsid w:val="00704C02"/>
    <w:rsid w:val="00704ED6"/>
    <w:rsid w:val="00705BAE"/>
    <w:rsid w:val="0070658D"/>
    <w:rsid w:val="00707108"/>
    <w:rsid w:val="007078B4"/>
    <w:rsid w:val="00710322"/>
    <w:rsid w:val="00710358"/>
    <w:rsid w:val="0071046E"/>
    <w:rsid w:val="00711529"/>
    <w:rsid w:val="00711B8C"/>
    <w:rsid w:val="00712094"/>
    <w:rsid w:val="0071263D"/>
    <w:rsid w:val="00712946"/>
    <w:rsid w:val="00713A78"/>
    <w:rsid w:val="00713EED"/>
    <w:rsid w:val="007161F8"/>
    <w:rsid w:val="007169A5"/>
    <w:rsid w:val="007203BB"/>
    <w:rsid w:val="00721419"/>
    <w:rsid w:val="00721CD8"/>
    <w:rsid w:val="00722D79"/>
    <w:rsid w:val="0072304C"/>
    <w:rsid w:val="00724AED"/>
    <w:rsid w:val="00724E24"/>
    <w:rsid w:val="00725088"/>
    <w:rsid w:val="00726D21"/>
    <w:rsid w:val="007300E3"/>
    <w:rsid w:val="0073033D"/>
    <w:rsid w:val="0073105A"/>
    <w:rsid w:val="00732EB0"/>
    <w:rsid w:val="00736C3B"/>
    <w:rsid w:val="00736E70"/>
    <w:rsid w:val="007400DE"/>
    <w:rsid w:val="00741140"/>
    <w:rsid w:val="00741C48"/>
    <w:rsid w:val="00741EC6"/>
    <w:rsid w:val="00742B75"/>
    <w:rsid w:val="0074366A"/>
    <w:rsid w:val="00746D9C"/>
    <w:rsid w:val="00746E52"/>
    <w:rsid w:val="00747248"/>
    <w:rsid w:val="007509F0"/>
    <w:rsid w:val="007516DB"/>
    <w:rsid w:val="00753D86"/>
    <w:rsid w:val="00753E9E"/>
    <w:rsid w:val="00753EEC"/>
    <w:rsid w:val="00754115"/>
    <w:rsid w:val="0075603A"/>
    <w:rsid w:val="00757F4D"/>
    <w:rsid w:val="0076086B"/>
    <w:rsid w:val="0076226C"/>
    <w:rsid w:val="007642B7"/>
    <w:rsid w:val="007658FA"/>
    <w:rsid w:val="007701E0"/>
    <w:rsid w:val="00770BE5"/>
    <w:rsid w:val="00771183"/>
    <w:rsid w:val="007720A1"/>
    <w:rsid w:val="007730E7"/>
    <w:rsid w:val="00773247"/>
    <w:rsid w:val="00775E61"/>
    <w:rsid w:val="00775E9C"/>
    <w:rsid w:val="00777FB1"/>
    <w:rsid w:val="007809FC"/>
    <w:rsid w:val="00780A0C"/>
    <w:rsid w:val="00781514"/>
    <w:rsid w:val="00782CB9"/>
    <w:rsid w:val="00783947"/>
    <w:rsid w:val="007853B2"/>
    <w:rsid w:val="007854AB"/>
    <w:rsid w:val="0078625D"/>
    <w:rsid w:val="00787A11"/>
    <w:rsid w:val="0079006B"/>
    <w:rsid w:val="0079171D"/>
    <w:rsid w:val="00791923"/>
    <w:rsid w:val="00791C30"/>
    <w:rsid w:val="0079388C"/>
    <w:rsid w:val="00794B60"/>
    <w:rsid w:val="00794F6E"/>
    <w:rsid w:val="007950A9"/>
    <w:rsid w:val="0079557B"/>
    <w:rsid w:val="007A0EB5"/>
    <w:rsid w:val="007A1E9E"/>
    <w:rsid w:val="007A2154"/>
    <w:rsid w:val="007A234F"/>
    <w:rsid w:val="007A4815"/>
    <w:rsid w:val="007A4DBA"/>
    <w:rsid w:val="007A547A"/>
    <w:rsid w:val="007A57B0"/>
    <w:rsid w:val="007A6ECD"/>
    <w:rsid w:val="007A6EEA"/>
    <w:rsid w:val="007A750C"/>
    <w:rsid w:val="007A7753"/>
    <w:rsid w:val="007B2D7D"/>
    <w:rsid w:val="007B3770"/>
    <w:rsid w:val="007B37FD"/>
    <w:rsid w:val="007B3E38"/>
    <w:rsid w:val="007B3E6B"/>
    <w:rsid w:val="007B465B"/>
    <w:rsid w:val="007B512B"/>
    <w:rsid w:val="007B758F"/>
    <w:rsid w:val="007C2876"/>
    <w:rsid w:val="007C37F1"/>
    <w:rsid w:val="007C39A4"/>
    <w:rsid w:val="007C405E"/>
    <w:rsid w:val="007C48BE"/>
    <w:rsid w:val="007C5A6A"/>
    <w:rsid w:val="007C5DE4"/>
    <w:rsid w:val="007C7190"/>
    <w:rsid w:val="007C720A"/>
    <w:rsid w:val="007D02D4"/>
    <w:rsid w:val="007D0846"/>
    <w:rsid w:val="007D0A8A"/>
    <w:rsid w:val="007D0AAE"/>
    <w:rsid w:val="007D1F39"/>
    <w:rsid w:val="007D2B34"/>
    <w:rsid w:val="007D2D38"/>
    <w:rsid w:val="007D378D"/>
    <w:rsid w:val="007D45C7"/>
    <w:rsid w:val="007D4E84"/>
    <w:rsid w:val="007D4FAF"/>
    <w:rsid w:val="007D68B6"/>
    <w:rsid w:val="007D746A"/>
    <w:rsid w:val="007E01A8"/>
    <w:rsid w:val="007E1C7C"/>
    <w:rsid w:val="007E3231"/>
    <w:rsid w:val="007E3EB3"/>
    <w:rsid w:val="007E3F0F"/>
    <w:rsid w:val="007E4541"/>
    <w:rsid w:val="007E4C95"/>
    <w:rsid w:val="007E560F"/>
    <w:rsid w:val="007E567C"/>
    <w:rsid w:val="007E6369"/>
    <w:rsid w:val="007F06A4"/>
    <w:rsid w:val="007F2134"/>
    <w:rsid w:val="007F29EA"/>
    <w:rsid w:val="007F2DD4"/>
    <w:rsid w:val="007F2E29"/>
    <w:rsid w:val="007F3B58"/>
    <w:rsid w:val="007F3D15"/>
    <w:rsid w:val="007F3D89"/>
    <w:rsid w:val="007F47C0"/>
    <w:rsid w:val="007F4B72"/>
    <w:rsid w:val="007F5E62"/>
    <w:rsid w:val="007F73CB"/>
    <w:rsid w:val="007F746C"/>
    <w:rsid w:val="007F785F"/>
    <w:rsid w:val="00800106"/>
    <w:rsid w:val="0080030B"/>
    <w:rsid w:val="008005A6"/>
    <w:rsid w:val="00801AC5"/>
    <w:rsid w:val="008023D7"/>
    <w:rsid w:val="00802608"/>
    <w:rsid w:val="00802633"/>
    <w:rsid w:val="00802E5A"/>
    <w:rsid w:val="0080306A"/>
    <w:rsid w:val="00804E8E"/>
    <w:rsid w:val="00805E09"/>
    <w:rsid w:val="008069CE"/>
    <w:rsid w:val="0080792A"/>
    <w:rsid w:val="00807947"/>
    <w:rsid w:val="00807FE9"/>
    <w:rsid w:val="008111F8"/>
    <w:rsid w:val="0081181C"/>
    <w:rsid w:val="00814822"/>
    <w:rsid w:val="00815BA5"/>
    <w:rsid w:val="008168D6"/>
    <w:rsid w:val="00817185"/>
    <w:rsid w:val="008172B6"/>
    <w:rsid w:val="00821155"/>
    <w:rsid w:val="00822C20"/>
    <w:rsid w:val="008231D3"/>
    <w:rsid w:val="00823CB7"/>
    <w:rsid w:val="00826532"/>
    <w:rsid w:val="00826B7D"/>
    <w:rsid w:val="008277C4"/>
    <w:rsid w:val="00831303"/>
    <w:rsid w:val="008329DD"/>
    <w:rsid w:val="0083314C"/>
    <w:rsid w:val="0083322B"/>
    <w:rsid w:val="00833AEE"/>
    <w:rsid w:val="00834465"/>
    <w:rsid w:val="008347DC"/>
    <w:rsid w:val="00834CD6"/>
    <w:rsid w:val="00835954"/>
    <w:rsid w:val="00836102"/>
    <w:rsid w:val="00837A08"/>
    <w:rsid w:val="00840310"/>
    <w:rsid w:val="00840A9E"/>
    <w:rsid w:val="00840CBE"/>
    <w:rsid w:val="00841582"/>
    <w:rsid w:val="008416FD"/>
    <w:rsid w:val="0084180F"/>
    <w:rsid w:val="008422CD"/>
    <w:rsid w:val="00842D39"/>
    <w:rsid w:val="008430BC"/>
    <w:rsid w:val="0084367A"/>
    <w:rsid w:val="00843DF0"/>
    <w:rsid w:val="0084420F"/>
    <w:rsid w:val="00844904"/>
    <w:rsid w:val="00845ED7"/>
    <w:rsid w:val="0084601C"/>
    <w:rsid w:val="00846F84"/>
    <w:rsid w:val="00847283"/>
    <w:rsid w:val="00851511"/>
    <w:rsid w:val="00852738"/>
    <w:rsid w:val="008532E2"/>
    <w:rsid w:val="00854959"/>
    <w:rsid w:val="00854C13"/>
    <w:rsid w:val="00855B3A"/>
    <w:rsid w:val="00855EA7"/>
    <w:rsid w:val="00856160"/>
    <w:rsid w:val="008578E0"/>
    <w:rsid w:val="00857E94"/>
    <w:rsid w:val="00860170"/>
    <w:rsid w:val="008614C2"/>
    <w:rsid w:val="008614D5"/>
    <w:rsid w:val="00861CF2"/>
    <w:rsid w:val="00863F10"/>
    <w:rsid w:val="008640D1"/>
    <w:rsid w:val="008651ED"/>
    <w:rsid w:val="008672DA"/>
    <w:rsid w:val="008679A6"/>
    <w:rsid w:val="008708B4"/>
    <w:rsid w:val="00871EC0"/>
    <w:rsid w:val="00873F83"/>
    <w:rsid w:val="008750F6"/>
    <w:rsid w:val="008759B4"/>
    <w:rsid w:val="00876283"/>
    <w:rsid w:val="008778FA"/>
    <w:rsid w:val="008806B9"/>
    <w:rsid w:val="00881310"/>
    <w:rsid w:val="00882CE2"/>
    <w:rsid w:val="00883754"/>
    <w:rsid w:val="0088463C"/>
    <w:rsid w:val="00884883"/>
    <w:rsid w:val="0088497A"/>
    <w:rsid w:val="008925DC"/>
    <w:rsid w:val="00892802"/>
    <w:rsid w:val="00893127"/>
    <w:rsid w:val="00893774"/>
    <w:rsid w:val="00893D41"/>
    <w:rsid w:val="0089437F"/>
    <w:rsid w:val="00894CB3"/>
    <w:rsid w:val="00897080"/>
    <w:rsid w:val="00897B5A"/>
    <w:rsid w:val="008A00F6"/>
    <w:rsid w:val="008A0102"/>
    <w:rsid w:val="008A0810"/>
    <w:rsid w:val="008A1531"/>
    <w:rsid w:val="008A1865"/>
    <w:rsid w:val="008A2975"/>
    <w:rsid w:val="008A2C66"/>
    <w:rsid w:val="008A327D"/>
    <w:rsid w:val="008A3722"/>
    <w:rsid w:val="008A4AEB"/>
    <w:rsid w:val="008A6E80"/>
    <w:rsid w:val="008B08B3"/>
    <w:rsid w:val="008B0BFC"/>
    <w:rsid w:val="008B118D"/>
    <w:rsid w:val="008B1D58"/>
    <w:rsid w:val="008B2973"/>
    <w:rsid w:val="008B3465"/>
    <w:rsid w:val="008B3FA0"/>
    <w:rsid w:val="008B427B"/>
    <w:rsid w:val="008B5441"/>
    <w:rsid w:val="008B79D9"/>
    <w:rsid w:val="008C26AE"/>
    <w:rsid w:val="008C3CF8"/>
    <w:rsid w:val="008C423C"/>
    <w:rsid w:val="008C59FB"/>
    <w:rsid w:val="008C6605"/>
    <w:rsid w:val="008C6CC2"/>
    <w:rsid w:val="008C7974"/>
    <w:rsid w:val="008C7AC0"/>
    <w:rsid w:val="008D050F"/>
    <w:rsid w:val="008D0567"/>
    <w:rsid w:val="008D13CC"/>
    <w:rsid w:val="008D1937"/>
    <w:rsid w:val="008D254E"/>
    <w:rsid w:val="008D273E"/>
    <w:rsid w:val="008D4639"/>
    <w:rsid w:val="008D484A"/>
    <w:rsid w:val="008D5041"/>
    <w:rsid w:val="008D513C"/>
    <w:rsid w:val="008D56D5"/>
    <w:rsid w:val="008D6970"/>
    <w:rsid w:val="008E06DB"/>
    <w:rsid w:val="008E0AC8"/>
    <w:rsid w:val="008E290B"/>
    <w:rsid w:val="008E2AD7"/>
    <w:rsid w:val="008E3F58"/>
    <w:rsid w:val="008E4C6E"/>
    <w:rsid w:val="008E4FCC"/>
    <w:rsid w:val="008E528D"/>
    <w:rsid w:val="008E698C"/>
    <w:rsid w:val="008E6D34"/>
    <w:rsid w:val="008E7F01"/>
    <w:rsid w:val="008F034B"/>
    <w:rsid w:val="008F09E9"/>
    <w:rsid w:val="008F0EFC"/>
    <w:rsid w:val="008F1832"/>
    <w:rsid w:val="008F21FE"/>
    <w:rsid w:val="008F2E53"/>
    <w:rsid w:val="008F400F"/>
    <w:rsid w:val="008F50AE"/>
    <w:rsid w:val="008F547E"/>
    <w:rsid w:val="008F66BC"/>
    <w:rsid w:val="008F6799"/>
    <w:rsid w:val="00902DF3"/>
    <w:rsid w:val="00902FE6"/>
    <w:rsid w:val="00903E43"/>
    <w:rsid w:val="0090542F"/>
    <w:rsid w:val="0090593E"/>
    <w:rsid w:val="009069F6"/>
    <w:rsid w:val="00906F9E"/>
    <w:rsid w:val="00910240"/>
    <w:rsid w:val="00910C56"/>
    <w:rsid w:val="00911278"/>
    <w:rsid w:val="00911927"/>
    <w:rsid w:val="0091317A"/>
    <w:rsid w:val="00913555"/>
    <w:rsid w:val="0091474E"/>
    <w:rsid w:val="00915C3F"/>
    <w:rsid w:val="009160FC"/>
    <w:rsid w:val="00920CDF"/>
    <w:rsid w:val="0092384D"/>
    <w:rsid w:val="00924519"/>
    <w:rsid w:val="00927AC9"/>
    <w:rsid w:val="0093040D"/>
    <w:rsid w:val="00931FB6"/>
    <w:rsid w:val="00932FC6"/>
    <w:rsid w:val="00935ACA"/>
    <w:rsid w:val="0093665D"/>
    <w:rsid w:val="00936F5D"/>
    <w:rsid w:val="00936F67"/>
    <w:rsid w:val="00936F71"/>
    <w:rsid w:val="009406DB"/>
    <w:rsid w:val="00941045"/>
    <w:rsid w:val="0094140C"/>
    <w:rsid w:val="009436AA"/>
    <w:rsid w:val="00944A5B"/>
    <w:rsid w:val="00944BC4"/>
    <w:rsid w:val="00945538"/>
    <w:rsid w:val="00947176"/>
    <w:rsid w:val="00951477"/>
    <w:rsid w:val="00953312"/>
    <w:rsid w:val="0095440A"/>
    <w:rsid w:val="00954D08"/>
    <w:rsid w:val="00956843"/>
    <w:rsid w:val="00957D58"/>
    <w:rsid w:val="00960550"/>
    <w:rsid w:val="009627C2"/>
    <w:rsid w:val="009643BD"/>
    <w:rsid w:val="00965A24"/>
    <w:rsid w:val="009676E0"/>
    <w:rsid w:val="00971736"/>
    <w:rsid w:val="00971A7E"/>
    <w:rsid w:val="00972592"/>
    <w:rsid w:val="009730FE"/>
    <w:rsid w:val="0097392D"/>
    <w:rsid w:val="00973FB1"/>
    <w:rsid w:val="00976EA8"/>
    <w:rsid w:val="0097791A"/>
    <w:rsid w:val="00977AA4"/>
    <w:rsid w:val="00982252"/>
    <w:rsid w:val="0098425F"/>
    <w:rsid w:val="00984433"/>
    <w:rsid w:val="00984723"/>
    <w:rsid w:val="0098536D"/>
    <w:rsid w:val="00986158"/>
    <w:rsid w:val="0098683B"/>
    <w:rsid w:val="00987F04"/>
    <w:rsid w:val="00990031"/>
    <w:rsid w:val="00991DE5"/>
    <w:rsid w:val="009926F4"/>
    <w:rsid w:val="009928CC"/>
    <w:rsid w:val="009949A8"/>
    <w:rsid w:val="0099510A"/>
    <w:rsid w:val="009957E2"/>
    <w:rsid w:val="009963ED"/>
    <w:rsid w:val="009A106E"/>
    <w:rsid w:val="009A19DA"/>
    <w:rsid w:val="009A1A61"/>
    <w:rsid w:val="009A1F48"/>
    <w:rsid w:val="009A1F6F"/>
    <w:rsid w:val="009A3BB6"/>
    <w:rsid w:val="009A4577"/>
    <w:rsid w:val="009A508C"/>
    <w:rsid w:val="009A5A81"/>
    <w:rsid w:val="009A5D57"/>
    <w:rsid w:val="009A7392"/>
    <w:rsid w:val="009A7A0B"/>
    <w:rsid w:val="009B0F14"/>
    <w:rsid w:val="009B12B6"/>
    <w:rsid w:val="009B1684"/>
    <w:rsid w:val="009B1F8C"/>
    <w:rsid w:val="009B2A81"/>
    <w:rsid w:val="009B3EF3"/>
    <w:rsid w:val="009B3F6A"/>
    <w:rsid w:val="009B4EA8"/>
    <w:rsid w:val="009B5748"/>
    <w:rsid w:val="009B6906"/>
    <w:rsid w:val="009B7762"/>
    <w:rsid w:val="009B7B52"/>
    <w:rsid w:val="009C0613"/>
    <w:rsid w:val="009C1FE1"/>
    <w:rsid w:val="009C20AD"/>
    <w:rsid w:val="009C380C"/>
    <w:rsid w:val="009C3CD4"/>
    <w:rsid w:val="009C401A"/>
    <w:rsid w:val="009C5EB4"/>
    <w:rsid w:val="009C6489"/>
    <w:rsid w:val="009D1E0D"/>
    <w:rsid w:val="009D1F9D"/>
    <w:rsid w:val="009D28FA"/>
    <w:rsid w:val="009D3E68"/>
    <w:rsid w:val="009D4286"/>
    <w:rsid w:val="009D5259"/>
    <w:rsid w:val="009D6F3A"/>
    <w:rsid w:val="009D6FD2"/>
    <w:rsid w:val="009E03C1"/>
    <w:rsid w:val="009E156C"/>
    <w:rsid w:val="009E3A8F"/>
    <w:rsid w:val="009E5017"/>
    <w:rsid w:val="009E5088"/>
    <w:rsid w:val="009E5915"/>
    <w:rsid w:val="009E66EA"/>
    <w:rsid w:val="009E6B8E"/>
    <w:rsid w:val="009E7F22"/>
    <w:rsid w:val="009F026B"/>
    <w:rsid w:val="009F270A"/>
    <w:rsid w:val="009F34AE"/>
    <w:rsid w:val="009F3864"/>
    <w:rsid w:val="009F3F26"/>
    <w:rsid w:val="009F5158"/>
    <w:rsid w:val="009F5CF8"/>
    <w:rsid w:val="009F718B"/>
    <w:rsid w:val="009F7E35"/>
    <w:rsid w:val="00A001CB"/>
    <w:rsid w:val="00A015B3"/>
    <w:rsid w:val="00A03599"/>
    <w:rsid w:val="00A03EA8"/>
    <w:rsid w:val="00A04B19"/>
    <w:rsid w:val="00A07DBD"/>
    <w:rsid w:val="00A130E2"/>
    <w:rsid w:val="00A13654"/>
    <w:rsid w:val="00A16D12"/>
    <w:rsid w:val="00A1772D"/>
    <w:rsid w:val="00A20969"/>
    <w:rsid w:val="00A20D44"/>
    <w:rsid w:val="00A211E3"/>
    <w:rsid w:val="00A21BDD"/>
    <w:rsid w:val="00A232CE"/>
    <w:rsid w:val="00A2466C"/>
    <w:rsid w:val="00A249F7"/>
    <w:rsid w:val="00A24F7E"/>
    <w:rsid w:val="00A2632F"/>
    <w:rsid w:val="00A30846"/>
    <w:rsid w:val="00A309D2"/>
    <w:rsid w:val="00A3101B"/>
    <w:rsid w:val="00A311BD"/>
    <w:rsid w:val="00A31880"/>
    <w:rsid w:val="00A31D0A"/>
    <w:rsid w:val="00A31DF9"/>
    <w:rsid w:val="00A328DE"/>
    <w:rsid w:val="00A344EA"/>
    <w:rsid w:val="00A35FB6"/>
    <w:rsid w:val="00A36EA0"/>
    <w:rsid w:val="00A42EA7"/>
    <w:rsid w:val="00A448C9"/>
    <w:rsid w:val="00A462F8"/>
    <w:rsid w:val="00A5418C"/>
    <w:rsid w:val="00A54700"/>
    <w:rsid w:val="00A5473F"/>
    <w:rsid w:val="00A54E9E"/>
    <w:rsid w:val="00A5532A"/>
    <w:rsid w:val="00A553EF"/>
    <w:rsid w:val="00A55A8B"/>
    <w:rsid w:val="00A573FD"/>
    <w:rsid w:val="00A5776B"/>
    <w:rsid w:val="00A604A2"/>
    <w:rsid w:val="00A60682"/>
    <w:rsid w:val="00A61A48"/>
    <w:rsid w:val="00A622BF"/>
    <w:rsid w:val="00A62563"/>
    <w:rsid w:val="00A63416"/>
    <w:rsid w:val="00A65386"/>
    <w:rsid w:val="00A65D12"/>
    <w:rsid w:val="00A65E8B"/>
    <w:rsid w:val="00A67A7B"/>
    <w:rsid w:val="00A67AA1"/>
    <w:rsid w:val="00A706E3"/>
    <w:rsid w:val="00A70D78"/>
    <w:rsid w:val="00A75990"/>
    <w:rsid w:val="00A7719B"/>
    <w:rsid w:val="00A82063"/>
    <w:rsid w:val="00A8273C"/>
    <w:rsid w:val="00A828A1"/>
    <w:rsid w:val="00A84053"/>
    <w:rsid w:val="00A840B8"/>
    <w:rsid w:val="00A84EAF"/>
    <w:rsid w:val="00A85247"/>
    <w:rsid w:val="00A87B58"/>
    <w:rsid w:val="00A87E65"/>
    <w:rsid w:val="00A907F9"/>
    <w:rsid w:val="00A91219"/>
    <w:rsid w:val="00A91606"/>
    <w:rsid w:val="00A92511"/>
    <w:rsid w:val="00A926A2"/>
    <w:rsid w:val="00A93431"/>
    <w:rsid w:val="00A94118"/>
    <w:rsid w:val="00A946E6"/>
    <w:rsid w:val="00A94752"/>
    <w:rsid w:val="00A95A11"/>
    <w:rsid w:val="00A95FE0"/>
    <w:rsid w:val="00A96802"/>
    <w:rsid w:val="00A97ABD"/>
    <w:rsid w:val="00AA0CD2"/>
    <w:rsid w:val="00AA0E7B"/>
    <w:rsid w:val="00AA1206"/>
    <w:rsid w:val="00AA22EC"/>
    <w:rsid w:val="00AA39E7"/>
    <w:rsid w:val="00AA42EB"/>
    <w:rsid w:val="00AA446E"/>
    <w:rsid w:val="00AA60A2"/>
    <w:rsid w:val="00AA614A"/>
    <w:rsid w:val="00AA6DD6"/>
    <w:rsid w:val="00AA7538"/>
    <w:rsid w:val="00AB0B1F"/>
    <w:rsid w:val="00AB1830"/>
    <w:rsid w:val="00AB6862"/>
    <w:rsid w:val="00AB6A1B"/>
    <w:rsid w:val="00AB75A2"/>
    <w:rsid w:val="00AB792D"/>
    <w:rsid w:val="00AB7EF7"/>
    <w:rsid w:val="00AC049D"/>
    <w:rsid w:val="00AC0A5E"/>
    <w:rsid w:val="00AC2483"/>
    <w:rsid w:val="00AC374C"/>
    <w:rsid w:val="00AC3D12"/>
    <w:rsid w:val="00AC5EC2"/>
    <w:rsid w:val="00AC662A"/>
    <w:rsid w:val="00AC6FDA"/>
    <w:rsid w:val="00AD00AE"/>
    <w:rsid w:val="00AD0F5E"/>
    <w:rsid w:val="00AD125A"/>
    <w:rsid w:val="00AD2AF5"/>
    <w:rsid w:val="00AD6377"/>
    <w:rsid w:val="00AD7D21"/>
    <w:rsid w:val="00AE021D"/>
    <w:rsid w:val="00AE2305"/>
    <w:rsid w:val="00AE594C"/>
    <w:rsid w:val="00AE61F3"/>
    <w:rsid w:val="00AE6F2F"/>
    <w:rsid w:val="00AE746A"/>
    <w:rsid w:val="00AE7D6B"/>
    <w:rsid w:val="00AF21DE"/>
    <w:rsid w:val="00AF270F"/>
    <w:rsid w:val="00AF2B00"/>
    <w:rsid w:val="00AF2BDB"/>
    <w:rsid w:val="00AF360E"/>
    <w:rsid w:val="00AF3EFD"/>
    <w:rsid w:val="00AF4417"/>
    <w:rsid w:val="00AF476E"/>
    <w:rsid w:val="00AF4E35"/>
    <w:rsid w:val="00AF5F24"/>
    <w:rsid w:val="00AF7855"/>
    <w:rsid w:val="00B00DE2"/>
    <w:rsid w:val="00B01B58"/>
    <w:rsid w:val="00B01BB8"/>
    <w:rsid w:val="00B056F8"/>
    <w:rsid w:val="00B05E17"/>
    <w:rsid w:val="00B0607B"/>
    <w:rsid w:val="00B0608C"/>
    <w:rsid w:val="00B06633"/>
    <w:rsid w:val="00B06C3F"/>
    <w:rsid w:val="00B0701B"/>
    <w:rsid w:val="00B07A14"/>
    <w:rsid w:val="00B07ACA"/>
    <w:rsid w:val="00B10AC4"/>
    <w:rsid w:val="00B115DE"/>
    <w:rsid w:val="00B116DF"/>
    <w:rsid w:val="00B11C65"/>
    <w:rsid w:val="00B120A7"/>
    <w:rsid w:val="00B128EB"/>
    <w:rsid w:val="00B12A38"/>
    <w:rsid w:val="00B1344C"/>
    <w:rsid w:val="00B13C1D"/>
    <w:rsid w:val="00B13EEF"/>
    <w:rsid w:val="00B1453A"/>
    <w:rsid w:val="00B14CD0"/>
    <w:rsid w:val="00B14DDF"/>
    <w:rsid w:val="00B154E6"/>
    <w:rsid w:val="00B17255"/>
    <w:rsid w:val="00B17F54"/>
    <w:rsid w:val="00B2019C"/>
    <w:rsid w:val="00B20E59"/>
    <w:rsid w:val="00B21C67"/>
    <w:rsid w:val="00B22A88"/>
    <w:rsid w:val="00B24344"/>
    <w:rsid w:val="00B24A34"/>
    <w:rsid w:val="00B254E4"/>
    <w:rsid w:val="00B27869"/>
    <w:rsid w:val="00B31D94"/>
    <w:rsid w:val="00B32BFB"/>
    <w:rsid w:val="00B32C7D"/>
    <w:rsid w:val="00B33B7C"/>
    <w:rsid w:val="00B33B83"/>
    <w:rsid w:val="00B35348"/>
    <w:rsid w:val="00B354E7"/>
    <w:rsid w:val="00B36A93"/>
    <w:rsid w:val="00B37D43"/>
    <w:rsid w:val="00B40088"/>
    <w:rsid w:val="00B409AD"/>
    <w:rsid w:val="00B42A00"/>
    <w:rsid w:val="00B43303"/>
    <w:rsid w:val="00B439B8"/>
    <w:rsid w:val="00B4464C"/>
    <w:rsid w:val="00B45162"/>
    <w:rsid w:val="00B452E1"/>
    <w:rsid w:val="00B46457"/>
    <w:rsid w:val="00B4659E"/>
    <w:rsid w:val="00B466F9"/>
    <w:rsid w:val="00B47F31"/>
    <w:rsid w:val="00B47FB4"/>
    <w:rsid w:val="00B50DA4"/>
    <w:rsid w:val="00B510FC"/>
    <w:rsid w:val="00B53158"/>
    <w:rsid w:val="00B53615"/>
    <w:rsid w:val="00B53FF1"/>
    <w:rsid w:val="00B5403A"/>
    <w:rsid w:val="00B54A6A"/>
    <w:rsid w:val="00B54C34"/>
    <w:rsid w:val="00B554A7"/>
    <w:rsid w:val="00B56420"/>
    <w:rsid w:val="00B56A44"/>
    <w:rsid w:val="00B56B13"/>
    <w:rsid w:val="00B572E8"/>
    <w:rsid w:val="00B57FCD"/>
    <w:rsid w:val="00B60620"/>
    <w:rsid w:val="00B61700"/>
    <w:rsid w:val="00B6249A"/>
    <w:rsid w:val="00B62997"/>
    <w:rsid w:val="00B63421"/>
    <w:rsid w:val="00B63AF5"/>
    <w:rsid w:val="00B64700"/>
    <w:rsid w:val="00B65DE5"/>
    <w:rsid w:val="00B664DD"/>
    <w:rsid w:val="00B6660E"/>
    <w:rsid w:val="00B6665E"/>
    <w:rsid w:val="00B669BA"/>
    <w:rsid w:val="00B67B5D"/>
    <w:rsid w:val="00B67C53"/>
    <w:rsid w:val="00B7193A"/>
    <w:rsid w:val="00B723A1"/>
    <w:rsid w:val="00B7297A"/>
    <w:rsid w:val="00B72EDF"/>
    <w:rsid w:val="00B73045"/>
    <w:rsid w:val="00B73E6A"/>
    <w:rsid w:val="00B74950"/>
    <w:rsid w:val="00B76421"/>
    <w:rsid w:val="00B80A63"/>
    <w:rsid w:val="00B815D3"/>
    <w:rsid w:val="00B8175F"/>
    <w:rsid w:val="00B81AB5"/>
    <w:rsid w:val="00B81FB2"/>
    <w:rsid w:val="00B82B7A"/>
    <w:rsid w:val="00B83CAA"/>
    <w:rsid w:val="00B83FE4"/>
    <w:rsid w:val="00B86B75"/>
    <w:rsid w:val="00B91134"/>
    <w:rsid w:val="00B912D0"/>
    <w:rsid w:val="00B91816"/>
    <w:rsid w:val="00B91A56"/>
    <w:rsid w:val="00B91C52"/>
    <w:rsid w:val="00B9268D"/>
    <w:rsid w:val="00B93999"/>
    <w:rsid w:val="00B966F1"/>
    <w:rsid w:val="00B96733"/>
    <w:rsid w:val="00B97A3D"/>
    <w:rsid w:val="00B97CA6"/>
    <w:rsid w:val="00BA0B66"/>
    <w:rsid w:val="00BA427D"/>
    <w:rsid w:val="00BA44D7"/>
    <w:rsid w:val="00BA787C"/>
    <w:rsid w:val="00BB46B9"/>
    <w:rsid w:val="00BB55F0"/>
    <w:rsid w:val="00BB70BF"/>
    <w:rsid w:val="00BB738D"/>
    <w:rsid w:val="00BB7BE3"/>
    <w:rsid w:val="00BC24F3"/>
    <w:rsid w:val="00BC2DD3"/>
    <w:rsid w:val="00BC33E8"/>
    <w:rsid w:val="00BC3C6D"/>
    <w:rsid w:val="00BC3F0B"/>
    <w:rsid w:val="00BC4455"/>
    <w:rsid w:val="00BC4615"/>
    <w:rsid w:val="00BC46E7"/>
    <w:rsid w:val="00BC66EF"/>
    <w:rsid w:val="00BC7401"/>
    <w:rsid w:val="00BC75D5"/>
    <w:rsid w:val="00BC7C85"/>
    <w:rsid w:val="00BD0747"/>
    <w:rsid w:val="00BD08AC"/>
    <w:rsid w:val="00BD14E1"/>
    <w:rsid w:val="00BD28CB"/>
    <w:rsid w:val="00BD6321"/>
    <w:rsid w:val="00BD65E6"/>
    <w:rsid w:val="00BD75DD"/>
    <w:rsid w:val="00BE38CD"/>
    <w:rsid w:val="00BE3AB8"/>
    <w:rsid w:val="00BE4D60"/>
    <w:rsid w:val="00BE5531"/>
    <w:rsid w:val="00BE5562"/>
    <w:rsid w:val="00BE6309"/>
    <w:rsid w:val="00BE6F87"/>
    <w:rsid w:val="00BE7B14"/>
    <w:rsid w:val="00BF09DB"/>
    <w:rsid w:val="00BF0FE2"/>
    <w:rsid w:val="00BF145E"/>
    <w:rsid w:val="00BF1521"/>
    <w:rsid w:val="00BF1925"/>
    <w:rsid w:val="00BF2BB7"/>
    <w:rsid w:val="00BF3827"/>
    <w:rsid w:val="00BF3B92"/>
    <w:rsid w:val="00BF3E0C"/>
    <w:rsid w:val="00BF5B60"/>
    <w:rsid w:val="00BF5BA0"/>
    <w:rsid w:val="00BF6B6E"/>
    <w:rsid w:val="00C01884"/>
    <w:rsid w:val="00C01F41"/>
    <w:rsid w:val="00C02A84"/>
    <w:rsid w:val="00C03412"/>
    <w:rsid w:val="00C03537"/>
    <w:rsid w:val="00C04AAB"/>
    <w:rsid w:val="00C055B6"/>
    <w:rsid w:val="00C05EAD"/>
    <w:rsid w:val="00C06A7F"/>
    <w:rsid w:val="00C10636"/>
    <w:rsid w:val="00C10D94"/>
    <w:rsid w:val="00C10F19"/>
    <w:rsid w:val="00C121FC"/>
    <w:rsid w:val="00C13921"/>
    <w:rsid w:val="00C14BF0"/>
    <w:rsid w:val="00C15211"/>
    <w:rsid w:val="00C1564E"/>
    <w:rsid w:val="00C1673B"/>
    <w:rsid w:val="00C169F6"/>
    <w:rsid w:val="00C21645"/>
    <w:rsid w:val="00C21D29"/>
    <w:rsid w:val="00C21D83"/>
    <w:rsid w:val="00C21F03"/>
    <w:rsid w:val="00C22577"/>
    <w:rsid w:val="00C2282C"/>
    <w:rsid w:val="00C24704"/>
    <w:rsid w:val="00C24D48"/>
    <w:rsid w:val="00C2538B"/>
    <w:rsid w:val="00C26E64"/>
    <w:rsid w:val="00C27045"/>
    <w:rsid w:val="00C27DDD"/>
    <w:rsid w:val="00C30990"/>
    <w:rsid w:val="00C30AB4"/>
    <w:rsid w:val="00C31A43"/>
    <w:rsid w:val="00C32556"/>
    <w:rsid w:val="00C32990"/>
    <w:rsid w:val="00C33990"/>
    <w:rsid w:val="00C33B3E"/>
    <w:rsid w:val="00C343F7"/>
    <w:rsid w:val="00C34ABE"/>
    <w:rsid w:val="00C34AC1"/>
    <w:rsid w:val="00C36ED3"/>
    <w:rsid w:val="00C3757C"/>
    <w:rsid w:val="00C40197"/>
    <w:rsid w:val="00C404F5"/>
    <w:rsid w:val="00C40963"/>
    <w:rsid w:val="00C40D15"/>
    <w:rsid w:val="00C4178C"/>
    <w:rsid w:val="00C41A9D"/>
    <w:rsid w:val="00C439DE"/>
    <w:rsid w:val="00C44674"/>
    <w:rsid w:val="00C45971"/>
    <w:rsid w:val="00C45E94"/>
    <w:rsid w:val="00C461A9"/>
    <w:rsid w:val="00C46706"/>
    <w:rsid w:val="00C500FA"/>
    <w:rsid w:val="00C51A0A"/>
    <w:rsid w:val="00C5379C"/>
    <w:rsid w:val="00C53AD9"/>
    <w:rsid w:val="00C55649"/>
    <w:rsid w:val="00C55DBA"/>
    <w:rsid w:val="00C55DE0"/>
    <w:rsid w:val="00C5619E"/>
    <w:rsid w:val="00C567DF"/>
    <w:rsid w:val="00C60091"/>
    <w:rsid w:val="00C60456"/>
    <w:rsid w:val="00C6092B"/>
    <w:rsid w:val="00C62F00"/>
    <w:rsid w:val="00C66274"/>
    <w:rsid w:val="00C668B5"/>
    <w:rsid w:val="00C66D7D"/>
    <w:rsid w:val="00C66FA7"/>
    <w:rsid w:val="00C67820"/>
    <w:rsid w:val="00C705AE"/>
    <w:rsid w:val="00C71519"/>
    <w:rsid w:val="00C72552"/>
    <w:rsid w:val="00C7291A"/>
    <w:rsid w:val="00C72F3D"/>
    <w:rsid w:val="00C73A9C"/>
    <w:rsid w:val="00C758AD"/>
    <w:rsid w:val="00C76853"/>
    <w:rsid w:val="00C76F93"/>
    <w:rsid w:val="00C77423"/>
    <w:rsid w:val="00C7777E"/>
    <w:rsid w:val="00C77E8A"/>
    <w:rsid w:val="00C80BE5"/>
    <w:rsid w:val="00C820BD"/>
    <w:rsid w:val="00C83DEB"/>
    <w:rsid w:val="00C83E54"/>
    <w:rsid w:val="00C85E4D"/>
    <w:rsid w:val="00C86188"/>
    <w:rsid w:val="00C91200"/>
    <w:rsid w:val="00C91383"/>
    <w:rsid w:val="00C929C6"/>
    <w:rsid w:val="00C93748"/>
    <w:rsid w:val="00C945E2"/>
    <w:rsid w:val="00C94A1D"/>
    <w:rsid w:val="00C958BF"/>
    <w:rsid w:val="00C95E02"/>
    <w:rsid w:val="00C96785"/>
    <w:rsid w:val="00C974D4"/>
    <w:rsid w:val="00CA0ACD"/>
    <w:rsid w:val="00CA0B79"/>
    <w:rsid w:val="00CA10F7"/>
    <w:rsid w:val="00CA1998"/>
    <w:rsid w:val="00CA298F"/>
    <w:rsid w:val="00CA3735"/>
    <w:rsid w:val="00CB0264"/>
    <w:rsid w:val="00CB1837"/>
    <w:rsid w:val="00CB30BF"/>
    <w:rsid w:val="00CB4326"/>
    <w:rsid w:val="00CB45AE"/>
    <w:rsid w:val="00CB5954"/>
    <w:rsid w:val="00CB5E89"/>
    <w:rsid w:val="00CB63EC"/>
    <w:rsid w:val="00CB6B9A"/>
    <w:rsid w:val="00CC017C"/>
    <w:rsid w:val="00CC086D"/>
    <w:rsid w:val="00CC0EBE"/>
    <w:rsid w:val="00CC1F66"/>
    <w:rsid w:val="00CC2012"/>
    <w:rsid w:val="00CC316A"/>
    <w:rsid w:val="00CC4D2E"/>
    <w:rsid w:val="00CC54B9"/>
    <w:rsid w:val="00CC6AC9"/>
    <w:rsid w:val="00CC6C5F"/>
    <w:rsid w:val="00CC70BC"/>
    <w:rsid w:val="00CC70DC"/>
    <w:rsid w:val="00CC737E"/>
    <w:rsid w:val="00CC7B00"/>
    <w:rsid w:val="00CD0DF1"/>
    <w:rsid w:val="00CD265F"/>
    <w:rsid w:val="00CD4AAE"/>
    <w:rsid w:val="00CD662D"/>
    <w:rsid w:val="00CE16EA"/>
    <w:rsid w:val="00CE1CF4"/>
    <w:rsid w:val="00CE2065"/>
    <w:rsid w:val="00CE22A5"/>
    <w:rsid w:val="00CE3100"/>
    <w:rsid w:val="00CE3174"/>
    <w:rsid w:val="00CE525E"/>
    <w:rsid w:val="00CE68A1"/>
    <w:rsid w:val="00CE7890"/>
    <w:rsid w:val="00CE7C93"/>
    <w:rsid w:val="00CF0B39"/>
    <w:rsid w:val="00CF1162"/>
    <w:rsid w:val="00CF1FAE"/>
    <w:rsid w:val="00CF2492"/>
    <w:rsid w:val="00CF29A4"/>
    <w:rsid w:val="00CF3378"/>
    <w:rsid w:val="00CF416D"/>
    <w:rsid w:val="00CF5E4C"/>
    <w:rsid w:val="00CF7DCC"/>
    <w:rsid w:val="00D00684"/>
    <w:rsid w:val="00D007B7"/>
    <w:rsid w:val="00D00D7B"/>
    <w:rsid w:val="00D00F8A"/>
    <w:rsid w:val="00D015E7"/>
    <w:rsid w:val="00D02004"/>
    <w:rsid w:val="00D03E19"/>
    <w:rsid w:val="00D04082"/>
    <w:rsid w:val="00D04833"/>
    <w:rsid w:val="00D053EF"/>
    <w:rsid w:val="00D054D2"/>
    <w:rsid w:val="00D05A62"/>
    <w:rsid w:val="00D05BF2"/>
    <w:rsid w:val="00D06320"/>
    <w:rsid w:val="00D0684E"/>
    <w:rsid w:val="00D07FF5"/>
    <w:rsid w:val="00D10420"/>
    <w:rsid w:val="00D1068A"/>
    <w:rsid w:val="00D1140A"/>
    <w:rsid w:val="00D12208"/>
    <w:rsid w:val="00D12E6B"/>
    <w:rsid w:val="00D146C7"/>
    <w:rsid w:val="00D14B47"/>
    <w:rsid w:val="00D15E69"/>
    <w:rsid w:val="00D161DD"/>
    <w:rsid w:val="00D1622B"/>
    <w:rsid w:val="00D203DD"/>
    <w:rsid w:val="00D20940"/>
    <w:rsid w:val="00D20A47"/>
    <w:rsid w:val="00D21A03"/>
    <w:rsid w:val="00D21D27"/>
    <w:rsid w:val="00D22B35"/>
    <w:rsid w:val="00D24CFF"/>
    <w:rsid w:val="00D26361"/>
    <w:rsid w:val="00D26CCF"/>
    <w:rsid w:val="00D274EF"/>
    <w:rsid w:val="00D30770"/>
    <w:rsid w:val="00D3080E"/>
    <w:rsid w:val="00D36785"/>
    <w:rsid w:val="00D40281"/>
    <w:rsid w:val="00D41931"/>
    <w:rsid w:val="00D42D11"/>
    <w:rsid w:val="00D4343A"/>
    <w:rsid w:val="00D4461A"/>
    <w:rsid w:val="00D449A4"/>
    <w:rsid w:val="00D44B00"/>
    <w:rsid w:val="00D456B8"/>
    <w:rsid w:val="00D476AE"/>
    <w:rsid w:val="00D47D38"/>
    <w:rsid w:val="00D47F5B"/>
    <w:rsid w:val="00D507C6"/>
    <w:rsid w:val="00D50BE7"/>
    <w:rsid w:val="00D51328"/>
    <w:rsid w:val="00D5298F"/>
    <w:rsid w:val="00D5573E"/>
    <w:rsid w:val="00D56971"/>
    <w:rsid w:val="00D579BE"/>
    <w:rsid w:val="00D57D93"/>
    <w:rsid w:val="00D57DE4"/>
    <w:rsid w:val="00D60773"/>
    <w:rsid w:val="00D60C23"/>
    <w:rsid w:val="00D60D74"/>
    <w:rsid w:val="00D6170A"/>
    <w:rsid w:val="00D6176B"/>
    <w:rsid w:val="00D61ACA"/>
    <w:rsid w:val="00D61CDF"/>
    <w:rsid w:val="00D62809"/>
    <w:rsid w:val="00D635A8"/>
    <w:rsid w:val="00D63B7B"/>
    <w:rsid w:val="00D66EE5"/>
    <w:rsid w:val="00D677A8"/>
    <w:rsid w:val="00D677C6"/>
    <w:rsid w:val="00D7022A"/>
    <w:rsid w:val="00D723FD"/>
    <w:rsid w:val="00D7311A"/>
    <w:rsid w:val="00D738EE"/>
    <w:rsid w:val="00D7560D"/>
    <w:rsid w:val="00D75B0C"/>
    <w:rsid w:val="00D769CB"/>
    <w:rsid w:val="00D80398"/>
    <w:rsid w:val="00D813E5"/>
    <w:rsid w:val="00D82AF3"/>
    <w:rsid w:val="00D83141"/>
    <w:rsid w:val="00D8317C"/>
    <w:rsid w:val="00D83803"/>
    <w:rsid w:val="00D83980"/>
    <w:rsid w:val="00D83B27"/>
    <w:rsid w:val="00D842BA"/>
    <w:rsid w:val="00D84E98"/>
    <w:rsid w:val="00D85006"/>
    <w:rsid w:val="00D85ED0"/>
    <w:rsid w:val="00D87FD8"/>
    <w:rsid w:val="00D9026F"/>
    <w:rsid w:val="00D90E35"/>
    <w:rsid w:val="00D91756"/>
    <w:rsid w:val="00D917DE"/>
    <w:rsid w:val="00D938F1"/>
    <w:rsid w:val="00D93CBF"/>
    <w:rsid w:val="00D94EBF"/>
    <w:rsid w:val="00D9589F"/>
    <w:rsid w:val="00D95EB2"/>
    <w:rsid w:val="00D96878"/>
    <w:rsid w:val="00DA0C92"/>
    <w:rsid w:val="00DA0D3B"/>
    <w:rsid w:val="00DA108E"/>
    <w:rsid w:val="00DA171A"/>
    <w:rsid w:val="00DA1E3D"/>
    <w:rsid w:val="00DA2752"/>
    <w:rsid w:val="00DA31C8"/>
    <w:rsid w:val="00DA37CA"/>
    <w:rsid w:val="00DA38FF"/>
    <w:rsid w:val="00DA3BA5"/>
    <w:rsid w:val="00DA5C16"/>
    <w:rsid w:val="00DA5FAF"/>
    <w:rsid w:val="00DB053D"/>
    <w:rsid w:val="00DB063D"/>
    <w:rsid w:val="00DB1035"/>
    <w:rsid w:val="00DB20F3"/>
    <w:rsid w:val="00DB3168"/>
    <w:rsid w:val="00DB3553"/>
    <w:rsid w:val="00DB3F7F"/>
    <w:rsid w:val="00DB53DB"/>
    <w:rsid w:val="00DB75A1"/>
    <w:rsid w:val="00DB761B"/>
    <w:rsid w:val="00DC0CD8"/>
    <w:rsid w:val="00DC17A2"/>
    <w:rsid w:val="00DC3D67"/>
    <w:rsid w:val="00DC3EC4"/>
    <w:rsid w:val="00DC5E1A"/>
    <w:rsid w:val="00DC6437"/>
    <w:rsid w:val="00DC6627"/>
    <w:rsid w:val="00DC750B"/>
    <w:rsid w:val="00DD07D4"/>
    <w:rsid w:val="00DD1A61"/>
    <w:rsid w:val="00DD22FA"/>
    <w:rsid w:val="00DD3325"/>
    <w:rsid w:val="00DD4249"/>
    <w:rsid w:val="00DD4371"/>
    <w:rsid w:val="00DD562F"/>
    <w:rsid w:val="00DD5F90"/>
    <w:rsid w:val="00DD6D97"/>
    <w:rsid w:val="00DE0661"/>
    <w:rsid w:val="00DE1B18"/>
    <w:rsid w:val="00DE2290"/>
    <w:rsid w:val="00DE36D1"/>
    <w:rsid w:val="00DE3747"/>
    <w:rsid w:val="00DE572C"/>
    <w:rsid w:val="00DE579B"/>
    <w:rsid w:val="00DE6ACD"/>
    <w:rsid w:val="00DE6BD6"/>
    <w:rsid w:val="00DE6EFA"/>
    <w:rsid w:val="00DE7494"/>
    <w:rsid w:val="00DF0A34"/>
    <w:rsid w:val="00DF11C0"/>
    <w:rsid w:val="00DF1747"/>
    <w:rsid w:val="00DF1D39"/>
    <w:rsid w:val="00DF21AC"/>
    <w:rsid w:val="00DF46F5"/>
    <w:rsid w:val="00DF5CCF"/>
    <w:rsid w:val="00DF7232"/>
    <w:rsid w:val="00DF7973"/>
    <w:rsid w:val="00E00A16"/>
    <w:rsid w:val="00E02CFF"/>
    <w:rsid w:val="00E02EAB"/>
    <w:rsid w:val="00E036EE"/>
    <w:rsid w:val="00E045E4"/>
    <w:rsid w:val="00E047A7"/>
    <w:rsid w:val="00E05F67"/>
    <w:rsid w:val="00E06219"/>
    <w:rsid w:val="00E1007B"/>
    <w:rsid w:val="00E10F76"/>
    <w:rsid w:val="00E11BD8"/>
    <w:rsid w:val="00E12F0B"/>
    <w:rsid w:val="00E14444"/>
    <w:rsid w:val="00E147E8"/>
    <w:rsid w:val="00E15B1B"/>
    <w:rsid w:val="00E15E72"/>
    <w:rsid w:val="00E171E0"/>
    <w:rsid w:val="00E206CE"/>
    <w:rsid w:val="00E2307C"/>
    <w:rsid w:val="00E2439C"/>
    <w:rsid w:val="00E24579"/>
    <w:rsid w:val="00E2748A"/>
    <w:rsid w:val="00E2758F"/>
    <w:rsid w:val="00E27C2E"/>
    <w:rsid w:val="00E305F1"/>
    <w:rsid w:val="00E30A33"/>
    <w:rsid w:val="00E31021"/>
    <w:rsid w:val="00E3140E"/>
    <w:rsid w:val="00E32574"/>
    <w:rsid w:val="00E3430B"/>
    <w:rsid w:val="00E35D2C"/>
    <w:rsid w:val="00E3688F"/>
    <w:rsid w:val="00E37043"/>
    <w:rsid w:val="00E4067A"/>
    <w:rsid w:val="00E40BA2"/>
    <w:rsid w:val="00E40CB5"/>
    <w:rsid w:val="00E40D10"/>
    <w:rsid w:val="00E41210"/>
    <w:rsid w:val="00E414FC"/>
    <w:rsid w:val="00E42513"/>
    <w:rsid w:val="00E427C6"/>
    <w:rsid w:val="00E42DA3"/>
    <w:rsid w:val="00E42E41"/>
    <w:rsid w:val="00E43E1E"/>
    <w:rsid w:val="00E4455F"/>
    <w:rsid w:val="00E45444"/>
    <w:rsid w:val="00E45A8D"/>
    <w:rsid w:val="00E45DF8"/>
    <w:rsid w:val="00E4727D"/>
    <w:rsid w:val="00E47484"/>
    <w:rsid w:val="00E502B9"/>
    <w:rsid w:val="00E52A36"/>
    <w:rsid w:val="00E56301"/>
    <w:rsid w:val="00E56C54"/>
    <w:rsid w:val="00E5746E"/>
    <w:rsid w:val="00E57A1A"/>
    <w:rsid w:val="00E57EF5"/>
    <w:rsid w:val="00E60341"/>
    <w:rsid w:val="00E60558"/>
    <w:rsid w:val="00E6079B"/>
    <w:rsid w:val="00E60F9A"/>
    <w:rsid w:val="00E6106A"/>
    <w:rsid w:val="00E62142"/>
    <w:rsid w:val="00E63A2C"/>
    <w:rsid w:val="00E66DF9"/>
    <w:rsid w:val="00E70649"/>
    <w:rsid w:val="00E70D5B"/>
    <w:rsid w:val="00E71774"/>
    <w:rsid w:val="00E71F8C"/>
    <w:rsid w:val="00E723A4"/>
    <w:rsid w:val="00E73196"/>
    <w:rsid w:val="00E7491C"/>
    <w:rsid w:val="00E750FD"/>
    <w:rsid w:val="00E75F20"/>
    <w:rsid w:val="00E76293"/>
    <w:rsid w:val="00E7690B"/>
    <w:rsid w:val="00E76A88"/>
    <w:rsid w:val="00E76BB2"/>
    <w:rsid w:val="00E77080"/>
    <w:rsid w:val="00E77299"/>
    <w:rsid w:val="00E802CF"/>
    <w:rsid w:val="00E80A67"/>
    <w:rsid w:val="00E8119E"/>
    <w:rsid w:val="00E812D2"/>
    <w:rsid w:val="00E81870"/>
    <w:rsid w:val="00E81C0A"/>
    <w:rsid w:val="00E81C91"/>
    <w:rsid w:val="00E81CB7"/>
    <w:rsid w:val="00E824EE"/>
    <w:rsid w:val="00E84223"/>
    <w:rsid w:val="00E84629"/>
    <w:rsid w:val="00E86ECD"/>
    <w:rsid w:val="00E878CA"/>
    <w:rsid w:val="00E92390"/>
    <w:rsid w:val="00E93689"/>
    <w:rsid w:val="00E94944"/>
    <w:rsid w:val="00E94C30"/>
    <w:rsid w:val="00E960C5"/>
    <w:rsid w:val="00E9648A"/>
    <w:rsid w:val="00EA0057"/>
    <w:rsid w:val="00EA1F3C"/>
    <w:rsid w:val="00EA27EA"/>
    <w:rsid w:val="00EA29A1"/>
    <w:rsid w:val="00EA2BB7"/>
    <w:rsid w:val="00EA2D7B"/>
    <w:rsid w:val="00EA36B0"/>
    <w:rsid w:val="00EA41D7"/>
    <w:rsid w:val="00EA4670"/>
    <w:rsid w:val="00EA4C4E"/>
    <w:rsid w:val="00EA5C16"/>
    <w:rsid w:val="00EA6BA1"/>
    <w:rsid w:val="00EA7AA1"/>
    <w:rsid w:val="00EA7DD6"/>
    <w:rsid w:val="00EB0AAE"/>
    <w:rsid w:val="00EB1490"/>
    <w:rsid w:val="00EB1FCC"/>
    <w:rsid w:val="00EB2975"/>
    <w:rsid w:val="00EB3ABA"/>
    <w:rsid w:val="00EB3E1F"/>
    <w:rsid w:val="00EB40AB"/>
    <w:rsid w:val="00EB5D51"/>
    <w:rsid w:val="00EB6DA6"/>
    <w:rsid w:val="00EB6EC9"/>
    <w:rsid w:val="00EB775D"/>
    <w:rsid w:val="00EC0E4F"/>
    <w:rsid w:val="00EC2363"/>
    <w:rsid w:val="00EC3202"/>
    <w:rsid w:val="00EC44B1"/>
    <w:rsid w:val="00EC4BEF"/>
    <w:rsid w:val="00EC77B2"/>
    <w:rsid w:val="00ED103A"/>
    <w:rsid w:val="00ED1327"/>
    <w:rsid w:val="00ED226D"/>
    <w:rsid w:val="00ED281F"/>
    <w:rsid w:val="00ED2BA6"/>
    <w:rsid w:val="00ED2C8B"/>
    <w:rsid w:val="00ED3B32"/>
    <w:rsid w:val="00ED421E"/>
    <w:rsid w:val="00ED551C"/>
    <w:rsid w:val="00ED699E"/>
    <w:rsid w:val="00ED6B3F"/>
    <w:rsid w:val="00EE0779"/>
    <w:rsid w:val="00EE0987"/>
    <w:rsid w:val="00EE2A14"/>
    <w:rsid w:val="00EE3A5D"/>
    <w:rsid w:val="00EE3D10"/>
    <w:rsid w:val="00EE5689"/>
    <w:rsid w:val="00EE579A"/>
    <w:rsid w:val="00EE6955"/>
    <w:rsid w:val="00EE7B63"/>
    <w:rsid w:val="00EF1B8D"/>
    <w:rsid w:val="00EF28E1"/>
    <w:rsid w:val="00EF30C6"/>
    <w:rsid w:val="00EF3C20"/>
    <w:rsid w:val="00EF450B"/>
    <w:rsid w:val="00EF6713"/>
    <w:rsid w:val="00EF6F3F"/>
    <w:rsid w:val="00F01BD1"/>
    <w:rsid w:val="00F0369F"/>
    <w:rsid w:val="00F04B32"/>
    <w:rsid w:val="00F05342"/>
    <w:rsid w:val="00F054DD"/>
    <w:rsid w:val="00F05703"/>
    <w:rsid w:val="00F05C8C"/>
    <w:rsid w:val="00F077DD"/>
    <w:rsid w:val="00F107CB"/>
    <w:rsid w:val="00F1101C"/>
    <w:rsid w:val="00F12421"/>
    <w:rsid w:val="00F1300E"/>
    <w:rsid w:val="00F140B2"/>
    <w:rsid w:val="00F14340"/>
    <w:rsid w:val="00F17DCB"/>
    <w:rsid w:val="00F20455"/>
    <w:rsid w:val="00F20570"/>
    <w:rsid w:val="00F206BE"/>
    <w:rsid w:val="00F20DA4"/>
    <w:rsid w:val="00F20EEC"/>
    <w:rsid w:val="00F213F0"/>
    <w:rsid w:val="00F21E29"/>
    <w:rsid w:val="00F22697"/>
    <w:rsid w:val="00F22BD6"/>
    <w:rsid w:val="00F22EC5"/>
    <w:rsid w:val="00F232CD"/>
    <w:rsid w:val="00F24E40"/>
    <w:rsid w:val="00F27AF6"/>
    <w:rsid w:val="00F300C2"/>
    <w:rsid w:val="00F307E4"/>
    <w:rsid w:val="00F30849"/>
    <w:rsid w:val="00F311D9"/>
    <w:rsid w:val="00F31262"/>
    <w:rsid w:val="00F32423"/>
    <w:rsid w:val="00F3266D"/>
    <w:rsid w:val="00F3343B"/>
    <w:rsid w:val="00F3344B"/>
    <w:rsid w:val="00F33BB0"/>
    <w:rsid w:val="00F342F3"/>
    <w:rsid w:val="00F34763"/>
    <w:rsid w:val="00F35E2A"/>
    <w:rsid w:val="00F35F00"/>
    <w:rsid w:val="00F370E7"/>
    <w:rsid w:val="00F3711B"/>
    <w:rsid w:val="00F375A6"/>
    <w:rsid w:val="00F376A1"/>
    <w:rsid w:val="00F37A9B"/>
    <w:rsid w:val="00F40283"/>
    <w:rsid w:val="00F41308"/>
    <w:rsid w:val="00F437C3"/>
    <w:rsid w:val="00F4384F"/>
    <w:rsid w:val="00F45347"/>
    <w:rsid w:val="00F473E9"/>
    <w:rsid w:val="00F475FF"/>
    <w:rsid w:val="00F4774C"/>
    <w:rsid w:val="00F503C7"/>
    <w:rsid w:val="00F5502C"/>
    <w:rsid w:val="00F564A0"/>
    <w:rsid w:val="00F61A3F"/>
    <w:rsid w:val="00F61AA6"/>
    <w:rsid w:val="00F63597"/>
    <w:rsid w:val="00F640A7"/>
    <w:rsid w:val="00F648BA"/>
    <w:rsid w:val="00F65926"/>
    <w:rsid w:val="00F673B4"/>
    <w:rsid w:val="00F7060E"/>
    <w:rsid w:val="00F70621"/>
    <w:rsid w:val="00F718C6"/>
    <w:rsid w:val="00F7220E"/>
    <w:rsid w:val="00F72267"/>
    <w:rsid w:val="00F72A21"/>
    <w:rsid w:val="00F7318B"/>
    <w:rsid w:val="00F732C0"/>
    <w:rsid w:val="00F7375E"/>
    <w:rsid w:val="00F74A6E"/>
    <w:rsid w:val="00F770B1"/>
    <w:rsid w:val="00F8168A"/>
    <w:rsid w:val="00F8189C"/>
    <w:rsid w:val="00F82FF0"/>
    <w:rsid w:val="00F83BEF"/>
    <w:rsid w:val="00F83F8B"/>
    <w:rsid w:val="00F84759"/>
    <w:rsid w:val="00F848A3"/>
    <w:rsid w:val="00F865AB"/>
    <w:rsid w:val="00F87013"/>
    <w:rsid w:val="00F873C7"/>
    <w:rsid w:val="00F9047A"/>
    <w:rsid w:val="00F90E27"/>
    <w:rsid w:val="00F912A1"/>
    <w:rsid w:val="00F91C16"/>
    <w:rsid w:val="00F92380"/>
    <w:rsid w:val="00F930E6"/>
    <w:rsid w:val="00F9355F"/>
    <w:rsid w:val="00F9375B"/>
    <w:rsid w:val="00F9534E"/>
    <w:rsid w:val="00F95F8E"/>
    <w:rsid w:val="00F962D1"/>
    <w:rsid w:val="00F97951"/>
    <w:rsid w:val="00F97D9B"/>
    <w:rsid w:val="00FA325A"/>
    <w:rsid w:val="00FA418F"/>
    <w:rsid w:val="00FA4D99"/>
    <w:rsid w:val="00FA5FAB"/>
    <w:rsid w:val="00FA6318"/>
    <w:rsid w:val="00FA65F6"/>
    <w:rsid w:val="00FB044F"/>
    <w:rsid w:val="00FB04A8"/>
    <w:rsid w:val="00FB0B11"/>
    <w:rsid w:val="00FB13F9"/>
    <w:rsid w:val="00FB26FE"/>
    <w:rsid w:val="00FB2C21"/>
    <w:rsid w:val="00FB3888"/>
    <w:rsid w:val="00FB3D58"/>
    <w:rsid w:val="00FB402A"/>
    <w:rsid w:val="00FB5133"/>
    <w:rsid w:val="00FB539F"/>
    <w:rsid w:val="00FB6B0D"/>
    <w:rsid w:val="00FB708C"/>
    <w:rsid w:val="00FB70A1"/>
    <w:rsid w:val="00FC07CF"/>
    <w:rsid w:val="00FC13B7"/>
    <w:rsid w:val="00FC1FEB"/>
    <w:rsid w:val="00FC2444"/>
    <w:rsid w:val="00FC26D3"/>
    <w:rsid w:val="00FC2CBF"/>
    <w:rsid w:val="00FC4185"/>
    <w:rsid w:val="00FC6B9A"/>
    <w:rsid w:val="00FD0628"/>
    <w:rsid w:val="00FD1274"/>
    <w:rsid w:val="00FD18DB"/>
    <w:rsid w:val="00FD29E3"/>
    <w:rsid w:val="00FD2A90"/>
    <w:rsid w:val="00FD30ED"/>
    <w:rsid w:val="00FD44E8"/>
    <w:rsid w:val="00FD44F6"/>
    <w:rsid w:val="00FD4F56"/>
    <w:rsid w:val="00FD50FC"/>
    <w:rsid w:val="00FD5241"/>
    <w:rsid w:val="00FD573A"/>
    <w:rsid w:val="00FD5EB2"/>
    <w:rsid w:val="00FD62CB"/>
    <w:rsid w:val="00FD6484"/>
    <w:rsid w:val="00FD6F79"/>
    <w:rsid w:val="00FD7129"/>
    <w:rsid w:val="00FE0222"/>
    <w:rsid w:val="00FE04A4"/>
    <w:rsid w:val="00FE052E"/>
    <w:rsid w:val="00FE1A7F"/>
    <w:rsid w:val="00FE1AB3"/>
    <w:rsid w:val="00FE20DA"/>
    <w:rsid w:val="00FE3D22"/>
    <w:rsid w:val="00FE3F66"/>
    <w:rsid w:val="00FE51AF"/>
    <w:rsid w:val="00FE5333"/>
    <w:rsid w:val="00FE67F0"/>
    <w:rsid w:val="00FE682C"/>
    <w:rsid w:val="00FE6D6D"/>
    <w:rsid w:val="00FE7DD0"/>
    <w:rsid w:val="00FF0703"/>
    <w:rsid w:val="00FF3EB8"/>
    <w:rsid w:val="00FF3F86"/>
    <w:rsid w:val="00FF424F"/>
    <w:rsid w:val="00FF6507"/>
    <w:rsid w:val="00FF76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486414"/>
  <w15:docId w15:val="{D5E282AE-93A9-4ED5-ADC1-673FE4FCFB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15E64"/>
    <w:pPr>
      <w:widowControl w:val="0"/>
      <w:autoSpaceDE w:val="0"/>
      <w:autoSpaceDN w:val="0"/>
      <w:adjustRightInd w:val="0"/>
    </w:pPr>
    <w:rPr>
      <w:sz w:val="24"/>
      <w:szCs w:val="24"/>
      <w:lang w:val="sq-AL"/>
    </w:rPr>
  </w:style>
  <w:style w:type="paragraph" w:styleId="Heading1">
    <w:name w:val="heading 1"/>
    <w:basedOn w:val="Normal"/>
    <w:next w:val="Normal"/>
    <w:link w:val="Heading1Char"/>
    <w:qFormat/>
    <w:rsid w:val="004166D3"/>
    <w:pPr>
      <w:outlineLvl w:val="0"/>
    </w:pPr>
  </w:style>
  <w:style w:type="paragraph" w:styleId="Heading2">
    <w:name w:val="heading 2"/>
    <w:basedOn w:val="Normal"/>
    <w:next w:val="Normal"/>
    <w:qFormat/>
    <w:rsid w:val="004166D3"/>
    <w:pPr>
      <w:outlineLvl w:val="1"/>
    </w:pPr>
  </w:style>
  <w:style w:type="paragraph" w:styleId="Heading3">
    <w:name w:val="heading 3"/>
    <w:basedOn w:val="Normal"/>
    <w:next w:val="Normal"/>
    <w:qFormat/>
    <w:rsid w:val="004166D3"/>
    <w:pPr>
      <w:outlineLvl w:val="2"/>
    </w:pPr>
  </w:style>
  <w:style w:type="paragraph" w:styleId="Heading4">
    <w:name w:val="heading 4"/>
    <w:basedOn w:val="Normal"/>
    <w:next w:val="Normal"/>
    <w:qFormat/>
    <w:rsid w:val="004166D3"/>
    <w:pPr>
      <w:outlineLvl w:val="3"/>
    </w:pPr>
  </w:style>
  <w:style w:type="paragraph" w:styleId="Heading5">
    <w:name w:val="heading 5"/>
    <w:basedOn w:val="Normal"/>
    <w:next w:val="Normal"/>
    <w:qFormat/>
    <w:rsid w:val="004166D3"/>
    <w:pPr>
      <w:outlineLvl w:val="4"/>
    </w:pPr>
  </w:style>
  <w:style w:type="paragraph" w:styleId="Heading6">
    <w:name w:val="heading 6"/>
    <w:basedOn w:val="Normal"/>
    <w:next w:val="Normal"/>
    <w:link w:val="Heading6Char"/>
    <w:qFormat/>
    <w:rsid w:val="004166D3"/>
    <w:pPr>
      <w:outlineLvl w:val="5"/>
    </w:pPr>
  </w:style>
  <w:style w:type="paragraph" w:styleId="Heading7">
    <w:name w:val="heading 7"/>
    <w:basedOn w:val="Normal"/>
    <w:next w:val="Normal"/>
    <w:qFormat/>
    <w:rsid w:val="004166D3"/>
    <w:pPr>
      <w:outlineLvl w:val="6"/>
    </w:pPr>
  </w:style>
  <w:style w:type="paragraph" w:styleId="Heading8">
    <w:name w:val="heading 8"/>
    <w:basedOn w:val="Normal"/>
    <w:next w:val="Normal"/>
    <w:qFormat/>
    <w:rsid w:val="004166D3"/>
    <w:pPr>
      <w:outlineLvl w:val="7"/>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4166D3"/>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rsid w:val="004166D3"/>
    <w:pPr>
      <w:widowControl/>
      <w:overflowPunct w:val="0"/>
      <w:spacing w:after="120" w:line="480" w:lineRule="auto"/>
      <w:textAlignment w:val="baseline"/>
    </w:pPr>
    <w:rPr>
      <w:sz w:val="20"/>
      <w:szCs w:val="20"/>
    </w:rPr>
  </w:style>
  <w:style w:type="paragraph" w:styleId="Header">
    <w:name w:val="header"/>
    <w:basedOn w:val="Normal"/>
    <w:link w:val="HeaderChar2"/>
    <w:rsid w:val="004166D3"/>
    <w:pPr>
      <w:widowControl/>
      <w:tabs>
        <w:tab w:val="center" w:pos="4153"/>
        <w:tab w:val="right" w:pos="8306"/>
      </w:tabs>
      <w:autoSpaceDE/>
      <w:autoSpaceDN/>
      <w:adjustRightInd/>
    </w:pPr>
    <w:rPr>
      <w:lang w:val="en-GB"/>
    </w:rPr>
  </w:style>
  <w:style w:type="paragraph" w:styleId="BodyText">
    <w:name w:val="Body Text"/>
    <w:basedOn w:val="Normal"/>
    <w:link w:val="BodyTextChar"/>
    <w:rsid w:val="004166D3"/>
    <w:pPr>
      <w:spacing w:after="120"/>
    </w:pPr>
  </w:style>
  <w:style w:type="paragraph" w:styleId="Footer">
    <w:name w:val="footer"/>
    <w:basedOn w:val="Normal"/>
    <w:link w:val="FooterChar"/>
    <w:uiPriority w:val="99"/>
    <w:rsid w:val="004166D3"/>
    <w:pPr>
      <w:tabs>
        <w:tab w:val="center" w:pos="4320"/>
        <w:tab w:val="right" w:pos="8640"/>
      </w:tabs>
    </w:pPr>
  </w:style>
  <w:style w:type="character" w:styleId="PageNumber">
    <w:name w:val="page number"/>
    <w:basedOn w:val="DefaultParagraphFont"/>
    <w:rsid w:val="004166D3"/>
  </w:style>
  <w:style w:type="paragraph" w:styleId="BodyText3">
    <w:name w:val="Body Text 3"/>
    <w:basedOn w:val="Normal"/>
    <w:rsid w:val="0015096D"/>
    <w:pPr>
      <w:widowControl/>
      <w:overflowPunct w:val="0"/>
      <w:spacing w:after="120"/>
      <w:textAlignment w:val="baseline"/>
    </w:pPr>
    <w:rPr>
      <w:sz w:val="16"/>
      <w:szCs w:val="16"/>
    </w:rPr>
  </w:style>
  <w:style w:type="paragraph" w:customStyle="1" w:styleId="Default">
    <w:name w:val="Default"/>
    <w:rsid w:val="00712946"/>
    <w:pPr>
      <w:autoSpaceDE w:val="0"/>
      <w:autoSpaceDN w:val="0"/>
      <w:adjustRightInd w:val="0"/>
    </w:pPr>
    <w:rPr>
      <w:rFonts w:ascii="Times" w:eastAsia="Batang" w:hAnsi="Times" w:cs="Times"/>
      <w:color w:val="000000"/>
      <w:sz w:val="24"/>
      <w:szCs w:val="24"/>
      <w:lang w:eastAsia="ko-KR"/>
    </w:rPr>
  </w:style>
  <w:style w:type="character" w:customStyle="1" w:styleId="HeaderChar2">
    <w:name w:val="Header Char2"/>
    <w:link w:val="Header"/>
    <w:rsid w:val="00EA41D7"/>
    <w:rPr>
      <w:sz w:val="24"/>
      <w:szCs w:val="24"/>
      <w:lang w:val="en-GB" w:eastAsia="en-US" w:bidi="ar-SA"/>
    </w:rPr>
  </w:style>
  <w:style w:type="paragraph" w:styleId="BodyTextIndent2">
    <w:name w:val="Body Text Indent 2"/>
    <w:basedOn w:val="Normal"/>
    <w:rsid w:val="003D615E"/>
    <w:pPr>
      <w:widowControl/>
      <w:overflowPunct w:val="0"/>
      <w:ind w:left="360" w:hanging="360"/>
      <w:jc w:val="both"/>
      <w:textAlignment w:val="baseline"/>
    </w:pPr>
    <w:rPr>
      <w:b/>
      <w:bCs/>
    </w:rPr>
  </w:style>
  <w:style w:type="paragraph" w:styleId="ListParagraph">
    <w:name w:val="List Paragraph"/>
    <w:basedOn w:val="Normal"/>
    <w:link w:val="ListParagraphChar"/>
    <w:uiPriority w:val="34"/>
    <w:qFormat/>
    <w:rsid w:val="00DA37CA"/>
    <w:pPr>
      <w:widowControl/>
      <w:autoSpaceDE/>
      <w:autoSpaceDN/>
      <w:adjustRightInd/>
      <w:spacing w:after="200" w:line="276" w:lineRule="auto"/>
      <w:ind w:left="720"/>
    </w:pPr>
    <w:rPr>
      <w:rFonts w:ascii="Calibri" w:eastAsia="Calibri" w:hAnsi="Calibri" w:cs="Calibri"/>
      <w:sz w:val="22"/>
      <w:szCs w:val="22"/>
      <w:lang w:val="it-IT"/>
    </w:rPr>
  </w:style>
  <w:style w:type="character" w:customStyle="1" w:styleId="HeaderChar">
    <w:name w:val="Header Char"/>
    <w:locked/>
    <w:rsid w:val="0017204C"/>
    <w:rPr>
      <w:sz w:val="24"/>
      <w:szCs w:val="24"/>
      <w:lang w:val="en-GB" w:eastAsia="en-US" w:bidi="ar-SA"/>
    </w:rPr>
  </w:style>
  <w:style w:type="character" w:customStyle="1" w:styleId="BodyText2Char">
    <w:name w:val="Body Text 2 Char"/>
    <w:link w:val="BodyText2"/>
    <w:locked/>
    <w:rsid w:val="0017204C"/>
    <w:rPr>
      <w:lang w:val="sq-AL" w:eastAsia="en-US" w:bidi="ar-SA"/>
    </w:rPr>
  </w:style>
  <w:style w:type="character" w:customStyle="1" w:styleId="Heading1Char">
    <w:name w:val="Heading 1 Char"/>
    <w:link w:val="Heading1"/>
    <w:locked/>
    <w:rsid w:val="0017204C"/>
    <w:rPr>
      <w:sz w:val="24"/>
      <w:szCs w:val="24"/>
      <w:lang w:val="sq-AL" w:eastAsia="en-US" w:bidi="ar-SA"/>
    </w:rPr>
  </w:style>
  <w:style w:type="character" w:customStyle="1" w:styleId="Heading6Char">
    <w:name w:val="Heading 6 Char"/>
    <w:link w:val="Heading6"/>
    <w:locked/>
    <w:rsid w:val="0017204C"/>
    <w:rPr>
      <w:sz w:val="24"/>
      <w:szCs w:val="24"/>
      <w:lang w:val="sq-AL" w:eastAsia="en-US" w:bidi="ar-SA"/>
    </w:rPr>
  </w:style>
  <w:style w:type="character" w:customStyle="1" w:styleId="HeaderChar1">
    <w:name w:val="Header Char1"/>
    <w:locked/>
    <w:rsid w:val="0017204C"/>
    <w:rPr>
      <w:rFonts w:ascii="Times New Roman" w:hAnsi="Times New Roman" w:cs="Times New Roman"/>
      <w:sz w:val="24"/>
      <w:szCs w:val="24"/>
      <w:lang w:val="en-GB"/>
    </w:rPr>
  </w:style>
  <w:style w:type="paragraph" w:styleId="BodyTextIndent">
    <w:name w:val="Body Text Indent"/>
    <w:basedOn w:val="Normal"/>
    <w:link w:val="BodyTextIndentChar"/>
    <w:rsid w:val="00C567DF"/>
    <w:pPr>
      <w:widowControl/>
      <w:tabs>
        <w:tab w:val="left" w:pos="252"/>
      </w:tabs>
      <w:autoSpaceDE/>
      <w:autoSpaceDN/>
      <w:adjustRightInd/>
      <w:ind w:left="252" w:hanging="252"/>
    </w:pPr>
    <w:rPr>
      <w:lang w:val="en-GB"/>
    </w:rPr>
  </w:style>
  <w:style w:type="character" w:customStyle="1" w:styleId="BodyTextIndentChar">
    <w:name w:val="Body Text Indent Char"/>
    <w:link w:val="BodyTextIndent"/>
    <w:rsid w:val="00C567DF"/>
    <w:rPr>
      <w:sz w:val="24"/>
      <w:szCs w:val="24"/>
      <w:lang w:val="en-GB" w:eastAsia="en-US" w:bidi="ar-SA"/>
    </w:rPr>
  </w:style>
  <w:style w:type="character" w:styleId="Emphasis">
    <w:name w:val="Emphasis"/>
    <w:qFormat/>
    <w:rsid w:val="00C567DF"/>
    <w:rPr>
      <w:i/>
      <w:iCs/>
    </w:rPr>
  </w:style>
  <w:style w:type="character" w:customStyle="1" w:styleId="BodyTextChar">
    <w:name w:val="Body Text Char"/>
    <w:link w:val="BodyText"/>
    <w:rsid w:val="00522FB6"/>
    <w:rPr>
      <w:sz w:val="24"/>
      <w:szCs w:val="24"/>
      <w:lang w:val="sq-AL" w:eastAsia="en-US" w:bidi="ar-SA"/>
    </w:rPr>
  </w:style>
  <w:style w:type="character" w:customStyle="1" w:styleId="CharChar4">
    <w:name w:val="Char Char4"/>
    <w:rsid w:val="00522FB6"/>
    <w:rPr>
      <w:sz w:val="24"/>
      <w:szCs w:val="24"/>
      <w:lang w:val="en-GB" w:eastAsia="en-US" w:bidi="ar-SA"/>
    </w:rPr>
  </w:style>
  <w:style w:type="character" w:customStyle="1" w:styleId="CharChar2">
    <w:name w:val="Char Char2"/>
    <w:rsid w:val="00C758AD"/>
    <w:rPr>
      <w:sz w:val="24"/>
      <w:szCs w:val="24"/>
      <w:lang w:val="en-US" w:eastAsia="en-US" w:bidi="ar-SA"/>
    </w:rPr>
  </w:style>
  <w:style w:type="character" w:customStyle="1" w:styleId="FooterChar">
    <w:name w:val="Footer Char"/>
    <w:link w:val="Footer"/>
    <w:uiPriority w:val="99"/>
    <w:rsid w:val="00B24A34"/>
    <w:rPr>
      <w:sz w:val="24"/>
      <w:szCs w:val="24"/>
      <w:lang w:val="sq-AL"/>
    </w:rPr>
  </w:style>
  <w:style w:type="paragraph" w:styleId="BalloonText">
    <w:name w:val="Balloon Text"/>
    <w:basedOn w:val="Normal"/>
    <w:link w:val="BalloonTextChar"/>
    <w:rsid w:val="00B24A34"/>
    <w:rPr>
      <w:rFonts w:ascii="Tahoma" w:hAnsi="Tahoma"/>
      <w:sz w:val="16"/>
      <w:szCs w:val="16"/>
    </w:rPr>
  </w:style>
  <w:style w:type="character" w:customStyle="1" w:styleId="BalloonTextChar">
    <w:name w:val="Balloon Text Char"/>
    <w:link w:val="BalloonText"/>
    <w:rsid w:val="00B24A34"/>
    <w:rPr>
      <w:rFonts w:ascii="Tahoma" w:hAnsi="Tahoma" w:cs="Tahoma"/>
      <w:sz w:val="16"/>
      <w:szCs w:val="16"/>
      <w:lang w:val="sq-AL"/>
    </w:rPr>
  </w:style>
  <w:style w:type="paragraph" w:styleId="EndnoteText">
    <w:name w:val="endnote text"/>
    <w:basedOn w:val="Normal"/>
    <w:link w:val="EndnoteTextChar"/>
    <w:uiPriority w:val="99"/>
    <w:unhideWhenUsed/>
    <w:rsid w:val="00414B7B"/>
    <w:pPr>
      <w:widowControl/>
      <w:autoSpaceDE/>
      <w:autoSpaceDN/>
      <w:adjustRightInd/>
    </w:pPr>
    <w:rPr>
      <w:sz w:val="20"/>
      <w:szCs w:val="20"/>
    </w:rPr>
  </w:style>
  <w:style w:type="character" w:customStyle="1" w:styleId="EndnoteTextChar">
    <w:name w:val="Endnote Text Char"/>
    <w:link w:val="EndnoteText"/>
    <w:uiPriority w:val="99"/>
    <w:rsid w:val="00414B7B"/>
    <w:rPr>
      <w:lang w:val="sq-AL"/>
    </w:rPr>
  </w:style>
  <w:style w:type="character" w:styleId="EndnoteReference">
    <w:name w:val="endnote reference"/>
    <w:uiPriority w:val="99"/>
    <w:unhideWhenUsed/>
    <w:rsid w:val="00414B7B"/>
    <w:rPr>
      <w:vertAlign w:val="superscript"/>
    </w:rPr>
  </w:style>
  <w:style w:type="paragraph" w:styleId="NormalWeb">
    <w:name w:val="Normal (Web)"/>
    <w:basedOn w:val="Normal"/>
    <w:uiPriority w:val="99"/>
    <w:unhideWhenUsed/>
    <w:rsid w:val="00C22577"/>
    <w:pPr>
      <w:widowControl/>
      <w:autoSpaceDE/>
      <w:autoSpaceDN/>
      <w:adjustRightInd/>
      <w:spacing w:before="100" w:beforeAutospacing="1" w:after="100" w:afterAutospacing="1"/>
    </w:pPr>
    <w:rPr>
      <w:lang w:val="en-US"/>
    </w:rPr>
  </w:style>
  <w:style w:type="character" w:styleId="Hyperlink">
    <w:name w:val="Hyperlink"/>
    <w:basedOn w:val="DefaultParagraphFont"/>
    <w:uiPriority w:val="99"/>
    <w:semiHidden/>
    <w:unhideWhenUsed/>
    <w:rsid w:val="00C22577"/>
    <w:rPr>
      <w:color w:val="0000FF"/>
      <w:u w:val="single"/>
    </w:rPr>
  </w:style>
  <w:style w:type="paragraph" w:styleId="ListBullet3">
    <w:name w:val="List Bullet 3"/>
    <w:basedOn w:val="Normal"/>
    <w:rsid w:val="00CF0B39"/>
    <w:pPr>
      <w:widowControl/>
      <w:numPr>
        <w:numId w:val="40"/>
      </w:numPr>
      <w:overflowPunct w:val="0"/>
      <w:textAlignment w:val="baseline"/>
    </w:pPr>
    <w:rPr>
      <w:sz w:val="20"/>
      <w:szCs w:val="20"/>
      <w:lang w:val="en-US"/>
    </w:rPr>
  </w:style>
  <w:style w:type="character" w:customStyle="1" w:styleId="ListParagraphChar">
    <w:name w:val="List Paragraph Char"/>
    <w:link w:val="ListParagraph"/>
    <w:uiPriority w:val="34"/>
    <w:locked/>
    <w:rsid w:val="00647AE0"/>
    <w:rPr>
      <w:rFonts w:ascii="Calibri" w:eastAsia="Calibri" w:hAnsi="Calibri" w:cs="Calibri"/>
      <w:sz w:val="22"/>
      <w:szCs w:val="22"/>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5493569">
      <w:bodyDiv w:val="1"/>
      <w:marLeft w:val="0"/>
      <w:marRight w:val="0"/>
      <w:marTop w:val="0"/>
      <w:marBottom w:val="0"/>
      <w:divBdr>
        <w:top w:val="none" w:sz="0" w:space="0" w:color="auto"/>
        <w:left w:val="none" w:sz="0" w:space="0" w:color="auto"/>
        <w:bottom w:val="none" w:sz="0" w:space="0" w:color="auto"/>
        <w:right w:val="none" w:sz="0" w:space="0" w:color="auto"/>
      </w:divBdr>
    </w:div>
    <w:div w:id="233202281">
      <w:bodyDiv w:val="1"/>
      <w:marLeft w:val="0"/>
      <w:marRight w:val="0"/>
      <w:marTop w:val="0"/>
      <w:marBottom w:val="0"/>
      <w:divBdr>
        <w:top w:val="none" w:sz="0" w:space="0" w:color="auto"/>
        <w:left w:val="none" w:sz="0" w:space="0" w:color="auto"/>
        <w:bottom w:val="none" w:sz="0" w:space="0" w:color="auto"/>
        <w:right w:val="none" w:sz="0" w:space="0" w:color="auto"/>
      </w:divBdr>
      <w:divsChild>
        <w:div w:id="325936106">
          <w:marLeft w:val="0"/>
          <w:marRight w:val="0"/>
          <w:marTop w:val="0"/>
          <w:marBottom w:val="0"/>
          <w:divBdr>
            <w:top w:val="none" w:sz="0" w:space="0" w:color="auto"/>
            <w:left w:val="none" w:sz="0" w:space="0" w:color="auto"/>
            <w:bottom w:val="none" w:sz="0" w:space="0" w:color="auto"/>
            <w:right w:val="none" w:sz="0" w:space="0" w:color="auto"/>
          </w:divBdr>
        </w:div>
        <w:div w:id="519125097">
          <w:marLeft w:val="0"/>
          <w:marRight w:val="0"/>
          <w:marTop w:val="0"/>
          <w:marBottom w:val="0"/>
          <w:divBdr>
            <w:top w:val="none" w:sz="0" w:space="0" w:color="auto"/>
            <w:left w:val="none" w:sz="0" w:space="0" w:color="auto"/>
            <w:bottom w:val="none" w:sz="0" w:space="0" w:color="auto"/>
            <w:right w:val="none" w:sz="0" w:space="0" w:color="auto"/>
          </w:divBdr>
        </w:div>
        <w:div w:id="647513917">
          <w:marLeft w:val="0"/>
          <w:marRight w:val="0"/>
          <w:marTop w:val="0"/>
          <w:marBottom w:val="0"/>
          <w:divBdr>
            <w:top w:val="none" w:sz="0" w:space="0" w:color="auto"/>
            <w:left w:val="none" w:sz="0" w:space="0" w:color="auto"/>
            <w:bottom w:val="none" w:sz="0" w:space="0" w:color="auto"/>
            <w:right w:val="none" w:sz="0" w:space="0" w:color="auto"/>
          </w:divBdr>
        </w:div>
      </w:divsChild>
    </w:div>
    <w:div w:id="567767688">
      <w:bodyDiv w:val="1"/>
      <w:marLeft w:val="0"/>
      <w:marRight w:val="0"/>
      <w:marTop w:val="0"/>
      <w:marBottom w:val="0"/>
      <w:divBdr>
        <w:top w:val="none" w:sz="0" w:space="0" w:color="auto"/>
        <w:left w:val="none" w:sz="0" w:space="0" w:color="auto"/>
        <w:bottom w:val="none" w:sz="0" w:space="0" w:color="auto"/>
        <w:right w:val="none" w:sz="0" w:space="0" w:color="auto"/>
      </w:divBdr>
    </w:div>
    <w:div w:id="577594718">
      <w:bodyDiv w:val="1"/>
      <w:marLeft w:val="0"/>
      <w:marRight w:val="0"/>
      <w:marTop w:val="0"/>
      <w:marBottom w:val="0"/>
      <w:divBdr>
        <w:top w:val="none" w:sz="0" w:space="0" w:color="auto"/>
        <w:left w:val="none" w:sz="0" w:space="0" w:color="auto"/>
        <w:bottom w:val="none" w:sz="0" w:space="0" w:color="auto"/>
        <w:right w:val="none" w:sz="0" w:space="0" w:color="auto"/>
      </w:divBdr>
    </w:div>
    <w:div w:id="1086272268">
      <w:bodyDiv w:val="1"/>
      <w:marLeft w:val="0"/>
      <w:marRight w:val="0"/>
      <w:marTop w:val="0"/>
      <w:marBottom w:val="0"/>
      <w:divBdr>
        <w:top w:val="none" w:sz="0" w:space="0" w:color="auto"/>
        <w:left w:val="none" w:sz="0" w:space="0" w:color="auto"/>
        <w:bottom w:val="none" w:sz="0" w:space="0" w:color="auto"/>
        <w:right w:val="none" w:sz="0" w:space="0" w:color="auto"/>
      </w:divBdr>
      <w:divsChild>
        <w:div w:id="27728266">
          <w:marLeft w:val="0"/>
          <w:marRight w:val="0"/>
          <w:marTop w:val="0"/>
          <w:marBottom w:val="0"/>
          <w:divBdr>
            <w:top w:val="none" w:sz="0" w:space="0" w:color="auto"/>
            <w:left w:val="none" w:sz="0" w:space="0" w:color="auto"/>
            <w:bottom w:val="none" w:sz="0" w:space="0" w:color="auto"/>
            <w:right w:val="none" w:sz="0" w:space="0" w:color="auto"/>
          </w:divBdr>
        </w:div>
        <w:div w:id="186724072">
          <w:marLeft w:val="0"/>
          <w:marRight w:val="0"/>
          <w:marTop w:val="0"/>
          <w:marBottom w:val="0"/>
          <w:divBdr>
            <w:top w:val="none" w:sz="0" w:space="0" w:color="auto"/>
            <w:left w:val="none" w:sz="0" w:space="0" w:color="auto"/>
            <w:bottom w:val="none" w:sz="0" w:space="0" w:color="auto"/>
            <w:right w:val="none" w:sz="0" w:space="0" w:color="auto"/>
          </w:divBdr>
        </w:div>
        <w:div w:id="229658987">
          <w:marLeft w:val="0"/>
          <w:marRight w:val="0"/>
          <w:marTop w:val="0"/>
          <w:marBottom w:val="0"/>
          <w:divBdr>
            <w:top w:val="none" w:sz="0" w:space="0" w:color="auto"/>
            <w:left w:val="none" w:sz="0" w:space="0" w:color="auto"/>
            <w:bottom w:val="none" w:sz="0" w:space="0" w:color="auto"/>
            <w:right w:val="none" w:sz="0" w:space="0" w:color="auto"/>
          </w:divBdr>
        </w:div>
        <w:div w:id="443769267">
          <w:marLeft w:val="0"/>
          <w:marRight w:val="0"/>
          <w:marTop w:val="0"/>
          <w:marBottom w:val="0"/>
          <w:divBdr>
            <w:top w:val="none" w:sz="0" w:space="0" w:color="auto"/>
            <w:left w:val="none" w:sz="0" w:space="0" w:color="auto"/>
            <w:bottom w:val="none" w:sz="0" w:space="0" w:color="auto"/>
            <w:right w:val="none" w:sz="0" w:space="0" w:color="auto"/>
          </w:divBdr>
        </w:div>
        <w:div w:id="585962046">
          <w:marLeft w:val="0"/>
          <w:marRight w:val="0"/>
          <w:marTop w:val="0"/>
          <w:marBottom w:val="0"/>
          <w:divBdr>
            <w:top w:val="none" w:sz="0" w:space="0" w:color="auto"/>
            <w:left w:val="none" w:sz="0" w:space="0" w:color="auto"/>
            <w:bottom w:val="none" w:sz="0" w:space="0" w:color="auto"/>
            <w:right w:val="none" w:sz="0" w:space="0" w:color="auto"/>
          </w:divBdr>
        </w:div>
        <w:div w:id="768308123">
          <w:marLeft w:val="0"/>
          <w:marRight w:val="0"/>
          <w:marTop w:val="0"/>
          <w:marBottom w:val="0"/>
          <w:divBdr>
            <w:top w:val="none" w:sz="0" w:space="0" w:color="auto"/>
            <w:left w:val="none" w:sz="0" w:space="0" w:color="auto"/>
            <w:bottom w:val="none" w:sz="0" w:space="0" w:color="auto"/>
            <w:right w:val="none" w:sz="0" w:space="0" w:color="auto"/>
          </w:divBdr>
        </w:div>
        <w:div w:id="934676160">
          <w:marLeft w:val="0"/>
          <w:marRight w:val="0"/>
          <w:marTop w:val="0"/>
          <w:marBottom w:val="0"/>
          <w:divBdr>
            <w:top w:val="none" w:sz="0" w:space="0" w:color="auto"/>
            <w:left w:val="none" w:sz="0" w:space="0" w:color="auto"/>
            <w:bottom w:val="none" w:sz="0" w:space="0" w:color="auto"/>
            <w:right w:val="none" w:sz="0" w:space="0" w:color="auto"/>
          </w:divBdr>
        </w:div>
        <w:div w:id="1089236270">
          <w:marLeft w:val="0"/>
          <w:marRight w:val="0"/>
          <w:marTop w:val="0"/>
          <w:marBottom w:val="0"/>
          <w:divBdr>
            <w:top w:val="none" w:sz="0" w:space="0" w:color="auto"/>
            <w:left w:val="none" w:sz="0" w:space="0" w:color="auto"/>
            <w:bottom w:val="none" w:sz="0" w:space="0" w:color="auto"/>
            <w:right w:val="none" w:sz="0" w:space="0" w:color="auto"/>
          </w:divBdr>
        </w:div>
        <w:div w:id="1221669541">
          <w:marLeft w:val="0"/>
          <w:marRight w:val="0"/>
          <w:marTop w:val="0"/>
          <w:marBottom w:val="0"/>
          <w:divBdr>
            <w:top w:val="none" w:sz="0" w:space="0" w:color="auto"/>
            <w:left w:val="none" w:sz="0" w:space="0" w:color="auto"/>
            <w:bottom w:val="none" w:sz="0" w:space="0" w:color="auto"/>
            <w:right w:val="none" w:sz="0" w:space="0" w:color="auto"/>
          </w:divBdr>
        </w:div>
        <w:div w:id="1257901441">
          <w:marLeft w:val="0"/>
          <w:marRight w:val="0"/>
          <w:marTop w:val="0"/>
          <w:marBottom w:val="0"/>
          <w:divBdr>
            <w:top w:val="none" w:sz="0" w:space="0" w:color="auto"/>
            <w:left w:val="none" w:sz="0" w:space="0" w:color="auto"/>
            <w:bottom w:val="none" w:sz="0" w:space="0" w:color="auto"/>
            <w:right w:val="none" w:sz="0" w:space="0" w:color="auto"/>
          </w:divBdr>
        </w:div>
        <w:div w:id="1468821214">
          <w:marLeft w:val="0"/>
          <w:marRight w:val="0"/>
          <w:marTop w:val="0"/>
          <w:marBottom w:val="0"/>
          <w:divBdr>
            <w:top w:val="none" w:sz="0" w:space="0" w:color="auto"/>
            <w:left w:val="none" w:sz="0" w:space="0" w:color="auto"/>
            <w:bottom w:val="none" w:sz="0" w:space="0" w:color="auto"/>
            <w:right w:val="none" w:sz="0" w:space="0" w:color="auto"/>
          </w:divBdr>
        </w:div>
        <w:div w:id="1547833090">
          <w:marLeft w:val="0"/>
          <w:marRight w:val="0"/>
          <w:marTop w:val="0"/>
          <w:marBottom w:val="0"/>
          <w:divBdr>
            <w:top w:val="none" w:sz="0" w:space="0" w:color="auto"/>
            <w:left w:val="none" w:sz="0" w:space="0" w:color="auto"/>
            <w:bottom w:val="none" w:sz="0" w:space="0" w:color="auto"/>
            <w:right w:val="none" w:sz="0" w:space="0" w:color="auto"/>
          </w:divBdr>
        </w:div>
        <w:div w:id="1850632126">
          <w:marLeft w:val="0"/>
          <w:marRight w:val="0"/>
          <w:marTop w:val="0"/>
          <w:marBottom w:val="0"/>
          <w:divBdr>
            <w:top w:val="none" w:sz="0" w:space="0" w:color="auto"/>
            <w:left w:val="none" w:sz="0" w:space="0" w:color="auto"/>
            <w:bottom w:val="none" w:sz="0" w:space="0" w:color="auto"/>
            <w:right w:val="none" w:sz="0" w:space="0" w:color="auto"/>
          </w:divBdr>
        </w:div>
        <w:div w:id="1983735193">
          <w:marLeft w:val="0"/>
          <w:marRight w:val="0"/>
          <w:marTop w:val="0"/>
          <w:marBottom w:val="0"/>
          <w:divBdr>
            <w:top w:val="none" w:sz="0" w:space="0" w:color="auto"/>
            <w:left w:val="none" w:sz="0" w:space="0" w:color="auto"/>
            <w:bottom w:val="none" w:sz="0" w:space="0" w:color="auto"/>
            <w:right w:val="none" w:sz="0" w:space="0" w:color="auto"/>
          </w:divBdr>
        </w:div>
      </w:divsChild>
    </w:div>
    <w:div w:id="1588227406">
      <w:bodyDiv w:val="1"/>
      <w:marLeft w:val="0"/>
      <w:marRight w:val="0"/>
      <w:marTop w:val="0"/>
      <w:marBottom w:val="0"/>
      <w:divBdr>
        <w:top w:val="none" w:sz="0" w:space="0" w:color="auto"/>
        <w:left w:val="none" w:sz="0" w:space="0" w:color="auto"/>
        <w:bottom w:val="none" w:sz="0" w:space="0" w:color="auto"/>
        <w:right w:val="none" w:sz="0" w:space="0" w:color="auto"/>
      </w:divBdr>
      <w:divsChild>
        <w:div w:id="44645316">
          <w:marLeft w:val="0"/>
          <w:marRight w:val="0"/>
          <w:marTop w:val="0"/>
          <w:marBottom w:val="0"/>
          <w:divBdr>
            <w:top w:val="none" w:sz="0" w:space="0" w:color="auto"/>
            <w:left w:val="none" w:sz="0" w:space="0" w:color="auto"/>
            <w:bottom w:val="none" w:sz="0" w:space="0" w:color="auto"/>
            <w:right w:val="none" w:sz="0" w:space="0" w:color="auto"/>
          </w:divBdr>
        </w:div>
        <w:div w:id="83379093">
          <w:marLeft w:val="0"/>
          <w:marRight w:val="0"/>
          <w:marTop w:val="0"/>
          <w:marBottom w:val="0"/>
          <w:divBdr>
            <w:top w:val="none" w:sz="0" w:space="0" w:color="auto"/>
            <w:left w:val="none" w:sz="0" w:space="0" w:color="auto"/>
            <w:bottom w:val="none" w:sz="0" w:space="0" w:color="auto"/>
            <w:right w:val="none" w:sz="0" w:space="0" w:color="auto"/>
          </w:divBdr>
        </w:div>
        <w:div w:id="125633317">
          <w:marLeft w:val="0"/>
          <w:marRight w:val="0"/>
          <w:marTop w:val="0"/>
          <w:marBottom w:val="0"/>
          <w:divBdr>
            <w:top w:val="none" w:sz="0" w:space="0" w:color="auto"/>
            <w:left w:val="none" w:sz="0" w:space="0" w:color="auto"/>
            <w:bottom w:val="none" w:sz="0" w:space="0" w:color="auto"/>
            <w:right w:val="none" w:sz="0" w:space="0" w:color="auto"/>
          </w:divBdr>
        </w:div>
        <w:div w:id="455369548">
          <w:marLeft w:val="0"/>
          <w:marRight w:val="0"/>
          <w:marTop w:val="0"/>
          <w:marBottom w:val="0"/>
          <w:divBdr>
            <w:top w:val="none" w:sz="0" w:space="0" w:color="auto"/>
            <w:left w:val="none" w:sz="0" w:space="0" w:color="auto"/>
            <w:bottom w:val="none" w:sz="0" w:space="0" w:color="auto"/>
            <w:right w:val="none" w:sz="0" w:space="0" w:color="auto"/>
          </w:divBdr>
        </w:div>
        <w:div w:id="745886312">
          <w:marLeft w:val="0"/>
          <w:marRight w:val="0"/>
          <w:marTop w:val="0"/>
          <w:marBottom w:val="0"/>
          <w:divBdr>
            <w:top w:val="none" w:sz="0" w:space="0" w:color="auto"/>
            <w:left w:val="none" w:sz="0" w:space="0" w:color="auto"/>
            <w:bottom w:val="none" w:sz="0" w:space="0" w:color="auto"/>
            <w:right w:val="none" w:sz="0" w:space="0" w:color="auto"/>
          </w:divBdr>
        </w:div>
        <w:div w:id="874654642">
          <w:marLeft w:val="0"/>
          <w:marRight w:val="0"/>
          <w:marTop w:val="0"/>
          <w:marBottom w:val="0"/>
          <w:divBdr>
            <w:top w:val="none" w:sz="0" w:space="0" w:color="auto"/>
            <w:left w:val="none" w:sz="0" w:space="0" w:color="auto"/>
            <w:bottom w:val="none" w:sz="0" w:space="0" w:color="auto"/>
            <w:right w:val="none" w:sz="0" w:space="0" w:color="auto"/>
          </w:divBdr>
        </w:div>
        <w:div w:id="909192013">
          <w:marLeft w:val="0"/>
          <w:marRight w:val="0"/>
          <w:marTop w:val="0"/>
          <w:marBottom w:val="0"/>
          <w:divBdr>
            <w:top w:val="none" w:sz="0" w:space="0" w:color="auto"/>
            <w:left w:val="none" w:sz="0" w:space="0" w:color="auto"/>
            <w:bottom w:val="none" w:sz="0" w:space="0" w:color="auto"/>
            <w:right w:val="none" w:sz="0" w:space="0" w:color="auto"/>
          </w:divBdr>
        </w:div>
        <w:div w:id="1035042684">
          <w:marLeft w:val="0"/>
          <w:marRight w:val="0"/>
          <w:marTop w:val="0"/>
          <w:marBottom w:val="0"/>
          <w:divBdr>
            <w:top w:val="none" w:sz="0" w:space="0" w:color="auto"/>
            <w:left w:val="none" w:sz="0" w:space="0" w:color="auto"/>
            <w:bottom w:val="none" w:sz="0" w:space="0" w:color="auto"/>
            <w:right w:val="none" w:sz="0" w:space="0" w:color="auto"/>
          </w:divBdr>
        </w:div>
        <w:div w:id="1118111493">
          <w:marLeft w:val="0"/>
          <w:marRight w:val="0"/>
          <w:marTop w:val="0"/>
          <w:marBottom w:val="0"/>
          <w:divBdr>
            <w:top w:val="none" w:sz="0" w:space="0" w:color="auto"/>
            <w:left w:val="none" w:sz="0" w:space="0" w:color="auto"/>
            <w:bottom w:val="none" w:sz="0" w:space="0" w:color="auto"/>
            <w:right w:val="none" w:sz="0" w:space="0" w:color="auto"/>
          </w:divBdr>
        </w:div>
        <w:div w:id="1134327471">
          <w:marLeft w:val="0"/>
          <w:marRight w:val="0"/>
          <w:marTop w:val="0"/>
          <w:marBottom w:val="0"/>
          <w:divBdr>
            <w:top w:val="none" w:sz="0" w:space="0" w:color="auto"/>
            <w:left w:val="none" w:sz="0" w:space="0" w:color="auto"/>
            <w:bottom w:val="none" w:sz="0" w:space="0" w:color="auto"/>
            <w:right w:val="none" w:sz="0" w:space="0" w:color="auto"/>
          </w:divBdr>
        </w:div>
        <w:div w:id="1383091173">
          <w:marLeft w:val="0"/>
          <w:marRight w:val="0"/>
          <w:marTop w:val="0"/>
          <w:marBottom w:val="0"/>
          <w:divBdr>
            <w:top w:val="none" w:sz="0" w:space="0" w:color="auto"/>
            <w:left w:val="none" w:sz="0" w:space="0" w:color="auto"/>
            <w:bottom w:val="none" w:sz="0" w:space="0" w:color="auto"/>
            <w:right w:val="none" w:sz="0" w:space="0" w:color="auto"/>
          </w:divBdr>
        </w:div>
        <w:div w:id="1697190650">
          <w:marLeft w:val="0"/>
          <w:marRight w:val="0"/>
          <w:marTop w:val="0"/>
          <w:marBottom w:val="0"/>
          <w:divBdr>
            <w:top w:val="none" w:sz="0" w:space="0" w:color="auto"/>
            <w:left w:val="none" w:sz="0" w:space="0" w:color="auto"/>
            <w:bottom w:val="none" w:sz="0" w:space="0" w:color="auto"/>
            <w:right w:val="none" w:sz="0" w:space="0" w:color="auto"/>
          </w:divBdr>
        </w:div>
        <w:div w:id="1835028032">
          <w:marLeft w:val="0"/>
          <w:marRight w:val="0"/>
          <w:marTop w:val="0"/>
          <w:marBottom w:val="0"/>
          <w:divBdr>
            <w:top w:val="none" w:sz="0" w:space="0" w:color="auto"/>
            <w:left w:val="none" w:sz="0" w:space="0" w:color="auto"/>
            <w:bottom w:val="none" w:sz="0" w:space="0" w:color="auto"/>
            <w:right w:val="none" w:sz="0" w:space="0" w:color="auto"/>
          </w:divBdr>
        </w:div>
        <w:div w:id="1882815601">
          <w:marLeft w:val="0"/>
          <w:marRight w:val="0"/>
          <w:marTop w:val="0"/>
          <w:marBottom w:val="0"/>
          <w:divBdr>
            <w:top w:val="none" w:sz="0" w:space="0" w:color="auto"/>
            <w:left w:val="none" w:sz="0" w:space="0" w:color="auto"/>
            <w:bottom w:val="none" w:sz="0" w:space="0" w:color="auto"/>
            <w:right w:val="none" w:sz="0" w:space="0" w:color="auto"/>
          </w:divBdr>
        </w:div>
      </w:divsChild>
    </w:div>
    <w:div w:id="1867331046">
      <w:bodyDiv w:val="1"/>
      <w:marLeft w:val="0"/>
      <w:marRight w:val="0"/>
      <w:marTop w:val="0"/>
      <w:marBottom w:val="0"/>
      <w:divBdr>
        <w:top w:val="none" w:sz="0" w:space="0" w:color="auto"/>
        <w:left w:val="none" w:sz="0" w:space="0" w:color="auto"/>
        <w:bottom w:val="none" w:sz="0" w:space="0" w:color="auto"/>
        <w:right w:val="none" w:sz="0" w:space="0" w:color="auto"/>
      </w:divBdr>
    </w:div>
    <w:div w:id="2068793678">
      <w:bodyDiv w:val="1"/>
      <w:marLeft w:val="0"/>
      <w:marRight w:val="0"/>
      <w:marTop w:val="0"/>
      <w:marBottom w:val="0"/>
      <w:divBdr>
        <w:top w:val="none" w:sz="0" w:space="0" w:color="auto"/>
        <w:left w:val="none" w:sz="0" w:space="0" w:color="auto"/>
        <w:bottom w:val="none" w:sz="0" w:space="0" w:color="auto"/>
        <w:right w:val="none" w:sz="0" w:space="0" w:color="auto"/>
      </w:divBdr>
    </w:div>
    <w:div w:id="2080902111">
      <w:bodyDiv w:val="1"/>
      <w:marLeft w:val="0"/>
      <w:marRight w:val="0"/>
      <w:marTop w:val="0"/>
      <w:marBottom w:val="0"/>
      <w:divBdr>
        <w:top w:val="none" w:sz="0" w:space="0" w:color="auto"/>
        <w:left w:val="none" w:sz="0" w:space="0" w:color="auto"/>
        <w:bottom w:val="none" w:sz="0" w:space="0" w:color="auto"/>
        <w:right w:val="none" w:sz="0" w:space="0" w:color="auto"/>
      </w:divBdr>
      <w:divsChild>
        <w:div w:id="113796083">
          <w:marLeft w:val="0"/>
          <w:marRight w:val="0"/>
          <w:marTop w:val="0"/>
          <w:marBottom w:val="0"/>
          <w:divBdr>
            <w:top w:val="none" w:sz="0" w:space="0" w:color="auto"/>
            <w:left w:val="none" w:sz="0" w:space="0" w:color="auto"/>
            <w:bottom w:val="none" w:sz="0" w:space="0" w:color="auto"/>
            <w:right w:val="none" w:sz="0" w:space="0" w:color="auto"/>
          </w:divBdr>
        </w:div>
        <w:div w:id="819887058">
          <w:marLeft w:val="0"/>
          <w:marRight w:val="0"/>
          <w:marTop w:val="0"/>
          <w:marBottom w:val="0"/>
          <w:divBdr>
            <w:top w:val="none" w:sz="0" w:space="0" w:color="auto"/>
            <w:left w:val="none" w:sz="0" w:space="0" w:color="auto"/>
            <w:bottom w:val="none" w:sz="0" w:space="0" w:color="auto"/>
            <w:right w:val="none" w:sz="0" w:space="0" w:color="auto"/>
          </w:divBdr>
        </w:div>
        <w:div w:id="1305043528">
          <w:marLeft w:val="0"/>
          <w:marRight w:val="0"/>
          <w:marTop w:val="0"/>
          <w:marBottom w:val="0"/>
          <w:divBdr>
            <w:top w:val="none" w:sz="0" w:space="0" w:color="auto"/>
            <w:left w:val="none" w:sz="0" w:space="0" w:color="auto"/>
            <w:bottom w:val="none" w:sz="0" w:space="0" w:color="auto"/>
            <w:right w:val="none" w:sz="0" w:space="0" w:color="auto"/>
          </w:divBdr>
        </w:div>
      </w:divsChild>
    </w:div>
    <w:div w:id="20928939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AC2CB6D-31C4-457E-906C-663E902CEC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55</Pages>
  <Words>17074</Words>
  <Characters>97324</Characters>
  <Application>Microsoft Office Word</Application>
  <DocSecurity>0</DocSecurity>
  <Lines>811</Lines>
  <Paragraphs>228</Paragraphs>
  <ScaleCrop>false</ScaleCrop>
  <HeadingPairs>
    <vt:vector size="2" baseType="variant">
      <vt:variant>
        <vt:lpstr>Title</vt:lpstr>
      </vt:variant>
      <vt:variant>
        <vt:i4>1</vt:i4>
      </vt:variant>
    </vt:vector>
  </HeadingPairs>
  <TitlesOfParts>
    <vt:vector size="1" baseType="lpstr">
      <vt:lpstr>REPUBLIKA E SHQIPERISË</vt:lpstr>
    </vt:vector>
  </TitlesOfParts>
  <Company>Agjencia Kombetare e Arsimit dhe Formimit Profesiona</Company>
  <LinksUpToDate>false</LinksUpToDate>
  <CharactersWithSpaces>114170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REPUBLIKA E SHQIPERISË</dc:title>
  <dc:creator>Marsela Robo</dc:creator>
  <cp:lastModifiedBy>sonila cobo</cp:lastModifiedBy>
  <cp:revision>4</cp:revision>
  <cp:lastPrinted>2016-09-07T16:26:00Z</cp:lastPrinted>
  <dcterms:created xsi:type="dcterms:W3CDTF">2026-09-01T14:35:00Z</dcterms:created>
  <dcterms:modified xsi:type="dcterms:W3CDTF">2026-09-03T21:18:00Z</dcterms:modified>
</cp:coreProperties>
</file>